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FF48A3" w14:textId="328E28CB" w:rsidR="000638C1" w:rsidRPr="00CE0776" w:rsidRDefault="00DB54C3">
      <w:pPr>
        <w:rPr>
          <w:color w:val="FF0000"/>
        </w:rPr>
      </w:pPr>
      <w:r>
        <w:rPr>
          <w:noProof/>
        </w:rPr>
        <w:drawing>
          <wp:anchor distT="0" distB="0" distL="114300" distR="114300" simplePos="0" relativeHeight="251801599" behindDoc="1" locked="0" layoutInCell="1" allowOverlap="1" wp14:anchorId="63BBC8BD" wp14:editId="33E81E4E">
            <wp:simplePos x="0" y="0"/>
            <wp:positionH relativeFrom="margin">
              <wp:posOffset>476250</wp:posOffset>
            </wp:positionH>
            <wp:positionV relativeFrom="paragraph">
              <wp:posOffset>38100</wp:posOffset>
            </wp:positionV>
            <wp:extent cx="5210175" cy="4238625"/>
            <wp:effectExtent l="0" t="0" r="9525" b="9525"/>
            <wp:wrapTight wrapText="bothSides">
              <wp:wrapPolygon edited="0">
                <wp:start x="0" y="0"/>
                <wp:lineTo x="0" y="21551"/>
                <wp:lineTo x="21561" y="21551"/>
                <wp:lineTo x="21561" y="0"/>
                <wp:lineTo x="0" y="0"/>
              </wp:wrapPolygon>
            </wp:wrapTight>
            <wp:docPr id="2" name="Picture 2" descr="Fremont County Fair and Rodeo Logo with bulrider, FFA 4-H and animals. 1924 fl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remont County Fair and Rodeo Logo with bulrider, FFA 4-H and animals. 1924 flag.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0175" cy="423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6D80">
        <w:rPr>
          <w:color w:val="FF0000"/>
        </w:rPr>
        <w:t xml:space="preserve">                    </w:t>
      </w:r>
      <w:r w:rsidR="003B4078">
        <w:rPr>
          <w:color w:val="FF0000"/>
        </w:rPr>
        <w:t xml:space="preserve">  </w:t>
      </w:r>
      <w:r w:rsidR="004F75EC">
        <w:rPr>
          <w:color w:val="FF0000"/>
        </w:rPr>
        <w:t xml:space="preserve">    </w:t>
      </w:r>
      <w:r w:rsidR="00741415">
        <w:rPr>
          <w:color w:val="FF0000"/>
        </w:rPr>
        <w:t xml:space="preserve">    </w:t>
      </w:r>
      <w:r w:rsidR="004B2AEF">
        <w:rPr>
          <w:color w:val="FF0000"/>
        </w:rPr>
        <w:t xml:space="preserve">  </w:t>
      </w:r>
      <w:r w:rsidR="00AE0EE3">
        <w:rPr>
          <w:color w:val="FF0000"/>
        </w:rPr>
        <w:t xml:space="preserve">  </w:t>
      </w:r>
      <w:r w:rsidR="00BD650B">
        <w:rPr>
          <w:color w:val="FF0000"/>
        </w:rPr>
        <w:t xml:space="preserve">  </w:t>
      </w:r>
      <w:r w:rsidR="00E76619" w:rsidRPr="00CE0776">
        <w:rPr>
          <w:color w:val="FF0000"/>
        </w:rPr>
        <w:t xml:space="preserve">              </w:t>
      </w:r>
    </w:p>
    <w:p w14:paraId="00927C2C" w14:textId="06BEC55E" w:rsidR="004A37AC" w:rsidRPr="00CE0776" w:rsidRDefault="004A37AC">
      <w:pPr>
        <w:rPr>
          <w:color w:val="FF0000"/>
        </w:rPr>
      </w:pPr>
    </w:p>
    <w:p w14:paraId="0EB24747" w14:textId="0786F614" w:rsidR="004A37AC" w:rsidRPr="00CE0776" w:rsidRDefault="004A37AC">
      <w:pPr>
        <w:rPr>
          <w:color w:val="FF0000"/>
        </w:rPr>
      </w:pPr>
    </w:p>
    <w:p w14:paraId="68653779" w14:textId="488332AD" w:rsidR="004A37AC" w:rsidRPr="00CE0776" w:rsidRDefault="004A37AC">
      <w:pPr>
        <w:rPr>
          <w:color w:val="FF0000"/>
        </w:rPr>
      </w:pPr>
    </w:p>
    <w:p w14:paraId="0E0E09A5" w14:textId="18473CF5" w:rsidR="004A37AC" w:rsidRPr="00CE0776" w:rsidRDefault="004A37AC">
      <w:pPr>
        <w:rPr>
          <w:color w:val="FF0000"/>
        </w:rPr>
      </w:pPr>
    </w:p>
    <w:p w14:paraId="4B94B14B" w14:textId="7A526612" w:rsidR="004A37AC" w:rsidRPr="00CE0776" w:rsidRDefault="004A37AC" w:rsidP="00411D96">
      <w:pPr>
        <w:jc w:val="center"/>
        <w:rPr>
          <w:rFonts w:ascii="Algerian" w:hAnsi="Algerian"/>
          <w:color w:val="FF0000"/>
        </w:rPr>
      </w:pPr>
    </w:p>
    <w:p w14:paraId="6397762D" w14:textId="7130B853" w:rsidR="00725043" w:rsidRDefault="00725043" w:rsidP="008919A6">
      <w:pPr>
        <w:ind w:left="4320" w:firstLine="720"/>
        <w:rPr>
          <w:color w:val="FF0000"/>
        </w:rPr>
      </w:pPr>
    </w:p>
    <w:p w14:paraId="6AC59ED6" w14:textId="784F8FA2" w:rsidR="00725043" w:rsidRPr="00725043" w:rsidRDefault="00725043" w:rsidP="00725043"/>
    <w:p w14:paraId="4525106C" w14:textId="20281BA3" w:rsidR="00725043" w:rsidRDefault="00DB54C3" w:rsidP="00725043">
      <w:r>
        <w:rPr>
          <w:noProof/>
        </w:rPr>
        <mc:AlternateContent>
          <mc:Choice Requires="wps">
            <w:drawing>
              <wp:anchor distT="45720" distB="45720" distL="114300" distR="114300" simplePos="0" relativeHeight="251748351" behindDoc="0" locked="0" layoutInCell="1" allowOverlap="1" wp14:anchorId="3973647F" wp14:editId="2D3A8898">
                <wp:simplePos x="0" y="0"/>
                <wp:positionH relativeFrom="margin">
                  <wp:posOffset>-552450</wp:posOffset>
                </wp:positionH>
                <wp:positionV relativeFrom="paragraph">
                  <wp:posOffset>356870</wp:posOffset>
                </wp:positionV>
                <wp:extent cx="6705600" cy="29813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981325"/>
                        </a:xfrm>
                        <a:prstGeom prst="rect">
                          <a:avLst/>
                        </a:prstGeom>
                        <a:solidFill>
                          <a:srgbClr val="FFFFFF"/>
                        </a:solidFill>
                        <a:ln w="9525">
                          <a:noFill/>
                          <a:miter lim="800000"/>
                          <a:headEnd/>
                          <a:tailEnd/>
                        </a:ln>
                      </wps:spPr>
                      <wps:txbx>
                        <w:txbxContent>
                          <w:p w14:paraId="07B761F0" w14:textId="77777777" w:rsidR="00AF0B24" w:rsidRDefault="00AF0B24" w:rsidP="008F3AF6">
                            <w:pPr>
                              <w:spacing w:after="0" w:line="240" w:lineRule="exact"/>
                              <w:jc w:val="center"/>
                              <w:rPr>
                                <w:rFonts w:ascii="Cambria" w:hAnsi="Cambria" w:cstheme="minorHAnsi"/>
                                <w:b/>
                                <w:bCs/>
                                <w:sz w:val="144"/>
                                <w:szCs w:val="144"/>
                              </w:rPr>
                            </w:pPr>
                          </w:p>
                          <w:p w14:paraId="057758A2" w14:textId="6244D379" w:rsidR="00AF0B24" w:rsidRPr="008F3AF6" w:rsidRDefault="00AF0B24" w:rsidP="008F3AF6">
                            <w:pPr>
                              <w:spacing w:line="20" w:lineRule="exact"/>
                              <w:rPr>
                                <w:rFonts w:ascii="Cambria" w:hAnsi="Cambria" w:cstheme="minorHAnsi"/>
                                <w:b/>
                                <w:bCs/>
                                <w:sz w:val="72"/>
                                <w:szCs w:val="72"/>
                              </w:rPr>
                            </w:pPr>
                          </w:p>
                          <w:p w14:paraId="1A374C5A" w14:textId="1CC3AA7F" w:rsidR="008F3AF6" w:rsidRPr="00DB54C3" w:rsidRDefault="00AF0B24" w:rsidP="00DB54C3">
                            <w:pPr>
                              <w:pStyle w:val="Heading1"/>
                              <w:jc w:val="center"/>
                              <w:rPr>
                                <w:sz w:val="96"/>
                                <w:szCs w:val="96"/>
                              </w:rPr>
                            </w:pPr>
                            <w:r w:rsidRPr="008F3AF6">
                              <w:rPr>
                                <w:sz w:val="96"/>
                                <w:szCs w:val="96"/>
                              </w:rPr>
                              <w:t>4-H &amp; FFA Fair Book</w:t>
                            </w:r>
                            <w:r w:rsidR="008F3AF6" w:rsidRPr="008F3AF6">
                              <w:rPr>
                                <w:sz w:val="96"/>
                                <w:szCs w:val="96"/>
                              </w:rPr>
                              <w:t xml:space="preserve"> Fremont County Fair</w:t>
                            </w:r>
                          </w:p>
                          <w:p w14:paraId="76796068" w14:textId="77777777" w:rsidR="008F3AF6" w:rsidRPr="008F3AF6" w:rsidRDefault="008F3AF6" w:rsidP="008F3AF6"/>
                          <w:p w14:paraId="287C3412" w14:textId="2767F1CB" w:rsidR="008F3AF6" w:rsidRPr="00DB54C3" w:rsidRDefault="008F3AF6" w:rsidP="006661A0">
                            <w:pPr>
                              <w:spacing w:line="400" w:lineRule="exact"/>
                              <w:jc w:val="center"/>
                              <w:rPr>
                                <w:rFonts w:ascii="Cambria" w:hAnsi="Cambria"/>
                                <w:b/>
                                <w:bCs/>
                                <w:sz w:val="48"/>
                                <w:szCs w:val="48"/>
                              </w:rPr>
                            </w:pPr>
                            <w:r w:rsidRPr="00DB54C3">
                              <w:rPr>
                                <w:rFonts w:ascii="Cambria" w:hAnsi="Cambria"/>
                                <w:b/>
                                <w:bCs/>
                                <w:sz w:val="48"/>
                                <w:szCs w:val="48"/>
                              </w:rPr>
                              <w:t>1924 to 202</w:t>
                            </w:r>
                            <w:r w:rsidR="00614502">
                              <w:rPr>
                                <w:rFonts w:ascii="Cambria" w:hAnsi="Cambria"/>
                                <w:b/>
                                <w:bCs/>
                                <w:sz w:val="48"/>
                                <w:szCs w:val="4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73647F" id="_x0000_t202" coordsize="21600,21600" o:spt="202" path="m,l,21600r21600,l21600,xe">
                <v:stroke joinstyle="miter"/>
                <v:path gradientshapeok="t" o:connecttype="rect"/>
              </v:shapetype>
              <v:shape id="Text Box 2" o:spid="_x0000_s1026" type="#_x0000_t202" style="position:absolute;margin-left:-43.5pt;margin-top:28.1pt;width:528pt;height:234.75pt;z-index:2517483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" stroked="f">
                <v:textbox>
                  <w:txbxContent>
                    <w:p w14:paraId="07B761F0" w14:textId="77777777" w:rsidR="00AF0B24" w:rsidRDefault="00AF0B24" w:rsidP="008F3AF6">
                      <w:pPr>
                        <w:spacing w:after="0" w:line="240" w:lineRule="exact"/>
                        <w:jc w:val="center"/>
                        <w:rPr>
                          <w:rFonts w:ascii="Cambria" w:hAnsi="Cambria" w:cstheme="minorHAnsi"/>
                          <w:b/>
                          <w:bCs/>
                          <w:sz w:val="144"/>
                          <w:szCs w:val="144"/>
                        </w:rPr>
                      </w:pPr>
                    </w:p>
                    <w:p w14:paraId="057758A2" w14:textId="6244D379" w:rsidR="00AF0B24" w:rsidRPr="008F3AF6" w:rsidRDefault="00AF0B24" w:rsidP="008F3AF6">
                      <w:pPr>
                        <w:spacing w:line="20" w:lineRule="exact"/>
                        <w:rPr>
                          <w:rFonts w:ascii="Cambria" w:hAnsi="Cambria" w:cstheme="minorHAnsi"/>
                          <w:b/>
                          <w:bCs/>
                          <w:sz w:val="72"/>
                          <w:szCs w:val="72"/>
                        </w:rPr>
                      </w:pPr>
                    </w:p>
                    <w:p w14:paraId="1A374C5A" w14:textId="1CC3AA7F" w:rsidR="008F3AF6" w:rsidRPr="00DB54C3" w:rsidRDefault="00AF0B24" w:rsidP="00DB54C3">
                      <w:pPr>
                        <w:pStyle w:val="Heading1"/>
                        <w:jc w:val="center"/>
                        <w:rPr>
                          <w:sz w:val="96"/>
                          <w:szCs w:val="96"/>
                        </w:rPr>
                      </w:pPr>
                      <w:r w:rsidRPr="008F3AF6">
                        <w:rPr>
                          <w:sz w:val="96"/>
                          <w:szCs w:val="96"/>
                        </w:rPr>
                        <w:t>4-H &amp; FFA Fair Book</w:t>
                      </w:r>
                      <w:r w:rsidR="008F3AF6" w:rsidRPr="008F3AF6">
                        <w:rPr>
                          <w:sz w:val="96"/>
                          <w:szCs w:val="96"/>
                        </w:rPr>
                        <w:t xml:space="preserve"> Fremont County Fair</w:t>
                      </w:r>
                    </w:p>
                    <w:p w14:paraId="76796068" w14:textId="77777777" w:rsidR="008F3AF6" w:rsidRPr="008F3AF6" w:rsidRDefault="008F3AF6" w:rsidP="008F3AF6"/>
                    <w:p w14:paraId="287C3412" w14:textId="2767F1CB" w:rsidR="008F3AF6" w:rsidRPr="00DB54C3" w:rsidRDefault="008F3AF6" w:rsidP="006661A0">
                      <w:pPr>
                        <w:spacing w:line="400" w:lineRule="exact"/>
                        <w:jc w:val="center"/>
                        <w:rPr>
                          <w:rFonts w:ascii="Cambria" w:hAnsi="Cambria"/>
                          <w:b/>
                          <w:bCs/>
                          <w:sz w:val="48"/>
                          <w:szCs w:val="48"/>
                        </w:rPr>
                      </w:pPr>
                      <w:r w:rsidRPr="00DB54C3">
                        <w:rPr>
                          <w:rFonts w:ascii="Cambria" w:hAnsi="Cambria"/>
                          <w:b/>
                          <w:bCs/>
                          <w:sz w:val="48"/>
                          <w:szCs w:val="48"/>
                        </w:rPr>
                        <w:t>1924 to 202</w:t>
                      </w:r>
                      <w:r w:rsidR="00614502">
                        <w:rPr>
                          <w:rFonts w:ascii="Cambria" w:hAnsi="Cambria"/>
                          <w:b/>
                          <w:bCs/>
                          <w:sz w:val="48"/>
                          <w:szCs w:val="48"/>
                        </w:rPr>
                        <w:t>6</w:t>
                      </w:r>
                    </w:p>
                  </w:txbxContent>
                </v:textbox>
                <w10:wrap type="square" anchorx="margin"/>
              </v:shape>
            </w:pict>
          </mc:Fallback>
        </mc:AlternateContent>
      </w:r>
    </w:p>
    <w:p w14:paraId="58F5B56E" w14:textId="1D09E879" w:rsidR="00725043" w:rsidRPr="00725043" w:rsidRDefault="00725043" w:rsidP="00725043"/>
    <w:p w14:paraId="5D13F28B" w14:textId="6F97D335" w:rsidR="001C03F1" w:rsidRDefault="001C03F1" w:rsidP="001C03F1">
      <w:pPr>
        <w:rPr>
          <w:color w:val="FF0000"/>
        </w:rPr>
      </w:pPr>
    </w:p>
    <w:p w14:paraId="3419CA73" w14:textId="4E3597AF" w:rsidR="00F94C30" w:rsidRPr="001A2AE6" w:rsidRDefault="00E75B02" w:rsidP="001A2AE6">
      <w:pPr>
        <w:rPr>
          <w:b/>
          <w:color w:val="FF0000"/>
          <w:sz w:val="32"/>
          <w:szCs w:val="32"/>
        </w:rPr>
      </w:pPr>
      <w:r w:rsidRPr="00CE0776">
        <w:rPr>
          <w:color w:val="FF0000"/>
        </w:rPr>
        <w:tab/>
      </w:r>
      <w:r w:rsidRPr="00CE0776">
        <w:rPr>
          <w:color w:val="FF0000"/>
        </w:rPr>
        <w:tab/>
      </w:r>
      <w:r w:rsidRPr="00CE0776">
        <w:rPr>
          <w:color w:val="FF0000"/>
        </w:rPr>
        <w:tab/>
      </w:r>
      <w:r w:rsidRPr="00CE0776">
        <w:rPr>
          <w:color w:val="FF0000"/>
        </w:rPr>
        <w:tab/>
      </w:r>
      <w:r w:rsidRPr="00CE0776">
        <w:rPr>
          <w:color w:val="FF0000"/>
        </w:rPr>
        <w:tab/>
      </w:r>
    </w:p>
    <w:p w14:paraId="742FE12D" w14:textId="6507BAF0" w:rsidR="00EF2C0E" w:rsidRDefault="00EF2C0E" w:rsidP="001F5061">
      <w:pPr>
        <w:spacing w:line="240" w:lineRule="auto"/>
        <w:rPr>
          <w:color w:val="FF0000"/>
          <w:sz w:val="36"/>
          <w:szCs w:val="36"/>
        </w:rPr>
      </w:pPr>
    </w:p>
    <w:p w14:paraId="4DAA4AD6" w14:textId="1BEC5F8D" w:rsidR="00EF2C0E" w:rsidRDefault="00EF2C0E" w:rsidP="001F5061">
      <w:pPr>
        <w:spacing w:line="240" w:lineRule="auto"/>
        <w:rPr>
          <w:color w:val="FF0000"/>
          <w:sz w:val="36"/>
          <w:szCs w:val="36"/>
        </w:rPr>
      </w:pPr>
    </w:p>
    <w:p w14:paraId="0F59170B" w14:textId="561A6DE0" w:rsidR="00EF2C0E" w:rsidRDefault="00E37E52" w:rsidP="001F5061">
      <w:pPr>
        <w:spacing w:line="240" w:lineRule="auto"/>
        <w:rPr>
          <w:color w:val="FF0000"/>
          <w:sz w:val="36"/>
          <w:szCs w:val="36"/>
        </w:rPr>
      </w:pPr>
      <w:r w:rsidRPr="00CE0776">
        <w:rPr>
          <w:noProof/>
          <w:color w:val="FF0000"/>
        </w:rPr>
        <mc:AlternateContent>
          <mc:Choice Requires="wps">
            <w:drawing>
              <wp:anchor distT="0" distB="0" distL="114300" distR="114300" simplePos="0" relativeHeight="251635200" behindDoc="0" locked="0" layoutInCell="1" allowOverlap="1" wp14:anchorId="6702D0F9" wp14:editId="45D82B11">
                <wp:simplePos x="0" y="0"/>
                <wp:positionH relativeFrom="margin">
                  <wp:posOffset>180975</wp:posOffset>
                </wp:positionH>
                <wp:positionV relativeFrom="paragraph">
                  <wp:posOffset>171450</wp:posOffset>
                </wp:positionV>
                <wp:extent cx="2366010" cy="4434840"/>
                <wp:effectExtent l="114300" t="152400" r="129540" b="308610"/>
                <wp:wrapNone/>
                <wp:docPr id="9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6010" cy="4434840"/>
                        </a:xfrm>
                        <a:prstGeom prst="roundRect">
                          <a:avLst>
                            <a:gd name="adj" fmla="val 16667"/>
                          </a:avLst>
                        </a:prstGeom>
                        <a:solidFill>
                          <a:srgbClr val="FFFFFF"/>
                        </a:solidFill>
                        <a:ln w="9525">
                          <a:round/>
                          <a:headEnd/>
                          <a:tailEnd/>
                        </a:ln>
                        <a:scene3d>
                          <a:camera prst="legacyObliqueBottomLeft">
                            <a:rot lat="0" lon="1200000" rev="0"/>
                          </a:camera>
                          <a:lightRig rig="legacyFlat3" dir="t"/>
                        </a:scene3d>
                        <a:sp3d extrusionH="430200" prstMaterial="legacyMatte">
                          <a:bevelT w="13500" h="13500" prst="angle"/>
                          <a:bevelB w="13500" h="13500" prst="angle"/>
                          <a:extrusionClr>
                            <a:srgbClr val="FFFFFF"/>
                          </a:extrusionClr>
                          <a:contourClr>
                            <a:srgbClr val="FFFFFF"/>
                          </a:contourClr>
                        </a:sp3d>
                      </wps:spPr>
                      <wps:txbx>
                        <w:txbxContent>
                          <w:p w14:paraId="5BD6E54F" w14:textId="77777777" w:rsidR="001E3079" w:rsidRDefault="001E3079" w:rsidP="00725043"/>
                          <w:p w14:paraId="74F8EE48" w14:textId="5BA17373" w:rsidR="001E3079" w:rsidRPr="00FC270C" w:rsidRDefault="001E3079" w:rsidP="00725043">
                            <w:r w:rsidRPr="00FC270C">
                              <w:t>Dear Friends,</w:t>
                            </w:r>
                          </w:p>
                          <w:p w14:paraId="0CDA3C3E" w14:textId="4E1BFD43" w:rsidR="001E3079" w:rsidRPr="00AF1686" w:rsidRDefault="001E3079" w:rsidP="00725043">
                            <w:pPr>
                              <w:pStyle w:val="NoSpacing"/>
                            </w:pPr>
                            <w:r w:rsidRPr="00FC270C">
                              <w:t xml:space="preserve">It is our pleasure to invite you to the </w:t>
                            </w:r>
                            <w:r>
                              <w:t>202</w:t>
                            </w:r>
                            <w:r w:rsidR="00D311A8">
                              <w:t>6</w:t>
                            </w:r>
                            <w:r w:rsidRPr="00AF1686">
                              <w:t xml:space="preserve"> Fremont County Fair.</w:t>
                            </w:r>
                          </w:p>
                          <w:p w14:paraId="2B45C235" w14:textId="5B186E6C" w:rsidR="001E3079" w:rsidRPr="00FC270C" w:rsidRDefault="001E3079" w:rsidP="00725043">
                            <w:pPr>
                              <w:pStyle w:val="NoSpacing"/>
                            </w:pPr>
                            <w:r w:rsidRPr="00AF1686">
                              <w:t>Events begin with the Jr. Rodeo at Pathfinder Park on July 2</w:t>
                            </w:r>
                            <w:r w:rsidR="00D311A8">
                              <w:t>4</w:t>
                            </w:r>
                            <w:proofErr w:type="gramStart"/>
                            <w:r w:rsidR="00D311A8" w:rsidRPr="00D311A8">
                              <w:rPr>
                                <w:vertAlign w:val="superscript"/>
                              </w:rPr>
                              <w:t>th</w:t>
                            </w:r>
                            <w:r w:rsidR="00D311A8">
                              <w:t xml:space="preserve"> </w:t>
                            </w:r>
                            <w:r w:rsidRPr="00AF1686">
                              <w:t xml:space="preserve"> and</w:t>
                            </w:r>
                            <w:proofErr w:type="gramEnd"/>
                            <w:r w:rsidRPr="00AF1686">
                              <w:t xml:space="preserve"> conclude with the Livestock Auction on </w:t>
                            </w:r>
                            <w:r w:rsidR="007960A1">
                              <w:t xml:space="preserve">August </w:t>
                            </w:r>
                            <w:r w:rsidR="00D311A8">
                              <w:t>1</w:t>
                            </w:r>
                            <w:r w:rsidR="00D311A8" w:rsidRPr="00D311A8">
                              <w:rPr>
                                <w:vertAlign w:val="superscript"/>
                              </w:rPr>
                              <w:t>st</w:t>
                            </w:r>
                            <w:r w:rsidR="00D311A8">
                              <w:t xml:space="preserve">. </w:t>
                            </w:r>
                          </w:p>
                          <w:p w14:paraId="2E384120" w14:textId="77777777" w:rsidR="001E3079" w:rsidRPr="00FC270C" w:rsidRDefault="001E3079" w:rsidP="00725043">
                            <w:pPr>
                              <w:pStyle w:val="NoSpacing"/>
                            </w:pPr>
                            <w:r w:rsidRPr="00FC270C">
                              <w:t>Throughout the year, 4-H/FFA members and open fair exhibitors work hard to prepare their exhibits for competition.  A tremendous amount of pride, talent, and effort is displayed at the Fair.</w:t>
                            </w:r>
                          </w:p>
                          <w:p w14:paraId="3F27223F" w14:textId="77777777" w:rsidR="001E3079" w:rsidRPr="00FC270C" w:rsidRDefault="001E3079" w:rsidP="00725043">
                            <w:pPr>
                              <w:pStyle w:val="NoSpacing"/>
                            </w:pPr>
                            <w:r w:rsidRPr="00FC270C">
                              <w:t>Come join us this year and enjoy the new displays and activities.  There is something for all ages from toddlers to senior citizens.</w:t>
                            </w:r>
                          </w:p>
                          <w:p w14:paraId="5B599883" w14:textId="77777777" w:rsidR="001E3079" w:rsidRPr="00FC270C" w:rsidRDefault="001E3079" w:rsidP="00725043">
                            <w:pPr>
                              <w:pStyle w:val="NoSpacing"/>
                            </w:pPr>
                            <w:r w:rsidRPr="00FC270C">
                              <w:t>See you at the Fair!</w:t>
                            </w:r>
                          </w:p>
                          <w:p w14:paraId="173CBA53" w14:textId="77777777" w:rsidR="001E3079" w:rsidRPr="00FC270C" w:rsidRDefault="001E3079" w:rsidP="00725043">
                            <w:pPr>
                              <w:pStyle w:val="NoSpacing"/>
                            </w:pPr>
                            <w:r w:rsidRPr="00FC270C">
                              <w:t>Sincerely,</w:t>
                            </w:r>
                          </w:p>
                          <w:p w14:paraId="0FC4C8BD" w14:textId="77777777" w:rsidR="001E3079" w:rsidRPr="00FC270C" w:rsidRDefault="001E3079" w:rsidP="00725043">
                            <w:pPr>
                              <w:pStyle w:val="NoSpacing"/>
                            </w:pPr>
                            <w:r w:rsidRPr="00FC270C">
                              <w:t>Fremont County Fair Board</w:t>
                            </w:r>
                          </w:p>
                          <w:p w14:paraId="35073F3E" w14:textId="77777777" w:rsidR="001E3079" w:rsidRDefault="001E3079" w:rsidP="008919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02D0F9" id="AutoShape 18" o:spid="_x0000_s1027" style="position:absolute;margin-left:14.25pt;margin-top:13.5pt;width:186.3pt;height:349.2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">
                <o:extrusion v:ext="view" color="white" on="t" rotationangle=",20" viewpoint="-34.72222mm,34.72222mm" viewpointorigin="-.5,.5" skewangle="45" lightposition="-50000" lightposition2="50000"/>
                <v:textbox>
                  <w:txbxContent>
                    <w:p w14:paraId="5BD6E54F" w14:textId="77777777" w:rsidR="001E3079" w:rsidRDefault="001E3079" w:rsidP="00725043"/>
                    <w:p w14:paraId="74F8EE48" w14:textId="5BA17373" w:rsidR="001E3079" w:rsidRPr="00FC270C" w:rsidRDefault="001E3079" w:rsidP="00725043">
                      <w:r w:rsidRPr="00FC270C">
                        <w:t>Dear Friends,</w:t>
                      </w:r>
                    </w:p>
                    <w:p w14:paraId="0CDA3C3E" w14:textId="4E1BFD43" w:rsidR="001E3079" w:rsidRPr="00AF1686" w:rsidRDefault="001E3079" w:rsidP="00725043">
                      <w:pPr>
                        <w:pStyle w:val="NoSpacing"/>
                      </w:pPr>
                      <w:r w:rsidRPr="00FC270C">
                        <w:t xml:space="preserve">It is our pleasure to invite you to the </w:t>
                      </w:r>
                      <w:r>
                        <w:t>202</w:t>
                      </w:r>
                      <w:r w:rsidR="00D311A8">
                        <w:t>6</w:t>
                      </w:r>
                      <w:r w:rsidRPr="00AF1686">
                        <w:t xml:space="preserve"> Fremont County Fair.</w:t>
                      </w:r>
                    </w:p>
                    <w:p w14:paraId="2B45C235" w14:textId="5B186E6C" w:rsidR="001E3079" w:rsidRPr="00FC270C" w:rsidRDefault="001E3079" w:rsidP="00725043">
                      <w:pPr>
                        <w:pStyle w:val="NoSpacing"/>
                      </w:pPr>
                      <w:r w:rsidRPr="00AF1686">
                        <w:t>Events begin with the Jr. Rodeo at Pathfinder Park on July 2</w:t>
                      </w:r>
                      <w:r w:rsidR="00D311A8">
                        <w:t>4</w:t>
                      </w:r>
                      <w:r w:rsidR="00D311A8" w:rsidRPr="00D311A8">
                        <w:rPr>
                          <w:vertAlign w:val="superscript"/>
                        </w:rPr>
                        <w:t>th</w:t>
                      </w:r>
                      <w:r w:rsidR="00D311A8">
                        <w:t xml:space="preserve"> </w:t>
                      </w:r>
                      <w:r w:rsidRPr="00AF1686">
                        <w:t xml:space="preserve"> and conclude with the Livestock Auction on </w:t>
                      </w:r>
                      <w:r w:rsidR="007960A1">
                        <w:t xml:space="preserve">August </w:t>
                      </w:r>
                      <w:r w:rsidR="00D311A8">
                        <w:t>1</w:t>
                      </w:r>
                      <w:r w:rsidR="00D311A8" w:rsidRPr="00D311A8">
                        <w:rPr>
                          <w:vertAlign w:val="superscript"/>
                        </w:rPr>
                        <w:t>st</w:t>
                      </w:r>
                      <w:r w:rsidR="00D311A8">
                        <w:t xml:space="preserve">. </w:t>
                      </w:r>
                    </w:p>
                    <w:p w14:paraId="2E384120" w14:textId="77777777" w:rsidR="001E3079" w:rsidRPr="00FC270C" w:rsidRDefault="001E3079" w:rsidP="00725043">
                      <w:pPr>
                        <w:pStyle w:val="NoSpacing"/>
                      </w:pPr>
                      <w:r w:rsidRPr="00FC270C">
                        <w:t>Throughout the year, 4-H/FFA members and open fair exhibitors work hard to prepare their exhibits for competition.  A tremendous amount of pride, talent, and effort is displayed at the Fair.</w:t>
                      </w:r>
                    </w:p>
                    <w:p w14:paraId="3F27223F" w14:textId="77777777" w:rsidR="001E3079" w:rsidRPr="00FC270C" w:rsidRDefault="001E3079" w:rsidP="00725043">
                      <w:pPr>
                        <w:pStyle w:val="NoSpacing"/>
                      </w:pPr>
                      <w:r w:rsidRPr="00FC270C">
                        <w:t>Come join us this year and enjoy the new displays and activities.  There is something for all ages from toddlers to senior citizens.</w:t>
                      </w:r>
                    </w:p>
                    <w:p w14:paraId="5B599883" w14:textId="77777777" w:rsidR="001E3079" w:rsidRPr="00FC270C" w:rsidRDefault="001E3079" w:rsidP="00725043">
                      <w:pPr>
                        <w:pStyle w:val="NoSpacing"/>
                      </w:pPr>
                      <w:r w:rsidRPr="00FC270C">
                        <w:t>See you at the Fair!</w:t>
                      </w:r>
                    </w:p>
                    <w:p w14:paraId="173CBA53" w14:textId="77777777" w:rsidR="001E3079" w:rsidRPr="00FC270C" w:rsidRDefault="001E3079" w:rsidP="00725043">
                      <w:pPr>
                        <w:pStyle w:val="NoSpacing"/>
                      </w:pPr>
                      <w:r w:rsidRPr="00FC270C">
                        <w:t>Sincerely,</w:t>
                      </w:r>
                    </w:p>
                    <w:p w14:paraId="0FC4C8BD" w14:textId="77777777" w:rsidR="001E3079" w:rsidRPr="00FC270C" w:rsidRDefault="001E3079" w:rsidP="00725043">
                      <w:pPr>
                        <w:pStyle w:val="NoSpacing"/>
                      </w:pPr>
                      <w:r w:rsidRPr="00FC270C">
                        <w:t>Fremont County Fair Board</w:t>
                      </w:r>
                    </w:p>
                    <w:p w14:paraId="35073F3E" w14:textId="77777777" w:rsidR="001E3079" w:rsidRDefault="001E3079" w:rsidP="008919A6"/>
                  </w:txbxContent>
                </v:textbox>
                <w10:wrap anchorx="margin"/>
              </v:roundrect>
            </w:pict>
          </mc:Fallback>
        </mc:AlternateContent>
      </w:r>
    </w:p>
    <w:p w14:paraId="0F9873AE" w14:textId="4F83B7B6" w:rsidR="00EF2C0E" w:rsidRDefault="00EF2C0E" w:rsidP="001F5061">
      <w:pPr>
        <w:spacing w:line="240" w:lineRule="auto"/>
        <w:rPr>
          <w:color w:val="FF0000"/>
          <w:sz w:val="36"/>
          <w:szCs w:val="36"/>
        </w:rPr>
      </w:pPr>
    </w:p>
    <w:p w14:paraId="52F26255" w14:textId="776A6E57" w:rsidR="00EF2C0E" w:rsidRDefault="00EF2C0E" w:rsidP="001F5061">
      <w:pPr>
        <w:spacing w:line="240" w:lineRule="auto"/>
        <w:rPr>
          <w:color w:val="FF0000"/>
          <w:sz w:val="36"/>
          <w:szCs w:val="36"/>
        </w:rPr>
      </w:pPr>
    </w:p>
    <w:p w14:paraId="71078D03" w14:textId="6AEC9AAC" w:rsidR="00EF2C0E" w:rsidRDefault="00EF2C0E" w:rsidP="001F5061">
      <w:pPr>
        <w:spacing w:line="240" w:lineRule="auto"/>
        <w:rPr>
          <w:color w:val="FF0000"/>
          <w:sz w:val="36"/>
          <w:szCs w:val="36"/>
        </w:rPr>
      </w:pPr>
    </w:p>
    <w:p w14:paraId="71AF1B07" w14:textId="0DCF0AED" w:rsidR="00EF2C0E" w:rsidRDefault="00EF2C0E" w:rsidP="001F5061">
      <w:pPr>
        <w:spacing w:line="240" w:lineRule="auto"/>
        <w:rPr>
          <w:color w:val="FF0000"/>
          <w:sz w:val="36"/>
          <w:szCs w:val="36"/>
        </w:rPr>
      </w:pPr>
    </w:p>
    <w:p w14:paraId="3088C1F7" w14:textId="311937B8" w:rsidR="00EF2C0E" w:rsidRDefault="00EF2C0E" w:rsidP="001F5061">
      <w:pPr>
        <w:spacing w:line="240" w:lineRule="auto"/>
        <w:rPr>
          <w:color w:val="FF0000"/>
          <w:sz w:val="36"/>
          <w:szCs w:val="36"/>
        </w:rPr>
      </w:pPr>
    </w:p>
    <w:p w14:paraId="7066CD30" w14:textId="65B90A8B" w:rsidR="00EF2C0E" w:rsidRDefault="00EF2C0E" w:rsidP="001F5061">
      <w:pPr>
        <w:spacing w:line="240" w:lineRule="auto"/>
        <w:rPr>
          <w:color w:val="FF0000"/>
          <w:sz w:val="36"/>
          <w:szCs w:val="36"/>
        </w:rPr>
      </w:pPr>
    </w:p>
    <w:p w14:paraId="079520FD" w14:textId="77777777" w:rsidR="00EF2C0E" w:rsidRDefault="00EF2C0E" w:rsidP="001F5061">
      <w:pPr>
        <w:spacing w:line="240" w:lineRule="auto"/>
        <w:rPr>
          <w:color w:val="FF0000"/>
          <w:sz w:val="36"/>
          <w:szCs w:val="36"/>
        </w:rPr>
      </w:pPr>
    </w:p>
    <w:p w14:paraId="10EB841B" w14:textId="7699B43F" w:rsidR="00F94C30" w:rsidRDefault="00F94C30" w:rsidP="001F5061">
      <w:pPr>
        <w:spacing w:line="240" w:lineRule="auto"/>
        <w:rPr>
          <w:color w:val="FF0000"/>
          <w:sz w:val="36"/>
          <w:szCs w:val="36"/>
        </w:rPr>
      </w:pPr>
    </w:p>
    <w:p w14:paraId="11532FCA" w14:textId="2CFB64E9" w:rsidR="00F94C30" w:rsidRDefault="00F94C30" w:rsidP="001F5061">
      <w:pPr>
        <w:spacing w:line="240" w:lineRule="auto"/>
        <w:rPr>
          <w:color w:val="FF0000"/>
          <w:sz w:val="36"/>
          <w:szCs w:val="36"/>
        </w:rPr>
      </w:pPr>
    </w:p>
    <w:p w14:paraId="724BC9AF" w14:textId="7B0E4737" w:rsidR="00F94C30" w:rsidRDefault="00F94C30" w:rsidP="001F5061">
      <w:pPr>
        <w:spacing w:line="240" w:lineRule="auto"/>
        <w:rPr>
          <w:color w:val="FF0000"/>
          <w:sz w:val="36"/>
          <w:szCs w:val="36"/>
        </w:rPr>
      </w:pPr>
    </w:p>
    <w:p w14:paraId="6ED5375B" w14:textId="6DCF037C" w:rsidR="00F94C30" w:rsidRDefault="004D3DDE" w:rsidP="001F5061">
      <w:pPr>
        <w:spacing w:line="240" w:lineRule="auto"/>
        <w:rPr>
          <w:color w:val="FF0000"/>
          <w:sz w:val="36"/>
          <w:szCs w:val="36"/>
        </w:rPr>
      </w:pPr>
      <w:r>
        <w:rPr>
          <w:noProof/>
          <w:color w:val="FF0000"/>
          <w:sz w:val="36"/>
          <w:szCs w:val="36"/>
        </w:rPr>
        <mc:AlternateContent>
          <mc:Choice Requires="wps">
            <w:drawing>
              <wp:anchor distT="0" distB="0" distL="114300" distR="114300" simplePos="0" relativeHeight="251795455" behindDoc="0" locked="0" layoutInCell="1" allowOverlap="1" wp14:anchorId="1DA1E6F4" wp14:editId="39C5ABA7">
                <wp:simplePos x="0" y="0"/>
                <wp:positionH relativeFrom="column">
                  <wp:align>left</wp:align>
                </wp:positionH>
                <wp:positionV relativeFrom="paragraph">
                  <wp:posOffset>137795</wp:posOffset>
                </wp:positionV>
                <wp:extent cx="2758440" cy="1866900"/>
                <wp:effectExtent l="0" t="0" r="3810" b="0"/>
                <wp:wrapNone/>
                <wp:docPr id="19" name="Text Box 19"/>
                <wp:cNvGraphicFramePr/>
                <a:graphic xmlns:a="http://schemas.openxmlformats.org/drawingml/2006/main">
                  <a:graphicData uri="http://schemas.microsoft.com/office/word/2010/wordprocessingShape">
                    <wps:wsp>
                      <wps:cNvSpPr txBox="1"/>
                      <wps:spPr>
                        <a:xfrm>
                          <a:off x="0" y="0"/>
                          <a:ext cx="2758440" cy="1866900"/>
                        </a:xfrm>
                        <a:prstGeom prst="rect">
                          <a:avLst/>
                        </a:prstGeom>
                        <a:solidFill>
                          <a:schemeClr val="lt1"/>
                        </a:solidFill>
                        <a:ln w="6350">
                          <a:noFill/>
                        </a:ln>
                      </wps:spPr>
                      <wps:txbx>
                        <w:txbxContent>
                          <w:p w14:paraId="3A0C0612" w14:textId="24AE46FD" w:rsidR="001E3079" w:rsidRPr="00761919" w:rsidRDefault="001E3079" w:rsidP="00AF0B24">
                            <w:pPr>
                              <w:spacing w:line="240" w:lineRule="auto"/>
                              <w:jc w:val="center"/>
                              <w:rPr>
                                <w:b/>
                                <w:bCs/>
                                <w:sz w:val="28"/>
                                <w:szCs w:val="28"/>
                              </w:rPr>
                            </w:pPr>
                            <w:bookmarkStart w:id="0" w:name="_Hlk92274916"/>
                            <w:r w:rsidRPr="00761919">
                              <w:rPr>
                                <w:b/>
                                <w:bCs/>
                                <w:sz w:val="36"/>
                                <w:szCs w:val="36"/>
                              </w:rPr>
                              <w:t>Admission</w:t>
                            </w:r>
                          </w:p>
                          <w:p w14:paraId="7A51A3D2" w14:textId="078B940D" w:rsidR="001E3079" w:rsidRPr="00D01F50" w:rsidRDefault="001E3079" w:rsidP="00AF0B24">
                            <w:pPr>
                              <w:spacing w:line="240" w:lineRule="auto"/>
                              <w:jc w:val="center"/>
                              <w:rPr>
                                <w:sz w:val="24"/>
                                <w:szCs w:val="24"/>
                              </w:rPr>
                            </w:pPr>
                            <w:r w:rsidRPr="00761919">
                              <w:rPr>
                                <w:sz w:val="28"/>
                                <w:szCs w:val="28"/>
                              </w:rPr>
                              <w:t xml:space="preserve">The Fremont County Fair does not have a </w:t>
                            </w:r>
                            <w:r w:rsidR="00D01F50" w:rsidRPr="00761919">
                              <w:rPr>
                                <w:sz w:val="28"/>
                                <w:szCs w:val="28"/>
                              </w:rPr>
                              <w:t>general g</w:t>
                            </w:r>
                            <w:r w:rsidRPr="00761919">
                              <w:rPr>
                                <w:sz w:val="28"/>
                                <w:szCs w:val="28"/>
                              </w:rPr>
                              <w:t xml:space="preserve">ate </w:t>
                            </w:r>
                            <w:r w:rsidR="00D01F50" w:rsidRPr="00761919">
                              <w:rPr>
                                <w:sz w:val="28"/>
                                <w:szCs w:val="28"/>
                              </w:rPr>
                              <w:t>f</w:t>
                            </w:r>
                            <w:r w:rsidRPr="00761919">
                              <w:rPr>
                                <w:sz w:val="28"/>
                                <w:szCs w:val="28"/>
                              </w:rPr>
                              <w:t>ee.  Not all events and activities are free at the county fair.  The public is invited and encouraged to visit the fair and take part in the fair activities.</w:t>
                            </w:r>
                            <w:r w:rsidR="00761919">
                              <w:rPr>
                                <w:sz w:val="28"/>
                                <w:szCs w:val="28"/>
                              </w:rPr>
                              <w:t xml:space="preserve">  </w:t>
                            </w:r>
                            <w:r w:rsidRPr="00761919">
                              <w:rPr>
                                <w:sz w:val="28"/>
                                <w:szCs w:val="28"/>
                              </w:rPr>
                              <w:t xml:space="preserve"> </w:t>
                            </w:r>
                            <w:r w:rsidRPr="00D01F50">
                              <w:rPr>
                                <w:sz w:val="24"/>
                                <w:szCs w:val="24"/>
                              </w:rPr>
                              <w:t xml:space="preserve"> </w:t>
                            </w:r>
                          </w:p>
                          <w:bookmarkEnd w:id="0"/>
                          <w:p w14:paraId="674C5AE8" w14:textId="77777777" w:rsidR="001E3079" w:rsidRDefault="001E30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1E6F4" id="Text Box 19" o:spid="_x0000_s1028" type="#_x0000_t202" style="position:absolute;margin-left:0;margin-top:10.85pt;width:217.2pt;height:147pt;z-index:251795455;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9nMAIAAFwEAAAOAAAAZHJzL2Uyb0RvYy54bWysVEuP2jAQvlfqf7B8LwkUWDY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" fillcolor="white [3201]" stroked="f" strokeweight=".5pt">
                <v:textbox>
                  <w:txbxContent>
                    <w:p w14:paraId="3A0C0612" w14:textId="24AE46FD" w:rsidR="001E3079" w:rsidRPr="00761919" w:rsidRDefault="001E3079" w:rsidP="00AF0B24">
                      <w:pPr>
                        <w:spacing w:line="240" w:lineRule="auto"/>
                        <w:jc w:val="center"/>
                        <w:rPr>
                          <w:b/>
                          <w:bCs/>
                          <w:sz w:val="28"/>
                          <w:szCs w:val="28"/>
                        </w:rPr>
                      </w:pPr>
                      <w:bookmarkStart w:id="1" w:name="_Hlk92274916"/>
                      <w:r w:rsidRPr="00761919">
                        <w:rPr>
                          <w:b/>
                          <w:bCs/>
                          <w:sz w:val="36"/>
                          <w:szCs w:val="36"/>
                        </w:rPr>
                        <w:t>Admission</w:t>
                      </w:r>
                    </w:p>
                    <w:p w14:paraId="7A51A3D2" w14:textId="078B940D" w:rsidR="001E3079" w:rsidRPr="00D01F50" w:rsidRDefault="001E3079" w:rsidP="00AF0B24">
                      <w:pPr>
                        <w:spacing w:line="240" w:lineRule="auto"/>
                        <w:jc w:val="center"/>
                        <w:rPr>
                          <w:sz w:val="24"/>
                          <w:szCs w:val="24"/>
                        </w:rPr>
                      </w:pPr>
                      <w:r w:rsidRPr="00761919">
                        <w:rPr>
                          <w:sz w:val="28"/>
                          <w:szCs w:val="28"/>
                        </w:rPr>
                        <w:t xml:space="preserve">The Fremont County Fair does not have a </w:t>
                      </w:r>
                      <w:r w:rsidR="00D01F50" w:rsidRPr="00761919">
                        <w:rPr>
                          <w:sz w:val="28"/>
                          <w:szCs w:val="28"/>
                        </w:rPr>
                        <w:t>general g</w:t>
                      </w:r>
                      <w:r w:rsidRPr="00761919">
                        <w:rPr>
                          <w:sz w:val="28"/>
                          <w:szCs w:val="28"/>
                        </w:rPr>
                        <w:t xml:space="preserve">ate </w:t>
                      </w:r>
                      <w:r w:rsidR="00D01F50" w:rsidRPr="00761919">
                        <w:rPr>
                          <w:sz w:val="28"/>
                          <w:szCs w:val="28"/>
                        </w:rPr>
                        <w:t>f</w:t>
                      </w:r>
                      <w:r w:rsidRPr="00761919">
                        <w:rPr>
                          <w:sz w:val="28"/>
                          <w:szCs w:val="28"/>
                        </w:rPr>
                        <w:t>ee.  Not all events and activities are free at the county fair.  The public is invited and encouraged to visit the fair and take part in the fair activities.</w:t>
                      </w:r>
                      <w:r w:rsidR="00761919">
                        <w:rPr>
                          <w:sz w:val="28"/>
                          <w:szCs w:val="28"/>
                        </w:rPr>
                        <w:t xml:space="preserve">  </w:t>
                      </w:r>
                      <w:r w:rsidRPr="00761919">
                        <w:rPr>
                          <w:sz w:val="28"/>
                          <w:szCs w:val="28"/>
                        </w:rPr>
                        <w:t xml:space="preserve"> </w:t>
                      </w:r>
                      <w:r w:rsidRPr="00D01F50">
                        <w:rPr>
                          <w:sz w:val="24"/>
                          <w:szCs w:val="24"/>
                        </w:rPr>
                        <w:t xml:space="preserve"> </w:t>
                      </w:r>
                    </w:p>
                    <w:bookmarkEnd w:id="1"/>
                    <w:p w14:paraId="674C5AE8" w14:textId="77777777" w:rsidR="001E3079" w:rsidRDefault="001E3079"/>
                  </w:txbxContent>
                </v:textbox>
              </v:shape>
            </w:pict>
          </mc:Fallback>
        </mc:AlternateContent>
      </w:r>
    </w:p>
    <w:p w14:paraId="5E35F677" w14:textId="176D0B58" w:rsidR="00F94C30" w:rsidRDefault="00F94C30" w:rsidP="001F5061">
      <w:pPr>
        <w:spacing w:line="240" w:lineRule="auto"/>
        <w:rPr>
          <w:color w:val="FF0000"/>
          <w:sz w:val="36"/>
          <w:szCs w:val="36"/>
        </w:rPr>
      </w:pPr>
    </w:p>
    <w:p w14:paraId="5D6A4EDB" w14:textId="4C5CCF61" w:rsidR="00F94C30" w:rsidRDefault="00F94C30" w:rsidP="001F5061">
      <w:pPr>
        <w:spacing w:line="240" w:lineRule="auto"/>
        <w:rPr>
          <w:color w:val="FF0000"/>
          <w:sz w:val="36"/>
          <w:szCs w:val="36"/>
        </w:rPr>
      </w:pPr>
    </w:p>
    <w:p w14:paraId="4F0D4948" w14:textId="03513CCB" w:rsidR="00F94C30" w:rsidRDefault="00F94C30" w:rsidP="001F5061">
      <w:pPr>
        <w:spacing w:line="240" w:lineRule="auto"/>
        <w:rPr>
          <w:color w:val="FF0000"/>
          <w:sz w:val="36"/>
          <w:szCs w:val="36"/>
        </w:rPr>
      </w:pPr>
    </w:p>
    <w:p w14:paraId="4FC6C859" w14:textId="5AF0E20E" w:rsidR="00F94C30" w:rsidRDefault="00F94C30" w:rsidP="001F5061">
      <w:pPr>
        <w:spacing w:line="240" w:lineRule="auto"/>
        <w:rPr>
          <w:color w:val="FF0000"/>
          <w:sz w:val="36"/>
          <w:szCs w:val="36"/>
        </w:rPr>
      </w:pPr>
    </w:p>
    <w:p w14:paraId="72440F3C" w14:textId="284364C3" w:rsidR="00F94C30" w:rsidRDefault="00F94C30" w:rsidP="001F5061">
      <w:pPr>
        <w:spacing w:line="240" w:lineRule="auto"/>
        <w:rPr>
          <w:color w:val="FF0000"/>
          <w:sz w:val="36"/>
          <w:szCs w:val="36"/>
        </w:rPr>
      </w:pPr>
    </w:p>
    <w:p w14:paraId="590AEF2B" w14:textId="661D12D8" w:rsidR="00F94C30" w:rsidRDefault="004D3DDE" w:rsidP="001F5061">
      <w:pPr>
        <w:spacing w:line="240" w:lineRule="auto"/>
        <w:rPr>
          <w:color w:val="FF0000"/>
          <w:sz w:val="36"/>
          <w:szCs w:val="36"/>
        </w:rPr>
      </w:pPr>
      <w:r>
        <w:rPr>
          <w:noProof/>
          <w:color w:val="FF0000"/>
        </w:rPr>
        <mc:AlternateContent>
          <mc:Choice Requires="wps">
            <w:drawing>
              <wp:anchor distT="0" distB="0" distL="114300" distR="114300" simplePos="0" relativeHeight="251794431" behindDoc="0" locked="0" layoutInCell="1" allowOverlap="1" wp14:anchorId="5CAA6425" wp14:editId="1561DF27">
                <wp:simplePos x="0" y="0"/>
                <wp:positionH relativeFrom="margin">
                  <wp:posOffset>3305175</wp:posOffset>
                </wp:positionH>
                <wp:positionV relativeFrom="paragraph">
                  <wp:posOffset>332740</wp:posOffset>
                </wp:positionV>
                <wp:extent cx="2756535" cy="3971925"/>
                <wp:effectExtent l="0" t="0" r="24765" b="28575"/>
                <wp:wrapNone/>
                <wp:docPr id="1" name="Text Box 1"/>
                <wp:cNvGraphicFramePr/>
                <a:graphic xmlns:a="http://schemas.openxmlformats.org/drawingml/2006/main">
                  <a:graphicData uri="http://schemas.microsoft.com/office/word/2010/wordprocessingShape">
                    <wps:wsp>
                      <wps:cNvSpPr txBox="1"/>
                      <wps:spPr>
                        <a:xfrm>
                          <a:off x="0" y="0"/>
                          <a:ext cx="2756535" cy="3971925"/>
                        </a:xfrm>
                        <a:prstGeom prst="rect">
                          <a:avLst/>
                        </a:prstGeom>
                        <a:solidFill>
                          <a:schemeClr val="lt1"/>
                        </a:solidFill>
                        <a:ln w="6350">
                          <a:solidFill>
                            <a:schemeClr val="tx1"/>
                          </a:solidFill>
                        </a:ln>
                      </wps:spPr>
                      <wps:txbx>
                        <w:txbxContent>
                          <w:p w14:paraId="56E7BF3D" w14:textId="7629AE2F" w:rsidR="001E3079" w:rsidRPr="00761919" w:rsidRDefault="001E3079" w:rsidP="00AF0B24">
                            <w:pPr>
                              <w:spacing w:line="276" w:lineRule="auto"/>
                              <w:jc w:val="center"/>
                              <w:rPr>
                                <w:b/>
                                <w:bCs/>
                                <w:sz w:val="36"/>
                                <w:szCs w:val="36"/>
                              </w:rPr>
                            </w:pPr>
                            <w:bookmarkStart w:id="1" w:name="_Hlk92274813"/>
                            <w:bookmarkStart w:id="2" w:name="_Hlk92274814"/>
                            <w:r w:rsidRPr="00761919">
                              <w:rPr>
                                <w:b/>
                                <w:bCs/>
                                <w:sz w:val="36"/>
                                <w:szCs w:val="36"/>
                              </w:rPr>
                              <w:t>IMPORTANT INFORMATION REGARDING DATES-TIMES-EVENTS</w:t>
                            </w:r>
                          </w:p>
                          <w:bookmarkEnd w:id="1"/>
                          <w:bookmarkEnd w:id="2"/>
                          <w:p w14:paraId="511570E6" w14:textId="69CB7A3B" w:rsidR="004D3DDE" w:rsidRDefault="00877388" w:rsidP="00AF0B24">
                            <w:pPr>
                              <w:spacing w:line="276" w:lineRule="auto"/>
                              <w:jc w:val="center"/>
                              <w:rPr>
                                <w:b/>
                                <w:bCs/>
                                <w:sz w:val="24"/>
                                <w:szCs w:val="24"/>
                              </w:rPr>
                            </w:pPr>
                            <w:r>
                              <w:rPr>
                                <w:b/>
                                <w:bCs/>
                                <w:sz w:val="24"/>
                                <w:szCs w:val="24"/>
                              </w:rPr>
                              <w:t>As you may be aware from last year, the 202</w:t>
                            </w:r>
                            <w:r w:rsidR="00D311A8">
                              <w:rPr>
                                <w:b/>
                                <w:bCs/>
                                <w:sz w:val="24"/>
                                <w:szCs w:val="24"/>
                              </w:rPr>
                              <w:t>6</w:t>
                            </w:r>
                            <w:r>
                              <w:rPr>
                                <w:b/>
                                <w:bCs/>
                                <w:sz w:val="24"/>
                                <w:szCs w:val="24"/>
                              </w:rPr>
                              <w:t xml:space="preserve"> Fremont County Fair is </w:t>
                            </w:r>
                            <w:proofErr w:type="gramStart"/>
                            <w:r w:rsidR="004D3DDE">
                              <w:rPr>
                                <w:b/>
                                <w:bCs/>
                                <w:sz w:val="24"/>
                                <w:szCs w:val="24"/>
                              </w:rPr>
                              <w:t xml:space="preserve">at </w:t>
                            </w:r>
                            <w:r>
                              <w:rPr>
                                <w:b/>
                                <w:bCs/>
                                <w:sz w:val="24"/>
                                <w:szCs w:val="24"/>
                              </w:rPr>
                              <w:t xml:space="preserve"> Pathfinder</w:t>
                            </w:r>
                            <w:proofErr w:type="gramEnd"/>
                            <w:r>
                              <w:rPr>
                                <w:b/>
                                <w:bCs/>
                                <w:sz w:val="24"/>
                                <w:szCs w:val="24"/>
                              </w:rPr>
                              <w:t xml:space="preserve"> Park.  </w:t>
                            </w:r>
                          </w:p>
                          <w:p w14:paraId="380C331E" w14:textId="6F499019" w:rsidR="001E3079" w:rsidRPr="00F94C30" w:rsidRDefault="00877388" w:rsidP="00AF0B24">
                            <w:pPr>
                              <w:spacing w:line="276" w:lineRule="auto"/>
                              <w:jc w:val="center"/>
                              <w:rPr>
                                <w:b/>
                                <w:bCs/>
                                <w:sz w:val="24"/>
                                <w:szCs w:val="24"/>
                              </w:rPr>
                            </w:pPr>
                            <w:r>
                              <w:rPr>
                                <w:b/>
                                <w:bCs/>
                                <w:sz w:val="24"/>
                                <w:szCs w:val="24"/>
                              </w:rPr>
                              <w:t xml:space="preserve">Please follow your 4-H </w:t>
                            </w:r>
                            <w:r w:rsidR="0018148F">
                              <w:rPr>
                                <w:b/>
                                <w:bCs/>
                                <w:sz w:val="24"/>
                                <w:szCs w:val="24"/>
                              </w:rPr>
                              <w:t>N</w:t>
                            </w:r>
                            <w:r>
                              <w:rPr>
                                <w:b/>
                                <w:bCs/>
                                <w:sz w:val="24"/>
                                <w:szCs w:val="24"/>
                              </w:rPr>
                              <w:t xml:space="preserve">ewsletters, </w:t>
                            </w:r>
                            <w:r w:rsidR="0018148F">
                              <w:rPr>
                                <w:b/>
                                <w:bCs/>
                                <w:sz w:val="24"/>
                                <w:szCs w:val="24"/>
                              </w:rPr>
                              <w:t>E</w:t>
                            </w:r>
                            <w:r>
                              <w:rPr>
                                <w:b/>
                                <w:bCs/>
                                <w:sz w:val="24"/>
                                <w:szCs w:val="24"/>
                              </w:rPr>
                              <w:t xml:space="preserve">mails for updates.  </w:t>
                            </w:r>
                            <w:r w:rsidR="00761919">
                              <w:rPr>
                                <w:b/>
                                <w:bCs/>
                                <w:sz w:val="24"/>
                                <w:szCs w:val="24"/>
                              </w:rPr>
                              <w:t xml:space="preserve">We will have available in the Extension Office             4-H/FFA schedule cards for when   events will be taking place.  </w:t>
                            </w:r>
                            <w:r>
                              <w:rPr>
                                <w:b/>
                                <w:bCs/>
                                <w:sz w:val="24"/>
                                <w:szCs w:val="24"/>
                              </w:rPr>
                              <w:t xml:space="preserve">We </w:t>
                            </w:r>
                            <w:r w:rsidR="004D3DDE">
                              <w:rPr>
                                <w:b/>
                                <w:bCs/>
                                <w:sz w:val="24"/>
                                <w:szCs w:val="24"/>
                              </w:rPr>
                              <w:t>appreciate your participation and we look forward to another great fair with all of you</w:t>
                            </w:r>
                            <w:r w:rsidR="00AF0B24">
                              <w:rPr>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A6425" id="Text Box 1" o:spid="_x0000_s1029" type="#_x0000_t202" style="position:absolute;margin-left:260.25pt;margin-top:26.2pt;width:217.05pt;height:312.75pt;z-index:2517944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" fillcolor="white [3201]" strokecolor="black [3213]" strokeweight=".5pt">
                <v:textbox>
                  <w:txbxContent>
                    <w:p w14:paraId="56E7BF3D" w14:textId="7629AE2F" w:rsidR="001E3079" w:rsidRPr="00761919" w:rsidRDefault="001E3079" w:rsidP="00AF0B24">
                      <w:pPr>
                        <w:spacing w:line="276" w:lineRule="auto"/>
                        <w:jc w:val="center"/>
                        <w:rPr>
                          <w:b/>
                          <w:bCs/>
                          <w:sz w:val="36"/>
                          <w:szCs w:val="36"/>
                        </w:rPr>
                      </w:pPr>
                      <w:bookmarkStart w:id="4" w:name="_Hlk92274813"/>
                      <w:bookmarkStart w:id="5" w:name="_Hlk92274814"/>
                      <w:r w:rsidRPr="00761919">
                        <w:rPr>
                          <w:b/>
                          <w:bCs/>
                          <w:sz w:val="36"/>
                          <w:szCs w:val="36"/>
                        </w:rPr>
                        <w:t>IMPORTANT INFORMATION REGARDING DATES-TIMES-EVENTS</w:t>
                      </w:r>
                    </w:p>
                    <w:bookmarkEnd w:id="4"/>
                    <w:bookmarkEnd w:id="5"/>
                    <w:p w14:paraId="511570E6" w14:textId="69CB7A3B" w:rsidR="004D3DDE" w:rsidRDefault="00877388" w:rsidP="00AF0B24">
                      <w:pPr>
                        <w:spacing w:line="276" w:lineRule="auto"/>
                        <w:jc w:val="center"/>
                        <w:rPr>
                          <w:b/>
                          <w:bCs/>
                          <w:sz w:val="24"/>
                          <w:szCs w:val="24"/>
                        </w:rPr>
                      </w:pPr>
                      <w:r>
                        <w:rPr>
                          <w:b/>
                          <w:bCs/>
                          <w:sz w:val="24"/>
                          <w:szCs w:val="24"/>
                        </w:rPr>
                        <w:t>As you may be aware from last year, the 202</w:t>
                      </w:r>
                      <w:r w:rsidR="00D311A8">
                        <w:rPr>
                          <w:b/>
                          <w:bCs/>
                          <w:sz w:val="24"/>
                          <w:szCs w:val="24"/>
                        </w:rPr>
                        <w:t>6</w:t>
                      </w:r>
                      <w:r>
                        <w:rPr>
                          <w:b/>
                          <w:bCs/>
                          <w:sz w:val="24"/>
                          <w:szCs w:val="24"/>
                        </w:rPr>
                        <w:t xml:space="preserve"> Fremont County Fair is </w:t>
                      </w:r>
                      <w:r w:rsidR="004D3DDE">
                        <w:rPr>
                          <w:b/>
                          <w:bCs/>
                          <w:sz w:val="24"/>
                          <w:szCs w:val="24"/>
                        </w:rPr>
                        <w:t xml:space="preserve">at </w:t>
                      </w:r>
                      <w:r>
                        <w:rPr>
                          <w:b/>
                          <w:bCs/>
                          <w:sz w:val="24"/>
                          <w:szCs w:val="24"/>
                        </w:rPr>
                        <w:t xml:space="preserve"> Pathfinder Park.  </w:t>
                      </w:r>
                    </w:p>
                    <w:p w14:paraId="380C331E" w14:textId="6F499019" w:rsidR="001E3079" w:rsidRPr="00F94C30" w:rsidRDefault="00877388" w:rsidP="00AF0B24">
                      <w:pPr>
                        <w:spacing w:line="276" w:lineRule="auto"/>
                        <w:jc w:val="center"/>
                        <w:rPr>
                          <w:b/>
                          <w:bCs/>
                          <w:sz w:val="24"/>
                          <w:szCs w:val="24"/>
                        </w:rPr>
                      </w:pPr>
                      <w:r>
                        <w:rPr>
                          <w:b/>
                          <w:bCs/>
                          <w:sz w:val="24"/>
                          <w:szCs w:val="24"/>
                        </w:rPr>
                        <w:t xml:space="preserve">Please follow your 4-H </w:t>
                      </w:r>
                      <w:r w:rsidR="0018148F">
                        <w:rPr>
                          <w:b/>
                          <w:bCs/>
                          <w:sz w:val="24"/>
                          <w:szCs w:val="24"/>
                        </w:rPr>
                        <w:t>N</w:t>
                      </w:r>
                      <w:r>
                        <w:rPr>
                          <w:b/>
                          <w:bCs/>
                          <w:sz w:val="24"/>
                          <w:szCs w:val="24"/>
                        </w:rPr>
                        <w:t xml:space="preserve">ewsletters, </w:t>
                      </w:r>
                      <w:r w:rsidR="0018148F">
                        <w:rPr>
                          <w:b/>
                          <w:bCs/>
                          <w:sz w:val="24"/>
                          <w:szCs w:val="24"/>
                        </w:rPr>
                        <w:t>E</w:t>
                      </w:r>
                      <w:r>
                        <w:rPr>
                          <w:b/>
                          <w:bCs/>
                          <w:sz w:val="24"/>
                          <w:szCs w:val="24"/>
                        </w:rPr>
                        <w:t xml:space="preserve">mails for updates.  </w:t>
                      </w:r>
                      <w:r w:rsidR="00761919">
                        <w:rPr>
                          <w:b/>
                          <w:bCs/>
                          <w:sz w:val="24"/>
                          <w:szCs w:val="24"/>
                        </w:rPr>
                        <w:t xml:space="preserve">We will have available in the Extension Office             4-H/FFA schedule cards for when   events will be taking place.  </w:t>
                      </w:r>
                      <w:r>
                        <w:rPr>
                          <w:b/>
                          <w:bCs/>
                          <w:sz w:val="24"/>
                          <w:szCs w:val="24"/>
                        </w:rPr>
                        <w:t xml:space="preserve">We </w:t>
                      </w:r>
                      <w:r w:rsidR="004D3DDE">
                        <w:rPr>
                          <w:b/>
                          <w:bCs/>
                          <w:sz w:val="24"/>
                          <w:szCs w:val="24"/>
                        </w:rPr>
                        <w:t>appreciate your participation and we look forward to another great fair with all of you</w:t>
                      </w:r>
                      <w:r w:rsidR="00AF0B24">
                        <w:rPr>
                          <w:b/>
                          <w:bCs/>
                          <w:sz w:val="24"/>
                          <w:szCs w:val="24"/>
                        </w:rPr>
                        <w:t>.</w:t>
                      </w:r>
                    </w:p>
                  </w:txbxContent>
                </v:textbox>
                <w10:wrap anchorx="margin"/>
              </v:shape>
            </w:pict>
          </mc:Fallback>
        </mc:AlternateContent>
      </w:r>
    </w:p>
    <w:p w14:paraId="1CDAF491" w14:textId="1CA51D71" w:rsidR="00F94C30" w:rsidRDefault="00F94C30" w:rsidP="001F5061">
      <w:pPr>
        <w:spacing w:line="240" w:lineRule="auto"/>
        <w:rPr>
          <w:color w:val="FF0000"/>
          <w:sz w:val="36"/>
          <w:szCs w:val="36"/>
        </w:rPr>
      </w:pPr>
    </w:p>
    <w:p w14:paraId="7C23B9F9" w14:textId="77777777" w:rsidR="005A1392" w:rsidRDefault="005A1392" w:rsidP="001F5061">
      <w:pPr>
        <w:spacing w:line="240" w:lineRule="auto"/>
        <w:rPr>
          <w:color w:val="FF0000"/>
          <w:sz w:val="36"/>
          <w:szCs w:val="36"/>
        </w:rPr>
      </w:pPr>
    </w:p>
    <w:p w14:paraId="544486D3" w14:textId="77777777" w:rsidR="005A1392" w:rsidRDefault="005A1392" w:rsidP="001F5061">
      <w:pPr>
        <w:spacing w:line="240" w:lineRule="auto"/>
        <w:rPr>
          <w:color w:val="FF0000"/>
          <w:sz w:val="36"/>
          <w:szCs w:val="36"/>
        </w:rPr>
      </w:pPr>
    </w:p>
    <w:p w14:paraId="3FF4F88F" w14:textId="77777777" w:rsidR="007B3293" w:rsidRDefault="007B3293" w:rsidP="001F5061">
      <w:pPr>
        <w:spacing w:line="240" w:lineRule="auto"/>
        <w:rPr>
          <w:color w:val="FF0000"/>
          <w:sz w:val="36"/>
          <w:szCs w:val="36"/>
        </w:rPr>
        <w:sectPr w:rsidR="007B3293" w:rsidSect="00E61DD4">
          <w:headerReference w:type="default" r:id="rId9"/>
          <w:footerReference w:type="default" r:id="rId10"/>
          <w:type w:val="continuous"/>
          <w:pgSz w:w="12240" w:h="15840"/>
          <w:pgMar w:top="1440" w:right="1440" w:bottom="1440" w:left="1440" w:header="720" w:footer="720" w:gutter="0"/>
          <w:cols w:num="2" w:space="720"/>
          <w:docGrid w:linePitch="360"/>
        </w:sectPr>
      </w:pPr>
    </w:p>
    <w:p w14:paraId="5E358DDF" w14:textId="0DFBB0E6" w:rsidR="006661A0" w:rsidRDefault="006661A0" w:rsidP="001F5061">
      <w:pPr>
        <w:spacing w:line="240" w:lineRule="auto"/>
        <w:rPr>
          <w:color w:val="000000" w:themeColor="text1"/>
          <w:sz w:val="24"/>
          <w:szCs w:val="24"/>
        </w:rPr>
      </w:pPr>
    </w:p>
    <w:p w14:paraId="0E10932D" w14:textId="3620F1D2" w:rsidR="006661A0" w:rsidRDefault="006661A0" w:rsidP="001F5061">
      <w:pPr>
        <w:spacing w:line="240" w:lineRule="auto"/>
        <w:rPr>
          <w:color w:val="000000" w:themeColor="text1"/>
          <w:sz w:val="24"/>
          <w:szCs w:val="24"/>
        </w:rPr>
      </w:pPr>
    </w:p>
    <w:p w14:paraId="46CC7C80" w14:textId="0AA9A9FC" w:rsidR="006661A0" w:rsidRDefault="006661A0" w:rsidP="001F5061">
      <w:pPr>
        <w:spacing w:line="240" w:lineRule="auto"/>
        <w:rPr>
          <w:color w:val="000000" w:themeColor="text1"/>
          <w:sz w:val="24"/>
          <w:szCs w:val="24"/>
        </w:rPr>
      </w:pPr>
    </w:p>
    <w:p w14:paraId="47907017" w14:textId="37D3AECC" w:rsidR="006661A0" w:rsidRDefault="006661A0" w:rsidP="001F5061">
      <w:pPr>
        <w:spacing w:line="240" w:lineRule="auto"/>
        <w:rPr>
          <w:color w:val="000000" w:themeColor="text1"/>
          <w:sz w:val="24"/>
          <w:szCs w:val="24"/>
        </w:rPr>
      </w:pPr>
    </w:p>
    <w:p w14:paraId="3E1ADEF1" w14:textId="2842AA71" w:rsidR="006661A0" w:rsidRDefault="006661A0" w:rsidP="001F5061">
      <w:pPr>
        <w:spacing w:line="240" w:lineRule="auto"/>
        <w:rPr>
          <w:color w:val="000000" w:themeColor="text1"/>
          <w:sz w:val="24"/>
          <w:szCs w:val="24"/>
        </w:rPr>
      </w:pPr>
    </w:p>
    <w:p w14:paraId="790FB3B5" w14:textId="77777777" w:rsidR="006661A0" w:rsidRDefault="006661A0" w:rsidP="001F5061">
      <w:pPr>
        <w:spacing w:line="240" w:lineRule="auto"/>
        <w:rPr>
          <w:color w:val="000000" w:themeColor="text1"/>
          <w:sz w:val="24"/>
          <w:szCs w:val="24"/>
        </w:rPr>
      </w:pPr>
    </w:p>
    <w:p w14:paraId="1DE7E19E" w14:textId="77777777" w:rsidR="006661A0" w:rsidRDefault="006661A0" w:rsidP="001F5061">
      <w:pPr>
        <w:spacing w:line="240" w:lineRule="auto"/>
        <w:rPr>
          <w:color w:val="000000" w:themeColor="text1"/>
          <w:sz w:val="24"/>
          <w:szCs w:val="24"/>
        </w:rPr>
      </w:pPr>
    </w:p>
    <w:p w14:paraId="69EE7F3E" w14:textId="77777777" w:rsidR="006661A0" w:rsidRDefault="006661A0" w:rsidP="001F5061">
      <w:pPr>
        <w:spacing w:line="240" w:lineRule="auto"/>
        <w:rPr>
          <w:color w:val="000000" w:themeColor="text1"/>
          <w:sz w:val="24"/>
          <w:szCs w:val="24"/>
        </w:rPr>
      </w:pPr>
    </w:p>
    <w:p w14:paraId="3E8AD50D" w14:textId="77777777" w:rsidR="006661A0" w:rsidRDefault="006661A0" w:rsidP="001F5061">
      <w:pPr>
        <w:spacing w:line="240" w:lineRule="auto"/>
        <w:rPr>
          <w:color w:val="000000" w:themeColor="text1"/>
          <w:sz w:val="24"/>
          <w:szCs w:val="24"/>
        </w:rPr>
      </w:pPr>
    </w:p>
    <w:p w14:paraId="2471DCFD" w14:textId="77777777" w:rsidR="006661A0" w:rsidRDefault="006661A0" w:rsidP="001F5061">
      <w:pPr>
        <w:spacing w:line="240" w:lineRule="auto"/>
        <w:rPr>
          <w:color w:val="000000" w:themeColor="text1"/>
          <w:sz w:val="24"/>
          <w:szCs w:val="24"/>
        </w:rPr>
      </w:pPr>
    </w:p>
    <w:p w14:paraId="55DFB01C" w14:textId="77777777" w:rsidR="006661A0" w:rsidRDefault="006661A0" w:rsidP="001F5061">
      <w:pPr>
        <w:spacing w:line="240" w:lineRule="auto"/>
        <w:rPr>
          <w:color w:val="000000" w:themeColor="text1"/>
          <w:sz w:val="24"/>
          <w:szCs w:val="24"/>
        </w:rPr>
      </w:pPr>
    </w:p>
    <w:p w14:paraId="5DB3E16D" w14:textId="77777777" w:rsidR="006661A0" w:rsidRDefault="006661A0" w:rsidP="001F5061">
      <w:pPr>
        <w:spacing w:line="240" w:lineRule="auto"/>
        <w:rPr>
          <w:color w:val="000000" w:themeColor="text1"/>
          <w:sz w:val="24"/>
          <w:szCs w:val="24"/>
        </w:rPr>
      </w:pPr>
    </w:p>
    <w:p w14:paraId="0BE73557" w14:textId="77777777" w:rsidR="006661A0" w:rsidRDefault="006661A0" w:rsidP="001F5061">
      <w:pPr>
        <w:spacing w:line="240" w:lineRule="auto"/>
        <w:rPr>
          <w:color w:val="000000" w:themeColor="text1"/>
          <w:sz w:val="24"/>
          <w:szCs w:val="24"/>
        </w:rPr>
      </w:pPr>
    </w:p>
    <w:p w14:paraId="64989E69" w14:textId="77777777" w:rsidR="006661A0" w:rsidRDefault="006661A0" w:rsidP="001F5061">
      <w:pPr>
        <w:spacing w:line="240" w:lineRule="auto"/>
        <w:rPr>
          <w:color w:val="000000" w:themeColor="text1"/>
          <w:sz w:val="24"/>
          <w:szCs w:val="24"/>
        </w:rPr>
      </w:pPr>
    </w:p>
    <w:p w14:paraId="3D18A520" w14:textId="37134D01" w:rsidR="006661A0" w:rsidRDefault="006661A0" w:rsidP="001F5061">
      <w:pPr>
        <w:spacing w:line="240" w:lineRule="auto"/>
        <w:rPr>
          <w:color w:val="000000" w:themeColor="text1"/>
          <w:sz w:val="24"/>
          <w:szCs w:val="24"/>
        </w:rPr>
      </w:pPr>
    </w:p>
    <w:p w14:paraId="52B1D61A" w14:textId="77777777" w:rsidR="006661A0" w:rsidRDefault="006661A0" w:rsidP="001F5061">
      <w:pPr>
        <w:spacing w:line="240" w:lineRule="auto"/>
        <w:rPr>
          <w:color w:val="000000" w:themeColor="text1"/>
          <w:sz w:val="24"/>
          <w:szCs w:val="24"/>
        </w:rPr>
      </w:pPr>
    </w:p>
    <w:p w14:paraId="50BE58D4" w14:textId="77777777" w:rsidR="006661A0" w:rsidRDefault="006661A0" w:rsidP="001F5061">
      <w:pPr>
        <w:spacing w:line="240" w:lineRule="auto"/>
        <w:rPr>
          <w:color w:val="000000" w:themeColor="text1"/>
          <w:sz w:val="24"/>
          <w:szCs w:val="24"/>
        </w:rPr>
      </w:pPr>
    </w:p>
    <w:p w14:paraId="5A2168CF" w14:textId="77777777" w:rsidR="006661A0" w:rsidRDefault="006661A0" w:rsidP="001F5061">
      <w:pPr>
        <w:spacing w:line="240" w:lineRule="auto"/>
        <w:rPr>
          <w:color w:val="000000" w:themeColor="text1"/>
          <w:sz w:val="24"/>
          <w:szCs w:val="24"/>
        </w:rPr>
      </w:pPr>
    </w:p>
    <w:p w14:paraId="0642B7F8" w14:textId="77777777" w:rsidR="006661A0" w:rsidRDefault="006661A0" w:rsidP="001F5061">
      <w:pPr>
        <w:spacing w:line="240" w:lineRule="auto"/>
        <w:rPr>
          <w:color w:val="000000" w:themeColor="text1"/>
          <w:sz w:val="24"/>
          <w:szCs w:val="24"/>
        </w:rPr>
      </w:pPr>
    </w:p>
    <w:p w14:paraId="166857C7" w14:textId="77777777" w:rsidR="006661A0" w:rsidRDefault="006661A0" w:rsidP="001F5061">
      <w:pPr>
        <w:spacing w:line="240" w:lineRule="auto"/>
        <w:rPr>
          <w:color w:val="000000" w:themeColor="text1"/>
          <w:sz w:val="24"/>
          <w:szCs w:val="24"/>
        </w:rPr>
      </w:pPr>
    </w:p>
    <w:p w14:paraId="519361F9" w14:textId="77777777" w:rsidR="006661A0" w:rsidRDefault="006661A0" w:rsidP="001F5061">
      <w:pPr>
        <w:spacing w:line="240" w:lineRule="auto"/>
        <w:rPr>
          <w:color w:val="000000" w:themeColor="text1"/>
          <w:sz w:val="24"/>
          <w:szCs w:val="24"/>
        </w:rPr>
      </w:pPr>
    </w:p>
    <w:p w14:paraId="2854C69F" w14:textId="77777777" w:rsidR="006661A0" w:rsidRDefault="006661A0" w:rsidP="001F5061">
      <w:pPr>
        <w:spacing w:line="240" w:lineRule="auto"/>
        <w:rPr>
          <w:color w:val="000000" w:themeColor="text1"/>
          <w:sz w:val="24"/>
          <w:szCs w:val="24"/>
        </w:rPr>
      </w:pPr>
    </w:p>
    <w:p w14:paraId="5F954626" w14:textId="77777777" w:rsidR="006661A0" w:rsidRDefault="006661A0" w:rsidP="001F5061">
      <w:pPr>
        <w:spacing w:line="240" w:lineRule="auto"/>
        <w:rPr>
          <w:color w:val="000000" w:themeColor="text1"/>
          <w:sz w:val="24"/>
          <w:szCs w:val="24"/>
        </w:rPr>
      </w:pPr>
    </w:p>
    <w:p w14:paraId="2D2697F3" w14:textId="77777777" w:rsidR="006661A0" w:rsidRDefault="006661A0" w:rsidP="001F5061">
      <w:pPr>
        <w:spacing w:line="240" w:lineRule="auto"/>
        <w:rPr>
          <w:color w:val="000000" w:themeColor="text1"/>
          <w:sz w:val="24"/>
          <w:szCs w:val="24"/>
        </w:rPr>
      </w:pPr>
    </w:p>
    <w:p w14:paraId="64A5E147" w14:textId="77777777" w:rsidR="006661A0" w:rsidRDefault="006661A0" w:rsidP="001F5061">
      <w:pPr>
        <w:spacing w:line="240" w:lineRule="auto"/>
        <w:rPr>
          <w:color w:val="000000" w:themeColor="text1"/>
          <w:sz w:val="24"/>
          <w:szCs w:val="24"/>
        </w:rPr>
      </w:pPr>
    </w:p>
    <w:p w14:paraId="4DBE11B1" w14:textId="77777777" w:rsidR="006661A0" w:rsidRDefault="006661A0" w:rsidP="001F5061">
      <w:pPr>
        <w:spacing w:line="240" w:lineRule="auto"/>
        <w:rPr>
          <w:color w:val="000000" w:themeColor="text1"/>
          <w:sz w:val="24"/>
          <w:szCs w:val="24"/>
        </w:rPr>
      </w:pPr>
    </w:p>
    <w:p w14:paraId="5E7F17B2" w14:textId="77777777" w:rsidR="006661A0" w:rsidRDefault="006661A0" w:rsidP="001F5061">
      <w:pPr>
        <w:spacing w:line="240" w:lineRule="auto"/>
        <w:rPr>
          <w:color w:val="000000" w:themeColor="text1"/>
          <w:sz w:val="24"/>
          <w:szCs w:val="24"/>
        </w:rPr>
      </w:pPr>
    </w:p>
    <w:p w14:paraId="052F6306" w14:textId="77777777" w:rsidR="006661A0" w:rsidRDefault="006661A0" w:rsidP="001F5061">
      <w:pPr>
        <w:spacing w:line="240" w:lineRule="auto"/>
        <w:rPr>
          <w:color w:val="000000" w:themeColor="text1"/>
          <w:sz w:val="24"/>
          <w:szCs w:val="24"/>
        </w:rPr>
      </w:pPr>
    </w:p>
    <w:p w14:paraId="5C8EABEE" w14:textId="77777777" w:rsidR="006661A0" w:rsidRDefault="006661A0" w:rsidP="001F5061">
      <w:pPr>
        <w:spacing w:line="240" w:lineRule="auto"/>
        <w:rPr>
          <w:color w:val="000000" w:themeColor="text1"/>
          <w:sz w:val="24"/>
          <w:szCs w:val="24"/>
        </w:rPr>
      </w:pPr>
    </w:p>
    <w:p w14:paraId="5637C751" w14:textId="77777777" w:rsidR="00F0608D" w:rsidRDefault="00F0608D" w:rsidP="001F5061">
      <w:pPr>
        <w:spacing w:line="240" w:lineRule="auto"/>
        <w:rPr>
          <w:color w:val="000000" w:themeColor="text1"/>
          <w:sz w:val="24"/>
          <w:szCs w:val="24"/>
        </w:rPr>
      </w:pPr>
    </w:p>
    <w:p w14:paraId="65F7518F" w14:textId="4C75973C" w:rsidR="006661A0" w:rsidRDefault="001A2AE6" w:rsidP="001F5061">
      <w:pPr>
        <w:spacing w:line="240" w:lineRule="auto"/>
        <w:rPr>
          <w:color w:val="000000" w:themeColor="text1"/>
          <w:sz w:val="24"/>
          <w:szCs w:val="24"/>
        </w:rPr>
      </w:pPr>
      <w:r w:rsidRPr="001F0C91">
        <w:rPr>
          <w:noProof/>
          <w:color w:val="FF0000"/>
        </w:rPr>
        <w:lastRenderedPageBreak/>
        <mc:AlternateContent>
          <mc:Choice Requires="wps">
            <w:drawing>
              <wp:anchor distT="0" distB="0" distL="114300" distR="114300" simplePos="0" relativeHeight="251624960" behindDoc="0" locked="0" layoutInCell="1" allowOverlap="1" wp14:anchorId="1E290C65" wp14:editId="27EFBF2C">
                <wp:simplePos x="0" y="0"/>
                <wp:positionH relativeFrom="margin">
                  <wp:posOffset>1905001</wp:posOffset>
                </wp:positionH>
                <wp:positionV relativeFrom="paragraph">
                  <wp:posOffset>-1</wp:posOffset>
                </wp:positionV>
                <wp:extent cx="2057400" cy="447675"/>
                <wp:effectExtent l="0" t="0" r="0" b="9525"/>
                <wp:wrapNone/>
                <wp:docPr id="8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031A58" w14:textId="0CC01E54" w:rsidR="001E3079" w:rsidRPr="00A36285" w:rsidRDefault="001E3079" w:rsidP="006C2C42">
                            <w:pPr>
                              <w:spacing w:line="240" w:lineRule="auto"/>
                              <w:rPr>
                                <w:b/>
                                <w:sz w:val="36"/>
                                <w:szCs w:val="36"/>
                              </w:rPr>
                            </w:pPr>
                            <w:r w:rsidRPr="00A36285">
                              <w:rPr>
                                <w:b/>
                                <w:sz w:val="36"/>
                                <w:szCs w:val="36"/>
                              </w:rPr>
                              <w:t>Table of Contents</w:t>
                            </w:r>
                          </w:p>
                          <w:p w14:paraId="0E8E9AA7" w14:textId="77777777" w:rsidR="007960A1" w:rsidRDefault="007960A1">
                            <w:pPr>
                              <w:rPr>
                                <w:b/>
                                <w:color w:val="FF0000"/>
                                <w:sz w:val="36"/>
                                <w:szCs w:val="36"/>
                              </w:rPr>
                            </w:pPr>
                          </w:p>
                          <w:p w14:paraId="0598A75D" w14:textId="4C593F5A" w:rsidR="007960A1" w:rsidRDefault="007960A1">
                            <w:pPr>
                              <w:rPr>
                                <w:b/>
                                <w:color w:val="FF0000"/>
                                <w:sz w:val="36"/>
                                <w:szCs w:val="36"/>
                              </w:rPr>
                            </w:pPr>
                          </w:p>
                          <w:p w14:paraId="16E02BC0" w14:textId="30FB263D" w:rsidR="007960A1" w:rsidRDefault="007960A1">
                            <w:pPr>
                              <w:rPr>
                                <w:b/>
                                <w:color w:val="FF0000"/>
                                <w:sz w:val="36"/>
                                <w:szCs w:val="36"/>
                              </w:rPr>
                            </w:pPr>
                          </w:p>
                          <w:p w14:paraId="2DF6C28F" w14:textId="77777777" w:rsidR="007960A1" w:rsidRPr="007960A1" w:rsidRDefault="007960A1">
                            <w:pPr>
                              <w:rPr>
                                <w:b/>
                                <w:color w:val="FF0000"/>
                                <w:sz w:val="36"/>
                                <w:szCs w:val="36"/>
                              </w:rPr>
                            </w:pPr>
                          </w:p>
                          <w:p w14:paraId="10165F6A" w14:textId="77777777" w:rsidR="001E3079" w:rsidRPr="006E00DF" w:rsidRDefault="001E3079">
                            <w:pPr>
                              <w:rPr>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90C65" id="Text Box 3" o:spid="_x0000_s1030" type="#_x0000_t202" style="position:absolute;margin-left:150pt;margin-top:0;width:162pt;height:35.25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" stroked="f">
                <v:textbox>
                  <w:txbxContent>
                    <w:p w14:paraId="16031A58" w14:textId="0CC01E54" w:rsidR="001E3079" w:rsidRPr="00A36285" w:rsidRDefault="001E3079" w:rsidP="006C2C42">
                      <w:pPr>
                        <w:spacing w:line="240" w:lineRule="auto"/>
                        <w:rPr>
                          <w:b/>
                          <w:sz w:val="36"/>
                          <w:szCs w:val="36"/>
                        </w:rPr>
                      </w:pPr>
                      <w:r w:rsidRPr="00A36285">
                        <w:rPr>
                          <w:b/>
                          <w:sz w:val="36"/>
                          <w:szCs w:val="36"/>
                        </w:rPr>
                        <w:t>Table of Contents</w:t>
                      </w:r>
                    </w:p>
                    <w:p w14:paraId="0E8E9AA7" w14:textId="77777777" w:rsidR="007960A1" w:rsidRDefault="007960A1">
                      <w:pPr>
                        <w:rPr>
                          <w:b/>
                          <w:color w:val="FF0000"/>
                          <w:sz w:val="36"/>
                          <w:szCs w:val="36"/>
                        </w:rPr>
                      </w:pPr>
                    </w:p>
                    <w:p w14:paraId="0598A75D" w14:textId="4C593F5A" w:rsidR="007960A1" w:rsidRDefault="007960A1">
                      <w:pPr>
                        <w:rPr>
                          <w:b/>
                          <w:color w:val="FF0000"/>
                          <w:sz w:val="36"/>
                          <w:szCs w:val="36"/>
                        </w:rPr>
                      </w:pPr>
                    </w:p>
                    <w:p w14:paraId="16E02BC0" w14:textId="30FB263D" w:rsidR="007960A1" w:rsidRDefault="007960A1">
                      <w:pPr>
                        <w:rPr>
                          <w:b/>
                          <w:color w:val="FF0000"/>
                          <w:sz w:val="36"/>
                          <w:szCs w:val="36"/>
                        </w:rPr>
                      </w:pPr>
                    </w:p>
                    <w:p w14:paraId="2DF6C28F" w14:textId="77777777" w:rsidR="007960A1" w:rsidRPr="007960A1" w:rsidRDefault="007960A1">
                      <w:pPr>
                        <w:rPr>
                          <w:b/>
                          <w:color w:val="FF0000"/>
                          <w:sz w:val="36"/>
                          <w:szCs w:val="36"/>
                        </w:rPr>
                      </w:pPr>
                    </w:p>
                    <w:p w14:paraId="10165F6A" w14:textId="77777777" w:rsidR="001E3079" w:rsidRPr="006E00DF" w:rsidRDefault="001E3079">
                      <w:pPr>
                        <w:rPr>
                          <w:b/>
                          <w:sz w:val="36"/>
                          <w:szCs w:val="36"/>
                        </w:rPr>
                      </w:pPr>
                    </w:p>
                  </w:txbxContent>
                </v:textbox>
                <w10:wrap anchorx="margin"/>
              </v:shape>
            </w:pict>
          </mc:Fallback>
        </mc:AlternateContent>
      </w:r>
    </w:p>
    <w:p w14:paraId="727748A0" w14:textId="6D12EB2E" w:rsidR="007B3293" w:rsidRPr="007B3293" w:rsidRDefault="007B3293" w:rsidP="001F5061">
      <w:pPr>
        <w:spacing w:line="240" w:lineRule="auto"/>
        <w:rPr>
          <w:color w:val="000000" w:themeColor="text1"/>
          <w:sz w:val="24"/>
          <w:szCs w:val="24"/>
        </w:rPr>
      </w:pPr>
    </w:p>
    <w:p w14:paraId="608DF3C7" w14:textId="65072C36" w:rsidR="007B3293" w:rsidRDefault="007B3293" w:rsidP="007B3293">
      <w:pPr>
        <w:spacing w:after="0" w:line="240" w:lineRule="auto"/>
        <w:rPr>
          <w:color w:val="000000" w:themeColor="text1"/>
          <w:sz w:val="24"/>
          <w:szCs w:val="24"/>
        </w:rPr>
      </w:pPr>
      <w:r>
        <w:rPr>
          <w:color w:val="000000" w:themeColor="text1"/>
          <w:sz w:val="24"/>
          <w:szCs w:val="24"/>
        </w:rPr>
        <w:t>4-H Council</w:t>
      </w:r>
      <w:r>
        <w:rPr>
          <w:color w:val="000000" w:themeColor="text1"/>
          <w:sz w:val="24"/>
          <w:szCs w:val="24"/>
        </w:rPr>
        <w:tab/>
      </w:r>
      <w:r>
        <w:rPr>
          <w:color w:val="000000" w:themeColor="text1"/>
          <w:sz w:val="24"/>
          <w:szCs w:val="24"/>
        </w:rPr>
        <w:tab/>
      </w:r>
      <w:r>
        <w:rPr>
          <w:color w:val="000000" w:themeColor="text1"/>
          <w:sz w:val="24"/>
          <w:szCs w:val="24"/>
        </w:rPr>
        <w:tab/>
      </w:r>
      <w:r w:rsidR="00C55361">
        <w:rPr>
          <w:color w:val="000000" w:themeColor="text1"/>
          <w:sz w:val="24"/>
          <w:szCs w:val="24"/>
        </w:rPr>
        <w:tab/>
      </w:r>
      <w:r>
        <w:rPr>
          <w:color w:val="000000" w:themeColor="text1"/>
          <w:sz w:val="24"/>
          <w:szCs w:val="24"/>
        </w:rPr>
        <w:t>6</w:t>
      </w:r>
    </w:p>
    <w:p w14:paraId="49C3EA9A" w14:textId="7F94D38F" w:rsidR="007B3293" w:rsidRDefault="007B3293" w:rsidP="007B3293">
      <w:pPr>
        <w:spacing w:after="0" w:line="240" w:lineRule="auto"/>
        <w:rPr>
          <w:color w:val="000000" w:themeColor="text1"/>
          <w:sz w:val="24"/>
          <w:szCs w:val="24"/>
        </w:rPr>
      </w:pPr>
      <w:r>
        <w:rPr>
          <w:color w:val="000000" w:themeColor="text1"/>
          <w:sz w:val="24"/>
          <w:szCs w:val="24"/>
        </w:rPr>
        <w:t>4-H Horse Royalty</w:t>
      </w:r>
      <w:r>
        <w:rPr>
          <w:color w:val="000000" w:themeColor="text1"/>
          <w:sz w:val="24"/>
          <w:szCs w:val="24"/>
        </w:rPr>
        <w:tab/>
      </w:r>
      <w:r>
        <w:rPr>
          <w:color w:val="000000" w:themeColor="text1"/>
          <w:sz w:val="24"/>
          <w:szCs w:val="24"/>
        </w:rPr>
        <w:tab/>
      </w:r>
      <w:r w:rsidR="00C55361">
        <w:rPr>
          <w:color w:val="000000" w:themeColor="text1"/>
          <w:sz w:val="24"/>
          <w:szCs w:val="24"/>
        </w:rPr>
        <w:tab/>
      </w:r>
      <w:r>
        <w:rPr>
          <w:color w:val="000000" w:themeColor="text1"/>
          <w:sz w:val="24"/>
          <w:szCs w:val="24"/>
        </w:rPr>
        <w:t>6</w:t>
      </w:r>
    </w:p>
    <w:p w14:paraId="3859FF7E" w14:textId="4C23132C" w:rsidR="007B3293" w:rsidRDefault="007B3293" w:rsidP="007B3293">
      <w:pPr>
        <w:spacing w:after="0" w:line="240" w:lineRule="auto"/>
        <w:rPr>
          <w:color w:val="000000" w:themeColor="text1"/>
          <w:sz w:val="24"/>
          <w:szCs w:val="24"/>
        </w:rPr>
      </w:pPr>
      <w:r>
        <w:rPr>
          <w:color w:val="000000" w:themeColor="text1"/>
          <w:sz w:val="24"/>
          <w:szCs w:val="24"/>
        </w:rPr>
        <w:t>4-H/FFA General Rules</w:t>
      </w:r>
      <w:r>
        <w:rPr>
          <w:color w:val="000000" w:themeColor="text1"/>
          <w:sz w:val="24"/>
          <w:szCs w:val="24"/>
        </w:rPr>
        <w:tab/>
      </w:r>
      <w:r w:rsidR="00C55361">
        <w:rPr>
          <w:color w:val="000000" w:themeColor="text1"/>
          <w:sz w:val="24"/>
          <w:szCs w:val="24"/>
        </w:rPr>
        <w:tab/>
        <w:t>1</w:t>
      </w:r>
      <w:r w:rsidR="00CE5177">
        <w:rPr>
          <w:color w:val="000000" w:themeColor="text1"/>
          <w:sz w:val="24"/>
          <w:szCs w:val="24"/>
        </w:rPr>
        <w:t>5</w:t>
      </w:r>
    </w:p>
    <w:p w14:paraId="0B5669C3" w14:textId="2E3A20D3" w:rsidR="00C55361" w:rsidRDefault="00C55361" w:rsidP="007B3293">
      <w:pPr>
        <w:spacing w:after="0" w:line="240" w:lineRule="auto"/>
        <w:rPr>
          <w:color w:val="000000" w:themeColor="text1"/>
          <w:sz w:val="24"/>
          <w:szCs w:val="24"/>
        </w:rPr>
      </w:pPr>
      <w:r>
        <w:rPr>
          <w:color w:val="000000" w:themeColor="text1"/>
          <w:sz w:val="24"/>
          <w:szCs w:val="24"/>
        </w:rPr>
        <w:t>4-H/FFA Livestock Awards</w:t>
      </w:r>
      <w:r>
        <w:rPr>
          <w:color w:val="000000" w:themeColor="text1"/>
          <w:sz w:val="24"/>
          <w:szCs w:val="24"/>
        </w:rPr>
        <w:tab/>
      </w:r>
      <w:r>
        <w:rPr>
          <w:color w:val="000000" w:themeColor="text1"/>
          <w:sz w:val="24"/>
          <w:szCs w:val="24"/>
        </w:rPr>
        <w:tab/>
        <w:t>1</w:t>
      </w:r>
      <w:r w:rsidR="00EB67D9">
        <w:rPr>
          <w:color w:val="000000" w:themeColor="text1"/>
          <w:sz w:val="24"/>
          <w:szCs w:val="24"/>
        </w:rPr>
        <w:t>2</w:t>
      </w:r>
      <w:r w:rsidR="00CE5177">
        <w:rPr>
          <w:color w:val="000000" w:themeColor="text1"/>
          <w:sz w:val="24"/>
          <w:szCs w:val="24"/>
        </w:rPr>
        <w:t>6</w:t>
      </w:r>
    </w:p>
    <w:p w14:paraId="3464C162" w14:textId="27F5FB7C" w:rsidR="00C55361" w:rsidRDefault="00C55361" w:rsidP="007B3293">
      <w:pPr>
        <w:spacing w:after="0" w:line="240" w:lineRule="auto"/>
        <w:rPr>
          <w:color w:val="000000" w:themeColor="text1"/>
          <w:sz w:val="24"/>
          <w:szCs w:val="24"/>
        </w:rPr>
      </w:pPr>
      <w:r>
        <w:rPr>
          <w:color w:val="000000" w:themeColor="text1"/>
          <w:sz w:val="24"/>
          <w:szCs w:val="24"/>
        </w:rPr>
        <w:t>4-H/FFA Livestock Rules</w:t>
      </w:r>
      <w:r>
        <w:rPr>
          <w:color w:val="000000" w:themeColor="text1"/>
          <w:sz w:val="24"/>
          <w:szCs w:val="24"/>
        </w:rPr>
        <w:tab/>
      </w:r>
      <w:r>
        <w:rPr>
          <w:color w:val="000000" w:themeColor="text1"/>
          <w:sz w:val="24"/>
          <w:szCs w:val="24"/>
        </w:rPr>
        <w:tab/>
        <w:t>1</w:t>
      </w:r>
      <w:r w:rsidR="00EB67D9">
        <w:rPr>
          <w:color w:val="000000" w:themeColor="text1"/>
          <w:sz w:val="24"/>
          <w:szCs w:val="24"/>
        </w:rPr>
        <w:t>1</w:t>
      </w:r>
      <w:r w:rsidR="00CE5177">
        <w:rPr>
          <w:color w:val="000000" w:themeColor="text1"/>
          <w:sz w:val="24"/>
          <w:szCs w:val="24"/>
        </w:rPr>
        <w:t>6</w:t>
      </w:r>
    </w:p>
    <w:p w14:paraId="1A0B2FE1" w14:textId="5B654CEB" w:rsidR="00C55361" w:rsidRDefault="00C55361" w:rsidP="007B3293">
      <w:pPr>
        <w:spacing w:after="0" w:line="240" w:lineRule="auto"/>
        <w:rPr>
          <w:color w:val="000000" w:themeColor="text1"/>
          <w:sz w:val="24"/>
          <w:szCs w:val="24"/>
        </w:rPr>
      </w:pPr>
      <w:r>
        <w:rPr>
          <w:color w:val="000000" w:themeColor="text1"/>
          <w:sz w:val="24"/>
          <w:szCs w:val="24"/>
        </w:rPr>
        <w:t>4-H/FFA Livestock Sale</w:t>
      </w:r>
      <w:r>
        <w:rPr>
          <w:color w:val="000000" w:themeColor="text1"/>
          <w:sz w:val="24"/>
          <w:szCs w:val="24"/>
        </w:rPr>
        <w:tab/>
      </w:r>
      <w:r>
        <w:rPr>
          <w:color w:val="000000" w:themeColor="text1"/>
          <w:sz w:val="24"/>
          <w:szCs w:val="24"/>
        </w:rPr>
        <w:tab/>
        <w:t>1</w:t>
      </w:r>
      <w:r w:rsidR="00C9391A">
        <w:rPr>
          <w:color w:val="000000" w:themeColor="text1"/>
          <w:sz w:val="24"/>
          <w:szCs w:val="24"/>
        </w:rPr>
        <w:t>2</w:t>
      </w:r>
      <w:r w:rsidR="00CE5177">
        <w:rPr>
          <w:color w:val="000000" w:themeColor="text1"/>
          <w:sz w:val="24"/>
          <w:szCs w:val="24"/>
        </w:rPr>
        <w:t>1</w:t>
      </w:r>
    </w:p>
    <w:p w14:paraId="0C93C616" w14:textId="77777777" w:rsidR="00C55361" w:rsidRDefault="00C55361" w:rsidP="007B3293">
      <w:pPr>
        <w:spacing w:after="0" w:line="240" w:lineRule="auto"/>
        <w:rPr>
          <w:color w:val="000000" w:themeColor="text1"/>
          <w:sz w:val="24"/>
          <w:szCs w:val="24"/>
        </w:rPr>
      </w:pPr>
    </w:p>
    <w:p w14:paraId="02CEE857" w14:textId="675616C3" w:rsidR="00C55361" w:rsidRPr="00D6177B" w:rsidRDefault="00C55361" w:rsidP="007B3293">
      <w:pPr>
        <w:spacing w:after="0" w:line="240" w:lineRule="auto"/>
        <w:rPr>
          <w:b/>
          <w:bCs/>
          <w:color w:val="000000" w:themeColor="text1"/>
          <w:sz w:val="28"/>
          <w:szCs w:val="28"/>
        </w:rPr>
      </w:pPr>
      <w:r w:rsidRPr="00D6177B">
        <w:rPr>
          <w:b/>
          <w:bCs/>
          <w:color w:val="000000" w:themeColor="text1"/>
          <w:sz w:val="28"/>
          <w:szCs w:val="28"/>
        </w:rPr>
        <w:t>A</w:t>
      </w:r>
    </w:p>
    <w:p w14:paraId="680D9E02" w14:textId="5DCCC141" w:rsidR="00C55361" w:rsidRDefault="001A2AE6" w:rsidP="007B3293">
      <w:pPr>
        <w:spacing w:after="0" w:line="240" w:lineRule="auto"/>
        <w:rPr>
          <w:color w:val="000000" w:themeColor="text1"/>
          <w:sz w:val="24"/>
          <w:szCs w:val="24"/>
        </w:rPr>
      </w:pPr>
      <w:r>
        <w:rPr>
          <w:color w:val="000000" w:themeColor="text1"/>
          <w:sz w:val="24"/>
          <w:szCs w:val="24"/>
        </w:rPr>
        <w:t>Awards, Special</w:t>
      </w:r>
      <w:r w:rsidR="00C9391A">
        <w:rPr>
          <w:color w:val="000000" w:themeColor="text1"/>
          <w:sz w:val="24"/>
          <w:szCs w:val="24"/>
        </w:rPr>
        <w:tab/>
      </w:r>
      <w:r w:rsidR="00C9391A">
        <w:rPr>
          <w:color w:val="000000" w:themeColor="text1"/>
          <w:sz w:val="24"/>
          <w:szCs w:val="24"/>
        </w:rPr>
        <w:tab/>
      </w:r>
      <w:r w:rsidR="00C9391A">
        <w:rPr>
          <w:color w:val="000000" w:themeColor="text1"/>
          <w:sz w:val="24"/>
          <w:szCs w:val="24"/>
        </w:rPr>
        <w:tab/>
        <w:t>1</w:t>
      </w:r>
      <w:r w:rsidR="00CE5177">
        <w:rPr>
          <w:color w:val="000000" w:themeColor="text1"/>
          <w:sz w:val="24"/>
          <w:szCs w:val="24"/>
        </w:rPr>
        <w:t>3</w:t>
      </w:r>
    </w:p>
    <w:p w14:paraId="7EBA1834" w14:textId="1CBB4F48" w:rsidR="001A2AE6" w:rsidRDefault="001A2AE6" w:rsidP="007B3293">
      <w:pPr>
        <w:spacing w:after="0" w:line="240" w:lineRule="auto"/>
        <w:rPr>
          <w:color w:val="000000" w:themeColor="text1"/>
          <w:sz w:val="24"/>
          <w:szCs w:val="24"/>
        </w:rPr>
      </w:pPr>
      <w:r>
        <w:rPr>
          <w:color w:val="000000" w:themeColor="text1"/>
          <w:sz w:val="24"/>
          <w:szCs w:val="24"/>
        </w:rPr>
        <w:t>Award Sponsors</w:t>
      </w:r>
      <w:r w:rsidR="00C9391A">
        <w:rPr>
          <w:color w:val="000000" w:themeColor="text1"/>
          <w:sz w:val="24"/>
          <w:szCs w:val="24"/>
        </w:rPr>
        <w:tab/>
      </w:r>
      <w:r w:rsidR="00C9391A">
        <w:rPr>
          <w:color w:val="000000" w:themeColor="text1"/>
          <w:sz w:val="24"/>
          <w:szCs w:val="24"/>
        </w:rPr>
        <w:tab/>
      </w:r>
      <w:r w:rsidR="00C9391A">
        <w:rPr>
          <w:color w:val="000000" w:themeColor="text1"/>
          <w:sz w:val="24"/>
          <w:szCs w:val="24"/>
        </w:rPr>
        <w:tab/>
        <w:t>1</w:t>
      </w:r>
      <w:r w:rsidR="00CE5177">
        <w:rPr>
          <w:color w:val="000000" w:themeColor="text1"/>
          <w:sz w:val="24"/>
          <w:szCs w:val="24"/>
        </w:rPr>
        <w:t>0</w:t>
      </w:r>
    </w:p>
    <w:p w14:paraId="20603E1D" w14:textId="62837438" w:rsidR="001A2AE6" w:rsidRDefault="001A2AE6" w:rsidP="007B3293">
      <w:pPr>
        <w:spacing w:after="0" w:line="240" w:lineRule="auto"/>
        <w:rPr>
          <w:color w:val="000000" w:themeColor="text1"/>
          <w:sz w:val="24"/>
          <w:szCs w:val="24"/>
        </w:rPr>
      </w:pPr>
      <w:r>
        <w:rPr>
          <w:color w:val="000000" w:themeColor="text1"/>
          <w:sz w:val="24"/>
          <w:szCs w:val="24"/>
        </w:rPr>
        <w:t>Award – Fur &amp; Feather</w:t>
      </w:r>
      <w:r w:rsidR="00C9391A">
        <w:rPr>
          <w:color w:val="000000" w:themeColor="text1"/>
          <w:sz w:val="24"/>
          <w:szCs w:val="24"/>
        </w:rPr>
        <w:tab/>
      </w:r>
      <w:r w:rsidR="00C9391A">
        <w:rPr>
          <w:color w:val="000000" w:themeColor="text1"/>
          <w:sz w:val="24"/>
          <w:szCs w:val="24"/>
        </w:rPr>
        <w:tab/>
        <w:t>1</w:t>
      </w:r>
      <w:r w:rsidR="00CE5177">
        <w:rPr>
          <w:color w:val="000000" w:themeColor="text1"/>
          <w:sz w:val="24"/>
          <w:szCs w:val="24"/>
        </w:rPr>
        <w:t>26</w:t>
      </w:r>
    </w:p>
    <w:p w14:paraId="0EDEC6C1" w14:textId="69E808B1" w:rsidR="001A2AE6" w:rsidRDefault="001A2AE6" w:rsidP="007B3293">
      <w:pPr>
        <w:spacing w:after="0" w:line="240" w:lineRule="auto"/>
        <w:rPr>
          <w:color w:val="000000" w:themeColor="text1"/>
          <w:sz w:val="24"/>
          <w:szCs w:val="24"/>
        </w:rPr>
      </w:pPr>
      <w:r>
        <w:rPr>
          <w:color w:val="000000" w:themeColor="text1"/>
          <w:sz w:val="24"/>
          <w:szCs w:val="24"/>
        </w:rPr>
        <w:t>Award – Herdsman</w:t>
      </w:r>
      <w:r w:rsidR="00C9391A">
        <w:rPr>
          <w:color w:val="000000" w:themeColor="text1"/>
          <w:sz w:val="24"/>
          <w:szCs w:val="24"/>
        </w:rPr>
        <w:tab/>
      </w:r>
      <w:r w:rsidR="00C9391A">
        <w:rPr>
          <w:color w:val="000000" w:themeColor="text1"/>
          <w:sz w:val="24"/>
          <w:szCs w:val="24"/>
        </w:rPr>
        <w:tab/>
      </w:r>
      <w:r w:rsidR="00C9391A">
        <w:rPr>
          <w:color w:val="000000" w:themeColor="text1"/>
          <w:sz w:val="24"/>
          <w:szCs w:val="24"/>
        </w:rPr>
        <w:tab/>
        <w:t>1</w:t>
      </w:r>
      <w:r w:rsidR="00CE5177">
        <w:rPr>
          <w:color w:val="000000" w:themeColor="text1"/>
          <w:sz w:val="24"/>
          <w:szCs w:val="24"/>
        </w:rPr>
        <w:t>26</w:t>
      </w:r>
    </w:p>
    <w:p w14:paraId="701192F5" w14:textId="77777777" w:rsidR="001A2AE6" w:rsidRDefault="001A2AE6" w:rsidP="007B3293">
      <w:pPr>
        <w:spacing w:after="0" w:line="240" w:lineRule="auto"/>
        <w:rPr>
          <w:color w:val="000000" w:themeColor="text1"/>
          <w:sz w:val="24"/>
          <w:szCs w:val="24"/>
        </w:rPr>
      </w:pPr>
    </w:p>
    <w:p w14:paraId="0679B61E" w14:textId="064C4A62" w:rsidR="00C55361" w:rsidRPr="00D6177B" w:rsidRDefault="00C55361" w:rsidP="007B3293">
      <w:pPr>
        <w:spacing w:after="0" w:line="240" w:lineRule="auto"/>
        <w:rPr>
          <w:b/>
          <w:bCs/>
          <w:color w:val="000000" w:themeColor="text1"/>
          <w:sz w:val="28"/>
          <w:szCs w:val="28"/>
        </w:rPr>
      </w:pPr>
      <w:r w:rsidRPr="00D6177B">
        <w:rPr>
          <w:b/>
          <w:bCs/>
          <w:color w:val="000000" w:themeColor="text1"/>
          <w:sz w:val="28"/>
          <w:szCs w:val="28"/>
        </w:rPr>
        <w:t>B</w:t>
      </w:r>
    </w:p>
    <w:p w14:paraId="00B57100" w14:textId="6EA73C44" w:rsidR="00C55361" w:rsidRDefault="00C55361" w:rsidP="007B3293">
      <w:pPr>
        <w:spacing w:after="0" w:line="240" w:lineRule="auto"/>
        <w:rPr>
          <w:color w:val="000000" w:themeColor="text1"/>
          <w:sz w:val="24"/>
          <w:szCs w:val="24"/>
        </w:rPr>
      </w:pPr>
      <w:r>
        <w:rPr>
          <w:color w:val="000000" w:themeColor="text1"/>
          <w:sz w:val="24"/>
          <w:szCs w:val="24"/>
        </w:rPr>
        <w:t>Beekeeping</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sidR="00CE5177">
        <w:rPr>
          <w:color w:val="000000" w:themeColor="text1"/>
          <w:sz w:val="24"/>
          <w:szCs w:val="24"/>
        </w:rPr>
        <w:t>48</w:t>
      </w:r>
    </w:p>
    <w:p w14:paraId="6002A366" w14:textId="15B00D2E" w:rsidR="00C55361" w:rsidRDefault="00C55361" w:rsidP="007B3293">
      <w:pPr>
        <w:spacing w:after="0" w:line="240" w:lineRule="auto"/>
        <w:rPr>
          <w:color w:val="000000" w:themeColor="text1"/>
          <w:sz w:val="24"/>
          <w:szCs w:val="24"/>
        </w:rPr>
      </w:pPr>
      <w:r>
        <w:rPr>
          <w:color w:val="000000" w:themeColor="text1"/>
          <w:sz w:val="24"/>
          <w:szCs w:val="24"/>
        </w:rPr>
        <w:t>Beef, Breeding &amp; Market</w:t>
      </w:r>
      <w:r>
        <w:rPr>
          <w:color w:val="000000" w:themeColor="text1"/>
          <w:sz w:val="24"/>
          <w:szCs w:val="24"/>
        </w:rPr>
        <w:tab/>
      </w:r>
      <w:r>
        <w:rPr>
          <w:color w:val="000000" w:themeColor="text1"/>
          <w:sz w:val="24"/>
          <w:szCs w:val="24"/>
        </w:rPr>
        <w:tab/>
      </w:r>
      <w:r w:rsidR="00C9391A">
        <w:rPr>
          <w:color w:val="000000" w:themeColor="text1"/>
          <w:sz w:val="24"/>
          <w:szCs w:val="24"/>
        </w:rPr>
        <w:t>1</w:t>
      </w:r>
      <w:r w:rsidR="00CE5177">
        <w:rPr>
          <w:color w:val="000000" w:themeColor="text1"/>
          <w:sz w:val="24"/>
          <w:szCs w:val="24"/>
        </w:rPr>
        <w:t>27</w:t>
      </w:r>
    </w:p>
    <w:p w14:paraId="082BFBD7" w14:textId="77777777" w:rsidR="00C55361" w:rsidRDefault="00C55361" w:rsidP="007B3293">
      <w:pPr>
        <w:spacing w:after="0" w:line="240" w:lineRule="auto"/>
        <w:rPr>
          <w:color w:val="000000" w:themeColor="text1"/>
          <w:sz w:val="24"/>
          <w:szCs w:val="24"/>
        </w:rPr>
      </w:pPr>
    </w:p>
    <w:p w14:paraId="4DE58F86" w14:textId="7ABFE5DC" w:rsidR="00C55361" w:rsidRPr="00D6177B" w:rsidRDefault="00C55361" w:rsidP="007B3293">
      <w:pPr>
        <w:spacing w:after="0" w:line="240" w:lineRule="auto"/>
        <w:rPr>
          <w:b/>
          <w:bCs/>
          <w:color w:val="000000" w:themeColor="text1"/>
          <w:sz w:val="28"/>
          <w:szCs w:val="28"/>
        </w:rPr>
      </w:pPr>
      <w:r w:rsidRPr="00D6177B">
        <w:rPr>
          <w:b/>
          <w:bCs/>
          <w:color w:val="000000" w:themeColor="text1"/>
          <w:sz w:val="28"/>
          <w:szCs w:val="28"/>
        </w:rPr>
        <w:t>C</w:t>
      </w:r>
    </w:p>
    <w:p w14:paraId="372ACCF5" w14:textId="0DE5EC7E" w:rsidR="00C55361" w:rsidRDefault="00C55361" w:rsidP="007B3293">
      <w:pPr>
        <w:spacing w:after="0" w:line="240" w:lineRule="auto"/>
        <w:rPr>
          <w:color w:val="000000" w:themeColor="text1"/>
          <w:sz w:val="24"/>
          <w:szCs w:val="24"/>
        </w:rPr>
      </w:pPr>
      <w:r>
        <w:rPr>
          <w:color w:val="000000" w:themeColor="text1"/>
          <w:sz w:val="24"/>
          <w:szCs w:val="24"/>
        </w:rPr>
        <w:t>Cake Decorating</w:t>
      </w:r>
      <w:r>
        <w:rPr>
          <w:color w:val="000000" w:themeColor="text1"/>
          <w:sz w:val="24"/>
          <w:szCs w:val="24"/>
        </w:rPr>
        <w:tab/>
      </w:r>
      <w:r>
        <w:rPr>
          <w:color w:val="000000" w:themeColor="text1"/>
          <w:sz w:val="24"/>
          <w:szCs w:val="24"/>
        </w:rPr>
        <w:tab/>
      </w:r>
      <w:r>
        <w:rPr>
          <w:color w:val="000000" w:themeColor="text1"/>
          <w:sz w:val="24"/>
          <w:szCs w:val="24"/>
        </w:rPr>
        <w:tab/>
        <w:t>7</w:t>
      </w:r>
      <w:r w:rsidR="00CE5177">
        <w:rPr>
          <w:color w:val="000000" w:themeColor="text1"/>
          <w:sz w:val="24"/>
          <w:szCs w:val="24"/>
        </w:rPr>
        <w:t>7</w:t>
      </w:r>
    </w:p>
    <w:p w14:paraId="4B44E61D" w14:textId="62531737" w:rsidR="00C55361" w:rsidRDefault="00C55361" w:rsidP="007B3293">
      <w:pPr>
        <w:spacing w:after="0" w:line="240" w:lineRule="auto"/>
        <w:rPr>
          <w:color w:val="000000" w:themeColor="text1"/>
          <w:sz w:val="24"/>
          <w:szCs w:val="24"/>
        </w:rPr>
      </w:pPr>
      <w:r>
        <w:rPr>
          <w:color w:val="000000" w:themeColor="text1"/>
          <w:sz w:val="24"/>
          <w:szCs w:val="24"/>
        </w:rPr>
        <w:t>Cat</w:t>
      </w:r>
      <w:r w:rsidR="00C96178">
        <w:rPr>
          <w:color w:val="000000" w:themeColor="text1"/>
          <w:sz w:val="24"/>
          <w:szCs w:val="24"/>
        </w:rPr>
        <w:t>s</w:t>
      </w:r>
      <w:r>
        <w:rPr>
          <w:color w:val="000000" w:themeColor="text1"/>
          <w:sz w:val="24"/>
          <w:szCs w:val="24"/>
        </w:rPr>
        <w:t xml:space="preserve"> </w:t>
      </w:r>
      <w:r w:rsidR="00C96178">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w:t>
      </w:r>
      <w:r w:rsidR="00CE5177">
        <w:rPr>
          <w:color w:val="000000" w:themeColor="text1"/>
          <w:sz w:val="24"/>
          <w:szCs w:val="24"/>
        </w:rPr>
        <w:t>2</w:t>
      </w:r>
    </w:p>
    <w:p w14:paraId="76D12179" w14:textId="4FE99031" w:rsidR="00C55361" w:rsidRDefault="00C55361" w:rsidP="007B3293">
      <w:pPr>
        <w:spacing w:after="0" w:line="240" w:lineRule="auto"/>
        <w:rPr>
          <w:color w:val="000000" w:themeColor="text1"/>
          <w:sz w:val="24"/>
          <w:szCs w:val="24"/>
        </w:rPr>
      </w:pPr>
      <w:r>
        <w:rPr>
          <w:color w:val="000000" w:themeColor="text1"/>
          <w:sz w:val="24"/>
          <w:szCs w:val="24"/>
        </w:rPr>
        <w:t>Cat Show</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1</w:t>
      </w:r>
      <w:r w:rsidR="00CE5177">
        <w:rPr>
          <w:color w:val="000000" w:themeColor="text1"/>
          <w:sz w:val="24"/>
          <w:szCs w:val="24"/>
        </w:rPr>
        <w:t>67</w:t>
      </w:r>
    </w:p>
    <w:p w14:paraId="34BCC8A7" w14:textId="0CB2D66E" w:rsidR="00C55361" w:rsidRDefault="00C55361" w:rsidP="007B3293">
      <w:pPr>
        <w:spacing w:after="0" w:line="240" w:lineRule="auto"/>
        <w:rPr>
          <w:color w:val="000000" w:themeColor="text1"/>
          <w:sz w:val="24"/>
          <w:szCs w:val="24"/>
        </w:rPr>
      </w:pPr>
      <w:r>
        <w:rPr>
          <w:color w:val="000000" w:themeColor="text1"/>
          <w:sz w:val="24"/>
          <w:szCs w:val="24"/>
        </w:rPr>
        <w:t>Ceramics</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sidR="00EB67D9">
        <w:rPr>
          <w:color w:val="000000" w:themeColor="text1"/>
          <w:sz w:val="24"/>
          <w:szCs w:val="24"/>
        </w:rPr>
        <w:t>5</w:t>
      </w:r>
      <w:r w:rsidR="00CE5177">
        <w:rPr>
          <w:color w:val="000000" w:themeColor="text1"/>
          <w:sz w:val="24"/>
          <w:szCs w:val="24"/>
        </w:rPr>
        <w:t>2</w:t>
      </w:r>
    </w:p>
    <w:p w14:paraId="527713C3" w14:textId="4AD8D2C4" w:rsidR="00C55361" w:rsidRDefault="00C55361" w:rsidP="007B3293">
      <w:pPr>
        <w:spacing w:after="0" w:line="240" w:lineRule="auto"/>
        <w:rPr>
          <w:color w:val="000000" w:themeColor="text1"/>
          <w:sz w:val="24"/>
          <w:szCs w:val="24"/>
        </w:rPr>
      </w:pPr>
      <w:r>
        <w:rPr>
          <w:color w:val="000000" w:themeColor="text1"/>
          <w:sz w:val="24"/>
          <w:szCs w:val="24"/>
        </w:rPr>
        <w:t>Clothing, Artistic</w:t>
      </w:r>
      <w:r>
        <w:rPr>
          <w:color w:val="000000" w:themeColor="text1"/>
          <w:sz w:val="24"/>
          <w:szCs w:val="24"/>
        </w:rPr>
        <w:tab/>
      </w:r>
      <w:r>
        <w:rPr>
          <w:color w:val="000000" w:themeColor="text1"/>
          <w:sz w:val="24"/>
          <w:szCs w:val="24"/>
        </w:rPr>
        <w:tab/>
      </w:r>
      <w:r>
        <w:rPr>
          <w:color w:val="000000" w:themeColor="text1"/>
          <w:sz w:val="24"/>
          <w:szCs w:val="24"/>
        </w:rPr>
        <w:tab/>
      </w:r>
      <w:r w:rsidR="00C9391A">
        <w:rPr>
          <w:color w:val="000000" w:themeColor="text1"/>
          <w:sz w:val="24"/>
          <w:szCs w:val="24"/>
        </w:rPr>
        <w:t>93</w:t>
      </w:r>
    </w:p>
    <w:p w14:paraId="62F2BCF9" w14:textId="72A4042B" w:rsidR="00C55361" w:rsidRDefault="00C55361" w:rsidP="007B3293">
      <w:pPr>
        <w:spacing w:after="0" w:line="240" w:lineRule="auto"/>
        <w:rPr>
          <w:color w:val="000000" w:themeColor="text1"/>
          <w:sz w:val="24"/>
          <w:szCs w:val="24"/>
        </w:rPr>
      </w:pPr>
      <w:r>
        <w:rPr>
          <w:color w:val="000000" w:themeColor="text1"/>
          <w:sz w:val="24"/>
          <w:szCs w:val="24"/>
        </w:rPr>
        <w:t>Clothing Construction</w:t>
      </w:r>
      <w:r>
        <w:rPr>
          <w:color w:val="000000" w:themeColor="text1"/>
          <w:sz w:val="24"/>
          <w:szCs w:val="24"/>
        </w:rPr>
        <w:tab/>
      </w:r>
      <w:r>
        <w:rPr>
          <w:color w:val="000000" w:themeColor="text1"/>
          <w:sz w:val="24"/>
          <w:szCs w:val="24"/>
        </w:rPr>
        <w:tab/>
      </w:r>
      <w:r>
        <w:rPr>
          <w:color w:val="000000" w:themeColor="text1"/>
          <w:sz w:val="24"/>
          <w:szCs w:val="24"/>
        </w:rPr>
        <w:tab/>
        <w:t>8</w:t>
      </w:r>
      <w:r w:rsidR="00CE5177">
        <w:rPr>
          <w:color w:val="000000" w:themeColor="text1"/>
          <w:sz w:val="24"/>
          <w:szCs w:val="24"/>
        </w:rPr>
        <w:t>7</w:t>
      </w:r>
    </w:p>
    <w:p w14:paraId="18B8740D" w14:textId="6978A480" w:rsidR="00C55361" w:rsidRDefault="00C55361" w:rsidP="007B3293">
      <w:pPr>
        <w:spacing w:after="0" w:line="240" w:lineRule="auto"/>
        <w:rPr>
          <w:color w:val="000000" w:themeColor="text1"/>
          <w:sz w:val="24"/>
          <w:szCs w:val="24"/>
        </w:rPr>
      </w:pPr>
      <w:r>
        <w:rPr>
          <w:color w:val="000000" w:themeColor="text1"/>
          <w:sz w:val="24"/>
          <w:szCs w:val="24"/>
        </w:rPr>
        <w:t>Cloverbuds</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sidR="00C9391A">
        <w:rPr>
          <w:color w:val="000000" w:themeColor="text1"/>
          <w:sz w:val="24"/>
          <w:szCs w:val="24"/>
        </w:rPr>
        <w:t>11</w:t>
      </w:r>
      <w:r w:rsidR="00CE5177">
        <w:rPr>
          <w:color w:val="000000" w:themeColor="text1"/>
          <w:sz w:val="24"/>
          <w:szCs w:val="24"/>
        </w:rPr>
        <w:t>5</w:t>
      </w:r>
    </w:p>
    <w:p w14:paraId="3F485F1B" w14:textId="6CAC3EF5" w:rsidR="00C55361" w:rsidRDefault="00C55361" w:rsidP="007B3293">
      <w:pPr>
        <w:spacing w:after="0" w:line="240" w:lineRule="auto"/>
        <w:rPr>
          <w:color w:val="000000" w:themeColor="text1"/>
          <w:sz w:val="24"/>
          <w:szCs w:val="24"/>
        </w:rPr>
      </w:pPr>
      <w:r>
        <w:rPr>
          <w:color w:val="000000" w:themeColor="text1"/>
          <w:sz w:val="24"/>
          <w:szCs w:val="24"/>
        </w:rPr>
        <w:t>Computers</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w:t>
      </w:r>
      <w:r w:rsidR="00CE5177">
        <w:rPr>
          <w:color w:val="000000" w:themeColor="text1"/>
          <w:sz w:val="24"/>
          <w:szCs w:val="24"/>
        </w:rPr>
        <w:t>5</w:t>
      </w:r>
    </w:p>
    <w:p w14:paraId="11D203E1" w14:textId="77777777" w:rsidR="00C55361" w:rsidRDefault="00C55361" w:rsidP="007B3293">
      <w:pPr>
        <w:spacing w:after="0" w:line="240" w:lineRule="auto"/>
        <w:rPr>
          <w:color w:val="000000" w:themeColor="text1"/>
          <w:sz w:val="24"/>
          <w:szCs w:val="24"/>
        </w:rPr>
      </w:pPr>
    </w:p>
    <w:p w14:paraId="257C4ED4" w14:textId="2CE8D96F" w:rsidR="00C55361" w:rsidRPr="00D6177B" w:rsidRDefault="00C55361" w:rsidP="007B3293">
      <w:pPr>
        <w:spacing w:after="0" w:line="240" w:lineRule="auto"/>
        <w:rPr>
          <w:b/>
          <w:bCs/>
          <w:color w:val="000000" w:themeColor="text1"/>
          <w:sz w:val="28"/>
          <w:szCs w:val="28"/>
        </w:rPr>
      </w:pPr>
      <w:r w:rsidRPr="00D6177B">
        <w:rPr>
          <w:b/>
          <w:bCs/>
          <w:color w:val="000000" w:themeColor="text1"/>
          <w:sz w:val="28"/>
          <w:szCs w:val="28"/>
        </w:rPr>
        <w:t>D</w:t>
      </w:r>
    </w:p>
    <w:p w14:paraId="633C17D7" w14:textId="5CE362DF" w:rsidR="00C55361" w:rsidRDefault="00C55361" w:rsidP="007B3293">
      <w:pPr>
        <w:spacing w:after="0" w:line="240" w:lineRule="auto"/>
        <w:rPr>
          <w:color w:val="000000" w:themeColor="text1"/>
          <w:sz w:val="24"/>
          <w:szCs w:val="24"/>
        </w:rPr>
      </w:pPr>
      <w:r>
        <w:rPr>
          <w:color w:val="000000" w:themeColor="text1"/>
          <w:sz w:val="24"/>
          <w:szCs w:val="24"/>
        </w:rPr>
        <w:t>Dairy Cattle</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1</w:t>
      </w:r>
      <w:r w:rsidR="00CE5177">
        <w:rPr>
          <w:color w:val="000000" w:themeColor="text1"/>
          <w:sz w:val="24"/>
          <w:szCs w:val="24"/>
        </w:rPr>
        <w:t>28</w:t>
      </w:r>
    </w:p>
    <w:p w14:paraId="4F5F7FC6" w14:textId="556159BF" w:rsidR="00C55361" w:rsidRDefault="00C55361" w:rsidP="007B3293">
      <w:pPr>
        <w:spacing w:after="0" w:line="240" w:lineRule="auto"/>
        <w:rPr>
          <w:color w:val="000000" w:themeColor="text1"/>
          <w:sz w:val="24"/>
          <w:szCs w:val="24"/>
        </w:rPr>
      </w:pPr>
      <w:r>
        <w:rPr>
          <w:color w:val="000000" w:themeColor="text1"/>
          <w:sz w:val="24"/>
          <w:szCs w:val="24"/>
        </w:rPr>
        <w:t>Dairy Goats</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sidR="00C9391A">
        <w:rPr>
          <w:color w:val="000000" w:themeColor="text1"/>
          <w:sz w:val="24"/>
          <w:szCs w:val="24"/>
        </w:rPr>
        <w:t>1</w:t>
      </w:r>
      <w:r w:rsidR="00CE5177">
        <w:rPr>
          <w:color w:val="000000" w:themeColor="text1"/>
          <w:sz w:val="24"/>
          <w:szCs w:val="24"/>
        </w:rPr>
        <w:t>29</w:t>
      </w:r>
    </w:p>
    <w:p w14:paraId="56A8C710" w14:textId="72797F22" w:rsidR="00C55361" w:rsidRDefault="00C55361" w:rsidP="007B3293">
      <w:pPr>
        <w:spacing w:after="0" w:line="240" w:lineRule="auto"/>
        <w:rPr>
          <w:color w:val="000000" w:themeColor="text1"/>
          <w:sz w:val="24"/>
          <w:szCs w:val="24"/>
        </w:rPr>
      </w:pPr>
      <w:r>
        <w:rPr>
          <w:color w:val="000000" w:themeColor="text1"/>
          <w:sz w:val="24"/>
          <w:szCs w:val="24"/>
        </w:rPr>
        <w:t>Discover 4-H (Welcome to 4-H)</w:t>
      </w:r>
      <w:r>
        <w:rPr>
          <w:color w:val="000000" w:themeColor="text1"/>
          <w:sz w:val="24"/>
          <w:szCs w:val="24"/>
        </w:rPr>
        <w:tab/>
        <w:t>1</w:t>
      </w:r>
      <w:r w:rsidR="00EB67D9">
        <w:rPr>
          <w:color w:val="000000" w:themeColor="text1"/>
          <w:sz w:val="24"/>
          <w:szCs w:val="24"/>
        </w:rPr>
        <w:t>1</w:t>
      </w:r>
      <w:r w:rsidR="00CE5177">
        <w:rPr>
          <w:color w:val="000000" w:themeColor="text1"/>
          <w:sz w:val="24"/>
          <w:szCs w:val="24"/>
        </w:rPr>
        <w:t>3</w:t>
      </w:r>
    </w:p>
    <w:p w14:paraId="1AD8F5F9" w14:textId="3063A238" w:rsidR="00C55361" w:rsidRDefault="00C55361" w:rsidP="007B3293">
      <w:pPr>
        <w:spacing w:after="0" w:line="240" w:lineRule="auto"/>
        <w:rPr>
          <w:color w:val="000000" w:themeColor="text1"/>
          <w:sz w:val="24"/>
          <w:szCs w:val="24"/>
        </w:rPr>
      </w:pPr>
      <w:r>
        <w:rPr>
          <w:color w:val="000000" w:themeColor="text1"/>
          <w:sz w:val="24"/>
          <w:szCs w:val="24"/>
        </w:rPr>
        <w:t>Display Board Requirements</w:t>
      </w:r>
      <w:r>
        <w:rPr>
          <w:color w:val="000000" w:themeColor="text1"/>
          <w:sz w:val="24"/>
          <w:szCs w:val="24"/>
        </w:rPr>
        <w:tab/>
      </w:r>
      <w:r>
        <w:rPr>
          <w:color w:val="000000" w:themeColor="text1"/>
          <w:sz w:val="24"/>
          <w:szCs w:val="24"/>
        </w:rPr>
        <w:tab/>
      </w:r>
      <w:r w:rsidR="00CE5177">
        <w:rPr>
          <w:color w:val="000000" w:themeColor="text1"/>
          <w:sz w:val="24"/>
          <w:szCs w:val="24"/>
        </w:rPr>
        <w:t>20</w:t>
      </w:r>
    </w:p>
    <w:p w14:paraId="4A6E6FCE" w14:textId="7F5E6816" w:rsidR="00C55361" w:rsidRDefault="00C55361" w:rsidP="007B3293">
      <w:pPr>
        <w:spacing w:after="0" w:line="240" w:lineRule="auto"/>
        <w:rPr>
          <w:color w:val="000000" w:themeColor="text1"/>
          <w:sz w:val="24"/>
          <w:szCs w:val="24"/>
        </w:rPr>
      </w:pPr>
      <w:r>
        <w:rPr>
          <w:color w:val="000000" w:themeColor="text1"/>
          <w:sz w:val="24"/>
          <w:szCs w:val="24"/>
        </w:rPr>
        <w:t>Dog Training</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1</w:t>
      </w:r>
      <w:r w:rsidR="00C9391A">
        <w:rPr>
          <w:color w:val="000000" w:themeColor="text1"/>
          <w:sz w:val="24"/>
          <w:szCs w:val="24"/>
        </w:rPr>
        <w:t>5</w:t>
      </w:r>
      <w:r w:rsidR="00CE5177">
        <w:rPr>
          <w:color w:val="000000" w:themeColor="text1"/>
          <w:sz w:val="24"/>
          <w:szCs w:val="24"/>
        </w:rPr>
        <w:t>1</w:t>
      </w:r>
    </w:p>
    <w:p w14:paraId="7BD69917" w14:textId="3EFAD4C1" w:rsidR="00C55361" w:rsidRDefault="00C55361" w:rsidP="007B3293">
      <w:pPr>
        <w:spacing w:after="0" w:line="240" w:lineRule="auto"/>
        <w:rPr>
          <w:color w:val="000000" w:themeColor="text1"/>
          <w:sz w:val="24"/>
          <w:szCs w:val="24"/>
        </w:rPr>
      </w:pPr>
      <w:r>
        <w:rPr>
          <w:color w:val="000000" w:themeColor="text1"/>
          <w:sz w:val="24"/>
          <w:szCs w:val="24"/>
        </w:rPr>
        <w:t>Dress a Poultry Contest</w:t>
      </w:r>
      <w:r>
        <w:rPr>
          <w:color w:val="000000" w:themeColor="text1"/>
          <w:sz w:val="24"/>
          <w:szCs w:val="24"/>
        </w:rPr>
        <w:tab/>
      </w:r>
      <w:r>
        <w:rPr>
          <w:color w:val="000000" w:themeColor="text1"/>
          <w:sz w:val="24"/>
          <w:szCs w:val="24"/>
        </w:rPr>
        <w:tab/>
        <w:t>1</w:t>
      </w:r>
      <w:r w:rsidR="00CE5177">
        <w:rPr>
          <w:color w:val="000000" w:themeColor="text1"/>
          <w:sz w:val="24"/>
          <w:szCs w:val="24"/>
        </w:rPr>
        <w:t>49</w:t>
      </w:r>
    </w:p>
    <w:p w14:paraId="13E506C6" w14:textId="109A5FF8" w:rsidR="00C96178" w:rsidRDefault="00C96178" w:rsidP="007B3293">
      <w:pPr>
        <w:spacing w:after="0" w:line="240" w:lineRule="auto"/>
        <w:rPr>
          <w:color w:val="000000" w:themeColor="text1"/>
          <w:sz w:val="24"/>
          <w:szCs w:val="24"/>
        </w:rPr>
      </w:pPr>
      <w:r>
        <w:rPr>
          <w:color w:val="000000" w:themeColor="text1"/>
          <w:sz w:val="24"/>
          <w:szCs w:val="24"/>
        </w:rPr>
        <w:t>Dress a Rabbit Contest</w:t>
      </w:r>
      <w:r>
        <w:rPr>
          <w:color w:val="000000" w:themeColor="text1"/>
          <w:sz w:val="24"/>
          <w:szCs w:val="24"/>
        </w:rPr>
        <w:tab/>
      </w:r>
      <w:r>
        <w:rPr>
          <w:color w:val="000000" w:themeColor="text1"/>
          <w:sz w:val="24"/>
          <w:szCs w:val="24"/>
        </w:rPr>
        <w:tab/>
        <w:t>1</w:t>
      </w:r>
      <w:r w:rsidR="00CE5177">
        <w:rPr>
          <w:color w:val="000000" w:themeColor="text1"/>
          <w:sz w:val="24"/>
          <w:szCs w:val="24"/>
        </w:rPr>
        <w:t>49</w:t>
      </w:r>
    </w:p>
    <w:p w14:paraId="32BE57B2" w14:textId="77777777" w:rsidR="00C55361" w:rsidRDefault="00C55361" w:rsidP="007B3293">
      <w:pPr>
        <w:spacing w:after="0" w:line="240" w:lineRule="auto"/>
        <w:rPr>
          <w:color w:val="000000" w:themeColor="text1"/>
          <w:sz w:val="24"/>
          <w:szCs w:val="24"/>
        </w:rPr>
      </w:pPr>
    </w:p>
    <w:p w14:paraId="633DAACF" w14:textId="77777777" w:rsidR="00C55361" w:rsidRPr="00D6177B" w:rsidRDefault="00C55361" w:rsidP="007B3293">
      <w:pPr>
        <w:spacing w:after="0" w:line="240" w:lineRule="auto"/>
        <w:rPr>
          <w:b/>
          <w:bCs/>
          <w:color w:val="000000" w:themeColor="text1"/>
          <w:sz w:val="28"/>
          <w:szCs w:val="28"/>
        </w:rPr>
      </w:pPr>
      <w:r w:rsidRPr="00D6177B">
        <w:rPr>
          <w:b/>
          <w:bCs/>
          <w:color w:val="000000" w:themeColor="text1"/>
          <w:sz w:val="28"/>
          <w:szCs w:val="28"/>
        </w:rPr>
        <w:t>E</w:t>
      </w:r>
    </w:p>
    <w:p w14:paraId="289882C2" w14:textId="45151655" w:rsidR="00C55361" w:rsidRDefault="00C55361" w:rsidP="007B3293">
      <w:pPr>
        <w:spacing w:after="0" w:line="240" w:lineRule="auto"/>
        <w:rPr>
          <w:color w:val="000000" w:themeColor="text1"/>
          <w:sz w:val="24"/>
          <w:szCs w:val="24"/>
        </w:rPr>
      </w:pPr>
      <w:r>
        <w:rPr>
          <w:color w:val="000000" w:themeColor="text1"/>
          <w:sz w:val="24"/>
          <w:szCs w:val="24"/>
        </w:rPr>
        <w:t>Electric</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w:t>
      </w:r>
      <w:r w:rsidR="00CE5177">
        <w:rPr>
          <w:color w:val="000000" w:themeColor="text1"/>
          <w:sz w:val="24"/>
          <w:szCs w:val="24"/>
        </w:rPr>
        <w:t>7</w:t>
      </w:r>
    </w:p>
    <w:p w14:paraId="737121E4" w14:textId="787E68C5" w:rsidR="00C55361" w:rsidRDefault="00C55361" w:rsidP="007B3293">
      <w:pPr>
        <w:spacing w:after="0" w:line="240" w:lineRule="auto"/>
        <w:rPr>
          <w:color w:val="000000" w:themeColor="text1"/>
          <w:sz w:val="24"/>
          <w:szCs w:val="24"/>
        </w:rPr>
      </w:pPr>
      <w:r>
        <w:rPr>
          <w:color w:val="000000" w:themeColor="text1"/>
          <w:sz w:val="24"/>
          <w:szCs w:val="24"/>
        </w:rPr>
        <w:t>Entomology</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3</w:t>
      </w:r>
      <w:r w:rsidR="00CE5177">
        <w:rPr>
          <w:color w:val="000000" w:themeColor="text1"/>
          <w:sz w:val="24"/>
          <w:szCs w:val="24"/>
        </w:rPr>
        <w:t>6</w:t>
      </w:r>
    </w:p>
    <w:p w14:paraId="5CB2A01F" w14:textId="77777777" w:rsidR="001A2AE6" w:rsidRDefault="001A2AE6" w:rsidP="007B3293">
      <w:pPr>
        <w:spacing w:after="0" w:line="240" w:lineRule="auto"/>
        <w:rPr>
          <w:color w:val="000000" w:themeColor="text1"/>
          <w:sz w:val="24"/>
          <w:szCs w:val="24"/>
        </w:rPr>
      </w:pPr>
    </w:p>
    <w:p w14:paraId="1490D87F" w14:textId="77777777" w:rsidR="001A2AE6" w:rsidRDefault="001A2AE6" w:rsidP="007B3293">
      <w:pPr>
        <w:spacing w:after="0" w:line="240" w:lineRule="auto"/>
        <w:rPr>
          <w:color w:val="000000" w:themeColor="text1"/>
          <w:sz w:val="24"/>
          <w:szCs w:val="24"/>
        </w:rPr>
      </w:pPr>
    </w:p>
    <w:p w14:paraId="68F51BD3" w14:textId="77777777" w:rsidR="001A2AE6" w:rsidRDefault="001A2AE6" w:rsidP="007B3293">
      <w:pPr>
        <w:spacing w:after="0" w:line="240" w:lineRule="auto"/>
        <w:rPr>
          <w:color w:val="000000" w:themeColor="text1"/>
          <w:sz w:val="24"/>
          <w:szCs w:val="24"/>
        </w:rPr>
      </w:pPr>
    </w:p>
    <w:p w14:paraId="7579ABEE" w14:textId="1434A76E" w:rsidR="00D252FF" w:rsidRDefault="00C55361" w:rsidP="007B3293">
      <w:pPr>
        <w:spacing w:after="0" w:line="240" w:lineRule="auto"/>
        <w:rPr>
          <w:color w:val="000000" w:themeColor="text1"/>
          <w:sz w:val="24"/>
          <w:szCs w:val="24"/>
        </w:rPr>
      </w:pPr>
      <w:r>
        <w:rPr>
          <w:color w:val="000000" w:themeColor="text1"/>
          <w:sz w:val="24"/>
          <w:szCs w:val="24"/>
        </w:rPr>
        <w:t>Entry Form – Breeding Livestock</w:t>
      </w:r>
      <w:r>
        <w:rPr>
          <w:color w:val="000000" w:themeColor="text1"/>
          <w:sz w:val="24"/>
          <w:szCs w:val="24"/>
        </w:rPr>
        <w:tab/>
      </w:r>
      <w:r w:rsidR="00840CF1">
        <w:rPr>
          <w:color w:val="000000" w:themeColor="text1"/>
          <w:sz w:val="24"/>
          <w:szCs w:val="24"/>
        </w:rPr>
        <w:t>1</w:t>
      </w:r>
      <w:r w:rsidR="00CE5177">
        <w:rPr>
          <w:color w:val="000000" w:themeColor="text1"/>
          <w:sz w:val="24"/>
          <w:szCs w:val="24"/>
        </w:rPr>
        <w:t>79</w:t>
      </w:r>
    </w:p>
    <w:p w14:paraId="14421130" w14:textId="33E759B9" w:rsidR="00D252FF" w:rsidRDefault="00D252FF" w:rsidP="007B3293">
      <w:pPr>
        <w:spacing w:after="0" w:line="240" w:lineRule="auto"/>
        <w:rPr>
          <w:color w:val="000000" w:themeColor="text1"/>
          <w:sz w:val="24"/>
          <w:szCs w:val="24"/>
        </w:rPr>
      </w:pPr>
      <w:r>
        <w:rPr>
          <w:color w:val="000000" w:themeColor="text1"/>
          <w:sz w:val="24"/>
          <w:szCs w:val="24"/>
        </w:rPr>
        <w:t>Entry Form – Breeding Rabbit</w:t>
      </w:r>
      <w:r>
        <w:rPr>
          <w:color w:val="000000" w:themeColor="text1"/>
          <w:sz w:val="24"/>
          <w:szCs w:val="24"/>
        </w:rPr>
        <w:tab/>
      </w:r>
      <w:r>
        <w:rPr>
          <w:color w:val="000000" w:themeColor="text1"/>
          <w:sz w:val="24"/>
          <w:szCs w:val="24"/>
        </w:rPr>
        <w:tab/>
        <w:t>1</w:t>
      </w:r>
      <w:r w:rsidR="00CE5177">
        <w:rPr>
          <w:color w:val="000000" w:themeColor="text1"/>
          <w:sz w:val="24"/>
          <w:szCs w:val="24"/>
        </w:rPr>
        <w:t>77</w:t>
      </w:r>
    </w:p>
    <w:p w14:paraId="19A92FE0" w14:textId="6A902D54" w:rsidR="00D252FF" w:rsidRDefault="00D252FF" w:rsidP="007B3293">
      <w:pPr>
        <w:spacing w:after="0" w:line="240" w:lineRule="auto"/>
        <w:rPr>
          <w:color w:val="000000" w:themeColor="text1"/>
          <w:sz w:val="24"/>
          <w:szCs w:val="24"/>
        </w:rPr>
      </w:pPr>
      <w:r>
        <w:rPr>
          <w:color w:val="000000" w:themeColor="text1"/>
          <w:sz w:val="24"/>
          <w:szCs w:val="24"/>
        </w:rPr>
        <w:t>Entry Form – Cat Show</w:t>
      </w:r>
      <w:r>
        <w:rPr>
          <w:color w:val="000000" w:themeColor="text1"/>
          <w:sz w:val="24"/>
          <w:szCs w:val="24"/>
        </w:rPr>
        <w:tab/>
      </w:r>
      <w:r>
        <w:rPr>
          <w:color w:val="000000" w:themeColor="text1"/>
          <w:sz w:val="24"/>
          <w:szCs w:val="24"/>
        </w:rPr>
        <w:tab/>
        <w:t>1</w:t>
      </w:r>
      <w:r w:rsidR="00CE5177">
        <w:rPr>
          <w:color w:val="000000" w:themeColor="text1"/>
          <w:sz w:val="24"/>
          <w:szCs w:val="24"/>
        </w:rPr>
        <w:t>8</w:t>
      </w:r>
      <w:r w:rsidR="007B037C">
        <w:rPr>
          <w:color w:val="000000" w:themeColor="text1"/>
          <w:sz w:val="24"/>
          <w:szCs w:val="24"/>
        </w:rPr>
        <w:t>7</w:t>
      </w:r>
    </w:p>
    <w:p w14:paraId="1F03A9C9" w14:textId="73157470" w:rsidR="00D6177B" w:rsidRDefault="00D252FF" w:rsidP="007B3293">
      <w:pPr>
        <w:spacing w:after="0" w:line="240" w:lineRule="auto"/>
        <w:rPr>
          <w:color w:val="000000" w:themeColor="text1"/>
          <w:sz w:val="24"/>
          <w:szCs w:val="24"/>
        </w:rPr>
      </w:pPr>
      <w:r>
        <w:rPr>
          <w:color w:val="000000" w:themeColor="text1"/>
          <w:sz w:val="24"/>
          <w:szCs w:val="24"/>
        </w:rPr>
        <w:t>Entry Form – Cloverbuds</w:t>
      </w:r>
      <w:r>
        <w:rPr>
          <w:color w:val="000000" w:themeColor="text1"/>
          <w:sz w:val="24"/>
          <w:szCs w:val="24"/>
        </w:rPr>
        <w:tab/>
      </w:r>
      <w:r>
        <w:rPr>
          <w:color w:val="000000" w:themeColor="text1"/>
          <w:sz w:val="24"/>
          <w:szCs w:val="24"/>
        </w:rPr>
        <w:tab/>
        <w:t>1</w:t>
      </w:r>
      <w:r w:rsidR="000E2947">
        <w:rPr>
          <w:color w:val="000000" w:themeColor="text1"/>
          <w:sz w:val="24"/>
          <w:szCs w:val="24"/>
        </w:rPr>
        <w:t>7</w:t>
      </w:r>
      <w:r w:rsidR="00CE5177">
        <w:rPr>
          <w:color w:val="000000" w:themeColor="text1"/>
          <w:sz w:val="24"/>
          <w:szCs w:val="24"/>
        </w:rPr>
        <w:t>2</w:t>
      </w:r>
    </w:p>
    <w:p w14:paraId="0BECDBFD" w14:textId="6D66AB8F" w:rsidR="00D252FF" w:rsidRDefault="00D252FF" w:rsidP="007B3293">
      <w:pPr>
        <w:spacing w:after="0" w:line="240" w:lineRule="auto"/>
        <w:rPr>
          <w:color w:val="000000" w:themeColor="text1"/>
          <w:sz w:val="24"/>
          <w:szCs w:val="24"/>
        </w:rPr>
      </w:pPr>
      <w:r>
        <w:rPr>
          <w:color w:val="000000" w:themeColor="text1"/>
          <w:sz w:val="24"/>
          <w:szCs w:val="24"/>
        </w:rPr>
        <w:t>Entry Form – Dairy Animal</w:t>
      </w:r>
      <w:r>
        <w:rPr>
          <w:color w:val="000000" w:themeColor="text1"/>
          <w:sz w:val="24"/>
          <w:szCs w:val="24"/>
        </w:rPr>
        <w:tab/>
      </w:r>
      <w:r>
        <w:rPr>
          <w:color w:val="000000" w:themeColor="text1"/>
          <w:sz w:val="24"/>
          <w:szCs w:val="24"/>
        </w:rPr>
        <w:tab/>
        <w:t>1</w:t>
      </w:r>
      <w:r w:rsidR="000E2947">
        <w:rPr>
          <w:color w:val="000000" w:themeColor="text1"/>
          <w:sz w:val="24"/>
          <w:szCs w:val="24"/>
        </w:rPr>
        <w:t>8</w:t>
      </w:r>
      <w:r w:rsidR="007B037C">
        <w:rPr>
          <w:color w:val="000000" w:themeColor="text1"/>
          <w:sz w:val="24"/>
          <w:szCs w:val="24"/>
        </w:rPr>
        <w:t>3</w:t>
      </w:r>
    </w:p>
    <w:p w14:paraId="14E39D30" w14:textId="57B01AEA" w:rsidR="00D252FF" w:rsidRDefault="00D252FF" w:rsidP="007B3293">
      <w:pPr>
        <w:spacing w:after="0" w:line="240" w:lineRule="auto"/>
        <w:rPr>
          <w:color w:val="000000" w:themeColor="text1"/>
          <w:sz w:val="24"/>
          <w:szCs w:val="24"/>
        </w:rPr>
      </w:pPr>
      <w:r>
        <w:rPr>
          <w:color w:val="000000" w:themeColor="text1"/>
          <w:sz w:val="24"/>
          <w:szCs w:val="24"/>
        </w:rPr>
        <w:t>Entry Form – Dog Show</w:t>
      </w:r>
      <w:r>
        <w:rPr>
          <w:color w:val="000000" w:themeColor="text1"/>
          <w:sz w:val="24"/>
          <w:szCs w:val="24"/>
        </w:rPr>
        <w:tab/>
      </w:r>
      <w:r>
        <w:rPr>
          <w:color w:val="000000" w:themeColor="text1"/>
          <w:sz w:val="24"/>
          <w:szCs w:val="24"/>
        </w:rPr>
        <w:tab/>
        <w:t>1</w:t>
      </w:r>
      <w:r w:rsidR="00CE5177">
        <w:rPr>
          <w:color w:val="000000" w:themeColor="text1"/>
          <w:sz w:val="24"/>
          <w:szCs w:val="24"/>
        </w:rPr>
        <w:t>8</w:t>
      </w:r>
      <w:r w:rsidR="007B037C">
        <w:rPr>
          <w:color w:val="000000" w:themeColor="text1"/>
          <w:sz w:val="24"/>
          <w:szCs w:val="24"/>
        </w:rPr>
        <w:t>8</w:t>
      </w:r>
    </w:p>
    <w:p w14:paraId="49E5293B" w14:textId="525509F3" w:rsidR="00D252FF" w:rsidRDefault="00D252FF" w:rsidP="007B3293">
      <w:pPr>
        <w:spacing w:after="0" w:line="240" w:lineRule="auto"/>
        <w:rPr>
          <w:color w:val="000000" w:themeColor="text1"/>
          <w:sz w:val="24"/>
          <w:szCs w:val="24"/>
        </w:rPr>
      </w:pPr>
      <w:r>
        <w:rPr>
          <w:color w:val="000000" w:themeColor="text1"/>
          <w:sz w:val="24"/>
          <w:szCs w:val="24"/>
        </w:rPr>
        <w:t>Entry Form – General Project</w:t>
      </w:r>
      <w:r>
        <w:rPr>
          <w:color w:val="000000" w:themeColor="text1"/>
          <w:sz w:val="24"/>
          <w:szCs w:val="24"/>
        </w:rPr>
        <w:tab/>
      </w:r>
      <w:r>
        <w:rPr>
          <w:color w:val="000000" w:themeColor="text1"/>
          <w:sz w:val="24"/>
          <w:szCs w:val="24"/>
        </w:rPr>
        <w:tab/>
        <w:t>1</w:t>
      </w:r>
      <w:r w:rsidR="00C9391A">
        <w:rPr>
          <w:color w:val="000000" w:themeColor="text1"/>
          <w:sz w:val="24"/>
          <w:szCs w:val="24"/>
        </w:rPr>
        <w:t>7</w:t>
      </w:r>
      <w:r w:rsidR="00CE5177">
        <w:rPr>
          <w:color w:val="000000" w:themeColor="text1"/>
          <w:sz w:val="24"/>
          <w:szCs w:val="24"/>
        </w:rPr>
        <w:t>1</w:t>
      </w:r>
    </w:p>
    <w:p w14:paraId="70A9DFFA" w14:textId="5C1253A1" w:rsidR="00D252FF" w:rsidRDefault="00D252FF" w:rsidP="007B3293">
      <w:pPr>
        <w:spacing w:after="0" w:line="240" w:lineRule="auto"/>
        <w:rPr>
          <w:color w:val="000000" w:themeColor="text1"/>
          <w:sz w:val="24"/>
          <w:szCs w:val="24"/>
        </w:rPr>
      </w:pPr>
      <w:r>
        <w:rPr>
          <w:color w:val="000000" w:themeColor="text1"/>
          <w:sz w:val="24"/>
          <w:szCs w:val="24"/>
        </w:rPr>
        <w:t>Entry Form – Goat, Utility</w:t>
      </w:r>
      <w:r>
        <w:rPr>
          <w:color w:val="000000" w:themeColor="text1"/>
          <w:sz w:val="24"/>
          <w:szCs w:val="24"/>
        </w:rPr>
        <w:tab/>
      </w:r>
      <w:r>
        <w:rPr>
          <w:color w:val="000000" w:themeColor="text1"/>
          <w:sz w:val="24"/>
          <w:szCs w:val="24"/>
        </w:rPr>
        <w:tab/>
        <w:t>1</w:t>
      </w:r>
      <w:r w:rsidR="000E2947">
        <w:rPr>
          <w:color w:val="000000" w:themeColor="text1"/>
          <w:sz w:val="24"/>
          <w:szCs w:val="24"/>
        </w:rPr>
        <w:t>9</w:t>
      </w:r>
      <w:r w:rsidR="007B037C">
        <w:rPr>
          <w:color w:val="000000" w:themeColor="text1"/>
          <w:sz w:val="24"/>
          <w:szCs w:val="24"/>
        </w:rPr>
        <w:t>1</w:t>
      </w:r>
    </w:p>
    <w:p w14:paraId="3B5CFB40" w14:textId="36F49B28" w:rsidR="00D252FF" w:rsidRDefault="00D252FF" w:rsidP="007B3293">
      <w:pPr>
        <w:spacing w:after="0" w:line="240" w:lineRule="auto"/>
        <w:rPr>
          <w:color w:val="000000" w:themeColor="text1"/>
          <w:sz w:val="24"/>
          <w:szCs w:val="24"/>
        </w:rPr>
      </w:pPr>
      <w:r>
        <w:rPr>
          <w:color w:val="000000" w:themeColor="text1"/>
          <w:sz w:val="24"/>
          <w:szCs w:val="24"/>
        </w:rPr>
        <w:t xml:space="preserve">Entry Form </w:t>
      </w:r>
      <w:r w:rsidR="00844D1F">
        <w:rPr>
          <w:color w:val="000000" w:themeColor="text1"/>
          <w:sz w:val="24"/>
          <w:szCs w:val="24"/>
        </w:rPr>
        <w:t>– Horse</w:t>
      </w:r>
      <w:r>
        <w:rPr>
          <w:color w:val="000000" w:themeColor="text1"/>
          <w:sz w:val="24"/>
          <w:szCs w:val="24"/>
        </w:rPr>
        <w:t xml:space="preserve"> Show</w:t>
      </w:r>
      <w:r>
        <w:rPr>
          <w:color w:val="000000" w:themeColor="text1"/>
          <w:sz w:val="24"/>
          <w:szCs w:val="24"/>
        </w:rPr>
        <w:tab/>
      </w:r>
      <w:r>
        <w:rPr>
          <w:color w:val="000000" w:themeColor="text1"/>
          <w:sz w:val="24"/>
          <w:szCs w:val="24"/>
        </w:rPr>
        <w:tab/>
        <w:t>1</w:t>
      </w:r>
      <w:r w:rsidR="000E2947">
        <w:rPr>
          <w:color w:val="000000" w:themeColor="text1"/>
          <w:sz w:val="24"/>
          <w:szCs w:val="24"/>
        </w:rPr>
        <w:t>8</w:t>
      </w:r>
      <w:r w:rsidR="007B037C">
        <w:rPr>
          <w:color w:val="000000" w:themeColor="text1"/>
          <w:sz w:val="24"/>
          <w:szCs w:val="24"/>
        </w:rPr>
        <w:t>5</w:t>
      </w:r>
    </w:p>
    <w:p w14:paraId="32370111" w14:textId="1EF05424" w:rsidR="00D252FF" w:rsidRDefault="00D252FF" w:rsidP="007B3293">
      <w:pPr>
        <w:spacing w:after="0" w:line="240" w:lineRule="auto"/>
        <w:rPr>
          <w:color w:val="000000" w:themeColor="text1"/>
          <w:sz w:val="24"/>
          <w:szCs w:val="24"/>
        </w:rPr>
      </w:pPr>
      <w:r>
        <w:rPr>
          <w:color w:val="000000" w:themeColor="text1"/>
          <w:sz w:val="24"/>
          <w:szCs w:val="24"/>
        </w:rPr>
        <w:t>Entry Form – Horse Speed Events</w:t>
      </w:r>
      <w:r>
        <w:rPr>
          <w:color w:val="000000" w:themeColor="text1"/>
          <w:sz w:val="24"/>
          <w:szCs w:val="24"/>
        </w:rPr>
        <w:tab/>
        <w:t>1</w:t>
      </w:r>
      <w:r w:rsidR="000E2947">
        <w:rPr>
          <w:color w:val="000000" w:themeColor="text1"/>
          <w:sz w:val="24"/>
          <w:szCs w:val="24"/>
        </w:rPr>
        <w:t>8</w:t>
      </w:r>
      <w:r w:rsidR="007B037C">
        <w:rPr>
          <w:color w:val="000000" w:themeColor="text1"/>
          <w:sz w:val="24"/>
          <w:szCs w:val="24"/>
        </w:rPr>
        <w:t>6</w:t>
      </w:r>
    </w:p>
    <w:p w14:paraId="1D9EDF62" w14:textId="2B20259B" w:rsidR="00D252FF" w:rsidRDefault="00D252FF" w:rsidP="007B3293">
      <w:pPr>
        <w:spacing w:after="0" w:line="240" w:lineRule="auto"/>
        <w:rPr>
          <w:color w:val="000000" w:themeColor="text1"/>
          <w:sz w:val="24"/>
          <w:szCs w:val="24"/>
        </w:rPr>
      </w:pPr>
      <w:r>
        <w:rPr>
          <w:color w:val="000000" w:themeColor="text1"/>
          <w:sz w:val="24"/>
          <w:szCs w:val="24"/>
        </w:rPr>
        <w:t>Entry Form – Market Livestock</w:t>
      </w:r>
      <w:r>
        <w:rPr>
          <w:color w:val="000000" w:themeColor="text1"/>
          <w:sz w:val="24"/>
          <w:szCs w:val="24"/>
        </w:rPr>
        <w:tab/>
        <w:t>1</w:t>
      </w:r>
      <w:r w:rsidR="000E2947">
        <w:rPr>
          <w:color w:val="000000" w:themeColor="text1"/>
          <w:sz w:val="24"/>
          <w:szCs w:val="24"/>
        </w:rPr>
        <w:t>8</w:t>
      </w:r>
      <w:r w:rsidR="00CE5177">
        <w:rPr>
          <w:color w:val="000000" w:themeColor="text1"/>
          <w:sz w:val="24"/>
          <w:szCs w:val="24"/>
        </w:rPr>
        <w:t>1</w:t>
      </w:r>
    </w:p>
    <w:p w14:paraId="7E1A2497" w14:textId="0429DAB0" w:rsidR="00D252FF" w:rsidRDefault="00D252FF" w:rsidP="007B3293">
      <w:pPr>
        <w:spacing w:after="0" w:line="240" w:lineRule="auto"/>
        <w:rPr>
          <w:color w:val="000000" w:themeColor="text1"/>
          <w:sz w:val="24"/>
          <w:szCs w:val="24"/>
        </w:rPr>
      </w:pPr>
      <w:r>
        <w:rPr>
          <w:color w:val="000000" w:themeColor="text1"/>
          <w:sz w:val="24"/>
          <w:szCs w:val="24"/>
        </w:rPr>
        <w:t>Entry Form – Market Poultry</w:t>
      </w:r>
      <w:r>
        <w:rPr>
          <w:color w:val="000000" w:themeColor="text1"/>
          <w:sz w:val="24"/>
          <w:szCs w:val="24"/>
        </w:rPr>
        <w:tab/>
      </w:r>
      <w:r>
        <w:rPr>
          <w:color w:val="000000" w:themeColor="text1"/>
          <w:sz w:val="24"/>
          <w:szCs w:val="24"/>
        </w:rPr>
        <w:tab/>
        <w:t>1</w:t>
      </w:r>
      <w:r w:rsidR="000E2947">
        <w:rPr>
          <w:color w:val="000000" w:themeColor="text1"/>
          <w:sz w:val="24"/>
          <w:szCs w:val="24"/>
        </w:rPr>
        <w:t>7</w:t>
      </w:r>
      <w:r w:rsidR="00CE5177">
        <w:rPr>
          <w:color w:val="000000" w:themeColor="text1"/>
          <w:sz w:val="24"/>
          <w:szCs w:val="24"/>
        </w:rPr>
        <w:t>5</w:t>
      </w:r>
    </w:p>
    <w:p w14:paraId="39C75C21" w14:textId="4E6995AD" w:rsidR="00D252FF" w:rsidRDefault="00D252FF" w:rsidP="007B3293">
      <w:pPr>
        <w:spacing w:after="0" w:line="240" w:lineRule="auto"/>
        <w:rPr>
          <w:color w:val="000000" w:themeColor="text1"/>
          <w:sz w:val="24"/>
          <w:szCs w:val="24"/>
        </w:rPr>
      </w:pPr>
      <w:r>
        <w:rPr>
          <w:color w:val="000000" w:themeColor="text1"/>
          <w:sz w:val="24"/>
          <w:szCs w:val="24"/>
        </w:rPr>
        <w:t>Entry Form – Market Rabbit</w:t>
      </w:r>
      <w:r>
        <w:rPr>
          <w:color w:val="000000" w:themeColor="text1"/>
          <w:sz w:val="24"/>
          <w:szCs w:val="24"/>
        </w:rPr>
        <w:tab/>
      </w:r>
      <w:r>
        <w:rPr>
          <w:color w:val="000000" w:themeColor="text1"/>
          <w:sz w:val="24"/>
          <w:szCs w:val="24"/>
        </w:rPr>
        <w:tab/>
        <w:t>1</w:t>
      </w:r>
      <w:r w:rsidR="00CE5177">
        <w:rPr>
          <w:color w:val="000000" w:themeColor="text1"/>
          <w:sz w:val="24"/>
          <w:szCs w:val="24"/>
        </w:rPr>
        <w:t>76</w:t>
      </w:r>
    </w:p>
    <w:p w14:paraId="1A412FE3" w14:textId="4220BB8E" w:rsidR="00D252FF" w:rsidRDefault="00D252FF" w:rsidP="007B3293">
      <w:pPr>
        <w:spacing w:after="0" w:line="240" w:lineRule="auto"/>
        <w:rPr>
          <w:color w:val="000000" w:themeColor="text1"/>
          <w:sz w:val="24"/>
          <w:szCs w:val="24"/>
        </w:rPr>
      </w:pPr>
      <w:r>
        <w:rPr>
          <w:color w:val="000000" w:themeColor="text1"/>
          <w:sz w:val="24"/>
          <w:szCs w:val="24"/>
        </w:rPr>
        <w:t>Entry Form – Non-Market Poultry</w:t>
      </w:r>
      <w:r>
        <w:rPr>
          <w:color w:val="000000" w:themeColor="text1"/>
          <w:sz w:val="24"/>
          <w:szCs w:val="24"/>
        </w:rPr>
        <w:tab/>
        <w:t>1</w:t>
      </w:r>
      <w:r w:rsidR="000E2947">
        <w:rPr>
          <w:color w:val="000000" w:themeColor="text1"/>
          <w:sz w:val="24"/>
          <w:szCs w:val="24"/>
        </w:rPr>
        <w:t>7</w:t>
      </w:r>
      <w:r w:rsidR="00CE5177">
        <w:rPr>
          <w:color w:val="000000" w:themeColor="text1"/>
          <w:sz w:val="24"/>
          <w:szCs w:val="24"/>
        </w:rPr>
        <w:t>4</w:t>
      </w:r>
    </w:p>
    <w:p w14:paraId="21FE1D1E" w14:textId="4843029A" w:rsidR="00D252FF" w:rsidRDefault="00D252FF" w:rsidP="007B3293">
      <w:pPr>
        <w:spacing w:after="0" w:line="240" w:lineRule="auto"/>
        <w:rPr>
          <w:color w:val="000000" w:themeColor="text1"/>
          <w:sz w:val="24"/>
          <w:szCs w:val="24"/>
        </w:rPr>
      </w:pPr>
      <w:r>
        <w:rPr>
          <w:color w:val="000000" w:themeColor="text1"/>
          <w:sz w:val="24"/>
          <w:szCs w:val="24"/>
        </w:rPr>
        <w:t>Entry Form – Pocket Pets</w:t>
      </w:r>
      <w:r w:rsidR="00840CF1">
        <w:rPr>
          <w:color w:val="000000" w:themeColor="text1"/>
          <w:sz w:val="24"/>
          <w:szCs w:val="24"/>
        </w:rPr>
        <w:tab/>
      </w:r>
      <w:r w:rsidR="00840CF1">
        <w:rPr>
          <w:color w:val="000000" w:themeColor="text1"/>
          <w:sz w:val="24"/>
          <w:szCs w:val="24"/>
        </w:rPr>
        <w:tab/>
      </w:r>
      <w:r w:rsidR="00884E1D">
        <w:rPr>
          <w:color w:val="000000" w:themeColor="text1"/>
          <w:sz w:val="24"/>
          <w:szCs w:val="24"/>
        </w:rPr>
        <w:t>189</w:t>
      </w:r>
      <w:r w:rsidR="00840CF1">
        <w:rPr>
          <w:color w:val="000000" w:themeColor="text1"/>
          <w:sz w:val="24"/>
          <w:szCs w:val="24"/>
        </w:rPr>
        <w:tab/>
      </w:r>
    </w:p>
    <w:p w14:paraId="5ADCC76C" w14:textId="5C576210" w:rsidR="00D252FF" w:rsidRDefault="00D252FF" w:rsidP="00D252FF">
      <w:pPr>
        <w:spacing w:after="0" w:line="240" w:lineRule="auto"/>
        <w:ind w:left="1260" w:hanging="1260"/>
        <w:rPr>
          <w:color w:val="000000" w:themeColor="text1"/>
          <w:sz w:val="24"/>
          <w:szCs w:val="24"/>
        </w:rPr>
      </w:pPr>
      <w:r>
        <w:rPr>
          <w:color w:val="000000" w:themeColor="text1"/>
          <w:sz w:val="24"/>
          <w:szCs w:val="24"/>
        </w:rPr>
        <w:t xml:space="preserve">Entry Form- Shooting Sports                     Competition </w:t>
      </w:r>
      <w:r>
        <w:rPr>
          <w:color w:val="000000" w:themeColor="text1"/>
          <w:sz w:val="24"/>
          <w:szCs w:val="24"/>
        </w:rPr>
        <w:tab/>
      </w:r>
      <w:r>
        <w:rPr>
          <w:color w:val="000000" w:themeColor="text1"/>
          <w:sz w:val="24"/>
          <w:szCs w:val="24"/>
        </w:rPr>
        <w:tab/>
        <w:t>1</w:t>
      </w:r>
      <w:r w:rsidR="000E2947">
        <w:rPr>
          <w:color w:val="000000" w:themeColor="text1"/>
          <w:sz w:val="24"/>
          <w:szCs w:val="24"/>
        </w:rPr>
        <w:t>7</w:t>
      </w:r>
      <w:r w:rsidR="00CE5177">
        <w:rPr>
          <w:color w:val="000000" w:themeColor="text1"/>
          <w:sz w:val="24"/>
          <w:szCs w:val="24"/>
        </w:rPr>
        <w:t>3</w:t>
      </w:r>
    </w:p>
    <w:p w14:paraId="14ECFACA" w14:textId="77777777" w:rsidR="00D252FF" w:rsidRDefault="00D252FF" w:rsidP="00D252FF">
      <w:pPr>
        <w:spacing w:after="0" w:line="240" w:lineRule="auto"/>
        <w:ind w:left="1260" w:hanging="1260"/>
        <w:rPr>
          <w:color w:val="000000" w:themeColor="text1"/>
          <w:sz w:val="24"/>
          <w:szCs w:val="24"/>
        </w:rPr>
      </w:pPr>
    </w:p>
    <w:p w14:paraId="5E384EAA" w14:textId="77777777" w:rsidR="00D252FF" w:rsidRPr="00D6177B" w:rsidRDefault="00D252FF" w:rsidP="00D252FF">
      <w:pPr>
        <w:spacing w:after="0" w:line="240" w:lineRule="auto"/>
        <w:ind w:left="1260" w:hanging="1260"/>
        <w:rPr>
          <w:b/>
          <w:bCs/>
          <w:color w:val="000000" w:themeColor="text1"/>
          <w:sz w:val="28"/>
          <w:szCs w:val="28"/>
        </w:rPr>
      </w:pPr>
      <w:r w:rsidRPr="00D6177B">
        <w:rPr>
          <w:b/>
          <w:bCs/>
          <w:color w:val="000000" w:themeColor="text1"/>
          <w:sz w:val="28"/>
          <w:szCs w:val="28"/>
        </w:rPr>
        <w:t>F</w:t>
      </w:r>
    </w:p>
    <w:p w14:paraId="64523DA9" w14:textId="77777777" w:rsidR="00D252FF" w:rsidRDefault="00D252FF" w:rsidP="00D252FF">
      <w:pPr>
        <w:spacing w:after="0" w:line="240" w:lineRule="auto"/>
        <w:ind w:left="1260" w:hanging="1260"/>
        <w:rPr>
          <w:color w:val="000000" w:themeColor="text1"/>
          <w:sz w:val="24"/>
          <w:szCs w:val="24"/>
        </w:rPr>
      </w:pPr>
      <w:r>
        <w:rPr>
          <w:color w:val="000000" w:themeColor="text1"/>
          <w:sz w:val="24"/>
          <w:szCs w:val="24"/>
        </w:rPr>
        <w:t>FFA Officers</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6</w:t>
      </w:r>
    </w:p>
    <w:p w14:paraId="5EC542BF" w14:textId="77777777" w:rsidR="00D252FF" w:rsidRDefault="00D252FF" w:rsidP="00D252FF">
      <w:pPr>
        <w:spacing w:after="0" w:line="240" w:lineRule="auto"/>
        <w:ind w:left="1260" w:hanging="1260"/>
        <w:rPr>
          <w:color w:val="000000" w:themeColor="text1"/>
          <w:sz w:val="24"/>
          <w:szCs w:val="24"/>
        </w:rPr>
      </w:pPr>
      <w:r>
        <w:rPr>
          <w:color w:val="000000" w:themeColor="text1"/>
          <w:sz w:val="24"/>
          <w:szCs w:val="24"/>
        </w:rPr>
        <w:t>Fair Board Members</w:t>
      </w:r>
      <w:r>
        <w:rPr>
          <w:color w:val="000000" w:themeColor="text1"/>
          <w:sz w:val="24"/>
          <w:szCs w:val="24"/>
        </w:rPr>
        <w:tab/>
      </w:r>
      <w:r>
        <w:rPr>
          <w:color w:val="000000" w:themeColor="text1"/>
          <w:sz w:val="24"/>
          <w:szCs w:val="24"/>
        </w:rPr>
        <w:tab/>
      </w:r>
      <w:r>
        <w:rPr>
          <w:color w:val="000000" w:themeColor="text1"/>
          <w:sz w:val="24"/>
          <w:szCs w:val="24"/>
        </w:rPr>
        <w:tab/>
        <w:t>6</w:t>
      </w:r>
    </w:p>
    <w:p w14:paraId="272908E5" w14:textId="77777777" w:rsidR="00D252FF" w:rsidRDefault="00D252FF" w:rsidP="00D252FF">
      <w:pPr>
        <w:spacing w:after="0" w:line="240" w:lineRule="auto"/>
        <w:ind w:left="1260" w:hanging="1260"/>
        <w:rPr>
          <w:color w:val="000000" w:themeColor="text1"/>
          <w:sz w:val="24"/>
          <w:szCs w:val="24"/>
        </w:rPr>
      </w:pPr>
      <w:r>
        <w:rPr>
          <w:color w:val="000000" w:themeColor="text1"/>
          <w:sz w:val="24"/>
          <w:szCs w:val="24"/>
        </w:rPr>
        <w:t>Fair Committees</w:t>
      </w:r>
      <w:r>
        <w:rPr>
          <w:color w:val="000000" w:themeColor="text1"/>
          <w:sz w:val="24"/>
          <w:szCs w:val="24"/>
        </w:rPr>
        <w:tab/>
      </w:r>
      <w:r>
        <w:rPr>
          <w:color w:val="000000" w:themeColor="text1"/>
          <w:sz w:val="24"/>
          <w:szCs w:val="24"/>
        </w:rPr>
        <w:tab/>
      </w:r>
      <w:r>
        <w:rPr>
          <w:color w:val="000000" w:themeColor="text1"/>
          <w:sz w:val="24"/>
          <w:szCs w:val="24"/>
        </w:rPr>
        <w:tab/>
        <w:t>5</w:t>
      </w:r>
    </w:p>
    <w:p w14:paraId="4A26E3F3" w14:textId="77777777" w:rsidR="00D252FF" w:rsidRDefault="00D252FF" w:rsidP="00D252FF">
      <w:pPr>
        <w:spacing w:after="0" w:line="240" w:lineRule="auto"/>
        <w:ind w:left="1260" w:hanging="1260"/>
        <w:rPr>
          <w:color w:val="000000" w:themeColor="text1"/>
          <w:sz w:val="24"/>
          <w:szCs w:val="24"/>
        </w:rPr>
      </w:pPr>
      <w:r>
        <w:rPr>
          <w:color w:val="000000" w:themeColor="text1"/>
          <w:sz w:val="24"/>
          <w:szCs w:val="24"/>
        </w:rPr>
        <w:t>Fair Sponsors</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10</w:t>
      </w:r>
    </w:p>
    <w:p w14:paraId="353CD380" w14:textId="77777777" w:rsidR="00D252FF" w:rsidRDefault="00D252FF" w:rsidP="00D252FF">
      <w:pPr>
        <w:spacing w:after="0" w:line="240" w:lineRule="auto"/>
        <w:ind w:left="1260" w:hanging="1260"/>
        <w:rPr>
          <w:color w:val="000000" w:themeColor="text1"/>
          <w:sz w:val="24"/>
          <w:szCs w:val="24"/>
        </w:rPr>
      </w:pPr>
      <w:r>
        <w:rPr>
          <w:color w:val="000000" w:themeColor="text1"/>
          <w:sz w:val="24"/>
          <w:szCs w:val="24"/>
        </w:rPr>
        <w:t>Fair Superintendents</w:t>
      </w:r>
      <w:r>
        <w:rPr>
          <w:color w:val="000000" w:themeColor="text1"/>
          <w:sz w:val="24"/>
          <w:szCs w:val="24"/>
        </w:rPr>
        <w:tab/>
      </w:r>
      <w:r>
        <w:rPr>
          <w:color w:val="000000" w:themeColor="text1"/>
          <w:sz w:val="24"/>
          <w:szCs w:val="24"/>
        </w:rPr>
        <w:tab/>
      </w:r>
      <w:r>
        <w:rPr>
          <w:color w:val="000000" w:themeColor="text1"/>
          <w:sz w:val="24"/>
          <w:szCs w:val="24"/>
        </w:rPr>
        <w:tab/>
        <w:t>8</w:t>
      </w:r>
    </w:p>
    <w:p w14:paraId="3B06A0A4" w14:textId="5544AA3C" w:rsidR="00D252FF" w:rsidRDefault="00D252FF" w:rsidP="00D252FF">
      <w:pPr>
        <w:spacing w:after="0" w:line="240" w:lineRule="auto"/>
        <w:ind w:left="1260" w:hanging="1260"/>
        <w:rPr>
          <w:color w:val="000000" w:themeColor="text1"/>
          <w:sz w:val="24"/>
          <w:szCs w:val="24"/>
        </w:rPr>
      </w:pPr>
      <w:r>
        <w:rPr>
          <w:color w:val="000000" w:themeColor="text1"/>
          <w:sz w:val="24"/>
          <w:szCs w:val="24"/>
        </w:rPr>
        <w:t>Filmmaking</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sidR="00C9391A">
        <w:rPr>
          <w:color w:val="000000" w:themeColor="text1"/>
          <w:sz w:val="24"/>
          <w:szCs w:val="24"/>
        </w:rPr>
        <w:t>7</w:t>
      </w:r>
      <w:r w:rsidR="00CE5177">
        <w:rPr>
          <w:color w:val="000000" w:themeColor="text1"/>
          <w:sz w:val="24"/>
          <w:szCs w:val="24"/>
        </w:rPr>
        <w:t>2</w:t>
      </w:r>
    </w:p>
    <w:p w14:paraId="516918AA" w14:textId="77777777" w:rsidR="00D252FF" w:rsidRDefault="00D252FF" w:rsidP="00D252FF">
      <w:pPr>
        <w:spacing w:after="0" w:line="240" w:lineRule="auto"/>
        <w:ind w:left="1260" w:hanging="1260"/>
        <w:rPr>
          <w:color w:val="000000" w:themeColor="text1"/>
          <w:sz w:val="24"/>
          <w:szCs w:val="24"/>
        </w:rPr>
      </w:pPr>
      <w:r>
        <w:rPr>
          <w:color w:val="000000" w:themeColor="text1"/>
          <w:sz w:val="24"/>
          <w:szCs w:val="24"/>
        </w:rPr>
        <w:t>Family of the Year</w:t>
      </w:r>
      <w:r>
        <w:rPr>
          <w:color w:val="000000" w:themeColor="text1"/>
          <w:sz w:val="24"/>
          <w:szCs w:val="24"/>
        </w:rPr>
        <w:tab/>
      </w:r>
      <w:r>
        <w:rPr>
          <w:color w:val="000000" w:themeColor="text1"/>
          <w:sz w:val="24"/>
          <w:szCs w:val="24"/>
        </w:rPr>
        <w:tab/>
      </w:r>
      <w:r>
        <w:rPr>
          <w:color w:val="000000" w:themeColor="text1"/>
          <w:sz w:val="24"/>
          <w:szCs w:val="24"/>
        </w:rPr>
        <w:tab/>
        <w:t>9</w:t>
      </w:r>
    </w:p>
    <w:p w14:paraId="4F6BA60F" w14:textId="6C89B2D3" w:rsidR="00D252FF" w:rsidRDefault="00D252FF" w:rsidP="004D056D">
      <w:pPr>
        <w:spacing w:after="0" w:line="240" w:lineRule="auto"/>
        <w:rPr>
          <w:color w:val="000000" w:themeColor="text1"/>
          <w:sz w:val="24"/>
          <w:szCs w:val="24"/>
        </w:rPr>
      </w:pPr>
      <w:r>
        <w:rPr>
          <w:color w:val="000000" w:themeColor="text1"/>
          <w:sz w:val="24"/>
          <w:szCs w:val="24"/>
        </w:rPr>
        <w:t>Food</w:t>
      </w:r>
      <w:r w:rsidR="004D056D">
        <w:rPr>
          <w:color w:val="000000" w:themeColor="text1"/>
          <w:sz w:val="24"/>
          <w:szCs w:val="24"/>
        </w:rPr>
        <w:t xml:space="preserve"> &amp; Nutrition</w:t>
      </w:r>
      <w:r w:rsidR="004D056D">
        <w:rPr>
          <w:color w:val="000000" w:themeColor="text1"/>
          <w:sz w:val="24"/>
          <w:szCs w:val="24"/>
        </w:rPr>
        <w:tab/>
      </w:r>
      <w:r w:rsidR="004D056D">
        <w:rPr>
          <w:color w:val="000000" w:themeColor="text1"/>
          <w:sz w:val="24"/>
          <w:szCs w:val="24"/>
        </w:rPr>
        <w:tab/>
      </w:r>
      <w:r w:rsidR="004D056D">
        <w:rPr>
          <w:color w:val="000000" w:themeColor="text1"/>
          <w:sz w:val="24"/>
          <w:szCs w:val="24"/>
        </w:rPr>
        <w:tab/>
      </w:r>
      <w:r w:rsidR="003400F6">
        <w:rPr>
          <w:color w:val="000000" w:themeColor="text1"/>
          <w:sz w:val="24"/>
          <w:szCs w:val="24"/>
        </w:rPr>
        <w:t>9</w:t>
      </w:r>
      <w:r w:rsidR="00C9391A">
        <w:rPr>
          <w:color w:val="000000" w:themeColor="text1"/>
          <w:sz w:val="24"/>
          <w:szCs w:val="24"/>
        </w:rPr>
        <w:t>6</w:t>
      </w:r>
      <w:r>
        <w:rPr>
          <w:color w:val="000000" w:themeColor="text1"/>
          <w:sz w:val="24"/>
          <w:szCs w:val="24"/>
        </w:rPr>
        <w:tab/>
      </w:r>
    </w:p>
    <w:p w14:paraId="0A14EECB" w14:textId="2CC578BB" w:rsidR="00C55361" w:rsidRDefault="00D252FF" w:rsidP="00D252FF">
      <w:pPr>
        <w:spacing w:after="0" w:line="240" w:lineRule="auto"/>
        <w:ind w:left="1260" w:hanging="1260"/>
        <w:rPr>
          <w:color w:val="000000" w:themeColor="text1"/>
          <w:sz w:val="24"/>
          <w:szCs w:val="24"/>
        </w:rPr>
      </w:pPr>
      <w:r>
        <w:rPr>
          <w:color w:val="000000" w:themeColor="text1"/>
          <w:sz w:val="24"/>
          <w:szCs w:val="24"/>
        </w:rPr>
        <w:t>Food</w:t>
      </w:r>
      <w:r w:rsidR="004D056D">
        <w:rPr>
          <w:color w:val="000000" w:themeColor="text1"/>
          <w:sz w:val="24"/>
          <w:szCs w:val="24"/>
        </w:rPr>
        <w:t xml:space="preserve"> Preservation</w:t>
      </w:r>
      <w:r w:rsidR="00C55361">
        <w:rPr>
          <w:color w:val="000000" w:themeColor="text1"/>
          <w:sz w:val="24"/>
          <w:szCs w:val="24"/>
        </w:rPr>
        <w:tab/>
      </w:r>
      <w:r w:rsidR="004D056D">
        <w:rPr>
          <w:color w:val="000000" w:themeColor="text1"/>
          <w:sz w:val="24"/>
          <w:szCs w:val="24"/>
        </w:rPr>
        <w:tab/>
      </w:r>
      <w:r w:rsidR="004D056D">
        <w:rPr>
          <w:color w:val="000000" w:themeColor="text1"/>
          <w:sz w:val="24"/>
          <w:szCs w:val="24"/>
        </w:rPr>
        <w:tab/>
      </w:r>
      <w:r w:rsidR="00C9391A">
        <w:rPr>
          <w:color w:val="000000" w:themeColor="text1"/>
          <w:sz w:val="24"/>
          <w:szCs w:val="24"/>
        </w:rPr>
        <w:t>10</w:t>
      </w:r>
      <w:r w:rsidR="00CE5177">
        <w:rPr>
          <w:color w:val="000000" w:themeColor="text1"/>
          <w:sz w:val="24"/>
          <w:szCs w:val="24"/>
        </w:rPr>
        <w:t>0</w:t>
      </w:r>
    </w:p>
    <w:p w14:paraId="5F467CB5" w14:textId="77777777" w:rsidR="001A2AE6" w:rsidRDefault="004D056D" w:rsidP="00D252FF">
      <w:pPr>
        <w:spacing w:after="0" w:line="240" w:lineRule="auto"/>
        <w:ind w:left="1260" w:hanging="1260"/>
        <w:rPr>
          <w:color w:val="000000" w:themeColor="text1"/>
          <w:sz w:val="24"/>
          <w:szCs w:val="24"/>
        </w:rPr>
      </w:pPr>
      <w:r>
        <w:rPr>
          <w:color w:val="000000" w:themeColor="text1"/>
          <w:sz w:val="24"/>
          <w:szCs w:val="24"/>
        </w:rPr>
        <w:t xml:space="preserve">Fremont County Board of </w:t>
      </w:r>
    </w:p>
    <w:p w14:paraId="40C0FB60" w14:textId="11FACA7C" w:rsidR="004D056D" w:rsidRDefault="001A2AE6" w:rsidP="00D252FF">
      <w:pPr>
        <w:spacing w:after="0" w:line="240" w:lineRule="auto"/>
        <w:ind w:left="1260" w:hanging="1260"/>
        <w:rPr>
          <w:color w:val="000000" w:themeColor="text1"/>
          <w:sz w:val="24"/>
          <w:szCs w:val="24"/>
        </w:rPr>
      </w:pPr>
      <w:r>
        <w:rPr>
          <w:color w:val="000000" w:themeColor="text1"/>
          <w:sz w:val="24"/>
          <w:szCs w:val="24"/>
        </w:rPr>
        <w:t xml:space="preserve">     </w:t>
      </w:r>
      <w:r w:rsidR="004D056D">
        <w:rPr>
          <w:color w:val="000000" w:themeColor="text1"/>
          <w:sz w:val="24"/>
          <w:szCs w:val="24"/>
        </w:rPr>
        <w:t>Commissioners</w:t>
      </w:r>
      <w:r w:rsidR="004D056D">
        <w:rPr>
          <w:color w:val="000000" w:themeColor="text1"/>
          <w:sz w:val="24"/>
          <w:szCs w:val="24"/>
        </w:rPr>
        <w:tab/>
      </w:r>
      <w:r>
        <w:rPr>
          <w:color w:val="000000" w:themeColor="text1"/>
          <w:sz w:val="24"/>
          <w:szCs w:val="24"/>
        </w:rPr>
        <w:t xml:space="preserve">                          </w:t>
      </w:r>
      <w:r w:rsidR="004D056D">
        <w:rPr>
          <w:color w:val="000000" w:themeColor="text1"/>
          <w:sz w:val="24"/>
          <w:szCs w:val="24"/>
        </w:rPr>
        <w:t>6</w:t>
      </w:r>
    </w:p>
    <w:p w14:paraId="14046394" w14:textId="289D5F84" w:rsidR="004D056D" w:rsidRDefault="004D056D" w:rsidP="00D252FF">
      <w:pPr>
        <w:spacing w:after="0" w:line="240" w:lineRule="auto"/>
        <w:ind w:left="1260" w:hanging="1260"/>
        <w:rPr>
          <w:color w:val="000000" w:themeColor="text1"/>
          <w:sz w:val="24"/>
          <w:szCs w:val="24"/>
        </w:rPr>
      </w:pPr>
      <w:r>
        <w:rPr>
          <w:color w:val="000000" w:themeColor="text1"/>
          <w:sz w:val="24"/>
          <w:szCs w:val="24"/>
        </w:rPr>
        <w:t>Fremont County 4-H Cornerstone</w:t>
      </w:r>
      <w:r>
        <w:rPr>
          <w:color w:val="000000" w:themeColor="text1"/>
          <w:sz w:val="24"/>
          <w:szCs w:val="24"/>
        </w:rPr>
        <w:tab/>
        <w:t>7</w:t>
      </w:r>
    </w:p>
    <w:p w14:paraId="7EA25AE1" w14:textId="152D9F5A" w:rsidR="007B2EA7" w:rsidRDefault="007B2EA7" w:rsidP="00D252FF">
      <w:pPr>
        <w:spacing w:after="0" w:line="240" w:lineRule="auto"/>
        <w:ind w:left="1260" w:hanging="1260"/>
        <w:rPr>
          <w:color w:val="000000" w:themeColor="text1"/>
          <w:sz w:val="24"/>
          <w:szCs w:val="24"/>
        </w:rPr>
      </w:pPr>
      <w:r>
        <w:rPr>
          <w:color w:val="000000" w:themeColor="text1"/>
          <w:sz w:val="24"/>
          <w:szCs w:val="24"/>
        </w:rPr>
        <w:t>Fremont County Extension Staff</w:t>
      </w:r>
      <w:r>
        <w:rPr>
          <w:color w:val="000000" w:themeColor="text1"/>
          <w:sz w:val="24"/>
          <w:szCs w:val="24"/>
        </w:rPr>
        <w:tab/>
      </w:r>
      <w:r w:rsidR="00F11AF9">
        <w:rPr>
          <w:color w:val="000000" w:themeColor="text1"/>
          <w:sz w:val="24"/>
          <w:szCs w:val="24"/>
        </w:rPr>
        <w:t>6</w:t>
      </w:r>
    </w:p>
    <w:p w14:paraId="6500745F" w14:textId="77777777" w:rsidR="007B2EA7" w:rsidRDefault="007B2EA7" w:rsidP="00D252FF">
      <w:pPr>
        <w:spacing w:after="0" w:line="240" w:lineRule="auto"/>
        <w:ind w:left="1260" w:hanging="1260"/>
        <w:rPr>
          <w:color w:val="000000" w:themeColor="text1"/>
          <w:sz w:val="24"/>
          <w:szCs w:val="24"/>
        </w:rPr>
      </w:pPr>
    </w:p>
    <w:p w14:paraId="29D24DBF" w14:textId="03FD5FCC" w:rsidR="007B2EA7" w:rsidRPr="00D6177B" w:rsidRDefault="007B2EA7" w:rsidP="00D252FF">
      <w:pPr>
        <w:spacing w:after="0" w:line="240" w:lineRule="auto"/>
        <w:ind w:left="1260" w:hanging="1260"/>
        <w:rPr>
          <w:b/>
          <w:bCs/>
          <w:color w:val="000000" w:themeColor="text1"/>
          <w:sz w:val="28"/>
          <w:szCs w:val="28"/>
        </w:rPr>
      </w:pPr>
      <w:r w:rsidRPr="00D6177B">
        <w:rPr>
          <w:b/>
          <w:bCs/>
          <w:color w:val="000000" w:themeColor="text1"/>
          <w:sz w:val="28"/>
          <w:szCs w:val="28"/>
        </w:rPr>
        <w:t>G</w:t>
      </w:r>
    </w:p>
    <w:p w14:paraId="78C44D4E" w14:textId="4271C756" w:rsidR="007B2EA7" w:rsidRDefault="007B2EA7" w:rsidP="00D252FF">
      <w:pPr>
        <w:spacing w:after="0" w:line="240" w:lineRule="auto"/>
        <w:ind w:left="1260" w:hanging="1260"/>
        <w:rPr>
          <w:color w:val="000000" w:themeColor="text1"/>
          <w:sz w:val="24"/>
          <w:szCs w:val="24"/>
        </w:rPr>
      </w:pPr>
      <w:r>
        <w:rPr>
          <w:color w:val="000000" w:themeColor="text1"/>
          <w:sz w:val="24"/>
          <w:szCs w:val="24"/>
        </w:rPr>
        <w:t xml:space="preserve">Gardening </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sidR="00CE5177">
        <w:rPr>
          <w:color w:val="000000" w:themeColor="text1"/>
          <w:sz w:val="24"/>
          <w:szCs w:val="24"/>
        </w:rPr>
        <w:t>39</w:t>
      </w:r>
    </w:p>
    <w:p w14:paraId="5B9DA3DA" w14:textId="678A3863" w:rsidR="00876963" w:rsidRDefault="00876963" w:rsidP="00D252FF">
      <w:pPr>
        <w:spacing w:after="0" w:line="240" w:lineRule="auto"/>
        <w:ind w:left="1260" w:hanging="1260"/>
        <w:rPr>
          <w:color w:val="000000" w:themeColor="text1"/>
          <w:sz w:val="24"/>
          <w:szCs w:val="24"/>
        </w:rPr>
      </w:pPr>
      <w:r>
        <w:rPr>
          <w:color w:val="000000" w:themeColor="text1"/>
          <w:sz w:val="24"/>
          <w:szCs w:val="24"/>
        </w:rPr>
        <w:t>Global Citizenship</w:t>
      </w:r>
      <w:r>
        <w:rPr>
          <w:color w:val="000000" w:themeColor="text1"/>
          <w:sz w:val="24"/>
          <w:szCs w:val="24"/>
        </w:rPr>
        <w:tab/>
      </w:r>
      <w:r>
        <w:rPr>
          <w:color w:val="000000" w:themeColor="text1"/>
          <w:sz w:val="24"/>
          <w:szCs w:val="24"/>
        </w:rPr>
        <w:tab/>
      </w:r>
      <w:r>
        <w:rPr>
          <w:color w:val="000000" w:themeColor="text1"/>
          <w:sz w:val="24"/>
          <w:szCs w:val="24"/>
        </w:rPr>
        <w:tab/>
        <w:t>5</w:t>
      </w:r>
      <w:r w:rsidR="00CE5177">
        <w:rPr>
          <w:color w:val="000000" w:themeColor="text1"/>
          <w:sz w:val="24"/>
          <w:szCs w:val="24"/>
        </w:rPr>
        <w:t>5</w:t>
      </w:r>
    </w:p>
    <w:p w14:paraId="1A23F08E" w14:textId="289F2899" w:rsidR="00876963" w:rsidRDefault="00876963" w:rsidP="00D252FF">
      <w:pPr>
        <w:spacing w:after="0" w:line="240" w:lineRule="auto"/>
        <w:ind w:left="1260" w:hanging="1260"/>
        <w:rPr>
          <w:color w:val="000000" w:themeColor="text1"/>
          <w:sz w:val="24"/>
          <w:szCs w:val="24"/>
        </w:rPr>
      </w:pPr>
      <w:r>
        <w:rPr>
          <w:color w:val="000000" w:themeColor="text1"/>
          <w:sz w:val="24"/>
          <w:szCs w:val="24"/>
        </w:rPr>
        <w:t>Goats, Breeding &amp; Market</w:t>
      </w:r>
      <w:r>
        <w:rPr>
          <w:color w:val="000000" w:themeColor="text1"/>
          <w:sz w:val="24"/>
          <w:szCs w:val="24"/>
        </w:rPr>
        <w:tab/>
      </w:r>
      <w:r>
        <w:rPr>
          <w:color w:val="000000" w:themeColor="text1"/>
          <w:sz w:val="24"/>
          <w:szCs w:val="24"/>
        </w:rPr>
        <w:tab/>
        <w:t>1</w:t>
      </w:r>
      <w:r w:rsidR="00CE5177">
        <w:rPr>
          <w:color w:val="000000" w:themeColor="text1"/>
          <w:sz w:val="24"/>
          <w:szCs w:val="24"/>
        </w:rPr>
        <w:t>29</w:t>
      </w:r>
    </w:p>
    <w:p w14:paraId="2FA83816" w14:textId="027B470D" w:rsidR="00876963" w:rsidRDefault="00876963" w:rsidP="00D252FF">
      <w:pPr>
        <w:spacing w:after="0" w:line="240" w:lineRule="auto"/>
        <w:ind w:left="1260" w:hanging="1260"/>
        <w:rPr>
          <w:color w:val="000000" w:themeColor="text1"/>
          <w:sz w:val="24"/>
          <w:szCs w:val="24"/>
        </w:rPr>
      </w:pPr>
      <w:r>
        <w:rPr>
          <w:color w:val="000000" w:themeColor="text1"/>
          <w:sz w:val="24"/>
          <w:szCs w:val="24"/>
        </w:rPr>
        <w:t>Goat, Utility</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1</w:t>
      </w:r>
      <w:r w:rsidR="00C9391A">
        <w:rPr>
          <w:color w:val="000000" w:themeColor="text1"/>
          <w:sz w:val="24"/>
          <w:szCs w:val="24"/>
        </w:rPr>
        <w:t>3</w:t>
      </w:r>
      <w:r w:rsidR="00CE5177">
        <w:rPr>
          <w:color w:val="000000" w:themeColor="text1"/>
          <w:sz w:val="24"/>
          <w:szCs w:val="24"/>
        </w:rPr>
        <w:t>1</w:t>
      </w:r>
    </w:p>
    <w:p w14:paraId="61E5AE11" w14:textId="77777777" w:rsidR="00876963" w:rsidRDefault="00876963" w:rsidP="00D252FF">
      <w:pPr>
        <w:spacing w:after="0" w:line="240" w:lineRule="auto"/>
        <w:ind w:left="1260" w:hanging="1260"/>
        <w:rPr>
          <w:color w:val="000000" w:themeColor="text1"/>
          <w:sz w:val="24"/>
          <w:szCs w:val="24"/>
        </w:rPr>
      </w:pPr>
    </w:p>
    <w:p w14:paraId="0A9F8A73" w14:textId="77777777" w:rsidR="00CE5177" w:rsidRDefault="00CE5177" w:rsidP="00D252FF">
      <w:pPr>
        <w:spacing w:after="0" w:line="240" w:lineRule="auto"/>
        <w:ind w:left="1260" w:hanging="1260"/>
        <w:rPr>
          <w:b/>
          <w:bCs/>
          <w:color w:val="000000" w:themeColor="text1"/>
          <w:sz w:val="28"/>
          <w:szCs w:val="28"/>
        </w:rPr>
      </w:pPr>
    </w:p>
    <w:p w14:paraId="0CA2DD5D" w14:textId="77777777" w:rsidR="00D1182E" w:rsidRDefault="00D1182E" w:rsidP="00D252FF">
      <w:pPr>
        <w:spacing w:after="0" w:line="240" w:lineRule="auto"/>
        <w:ind w:left="1260" w:hanging="1260"/>
        <w:rPr>
          <w:b/>
          <w:bCs/>
          <w:color w:val="000000" w:themeColor="text1"/>
          <w:sz w:val="28"/>
          <w:szCs w:val="28"/>
        </w:rPr>
      </w:pPr>
    </w:p>
    <w:p w14:paraId="79671931" w14:textId="4E616D00" w:rsidR="00876963" w:rsidRPr="00D6177B" w:rsidRDefault="00876963" w:rsidP="00D252FF">
      <w:pPr>
        <w:spacing w:after="0" w:line="240" w:lineRule="auto"/>
        <w:ind w:left="1260" w:hanging="1260"/>
        <w:rPr>
          <w:b/>
          <w:bCs/>
          <w:color w:val="000000" w:themeColor="text1"/>
          <w:sz w:val="28"/>
          <w:szCs w:val="28"/>
        </w:rPr>
      </w:pPr>
      <w:r w:rsidRPr="00D6177B">
        <w:rPr>
          <w:b/>
          <w:bCs/>
          <w:color w:val="000000" w:themeColor="text1"/>
          <w:sz w:val="28"/>
          <w:szCs w:val="28"/>
        </w:rPr>
        <w:lastRenderedPageBreak/>
        <w:t>H</w:t>
      </w:r>
    </w:p>
    <w:p w14:paraId="33D1B3EF" w14:textId="7A4E3689" w:rsidR="00876963" w:rsidRDefault="00876963" w:rsidP="00D252FF">
      <w:pPr>
        <w:spacing w:after="0" w:line="240" w:lineRule="auto"/>
        <w:ind w:left="1260" w:hanging="1260"/>
        <w:rPr>
          <w:color w:val="000000" w:themeColor="text1"/>
          <w:sz w:val="24"/>
          <w:szCs w:val="24"/>
        </w:rPr>
      </w:pPr>
      <w:r>
        <w:rPr>
          <w:color w:val="000000" w:themeColor="text1"/>
          <w:sz w:val="24"/>
          <w:szCs w:val="24"/>
        </w:rPr>
        <w:t>Heritage Art</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sidR="00C9391A">
        <w:rPr>
          <w:color w:val="000000" w:themeColor="text1"/>
          <w:sz w:val="24"/>
          <w:szCs w:val="24"/>
        </w:rPr>
        <w:t>10</w:t>
      </w:r>
      <w:r w:rsidR="00CE5177">
        <w:rPr>
          <w:color w:val="000000" w:themeColor="text1"/>
          <w:sz w:val="24"/>
          <w:szCs w:val="24"/>
        </w:rPr>
        <w:t>2</w:t>
      </w:r>
    </w:p>
    <w:p w14:paraId="6594CF49" w14:textId="7E82C0DB" w:rsidR="007B2EA7" w:rsidRDefault="007B2EA7" w:rsidP="00D252FF">
      <w:pPr>
        <w:spacing w:after="0" w:line="240" w:lineRule="auto"/>
        <w:ind w:left="1260" w:hanging="1260"/>
        <w:rPr>
          <w:color w:val="000000" w:themeColor="text1"/>
          <w:sz w:val="24"/>
          <w:szCs w:val="24"/>
        </w:rPr>
      </w:pPr>
      <w:r>
        <w:rPr>
          <w:color w:val="000000" w:themeColor="text1"/>
          <w:sz w:val="24"/>
          <w:szCs w:val="24"/>
        </w:rPr>
        <w:t>Home Design &amp; Décor</w:t>
      </w:r>
      <w:r>
        <w:rPr>
          <w:color w:val="000000" w:themeColor="text1"/>
          <w:sz w:val="24"/>
          <w:szCs w:val="24"/>
        </w:rPr>
        <w:tab/>
      </w:r>
      <w:r>
        <w:rPr>
          <w:color w:val="000000" w:themeColor="text1"/>
          <w:sz w:val="24"/>
          <w:szCs w:val="24"/>
        </w:rPr>
        <w:tab/>
      </w:r>
      <w:r>
        <w:rPr>
          <w:color w:val="000000" w:themeColor="text1"/>
          <w:sz w:val="24"/>
          <w:szCs w:val="24"/>
        </w:rPr>
        <w:tab/>
        <w:t>1</w:t>
      </w:r>
      <w:r w:rsidR="00C9391A">
        <w:rPr>
          <w:color w:val="000000" w:themeColor="text1"/>
          <w:sz w:val="24"/>
          <w:szCs w:val="24"/>
        </w:rPr>
        <w:t>1</w:t>
      </w:r>
      <w:r w:rsidR="00CE5177">
        <w:rPr>
          <w:color w:val="000000" w:themeColor="text1"/>
          <w:sz w:val="24"/>
          <w:szCs w:val="24"/>
        </w:rPr>
        <w:t>1</w:t>
      </w:r>
    </w:p>
    <w:p w14:paraId="68433D59" w14:textId="621E701A" w:rsidR="00876963" w:rsidRDefault="00876963" w:rsidP="00D252FF">
      <w:pPr>
        <w:spacing w:after="0" w:line="240" w:lineRule="auto"/>
        <w:ind w:left="1260" w:hanging="1260"/>
        <w:rPr>
          <w:color w:val="000000" w:themeColor="text1"/>
          <w:sz w:val="24"/>
          <w:szCs w:val="24"/>
        </w:rPr>
      </w:pPr>
      <w:r>
        <w:rPr>
          <w:color w:val="000000" w:themeColor="text1"/>
          <w:sz w:val="24"/>
          <w:szCs w:val="24"/>
        </w:rPr>
        <w:t>Horse &amp; Pony</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1</w:t>
      </w:r>
      <w:r w:rsidR="00C9391A">
        <w:rPr>
          <w:color w:val="000000" w:themeColor="text1"/>
          <w:sz w:val="24"/>
          <w:szCs w:val="24"/>
        </w:rPr>
        <w:t>3</w:t>
      </w:r>
      <w:r w:rsidR="00CE5177">
        <w:rPr>
          <w:color w:val="000000" w:themeColor="text1"/>
          <w:sz w:val="24"/>
          <w:szCs w:val="24"/>
        </w:rPr>
        <w:t>4</w:t>
      </w:r>
    </w:p>
    <w:p w14:paraId="60BB7100" w14:textId="362FB429" w:rsidR="00876963" w:rsidRDefault="00876963" w:rsidP="00D252FF">
      <w:pPr>
        <w:spacing w:after="0" w:line="240" w:lineRule="auto"/>
        <w:ind w:left="1260" w:hanging="1260"/>
        <w:rPr>
          <w:color w:val="000000" w:themeColor="text1"/>
          <w:sz w:val="24"/>
          <w:szCs w:val="24"/>
        </w:rPr>
      </w:pPr>
      <w:r>
        <w:rPr>
          <w:color w:val="000000" w:themeColor="text1"/>
          <w:sz w:val="24"/>
          <w:szCs w:val="24"/>
        </w:rPr>
        <w:t>Horse, English</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1</w:t>
      </w:r>
      <w:r w:rsidR="00CE5177">
        <w:rPr>
          <w:color w:val="000000" w:themeColor="text1"/>
          <w:sz w:val="24"/>
          <w:szCs w:val="24"/>
        </w:rPr>
        <w:t>37</w:t>
      </w:r>
    </w:p>
    <w:p w14:paraId="0B9AEE94" w14:textId="5F92F9CE" w:rsidR="00876963" w:rsidRDefault="00876963" w:rsidP="00D252FF">
      <w:pPr>
        <w:spacing w:after="0" w:line="240" w:lineRule="auto"/>
        <w:ind w:left="1260" w:hanging="1260"/>
        <w:rPr>
          <w:color w:val="000000" w:themeColor="text1"/>
          <w:sz w:val="24"/>
          <w:szCs w:val="24"/>
        </w:rPr>
      </w:pPr>
      <w:r>
        <w:rPr>
          <w:color w:val="000000" w:themeColor="text1"/>
          <w:sz w:val="24"/>
          <w:szCs w:val="24"/>
        </w:rPr>
        <w:t>Horse, Speed Events</w:t>
      </w:r>
      <w:r>
        <w:rPr>
          <w:color w:val="000000" w:themeColor="text1"/>
          <w:sz w:val="24"/>
          <w:szCs w:val="24"/>
        </w:rPr>
        <w:tab/>
      </w:r>
      <w:r>
        <w:rPr>
          <w:color w:val="000000" w:themeColor="text1"/>
          <w:sz w:val="24"/>
          <w:szCs w:val="24"/>
        </w:rPr>
        <w:tab/>
      </w:r>
      <w:r>
        <w:rPr>
          <w:color w:val="000000" w:themeColor="text1"/>
          <w:sz w:val="24"/>
          <w:szCs w:val="24"/>
        </w:rPr>
        <w:tab/>
        <w:t>1</w:t>
      </w:r>
      <w:r w:rsidR="00CE5177">
        <w:rPr>
          <w:color w:val="000000" w:themeColor="text1"/>
          <w:sz w:val="24"/>
          <w:szCs w:val="24"/>
        </w:rPr>
        <w:t>37</w:t>
      </w:r>
    </w:p>
    <w:p w14:paraId="135B9CD1" w14:textId="0AD0DDE6" w:rsidR="00876963" w:rsidRDefault="00876963" w:rsidP="00D252FF">
      <w:pPr>
        <w:spacing w:after="0" w:line="240" w:lineRule="auto"/>
        <w:ind w:left="1260" w:hanging="1260"/>
        <w:rPr>
          <w:color w:val="000000" w:themeColor="text1"/>
          <w:sz w:val="24"/>
          <w:szCs w:val="24"/>
        </w:rPr>
      </w:pPr>
      <w:r>
        <w:rPr>
          <w:color w:val="000000" w:themeColor="text1"/>
          <w:sz w:val="24"/>
          <w:szCs w:val="24"/>
        </w:rPr>
        <w:t>Horse, Western</w:t>
      </w:r>
      <w:r>
        <w:rPr>
          <w:color w:val="000000" w:themeColor="text1"/>
          <w:sz w:val="24"/>
          <w:szCs w:val="24"/>
        </w:rPr>
        <w:tab/>
      </w:r>
      <w:r>
        <w:rPr>
          <w:color w:val="000000" w:themeColor="text1"/>
          <w:sz w:val="24"/>
          <w:szCs w:val="24"/>
        </w:rPr>
        <w:tab/>
      </w:r>
      <w:r>
        <w:rPr>
          <w:color w:val="000000" w:themeColor="text1"/>
          <w:sz w:val="24"/>
          <w:szCs w:val="24"/>
        </w:rPr>
        <w:tab/>
        <w:t>1</w:t>
      </w:r>
      <w:r w:rsidR="00CE5177">
        <w:rPr>
          <w:color w:val="000000" w:themeColor="text1"/>
          <w:sz w:val="24"/>
          <w:szCs w:val="24"/>
        </w:rPr>
        <w:t>36</w:t>
      </w:r>
    </w:p>
    <w:p w14:paraId="38F44009" w14:textId="126829AC" w:rsidR="00876963" w:rsidRDefault="00876963" w:rsidP="00D252FF">
      <w:pPr>
        <w:spacing w:after="0" w:line="240" w:lineRule="auto"/>
        <w:ind w:left="1260" w:hanging="1260"/>
        <w:rPr>
          <w:color w:val="000000" w:themeColor="text1"/>
          <w:sz w:val="24"/>
          <w:szCs w:val="24"/>
        </w:rPr>
      </w:pPr>
      <w:r>
        <w:rPr>
          <w:color w:val="000000" w:themeColor="text1"/>
          <w:sz w:val="24"/>
          <w:szCs w:val="24"/>
        </w:rPr>
        <w:t>Horseless Horse</w:t>
      </w:r>
      <w:r>
        <w:rPr>
          <w:color w:val="000000" w:themeColor="text1"/>
          <w:sz w:val="24"/>
          <w:szCs w:val="24"/>
        </w:rPr>
        <w:tab/>
      </w:r>
      <w:r>
        <w:rPr>
          <w:color w:val="000000" w:themeColor="text1"/>
          <w:sz w:val="24"/>
          <w:szCs w:val="24"/>
        </w:rPr>
        <w:tab/>
      </w:r>
      <w:r>
        <w:rPr>
          <w:color w:val="000000" w:themeColor="text1"/>
          <w:sz w:val="24"/>
          <w:szCs w:val="24"/>
        </w:rPr>
        <w:tab/>
      </w:r>
      <w:r w:rsidR="003400F6">
        <w:rPr>
          <w:color w:val="000000" w:themeColor="text1"/>
          <w:sz w:val="24"/>
          <w:szCs w:val="24"/>
        </w:rPr>
        <w:t>2</w:t>
      </w:r>
      <w:r w:rsidR="00CE5177">
        <w:rPr>
          <w:color w:val="000000" w:themeColor="text1"/>
          <w:sz w:val="24"/>
          <w:szCs w:val="24"/>
        </w:rPr>
        <w:t>1</w:t>
      </w:r>
    </w:p>
    <w:p w14:paraId="51BC9990" w14:textId="77777777" w:rsidR="00D6177B" w:rsidRDefault="00D6177B" w:rsidP="00D252FF">
      <w:pPr>
        <w:spacing w:after="0" w:line="240" w:lineRule="auto"/>
        <w:ind w:left="1260" w:hanging="1260"/>
        <w:rPr>
          <w:color w:val="000000" w:themeColor="text1"/>
          <w:sz w:val="24"/>
          <w:szCs w:val="24"/>
        </w:rPr>
      </w:pPr>
    </w:p>
    <w:p w14:paraId="60F64179" w14:textId="77777777" w:rsidR="00876963" w:rsidRDefault="00876963" w:rsidP="00D252FF">
      <w:pPr>
        <w:spacing w:after="0" w:line="240" w:lineRule="auto"/>
        <w:ind w:left="1260" w:hanging="1260"/>
        <w:rPr>
          <w:b/>
          <w:bCs/>
          <w:color w:val="000000" w:themeColor="text1"/>
          <w:sz w:val="28"/>
          <w:szCs w:val="28"/>
        </w:rPr>
      </w:pPr>
      <w:r w:rsidRPr="00D6177B">
        <w:rPr>
          <w:b/>
          <w:bCs/>
          <w:color w:val="000000" w:themeColor="text1"/>
          <w:sz w:val="28"/>
          <w:szCs w:val="28"/>
        </w:rPr>
        <w:t>L</w:t>
      </w:r>
    </w:p>
    <w:p w14:paraId="4DAA4836" w14:textId="20FDA038" w:rsidR="00C96178" w:rsidRPr="00C96178" w:rsidRDefault="00C96178" w:rsidP="00C96178">
      <w:pPr>
        <w:spacing w:after="0" w:line="240" w:lineRule="auto"/>
        <w:rPr>
          <w:color w:val="000000" w:themeColor="text1"/>
        </w:rPr>
      </w:pPr>
      <w:r>
        <w:rPr>
          <w:color w:val="000000" w:themeColor="text1"/>
        </w:rPr>
        <w:t>Large Animal Master Showmanship</w:t>
      </w:r>
      <w:r>
        <w:rPr>
          <w:color w:val="000000" w:themeColor="text1"/>
        </w:rPr>
        <w:tab/>
        <w:t>1</w:t>
      </w:r>
      <w:r w:rsidR="00C9391A">
        <w:rPr>
          <w:color w:val="000000" w:themeColor="text1"/>
        </w:rPr>
        <w:t>2</w:t>
      </w:r>
      <w:r w:rsidR="00CE5177">
        <w:rPr>
          <w:color w:val="000000" w:themeColor="text1"/>
        </w:rPr>
        <w:t>5</w:t>
      </w:r>
    </w:p>
    <w:p w14:paraId="5121AE5E" w14:textId="1D7EB70D" w:rsidR="00876963" w:rsidRDefault="00876963" w:rsidP="00D252FF">
      <w:pPr>
        <w:spacing w:after="0" w:line="240" w:lineRule="auto"/>
        <w:ind w:left="1260" w:hanging="1260"/>
        <w:rPr>
          <w:color w:val="000000" w:themeColor="text1"/>
          <w:sz w:val="24"/>
          <w:szCs w:val="24"/>
        </w:rPr>
      </w:pPr>
      <w:r>
        <w:rPr>
          <w:color w:val="000000" w:themeColor="text1"/>
          <w:sz w:val="24"/>
          <w:szCs w:val="24"/>
        </w:rPr>
        <w:t>Leadership</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5</w:t>
      </w:r>
      <w:r w:rsidR="00CE5177">
        <w:rPr>
          <w:color w:val="000000" w:themeColor="text1"/>
          <w:sz w:val="24"/>
          <w:szCs w:val="24"/>
        </w:rPr>
        <w:t>8</w:t>
      </w:r>
    </w:p>
    <w:p w14:paraId="010CA443" w14:textId="5F8B9AAF" w:rsidR="00876963" w:rsidRDefault="00876963" w:rsidP="00876963">
      <w:pPr>
        <w:spacing w:after="0" w:line="240" w:lineRule="auto"/>
        <w:ind w:left="1260" w:hanging="1260"/>
        <w:rPr>
          <w:color w:val="000000" w:themeColor="text1"/>
          <w:sz w:val="24"/>
          <w:szCs w:val="24"/>
        </w:rPr>
      </w:pPr>
      <w:r>
        <w:rPr>
          <w:color w:val="000000" w:themeColor="text1"/>
          <w:sz w:val="24"/>
          <w:szCs w:val="24"/>
        </w:rPr>
        <w:t>Leathercraft</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sidR="00C9391A">
        <w:rPr>
          <w:color w:val="000000" w:themeColor="text1"/>
          <w:sz w:val="24"/>
          <w:szCs w:val="24"/>
        </w:rPr>
        <w:t>6</w:t>
      </w:r>
      <w:r w:rsidR="00CE5177">
        <w:rPr>
          <w:color w:val="000000" w:themeColor="text1"/>
          <w:sz w:val="24"/>
          <w:szCs w:val="24"/>
        </w:rPr>
        <w:t>0</w:t>
      </w:r>
    </w:p>
    <w:p w14:paraId="0DBF855F" w14:textId="15435B56" w:rsidR="00C96178" w:rsidRDefault="00C96178" w:rsidP="00876963">
      <w:pPr>
        <w:spacing w:after="0" w:line="240" w:lineRule="auto"/>
        <w:ind w:left="1260" w:hanging="1260"/>
        <w:rPr>
          <w:color w:val="000000" w:themeColor="text1"/>
          <w:sz w:val="24"/>
          <w:szCs w:val="24"/>
        </w:rPr>
      </w:pPr>
      <w:r>
        <w:rPr>
          <w:color w:val="000000" w:themeColor="text1"/>
          <w:sz w:val="24"/>
          <w:szCs w:val="24"/>
        </w:rPr>
        <w:t>Livestock Health Rules</w:t>
      </w:r>
      <w:r>
        <w:rPr>
          <w:color w:val="000000" w:themeColor="text1"/>
          <w:sz w:val="24"/>
          <w:szCs w:val="24"/>
        </w:rPr>
        <w:tab/>
      </w:r>
      <w:r>
        <w:rPr>
          <w:color w:val="000000" w:themeColor="text1"/>
          <w:sz w:val="24"/>
          <w:szCs w:val="24"/>
        </w:rPr>
        <w:tab/>
        <w:t>1</w:t>
      </w:r>
      <w:r w:rsidR="00CE5177">
        <w:rPr>
          <w:color w:val="000000" w:themeColor="text1"/>
          <w:sz w:val="24"/>
          <w:szCs w:val="24"/>
        </w:rPr>
        <w:t>18</w:t>
      </w:r>
    </w:p>
    <w:p w14:paraId="4CAF09FA" w14:textId="13C8D2FD" w:rsidR="00876963" w:rsidRDefault="00876963" w:rsidP="00D252FF">
      <w:pPr>
        <w:spacing w:after="0" w:line="240" w:lineRule="auto"/>
        <w:ind w:left="1260" w:hanging="1260"/>
        <w:rPr>
          <w:color w:val="000000" w:themeColor="text1"/>
          <w:sz w:val="24"/>
          <w:szCs w:val="24"/>
        </w:rPr>
      </w:pPr>
      <w:r>
        <w:rPr>
          <w:color w:val="000000" w:themeColor="text1"/>
          <w:sz w:val="24"/>
          <w:szCs w:val="24"/>
        </w:rPr>
        <w:t xml:space="preserve">Livestock Record Book </w:t>
      </w:r>
      <w:proofErr w:type="gramStart"/>
      <w:r>
        <w:rPr>
          <w:color w:val="000000" w:themeColor="text1"/>
          <w:sz w:val="24"/>
          <w:szCs w:val="24"/>
        </w:rPr>
        <w:t xml:space="preserve">Contest  </w:t>
      </w:r>
      <w:r>
        <w:rPr>
          <w:color w:val="000000" w:themeColor="text1"/>
          <w:sz w:val="24"/>
          <w:szCs w:val="24"/>
        </w:rPr>
        <w:tab/>
      </w:r>
      <w:proofErr w:type="gramEnd"/>
      <w:r>
        <w:rPr>
          <w:color w:val="000000" w:themeColor="text1"/>
          <w:sz w:val="24"/>
          <w:szCs w:val="24"/>
        </w:rPr>
        <w:t>1</w:t>
      </w:r>
      <w:r w:rsidR="003400F6">
        <w:rPr>
          <w:color w:val="000000" w:themeColor="text1"/>
          <w:sz w:val="24"/>
          <w:szCs w:val="24"/>
        </w:rPr>
        <w:t>2</w:t>
      </w:r>
      <w:r w:rsidR="00CE5177">
        <w:rPr>
          <w:color w:val="000000" w:themeColor="text1"/>
          <w:sz w:val="24"/>
          <w:szCs w:val="24"/>
        </w:rPr>
        <w:t>4</w:t>
      </w:r>
    </w:p>
    <w:p w14:paraId="42CCAB55" w14:textId="1299994D" w:rsidR="00C96178" w:rsidRDefault="00C96178" w:rsidP="00D252FF">
      <w:pPr>
        <w:spacing w:after="0" w:line="240" w:lineRule="auto"/>
        <w:ind w:left="1260" w:hanging="1260"/>
        <w:rPr>
          <w:color w:val="000000" w:themeColor="text1"/>
          <w:sz w:val="24"/>
          <w:szCs w:val="24"/>
        </w:rPr>
      </w:pPr>
      <w:r>
        <w:rPr>
          <w:color w:val="000000" w:themeColor="text1"/>
          <w:sz w:val="24"/>
          <w:szCs w:val="24"/>
        </w:rPr>
        <w:t>Livestock Requirements to Show or</w:t>
      </w:r>
    </w:p>
    <w:p w14:paraId="34A7CA85" w14:textId="7B46DE54" w:rsidR="00C96178" w:rsidRDefault="00C96178" w:rsidP="00D252FF">
      <w:pPr>
        <w:spacing w:after="0" w:line="240" w:lineRule="auto"/>
        <w:ind w:left="1260" w:hanging="1260"/>
        <w:rPr>
          <w:color w:val="000000" w:themeColor="text1"/>
          <w:sz w:val="24"/>
          <w:szCs w:val="24"/>
        </w:rPr>
      </w:pPr>
      <w:r>
        <w:rPr>
          <w:color w:val="000000" w:themeColor="text1"/>
          <w:sz w:val="24"/>
          <w:szCs w:val="24"/>
        </w:rPr>
        <w:tab/>
      </w:r>
      <w:proofErr w:type="gramStart"/>
      <w:r>
        <w:rPr>
          <w:color w:val="000000" w:themeColor="text1"/>
          <w:sz w:val="24"/>
          <w:szCs w:val="24"/>
        </w:rPr>
        <w:t>Sale</w:t>
      </w:r>
      <w:r>
        <w:rPr>
          <w:color w:val="000000" w:themeColor="text1"/>
          <w:sz w:val="24"/>
          <w:szCs w:val="24"/>
        </w:rPr>
        <w:tab/>
      </w:r>
      <w:r>
        <w:rPr>
          <w:color w:val="000000" w:themeColor="text1"/>
          <w:sz w:val="24"/>
          <w:szCs w:val="24"/>
        </w:rPr>
        <w:tab/>
      </w:r>
      <w:proofErr w:type="gramEnd"/>
      <w:r>
        <w:rPr>
          <w:color w:val="000000" w:themeColor="text1"/>
          <w:sz w:val="24"/>
          <w:szCs w:val="24"/>
        </w:rPr>
        <w:tab/>
        <w:t>1</w:t>
      </w:r>
      <w:r w:rsidR="003400F6">
        <w:rPr>
          <w:color w:val="000000" w:themeColor="text1"/>
          <w:sz w:val="24"/>
          <w:szCs w:val="24"/>
        </w:rPr>
        <w:t>1</w:t>
      </w:r>
      <w:r w:rsidR="00CE5177">
        <w:rPr>
          <w:color w:val="000000" w:themeColor="text1"/>
          <w:sz w:val="24"/>
          <w:szCs w:val="24"/>
        </w:rPr>
        <w:t>6</w:t>
      </w:r>
    </w:p>
    <w:p w14:paraId="0C514904" w14:textId="7EF74884" w:rsidR="00876963" w:rsidRDefault="00876963" w:rsidP="00D252FF">
      <w:pPr>
        <w:spacing w:after="0" w:line="240" w:lineRule="auto"/>
        <w:ind w:left="1260" w:hanging="1260"/>
        <w:rPr>
          <w:color w:val="000000" w:themeColor="text1"/>
          <w:sz w:val="24"/>
          <w:szCs w:val="24"/>
        </w:rPr>
      </w:pPr>
      <w:r>
        <w:rPr>
          <w:color w:val="000000" w:themeColor="text1"/>
          <w:sz w:val="24"/>
          <w:szCs w:val="24"/>
        </w:rPr>
        <w:t>Livestock Showmanship</w:t>
      </w:r>
      <w:r>
        <w:rPr>
          <w:color w:val="000000" w:themeColor="text1"/>
          <w:sz w:val="24"/>
          <w:szCs w:val="24"/>
        </w:rPr>
        <w:tab/>
      </w:r>
      <w:r>
        <w:rPr>
          <w:color w:val="000000" w:themeColor="text1"/>
          <w:sz w:val="24"/>
          <w:szCs w:val="24"/>
        </w:rPr>
        <w:tab/>
        <w:t>1</w:t>
      </w:r>
      <w:r w:rsidR="003400F6">
        <w:rPr>
          <w:color w:val="000000" w:themeColor="text1"/>
          <w:sz w:val="24"/>
          <w:szCs w:val="24"/>
        </w:rPr>
        <w:t>2</w:t>
      </w:r>
      <w:r w:rsidR="00CE5177">
        <w:rPr>
          <w:color w:val="000000" w:themeColor="text1"/>
          <w:sz w:val="24"/>
          <w:szCs w:val="24"/>
        </w:rPr>
        <w:t>1</w:t>
      </w:r>
    </w:p>
    <w:p w14:paraId="4DAEEFF5" w14:textId="77777777" w:rsidR="00876963" w:rsidRDefault="00876963" w:rsidP="00D252FF">
      <w:pPr>
        <w:spacing w:after="0" w:line="240" w:lineRule="auto"/>
        <w:ind w:left="1260" w:hanging="1260"/>
        <w:rPr>
          <w:color w:val="000000" w:themeColor="text1"/>
          <w:sz w:val="24"/>
          <w:szCs w:val="24"/>
        </w:rPr>
      </w:pPr>
    </w:p>
    <w:p w14:paraId="506EC3B4" w14:textId="4456BF82" w:rsidR="00876963" w:rsidRPr="00D6177B" w:rsidRDefault="00876963" w:rsidP="00D252FF">
      <w:pPr>
        <w:spacing w:after="0" w:line="240" w:lineRule="auto"/>
        <w:ind w:left="1260" w:hanging="1260"/>
        <w:rPr>
          <w:b/>
          <w:bCs/>
          <w:color w:val="000000" w:themeColor="text1"/>
          <w:sz w:val="28"/>
          <w:szCs w:val="28"/>
        </w:rPr>
      </w:pPr>
      <w:r w:rsidRPr="00D6177B">
        <w:rPr>
          <w:b/>
          <w:bCs/>
          <w:color w:val="000000" w:themeColor="text1"/>
          <w:sz w:val="28"/>
          <w:szCs w:val="28"/>
        </w:rPr>
        <w:t>M</w:t>
      </w:r>
    </w:p>
    <w:p w14:paraId="78B03D25" w14:textId="4996BBE6" w:rsidR="00876963" w:rsidRDefault="00876963" w:rsidP="00D252FF">
      <w:pPr>
        <w:spacing w:after="0" w:line="240" w:lineRule="auto"/>
        <w:ind w:left="1260" w:hanging="1260"/>
        <w:rPr>
          <w:color w:val="000000" w:themeColor="text1"/>
          <w:sz w:val="24"/>
          <w:szCs w:val="24"/>
        </w:rPr>
      </w:pPr>
      <w:r>
        <w:rPr>
          <w:color w:val="000000" w:themeColor="text1"/>
          <w:sz w:val="24"/>
          <w:szCs w:val="24"/>
        </w:rPr>
        <w:t>Market Animal Written Test</w:t>
      </w:r>
      <w:r>
        <w:rPr>
          <w:color w:val="000000" w:themeColor="text1"/>
          <w:sz w:val="24"/>
          <w:szCs w:val="24"/>
        </w:rPr>
        <w:tab/>
      </w:r>
      <w:r>
        <w:rPr>
          <w:color w:val="000000" w:themeColor="text1"/>
          <w:sz w:val="24"/>
          <w:szCs w:val="24"/>
        </w:rPr>
        <w:tab/>
        <w:t>1</w:t>
      </w:r>
      <w:r w:rsidR="00C9391A">
        <w:rPr>
          <w:color w:val="000000" w:themeColor="text1"/>
          <w:sz w:val="24"/>
          <w:szCs w:val="24"/>
        </w:rPr>
        <w:t>2</w:t>
      </w:r>
      <w:r w:rsidR="00CE5177">
        <w:rPr>
          <w:color w:val="000000" w:themeColor="text1"/>
          <w:sz w:val="24"/>
          <w:szCs w:val="24"/>
        </w:rPr>
        <w:t>3</w:t>
      </w:r>
    </w:p>
    <w:p w14:paraId="2D2208C6" w14:textId="171324D9" w:rsidR="00876963" w:rsidRDefault="00D6177B" w:rsidP="00D252FF">
      <w:pPr>
        <w:spacing w:after="0" w:line="240" w:lineRule="auto"/>
        <w:ind w:left="1260" w:hanging="1260"/>
        <w:rPr>
          <w:color w:val="000000" w:themeColor="text1"/>
          <w:sz w:val="24"/>
          <w:szCs w:val="24"/>
        </w:rPr>
      </w:pPr>
      <w:r>
        <w:rPr>
          <w:color w:val="000000" w:themeColor="text1"/>
          <w:sz w:val="24"/>
          <w:szCs w:val="24"/>
        </w:rPr>
        <w:t>Market Livestock Sale</w:t>
      </w:r>
      <w:r>
        <w:rPr>
          <w:color w:val="000000" w:themeColor="text1"/>
          <w:sz w:val="24"/>
          <w:szCs w:val="24"/>
        </w:rPr>
        <w:tab/>
      </w:r>
      <w:r>
        <w:rPr>
          <w:color w:val="000000" w:themeColor="text1"/>
          <w:sz w:val="24"/>
          <w:szCs w:val="24"/>
        </w:rPr>
        <w:tab/>
      </w:r>
      <w:r>
        <w:rPr>
          <w:color w:val="000000" w:themeColor="text1"/>
          <w:sz w:val="24"/>
          <w:szCs w:val="24"/>
        </w:rPr>
        <w:tab/>
        <w:t>1</w:t>
      </w:r>
      <w:r w:rsidR="00C9391A">
        <w:rPr>
          <w:color w:val="000000" w:themeColor="text1"/>
          <w:sz w:val="24"/>
          <w:szCs w:val="24"/>
        </w:rPr>
        <w:t>2</w:t>
      </w:r>
      <w:r w:rsidR="00CE5177">
        <w:rPr>
          <w:color w:val="000000" w:themeColor="text1"/>
          <w:sz w:val="24"/>
          <w:szCs w:val="24"/>
        </w:rPr>
        <w:t>1</w:t>
      </w:r>
    </w:p>
    <w:p w14:paraId="5DD78F61" w14:textId="4D00FDE7" w:rsidR="00C96178" w:rsidRDefault="00C96178" w:rsidP="00D252FF">
      <w:pPr>
        <w:spacing w:after="0" w:line="240" w:lineRule="auto"/>
        <w:ind w:left="1260" w:hanging="1260"/>
        <w:rPr>
          <w:color w:val="000000" w:themeColor="text1"/>
          <w:sz w:val="24"/>
          <w:szCs w:val="24"/>
        </w:rPr>
      </w:pPr>
      <w:r>
        <w:rPr>
          <w:color w:val="000000" w:themeColor="text1"/>
          <w:sz w:val="24"/>
          <w:szCs w:val="24"/>
        </w:rPr>
        <w:t>Master Livestock Sale Buyers</w:t>
      </w:r>
      <w:r>
        <w:rPr>
          <w:color w:val="000000" w:themeColor="text1"/>
          <w:sz w:val="24"/>
          <w:szCs w:val="24"/>
        </w:rPr>
        <w:tab/>
      </w:r>
      <w:r>
        <w:rPr>
          <w:color w:val="000000" w:themeColor="text1"/>
          <w:sz w:val="24"/>
          <w:szCs w:val="24"/>
        </w:rPr>
        <w:tab/>
        <w:t>1</w:t>
      </w:r>
      <w:r w:rsidR="00CE5177">
        <w:rPr>
          <w:color w:val="000000" w:themeColor="text1"/>
          <w:sz w:val="24"/>
          <w:szCs w:val="24"/>
        </w:rPr>
        <w:t>4</w:t>
      </w:r>
    </w:p>
    <w:p w14:paraId="7E49CAF1" w14:textId="7E2E1B47" w:rsidR="00D6177B" w:rsidRDefault="00D6177B" w:rsidP="00D252FF">
      <w:pPr>
        <w:spacing w:after="0" w:line="240" w:lineRule="auto"/>
        <w:ind w:left="1260" w:hanging="1260"/>
        <w:rPr>
          <w:color w:val="000000" w:themeColor="text1"/>
          <w:sz w:val="24"/>
          <w:szCs w:val="24"/>
        </w:rPr>
      </w:pPr>
      <w:r>
        <w:rPr>
          <w:color w:val="000000" w:themeColor="text1"/>
          <w:sz w:val="24"/>
          <w:szCs w:val="24"/>
        </w:rPr>
        <w:t>Metalworking</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w:t>
      </w:r>
      <w:r w:rsidR="00CE5177">
        <w:rPr>
          <w:color w:val="000000" w:themeColor="text1"/>
          <w:sz w:val="24"/>
          <w:szCs w:val="24"/>
        </w:rPr>
        <w:t>3</w:t>
      </w:r>
    </w:p>
    <w:p w14:paraId="2B78288B" w14:textId="66F6529B" w:rsidR="00D6177B" w:rsidRDefault="00D6177B" w:rsidP="00D252FF">
      <w:pPr>
        <w:spacing w:after="0" w:line="240" w:lineRule="auto"/>
        <w:ind w:left="1260" w:hanging="1260"/>
        <w:rPr>
          <w:color w:val="000000" w:themeColor="text1"/>
          <w:sz w:val="24"/>
          <w:szCs w:val="24"/>
        </w:rPr>
      </w:pPr>
      <w:r>
        <w:rPr>
          <w:color w:val="000000" w:themeColor="text1"/>
          <w:sz w:val="24"/>
          <w:szCs w:val="24"/>
        </w:rPr>
        <w:t>Model Rocketry</w:t>
      </w:r>
      <w:r>
        <w:rPr>
          <w:color w:val="000000" w:themeColor="text1"/>
          <w:sz w:val="24"/>
          <w:szCs w:val="24"/>
        </w:rPr>
        <w:tab/>
      </w:r>
      <w:r>
        <w:rPr>
          <w:color w:val="000000" w:themeColor="text1"/>
          <w:sz w:val="24"/>
          <w:szCs w:val="24"/>
        </w:rPr>
        <w:tab/>
      </w:r>
      <w:r>
        <w:rPr>
          <w:color w:val="000000" w:themeColor="text1"/>
          <w:sz w:val="24"/>
          <w:szCs w:val="24"/>
        </w:rPr>
        <w:tab/>
        <w:t>2</w:t>
      </w:r>
      <w:r w:rsidR="00C9391A">
        <w:rPr>
          <w:color w:val="000000" w:themeColor="text1"/>
          <w:sz w:val="24"/>
          <w:szCs w:val="24"/>
        </w:rPr>
        <w:t>8</w:t>
      </w:r>
    </w:p>
    <w:p w14:paraId="036B4D6B" w14:textId="77777777" w:rsidR="00D6177B" w:rsidRDefault="00D6177B" w:rsidP="00D252FF">
      <w:pPr>
        <w:spacing w:after="0" w:line="240" w:lineRule="auto"/>
        <w:ind w:left="1260" w:hanging="1260"/>
        <w:rPr>
          <w:color w:val="000000" w:themeColor="text1"/>
          <w:sz w:val="24"/>
          <w:szCs w:val="24"/>
        </w:rPr>
      </w:pPr>
    </w:p>
    <w:p w14:paraId="0F7D0C2F" w14:textId="242F56FE" w:rsidR="00D6177B" w:rsidRPr="00D6177B" w:rsidRDefault="00D6177B" w:rsidP="00D252FF">
      <w:pPr>
        <w:spacing w:after="0" w:line="240" w:lineRule="auto"/>
        <w:ind w:left="1260" w:hanging="1260"/>
        <w:rPr>
          <w:b/>
          <w:bCs/>
          <w:color w:val="000000" w:themeColor="text1"/>
          <w:sz w:val="28"/>
          <w:szCs w:val="28"/>
        </w:rPr>
      </w:pPr>
      <w:r w:rsidRPr="00D6177B">
        <w:rPr>
          <w:b/>
          <w:bCs/>
          <w:color w:val="000000" w:themeColor="text1"/>
          <w:sz w:val="28"/>
          <w:szCs w:val="28"/>
        </w:rPr>
        <w:t>O</w:t>
      </w:r>
    </w:p>
    <w:p w14:paraId="0F6AE3EE" w14:textId="365CAF8A" w:rsidR="00D6177B" w:rsidRDefault="00D6177B" w:rsidP="00D252FF">
      <w:pPr>
        <w:spacing w:after="0" w:line="240" w:lineRule="auto"/>
        <w:ind w:left="1260" w:hanging="1260"/>
        <w:rPr>
          <w:color w:val="000000" w:themeColor="text1"/>
          <w:sz w:val="24"/>
          <w:szCs w:val="24"/>
        </w:rPr>
      </w:pPr>
      <w:r>
        <w:rPr>
          <w:color w:val="000000" w:themeColor="text1"/>
          <w:sz w:val="24"/>
          <w:szCs w:val="24"/>
        </w:rPr>
        <w:t>Outdoor Adventures</w:t>
      </w:r>
      <w:r>
        <w:rPr>
          <w:color w:val="000000" w:themeColor="text1"/>
          <w:sz w:val="24"/>
          <w:szCs w:val="24"/>
        </w:rPr>
        <w:tab/>
      </w:r>
      <w:r>
        <w:rPr>
          <w:color w:val="000000" w:themeColor="text1"/>
          <w:sz w:val="24"/>
          <w:szCs w:val="24"/>
        </w:rPr>
        <w:tab/>
      </w:r>
      <w:r>
        <w:rPr>
          <w:color w:val="000000" w:themeColor="text1"/>
          <w:sz w:val="24"/>
          <w:szCs w:val="24"/>
        </w:rPr>
        <w:tab/>
      </w:r>
      <w:r w:rsidR="00C9391A">
        <w:rPr>
          <w:color w:val="000000" w:themeColor="text1"/>
          <w:sz w:val="24"/>
          <w:szCs w:val="24"/>
        </w:rPr>
        <w:t>4</w:t>
      </w:r>
      <w:r w:rsidR="00CE5177">
        <w:rPr>
          <w:color w:val="000000" w:themeColor="text1"/>
          <w:sz w:val="24"/>
          <w:szCs w:val="24"/>
        </w:rPr>
        <w:t>0</w:t>
      </w:r>
    </w:p>
    <w:p w14:paraId="38562A18" w14:textId="77777777" w:rsidR="00D6177B" w:rsidRDefault="00D6177B" w:rsidP="00D252FF">
      <w:pPr>
        <w:spacing w:after="0" w:line="240" w:lineRule="auto"/>
        <w:ind w:left="1260" w:hanging="1260"/>
        <w:rPr>
          <w:color w:val="000000" w:themeColor="text1"/>
          <w:sz w:val="24"/>
          <w:szCs w:val="24"/>
        </w:rPr>
      </w:pPr>
    </w:p>
    <w:p w14:paraId="0BDC6FBA" w14:textId="22B6D770" w:rsidR="00D6177B" w:rsidRPr="00D6177B" w:rsidRDefault="00D6177B" w:rsidP="00D252FF">
      <w:pPr>
        <w:spacing w:after="0" w:line="240" w:lineRule="auto"/>
        <w:ind w:left="1260" w:hanging="1260"/>
        <w:rPr>
          <w:b/>
          <w:bCs/>
          <w:color w:val="000000" w:themeColor="text1"/>
          <w:sz w:val="28"/>
          <w:szCs w:val="28"/>
        </w:rPr>
      </w:pPr>
      <w:r w:rsidRPr="00D6177B">
        <w:rPr>
          <w:b/>
          <w:bCs/>
          <w:color w:val="000000" w:themeColor="text1"/>
          <w:sz w:val="28"/>
          <w:szCs w:val="28"/>
        </w:rPr>
        <w:t>P</w:t>
      </w:r>
    </w:p>
    <w:p w14:paraId="7E975F9D" w14:textId="1C4600EF" w:rsidR="00D6177B" w:rsidRDefault="00D6177B" w:rsidP="00D252FF">
      <w:pPr>
        <w:spacing w:after="0" w:line="240" w:lineRule="auto"/>
        <w:ind w:left="1260" w:hanging="1260"/>
        <w:rPr>
          <w:color w:val="000000" w:themeColor="text1"/>
          <w:sz w:val="24"/>
          <w:szCs w:val="24"/>
        </w:rPr>
      </w:pPr>
      <w:r>
        <w:rPr>
          <w:color w:val="000000" w:themeColor="text1"/>
          <w:sz w:val="24"/>
          <w:szCs w:val="24"/>
        </w:rPr>
        <w:t>Photography</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sidR="003400F6">
        <w:rPr>
          <w:color w:val="000000" w:themeColor="text1"/>
          <w:sz w:val="24"/>
          <w:szCs w:val="24"/>
        </w:rPr>
        <w:t>6</w:t>
      </w:r>
      <w:r w:rsidR="00CE5177">
        <w:rPr>
          <w:color w:val="000000" w:themeColor="text1"/>
          <w:sz w:val="24"/>
          <w:szCs w:val="24"/>
        </w:rPr>
        <w:t>4</w:t>
      </w:r>
    </w:p>
    <w:p w14:paraId="5CC05C05" w14:textId="13DB4664" w:rsidR="00D6177B" w:rsidRDefault="00D6177B" w:rsidP="00D252FF">
      <w:pPr>
        <w:spacing w:after="0" w:line="240" w:lineRule="auto"/>
        <w:ind w:left="1260" w:hanging="1260"/>
        <w:rPr>
          <w:color w:val="000000" w:themeColor="text1"/>
          <w:sz w:val="24"/>
          <w:szCs w:val="24"/>
        </w:rPr>
      </w:pPr>
      <w:r>
        <w:rPr>
          <w:color w:val="000000" w:themeColor="text1"/>
          <w:sz w:val="24"/>
          <w:szCs w:val="24"/>
        </w:rPr>
        <w:t>Pocket Pets</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1</w:t>
      </w:r>
      <w:r w:rsidR="003400F6">
        <w:rPr>
          <w:color w:val="000000" w:themeColor="text1"/>
          <w:sz w:val="24"/>
          <w:szCs w:val="24"/>
        </w:rPr>
        <w:t>1</w:t>
      </w:r>
      <w:r w:rsidR="00CE5177">
        <w:rPr>
          <w:color w:val="000000" w:themeColor="text1"/>
          <w:sz w:val="24"/>
          <w:szCs w:val="24"/>
        </w:rPr>
        <w:t>5</w:t>
      </w:r>
    </w:p>
    <w:p w14:paraId="019DB578" w14:textId="7E085B71" w:rsidR="00D6177B" w:rsidRDefault="00D6177B" w:rsidP="00D252FF">
      <w:pPr>
        <w:spacing w:after="0" w:line="240" w:lineRule="auto"/>
        <w:ind w:left="1260" w:hanging="1260"/>
        <w:rPr>
          <w:color w:val="000000" w:themeColor="text1"/>
          <w:sz w:val="24"/>
          <w:szCs w:val="24"/>
        </w:rPr>
      </w:pPr>
      <w:r>
        <w:rPr>
          <w:color w:val="000000" w:themeColor="text1"/>
          <w:sz w:val="24"/>
          <w:szCs w:val="24"/>
        </w:rPr>
        <w:t>Poultry, Breeding &amp; Market</w:t>
      </w:r>
      <w:r>
        <w:rPr>
          <w:color w:val="000000" w:themeColor="text1"/>
          <w:sz w:val="24"/>
          <w:szCs w:val="24"/>
        </w:rPr>
        <w:tab/>
      </w:r>
      <w:r>
        <w:rPr>
          <w:color w:val="000000" w:themeColor="text1"/>
          <w:sz w:val="24"/>
          <w:szCs w:val="24"/>
        </w:rPr>
        <w:tab/>
        <w:t>1</w:t>
      </w:r>
      <w:r w:rsidR="00CE5177">
        <w:rPr>
          <w:color w:val="000000" w:themeColor="text1"/>
          <w:sz w:val="24"/>
          <w:szCs w:val="24"/>
        </w:rPr>
        <w:t>47</w:t>
      </w:r>
    </w:p>
    <w:p w14:paraId="12E316D6" w14:textId="0B0571EF" w:rsidR="00D6177B" w:rsidRDefault="00D6177B" w:rsidP="00D252FF">
      <w:pPr>
        <w:spacing w:after="0" w:line="240" w:lineRule="auto"/>
        <w:ind w:left="1260" w:hanging="1260"/>
        <w:rPr>
          <w:color w:val="000000" w:themeColor="text1"/>
          <w:sz w:val="24"/>
          <w:szCs w:val="24"/>
        </w:rPr>
      </w:pPr>
      <w:r>
        <w:rPr>
          <w:color w:val="000000" w:themeColor="text1"/>
          <w:sz w:val="24"/>
          <w:szCs w:val="24"/>
        </w:rPr>
        <w:t>Poultry Photo Contest</w:t>
      </w:r>
      <w:r>
        <w:rPr>
          <w:color w:val="000000" w:themeColor="text1"/>
          <w:sz w:val="24"/>
          <w:szCs w:val="24"/>
        </w:rPr>
        <w:tab/>
      </w:r>
      <w:r>
        <w:rPr>
          <w:color w:val="000000" w:themeColor="text1"/>
          <w:sz w:val="24"/>
          <w:szCs w:val="24"/>
        </w:rPr>
        <w:tab/>
      </w:r>
      <w:r>
        <w:rPr>
          <w:color w:val="000000" w:themeColor="text1"/>
          <w:sz w:val="24"/>
          <w:szCs w:val="24"/>
        </w:rPr>
        <w:tab/>
        <w:t>1</w:t>
      </w:r>
      <w:r w:rsidR="00CE5177">
        <w:rPr>
          <w:color w:val="000000" w:themeColor="text1"/>
          <w:sz w:val="24"/>
          <w:szCs w:val="24"/>
        </w:rPr>
        <w:t>49</w:t>
      </w:r>
    </w:p>
    <w:p w14:paraId="4696E3AB" w14:textId="6CE7DD2E" w:rsidR="00D6177B" w:rsidRDefault="00D6177B" w:rsidP="00D252FF">
      <w:pPr>
        <w:spacing w:after="0" w:line="240" w:lineRule="auto"/>
        <w:ind w:left="1260" w:hanging="1260"/>
        <w:rPr>
          <w:color w:val="000000" w:themeColor="text1"/>
          <w:sz w:val="24"/>
          <w:szCs w:val="24"/>
        </w:rPr>
      </w:pPr>
      <w:r>
        <w:rPr>
          <w:color w:val="000000" w:themeColor="text1"/>
          <w:sz w:val="24"/>
          <w:szCs w:val="24"/>
        </w:rPr>
        <w:t>Poultry Poster Contest</w:t>
      </w:r>
      <w:r>
        <w:rPr>
          <w:color w:val="000000" w:themeColor="text1"/>
          <w:sz w:val="24"/>
          <w:szCs w:val="24"/>
        </w:rPr>
        <w:tab/>
      </w:r>
      <w:r>
        <w:rPr>
          <w:color w:val="000000" w:themeColor="text1"/>
          <w:sz w:val="24"/>
          <w:szCs w:val="24"/>
        </w:rPr>
        <w:tab/>
        <w:t>1</w:t>
      </w:r>
      <w:r w:rsidR="00CE5177">
        <w:rPr>
          <w:color w:val="000000" w:themeColor="text1"/>
          <w:sz w:val="24"/>
          <w:szCs w:val="24"/>
        </w:rPr>
        <w:t>49</w:t>
      </w:r>
    </w:p>
    <w:p w14:paraId="4B074096" w14:textId="77F301B3" w:rsidR="00C9391A" w:rsidRDefault="00C9391A" w:rsidP="00D252FF">
      <w:pPr>
        <w:spacing w:after="0" w:line="240" w:lineRule="auto"/>
        <w:ind w:left="1260" w:hanging="1260"/>
        <w:rPr>
          <w:color w:val="000000" w:themeColor="text1"/>
          <w:sz w:val="24"/>
          <w:szCs w:val="24"/>
        </w:rPr>
      </w:pPr>
      <w:r>
        <w:rPr>
          <w:color w:val="000000" w:themeColor="text1"/>
          <w:sz w:val="24"/>
          <w:szCs w:val="24"/>
        </w:rPr>
        <w:t>Public Speaking</w:t>
      </w:r>
      <w:r>
        <w:rPr>
          <w:color w:val="000000" w:themeColor="text1"/>
          <w:sz w:val="24"/>
          <w:szCs w:val="24"/>
        </w:rPr>
        <w:tab/>
      </w:r>
      <w:r>
        <w:rPr>
          <w:color w:val="000000" w:themeColor="text1"/>
          <w:sz w:val="24"/>
          <w:szCs w:val="24"/>
        </w:rPr>
        <w:tab/>
      </w:r>
      <w:r>
        <w:rPr>
          <w:color w:val="000000" w:themeColor="text1"/>
          <w:sz w:val="24"/>
          <w:szCs w:val="24"/>
        </w:rPr>
        <w:tab/>
        <w:t>11</w:t>
      </w:r>
      <w:r w:rsidR="00CE5177">
        <w:rPr>
          <w:color w:val="000000" w:themeColor="text1"/>
          <w:sz w:val="24"/>
          <w:szCs w:val="24"/>
        </w:rPr>
        <w:t>4</w:t>
      </w:r>
    </w:p>
    <w:p w14:paraId="27BAD9F6" w14:textId="77777777" w:rsidR="00D6177B" w:rsidRDefault="00D6177B" w:rsidP="00D252FF">
      <w:pPr>
        <w:spacing w:after="0" w:line="240" w:lineRule="auto"/>
        <w:ind w:left="1260" w:hanging="1260"/>
        <w:rPr>
          <w:color w:val="000000" w:themeColor="text1"/>
          <w:sz w:val="24"/>
          <w:szCs w:val="24"/>
        </w:rPr>
      </w:pPr>
    </w:p>
    <w:p w14:paraId="62D82CCE" w14:textId="1A3BD6C5" w:rsidR="00D6177B" w:rsidRPr="00D6177B" w:rsidRDefault="00D6177B" w:rsidP="00D252FF">
      <w:pPr>
        <w:spacing w:after="0" w:line="240" w:lineRule="auto"/>
        <w:ind w:left="1260" w:hanging="1260"/>
        <w:rPr>
          <w:b/>
          <w:bCs/>
          <w:color w:val="000000" w:themeColor="text1"/>
          <w:sz w:val="28"/>
          <w:szCs w:val="28"/>
        </w:rPr>
      </w:pPr>
      <w:r w:rsidRPr="00D6177B">
        <w:rPr>
          <w:b/>
          <w:bCs/>
          <w:color w:val="000000" w:themeColor="text1"/>
          <w:sz w:val="28"/>
          <w:szCs w:val="28"/>
        </w:rPr>
        <w:t>R</w:t>
      </w:r>
    </w:p>
    <w:p w14:paraId="305255F5" w14:textId="07F979D9" w:rsidR="00D6177B" w:rsidRDefault="00D6177B" w:rsidP="00D252FF">
      <w:pPr>
        <w:spacing w:after="0" w:line="240" w:lineRule="auto"/>
        <w:ind w:left="1260" w:hanging="1260"/>
        <w:rPr>
          <w:color w:val="000000" w:themeColor="text1"/>
          <w:sz w:val="24"/>
          <w:szCs w:val="24"/>
        </w:rPr>
      </w:pPr>
      <w:r>
        <w:rPr>
          <w:color w:val="000000" w:themeColor="text1"/>
          <w:sz w:val="24"/>
          <w:szCs w:val="24"/>
        </w:rPr>
        <w:t>Rabbits, Breeding &amp; Market</w:t>
      </w:r>
      <w:r>
        <w:rPr>
          <w:color w:val="000000" w:themeColor="text1"/>
          <w:sz w:val="24"/>
          <w:szCs w:val="24"/>
        </w:rPr>
        <w:tab/>
      </w:r>
      <w:r>
        <w:rPr>
          <w:color w:val="000000" w:themeColor="text1"/>
          <w:sz w:val="24"/>
          <w:szCs w:val="24"/>
        </w:rPr>
        <w:tab/>
        <w:t>1</w:t>
      </w:r>
      <w:r w:rsidR="00C9391A">
        <w:rPr>
          <w:color w:val="000000" w:themeColor="text1"/>
          <w:sz w:val="24"/>
          <w:szCs w:val="24"/>
        </w:rPr>
        <w:t>53</w:t>
      </w:r>
    </w:p>
    <w:p w14:paraId="154E823B" w14:textId="5D4A6E79" w:rsidR="00D6177B" w:rsidRPr="00F0608D" w:rsidRDefault="00D6177B" w:rsidP="00D252FF">
      <w:pPr>
        <w:spacing w:after="0" w:line="240" w:lineRule="auto"/>
        <w:ind w:left="1260" w:hanging="1260"/>
        <w:rPr>
          <w:color w:val="000000" w:themeColor="text1"/>
          <w:sz w:val="24"/>
          <w:szCs w:val="24"/>
        </w:rPr>
      </w:pPr>
      <w:r w:rsidRPr="00F0608D">
        <w:rPr>
          <w:color w:val="000000" w:themeColor="text1"/>
          <w:sz w:val="24"/>
          <w:szCs w:val="24"/>
        </w:rPr>
        <w:t>Rabbit Photo Contest</w:t>
      </w:r>
      <w:r w:rsidRPr="00F0608D">
        <w:rPr>
          <w:color w:val="000000" w:themeColor="text1"/>
          <w:sz w:val="24"/>
          <w:szCs w:val="24"/>
        </w:rPr>
        <w:tab/>
      </w:r>
      <w:r w:rsidRPr="00F0608D">
        <w:rPr>
          <w:color w:val="000000" w:themeColor="text1"/>
          <w:sz w:val="24"/>
          <w:szCs w:val="24"/>
        </w:rPr>
        <w:tab/>
      </w:r>
      <w:r w:rsidRPr="00F0608D">
        <w:rPr>
          <w:color w:val="000000" w:themeColor="text1"/>
          <w:sz w:val="24"/>
          <w:szCs w:val="24"/>
        </w:rPr>
        <w:tab/>
        <w:t>1</w:t>
      </w:r>
      <w:r w:rsidR="00C9391A" w:rsidRPr="00F0608D">
        <w:rPr>
          <w:color w:val="000000" w:themeColor="text1"/>
          <w:sz w:val="24"/>
          <w:szCs w:val="24"/>
        </w:rPr>
        <w:t>53</w:t>
      </w:r>
    </w:p>
    <w:p w14:paraId="3A3EAA58" w14:textId="1B90B77F" w:rsidR="00D6177B" w:rsidRPr="00F0608D" w:rsidRDefault="00D6177B" w:rsidP="00D252FF">
      <w:pPr>
        <w:spacing w:after="0" w:line="240" w:lineRule="auto"/>
        <w:ind w:left="1260" w:hanging="1260"/>
        <w:rPr>
          <w:color w:val="000000" w:themeColor="text1"/>
          <w:sz w:val="24"/>
          <w:szCs w:val="24"/>
        </w:rPr>
      </w:pPr>
      <w:r w:rsidRPr="00F0608D">
        <w:rPr>
          <w:color w:val="000000" w:themeColor="text1"/>
          <w:sz w:val="24"/>
          <w:szCs w:val="24"/>
        </w:rPr>
        <w:t>Rabbit Poster Contest</w:t>
      </w:r>
      <w:r w:rsidRPr="00F0608D">
        <w:rPr>
          <w:color w:val="000000" w:themeColor="text1"/>
          <w:sz w:val="24"/>
          <w:szCs w:val="24"/>
        </w:rPr>
        <w:tab/>
      </w:r>
      <w:r w:rsidRPr="00F0608D">
        <w:rPr>
          <w:color w:val="000000" w:themeColor="text1"/>
          <w:sz w:val="24"/>
          <w:szCs w:val="24"/>
        </w:rPr>
        <w:tab/>
      </w:r>
      <w:r w:rsidRPr="00F0608D">
        <w:rPr>
          <w:color w:val="000000" w:themeColor="text1"/>
          <w:sz w:val="24"/>
          <w:szCs w:val="24"/>
        </w:rPr>
        <w:tab/>
        <w:t>1</w:t>
      </w:r>
      <w:r w:rsidR="00C9391A" w:rsidRPr="00F0608D">
        <w:rPr>
          <w:color w:val="000000" w:themeColor="text1"/>
          <w:sz w:val="24"/>
          <w:szCs w:val="24"/>
        </w:rPr>
        <w:t>53</w:t>
      </w:r>
    </w:p>
    <w:p w14:paraId="73B68B81" w14:textId="370BF1BC" w:rsidR="00D6177B" w:rsidRDefault="00C96178" w:rsidP="00D252FF">
      <w:pPr>
        <w:spacing w:after="0" w:line="240" w:lineRule="auto"/>
        <w:ind w:left="1260" w:hanging="1260"/>
        <w:rPr>
          <w:color w:val="000000" w:themeColor="text1"/>
          <w:sz w:val="24"/>
          <w:szCs w:val="24"/>
        </w:rPr>
      </w:pPr>
      <w:r>
        <w:rPr>
          <w:color w:val="000000" w:themeColor="text1"/>
          <w:sz w:val="24"/>
          <w:szCs w:val="24"/>
        </w:rPr>
        <w:t>R</w:t>
      </w:r>
      <w:r w:rsidR="00D6177B">
        <w:rPr>
          <w:color w:val="000000" w:themeColor="text1"/>
          <w:sz w:val="24"/>
          <w:szCs w:val="24"/>
        </w:rPr>
        <w:t>obotics</w:t>
      </w:r>
      <w:r w:rsidR="00D6177B">
        <w:rPr>
          <w:color w:val="000000" w:themeColor="text1"/>
          <w:sz w:val="24"/>
          <w:szCs w:val="24"/>
        </w:rPr>
        <w:tab/>
      </w:r>
      <w:r w:rsidR="00D6177B">
        <w:rPr>
          <w:color w:val="000000" w:themeColor="text1"/>
          <w:sz w:val="24"/>
          <w:szCs w:val="24"/>
        </w:rPr>
        <w:tab/>
      </w:r>
      <w:r w:rsidR="00D6177B">
        <w:rPr>
          <w:color w:val="000000" w:themeColor="text1"/>
          <w:sz w:val="24"/>
          <w:szCs w:val="24"/>
        </w:rPr>
        <w:tab/>
      </w:r>
      <w:r w:rsidR="00D6177B">
        <w:rPr>
          <w:color w:val="000000" w:themeColor="text1"/>
          <w:sz w:val="24"/>
          <w:szCs w:val="24"/>
        </w:rPr>
        <w:tab/>
      </w:r>
      <w:r w:rsidR="00D6177B">
        <w:rPr>
          <w:color w:val="000000" w:themeColor="text1"/>
          <w:sz w:val="24"/>
          <w:szCs w:val="24"/>
        </w:rPr>
        <w:tab/>
      </w:r>
      <w:r w:rsidR="00C9391A">
        <w:rPr>
          <w:color w:val="000000" w:themeColor="text1"/>
          <w:sz w:val="24"/>
          <w:szCs w:val="24"/>
        </w:rPr>
        <w:t>3</w:t>
      </w:r>
      <w:r w:rsidR="00CE5177">
        <w:rPr>
          <w:color w:val="000000" w:themeColor="text1"/>
          <w:sz w:val="24"/>
          <w:szCs w:val="24"/>
        </w:rPr>
        <w:t>1</w:t>
      </w:r>
    </w:p>
    <w:p w14:paraId="4A9E9132" w14:textId="77777777" w:rsidR="00D6177B" w:rsidRDefault="00D6177B" w:rsidP="00D252FF">
      <w:pPr>
        <w:spacing w:after="0" w:line="240" w:lineRule="auto"/>
        <w:ind w:left="1260" w:hanging="1260"/>
        <w:rPr>
          <w:color w:val="000000" w:themeColor="text1"/>
          <w:sz w:val="24"/>
          <w:szCs w:val="24"/>
        </w:rPr>
      </w:pPr>
    </w:p>
    <w:p w14:paraId="5DE9A0B1" w14:textId="77777777" w:rsidR="0060322C" w:rsidRDefault="0060322C" w:rsidP="00D252FF">
      <w:pPr>
        <w:spacing w:after="0" w:line="240" w:lineRule="auto"/>
        <w:ind w:left="1260" w:hanging="1260"/>
        <w:rPr>
          <w:b/>
          <w:bCs/>
          <w:color w:val="000000" w:themeColor="text1"/>
          <w:sz w:val="28"/>
          <w:szCs w:val="28"/>
        </w:rPr>
      </w:pPr>
    </w:p>
    <w:p w14:paraId="4DBA4146" w14:textId="6ECA31E9" w:rsidR="00D6177B" w:rsidRPr="00D6177B" w:rsidRDefault="00D6177B" w:rsidP="00D252FF">
      <w:pPr>
        <w:spacing w:after="0" w:line="240" w:lineRule="auto"/>
        <w:ind w:left="1260" w:hanging="1260"/>
        <w:rPr>
          <w:b/>
          <w:bCs/>
          <w:color w:val="000000" w:themeColor="text1"/>
          <w:sz w:val="28"/>
          <w:szCs w:val="28"/>
        </w:rPr>
      </w:pPr>
      <w:r w:rsidRPr="00D6177B">
        <w:rPr>
          <w:b/>
          <w:bCs/>
          <w:color w:val="000000" w:themeColor="text1"/>
          <w:sz w:val="28"/>
          <w:szCs w:val="28"/>
        </w:rPr>
        <w:t>S</w:t>
      </w:r>
    </w:p>
    <w:p w14:paraId="2E296A86" w14:textId="6764204F" w:rsidR="00D6177B" w:rsidRDefault="00D6177B" w:rsidP="00D252FF">
      <w:pPr>
        <w:spacing w:after="0" w:line="240" w:lineRule="auto"/>
        <w:ind w:left="1260" w:hanging="1260"/>
        <w:rPr>
          <w:color w:val="000000" w:themeColor="text1"/>
          <w:sz w:val="24"/>
          <w:szCs w:val="24"/>
        </w:rPr>
      </w:pPr>
      <w:r>
        <w:rPr>
          <w:color w:val="000000" w:themeColor="text1"/>
          <w:sz w:val="24"/>
          <w:szCs w:val="24"/>
        </w:rPr>
        <w:t>Scrapbooking</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sidR="00C9391A">
        <w:rPr>
          <w:color w:val="000000" w:themeColor="text1"/>
          <w:sz w:val="24"/>
          <w:szCs w:val="24"/>
        </w:rPr>
        <w:t>7</w:t>
      </w:r>
      <w:r w:rsidR="00CE5177">
        <w:rPr>
          <w:color w:val="000000" w:themeColor="text1"/>
          <w:sz w:val="24"/>
          <w:szCs w:val="24"/>
        </w:rPr>
        <w:t>3</w:t>
      </w:r>
    </w:p>
    <w:p w14:paraId="17E05744" w14:textId="18C3D54C" w:rsidR="00D6177B" w:rsidRDefault="00844D1F" w:rsidP="00D252FF">
      <w:pPr>
        <w:spacing w:after="0" w:line="240" w:lineRule="auto"/>
        <w:ind w:left="1260" w:hanging="1260"/>
        <w:rPr>
          <w:color w:val="000000" w:themeColor="text1"/>
          <w:sz w:val="24"/>
          <w:szCs w:val="24"/>
        </w:rPr>
      </w:pPr>
      <w:r>
        <w:rPr>
          <w:color w:val="000000" w:themeColor="text1"/>
          <w:sz w:val="24"/>
          <w:szCs w:val="24"/>
        </w:rPr>
        <w:t>Self-Determined</w:t>
      </w:r>
      <w:r w:rsidR="00D6177B">
        <w:rPr>
          <w:color w:val="000000" w:themeColor="text1"/>
          <w:sz w:val="24"/>
          <w:szCs w:val="24"/>
        </w:rPr>
        <w:t xml:space="preserve"> Project</w:t>
      </w:r>
      <w:r w:rsidR="00D6177B">
        <w:rPr>
          <w:color w:val="000000" w:themeColor="text1"/>
          <w:sz w:val="24"/>
          <w:szCs w:val="24"/>
        </w:rPr>
        <w:tab/>
      </w:r>
      <w:r w:rsidR="00D6177B">
        <w:rPr>
          <w:color w:val="000000" w:themeColor="text1"/>
          <w:sz w:val="24"/>
          <w:szCs w:val="24"/>
        </w:rPr>
        <w:tab/>
        <w:t>1</w:t>
      </w:r>
      <w:r w:rsidR="003400F6">
        <w:rPr>
          <w:color w:val="000000" w:themeColor="text1"/>
          <w:sz w:val="24"/>
          <w:szCs w:val="24"/>
        </w:rPr>
        <w:t>1</w:t>
      </w:r>
      <w:r w:rsidR="00CE5177">
        <w:rPr>
          <w:color w:val="000000" w:themeColor="text1"/>
          <w:sz w:val="24"/>
          <w:szCs w:val="24"/>
        </w:rPr>
        <w:t>4</w:t>
      </w:r>
    </w:p>
    <w:p w14:paraId="03145D3A" w14:textId="770CD7DC" w:rsidR="00D6177B" w:rsidRDefault="00D6177B" w:rsidP="00D252FF">
      <w:pPr>
        <w:spacing w:after="0" w:line="240" w:lineRule="auto"/>
        <w:ind w:left="1260" w:hanging="1260"/>
        <w:rPr>
          <w:color w:val="000000" w:themeColor="text1"/>
          <w:sz w:val="24"/>
          <w:szCs w:val="24"/>
        </w:rPr>
      </w:pPr>
      <w:r>
        <w:rPr>
          <w:color w:val="000000" w:themeColor="text1"/>
          <w:sz w:val="24"/>
          <w:szCs w:val="24"/>
        </w:rPr>
        <w:t>Sheep, Breeding &amp; Market</w:t>
      </w:r>
      <w:r>
        <w:rPr>
          <w:color w:val="000000" w:themeColor="text1"/>
          <w:sz w:val="24"/>
          <w:szCs w:val="24"/>
        </w:rPr>
        <w:tab/>
      </w:r>
      <w:r>
        <w:rPr>
          <w:color w:val="000000" w:themeColor="text1"/>
          <w:sz w:val="24"/>
          <w:szCs w:val="24"/>
        </w:rPr>
        <w:tab/>
        <w:t>1</w:t>
      </w:r>
      <w:r w:rsidR="00C9391A">
        <w:rPr>
          <w:color w:val="000000" w:themeColor="text1"/>
          <w:sz w:val="24"/>
          <w:szCs w:val="24"/>
        </w:rPr>
        <w:t>3</w:t>
      </w:r>
      <w:r w:rsidR="00CE5177">
        <w:rPr>
          <w:color w:val="000000" w:themeColor="text1"/>
          <w:sz w:val="24"/>
          <w:szCs w:val="24"/>
        </w:rPr>
        <w:t>2</w:t>
      </w:r>
    </w:p>
    <w:p w14:paraId="023FCAC2" w14:textId="29537096" w:rsidR="00D6177B" w:rsidRDefault="00D6177B" w:rsidP="00D252FF">
      <w:pPr>
        <w:spacing w:after="0" w:line="240" w:lineRule="auto"/>
        <w:ind w:left="1260" w:hanging="1260"/>
        <w:rPr>
          <w:color w:val="000000" w:themeColor="text1"/>
          <w:sz w:val="24"/>
          <w:szCs w:val="24"/>
        </w:rPr>
      </w:pPr>
      <w:r>
        <w:rPr>
          <w:color w:val="000000" w:themeColor="text1"/>
          <w:sz w:val="24"/>
          <w:szCs w:val="24"/>
        </w:rPr>
        <w:t>Shooting Sports Display</w:t>
      </w:r>
      <w:r>
        <w:rPr>
          <w:color w:val="000000" w:themeColor="text1"/>
          <w:sz w:val="24"/>
          <w:szCs w:val="24"/>
        </w:rPr>
        <w:tab/>
      </w:r>
      <w:r>
        <w:rPr>
          <w:color w:val="000000" w:themeColor="text1"/>
          <w:sz w:val="24"/>
          <w:szCs w:val="24"/>
        </w:rPr>
        <w:tab/>
      </w:r>
      <w:r w:rsidR="007F12C1">
        <w:rPr>
          <w:color w:val="000000" w:themeColor="text1"/>
          <w:sz w:val="24"/>
          <w:szCs w:val="24"/>
        </w:rPr>
        <w:t>4</w:t>
      </w:r>
      <w:r w:rsidR="00CE5177">
        <w:rPr>
          <w:color w:val="000000" w:themeColor="text1"/>
          <w:sz w:val="24"/>
          <w:szCs w:val="24"/>
        </w:rPr>
        <w:t>2</w:t>
      </w:r>
    </w:p>
    <w:p w14:paraId="21ECEFEE" w14:textId="72E060FB" w:rsidR="00D6177B" w:rsidRDefault="00D6177B" w:rsidP="00D252FF">
      <w:pPr>
        <w:spacing w:after="0" w:line="240" w:lineRule="auto"/>
        <w:ind w:left="1260" w:hanging="1260"/>
        <w:rPr>
          <w:color w:val="000000" w:themeColor="text1"/>
          <w:sz w:val="24"/>
          <w:szCs w:val="24"/>
        </w:rPr>
      </w:pPr>
      <w:r>
        <w:rPr>
          <w:color w:val="000000" w:themeColor="text1"/>
          <w:sz w:val="24"/>
          <w:szCs w:val="24"/>
        </w:rPr>
        <w:t>Small Animal Master Showmanship</w:t>
      </w:r>
      <w:r>
        <w:rPr>
          <w:color w:val="000000" w:themeColor="text1"/>
          <w:sz w:val="24"/>
          <w:szCs w:val="24"/>
        </w:rPr>
        <w:tab/>
        <w:t>1</w:t>
      </w:r>
      <w:r w:rsidR="00CE5177">
        <w:rPr>
          <w:color w:val="000000" w:themeColor="text1"/>
          <w:sz w:val="24"/>
          <w:szCs w:val="24"/>
        </w:rPr>
        <w:t>39</w:t>
      </w:r>
    </w:p>
    <w:p w14:paraId="24345F0A" w14:textId="7506BCAE" w:rsidR="00D6177B" w:rsidRDefault="00D6177B" w:rsidP="00D252FF">
      <w:pPr>
        <w:spacing w:after="0" w:line="240" w:lineRule="auto"/>
        <w:ind w:left="1260" w:hanging="1260"/>
        <w:rPr>
          <w:color w:val="000000" w:themeColor="text1"/>
          <w:sz w:val="24"/>
          <w:szCs w:val="24"/>
        </w:rPr>
      </w:pPr>
      <w:r>
        <w:rPr>
          <w:color w:val="000000" w:themeColor="text1"/>
          <w:sz w:val="24"/>
          <w:szCs w:val="24"/>
        </w:rPr>
        <w:t>Small Animal Supreme Awards</w:t>
      </w:r>
      <w:r>
        <w:rPr>
          <w:color w:val="000000" w:themeColor="text1"/>
          <w:sz w:val="24"/>
          <w:szCs w:val="24"/>
        </w:rPr>
        <w:tab/>
        <w:t>1</w:t>
      </w:r>
      <w:r w:rsidR="00C9391A">
        <w:rPr>
          <w:color w:val="000000" w:themeColor="text1"/>
          <w:sz w:val="24"/>
          <w:szCs w:val="24"/>
        </w:rPr>
        <w:t>4</w:t>
      </w:r>
      <w:r w:rsidR="00CE5177">
        <w:rPr>
          <w:color w:val="000000" w:themeColor="text1"/>
          <w:sz w:val="24"/>
          <w:szCs w:val="24"/>
        </w:rPr>
        <w:t>0</w:t>
      </w:r>
    </w:p>
    <w:p w14:paraId="37A062C7" w14:textId="3618E3AB" w:rsidR="00D6177B" w:rsidRDefault="00D6177B" w:rsidP="00D252FF">
      <w:pPr>
        <w:spacing w:after="0" w:line="240" w:lineRule="auto"/>
        <w:ind w:left="1260" w:hanging="1260"/>
        <w:rPr>
          <w:color w:val="000000" w:themeColor="text1"/>
          <w:sz w:val="24"/>
          <w:szCs w:val="24"/>
        </w:rPr>
      </w:pPr>
      <w:r>
        <w:rPr>
          <w:color w:val="000000" w:themeColor="text1"/>
          <w:sz w:val="24"/>
          <w:szCs w:val="24"/>
        </w:rPr>
        <w:t>Small Engines</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3</w:t>
      </w:r>
      <w:r w:rsidR="00C9391A">
        <w:rPr>
          <w:color w:val="000000" w:themeColor="text1"/>
          <w:sz w:val="24"/>
          <w:szCs w:val="24"/>
        </w:rPr>
        <w:t>4</w:t>
      </w:r>
    </w:p>
    <w:p w14:paraId="72CFA26B" w14:textId="6272EBA2" w:rsidR="00C96178" w:rsidRDefault="00C96178" w:rsidP="00D252FF">
      <w:pPr>
        <w:spacing w:after="0" w:line="240" w:lineRule="auto"/>
        <w:ind w:left="1260" w:hanging="1260"/>
        <w:rPr>
          <w:color w:val="000000" w:themeColor="text1"/>
          <w:sz w:val="24"/>
          <w:szCs w:val="24"/>
        </w:rPr>
      </w:pPr>
      <w:r>
        <w:rPr>
          <w:color w:val="000000" w:themeColor="text1"/>
          <w:sz w:val="24"/>
          <w:szCs w:val="24"/>
        </w:rPr>
        <w:t>Special Awards</w:t>
      </w:r>
      <w:r>
        <w:rPr>
          <w:color w:val="000000" w:themeColor="text1"/>
          <w:sz w:val="24"/>
          <w:szCs w:val="24"/>
        </w:rPr>
        <w:tab/>
      </w:r>
      <w:r>
        <w:rPr>
          <w:color w:val="000000" w:themeColor="text1"/>
          <w:sz w:val="24"/>
          <w:szCs w:val="24"/>
        </w:rPr>
        <w:tab/>
      </w:r>
      <w:r>
        <w:rPr>
          <w:color w:val="000000" w:themeColor="text1"/>
          <w:sz w:val="24"/>
          <w:szCs w:val="24"/>
        </w:rPr>
        <w:tab/>
        <w:t>1</w:t>
      </w:r>
      <w:r w:rsidR="00CE5177">
        <w:rPr>
          <w:color w:val="000000" w:themeColor="text1"/>
          <w:sz w:val="24"/>
          <w:szCs w:val="24"/>
        </w:rPr>
        <w:t>3</w:t>
      </w:r>
      <w:r>
        <w:rPr>
          <w:color w:val="000000" w:themeColor="text1"/>
          <w:sz w:val="24"/>
          <w:szCs w:val="24"/>
        </w:rPr>
        <w:tab/>
      </w:r>
    </w:p>
    <w:p w14:paraId="1CB8F7B0" w14:textId="745C8C9D" w:rsidR="00D6177B" w:rsidRDefault="00D6177B" w:rsidP="00D252FF">
      <w:pPr>
        <w:spacing w:after="0" w:line="240" w:lineRule="auto"/>
        <w:ind w:left="1260" w:hanging="1260"/>
        <w:rPr>
          <w:color w:val="000000" w:themeColor="text1"/>
          <w:sz w:val="24"/>
          <w:szCs w:val="24"/>
        </w:rPr>
      </w:pPr>
      <w:r>
        <w:rPr>
          <w:color w:val="000000" w:themeColor="text1"/>
          <w:sz w:val="24"/>
          <w:szCs w:val="24"/>
        </w:rPr>
        <w:t>Sportfishing</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4</w:t>
      </w:r>
      <w:r w:rsidR="00CE5177">
        <w:rPr>
          <w:color w:val="000000" w:themeColor="text1"/>
          <w:sz w:val="24"/>
          <w:szCs w:val="24"/>
        </w:rPr>
        <w:t>6</w:t>
      </w:r>
    </w:p>
    <w:p w14:paraId="3F7B11C1" w14:textId="07CCA883" w:rsidR="00D6177B" w:rsidRDefault="00D6177B" w:rsidP="00D252FF">
      <w:pPr>
        <w:spacing w:after="0" w:line="240" w:lineRule="auto"/>
        <w:ind w:left="1260" w:hanging="1260"/>
        <w:rPr>
          <w:color w:val="000000" w:themeColor="text1"/>
          <w:sz w:val="24"/>
          <w:szCs w:val="24"/>
        </w:rPr>
      </w:pPr>
      <w:r>
        <w:rPr>
          <w:color w:val="000000" w:themeColor="text1"/>
          <w:sz w:val="24"/>
          <w:szCs w:val="24"/>
        </w:rPr>
        <w:t>Supreme Market Livestock</w:t>
      </w:r>
      <w:r>
        <w:rPr>
          <w:color w:val="000000" w:themeColor="text1"/>
          <w:sz w:val="24"/>
          <w:szCs w:val="24"/>
        </w:rPr>
        <w:tab/>
      </w:r>
      <w:r>
        <w:rPr>
          <w:color w:val="000000" w:themeColor="text1"/>
          <w:sz w:val="24"/>
          <w:szCs w:val="24"/>
        </w:rPr>
        <w:tab/>
        <w:t>1</w:t>
      </w:r>
      <w:r w:rsidR="00C9391A">
        <w:rPr>
          <w:color w:val="000000" w:themeColor="text1"/>
          <w:sz w:val="24"/>
          <w:szCs w:val="24"/>
        </w:rPr>
        <w:t>2</w:t>
      </w:r>
      <w:r w:rsidR="00CE5177">
        <w:rPr>
          <w:color w:val="000000" w:themeColor="text1"/>
          <w:sz w:val="24"/>
          <w:szCs w:val="24"/>
        </w:rPr>
        <w:t>4</w:t>
      </w:r>
    </w:p>
    <w:p w14:paraId="2BAA0E21" w14:textId="551DE493" w:rsidR="00D6177B" w:rsidRDefault="00D6177B" w:rsidP="00D252FF">
      <w:pPr>
        <w:spacing w:after="0" w:line="240" w:lineRule="auto"/>
        <w:ind w:left="1260" w:hanging="1260"/>
        <w:rPr>
          <w:color w:val="000000" w:themeColor="text1"/>
          <w:sz w:val="24"/>
          <w:szCs w:val="24"/>
        </w:rPr>
      </w:pPr>
      <w:r>
        <w:rPr>
          <w:color w:val="000000" w:themeColor="text1"/>
          <w:sz w:val="24"/>
          <w:szCs w:val="24"/>
        </w:rPr>
        <w:t>Swine, Market</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1</w:t>
      </w:r>
      <w:r w:rsidR="00C9391A">
        <w:rPr>
          <w:color w:val="000000" w:themeColor="text1"/>
          <w:sz w:val="24"/>
          <w:szCs w:val="24"/>
        </w:rPr>
        <w:t>3</w:t>
      </w:r>
      <w:r w:rsidR="00CE5177">
        <w:rPr>
          <w:color w:val="000000" w:themeColor="text1"/>
          <w:sz w:val="24"/>
          <w:szCs w:val="24"/>
        </w:rPr>
        <w:t>3</w:t>
      </w:r>
    </w:p>
    <w:p w14:paraId="4E6ED8D6" w14:textId="77777777" w:rsidR="00D6177B" w:rsidRDefault="00D6177B" w:rsidP="00D252FF">
      <w:pPr>
        <w:spacing w:after="0" w:line="240" w:lineRule="auto"/>
        <w:ind w:left="1260" w:hanging="1260"/>
        <w:rPr>
          <w:color w:val="000000" w:themeColor="text1"/>
          <w:sz w:val="24"/>
          <w:szCs w:val="24"/>
        </w:rPr>
      </w:pPr>
    </w:p>
    <w:p w14:paraId="374B4CA0" w14:textId="5EC77668" w:rsidR="00D6177B" w:rsidRPr="00D6177B" w:rsidRDefault="00D6177B" w:rsidP="00D252FF">
      <w:pPr>
        <w:spacing w:after="0" w:line="240" w:lineRule="auto"/>
        <w:ind w:left="1260" w:hanging="1260"/>
        <w:rPr>
          <w:b/>
          <w:bCs/>
          <w:color w:val="000000" w:themeColor="text1"/>
          <w:sz w:val="28"/>
          <w:szCs w:val="28"/>
        </w:rPr>
      </w:pPr>
      <w:r w:rsidRPr="00D6177B">
        <w:rPr>
          <w:b/>
          <w:bCs/>
          <w:color w:val="000000" w:themeColor="text1"/>
          <w:sz w:val="28"/>
          <w:szCs w:val="28"/>
        </w:rPr>
        <w:t>T</w:t>
      </w:r>
    </w:p>
    <w:p w14:paraId="66056367" w14:textId="20ABBBD3" w:rsidR="00D6177B" w:rsidRDefault="00D6177B" w:rsidP="00D252FF">
      <w:pPr>
        <w:spacing w:after="0" w:line="240" w:lineRule="auto"/>
        <w:ind w:left="1260" w:hanging="1260"/>
        <w:rPr>
          <w:color w:val="000000" w:themeColor="text1"/>
          <w:sz w:val="24"/>
          <w:szCs w:val="24"/>
        </w:rPr>
      </w:pPr>
      <w:r>
        <w:rPr>
          <w:color w:val="000000" w:themeColor="text1"/>
          <w:sz w:val="24"/>
          <w:szCs w:val="24"/>
        </w:rPr>
        <w:t>Turkey, Market</w:t>
      </w:r>
      <w:r>
        <w:rPr>
          <w:color w:val="000000" w:themeColor="text1"/>
          <w:sz w:val="24"/>
          <w:szCs w:val="24"/>
        </w:rPr>
        <w:tab/>
      </w:r>
      <w:r>
        <w:rPr>
          <w:color w:val="000000" w:themeColor="text1"/>
          <w:sz w:val="24"/>
          <w:szCs w:val="24"/>
        </w:rPr>
        <w:tab/>
      </w:r>
      <w:r>
        <w:rPr>
          <w:color w:val="000000" w:themeColor="text1"/>
          <w:sz w:val="24"/>
          <w:szCs w:val="24"/>
        </w:rPr>
        <w:tab/>
        <w:t>1</w:t>
      </w:r>
      <w:r w:rsidR="00CE5177">
        <w:rPr>
          <w:color w:val="000000" w:themeColor="text1"/>
          <w:sz w:val="24"/>
          <w:szCs w:val="24"/>
        </w:rPr>
        <w:t>48</w:t>
      </w:r>
    </w:p>
    <w:p w14:paraId="4F56A83A" w14:textId="77777777" w:rsidR="00D6177B" w:rsidRDefault="00D6177B" w:rsidP="00D252FF">
      <w:pPr>
        <w:spacing w:after="0" w:line="240" w:lineRule="auto"/>
        <w:ind w:left="1260" w:hanging="1260"/>
        <w:rPr>
          <w:color w:val="000000" w:themeColor="text1"/>
          <w:sz w:val="24"/>
          <w:szCs w:val="24"/>
        </w:rPr>
      </w:pPr>
    </w:p>
    <w:p w14:paraId="4054948B" w14:textId="07D36AD9" w:rsidR="00D6177B" w:rsidRPr="00D6177B" w:rsidRDefault="00D6177B" w:rsidP="00D252FF">
      <w:pPr>
        <w:spacing w:after="0" w:line="240" w:lineRule="auto"/>
        <w:ind w:left="1260" w:hanging="1260"/>
        <w:rPr>
          <w:b/>
          <w:bCs/>
          <w:color w:val="000000" w:themeColor="text1"/>
          <w:sz w:val="28"/>
          <w:szCs w:val="28"/>
        </w:rPr>
      </w:pPr>
      <w:r w:rsidRPr="00D6177B">
        <w:rPr>
          <w:b/>
          <w:bCs/>
          <w:color w:val="000000" w:themeColor="text1"/>
          <w:sz w:val="28"/>
          <w:szCs w:val="28"/>
        </w:rPr>
        <w:t>U</w:t>
      </w:r>
    </w:p>
    <w:p w14:paraId="7EEB7354" w14:textId="03535FA1" w:rsidR="00D6177B" w:rsidRDefault="00D6177B" w:rsidP="00D252FF">
      <w:pPr>
        <w:spacing w:after="0" w:line="240" w:lineRule="auto"/>
        <w:ind w:left="1260" w:hanging="1260"/>
        <w:rPr>
          <w:color w:val="000000" w:themeColor="text1"/>
          <w:sz w:val="24"/>
          <w:szCs w:val="24"/>
        </w:rPr>
      </w:pPr>
      <w:r>
        <w:rPr>
          <w:color w:val="000000" w:themeColor="text1"/>
          <w:sz w:val="24"/>
          <w:szCs w:val="24"/>
        </w:rPr>
        <w:t>Ultrasound Contest</w:t>
      </w:r>
      <w:r>
        <w:rPr>
          <w:color w:val="000000" w:themeColor="text1"/>
          <w:sz w:val="24"/>
          <w:szCs w:val="24"/>
        </w:rPr>
        <w:tab/>
      </w:r>
      <w:r>
        <w:rPr>
          <w:color w:val="000000" w:themeColor="text1"/>
          <w:sz w:val="24"/>
          <w:szCs w:val="24"/>
        </w:rPr>
        <w:tab/>
      </w:r>
      <w:r>
        <w:rPr>
          <w:color w:val="000000" w:themeColor="text1"/>
          <w:sz w:val="24"/>
          <w:szCs w:val="24"/>
        </w:rPr>
        <w:tab/>
        <w:t>1</w:t>
      </w:r>
      <w:r w:rsidR="007F12C1">
        <w:rPr>
          <w:color w:val="000000" w:themeColor="text1"/>
          <w:sz w:val="24"/>
          <w:szCs w:val="24"/>
        </w:rPr>
        <w:t>2</w:t>
      </w:r>
      <w:r w:rsidR="00CE5177">
        <w:rPr>
          <w:color w:val="000000" w:themeColor="text1"/>
          <w:sz w:val="24"/>
          <w:szCs w:val="24"/>
        </w:rPr>
        <w:t>4</w:t>
      </w:r>
    </w:p>
    <w:p w14:paraId="1E94C439" w14:textId="77777777" w:rsidR="00D6177B" w:rsidRDefault="00D6177B" w:rsidP="00D252FF">
      <w:pPr>
        <w:spacing w:after="0" w:line="240" w:lineRule="auto"/>
        <w:ind w:left="1260" w:hanging="1260"/>
        <w:rPr>
          <w:color w:val="000000" w:themeColor="text1"/>
          <w:sz w:val="24"/>
          <w:szCs w:val="24"/>
        </w:rPr>
      </w:pPr>
    </w:p>
    <w:p w14:paraId="301EDD1B" w14:textId="2B151792" w:rsidR="00D6177B" w:rsidRPr="00D6177B" w:rsidRDefault="00D6177B" w:rsidP="00D252FF">
      <w:pPr>
        <w:spacing w:after="0" w:line="240" w:lineRule="auto"/>
        <w:ind w:left="1260" w:hanging="1260"/>
        <w:rPr>
          <w:b/>
          <w:bCs/>
          <w:color w:val="000000" w:themeColor="text1"/>
          <w:sz w:val="28"/>
          <w:szCs w:val="28"/>
        </w:rPr>
      </w:pPr>
      <w:r w:rsidRPr="00D6177B">
        <w:rPr>
          <w:b/>
          <w:bCs/>
          <w:color w:val="000000" w:themeColor="text1"/>
          <w:sz w:val="28"/>
          <w:szCs w:val="28"/>
        </w:rPr>
        <w:t>V</w:t>
      </w:r>
    </w:p>
    <w:p w14:paraId="2C0954E3" w14:textId="7A408A9B" w:rsidR="00D6177B" w:rsidRDefault="00D6177B" w:rsidP="00D252FF">
      <w:pPr>
        <w:spacing w:after="0" w:line="240" w:lineRule="auto"/>
        <w:ind w:left="1260" w:hanging="1260"/>
        <w:rPr>
          <w:color w:val="000000" w:themeColor="text1"/>
          <w:sz w:val="24"/>
          <w:szCs w:val="24"/>
        </w:rPr>
      </w:pPr>
      <w:r>
        <w:rPr>
          <w:color w:val="000000" w:themeColor="text1"/>
          <w:sz w:val="24"/>
          <w:szCs w:val="24"/>
        </w:rPr>
        <w:t>Veterinary Science</w:t>
      </w:r>
      <w:r>
        <w:rPr>
          <w:color w:val="000000" w:themeColor="text1"/>
          <w:sz w:val="24"/>
          <w:szCs w:val="24"/>
        </w:rPr>
        <w:tab/>
      </w:r>
      <w:r>
        <w:rPr>
          <w:color w:val="000000" w:themeColor="text1"/>
          <w:sz w:val="24"/>
          <w:szCs w:val="24"/>
        </w:rPr>
        <w:tab/>
      </w:r>
      <w:r>
        <w:rPr>
          <w:color w:val="000000" w:themeColor="text1"/>
          <w:sz w:val="24"/>
          <w:szCs w:val="24"/>
        </w:rPr>
        <w:tab/>
      </w:r>
      <w:r w:rsidR="00C9391A">
        <w:rPr>
          <w:color w:val="000000" w:themeColor="text1"/>
          <w:sz w:val="24"/>
          <w:szCs w:val="24"/>
        </w:rPr>
        <w:t>2</w:t>
      </w:r>
      <w:r w:rsidR="00CE5177">
        <w:rPr>
          <w:color w:val="000000" w:themeColor="text1"/>
          <w:sz w:val="24"/>
          <w:szCs w:val="24"/>
        </w:rPr>
        <w:t>1</w:t>
      </w:r>
    </w:p>
    <w:p w14:paraId="2243D29D" w14:textId="7214AC82" w:rsidR="00D6177B" w:rsidRDefault="00D6177B" w:rsidP="00D252FF">
      <w:pPr>
        <w:spacing w:after="0" w:line="240" w:lineRule="auto"/>
        <w:ind w:left="1260" w:hanging="1260"/>
        <w:rPr>
          <w:color w:val="000000" w:themeColor="text1"/>
          <w:sz w:val="24"/>
          <w:szCs w:val="24"/>
        </w:rPr>
      </w:pPr>
      <w:r>
        <w:rPr>
          <w:color w:val="000000" w:themeColor="text1"/>
          <w:sz w:val="24"/>
          <w:szCs w:val="24"/>
        </w:rPr>
        <w:t>Visual Arts</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7</w:t>
      </w:r>
      <w:r w:rsidR="00CE5177">
        <w:rPr>
          <w:color w:val="000000" w:themeColor="text1"/>
          <w:sz w:val="24"/>
          <w:szCs w:val="24"/>
        </w:rPr>
        <w:t>6</w:t>
      </w:r>
    </w:p>
    <w:p w14:paraId="0893BF66" w14:textId="77777777" w:rsidR="00D6177B" w:rsidRDefault="00D6177B" w:rsidP="00D252FF">
      <w:pPr>
        <w:spacing w:after="0" w:line="240" w:lineRule="auto"/>
        <w:ind w:left="1260" w:hanging="1260"/>
        <w:rPr>
          <w:color w:val="000000" w:themeColor="text1"/>
          <w:sz w:val="24"/>
          <w:szCs w:val="24"/>
        </w:rPr>
      </w:pPr>
    </w:p>
    <w:p w14:paraId="6A9B4E64" w14:textId="631B3335" w:rsidR="00D6177B" w:rsidRPr="00D6177B" w:rsidRDefault="00D6177B" w:rsidP="00D252FF">
      <w:pPr>
        <w:spacing w:after="0" w:line="240" w:lineRule="auto"/>
        <w:ind w:left="1260" w:hanging="1260"/>
        <w:rPr>
          <w:b/>
          <w:bCs/>
          <w:color w:val="000000" w:themeColor="text1"/>
          <w:sz w:val="28"/>
          <w:szCs w:val="28"/>
        </w:rPr>
      </w:pPr>
      <w:r w:rsidRPr="00D6177B">
        <w:rPr>
          <w:b/>
          <w:bCs/>
          <w:color w:val="000000" w:themeColor="text1"/>
          <w:sz w:val="28"/>
          <w:szCs w:val="28"/>
        </w:rPr>
        <w:t>W</w:t>
      </w:r>
    </w:p>
    <w:p w14:paraId="237CE7B9" w14:textId="6E01CFB5" w:rsidR="00C96178" w:rsidRDefault="00C96178" w:rsidP="00D252FF">
      <w:pPr>
        <w:spacing w:after="0" w:line="240" w:lineRule="auto"/>
        <w:ind w:left="1260" w:hanging="1260"/>
        <w:rPr>
          <w:color w:val="000000" w:themeColor="text1"/>
          <w:sz w:val="24"/>
          <w:szCs w:val="24"/>
        </w:rPr>
      </w:pPr>
      <w:r>
        <w:rPr>
          <w:color w:val="000000" w:themeColor="text1"/>
          <w:sz w:val="24"/>
          <w:szCs w:val="24"/>
        </w:rPr>
        <w:t xml:space="preserve">Welcome to 4-H </w:t>
      </w:r>
      <w:r>
        <w:rPr>
          <w:color w:val="000000" w:themeColor="text1"/>
          <w:sz w:val="24"/>
          <w:szCs w:val="24"/>
        </w:rPr>
        <w:tab/>
      </w:r>
      <w:r>
        <w:rPr>
          <w:color w:val="000000" w:themeColor="text1"/>
          <w:sz w:val="24"/>
          <w:szCs w:val="24"/>
        </w:rPr>
        <w:tab/>
      </w:r>
      <w:r>
        <w:rPr>
          <w:color w:val="000000" w:themeColor="text1"/>
          <w:sz w:val="24"/>
          <w:szCs w:val="24"/>
        </w:rPr>
        <w:tab/>
        <w:t>1</w:t>
      </w:r>
      <w:r w:rsidR="00FA6A18">
        <w:rPr>
          <w:color w:val="000000" w:themeColor="text1"/>
          <w:sz w:val="24"/>
          <w:szCs w:val="24"/>
        </w:rPr>
        <w:t>1</w:t>
      </w:r>
      <w:r w:rsidR="00CE5177">
        <w:rPr>
          <w:color w:val="000000" w:themeColor="text1"/>
          <w:sz w:val="24"/>
          <w:szCs w:val="24"/>
        </w:rPr>
        <w:t>3</w:t>
      </w:r>
    </w:p>
    <w:p w14:paraId="7EB5DB5B" w14:textId="11CE87A6" w:rsidR="00D6177B" w:rsidRDefault="00D6177B" w:rsidP="00D252FF">
      <w:pPr>
        <w:spacing w:after="0" w:line="240" w:lineRule="auto"/>
        <w:ind w:left="1260" w:hanging="1260"/>
        <w:rPr>
          <w:color w:val="000000" w:themeColor="text1"/>
          <w:sz w:val="24"/>
          <w:szCs w:val="24"/>
        </w:rPr>
      </w:pPr>
      <w:r>
        <w:rPr>
          <w:color w:val="000000" w:themeColor="text1"/>
          <w:sz w:val="24"/>
          <w:szCs w:val="24"/>
        </w:rPr>
        <w:t>Wholesome Meat Act</w:t>
      </w:r>
      <w:r>
        <w:rPr>
          <w:color w:val="000000" w:themeColor="text1"/>
          <w:sz w:val="24"/>
          <w:szCs w:val="24"/>
        </w:rPr>
        <w:tab/>
      </w:r>
      <w:r>
        <w:rPr>
          <w:color w:val="000000" w:themeColor="text1"/>
          <w:sz w:val="24"/>
          <w:szCs w:val="24"/>
        </w:rPr>
        <w:tab/>
      </w:r>
      <w:r>
        <w:rPr>
          <w:color w:val="000000" w:themeColor="text1"/>
          <w:sz w:val="24"/>
          <w:szCs w:val="24"/>
        </w:rPr>
        <w:tab/>
        <w:t>1</w:t>
      </w:r>
      <w:r w:rsidR="00C9391A">
        <w:rPr>
          <w:color w:val="000000" w:themeColor="text1"/>
          <w:sz w:val="24"/>
          <w:szCs w:val="24"/>
        </w:rPr>
        <w:t>2</w:t>
      </w:r>
      <w:r w:rsidR="00CE5177">
        <w:rPr>
          <w:color w:val="000000" w:themeColor="text1"/>
          <w:sz w:val="24"/>
          <w:szCs w:val="24"/>
        </w:rPr>
        <w:t>0</w:t>
      </w:r>
    </w:p>
    <w:p w14:paraId="30D9161C" w14:textId="2CCE48A0" w:rsidR="00D6177B" w:rsidRDefault="00D6177B" w:rsidP="00D252FF">
      <w:pPr>
        <w:spacing w:after="0" w:line="240" w:lineRule="auto"/>
        <w:ind w:left="1260" w:hanging="1260"/>
        <w:rPr>
          <w:color w:val="000000" w:themeColor="text1"/>
          <w:sz w:val="24"/>
          <w:szCs w:val="24"/>
        </w:rPr>
      </w:pPr>
      <w:r>
        <w:rPr>
          <w:color w:val="000000" w:themeColor="text1"/>
          <w:sz w:val="24"/>
          <w:szCs w:val="24"/>
        </w:rPr>
        <w:t>Wildlife</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sidR="00CE5177">
        <w:rPr>
          <w:color w:val="000000" w:themeColor="text1"/>
          <w:sz w:val="24"/>
          <w:szCs w:val="24"/>
        </w:rPr>
        <w:t>47</w:t>
      </w:r>
    </w:p>
    <w:p w14:paraId="11D80B50" w14:textId="1BB05632" w:rsidR="00D6177B" w:rsidRDefault="00D6177B" w:rsidP="00D252FF">
      <w:pPr>
        <w:spacing w:after="0" w:line="240" w:lineRule="auto"/>
        <w:ind w:left="1260" w:hanging="1260"/>
        <w:rPr>
          <w:color w:val="000000" w:themeColor="text1"/>
          <w:sz w:val="24"/>
          <w:szCs w:val="24"/>
        </w:rPr>
      </w:pPr>
      <w:r>
        <w:rPr>
          <w:color w:val="000000" w:themeColor="text1"/>
          <w:sz w:val="24"/>
          <w:szCs w:val="24"/>
        </w:rPr>
        <w:t>Woodworking</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sidR="00FA6A18">
        <w:rPr>
          <w:color w:val="000000" w:themeColor="text1"/>
          <w:sz w:val="24"/>
          <w:szCs w:val="24"/>
        </w:rPr>
        <w:t>3</w:t>
      </w:r>
      <w:r w:rsidR="00CE5177">
        <w:rPr>
          <w:color w:val="000000" w:themeColor="text1"/>
          <w:sz w:val="24"/>
          <w:szCs w:val="24"/>
        </w:rPr>
        <w:t>5</w:t>
      </w:r>
    </w:p>
    <w:p w14:paraId="15459FBD" w14:textId="77777777" w:rsidR="00D6177B" w:rsidRDefault="00D6177B" w:rsidP="00D252FF">
      <w:pPr>
        <w:spacing w:after="0" w:line="240" w:lineRule="auto"/>
        <w:ind w:left="1260" w:hanging="1260"/>
        <w:rPr>
          <w:color w:val="000000" w:themeColor="text1"/>
          <w:sz w:val="24"/>
          <w:szCs w:val="24"/>
        </w:rPr>
      </w:pPr>
    </w:p>
    <w:p w14:paraId="6CA3E39E" w14:textId="3238EB7E" w:rsidR="00876963" w:rsidRDefault="00876963" w:rsidP="00D252FF">
      <w:pPr>
        <w:spacing w:after="0" w:line="240" w:lineRule="auto"/>
        <w:ind w:left="1260" w:hanging="1260"/>
        <w:rPr>
          <w:color w:val="000000" w:themeColor="text1"/>
          <w:sz w:val="24"/>
          <w:szCs w:val="24"/>
        </w:rPr>
      </w:pPr>
      <w:r>
        <w:rPr>
          <w:color w:val="000000" w:themeColor="text1"/>
          <w:sz w:val="24"/>
          <w:szCs w:val="24"/>
        </w:rPr>
        <w:tab/>
      </w:r>
      <w:r>
        <w:rPr>
          <w:color w:val="000000" w:themeColor="text1"/>
          <w:sz w:val="24"/>
          <w:szCs w:val="24"/>
        </w:rPr>
        <w:tab/>
      </w:r>
    </w:p>
    <w:p w14:paraId="4CC46CC7" w14:textId="77777777" w:rsidR="007B2EA7" w:rsidRDefault="007B2EA7" w:rsidP="00D252FF">
      <w:pPr>
        <w:spacing w:after="0" w:line="240" w:lineRule="auto"/>
        <w:ind w:left="1260" w:hanging="1260"/>
        <w:rPr>
          <w:color w:val="000000" w:themeColor="text1"/>
          <w:sz w:val="24"/>
          <w:szCs w:val="24"/>
        </w:rPr>
      </w:pPr>
    </w:p>
    <w:p w14:paraId="38016571" w14:textId="77777777" w:rsidR="004D056D" w:rsidRDefault="004D056D" w:rsidP="00D252FF">
      <w:pPr>
        <w:spacing w:after="0" w:line="240" w:lineRule="auto"/>
        <w:ind w:left="1260" w:hanging="1260"/>
        <w:rPr>
          <w:color w:val="000000" w:themeColor="text1"/>
          <w:sz w:val="24"/>
          <w:szCs w:val="24"/>
        </w:rPr>
      </w:pPr>
    </w:p>
    <w:p w14:paraId="27899ADF" w14:textId="77777777" w:rsidR="00C55361" w:rsidRPr="007B3293" w:rsidRDefault="00C55361" w:rsidP="007B3293">
      <w:pPr>
        <w:spacing w:after="0" w:line="240" w:lineRule="auto"/>
        <w:rPr>
          <w:color w:val="000000" w:themeColor="text1"/>
          <w:sz w:val="24"/>
          <w:szCs w:val="24"/>
        </w:rPr>
      </w:pPr>
    </w:p>
    <w:p w14:paraId="3CD379C3" w14:textId="77777777" w:rsidR="007B3293" w:rsidRPr="007B3293" w:rsidRDefault="007B3293" w:rsidP="007B3293">
      <w:pPr>
        <w:spacing w:line="240" w:lineRule="auto"/>
        <w:rPr>
          <w:color w:val="000000" w:themeColor="text1"/>
          <w:sz w:val="36"/>
          <w:szCs w:val="36"/>
        </w:rPr>
      </w:pPr>
    </w:p>
    <w:p w14:paraId="6118B447" w14:textId="77777777" w:rsidR="007B3293" w:rsidRPr="007B3293" w:rsidRDefault="007B3293" w:rsidP="007B3293">
      <w:pPr>
        <w:spacing w:line="240" w:lineRule="auto"/>
        <w:rPr>
          <w:color w:val="000000" w:themeColor="text1"/>
          <w:sz w:val="36"/>
          <w:szCs w:val="36"/>
        </w:rPr>
      </w:pPr>
    </w:p>
    <w:p w14:paraId="3833AB1B" w14:textId="77777777" w:rsidR="007B3293" w:rsidRPr="007B3293" w:rsidRDefault="007B3293" w:rsidP="007B3293">
      <w:pPr>
        <w:spacing w:line="240" w:lineRule="auto"/>
        <w:rPr>
          <w:color w:val="000000" w:themeColor="text1"/>
          <w:sz w:val="36"/>
          <w:szCs w:val="36"/>
        </w:rPr>
      </w:pPr>
    </w:p>
    <w:p w14:paraId="4BACF645" w14:textId="77777777" w:rsidR="007B3293" w:rsidRPr="007B3293" w:rsidRDefault="007B3293" w:rsidP="007B3293">
      <w:pPr>
        <w:spacing w:line="240" w:lineRule="auto"/>
        <w:rPr>
          <w:color w:val="000000" w:themeColor="text1"/>
          <w:sz w:val="36"/>
          <w:szCs w:val="36"/>
        </w:rPr>
      </w:pPr>
    </w:p>
    <w:p w14:paraId="3E213C79" w14:textId="77777777" w:rsidR="007B3293" w:rsidRPr="007B3293" w:rsidRDefault="007B3293" w:rsidP="007B3293">
      <w:pPr>
        <w:spacing w:line="240" w:lineRule="auto"/>
        <w:rPr>
          <w:color w:val="000000" w:themeColor="text1"/>
          <w:sz w:val="36"/>
          <w:szCs w:val="36"/>
        </w:rPr>
      </w:pPr>
    </w:p>
    <w:p w14:paraId="2440ACB7" w14:textId="6CC96150" w:rsidR="007B3293" w:rsidRPr="00C96D7E" w:rsidRDefault="0078533C" w:rsidP="007B3293">
      <w:pPr>
        <w:spacing w:line="240" w:lineRule="auto"/>
        <w:rPr>
          <w:rFonts w:ascii="Century Gothic" w:hAnsi="Century Gothic"/>
          <w:color w:val="000000" w:themeColor="text1"/>
          <w:sz w:val="36"/>
          <w:szCs w:val="36"/>
        </w:rPr>
      </w:pPr>
      <w:r w:rsidRPr="00C96D7E">
        <w:rPr>
          <w:rFonts w:ascii="Century Gothic" w:hAnsi="Century Gothic"/>
          <w:noProof/>
          <w:color w:val="000000" w:themeColor="text1"/>
          <w:sz w:val="24"/>
          <w:szCs w:val="24"/>
        </w:rPr>
        <w:lastRenderedPageBreak/>
        <mc:AlternateContent>
          <mc:Choice Requires="wps">
            <w:drawing>
              <wp:anchor distT="0" distB="0" distL="114300" distR="114300" simplePos="0" relativeHeight="251638272" behindDoc="1" locked="0" layoutInCell="1" allowOverlap="1" wp14:anchorId="7A53D83E" wp14:editId="173DFA68">
                <wp:simplePos x="0" y="0"/>
                <wp:positionH relativeFrom="margin">
                  <wp:posOffset>1999615</wp:posOffset>
                </wp:positionH>
                <wp:positionV relativeFrom="paragraph">
                  <wp:posOffset>28575</wp:posOffset>
                </wp:positionV>
                <wp:extent cx="2257425" cy="542925"/>
                <wp:effectExtent l="0" t="0" r="9525" b="9525"/>
                <wp:wrapTight wrapText="bothSides">
                  <wp:wrapPolygon edited="0">
                    <wp:start x="0" y="0"/>
                    <wp:lineTo x="0" y="21221"/>
                    <wp:lineTo x="21509" y="21221"/>
                    <wp:lineTo x="21509" y="0"/>
                    <wp:lineTo x="0" y="0"/>
                  </wp:wrapPolygon>
                </wp:wrapTight>
                <wp:docPr id="8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658A1A" w14:textId="1F376631" w:rsidR="001E3079" w:rsidRPr="0078533C" w:rsidRDefault="001E3079" w:rsidP="00A36285">
                            <w:pPr>
                              <w:spacing w:line="240" w:lineRule="auto"/>
                              <w:rPr>
                                <w:b/>
                                <w:color w:val="FF0000"/>
                                <w:sz w:val="40"/>
                                <w:szCs w:val="40"/>
                              </w:rPr>
                            </w:pPr>
                            <w:r w:rsidRPr="00BF4FC5">
                              <w:rPr>
                                <w:b/>
                                <w:color w:val="FF0000"/>
                                <w:sz w:val="32"/>
                                <w:szCs w:val="32"/>
                              </w:rPr>
                              <w:t xml:space="preserve">     </w:t>
                            </w:r>
                            <w:r w:rsidRPr="0078533C">
                              <w:rPr>
                                <w:b/>
                                <w:sz w:val="40"/>
                                <w:szCs w:val="40"/>
                              </w:rPr>
                              <w:t>Fair Committees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3D83E" id="Text Box 22" o:spid="_x0000_s1031" type="#_x0000_t202" style="position:absolute;margin-left:157.45pt;margin-top:2.25pt;width:177.75pt;height:42.7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" stroked="f">
                <v:textbox>
                  <w:txbxContent>
                    <w:p w14:paraId="4B658A1A" w14:textId="1F376631" w:rsidR="001E3079" w:rsidRPr="0078533C" w:rsidRDefault="001E3079" w:rsidP="00A36285">
                      <w:pPr>
                        <w:spacing w:line="240" w:lineRule="auto"/>
                        <w:rPr>
                          <w:b/>
                          <w:color w:val="FF0000"/>
                          <w:sz w:val="40"/>
                          <w:szCs w:val="40"/>
                        </w:rPr>
                      </w:pPr>
                      <w:r w:rsidRPr="00BF4FC5">
                        <w:rPr>
                          <w:b/>
                          <w:color w:val="FF0000"/>
                          <w:sz w:val="32"/>
                          <w:szCs w:val="32"/>
                        </w:rPr>
                        <w:t xml:space="preserve">     </w:t>
                      </w:r>
                      <w:r w:rsidRPr="0078533C">
                        <w:rPr>
                          <w:b/>
                          <w:sz w:val="40"/>
                          <w:szCs w:val="40"/>
                        </w:rPr>
                        <w:t>Fair Committees</w:t>
                      </w:r>
                    </w:p>
                  </w:txbxContent>
                </v:textbox>
                <w10:wrap type="tight" anchorx="margin"/>
              </v:shape>
            </w:pict>
          </mc:Fallback>
        </mc:AlternateContent>
      </w:r>
    </w:p>
    <w:p w14:paraId="6EFFEB70" w14:textId="40152DFF" w:rsidR="007B3293" w:rsidRPr="00C96D7E" w:rsidRDefault="007B3293" w:rsidP="007B3293">
      <w:pPr>
        <w:spacing w:line="240" w:lineRule="auto"/>
        <w:rPr>
          <w:rFonts w:ascii="Century Gothic" w:hAnsi="Century Gothic"/>
          <w:color w:val="000000" w:themeColor="text1"/>
          <w:sz w:val="36"/>
          <w:szCs w:val="36"/>
        </w:rPr>
      </w:pPr>
    </w:p>
    <w:p w14:paraId="1804D96B" w14:textId="63EBEBFE" w:rsidR="00EB0B84" w:rsidRPr="00C96D7E" w:rsidRDefault="00EB0B84" w:rsidP="007B3293">
      <w:pPr>
        <w:spacing w:line="240" w:lineRule="auto"/>
        <w:rPr>
          <w:rFonts w:ascii="Century Gothic" w:hAnsi="Century Gothic"/>
          <w:color w:val="000000" w:themeColor="text1"/>
          <w:sz w:val="36"/>
          <w:szCs w:val="36"/>
        </w:rPr>
      </w:pPr>
    </w:p>
    <w:p w14:paraId="445E476C" w14:textId="27BB88E5" w:rsidR="00A540F3" w:rsidRPr="00C96D7E" w:rsidRDefault="00A540F3" w:rsidP="007B3293">
      <w:pPr>
        <w:spacing w:line="240" w:lineRule="auto"/>
        <w:rPr>
          <w:rFonts w:ascii="Century Gothic" w:hAnsi="Century Gothic"/>
          <w:color w:val="000000" w:themeColor="text1"/>
          <w:sz w:val="36"/>
          <w:szCs w:val="36"/>
        </w:rPr>
        <w:sectPr w:rsidR="00A540F3" w:rsidRPr="00C96D7E" w:rsidSect="007B3293">
          <w:type w:val="continuous"/>
          <w:pgSz w:w="12240" w:h="15840"/>
          <w:pgMar w:top="1440" w:right="1440" w:bottom="1440" w:left="1440" w:header="720" w:footer="720" w:gutter="0"/>
          <w:cols w:num="2" w:space="720"/>
          <w:docGrid w:linePitch="360"/>
        </w:sectPr>
      </w:pPr>
    </w:p>
    <w:p w14:paraId="3C78BF82" w14:textId="77777777" w:rsidR="009233A6" w:rsidRPr="00C96D7E" w:rsidRDefault="009233A6" w:rsidP="009233A6">
      <w:pPr>
        <w:pStyle w:val="NoSpacing"/>
        <w:rPr>
          <w:rFonts w:ascii="Century Gothic" w:hAnsi="Century Gothic"/>
          <w:b/>
          <w:sz w:val="24"/>
          <w:szCs w:val="24"/>
          <w:u w:val="single"/>
        </w:rPr>
      </w:pPr>
      <w:bookmarkStart w:id="3" w:name="_Hlk132697931"/>
      <w:bookmarkStart w:id="4" w:name="_Hlk33615372"/>
      <w:bookmarkStart w:id="5" w:name="_Hlk126162303"/>
      <w:r w:rsidRPr="00C96D7E">
        <w:rPr>
          <w:rFonts w:ascii="Century Gothic" w:hAnsi="Century Gothic"/>
          <w:b/>
          <w:sz w:val="24"/>
          <w:szCs w:val="24"/>
          <w:u w:val="single"/>
        </w:rPr>
        <w:t xml:space="preserve">Advertising </w:t>
      </w:r>
    </w:p>
    <w:p w14:paraId="7DE6F35A" w14:textId="3F91EA28" w:rsidR="008264A8" w:rsidRPr="00C96D7E" w:rsidRDefault="008264A8" w:rsidP="008264A8">
      <w:pPr>
        <w:pStyle w:val="NoSpacing"/>
        <w:rPr>
          <w:rFonts w:ascii="Century Gothic" w:hAnsi="Century Gothic"/>
          <w:bCs/>
          <w:i/>
          <w:iCs/>
        </w:rPr>
      </w:pPr>
      <w:r w:rsidRPr="00C96D7E">
        <w:rPr>
          <w:rFonts w:ascii="Century Gothic" w:hAnsi="Century Gothic"/>
          <w:bCs/>
          <w:i/>
          <w:iCs/>
        </w:rPr>
        <w:t>Amanda Ellis, Chair</w:t>
      </w:r>
    </w:p>
    <w:p w14:paraId="7DE0365C" w14:textId="77777777" w:rsidR="009233A6" w:rsidRPr="00C96D7E" w:rsidRDefault="009233A6" w:rsidP="009233A6">
      <w:pPr>
        <w:pStyle w:val="NoSpacing"/>
        <w:rPr>
          <w:rFonts w:ascii="Century Gothic" w:hAnsi="Century Gothic"/>
          <w:bCs/>
          <w:i/>
          <w:iCs/>
        </w:rPr>
      </w:pPr>
      <w:r w:rsidRPr="00C96D7E">
        <w:rPr>
          <w:rFonts w:ascii="Century Gothic" w:hAnsi="Century Gothic"/>
          <w:bCs/>
          <w:i/>
          <w:iCs/>
        </w:rPr>
        <w:t>Julianne Dinkel</w:t>
      </w:r>
    </w:p>
    <w:p w14:paraId="00AE17E1" w14:textId="4AB264E1" w:rsidR="009233A6" w:rsidRPr="00C96D7E" w:rsidRDefault="009B3AAD" w:rsidP="009233A6">
      <w:pPr>
        <w:pStyle w:val="NoSpacing"/>
        <w:rPr>
          <w:rFonts w:ascii="Century Gothic" w:hAnsi="Century Gothic"/>
          <w:bCs/>
          <w:i/>
          <w:iCs/>
        </w:rPr>
      </w:pPr>
      <w:r w:rsidRPr="00C96D7E">
        <w:rPr>
          <w:rFonts w:ascii="Century Gothic" w:hAnsi="Century Gothic"/>
          <w:bCs/>
          <w:i/>
          <w:iCs/>
        </w:rPr>
        <w:t>Tay Jeffords</w:t>
      </w:r>
    </w:p>
    <w:p w14:paraId="5CB71692" w14:textId="24884D45" w:rsidR="009B3AAD" w:rsidRPr="00C96D7E" w:rsidRDefault="009B3AAD" w:rsidP="009233A6">
      <w:pPr>
        <w:pStyle w:val="NoSpacing"/>
        <w:rPr>
          <w:rFonts w:ascii="Century Gothic" w:hAnsi="Century Gothic"/>
          <w:bCs/>
          <w:i/>
          <w:iCs/>
        </w:rPr>
      </w:pPr>
      <w:r w:rsidRPr="00C96D7E">
        <w:rPr>
          <w:rFonts w:ascii="Century Gothic" w:hAnsi="Century Gothic"/>
          <w:bCs/>
          <w:i/>
          <w:iCs/>
        </w:rPr>
        <w:t>Kevin Mahmalji</w:t>
      </w:r>
    </w:p>
    <w:p w14:paraId="7389CAB9" w14:textId="77777777" w:rsidR="00E3487F" w:rsidRPr="00C96D7E" w:rsidRDefault="00E3487F" w:rsidP="009233A6">
      <w:pPr>
        <w:pStyle w:val="NoSpacing"/>
        <w:rPr>
          <w:rFonts w:ascii="Century Gothic" w:hAnsi="Century Gothic"/>
          <w:bCs/>
          <w:i/>
          <w:iCs/>
          <w:sz w:val="24"/>
          <w:szCs w:val="24"/>
        </w:rPr>
      </w:pPr>
    </w:p>
    <w:p w14:paraId="31D6CC0F" w14:textId="77777777" w:rsidR="009233A6" w:rsidRPr="00C96D7E" w:rsidRDefault="009233A6" w:rsidP="009233A6">
      <w:pPr>
        <w:pStyle w:val="NoSpacing"/>
        <w:rPr>
          <w:rFonts w:ascii="Century Gothic" w:hAnsi="Century Gothic"/>
          <w:b/>
          <w:sz w:val="24"/>
          <w:szCs w:val="24"/>
          <w:u w:val="single"/>
        </w:rPr>
      </w:pPr>
      <w:r w:rsidRPr="00C96D7E">
        <w:rPr>
          <w:rFonts w:ascii="Century Gothic" w:hAnsi="Century Gothic"/>
          <w:b/>
          <w:sz w:val="24"/>
          <w:szCs w:val="24"/>
          <w:u w:val="single"/>
        </w:rPr>
        <w:t>Building</w:t>
      </w:r>
    </w:p>
    <w:p w14:paraId="185F3392" w14:textId="77777777" w:rsidR="009233A6" w:rsidRPr="00C96D7E" w:rsidRDefault="009233A6" w:rsidP="009233A6">
      <w:pPr>
        <w:pStyle w:val="NoSpacing"/>
        <w:rPr>
          <w:rFonts w:ascii="Century Gothic" w:hAnsi="Century Gothic"/>
          <w:bCs/>
          <w:i/>
          <w:iCs/>
        </w:rPr>
      </w:pPr>
      <w:r w:rsidRPr="00C96D7E">
        <w:rPr>
          <w:rFonts w:ascii="Century Gothic" w:hAnsi="Century Gothic"/>
          <w:bCs/>
          <w:i/>
          <w:iCs/>
        </w:rPr>
        <w:t>Delores Comstock, Chair</w:t>
      </w:r>
    </w:p>
    <w:p w14:paraId="174A1809" w14:textId="77777777" w:rsidR="009233A6" w:rsidRPr="00C96D7E" w:rsidRDefault="009233A6" w:rsidP="009233A6">
      <w:pPr>
        <w:pStyle w:val="NoSpacing"/>
        <w:rPr>
          <w:rFonts w:ascii="Century Gothic" w:hAnsi="Century Gothic"/>
          <w:bCs/>
          <w:i/>
          <w:iCs/>
        </w:rPr>
      </w:pPr>
      <w:r w:rsidRPr="00C96D7E">
        <w:rPr>
          <w:rFonts w:ascii="Century Gothic" w:hAnsi="Century Gothic"/>
          <w:bCs/>
          <w:i/>
          <w:iCs/>
        </w:rPr>
        <w:t>Linda Davis</w:t>
      </w:r>
    </w:p>
    <w:p w14:paraId="1088BEA4" w14:textId="77777777" w:rsidR="009233A6" w:rsidRPr="00C96D7E" w:rsidRDefault="009233A6" w:rsidP="009233A6">
      <w:pPr>
        <w:pStyle w:val="NoSpacing"/>
        <w:rPr>
          <w:rFonts w:ascii="Century Gothic" w:hAnsi="Century Gothic"/>
          <w:bCs/>
          <w:i/>
          <w:iCs/>
        </w:rPr>
      </w:pPr>
      <w:r w:rsidRPr="00C96D7E">
        <w:rPr>
          <w:rFonts w:ascii="Century Gothic" w:hAnsi="Century Gothic"/>
          <w:bCs/>
          <w:i/>
          <w:iCs/>
        </w:rPr>
        <w:t>Sarah Comstock</w:t>
      </w:r>
    </w:p>
    <w:p w14:paraId="69065F99" w14:textId="77777777" w:rsidR="009233A6" w:rsidRPr="00C96D7E" w:rsidRDefault="009233A6" w:rsidP="009233A6">
      <w:pPr>
        <w:pStyle w:val="NoSpacing"/>
        <w:rPr>
          <w:rFonts w:ascii="Century Gothic" w:hAnsi="Century Gothic"/>
          <w:bCs/>
          <w:i/>
          <w:iCs/>
        </w:rPr>
      </w:pPr>
      <w:r w:rsidRPr="00C96D7E">
        <w:rPr>
          <w:rFonts w:ascii="Century Gothic" w:hAnsi="Century Gothic"/>
          <w:bCs/>
          <w:i/>
          <w:iCs/>
        </w:rPr>
        <w:t>Shari Johnson</w:t>
      </w:r>
    </w:p>
    <w:p w14:paraId="348E53C0" w14:textId="77777777" w:rsidR="009233A6" w:rsidRPr="00C96D7E" w:rsidRDefault="009233A6" w:rsidP="009233A6">
      <w:pPr>
        <w:pStyle w:val="NoSpacing"/>
        <w:rPr>
          <w:rFonts w:ascii="Century Gothic" w:hAnsi="Century Gothic"/>
          <w:bCs/>
          <w:i/>
          <w:iCs/>
        </w:rPr>
      </w:pPr>
      <w:r w:rsidRPr="00C96D7E">
        <w:rPr>
          <w:rFonts w:ascii="Century Gothic" w:hAnsi="Century Gothic"/>
          <w:bCs/>
          <w:i/>
          <w:iCs/>
        </w:rPr>
        <w:t>Tami Ratkovich</w:t>
      </w:r>
    </w:p>
    <w:p w14:paraId="6A4FC71F" w14:textId="77777777" w:rsidR="009233A6" w:rsidRPr="00C96D7E" w:rsidRDefault="009233A6" w:rsidP="009233A6">
      <w:pPr>
        <w:pStyle w:val="NoSpacing"/>
        <w:rPr>
          <w:rFonts w:ascii="Century Gothic" w:hAnsi="Century Gothic"/>
          <w:bCs/>
          <w:i/>
          <w:iCs/>
        </w:rPr>
      </w:pPr>
      <w:r w:rsidRPr="00C96D7E">
        <w:rPr>
          <w:rFonts w:ascii="Century Gothic" w:hAnsi="Century Gothic"/>
          <w:bCs/>
          <w:i/>
          <w:iCs/>
        </w:rPr>
        <w:t>Val Berry</w:t>
      </w:r>
    </w:p>
    <w:p w14:paraId="1196DC03" w14:textId="77777777" w:rsidR="009233A6" w:rsidRPr="00C96D7E" w:rsidRDefault="009233A6" w:rsidP="009233A6">
      <w:pPr>
        <w:pStyle w:val="NoSpacing"/>
        <w:rPr>
          <w:rFonts w:ascii="Century Gothic" w:hAnsi="Century Gothic"/>
          <w:bCs/>
          <w:i/>
          <w:iCs/>
        </w:rPr>
      </w:pPr>
      <w:r w:rsidRPr="00C96D7E">
        <w:rPr>
          <w:rFonts w:ascii="Century Gothic" w:hAnsi="Century Gothic"/>
          <w:bCs/>
          <w:i/>
          <w:iCs/>
        </w:rPr>
        <w:t>Nancy Lindley</w:t>
      </w:r>
    </w:p>
    <w:p w14:paraId="63831A35" w14:textId="77777777" w:rsidR="009233A6" w:rsidRPr="00C96D7E" w:rsidRDefault="009233A6" w:rsidP="009233A6">
      <w:pPr>
        <w:pStyle w:val="NoSpacing"/>
        <w:rPr>
          <w:rFonts w:ascii="Century Gothic" w:hAnsi="Century Gothic"/>
          <w:bCs/>
          <w:i/>
          <w:iCs/>
        </w:rPr>
      </w:pPr>
      <w:r w:rsidRPr="00C96D7E">
        <w:rPr>
          <w:rFonts w:ascii="Century Gothic" w:hAnsi="Century Gothic"/>
          <w:bCs/>
          <w:i/>
          <w:iCs/>
        </w:rPr>
        <w:t>Diana Phillips</w:t>
      </w:r>
    </w:p>
    <w:p w14:paraId="7EFCA9D2" w14:textId="25B8E86D" w:rsidR="00E3487F" w:rsidRPr="00C96D7E" w:rsidRDefault="009233A6" w:rsidP="009233A6">
      <w:pPr>
        <w:pStyle w:val="NoSpacing"/>
        <w:rPr>
          <w:rFonts w:ascii="Century Gothic" w:hAnsi="Century Gothic"/>
          <w:bCs/>
          <w:i/>
          <w:iCs/>
        </w:rPr>
      </w:pPr>
      <w:r w:rsidRPr="00C96D7E">
        <w:rPr>
          <w:rFonts w:ascii="Century Gothic" w:hAnsi="Century Gothic"/>
          <w:bCs/>
          <w:i/>
          <w:iCs/>
        </w:rPr>
        <w:t>Renee Watters</w:t>
      </w:r>
    </w:p>
    <w:bookmarkEnd w:id="3"/>
    <w:p w14:paraId="1E4F382A" w14:textId="77777777" w:rsidR="009233A6" w:rsidRPr="00C96D7E" w:rsidRDefault="009233A6" w:rsidP="009233A6">
      <w:pPr>
        <w:pStyle w:val="NoSpacing"/>
        <w:rPr>
          <w:rFonts w:ascii="Century Gothic" w:hAnsi="Century Gothic"/>
          <w:b/>
          <w:sz w:val="18"/>
          <w:szCs w:val="18"/>
          <w:u w:val="single"/>
        </w:rPr>
      </w:pPr>
    </w:p>
    <w:p w14:paraId="602A5875" w14:textId="77777777" w:rsidR="009233A6" w:rsidRPr="00C96D7E" w:rsidRDefault="009233A6" w:rsidP="009233A6">
      <w:pPr>
        <w:pStyle w:val="NoSpacing"/>
        <w:rPr>
          <w:rFonts w:ascii="Century Gothic" w:hAnsi="Century Gothic"/>
          <w:b/>
          <w:sz w:val="24"/>
          <w:szCs w:val="24"/>
          <w:u w:val="single"/>
        </w:rPr>
      </w:pPr>
      <w:r w:rsidRPr="00C96D7E">
        <w:rPr>
          <w:rFonts w:ascii="Century Gothic" w:hAnsi="Century Gothic"/>
          <w:b/>
          <w:sz w:val="24"/>
          <w:szCs w:val="24"/>
          <w:u w:val="single"/>
        </w:rPr>
        <w:t>Dog</w:t>
      </w:r>
    </w:p>
    <w:p w14:paraId="539058FE" w14:textId="77777777" w:rsidR="009233A6" w:rsidRPr="00C96D7E" w:rsidRDefault="009233A6" w:rsidP="009233A6">
      <w:pPr>
        <w:pStyle w:val="NoSpacing"/>
        <w:rPr>
          <w:rFonts w:ascii="Century Gothic" w:hAnsi="Century Gothic"/>
          <w:bCs/>
          <w:i/>
          <w:iCs/>
        </w:rPr>
      </w:pPr>
      <w:r w:rsidRPr="00C96D7E">
        <w:rPr>
          <w:rFonts w:ascii="Century Gothic" w:hAnsi="Century Gothic"/>
          <w:bCs/>
          <w:i/>
          <w:iCs/>
        </w:rPr>
        <w:t>Margie McNew, Chair</w:t>
      </w:r>
    </w:p>
    <w:p w14:paraId="56CEB149" w14:textId="77777777" w:rsidR="008E0F1F" w:rsidRPr="00C96D7E" w:rsidRDefault="009233A6" w:rsidP="009233A6">
      <w:pPr>
        <w:pStyle w:val="NoSpacing"/>
        <w:rPr>
          <w:rFonts w:ascii="Century Gothic" w:hAnsi="Century Gothic"/>
          <w:bCs/>
          <w:i/>
          <w:iCs/>
        </w:rPr>
      </w:pPr>
      <w:r w:rsidRPr="00C96D7E">
        <w:rPr>
          <w:rFonts w:ascii="Century Gothic" w:hAnsi="Century Gothic"/>
          <w:bCs/>
          <w:i/>
          <w:iCs/>
        </w:rPr>
        <w:t>Verena Schmid</w:t>
      </w:r>
    </w:p>
    <w:p w14:paraId="33F43EB2" w14:textId="27C67B3F" w:rsidR="00502BB6" w:rsidRPr="00C96D7E" w:rsidRDefault="009233A6" w:rsidP="009233A6">
      <w:pPr>
        <w:pStyle w:val="NoSpacing"/>
        <w:rPr>
          <w:rFonts w:ascii="Century Gothic" w:hAnsi="Century Gothic"/>
          <w:bCs/>
          <w:i/>
          <w:iCs/>
        </w:rPr>
      </w:pPr>
      <w:r w:rsidRPr="00C96D7E">
        <w:rPr>
          <w:rFonts w:ascii="Century Gothic" w:hAnsi="Century Gothic"/>
          <w:bCs/>
          <w:i/>
          <w:iCs/>
        </w:rPr>
        <w:t>Emily Schmid</w:t>
      </w:r>
    </w:p>
    <w:p w14:paraId="5D201AF0" w14:textId="350FC080" w:rsidR="008E3ABA" w:rsidRPr="00C96D7E" w:rsidRDefault="008E3ABA" w:rsidP="009233A6">
      <w:pPr>
        <w:pStyle w:val="NoSpacing"/>
        <w:rPr>
          <w:rFonts w:ascii="Century Gothic" w:hAnsi="Century Gothic"/>
          <w:bCs/>
          <w:i/>
          <w:iCs/>
        </w:rPr>
      </w:pPr>
      <w:r w:rsidRPr="00C96D7E">
        <w:rPr>
          <w:rFonts w:ascii="Century Gothic" w:hAnsi="Century Gothic"/>
          <w:bCs/>
          <w:i/>
          <w:iCs/>
        </w:rPr>
        <w:t>Anette Ezelle</w:t>
      </w:r>
    </w:p>
    <w:p w14:paraId="07B12F6C" w14:textId="77777777" w:rsidR="00502BB6" w:rsidRPr="00C96D7E" w:rsidRDefault="00502BB6" w:rsidP="009233A6">
      <w:pPr>
        <w:pStyle w:val="NoSpacing"/>
        <w:rPr>
          <w:rFonts w:ascii="Century Gothic" w:hAnsi="Century Gothic"/>
          <w:bCs/>
          <w:i/>
          <w:iCs/>
          <w:sz w:val="20"/>
          <w:szCs w:val="20"/>
        </w:rPr>
      </w:pPr>
    </w:p>
    <w:p w14:paraId="246C08D9" w14:textId="5D0436E2" w:rsidR="00502BB6" w:rsidRPr="00C96D7E" w:rsidRDefault="008E3ABA" w:rsidP="00502BB6">
      <w:pPr>
        <w:pStyle w:val="NoSpacing"/>
        <w:rPr>
          <w:rFonts w:ascii="Century Gothic" w:hAnsi="Century Gothic"/>
          <w:bCs/>
          <w:i/>
          <w:iCs/>
        </w:rPr>
      </w:pPr>
      <w:r w:rsidRPr="00C96D7E">
        <w:rPr>
          <w:rFonts w:ascii="Century Gothic" w:hAnsi="Century Gothic"/>
          <w:b/>
          <w:sz w:val="24"/>
          <w:szCs w:val="24"/>
          <w:u w:val="single"/>
        </w:rPr>
        <w:t>Special Events</w:t>
      </w:r>
    </w:p>
    <w:p w14:paraId="275C8BCD" w14:textId="798174FE" w:rsidR="00502BB6" w:rsidRPr="00C96D7E" w:rsidRDefault="00502BB6" w:rsidP="009233A6">
      <w:pPr>
        <w:pStyle w:val="NoSpacing"/>
        <w:rPr>
          <w:rFonts w:ascii="Century Gothic" w:hAnsi="Century Gothic"/>
          <w:bCs/>
          <w:i/>
          <w:iCs/>
        </w:rPr>
      </w:pPr>
      <w:r w:rsidRPr="00C96D7E">
        <w:rPr>
          <w:rFonts w:ascii="Century Gothic" w:hAnsi="Century Gothic"/>
          <w:bCs/>
          <w:i/>
          <w:iCs/>
        </w:rPr>
        <w:t>Chris Wood</w:t>
      </w:r>
    </w:p>
    <w:p w14:paraId="28832860" w14:textId="7CF064EC" w:rsidR="009B3AAD" w:rsidRPr="00C96D7E" w:rsidRDefault="009B3AAD" w:rsidP="009233A6">
      <w:pPr>
        <w:pStyle w:val="NoSpacing"/>
        <w:rPr>
          <w:rFonts w:ascii="Century Gothic" w:hAnsi="Century Gothic"/>
          <w:bCs/>
          <w:i/>
          <w:iCs/>
        </w:rPr>
      </w:pPr>
      <w:r w:rsidRPr="00C96D7E">
        <w:rPr>
          <w:rFonts w:ascii="Century Gothic" w:hAnsi="Century Gothic"/>
          <w:bCs/>
          <w:i/>
          <w:iCs/>
        </w:rPr>
        <w:t>Amanda Ellis</w:t>
      </w:r>
    </w:p>
    <w:p w14:paraId="79F33819" w14:textId="77777777" w:rsidR="009B3AAD" w:rsidRPr="00C96D7E" w:rsidRDefault="009B3AAD" w:rsidP="009233A6">
      <w:pPr>
        <w:pStyle w:val="NoSpacing"/>
        <w:rPr>
          <w:rFonts w:ascii="Century Gothic" w:hAnsi="Century Gothic"/>
          <w:b/>
          <w:sz w:val="24"/>
          <w:szCs w:val="24"/>
          <w:u w:val="single"/>
        </w:rPr>
      </w:pPr>
    </w:p>
    <w:p w14:paraId="21A0D26F" w14:textId="4AB0C144" w:rsidR="00D81AC9" w:rsidRPr="00C96D7E" w:rsidRDefault="009233A6" w:rsidP="009233A6">
      <w:pPr>
        <w:pStyle w:val="NoSpacing"/>
        <w:rPr>
          <w:rFonts w:ascii="Century Gothic" w:hAnsi="Century Gothic"/>
          <w:b/>
          <w:sz w:val="24"/>
          <w:szCs w:val="24"/>
          <w:u w:val="single"/>
        </w:rPr>
      </w:pPr>
      <w:r w:rsidRPr="00C96D7E">
        <w:rPr>
          <w:rFonts w:ascii="Century Gothic" w:hAnsi="Century Gothic"/>
          <w:b/>
          <w:sz w:val="24"/>
          <w:szCs w:val="24"/>
          <w:u w:val="single"/>
        </w:rPr>
        <w:t>Family Da</w:t>
      </w:r>
      <w:r w:rsidR="00D81AC9" w:rsidRPr="00C96D7E">
        <w:rPr>
          <w:rFonts w:ascii="Century Gothic" w:hAnsi="Century Gothic"/>
          <w:b/>
          <w:sz w:val="24"/>
          <w:szCs w:val="24"/>
          <w:u w:val="single"/>
        </w:rPr>
        <w:t>y</w:t>
      </w:r>
    </w:p>
    <w:p w14:paraId="2CFE599B" w14:textId="40B60313" w:rsidR="00D81AC9" w:rsidRPr="00C96D7E" w:rsidRDefault="00502BB6" w:rsidP="009233A6">
      <w:pPr>
        <w:pStyle w:val="NoSpacing"/>
        <w:rPr>
          <w:rFonts w:ascii="Century Gothic" w:hAnsi="Century Gothic"/>
          <w:bCs/>
          <w:i/>
          <w:iCs/>
        </w:rPr>
      </w:pPr>
      <w:r w:rsidRPr="00C96D7E">
        <w:rPr>
          <w:rFonts w:ascii="Century Gothic" w:hAnsi="Century Gothic"/>
          <w:bCs/>
          <w:i/>
          <w:iCs/>
        </w:rPr>
        <w:t>Amanda El</w:t>
      </w:r>
      <w:r w:rsidR="00D81AC9" w:rsidRPr="00C96D7E">
        <w:rPr>
          <w:rFonts w:ascii="Century Gothic" w:hAnsi="Century Gothic"/>
          <w:bCs/>
          <w:i/>
          <w:iCs/>
        </w:rPr>
        <w:t>lis</w:t>
      </w:r>
    </w:p>
    <w:p w14:paraId="7C710896" w14:textId="25C580FC" w:rsidR="009B3AAD" w:rsidRPr="00C96D7E" w:rsidRDefault="00502BB6" w:rsidP="009233A6">
      <w:pPr>
        <w:pStyle w:val="NoSpacing"/>
        <w:rPr>
          <w:rFonts w:ascii="Century Gothic" w:hAnsi="Century Gothic"/>
          <w:bCs/>
          <w:i/>
          <w:iCs/>
        </w:rPr>
      </w:pPr>
      <w:r w:rsidRPr="00C96D7E">
        <w:rPr>
          <w:rFonts w:ascii="Century Gothic" w:hAnsi="Century Gothic"/>
          <w:bCs/>
          <w:i/>
          <w:iCs/>
        </w:rPr>
        <w:t>Tami Ratkovich</w:t>
      </w:r>
    </w:p>
    <w:p w14:paraId="34C9AEC9" w14:textId="3FBC345D" w:rsidR="009B3AAD" w:rsidRDefault="009B3AAD" w:rsidP="009233A6">
      <w:pPr>
        <w:pStyle w:val="NoSpacing"/>
        <w:rPr>
          <w:rFonts w:ascii="Century Gothic" w:hAnsi="Century Gothic"/>
          <w:bCs/>
          <w:i/>
          <w:iCs/>
        </w:rPr>
      </w:pPr>
      <w:r w:rsidRPr="00C96D7E">
        <w:rPr>
          <w:rFonts w:ascii="Century Gothic" w:hAnsi="Century Gothic"/>
          <w:bCs/>
          <w:i/>
          <w:iCs/>
        </w:rPr>
        <w:t>Angie Zorilla</w:t>
      </w:r>
    </w:p>
    <w:p w14:paraId="25B70BD1" w14:textId="46DCBBC0" w:rsidR="00350397" w:rsidRPr="00C96D7E" w:rsidRDefault="00350397" w:rsidP="009233A6">
      <w:pPr>
        <w:pStyle w:val="NoSpacing"/>
        <w:rPr>
          <w:rFonts w:ascii="Century Gothic" w:hAnsi="Century Gothic"/>
          <w:bCs/>
          <w:i/>
          <w:iCs/>
        </w:rPr>
      </w:pPr>
      <w:r>
        <w:rPr>
          <w:rFonts w:ascii="Century Gothic" w:hAnsi="Century Gothic"/>
          <w:bCs/>
          <w:i/>
          <w:iCs/>
        </w:rPr>
        <w:t>Kevin Mahmalji</w:t>
      </w:r>
    </w:p>
    <w:p w14:paraId="428711F4" w14:textId="77777777" w:rsidR="00D81AC9" w:rsidRPr="00C96D7E" w:rsidRDefault="00D81AC9" w:rsidP="009233A6">
      <w:pPr>
        <w:pStyle w:val="NoSpacing"/>
        <w:rPr>
          <w:rFonts w:ascii="Century Gothic" w:hAnsi="Century Gothic"/>
          <w:bCs/>
          <w:i/>
          <w:iCs/>
          <w:sz w:val="20"/>
          <w:szCs w:val="20"/>
        </w:rPr>
      </w:pPr>
    </w:p>
    <w:p w14:paraId="67925116" w14:textId="3382A07B" w:rsidR="009233A6" w:rsidRPr="00350397" w:rsidRDefault="009233A6" w:rsidP="009233A6">
      <w:pPr>
        <w:pStyle w:val="NoSpacing"/>
        <w:rPr>
          <w:rFonts w:ascii="Century Gothic" w:hAnsi="Century Gothic"/>
          <w:bCs/>
          <w:i/>
          <w:iCs/>
        </w:rPr>
      </w:pPr>
      <w:r w:rsidRPr="00350397">
        <w:rPr>
          <w:rFonts w:ascii="Century Gothic" w:hAnsi="Century Gothic"/>
          <w:b/>
          <w:u w:val="single"/>
        </w:rPr>
        <w:t xml:space="preserve">Fremont </w:t>
      </w:r>
      <w:proofErr w:type="spellStart"/>
      <w:r w:rsidRPr="00350397">
        <w:rPr>
          <w:rFonts w:ascii="Century Gothic" w:hAnsi="Century Gothic"/>
          <w:b/>
          <w:u w:val="single"/>
        </w:rPr>
        <w:t>C</w:t>
      </w:r>
      <w:r w:rsidR="00350397" w:rsidRPr="00350397">
        <w:rPr>
          <w:rFonts w:ascii="Century Gothic" w:hAnsi="Century Gothic"/>
          <w:b/>
          <w:u w:val="single"/>
        </w:rPr>
        <w:t>nty</w:t>
      </w:r>
      <w:proofErr w:type="spellEnd"/>
      <w:r w:rsidRPr="00350397">
        <w:rPr>
          <w:rFonts w:ascii="Century Gothic" w:hAnsi="Century Gothic"/>
          <w:b/>
          <w:u w:val="single"/>
        </w:rPr>
        <w:t xml:space="preserve"> in Action</w:t>
      </w:r>
      <w:r w:rsidRPr="00350397">
        <w:rPr>
          <w:rFonts w:ascii="Century Gothic" w:hAnsi="Century Gothic"/>
          <w:bCs/>
          <w:i/>
          <w:iCs/>
        </w:rPr>
        <w:t xml:space="preserve"> </w:t>
      </w:r>
      <w:r w:rsidRPr="00C96D7E">
        <w:rPr>
          <w:rFonts w:ascii="Century Gothic" w:hAnsi="Century Gothic"/>
          <w:bCs/>
          <w:i/>
          <w:iCs/>
        </w:rPr>
        <w:t>Barbara Carochi</w:t>
      </w:r>
    </w:p>
    <w:p w14:paraId="6989641F" w14:textId="77777777" w:rsidR="00F11AF9" w:rsidRPr="00C96D7E" w:rsidRDefault="00F11AF9" w:rsidP="009233A6">
      <w:pPr>
        <w:pStyle w:val="NoSpacing"/>
        <w:rPr>
          <w:rFonts w:ascii="Century Gothic" w:hAnsi="Century Gothic"/>
          <w:b/>
          <w:sz w:val="18"/>
          <w:szCs w:val="18"/>
          <w:u w:val="single"/>
        </w:rPr>
      </w:pPr>
    </w:p>
    <w:p w14:paraId="1E02B25C" w14:textId="2DAA7BC4" w:rsidR="009233A6" w:rsidRPr="00C96D7E" w:rsidRDefault="002756E4" w:rsidP="009233A6">
      <w:pPr>
        <w:pStyle w:val="NoSpacing"/>
        <w:rPr>
          <w:rFonts w:ascii="Century Gothic" w:hAnsi="Century Gothic"/>
          <w:b/>
          <w:sz w:val="24"/>
          <w:szCs w:val="24"/>
          <w:u w:val="single"/>
        </w:rPr>
      </w:pPr>
      <w:r w:rsidRPr="00C96D7E">
        <w:rPr>
          <w:rFonts w:ascii="Century Gothic" w:hAnsi="Century Gothic"/>
          <w:b/>
          <w:sz w:val="24"/>
          <w:szCs w:val="24"/>
          <w:u w:val="single"/>
        </w:rPr>
        <w:t xml:space="preserve">4-H </w:t>
      </w:r>
      <w:r w:rsidR="009233A6" w:rsidRPr="00C96D7E">
        <w:rPr>
          <w:rFonts w:ascii="Century Gothic" w:hAnsi="Century Gothic"/>
          <w:b/>
          <w:sz w:val="24"/>
          <w:szCs w:val="24"/>
          <w:u w:val="single"/>
        </w:rPr>
        <w:t xml:space="preserve">Horse Show </w:t>
      </w:r>
    </w:p>
    <w:p w14:paraId="414677E0" w14:textId="7FA34AB2" w:rsidR="00CB3695" w:rsidRPr="00C96D7E" w:rsidRDefault="00CB3695" w:rsidP="009233A6">
      <w:pPr>
        <w:pStyle w:val="NoSpacing"/>
        <w:rPr>
          <w:rFonts w:ascii="Century Gothic" w:hAnsi="Century Gothic"/>
          <w:bCs/>
          <w:i/>
          <w:iCs/>
        </w:rPr>
      </w:pPr>
      <w:r w:rsidRPr="00C96D7E">
        <w:rPr>
          <w:rFonts w:ascii="Century Gothic" w:hAnsi="Century Gothic"/>
          <w:bCs/>
          <w:i/>
          <w:iCs/>
        </w:rPr>
        <w:t xml:space="preserve">Margie McNew </w:t>
      </w:r>
    </w:p>
    <w:p w14:paraId="6B6E2447" w14:textId="3E5692B2" w:rsidR="00CB3695" w:rsidRPr="00C96D7E" w:rsidRDefault="00CB3695" w:rsidP="009233A6">
      <w:pPr>
        <w:pStyle w:val="NoSpacing"/>
        <w:rPr>
          <w:rFonts w:ascii="Century Gothic" w:hAnsi="Century Gothic"/>
          <w:bCs/>
          <w:i/>
          <w:iCs/>
        </w:rPr>
      </w:pPr>
      <w:r w:rsidRPr="00C96D7E">
        <w:rPr>
          <w:rFonts w:ascii="Century Gothic" w:hAnsi="Century Gothic"/>
          <w:bCs/>
          <w:i/>
          <w:iCs/>
        </w:rPr>
        <w:t>Kelsey Story</w:t>
      </w:r>
    </w:p>
    <w:p w14:paraId="1CB2DE1C" w14:textId="53A2C052" w:rsidR="00CB3695" w:rsidRPr="00C96D7E" w:rsidRDefault="00CB3695" w:rsidP="009233A6">
      <w:pPr>
        <w:pStyle w:val="NoSpacing"/>
        <w:rPr>
          <w:rFonts w:ascii="Century Gothic" w:hAnsi="Century Gothic"/>
          <w:bCs/>
          <w:i/>
          <w:iCs/>
        </w:rPr>
      </w:pPr>
      <w:r w:rsidRPr="00C96D7E">
        <w:rPr>
          <w:rFonts w:ascii="Century Gothic" w:hAnsi="Century Gothic"/>
          <w:bCs/>
          <w:i/>
          <w:iCs/>
        </w:rPr>
        <w:t>Earl Story</w:t>
      </w:r>
    </w:p>
    <w:p w14:paraId="425E61F2" w14:textId="77777777" w:rsidR="009233A6" w:rsidRPr="00C96D7E" w:rsidRDefault="009233A6" w:rsidP="009233A6">
      <w:pPr>
        <w:pStyle w:val="NoSpacing"/>
        <w:rPr>
          <w:rFonts w:ascii="Century Gothic" w:hAnsi="Century Gothic"/>
          <w:bCs/>
          <w:i/>
          <w:iCs/>
          <w:sz w:val="18"/>
          <w:szCs w:val="18"/>
        </w:rPr>
      </w:pPr>
    </w:p>
    <w:p w14:paraId="39E0506A" w14:textId="77777777" w:rsidR="009233A6" w:rsidRPr="00C96D7E" w:rsidRDefault="009233A6" w:rsidP="009233A6">
      <w:pPr>
        <w:pStyle w:val="NoSpacing"/>
        <w:rPr>
          <w:rFonts w:ascii="Century Gothic" w:hAnsi="Century Gothic"/>
          <w:b/>
          <w:sz w:val="24"/>
          <w:szCs w:val="24"/>
          <w:u w:val="single"/>
        </w:rPr>
      </w:pPr>
      <w:r w:rsidRPr="00C96D7E">
        <w:rPr>
          <w:rFonts w:ascii="Century Gothic" w:hAnsi="Century Gothic"/>
          <w:b/>
          <w:sz w:val="24"/>
          <w:szCs w:val="24"/>
          <w:u w:val="single"/>
        </w:rPr>
        <w:t>Livestock</w:t>
      </w:r>
    </w:p>
    <w:p w14:paraId="6D79C1A1" w14:textId="6FE1E4F2" w:rsidR="009233A6" w:rsidRPr="00C96D7E" w:rsidRDefault="009233A6" w:rsidP="009233A6">
      <w:pPr>
        <w:pStyle w:val="NoSpacing"/>
        <w:rPr>
          <w:rFonts w:ascii="Century Gothic" w:hAnsi="Century Gothic"/>
          <w:bCs/>
          <w:i/>
          <w:iCs/>
        </w:rPr>
      </w:pPr>
      <w:r w:rsidRPr="00C96D7E">
        <w:rPr>
          <w:rFonts w:ascii="Century Gothic" w:hAnsi="Century Gothic"/>
          <w:bCs/>
          <w:i/>
          <w:iCs/>
        </w:rPr>
        <w:t>John Daniels, Chai</w:t>
      </w:r>
      <w:r w:rsidR="002F061C" w:rsidRPr="00C96D7E">
        <w:rPr>
          <w:rFonts w:ascii="Century Gothic" w:hAnsi="Century Gothic"/>
          <w:bCs/>
          <w:i/>
          <w:iCs/>
        </w:rPr>
        <w:t>r</w:t>
      </w:r>
    </w:p>
    <w:p w14:paraId="590B8FA8" w14:textId="03B16BC6" w:rsidR="001321DF" w:rsidRPr="00C96D7E" w:rsidRDefault="001321DF" w:rsidP="009233A6">
      <w:pPr>
        <w:pStyle w:val="NoSpacing"/>
        <w:rPr>
          <w:rFonts w:ascii="Century Gothic" w:hAnsi="Century Gothic"/>
          <w:bCs/>
          <w:i/>
          <w:iCs/>
        </w:rPr>
      </w:pPr>
      <w:r w:rsidRPr="00C96D7E">
        <w:rPr>
          <w:rFonts w:ascii="Century Gothic" w:hAnsi="Century Gothic"/>
          <w:bCs/>
          <w:i/>
          <w:iCs/>
        </w:rPr>
        <w:t>Tami Ratkovich</w:t>
      </w:r>
    </w:p>
    <w:p w14:paraId="4C0CEE5A" w14:textId="77777777" w:rsidR="009233A6" w:rsidRPr="00C96D7E" w:rsidRDefault="009233A6" w:rsidP="009233A6">
      <w:pPr>
        <w:pStyle w:val="NoSpacing"/>
        <w:rPr>
          <w:rFonts w:ascii="Century Gothic" w:hAnsi="Century Gothic"/>
          <w:bCs/>
          <w:i/>
          <w:iCs/>
        </w:rPr>
      </w:pPr>
      <w:r w:rsidRPr="00C96D7E">
        <w:rPr>
          <w:rFonts w:ascii="Century Gothic" w:hAnsi="Century Gothic"/>
          <w:bCs/>
          <w:i/>
          <w:iCs/>
        </w:rPr>
        <w:t>Brandon Sherwood</w:t>
      </w:r>
    </w:p>
    <w:p w14:paraId="046EA1ED" w14:textId="77777777" w:rsidR="009B3AAD" w:rsidRPr="00C96D7E" w:rsidRDefault="00E672BD" w:rsidP="009233A6">
      <w:pPr>
        <w:pStyle w:val="NoSpacing"/>
        <w:rPr>
          <w:rFonts w:ascii="Century Gothic" w:hAnsi="Century Gothic"/>
          <w:bCs/>
          <w:i/>
          <w:iCs/>
        </w:rPr>
      </w:pPr>
      <w:r w:rsidRPr="00C96D7E">
        <w:rPr>
          <w:rFonts w:ascii="Century Gothic" w:hAnsi="Century Gothic"/>
          <w:bCs/>
          <w:i/>
          <w:iCs/>
        </w:rPr>
        <w:t>Linda Valdez</w:t>
      </w:r>
    </w:p>
    <w:p w14:paraId="1AFB641C" w14:textId="77777777" w:rsidR="009B3AAD" w:rsidRPr="00C96D7E" w:rsidRDefault="009B3AAD" w:rsidP="009233A6">
      <w:pPr>
        <w:pStyle w:val="NoSpacing"/>
        <w:rPr>
          <w:rFonts w:ascii="Century Gothic" w:hAnsi="Century Gothic"/>
          <w:bCs/>
          <w:i/>
          <w:iCs/>
        </w:rPr>
      </w:pPr>
      <w:r w:rsidRPr="00C96D7E">
        <w:rPr>
          <w:rFonts w:ascii="Century Gothic" w:hAnsi="Century Gothic"/>
          <w:bCs/>
          <w:i/>
          <w:iCs/>
        </w:rPr>
        <w:t>Gannon Long</w:t>
      </w:r>
    </w:p>
    <w:p w14:paraId="18B4BDAD" w14:textId="1B3AB46A" w:rsidR="00E672BD" w:rsidRPr="00C96D7E" w:rsidRDefault="009B3AAD" w:rsidP="009233A6">
      <w:pPr>
        <w:pStyle w:val="NoSpacing"/>
        <w:rPr>
          <w:rFonts w:ascii="Century Gothic" w:hAnsi="Century Gothic"/>
          <w:bCs/>
          <w:i/>
          <w:iCs/>
        </w:rPr>
      </w:pPr>
      <w:r w:rsidRPr="00C96D7E">
        <w:rPr>
          <w:rFonts w:ascii="Century Gothic" w:hAnsi="Century Gothic"/>
          <w:bCs/>
          <w:i/>
          <w:iCs/>
        </w:rPr>
        <w:t>Mia Hampton</w:t>
      </w:r>
      <w:r w:rsidR="00E672BD" w:rsidRPr="00C96D7E">
        <w:rPr>
          <w:rFonts w:ascii="Century Gothic" w:hAnsi="Century Gothic"/>
          <w:bCs/>
          <w:i/>
          <w:iCs/>
        </w:rPr>
        <w:t xml:space="preserve"> </w:t>
      </w:r>
    </w:p>
    <w:p w14:paraId="793B46A8" w14:textId="77777777" w:rsidR="00E672BD" w:rsidRPr="00C96D7E" w:rsidRDefault="00E672BD" w:rsidP="009233A6">
      <w:pPr>
        <w:pStyle w:val="NoSpacing"/>
        <w:rPr>
          <w:rFonts w:ascii="Century Gothic" w:hAnsi="Century Gothic"/>
          <w:bCs/>
          <w:i/>
          <w:iCs/>
          <w:sz w:val="18"/>
          <w:szCs w:val="18"/>
        </w:rPr>
      </w:pPr>
    </w:p>
    <w:p w14:paraId="39C2E9FB" w14:textId="77777777" w:rsidR="009233A6" w:rsidRPr="00C96D7E" w:rsidRDefault="009233A6" w:rsidP="009233A6">
      <w:pPr>
        <w:pStyle w:val="NoSpacing"/>
        <w:rPr>
          <w:rFonts w:ascii="Century Gothic" w:hAnsi="Century Gothic"/>
          <w:b/>
          <w:sz w:val="24"/>
          <w:szCs w:val="24"/>
          <w:u w:val="single"/>
        </w:rPr>
      </w:pPr>
      <w:r w:rsidRPr="00C96D7E">
        <w:rPr>
          <w:rFonts w:ascii="Century Gothic" w:hAnsi="Century Gothic"/>
          <w:b/>
          <w:sz w:val="24"/>
          <w:szCs w:val="24"/>
          <w:u w:val="single"/>
        </w:rPr>
        <w:t xml:space="preserve">Rodeo </w:t>
      </w:r>
    </w:p>
    <w:p w14:paraId="019D9C48" w14:textId="7A9FD3C1" w:rsidR="00A07987" w:rsidRPr="00C96D7E" w:rsidRDefault="00A07987" w:rsidP="009233A6">
      <w:pPr>
        <w:pStyle w:val="NoSpacing"/>
        <w:rPr>
          <w:rFonts w:ascii="Century Gothic" w:hAnsi="Century Gothic"/>
          <w:bCs/>
        </w:rPr>
      </w:pPr>
      <w:r w:rsidRPr="00C96D7E">
        <w:rPr>
          <w:rFonts w:ascii="Century Gothic" w:hAnsi="Century Gothic"/>
          <w:bCs/>
        </w:rPr>
        <w:t>Kelsey Crowder-Chair</w:t>
      </w:r>
    </w:p>
    <w:p w14:paraId="570B8E42" w14:textId="318FB3A9" w:rsidR="00E3487F" w:rsidRPr="00C96D7E" w:rsidRDefault="00E3487F" w:rsidP="009233A6">
      <w:pPr>
        <w:pStyle w:val="NoSpacing"/>
        <w:rPr>
          <w:rFonts w:ascii="Century Gothic" w:hAnsi="Century Gothic"/>
          <w:bCs/>
          <w:i/>
          <w:iCs/>
        </w:rPr>
      </w:pPr>
      <w:r w:rsidRPr="00C96D7E">
        <w:rPr>
          <w:rFonts w:ascii="Century Gothic" w:hAnsi="Century Gothic"/>
          <w:bCs/>
          <w:i/>
          <w:iCs/>
        </w:rPr>
        <w:t xml:space="preserve">Brandon Sherwood </w:t>
      </w:r>
    </w:p>
    <w:p w14:paraId="3D3A9F2F" w14:textId="7232BD59" w:rsidR="008E3ABA" w:rsidRPr="00C96D7E" w:rsidRDefault="009B3AAD" w:rsidP="009233A6">
      <w:pPr>
        <w:pStyle w:val="NoSpacing"/>
        <w:rPr>
          <w:rFonts w:ascii="Century Gothic" w:hAnsi="Century Gothic"/>
          <w:bCs/>
          <w:i/>
          <w:iCs/>
        </w:rPr>
      </w:pPr>
      <w:r w:rsidRPr="00C96D7E">
        <w:rPr>
          <w:rFonts w:ascii="Century Gothic" w:hAnsi="Century Gothic"/>
          <w:bCs/>
          <w:i/>
          <w:iCs/>
        </w:rPr>
        <w:t>Tay Jeffords</w:t>
      </w:r>
    </w:p>
    <w:p w14:paraId="5977C699" w14:textId="77777777" w:rsidR="009233A6" w:rsidRPr="00C96D7E" w:rsidRDefault="009233A6" w:rsidP="009233A6">
      <w:pPr>
        <w:pStyle w:val="NoSpacing"/>
        <w:rPr>
          <w:rFonts w:ascii="Century Gothic" w:hAnsi="Century Gothic"/>
          <w:bCs/>
          <w:i/>
          <w:iCs/>
          <w:sz w:val="18"/>
          <w:szCs w:val="18"/>
        </w:rPr>
      </w:pPr>
    </w:p>
    <w:p w14:paraId="630AB831" w14:textId="77777777" w:rsidR="009233A6" w:rsidRPr="00C96D7E" w:rsidRDefault="009233A6" w:rsidP="009233A6">
      <w:pPr>
        <w:pStyle w:val="NoSpacing"/>
        <w:rPr>
          <w:rFonts w:ascii="Century Gothic" w:hAnsi="Century Gothic"/>
          <w:b/>
          <w:sz w:val="24"/>
          <w:szCs w:val="24"/>
          <w:u w:val="single"/>
        </w:rPr>
      </w:pPr>
      <w:r w:rsidRPr="00C96D7E">
        <w:rPr>
          <w:rFonts w:ascii="Century Gothic" w:hAnsi="Century Gothic"/>
          <w:b/>
          <w:sz w:val="24"/>
          <w:szCs w:val="24"/>
          <w:u w:val="single"/>
        </w:rPr>
        <w:t>Sale Committee</w:t>
      </w:r>
    </w:p>
    <w:p w14:paraId="2D491D1F" w14:textId="78C36E37" w:rsidR="009233A6" w:rsidRPr="00C96D7E" w:rsidRDefault="009233A6" w:rsidP="009233A6">
      <w:pPr>
        <w:pStyle w:val="NoSpacing"/>
        <w:rPr>
          <w:rFonts w:ascii="Century Gothic" w:hAnsi="Century Gothic"/>
          <w:bCs/>
          <w:i/>
          <w:iCs/>
        </w:rPr>
      </w:pPr>
      <w:r w:rsidRPr="00C96D7E">
        <w:rPr>
          <w:rFonts w:ascii="Century Gothic" w:hAnsi="Century Gothic"/>
          <w:bCs/>
          <w:i/>
          <w:iCs/>
        </w:rPr>
        <w:t xml:space="preserve">Gina </w:t>
      </w:r>
      <w:r w:rsidR="00336112" w:rsidRPr="00C96D7E">
        <w:rPr>
          <w:rFonts w:ascii="Century Gothic" w:hAnsi="Century Gothic"/>
          <w:bCs/>
          <w:i/>
          <w:iCs/>
        </w:rPr>
        <w:t>Gall</w:t>
      </w:r>
      <w:r w:rsidRPr="00C96D7E">
        <w:rPr>
          <w:rFonts w:ascii="Century Gothic" w:hAnsi="Century Gothic"/>
          <w:bCs/>
          <w:i/>
          <w:iCs/>
        </w:rPr>
        <w:t>, Chair</w:t>
      </w:r>
    </w:p>
    <w:p w14:paraId="68EF08A0" w14:textId="77777777" w:rsidR="009233A6" w:rsidRPr="00C96D7E" w:rsidRDefault="009233A6" w:rsidP="009233A6">
      <w:pPr>
        <w:pStyle w:val="NoSpacing"/>
        <w:rPr>
          <w:rFonts w:ascii="Century Gothic" w:hAnsi="Century Gothic"/>
          <w:bCs/>
          <w:i/>
          <w:iCs/>
        </w:rPr>
      </w:pPr>
      <w:r w:rsidRPr="00C96D7E">
        <w:rPr>
          <w:rFonts w:ascii="Century Gothic" w:hAnsi="Century Gothic"/>
          <w:bCs/>
          <w:i/>
          <w:iCs/>
        </w:rPr>
        <w:t>Linda Valdez</w:t>
      </w:r>
    </w:p>
    <w:p w14:paraId="352ABE36" w14:textId="77777777" w:rsidR="009233A6" w:rsidRPr="00C96D7E" w:rsidRDefault="009233A6" w:rsidP="009233A6">
      <w:pPr>
        <w:pStyle w:val="NoSpacing"/>
        <w:rPr>
          <w:rFonts w:ascii="Century Gothic" w:hAnsi="Century Gothic"/>
          <w:bCs/>
          <w:i/>
          <w:iCs/>
        </w:rPr>
      </w:pPr>
      <w:r w:rsidRPr="00C96D7E">
        <w:rPr>
          <w:rFonts w:ascii="Century Gothic" w:hAnsi="Century Gothic"/>
          <w:bCs/>
          <w:i/>
          <w:iCs/>
        </w:rPr>
        <w:t>Tami Ratkovich</w:t>
      </w:r>
    </w:p>
    <w:p w14:paraId="26624582" w14:textId="607C205D" w:rsidR="009233A6" w:rsidRPr="00C96D7E" w:rsidRDefault="009B3AAD" w:rsidP="009233A6">
      <w:pPr>
        <w:pStyle w:val="NoSpacing"/>
        <w:rPr>
          <w:rFonts w:ascii="Century Gothic" w:hAnsi="Century Gothic"/>
          <w:bCs/>
          <w:i/>
          <w:iCs/>
        </w:rPr>
      </w:pPr>
      <w:r w:rsidRPr="00C96D7E">
        <w:rPr>
          <w:rFonts w:ascii="Century Gothic" w:hAnsi="Century Gothic"/>
          <w:bCs/>
          <w:i/>
          <w:iCs/>
        </w:rPr>
        <w:t>Mary Bergman</w:t>
      </w:r>
    </w:p>
    <w:p w14:paraId="5B5330B1" w14:textId="0F32168D" w:rsidR="002A5036" w:rsidRPr="00C96D7E" w:rsidRDefault="00A05DBD" w:rsidP="009233A6">
      <w:pPr>
        <w:pStyle w:val="NoSpacing"/>
        <w:rPr>
          <w:rFonts w:ascii="Century Gothic" w:hAnsi="Century Gothic"/>
          <w:bCs/>
          <w:i/>
          <w:iCs/>
        </w:rPr>
      </w:pPr>
      <w:r w:rsidRPr="00C96D7E">
        <w:rPr>
          <w:rFonts w:ascii="Century Gothic" w:hAnsi="Century Gothic"/>
          <w:bCs/>
          <w:i/>
          <w:iCs/>
        </w:rPr>
        <w:t>Nick Montenez</w:t>
      </w:r>
    </w:p>
    <w:p w14:paraId="7CFD1528" w14:textId="3FDC38E0" w:rsidR="002A5036" w:rsidRPr="00C96D7E" w:rsidRDefault="00A05DBD" w:rsidP="009233A6">
      <w:pPr>
        <w:pStyle w:val="NoSpacing"/>
        <w:rPr>
          <w:rFonts w:ascii="Century Gothic" w:hAnsi="Century Gothic"/>
          <w:bCs/>
          <w:i/>
          <w:iCs/>
        </w:rPr>
      </w:pPr>
      <w:r w:rsidRPr="00C96D7E">
        <w:rPr>
          <w:rFonts w:ascii="Century Gothic" w:hAnsi="Century Gothic"/>
          <w:bCs/>
          <w:i/>
          <w:iCs/>
        </w:rPr>
        <w:t>Wiley Henley</w:t>
      </w:r>
    </w:p>
    <w:p w14:paraId="76A2939F" w14:textId="799DD9A3" w:rsidR="004D1726" w:rsidRPr="004D4329" w:rsidRDefault="001321DF" w:rsidP="009233A6">
      <w:pPr>
        <w:pStyle w:val="NoSpacing"/>
        <w:rPr>
          <w:rFonts w:ascii="Century Gothic" w:hAnsi="Century Gothic"/>
          <w:bCs/>
          <w:i/>
          <w:iCs/>
        </w:rPr>
      </w:pPr>
      <w:r w:rsidRPr="004D4329">
        <w:rPr>
          <w:rFonts w:ascii="Century Gothic" w:hAnsi="Century Gothic"/>
          <w:bCs/>
          <w:i/>
          <w:iCs/>
        </w:rPr>
        <w:t>Lynn Adami</w:t>
      </w:r>
      <w:r w:rsidR="006F3E82" w:rsidRPr="004D4329">
        <w:rPr>
          <w:rFonts w:ascii="Century Gothic" w:hAnsi="Century Gothic"/>
          <w:bCs/>
          <w:i/>
          <w:iCs/>
        </w:rPr>
        <w:t>c</w:t>
      </w:r>
    </w:p>
    <w:p w14:paraId="6895DD18" w14:textId="26D21E5F" w:rsidR="008E3ABA" w:rsidRPr="00C96D7E" w:rsidRDefault="008E3ABA" w:rsidP="009233A6">
      <w:pPr>
        <w:pStyle w:val="NoSpacing"/>
        <w:rPr>
          <w:rFonts w:ascii="Century Gothic" w:hAnsi="Century Gothic"/>
          <w:bCs/>
          <w:i/>
          <w:iCs/>
        </w:rPr>
      </w:pPr>
      <w:r w:rsidRPr="00C96D7E">
        <w:rPr>
          <w:rFonts w:ascii="Century Gothic" w:hAnsi="Century Gothic"/>
          <w:bCs/>
          <w:i/>
          <w:iCs/>
        </w:rPr>
        <w:t>Tracy Brubaker</w:t>
      </w:r>
    </w:p>
    <w:p w14:paraId="425C742E" w14:textId="77777777" w:rsidR="002F061C" w:rsidRPr="00C96D7E" w:rsidRDefault="002F061C" w:rsidP="009233A6">
      <w:pPr>
        <w:pStyle w:val="NoSpacing"/>
        <w:rPr>
          <w:rFonts w:ascii="Century Gothic" w:hAnsi="Century Gothic"/>
          <w:b/>
          <w:sz w:val="24"/>
          <w:szCs w:val="24"/>
          <w:u w:val="single"/>
        </w:rPr>
      </w:pPr>
    </w:p>
    <w:p w14:paraId="29C71FBE" w14:textId="77777777" w:rsidR="00CB3695" w:rsidRPr="00C96D7E" w:rsidRDefault="00CB3695" w:rsidP="009233A6">
      <w:pPr>
        <w:pStyle w:val="NoSpacing"/>
        <w:rPr>
          <w:rFonts w:ascii="Century Gothic" w:hAnsi="Century Gothic"/>
          <w:b/>
          <w:sz w:val="24"/>
          <w:szCs w:val="24"/>
          <w:u w:val="single"/>
        </w:rPr>
      </w:pPr>
    </w:p>
    <w:p w14:paraId="297E4EE7" w14:textId="77777777" w:rsidR="00C96D7E" w:rsidRDefault="00C96D7E" w:rsidP="009233A6">
      <w:pPr>
        <w:pStyle w:val="NoSpacing"/>
        <w:rPr>
          <w:rFonts w:ascii="Century Gothic" w:hAnsi="Century Gothic"/>
          <w:b/>
          <w:sz w:val="24"/>
          <w:szCs w:val="24"/>
          <w:u w:val="single"/>
        </w:rPr>
      </w:pPr>
    </w:p>
    <w:p w14:paraId="4695D8E1" w14:textId="77777777" w:rsidR="00350397" w:rsidRDefault="00350397" w:rsidP="009233A6">
      <w:pPr>
        <w:pStyle w:val="NoSpacing"/>
        <w:rPr>
          <w:rFonts w:ascii="Century Gothic" w:hAnsi="Century Gothic"/>
          <w:b/>
          <w:sz w:val="24"/>
          <w:szCs w:val="24"/>
          <w:u w:val="single"/>
        </w:rPr>
      </w:pPr>
    </w:p>
    <w:p w14:paraId="7D7997FF" w14:textId="1D1B97A8" w:rsidR="009233A6" w:rsidRPr="00C96D7E" w:rsidRDefault="009233A6" w:rsidP="009233A6">
      <w:pPr>
        <w:pStyle w:val="NoSpacing"/>
        <w:rPr>
          <w:rFonts w:ascii="Century Gothic" w:hAnsi="Century Gothic"/>
          <w:b/>
          <w:sz w:val="24"/>
          <w:szCs w:val="24"/>
          <w:u w:val="single"/>
        </w:rPr>
      </w:pPr>
      <w:r w:rsidRPr="00C96D7E">
        <w:rPr>
          <w:rFonts w:ascii="Century Gothic" w:hAnsi="Century Gothic"/>
          <w:b/>
          <w:sz w:val="24"/>
          <w:szCs w:val="24"/>
          <w:u w:val="single"/>
        </w:rPr>
        <w:t>Scholarship</w:t>
      </w:r>
    </w:p>
    <w:p w14:paraId="3CC91570" w14:textId="77777777" w:rsidR="009233A6" w:rsidRPr="00C96D7E" w:rsidRDefault="009233A6" w:rsidP="009233A6">
      <w:pPr>
        <w:pStyle w:val="NoSpacing"/>
        <w:rPr>
          <w:rFonts w:ascii="Century Gothic" w:hAnsi="Century Gothic"/>
          <w:bCs/>
          <w:i/>
          <w:iCs/>
        </w:rPr>
      </w:pPr>
      <w:r w:rsidRPr="00C96D7E">
        <w:rPr>
          <w:rFonts w:ascii="Century Gothic" w:hAnsi="Century Gothic"/>
          <w:bCs/>
          <w:i/>
          <w:iCs/>
        </w:rPr>
        <w:t>Delores Comstock, Chair</w:t>
      </w:r>
    </w:p>
    <w:p w14:paraId="60C8B5C4" w14:textId="2481F5E4" w:rsidR="00FA1979" w:rsidRPr="00C96D7E" w:rsidRDefault="00FA1979" w:rsidP="009233A6">
      <w:pPr>
        <w:pStyle w:val="NoSpacing"/>
        <w:rPr>
          <w:rFonts w:ascii="Century Gothic" w:hAnsi="Century Gothic"/>
          <w:bCs/>
          <w:i/>
          <w:iCs/>
        </w:rPr>
      </w:pPr>
      <w:r w:rsidRPr="00C96D7E">
        <w:rPr>
          <w:rFonts w:ascii="Century Gothic" w:hAnsi="Century Gothic"/>
          <w:bCs/>
          <w:i/>
          <w:iCs/>
        </w:rPr>
        <w:t>Julianne Dinkel</w:t>
      </w:r>
    </w:p>
    <w:p w14:paraId="317F044E" w14:textId="1EF8596B" w:rsidR="009233A6" w:rsidRDefault="001321DF" w:rsidP="009233A6">
      <w:pPr>
        <w:pStyle w:val="NoSpacing"/>
        <w:rPr>
          <w:rFonts w:ascii="Century Gothic" w:hAnsi="Century Gothic"/>
          <w:bCs/>
          <w:i/>
          <w:iCs/>
        </w:rPr>
      </w:pPr>
      <w:r w:rsidRPr="00C96D7E">
        <w:rPr>
          <w:rFonts w:ascii="Century Gothic" w:hAnsi="Century Gothic"/>
          <w:bCs/>
          <w:i/>
          <w:iCs/>
        </w:rPr>
        <w:t>Kassundra Barry- Tracy</w:t>
      </w:r>
    </w:p>
    <w:p w14:paraId="749550B5" w14:textId="713A8E79" w:rsidR="00350397" w:rsidRPr="00C96D7E" w:rsidRDefault="00350397" w:rsidP="009233A6">
      <w:pPr>
        <w:pStyle w:val="NoSpacing"/>
        <w:rPr>
          <w:rFonts w:ascii="Century Gothic" w:hAnsi="Century Gothic"/>
          <w:bCs/>
          <w:i/>
          <w:iCs/>
        </w:rPr>
      </w:pPr>
      <w:r>
        <w:rPr>
          <w:rFonts w:ascii="Century Gothic" w:hAnsi="Century Gothic"/>
          <w:bCs/>
          <w:i/>
          <w:iCs/>
        </w:rPr>
        <w:t>Tami Ratkovich</w:t>
      </w:r>
    </w:p>
    <w:p w14:paraId="2C61EDCC" w14:textId="229A1944" w:rsidR="002A5036" w:rsidRPr="00C96D7E" w:rsidRDefault="002A5036" w:rsidP="009233A6">
      <w:pPr>
        <w:pStyle w:val="NoSpacing"/>
        <w:rPr>
          <w:rFonts w:ascii="Century Gothic" w:hAnsi="Century Gothic"/>
          <w:bCs/>
          <w:i/>
          <w:iCs/>
        </w:rPr>
      </w:pPr>
      <w:r w:rsidRPr="00C96D7E">
        <w:rPr>
          <w:rFonts w:ascii="Century Gothic" w:hAnsi="Century Gothic"/>
          <w:bCs/>
          <w:i/>
          <w:iCs/>
        </w:rPr>
        <w:t>Jennifer Stewart</w:t>
      </w:r>
    </w:p>
    <w:p w14:paraId="4F40CDB1" w14:textId="5FB61812" w:rsidR="00F11AF9" w:rsidRPr="00C96D7E" w:rsidRDefault="009233A6" w:rsidP="009233A6">
      <w:pPr>
        <w:pStyle w:val="NoSpacing"/>
        <w:rPr>
          <w:rFonts w:ascii="Century Gothic" w:hAnsi="Century Gothic"/>
          <w:b/>
          <w:u w:val="single"/>
        </w:rPr>
      </w:pPr>
      <w:r w:rsidRPr="00C96D7E">
        <w:rPr>
          <w:rFonts w:ascii="Century Gothic" w:hAnsi="Century Gothic"/>
          <w:bCs/>
          <w:i/>
          <w:iCs/>
        </w:rPr>
        <w:t>Cynthia Fall</w:t>
      </w:r>
    </w:p>
    <w:p w14:paraId="020814A8" w14:textId="77777777" w:rsidR="008522CB" w:rsidRPr="00C96D7E" w:rsidRDefault="008522CB" w:rsidP="009233A6">
      <w:pPr>
        <w:pStyle w:val="NoSpacing"/>
        <w:rPr>
          <w:rFonts w:ascii="Century Gothic" w:hAnsi="Century Gothic"/>
          <w:b/>
          <w:sz w:val="20"/>
          <w:szCs w:val="20"/>
          <w:u w:val="single"/>
        </w:rPr>
      </w:pPr>
    </w:p>
    <w:p w14:paraId="1D8ABFEE" w14:textId="67836F5D" w:rsidR="009233A6" w:rsidRPr="00C96D7E" w:rsidRDefault="00F11AF9" w:rsidP="009233A6">
      <w:pPr>
        <w:pStyle w:val="NoSpacing"/>
        <w:rPr>
          <w:rFonts w:ascii="Century Gothic" w:hAnsi="Century Gothic"/>
          <w:b/>
          <w:sz w:val="24"/>
          <w:szCs w:val="24"/>
          <w:u w:val="single"/>
        </w:rPr>
      </w:pPr>
      <w:r w:rsidRPr="00C96D7E">
        <w:rPr>
          <w:rFonts w:ascii="Century Gothic" w:hAnsi="Century Gothic"/>
          <w:b/>
          <w:sz w:val="24"/>
          <w:szCs w:val="24"/>
          <w:u w:val="single"/>
        </w:rPr>
        <w:t>S</w:t>
      </w:r>
      <w:r w:rsidR="009233A6" w:rsidRPr="00C96D7E">
        <w:rPr>
          <w:rFonts w:ascii="Century Gothic" w:hAnsi="Century Gothic"/>
          <w:b/>
          <w:sz w:val="24"/>
          <w:szCs w:val="24"/>
          <w:u w:val="single"/>
        </w:rPr>
        <w:t>enior Celebration</w:t>
      </w:r>
    </w:p>
    <w:p w14:paraId="6EF1C08F" w14:textId="77777777" w:rsidR="009233A6" w:rsidRPr="001242E7" w:rsidRDefault="009233A6" w:rsidP="009233A6">
      <w:pPr>
        <w:pStyle w:val="NoSpacing"/>
        <w:rPr>
          <w:rFonts w:ascii="Century Gothic" w:hAnsi="Century Gothic"/>
          <w:bCs/>
          <w:i/>
          <w:iCs/>
          <w:lang w:val="fr-FR"/>
        </w:rPr>
      </w:pPr>
      <w:r w:rsidRPr="001242E7">
        <w:rPr>
          <w:rFonts w:ascii="Century Gothic" w:hAnsi="Century Gothic"/>
          <w:bCs/>
          <w:i/>
          <w:iCs/>
          <w:lang w:val="fr-FR"/>
        </w:rPr>
        <w:t>Brandi Johnson, Chair</w:t>
      </w:r>
      <w:r w:rsidRPr="001242E7">
        <w:rPr>
          <w:rFonts w:ascii="Century Gothic" w:hAnsi="Century Gothic"/>
          <w:bCs/>
          <w:i/>
          <w:iCs/>
          <w:lang w:val="fr-FR"/>
        </w:rPr>
        <w:tab/>
      </w:r>
    </w:p>
    <w:p w14:paraId="68C627EE" w14:textId="77777777" w:rsidR="009233A6" w:rsidRPr="001242E7" w:rsidRDefault="009233A6" w:rsidP="009233A6">
      <w:pPr>
        <w:pStyle w:val="NoSpacing"/>
        <w:rPr>
          <w:rFonts w:ascii="Century Gothic" w:hAnsi="Century Gothic"/>
          <w:b/>
          <w:sz w:val="18"/>
          <w:szCs w:val="18"/>
          <w:u w:val="single"/>
          <w:lang w:val="fr-FR"/>
        </w:rPr>
      </w:pPr>
    </w:p>
    <w:p w14:paraId="5B7597AE" w14:textId="77777777" w:rsidR="009233A6" w:rsidRPr="001242E7" w:rsidRDefault="009233A6" w:rsidP="009233A6">
      <w:pPr>
        <w:pStyle w:val="NoSpacing"/>
        <w:rPr>
          <w:rFonts w:ascii="Century Gothic" w:hAnsi="Century Gothic"/>
          <w:b/>
          <w:sz w:val="24"/>
          <w:szCs w:val="24"/>
          <w:u w:val="single"/>
          <w:lang w:val="fr-FR"/>
        </w:rPr>
      </w:pPr>
      <w:r w:rsidRPr="001242E7">
        <w:rPr>
          <w:rFonts w:ascii="Century Gothic" w:hAnsi="Century Gothic"/>
          <w:b/>
          <w:sz w:val="24"/>
          <w:szCs w:val="24"/>
          <w:u w:val="single"/>
          <w:lang w:val="fr-FR"/>
        </w:rPr>
        <w:t>Silent Auction</w:t>
      </w:r>
    </w:p>
    <w:p w14:paraId="798ACFD3" w14:textId="57AC25B1" w:rsidR="00502BB6" w:rsidRPr="001242E7" w:rsidRDefault="00A05DBD" w:rsidP="009233A6">
      <w:pPr>
        <w:pStyle w:val="NoSpacing"/>
        <w:rPr>
          <w:rFonts w:ascii="Century Gothic" w:hAnsi="Century Gothic"/>
          <w:bCs/>
          <w:i/>
          <w:iCs/>
          <w:sz w:val="20"/>
          <w:szCs w:val="20"/>
          <w:lang w:val="fr-FR"/>
        </w:rPr>
      </w:pPr>
      <w:r w:rsidRPr="001242E7">
        <w:rPr>
          <w:rFonts w:ascii="Century Gothic" w:hAnsi="Century Gothic"/>
          <w:bCs/>
          <w:i/>
          <w:iCs/>
          <w:sz w:val="20"/>
          <w:szCs w:val="20"/>
          <w:lang w:val="fr-FR"/>
        </w:rPr>
        <w:t>Kristie Crawford</w:t>
      </w:r>
    </w:p>
    <w:p w14:paraId="6ACCB868" w14:textId="77777777" w:rsidR="009233A6" w:rsidRPr="001242E7" w:rsidRDefault="009233A6" w:rsidP="009233A6">
      <w:pPr>
        <w:pStyle w:val="NoSpacing"/>
        <w:rPr>
          <w:rFonts w:ascii="Century Gothic" w:hAnsi="Century Gothic"/>
          <w:b/>
          <w:sz w:val="18"/>
          <w:szCs w:val="18"/>
          <w:u w:val="single"/>
          <w:lang w:val="fr-FR"/>
        </w:rPr>
      </w:pPr>
    </w:p>
    <w:p w14:paraId="4ACB660A" w14:textId="77777777" w:rsidR="009233A6" w:rsidRPr="00C96D7E" w:rsidRDefault="009233A6" w:rsidP="009233A6">
      <w:pPr>
        <w:pStyle w:val="NoSpacing"/>
        <w:rPr>
          <w:rFonts w:ascii="Century Gothic" w:hAnsi="Century Gothic"/>
          <w:b/>
          <w:sz w:val="24"/>
          <w:szCs w:val="24"/>
          <w:u w:val="single"/>
        </w:rPr>
      </w:pPr>
      <w:r w:rsidRPr="00C96D7E">
        <w:rPr>
          <w:rFonts w:ascii="Century Gothic" w:hAnsi="Century Gothic"/>
          <w:b/>
          <w:sz w:val="24"/>
          <w:szCs w:val="24"/>
          <w:u w:val="single"/>
        </w:rPr>
        <w:t>Small Animal</w:t>
      </w:r>
    </w:p>
    <w:p w14:paraId="78167C00" w14:textId="77777777" w:rsidR="009233A6" w:rsidRPr="00C96D7E" w:rsidRDefault="009233A6" w:rsidP="009233A6">
      <w:pPr>
        <w:pStyle w:val="NoSpacing"/>
        <w:rPr>
          <w:rFonts w:ascii="Century Gothic" w:hAnsi="Century Gothic"/>
          <w:bCs/>
          <w:i/>
          <w:iCs/>
        </w:rPr>
      </w:pPr>
      <w:r w:rsidRPr="00C96D7E">
        <w:rPr>
          <w:rFonts w:ascii="Century Gothic" w:hAnsi="Century Gothic"/>
          <w:bCs/>
          <w:i/>
          <w:iCs/>
        </w:rPr>
        <w:t>Kristina Brubaker, Chair</w:t>
      </w:r>
    </w:p>
    <w:p w14:paraId="119FFB32" w14:textId="77777777" w:rsidR="009233A6" w:rsidRPr="00C96D7E" w:rsidRDefault="009233A6" w:rsidP="009233A6">
      <w:pPr>
        <w:pStyle w:val="NoSpacing"/>
        <w:rPr>
          <w:rFonts w:ascii="Century Gothic" w:hAnsi="Century Gothic"/>
          <w:bCs/>
          <w:i/>
          <w:iCs/>
        </w:rPr>
      </w:pPr>
      <w:r w:rsidRPr="00C96D7E">
        <w:rPr>
          <w:rFonts w:ascii="Century Gothic" w:hAnsi="Century Gothic"/>
          <w:bCs/>
          <w:i/>
          <w:iCs/>
        </w:rPr>
        <w:t>Amanda Ellis</w:t>
      </w:r>
    </w:p>
    <w:p w14:paraId="417475EB" w14:textId="77777777" w:rsidR="009233A6" w:rsidRPr="00C96D7E" w:rsidRDefault="009233A6" w:rsidP="009233A6">
      <w:pPr>
        <w:pStyle w:val="NoSpacing"/>
        <w:rPr>
          <w:rFonts w:ascii="Century Gothic" w:hAnsi="Century Gothic"/>
          <w:bCs/>
          <w:i/>
          <w:iCs/>
        </w:rPr>
      </w:pPr>
      <w:r w:rsidRPr="00C96D7E">
        <w:rPr>
          <w:rFonts w:ascii="Century Gothic" w:hAnsi="Century Gothic"/>
          <w:bCs/>
          <w:i/>
          <w:iCs/>
        </w:rPr>
        <w:t>Amanda Fouche</w:t>
      </w:r>
    </w:p>
    <w:p w14:paraId="08C83865" w14:textId="77777777" w:rsidR="009233A6" w:rsidRPr="00C96D7E" w:rsidRDefault="009233A6" w:rsidP="009233A6">
      <w:pPr>
        <w:pStyle w:val="NoSpacing"/>
        <w:rPr>
          <w:rFonts w:ascii="Century Gothic" w:hAnsi="Century Gothic"/>
          <w:bCs/>
          <w:i/>
          <w:iCs/>
        </w:rPr>
      </w:pPr>
      <w:r w:rsidRPr="00C96D7E">
        <w:rPr>
          <w:rFonts w:ascii="Century Gothic" w:hAnsi="Century Gothic"/>
          <w:bCs/>
          <w:i/>
          <w:iCs/>
        </w:rPr>
        <w:t>Miranda Ellis</w:t>
      </w:r>
    </w:p>
    <w:p w14:paraId="5314459D" w14:textId="77777777" w:rsidR="00503B83" w:rsidRPr="00C96D7E" w:rsidRDefault="00503B83" w:rsidP="009233A6">
      <w:pPr>
        <w:pStyle w:val="NoSpacing"/>
        <w:rPr>
          <w:rFonts w:ascii="Century Gothic" w:hAnsi="Century Gothic"/>
          <w:bCs/>
          <w:i/>
          <w:iCs/>
          <w:color w:val="FF0000"/>
        </w:rPr>
      </w:pPr>
    </w:p>
    <w:p w14:paraId="477437B8" w14:textId="77777777" w:rsidR="009233A6" w:rsidRPr="00C96D7E" w:rsidRDefault="009233A6" w:rsidP="009233A6">
      <w:pPr>
        <w:pStyle w:val="NoSpacing"/>
        <w:rPr>
          <w:rFonts w:ascii="Century Gothic" w:hAnsi="Century Gothic"/>
          <w:b/>
          <w:sz w:val="24"/>
          <w:szCs w:val="24"/>
          <w:u w:val="single"/>
        </w:rPr>
      </w:pPr>
      <w:r w:rsidRPr="00C96D7E">
        <w:rPr>
          <w:rFonts w:ascii="Century Gothic" w:hAnsi="Century Gothic"/>
          <w:b/>
          <w:sz w:val="24"/>
          <w:szCs w:val="24"/>
          <w:u w:val="single"/>
        </w:rPr>
        <w:t>Sponsorships &amp; Awards</w:t>
      </w:r>
    </w:p>
    <w:p w14:paraId="508A570C" w14:textId="11C9ABFC" w:rsidR="009233A6" w:rsidRPr="00C96D7E" w:rsidRDefault="00400088" w:rsidP="009233A6">
      <w:pPr>
        <w:pStyle w:val="NoSpacing"/>
        <w:rPr>
          <w:rFonts w:ascii="Century Gothic" w:hAnsi="Century Gothic"/>
          <w:bCs/>
          <w:i/>
          <w:iCs/>
        </w:rPr>
      </w:pPr>
      <w:r w:rsidRPr="00C96D7E">
        <w:rPr>
          <w:rFonts w:ascii="Century Gothic" w:hAnsi="Century Gothic"/>
          <w:bCs/>
          <w:i/>
          <w:iCs/>
        </w:rPr>
        <w:t>Tami Ratkovich</w:t>
      </w:r>
      <w:r w:rsidR="009233A6" w:rsidRPr="00C96D7E">
        <w:rPr>
          <w:rFonts w:ascii="Century Gothic" w:hAnsi="Century Gothic"/>
          <w:bCs/>
          <w:i/>
          <w:iCs/>
        </w:rPr>
        <w:t>, Chair</w:t>
      </w:r>
    </w:p>
    <w:p w14:paraId="0AD20BE2" w14:textId="308E26F4" w:rsidR="00400088" w:rsidRPr="00C96D7E" w:rsidRDefault="00400088" w:rsidP="009233A6">
      <w:pPr>
        <w:pStyle w:val="NoSpacing"/>
        <w:rPr>
          <w:rFonts w:ascii="Century Gothic" w:hAnsi="Century Gothic"/>
          <w:bCs/>
          <w:i/>
          <w:iCs/>
        </w:rPr>
      </w:pPr>
      <w:r w:rsidRPr="00C96D7E">
        <w:rPr>
          <w:rFonts w:ascii="Century Gothic" w:hAnsi="Century Gothic"/>
          <w:bCs/>
          <w:i/>
          <w:iCs/>
        </w:rPr>
        <w:t>Delores Comstock</w:t>
      </w:r>
    </w:p>
    <w:p w14:paraId="29C18935" w14:textId="65EE8786" w:rsidR="00400088" w:rsidRPr="00C96D7E" w:rsidRDefault="009233A6" w:rsidP="009233A6">
      <w:pPr>
        <w:pStyle w:val="NoSpacing"/>
        <w:rPr>
          <w:rFonts w:ascii="Century Gothic" w:hAnsi="Century Gothic"/>
          <w:bCs/>
          <w:i/>
          <w:iCs/>
        </w:rPr>
      </w:pPr>
      <w:r w:rsidRPr="00C96D7E">
        <w:rPr>
          <w:rFonts w:ascii="Century Gothic" w:hAnsi="Century Gothic"/>
          <w:bCs/>
          <w:i/>
          <w:iCs/>
        </w:rPr>
        <w:t>Julianne Dinkel</w:t>
      </w:r>
    </w:p>
    <w:p w14:paraId="56F16D01" w14:textId="77777777" w:rsidR="009233A6" w:rsidRPr="00C96D7E" w:rsidRDefault="009233A6" w:rsidP="009233A6">
      <w:pPr>
        <w:pStyle w:val="NoSpacing"/>
        <w:rPr>
          <w:rFonts w:ascii="Century Gothic" w:hAnsi="Century Gothic"/>
          <w:bCs/>
          <w:i/>
          <w:iCs/>
        </w:rPr>
      </w:pPr>
      <w:r w:rsidRPr="00C96D7E">
        <w:rPr>
          <w:rFonts w:ascii="Century Gothic" w:hAnsi="Century Gothic"/>
          <w:bCs/>
          <w:i/>
          <w:iCs/>
        </w:rPr>
        <w:t>Kathy Kunselman</w:t>
      </w:r>
    </w:p>
    <w:p w14:paraId="06EF99A8" w14:textId="77777777" w:rsidR="009233A6" w:rsidRPr="00C96D7E" w:rsidRDefault="009233A6" w:rsidP="009233A6">
      <w:pPr>
        <w:pStyle w:val="NoSpacing"/>
        <w:rPr>
          <w:rFonts w:ascii="Century Gothic" w:hAnsi="Century Gothic"/>
          <w:bCs/>
          <w:i/>
          <w:iCs/>
        </w:rPr>
      </w:pPr>
      <w:r w:rsidRPr="00C96D7E">
        <w:rPr>
          <w:rFonts w:ascii="Century Gothic" w:hAnsi="Century Gothic"/>
          <w:bCs/>
          <w:i/>
          <w:iCs/>
        </w:rPr>
        <w:t>Council Representative(s)</w:t>
      </w:r>
    </w:p>
    <w:p w14:paraId="5BAA0125" w14:textId="56FF31B6" w:rsidR="001321DF" w:rsidRPr="00C96D7E" w:rsidRDefault="00C774F1" w:rsidP="009233A6">
      <w:pPr>
        <w:pStyle w:val="NoSpacing"/>
        <w:rPr>
          <w:rFonts w:ascii="Century Gothic" w:hAnsi="Century Gothic"/>
          <w:bCs/>
          <w:i/>
          <w:iCs/>
        </w:rPr>
      </w:pPr>
      <w:r w:rsidRPr="00C96D7E">
        <w:rPr>
          <w:rFonts w:ascii="Century Gothic" w:hAnsi="Century Gothic"/>
          <w:bCs/>
          <w:i/>
          <w:iCs/>
        </w:rPr>
        <w:t>Theresa Clubb</w:t>
      </w:r>
    </w:p>
    <w:p w14:paraId="1381B60D" w14:textId="24152E9D" w:rsidR="009233A6" w:rsidRPr="00C96D7E" w:rsidRDefault="009233A6" w:rsidP="009233A6">
      <w:pPr>
        <w:pStyle w:val="NoSpacing"/>
        <w:rPr>
          <w:rFonts w:ascii="Century Gothic" w:hAnsi="Century Gothic"/>
          <w:bCs/>
          <w:i/>
          <w:iCs/>
        </w:rPr>
      </w:pPr>
      <w:r w:rsidRPr="00C96D7E">
        <w:rPr>
          <w:rFonts w:ascii="Century Gothic" w:hAnsi="Century Gothic"/>
          <w:bCs/>
          <w:i/>
          <w:iCs/>
        </w:rPr>
        <w:t>Cynthia Fall</w:t>
      </w:r>
    </w:p>
    <w:p w14:paraId="7231BAD4" w14:textId="77777777" w:rsidR="009233A6" w:rsidRPr="00C96D7E" w:rsidRDefault="009233A6" w:rsidP="009233A6">
      <w:pPr>
        <w:pStyle w:val="NoSpacing"/>
        <w:rPr>
          <w:rFonts w:ascii="Century Gothic" w:hAnsi="Century Gothic"/>
          <w:bCs/>
          <w:i/>
          <w:iCs/>
          <w:sz w:val="18"/>
          <w:szCs w:val="18"/>
        </w:rPr>
      </w:pPr>
    </w:p>
    <w:p w14:paraId="456C8BA9" w14:textId="4E011BC6" w:rsidR="009233A6" w:rsidRPr="00C96D7E" w:rsidRDefault="009233A6" w:rsidP="009233A6">
      <w:pPr>
        <w:pStyle w:val="NoSpacing"/>
        <w:rPr>
          <w:rFonts w:ascii="Century Gothic" w:hAnsi="Century Gothic"/>
          <w:b/>
          <w:sz w:val="24"/>
          <w:szCs w:val="24"/>
          <w:u w:val="single"/>
        </w:rPr>
      </w:pPr>
      <w:r w:rsidRPr="00C96D7E">
        <w:rPr>
          <w:rFonts w:ascii="Century Gothic" w:hAnsi="Century Gothic"/>
          <w:b/>
          <w:sz w:val="24"/>
          <w:szCs w:val="24"/>
          <w:u w:val="single"/>
        </w:rPr>
        <w:t>Vendors &amp; Food Trucks</w:t>
      </w:r>
    </w:p>
    <w:p w14:paraId="208CAF63" w14:textId="7096B1CB" w:rsidR="008522CB" w:rsidRPr="00C96D7E" w:rsidRDefault="00A05DBD" w:rsidP="009233A6">
      <w:pPr>
        <w:pStyle w:val="NoSpacing"/>
        <w:rPr>
          <w:rFonts w:ascii="Century Gothic" w:hAnsi="Century Gothic"/>
          <w:bCs/>
          <w:i/>
          <w:iCs/>
        </w:rPr>
      </w:pPr>
      <w:r w:rsidRPr="00C96D7E">
        <w:rPr>
          <w:rFonts w:ascii="Century Gothic" w:hAnsi="Century Gothic"/>
          <w:bCs/>
          <w:i/>
          <w:iCs/>
        </w:rPr>
        <w:t>Tiffany Halpin</w:t>
      </w:r>
    </w:p>
    <w:p w14:paraId="0D00B3D8" w14:textId="47753168" w:rsidR="008522CB" w:rsidRPr="004D1726" w:rsidRDefault="008522CB" w:rsidP="009233A6">
      <w:pPr>
        <w:pStyle w:val="NoSpacing"/>
        <w:rPr>
          <w:bCs/>
          <w:i/>
          <w:iCs/>
          <w:sz w:val="20"/>
          <w:szCs w:val="20"/>
        </w:rPr>
        <w:sectPr w:rsidR="008522CB" w:rsidRPr="004D1726" w:rsidSect="009233A6">
          <w:type w:val="continuous"/>
          <w:pgSz w:w="12240" w:h="15840"/>
          <w:pgMar w:top="1440" w:right="1440" w:bottom="1440" w:left="1440" w:header="720" w:footer="720" w:gutter="0"/>
          <w:cols w:num="3" w:space="720"/>
          <w:docGrid w:linePitch="360"/>
        </w:sectPr>
      </w:pPr>
    </w:p>
    <w:p w14:paraId="245DAD15" w14:textId="77777777" w:rsidR="00E3487F" w:rsidRDefault="00E3487F" w:rsidP="00BB040F">
      <w:pPr>
        <w:pStyle w:val="NoSpacing"/>
        <w:rPr>
          <w:b/>
          <w:color w:val="000000" w:themeColor="text1"/>
          <w:u w:val="single"/>
        </w:rPr>
        <w:sectPr w:rsidR="00E3487F" w:rsidSect="00F11AF9">
          <w:type w:val="continuous"/>
          <w:pgSz w:w="12240" w:h="15840"/>
          <w:pgMar w:top="1440" w:right="1440" w:bottom="1440" w:left="1440" w:header="720" w:footer="720" w:gutter="0"/>
          <w:cols w:space="720"/>
          <w:docGrid w:linePitch="360"/>
        </w:sectPr>
      </w:pPr>
    </w:p>
    <w:p w14:paraId="7DE2DE57" w14:textId="77777777" w:rsidR="00503B83" w:rsidRDefault="00503B83" w:rsidP="00503B83">
      <w:pPr>
        <w:pStyle w:val="NoSpacing"/>
        <w:rPr>
          <w:b/>
          <w:sz w:val="32"/>
          <w:szCs w:val="32"/>
        </w:rPr>
      </w:pPr>
    </w:p>
    <w:p w14:paraId="457F46A8" w14:textId="77777777" w:rsidR="00503B83" w:rsidRDefault="00503B83" w:rsidP="00503B83">
      <w:pPr>
        <w:pStyle w:val="NoSpacing"/>
        <w:rPr>
          <w:b/>
          <w:sz w:val="32"/>
          <w:szCs w:val="32"/>
        </w:rPr>
      </w:pPr>
    </w:p>
    <w:p w14:paraId="5E983F85" w14:textId="77777777" w:rsidR="00503B83" w:rsidRDefault="00503B83" w:rsidP="00503B83">
      <w:pPr>
        <w:pStyle w:val="NoSpacing"/>
        <w:rPr>
          <w:b/>
          <w:sz w:val="32"/>
          <w:szCs w:val="32"/>
        </w:rPr>
      </w:pPr>
    </w:p>
    <w:p w14:paraId="0C2D20F2" w14:textId="77777777" w:rsidR="00503B83" w:rsidRDefault="00503B83" w:rsidP="00503B83">
      <w:pPr>
        <w:pStyle w:val="NoSpacing"/>
        <w:jc w:val="center"/>
        <w:rPr>
          <w:b/>
          <w:sz w:val="32"/>
          <w:szCs w:val="32"/>
        </w:rPr>
      </w:pPr>
    </w:p>
    <w:p w14:paraId="2EE582E1" w14:textId="77777777" w:rsidR="00D87501" w:rsidRDefault="00D87501" w:rsidP="00503B83">
      <w:pPr>
        <w:pStyle w:val="NoSpacing"/>
        <w:jc w:val="center"/>
        <w:rPr>
          <w:b/>
          <w:sz w:val="32"/>
          <w:szCs w:val="32"/>
        </w:rPr>
      </w:pPr>
    </w:p>
    <w:p w14:paraId="0652ED9D" w14:textId="77777777" w:rsidR="00CB3695" w:rsidRDefault="00CB3695" w:rsidP="001D6D0A">
      <w:pPr>
        <w:pStyle w:val="NoSpacing"/>
        <w:rPr>
          <w:b/>
          <w:sz w:val="32"/>
          <w:szCs w:val="32"/>
        </w:rPr>
      </w:pPr>
    </w:p>
    <w:p w14:paraId="05D9BC24" w14:textId="571972B8" w:rsidR="00F11AF9" w:rsidRPr="001D6D0A" w:rsidRDefault="00F11AF9" w:rsidP="004C6D30">
      <w:pPr>
        <w:pStyle w:val="NoSpacing"/>
        <w:jc w:val="center"/>
        <w:rPr>
          <w:rFonts w:ascii="Century Gothic" w:hAnsi="Century Gothic"/>
          <w:b/>
          <w:sz w:val="32"/>
          <w:szCs w:val="32"/>
        </w:rPr>
      </w:pPr>
      <w:r w:rsidRPr="001D6D0A">
        <w:rPr>
          <w:rFonts w:ascii="Century Gothic" w:hAnsi="Century Gothic"/>
          <w:b/>
          <w:sz w:val="32"/>
          <w:szCs w:val="32"/>
        </w:rPr>
        <w:lastRenderedPageBreak/>
        <w:t>Fremont County Extension Staff</w:t>
      </w:r>
    </w:p>
    <w:p w14:paraId="43B92E7B" w14:textId="77777777" w:rsidR="0095729F" w:rsidRPr="001D6D0A" w:rsidRDefault="0095729F" w:rsidP="00BB040F">
      <w:pPr>
        <w:pStyle w:val="NoSpacing"/>
        <w:rPr>
          <w:rFonts w:ascii="Century Gothic" w:hAnsi="Century Gothic"/>
          <w:b/>
          <w:color w:val="000000" w:themeColor="text1"/>
          <w:u w:val="single"/>
        </w:rPr>
        <w:sectPr w:rsidR="0095729F" w:rsidRPr="001D6D0A" w:rsidSect="00F11AF9">
          <w:type w:val="continuous"/>
          <w:pgSz w:w="12240" w:h="15840"/>
          <w:pgMar w:top="1440" w:right="1440" w:bottom="1440" w:left="1440" w:header="720" w:footer="720" w:gutter="0"/>
          <w:cols w:space="720"/>
          <w:docGrid w:linePitch="360"/>
        </w:sectPr>
      </w:pPr>
    </w:p>
    <w:p w14:paraId="6B2D8059" w14:textId="0E4E3523" w:rsidR="00C774F1" w:rsidRPr="001D6D0A" w:rsidRDefault="00F11AF9" w:rsidP="00F11AF9">
      <w:pPr>
        <w:pStyle w:val="NoSpacing"/>
        <w:rPr>
          <w:rFonts w:ascii="Century Gothic" w:hAnsi="Century Gothic"/>
          <w:bCs/>
          <w:sz w:val="18"/>
          <w:szCs w:val="18"/>
        </w:rPr>
      </w:pPr>
      <w:r w:rsidRPr="001D6D0A">
        <w:rPr>
          <w:rFonts w:ascii="Century Gothic" w:hAnsi="Century Gothic"/>
          <w:bCs/>
          <w:sz w:val="18"/>
          <w:szCs w:val="18"/>
        </w:rPr>
        <w:t>Julianne Dinkel, County Direct</w:t>
      </w:r>
      <w:r w:rsidR="0045102F" w:rsidRPr="001D6D0A">
        <w:rPr>
          <w:rFonts w:ascii="Century Gothic" w:hAnsi="Century Gothic"/>
          <w:bCs/>
          <w:sz w:val="18"/>
          <w:szCs w:val="18"/>
        </w:rPr>
        <w:t>or</w:t>
      </w:r>
      <w:r w:rsidR="00AC7B50">
        <w:rPr>
          <w:rFonts w:ascii="Century Gothic" w:hAnsi="Century Gothic"/>
          <w:bCs/>
          <w:sz w:val="18"/>
          <w:szCs w:val="18"/>
        </w:rPr>
        <w:t>, 4-H/FCS</w:t>
      </w:r>
      <w:r w:rsidR="0045102F" w:rsidRPr="001D6D0A">
        <w:rPr>
          <w:rFonts w:ascii="Century Gothic" w:hAnsi="Century Gothic"/>
          <w:bCs/>
          <w:sz w:val="18"/>
          <w:szCs w:val="18"/>
        </w:rPr>
        <w:t xml:space="preserve">       </w:t>
      </w:r>
      <w:r w:rsidR="001D6D0A">
        <w:rPr>
          <w:rFonts w:ascii="Century Gothic" w:hAnsi="Century Gothic"/>
          <w:bCs/>
          <w:sz w:val="18"/>
          <w:szCs w:val="18"/>
        </w:rPr>
        <w:t xml:space="preserve">              </w:t>
      </w:r>
      <w:r w:rsidR="00AC4EFC" w:rsidRPr="001D6D0A">
        <w:rPr>
          <w:rFonts w:ascii="Century Gothic" w:hAnsi="Century Gothic"/>
          <w:bCs/>
          <w:sz w:val="18"/>
          <w:szCs w:val="18"/>
        </w:rPr>
        <w:t>Kelsey Story</w:t>
      </w:r>
      <w:r w:rsidR="0045102F" w:rsidRPr="001D6D0A">
        <w:rPr>
          <w:rFonts w:ascii="Century Gothic" w:hAnsi="Century Gothic"/>
          <w:bCs/>
          <w:sz w:val="18"/>
          <w:szCs w:val="18"/>
        </w:rPr>
        <w:t>, Ag/Natural Resources</w:t>
      </w:r>
      <w:r w:rsidR="001D6D0A">
        <w:rPr>
          <w:rFonts w:ascii="Century Gothic" w:hAnsi="Century Gothic"/>
          <w:bCs/>
          <w:sz w:val="18"/>
          <w:szCs w:val="18"/>
        </w:rPr>
        <w:t xml:space="preserve"> &amp; </w:t>
      </w:r>
      <w:r w:rsidR="0045102F" w:rsidRPr="001D6D0A">
        <w:rPr>
          <w:rFonts w:ascii="Century Gothic" w:hAnsi="Century Gothic"/>
          <w:bCs/>
          <w:sz w:val="18"/>
          <w:szCs w:val="18"/>
        </w:rPr>
        <w:t>4-H Ext</w:t>
      </w:r>
      <w:r w:rsidR="001D6D0A">
        <w:rPr>
          <w:rFonts w:ascii="Century Gothic" w:hAnsi="Century Gothic"/>
          <w:bCs/>
          <w:sz w:val="18"/>
          <w:szCs w:val="18"/>
        </w:rPr>
        <w:t>.</w:t>
      </w:r>
      <w:r w:rsidR="00AC7B50">
        <w:rPr>
          <w:rFonts w:ascii="Century Gothic" w:hAnsi="Century Gothic"/>
          <w:bCs/>
          <w:sz w:val="18"/>
          <w:szCs w:val="18"/>
        </w:rPr>
        <w:t xml:space="preserve"> </w:t>
      </w:r>
      <w:r w:rsidR="0045102F" w:rsidRPr="001D6D0A">
        <w:rPr>
          <w:rFonts w:ascii="Century Gothic" w:hAnsi="Century Gothic"/>
          <w:bCs/>
          <w:sz w:val="18"/>
          <w:szCs w:val="18"/>
        </w:rPr>
        <w:t xml:space="preserve">Specialist  </w:t>
      </w:r>
      <w:r w:rsidR="00E3487F" w:rsidRPr="001D6D0A">
        <w:rPr>
          <w:rFonts w:ascii="Century Gothic" w:hAnsi="Century Gothic"/>
          <w:bCs/>
          <w:sz w:val="18"/>
          <w:szCs w:val="18"/>
        </w:rPr>
        <w:t xml:space="preserve"> </w:t>
      </w:r>
    </w:p>
    <w:p w14:paraId="5B6A50D5" w14:textId="69593549" w:rsidR="00F11AF9" w:rsidRPr="001D6D0A" w:rsidRDefault="0045102F" w:rsidP="00F11AF9">
      <w:pPr>
        <w:pStyle w:val="NoSpacing"/>
        <w:rPr>
          <w:rFonts w:ascii="Century Gothic" w:hAnsi="Century Gothic"/>
          <w:bCs/>
          <w:sz w:val="18"/>
          <w:szCs w:val="18"/>
        </w:rPr>
      </w:pPr>
      <w:r w:rsidRPr="001D6D0A">
        <w:rPr>
          <w:rFonts w:ascii="Century Gothic" w:hAnsi="Century Gothic"/>
          <w:bCs/>
          <w:sz w:val="18"/>
          <w:szCs w:val="18"/>
        </w:rPr>
        <w:t xml:space="preserve">Kassundra </w:t>
      </w:r>
      <w:r w:rsidR="001321DF" w:rsidRPr="001D6D0A">
        <w:rPr>
          <w:rFonts w:ascii="Century Gothic" w:hAnsi="Century Gothic"/>
          <w:bCs/>
          <w:sz w:val="18"/>
          <w:szCs w:val="18"/>
        </w:rPr>
        <w:t>Barry- Tracy</w:t>
      </w:r>
      <w:r w:rsidRPr="001D6D0A">
        <w:rPr>
          <w:rFonts w:ascii="Century Gothic" w:hAnsi="Century Gothic"/>
          <w:bCs/>
          <w:sz w:val="18"/>
          <w:szCs w:val="18"/>
        </w:rPr>
        <w:t xml:space="preserve">, 4-H Coordinator                       </w:t>
      </w:r>
      <w:r w:rsidR="00C774F1" w:rsidRPr="001D6D0A">
        <w:rPr>
          <w:rFonts w:ascii="Century Gothic" w:hAnsi="Century Gothic"/>
          <w:bCs/>
          <w:sz w:val="18"/>
          <w:szCs w:val="18"/>
        </w:rPr>
        <w:t>Theresa Clubb</w:t>
      </w:r>
      <w:r w:rsidRPr="001D6D0A">
        <w:rPr>
          <w:rFonts w:ascii="Century Gothic" w:hAnsi="Century Gothic"/>
          <w:bCs/>
          <w:sz w:val="18"/>
          <w:szCs w:val="18"/>
        </w:rPr>
        <w:t>, Office Manager</w:t>
      </w:r>
    </w:p>
    <w:p w14:paraId="6EE74197" w14:textId="77777777" w:rsidR="00CA6F42" w:rsidRPr="001D6D0A" w:rsidRDefault="00CA6F42" w:rsidP="00BB040F">
      <w:pPr>
        <w:pStyle w:val="NoSpacing"/>
        <w:rPr>
          <w:rFonts w:ascii="Century Gothic" w:hAnsi="Century Gothic"/>
          <w:b/>
          <w:color w:val="000000" w:themeColor="text1"/>
          <w:sz w:val="16"/>
          <w:szCs w:val="16"/>
          <w:u w:val="single"/>
        </w:rPr>
      </w:pPr>
    </w:p>
    <w:p w14:paraId="4E9ECA5D" w14:textId="77777777" w:rsidR="00F11AF9" w:rsidRPr="001D6D0A" w:rsidRDefault="00F11AF9" w:rsidP="00F11AF9">
      <w:pPr>
        <w:pStyle w:val="NoSpacing"/>
        <w:jc w:val="center"/>
        <w:rPr>
          <w:rFonts w:ascii="Century Gothic" w:hAnsi="Century Gothic"/>
          <w:b/>
          <w:sz w:val="32"/>
          <w:szCs w:val="32"/>
        </w:rPr>
      </w:pPr>
      <w:r w:rsidRPr="001D6D0A">
        <w:rPr>
          <w:rFonts w:ascii="Century Gothic" w:hAnsi="Century Gothic"/>
          <w:b/>
          <w:sz w:val="32"/>
          <w:szCs w:val="32"/>
        </w:rPr>
        <w:t>Fremont County Fair Board</w:t>
      </w:r>
    </w:p>
    <w:p w14:paraId="3CC63CA2" w14:textId="58C53B5D" w:rsidR="00F11AF9" w:rsidRPr="001D6D0A" w:rsidRDefault="00F11AF9" w:rsidP="00F11AF9">
      <w:pPr>
        <w:pStyle w:val="NoSpacing"/>
        <w:rPr>
          <w:rFonts w:ascii="Century Gothic" w:hAnsi="Century Gothic"/>
          <w:sz w:val="20"/>
          <w:szCs w:val="20"/>
        </w:rPr>
      </w:pPr>
      <w:bookmarkStart w:id="6" w:name="_Hlk61511542"/>
      <w:r w:rsidRPr="001D6D0A">
        <w:rPr>
          <w:rFonts w:ascii="Century Gothic" w:hAnsi="Century Gothic"/>
          <w:sz w:val="20"/>
          <w:szCs w:val="20"/>
        </w:rPr>
        <w:t xml:space="preserve">The Fremont County Fair Board is a group of dedicated volunteers responsible for planning, preparing, and conducting the Fremont County Fair.  The board also appoints working committees to assist with the fair’s planning and preparation.  Fair Board meetings are held on the second Tuesday of each month at </w:t>
      </w:r>
      <w:r w:rsidR="00502BB6" w:rsidRPr="001D6D0A">
        <w:rPr>
          <w:rFonts w:ascii="Century Gothic" w:hAnsi="Century Gothic"/>
          <w:sz w:val="20"/>
          <w:szCs w:val="20"/>
        </w:rPr>
        <w:t>6:30</w:t>
      </w:r>
      <w:r w:rsidRPr="001D6D0A">
        <w:rPr>
          <w:rFonts w:ascii="Century Gothic" w:hAnsi="Century Gothic"/>
          <w:sz w:val="20"/>
          <w:szCs w:val="20"/>
        </w:rPr>
        <w:t xml:space="preserve"> p.m. at the Pathfinder Park Event Center.  All meetings are open to the public.</w:t>
      </w:r>
    </w:p>
    <w:p w14:paraId="79BF2E56" w14:textId="77777777" w:rsidR="00497B97" w:rsidRPr="001D6D0A" w:rsidRDefault="00497B97" w:rsidP="00497B97">
      <w:pPr>
        <w:spacing w:after="0"/>
        <w:rPr>
          <w:rFonts w:ascii="Century Gothic" w:hAnsi="Century Gothic"/>
        </w:rPr>
        <w:sectPr w:rsidR="00497B97" w:rsidRPr="001D6D0A" w:rsidSect="003C757A">
          <w:type w:val="continuous"/>
          <w:pgSz w:w="12240" w:h="15840"/>
          <w:pgMar w:top="1440" w:right="1440" w:bottom="1440" w:left="1440" w:header="720" w:footer="720" w:gutter="0"/>
          <w:cols w:space="720"/>
          <w:docGrid w:linePitch="360"/>
        </w:sectPr>
      </w:pPr>
    </w:p>
    <w:p w14:paraId="61EB81AF" w14:textId="77777777" w:rsidR="00497B97" w:rsidRPr="001D6D0A" w:rsidRDefault="00497B97" w:rsidP="00497B97">
      <w:pPr>
        <w:spacing w:after="0"/>
        <w:rPr>
          <w:rFonts w:ascii="Century Gothic" w:hAnsi="Century Gothic"/>
          <w:sz w:val="20"/>
          <w:szCs w:val="20"/>
        </w:rPr>
      </w:pPr>
      <w:r w:rsidRPr="001D6D0A">
        <w:rPr>
          <w:rFonts w:ascii="Century Gothic" w:hAnsi="Century Gothic"/>
          <w:sz w:val="20"/>
          <w:szCs w:val="20"/>
        </w:rPr>
        <w:t xml:space="preserve">Amanda Ellis, President </w:t>
      </w:r>
    </w:p>
    <w:p w14:paraId="22DAF62F" w14:textId="77777777" w:rsidR="00497B97" w:rsidRPr="001D6D0A" w:rsidRDefault="00497B97" w:rsidP="00497B97">
      <w:pPr>
        <w:spacing w:after="0"/>
        <w:rPr>
          <w:rFonts w:ascii="Century Gothic" w:hAnsi="Century Gothic"/>
          <w:sz w:val="20"/>
          <w:szCs w:val="20"/>
        </w:rPr>
      </w:pPr>
      <w:r w:rsidRPr="001D6D0A">
        <w:rPr>
          <w:rFonts w:ascii="Century Gothic" w:hAnsi="Century Gothic"/>
          <w:sz w:val="20"/>
          <w:szCs w:val="20"/>
        </w:rPr>
        <w:t xml:space="preserve">Delores Comstock, Vice President </w:t>
      </w:r>
    </w:p>
    <w:p w14:paraId="45233A39" w14:textId="77777777" w:rsidR="00497B97" w:rsidRPr="001D6D0A" w:rsidRDefault="00497B97" w:rsidP="00497B97">
      <w:pPr>
        <w:spacing w:after="0"/>
        <w:rPr>
          <w:rFonts w:ascii="Century Gothic" w:hAnsi="Century Gothic"/>
          <w:sz w:val="20"/>
          <w:szCs w:val="20"/>
        </w:rPr>
      </w:pPr>
      <w:r w:rsidRPr="001D6D0A">
        <w:rPr>
          <w:rFonts w:ascii="Century Gothic" w:hAnsi="Century Gothic"/>
          <w:sz w:val="20"/>
          <w:szCs w:val="20"/>
        </w:rPr>
        <w:t xml:space="preserve">Kristina Brubaker, Secretary </w:t>
      </w:r>
    </w:p>
    <w:p w14:paraId="737D6BAE" w14:textId="77777777" w:rsidR="00497B97" w:rsidRPr="001D6D0A" w:rsidRDefault="00497B97" w:rsidP="00497B97">
      <w:pPr>
        <w:spacing w:after="0"/>
        <w:rPr>
          <w:rFonts w:ascii="Century Gothic" w:hAnsi="Century Gothic"/>
          <w:sz w:val="20"/>
          <w:szCs w:val="20"/>
        </w:rPr>
      </w:pPr>
      <w:r w:rsidRPr="001D6D0A">
        <w:rPr>
          <w:rFonts w:ascii="Century Gothic" w:hAnsi="Century Gothic"/>
          <w:sz w:val="20"/>
          <w:szCs w:val="20"/>
        </w:rPr>
        <w:t>Amanda Fouche, Treasurer</w:t>
      </w:r>
    </w:p>
    <w:p w14:paraId="2D98DD49" w14:textId="3F1CB2E4" w:rsidR="00497B97" w:rsidRPr="001D6D0A" w:rsidRDefault="00497B97" w:rsidP="00497B97">
      <w:pPr>
        <w:spacing w:after="0"/>
        <w:rPr>
          <w:rFonts w:ascii="Century Gothic" w:hAnsi="Century Gothic"/>
          <w:sz w:val="20"/>
          <w:szCs w:val="20"/>
          <w:lang w:val="pt-BR"/>
        </w:rPr>
      </w:pPr>
      <w:r w:rsidRPr="001D6D0A">
        <w:rPr>
          <w:rFonts w:ascii="Century Gothic" w:hAnsi="Century Gothic"/>
          <w:sz w:val="20"/>
          <w:szCs w:val="20"/>
          <w:lang w:val="pt-BR"/>
        </w:rPr>
        <w:t>Linda Valdez, Dir</w:t>
      </w:r>
      <w:r w:rsidR="00850A3B" w:rsidRPr="001D6D0A">
        <w:rPr>
          <w:rFonts w:ascii="Century Gothic" w:hAnsi="Century Gothic"/>
          <w:sz w:val="20"/>
          <w:szCs w:val="20"/>
          <w:lang w:val="pt-BR"/>
        </w:rPr>
        <w:t>.</w:t>
      </w:r>
      <w:r w:rsidRPr="001D6D0A">
        <w:rPr>
          <w:rFonts w:ascii="Century Gothic" w:hAnsi="Century Gothic"/>
          <w:sz w:val="20"/>
          <w:szCs w:val="20"/>
          <w:lang w:val="pt-BR"/>
        </w:rPr>
        <w:t xml:space="preserve"> </w:t>
      </w:r>
    </w:p>
    <w:p w14:paraId="5C6E02B9" w14:textId="77777777" w:rsidR="00497B97" w:rsidRPr="001D6D0A" w:rsidRDefault="00497B97" w:rsidP="00497B97">
      <w:pPr>
        <w:spacing w:after="0"/>
        <w:rPr>
          <w:rFonts w:ascii="Century Gothic" w:hAnsi="Century Gothic"/>
          <w:sz w:val="20"/>
          <w:szCs w:val="20"/>
          <w:lang w:val="pt-BR"/>
        </w:rPr>
      </w:pPr>
      <w:r w:rsidRPr="001D6D0A">
        <w:rPr>
          <w:rFonts w:ascii="Century Gothic" w:hAnsi="Century Gothic"/>
          <w:sz w:val="20"/>
          <w:szCs w:val="20"/>
          <w:lang w:val="pt-BR"/>
        </w:rPr>
        <w:t xml:space="preserve">John Daniels, Dir. </w:t>
      </w:r>
    </w:p>
    <w:p w14:paraId="5A015CE4" w14:textId="77777777" w:rsidR="00497B97" w:rsidRPr="001D6D0A" w:rsidRDefault="00497B97" w:rsidP="00497B97">
      <w:pPr>
        <w:spacing w:after="0"/>
        <w:rPr>
          <w:rFonts w:ascii="Century Gothic" w:hAnsi="Century Gothic"/>
          <w:sz w:val="20"/>
          <w:szCs w:val="20"/>
        </w:rPr>
      </w:pPr>
      <w:r w:rsidRPr="001D6D0A">
        <w:rPr>
          <w:rFonts w:ascii="Century Gothic" w:hAnsi="Century Gothic"/>
          <w:sz w:val="20"/>
          <w:szCs w:val="20"/>
        </w:rPr>
        <w:t xml:space="preserve">Brandon Sherwood, Dir. </w:t>
      </w:r>
    </w:p>
    <w:p w14:paraId="4ACE1F9A" w14:textId="5BBEFF04" w:rsidR="003D448E" w:rsidRPr="001D6D0A" w:rsidRDefault="00AE5F92" w:rsidP="00850A3B">
      <w:pPr>
        <w:spacing w:after="0"/>
        <w:rPr>
          <w:rFonts w:ascii="Century Gothic" w:hAnsi="Century Gothic"/>
          <w:sz w:val="20"/>
          <w:szCs w:val="20"/>
        </w:rPr>
      </w:pPr>
      <w:r>
        <w:rPr>
          <w:rFonts w:ascii="Century Gothic" w:hAnsi="Century Gothic"/>
          <w:sz w:val="20"/>
          <w:szCs w:val="20"/>
        </w:rPr>
        <w:t>Kevin, Mahmalji</w:t>
      </w:r>
      <w:r w:rsidR="00307F54" w:rsidRPr="001D6D0A">
        <w:rPr>
          <w:rFonts w:ascii="Century Gothic" w:hAnsi="Century Gothic"/>
          <w:sz w:val="20"/>
          <w:szCs w:val="20"/>
        </w:rPr>
        <w:t>, Dir.</w:t>
      </w:r>
    </w:p>
    <w:p w14:paraId="66E10592" w14:textId="2B5DDC03" w:rsidR="00850A3B" w:rsidRPr="001D6D0A" w:rsidRDefault="00F60D0A" w:rsidP="00850A3B">
      <w:pPr>
        <w:spacing w:after="0"/>
        <w:rPr>
          <w:rFonts w:ascii="Century Gothic" w:hAnsi="Century Gothic"/>
          <w:sz w:val="20"/>
          <w:szCs w:val="20"/>
        </w:rPr>
      </w:pPr>
      <w:r w:rsidRPr="001D6D0A">
        <w:rPr>
          <w:rFonts w:ascii="Century Gothic" w:hAnsi="Century Gothic"/>
          <w:sz w:val="20"/>
          <w:szCs w:val="20"/>
        </w:rPr>
        <w:t>Tami Ratkovich. D</w:t>
      </w:r>
      <w:r w:rsidR="00850A3B" w:rsidRPr="001D6D0A">
        <w:rPr>
          <w:rFonts w:ascii="Century Gothic" w:hAnsi="Century Gothic"/>
          <w:sz w:val="20"/>
          <w:szCs w:val="20"/>
        </w:rPr>
        <w:t>i</w:t>
      </w:r>
      <w:r w:rsidRPr="001D6D0A">
        <w:rPr>
          <w:rFonts w:ascii="Century Gothic" w:hAnsi="Century Gothic"/>
          <w:sz w:val="20"/>
          <w:szCs w:val="20"/>
        </w:rPr>
        <w:t>r</w:t>
      </w:r>
      <w:r w:rsidR="00850A3B" w:rsidRPr="001D6D0A">
        <w:rPr>
          <w:rFonts w:ascii="Century Gothic" w:hAnsi="Century Gothic"/>
          <w:sz w:val="20"/>
          <w:szCs w:val="20"/>
        </w:rPr>
        <w:t xml:space="preserve">. </w:t>
      </w:r>
    </w:p>
    <w:p w14:paraId="32C50F51" w14:textId="77777777" w:rsidR="00850A3B" w:rsidRPr="001D6D0A" w:rsidRDefault="00850A3B" w:rsidP="00850A3B">
      <w:pPr>
        <w:spacing w:after="0"/>
        <w:rPr>
          <w:rFonts w:ascii="Century Gothic" w:hAnsi="Century Gothic"/>
          <w:sz w:val="20"/>
          <w:szCs w:val="20"/>
        </w:rPr>
      </w:pPr>
      <w:r w:rsidRPr="001D6D0A">
        <w:rPr>
          <w:rFonts w:ascii="Century Gothic" w:hAnsi="Century Gothic"/>
          <w:sz w:val="20"/>
          <w:szCs w:val="20"/>
        </w:rPr>
        <w:t>Chris Wood, Dir.</w:t>
      </w:r>
    </w:p>
    <w:p w14:paraId="50251E5A" w14:textId="77777777" w:rsidR="00850A3B" w:rsidRPr="001D6D0A" w:rsidRDefault="00850A3B" w:rsidP="00850A3B">
      <w:pPr>
        <w:spacing w:after="0"/>
        <w:rPr>
          <w:rFonts w:ascii="Century Gothic" w:hAnsi="Century Gothic"/>
          <w:sz w:val="20"/>
          <w:szCs w:val="20"/>
          <w:lang w:val="fr-FR"/>
        </w:rPr>
      </w:pPr>
      <w:r w:rsidRPr="001D6D0A">
        <w:rPr>
          <w:rFonts w:ascii="Century Gothic" w:hAnsi="Century Gothic"/>
          <w:sz w:val="20"/>
          <w:szCs w:val="20"/>
          <w:lang w:val="fr-FR"/>
        </w:rPr>
        <w:t>Gannon Lon</w:t>
      </w:r>
      <w:r w:rsidR="00A07987" w:rsidRPr="001D6D0A">
        <w:rPr>
          <w:rFonts w:ascii="Century Gothic" w:hAnsi="Century Gothic"/>
          <w:sz w:val="20"/>
          <w:szCs w:val="20"/>
          <w:lang w:val="fr-FR"/>
        </w:rPr>
        <w:t>g</w:t>
      </w:r>
      <w:r w:rsidRPr="001D6D0A">
        <w:rPr>
          <w:rFonts w:ascii="Century Gothic" w:hAnsi="Century Gothic"/>
          <w:sz w:val="20"/>
          <w:szCs w:val="20"/>
          <w:lang w:val="fr-FR"/>
        </w:rPr>
        <w:t xml:space="preserve">, </w:t>
      </w:r>
      <w:proofErr w:type="spellStart"/>
      <w:r w:rsidRPr="001D6D0A">
        <w:rPr>
          <w:rFonts w:ascii="Century Gothic" w:hAnsi="Century Gothic"/>
          <w:sz w:val="20"/>
          <w:szCs w:val="20"/>
          <w:lang w:val="fr-FR"/>
        </w:rPr>
        <w:t>Dir</w:t>
      </w:r>
      <w:proofErr w:type="spellEnd"/>
      <w:r w:rsidRPr="001D6D0A">
        <w:rPr>
          <w:rFonts w:ascii="Century Gothic" w:hAnsi="Century Gothic"/>
          <w:sz w:val="20"/>
          <w:szCs w:val="20"/>
          <w:lang w:val="fr-FR"/>
        </w:rPr>
        <w:t>.</w:t>
      </w:r>
    </w:p>
    <w:p w14:paraId="63FCE7B4" w14:textId="77777777" w:rsidR="00FF60C3" w:rsidRPr="001D6D0A" w:rsidRDefault="00FF60C3" w:rsidP="00850A3B">
      <w:pPr>
        <w:spacing w:after="0"/>
        <w:rPr>
          <w:rFonts w:ascii="Century Gothic" w:hAnsi="Century Gothic"/>
          <w:sz w:val="20"/>
          <w:szCs w:val="20"/>
        </w:rPr>
      </w:pPr>
      <w:r w:rsidRPr="001D6D0A">
        <w:rPr>
          <w:rFonts w:ascii="Century Gothic" w:hAnsi="Century Gothic"/>
          <w:sz w:val="20"/>
          <w:szCs w:val="20"/>
          <w:lang w:val="fr-FR"/>
        </w:rPr>
        <w:t xml:space="preserve">Angie Zorilla. </w:t>
      </w:r>
      <w:r w:rsidRPr="001D6D0A">
        <w:rPr>
          <w:rFonts w:ascii="Century Gothic" w:hAnsi="Century Gothic"/>
          <w:sz w:val="20"/>
          <w:szCs w:val="20"/>
        </w:rPr>
        <w:t>D</w:t>
      </w:r>
      <w:r w:rsidR="00B87AEF" w:rsidRPr="001D6D0A">
        <w:rPr>
          <w:rFonts w:ascii="Century Gothic" w:hAnsi="Century Gothic"/>
          <w:sz w:val="20"/>
          <w:szCs w:val="20"/>
        </w:rPr>
        <w:t>i</w:t>
      </w:r>
      <w:r w:rsidRPr="001D6D0A">
        <w:rPr>
          <w:rFonts w:ascii="Century Gothic" w:hAnsi="Century Gothic"/>
          <w:sz w:val="20"/>
          <w:szCs w:val="20"/>
        </w:rPr>
        <w:t>r</w:t>
      </w:r>
    </w:p>
    <w:p w14:paraId="751536EB" w14:textId="77777777" w:rsidR="00307F54" w:rsidRPr="001D6D0A" w:rsidRDefault="00307F54" w:rsidP="00850A3B">
      <w:pPr>
        <w:spacing w:after="0"/>
        <w:rPr>
          <w:rFonts w:ascii="Century Gothic" w:hAnsi="Century Gothic"/>
        </w:rPr>
      </w:pPr>
    </w:p>
    <w:p w14:paraId="36619E17" w14:textId="7A041E75" w:rsidR="00307F54" w:rsidRPr="001D6D0A" w:rsidRDefault="00307F54" w:rsidP="00850A3B">
      <w:pPr>
        <w:spacing w:after="0"/>
        <w:rPr>
          <w:rFonts w:ascii="Century Gothic" w:hAnsi="Century Gothic"/>
        </w:rPr>
        <w:sectPr w:rsidR="00307F54" w:rsidRPr="001D6D0A" w:rsidSect="00497B97">
          <w:type w:val="continuous"/>
          <w:pgSz w:w="12240" w:h="15840"/>
          <w:pgMar w:top="1440" w:right="1440" w:bottom="1440" w:left="1440" w:header="720" w:footer="720" w:gutter="0"/>
          <w:cols w:num="3" w:space="720"/>
          <w:docGrid w:linePitch="360"/>
        </w:sectPr>
      </w:pPr>
    </w:p>
    <w:p w14:paraId="22492BE5" w14:textId="10707996" w:rsidR="00F11AF9" w:rsidRPr="001D6D0A" w:rsidRDefault="00F11AF9" w:rsidP="00850A3B">
      <w:pPr>
        <w:pStyle w:val="NoSpacing"/>
        <w:rPr>
          <w:rFonts w:ascii="Century Gothic" w:hAnsi="Century Gothic"/>
          <w:color w:val="FF0000"/>
          <w:sz w:val="24"/>
          <w:szCs w:val="24"/>
        </w:rPr>
      </w:pPr>
      <w:r w:rsidRPr="001D6D0A">
        <w:rPr>
          <w:rFonts w:ascii="Century Gothic" w:hAnsi="Century Gothic"/>
          <w:color w:val="FF0000"/>
          <w:sz w:val="24"/>
          <w:szCs w:val="24"/>
        </w:rPr>
        <w:tab/>
        <w:t xml:space="preserve">         </w:t>
      </w:r>
      <w:bookmarkEnd w:id="6"/>
      <w:r w:rsidRPr="001D6D0A">
        <w:rPr>
          <w:rFonts w:ascii="Century Gothic" w:hAnsi="Century Gothic"/>
          <w:color w:val="FF0000"/>
          <w:sz w:val="24"/>
          <w:szCs w:val="24"/>
        </w:rPr>
        <w:tab/>
        <w:t xml:space="preserve">   </w:t>
      </w:r>
      <w:r w:rsidRPr="001D6D0A">
        <w:rPr>
          <w:rFonts w:ascii="Century Gothic" w:hAnsi="Century Gothic"/>
          <w:color w:val="FF0000"/>
          <w:sz w:val="24"/>
          <w:szCs w:val="24"/>
        </w:rPr>
        <w:tab/>
      </w:r>
      <w:r w:rsidRPr="001D6D0A">
        <w:rPr>
          <w:rFonts w:ascii="Century Gothic" w:hAnsi="Century Gothic"/>
          <w:color w:val="FF0000"/>
          <w:sz w:val="24"/>
          <w:szCs w:val="24"/>
        </w:rPr>
        <w:tab/>
      </w:r>
      <w:r w:rsidR="00502BB6" w:rsidRPr="001D6D0A">
        <w:rPr>
          <w:rFonts w:ascii="Century Gothic" w:hAnsi="Century Gothic"/>
          <w:color w:val="FF0000"/>
          <w:sz w:val="24"/>
          <w:szCs w:val="24"/>
        </w:rPr>
        <w:tab/>
      </w:r>
      <w:r w:rsidR="00502BB6" w:rsidRPr="001D6D0A">
        <w:rPr>
          <w:rFonts w:ascii="Century Gothic" w:hAnsi="Century Gothic"/>
          <w:color w:val="FF0000"/>
          <w:sz w:val="24"/>
          <w:szCs w:val="24"/>
        </w:rPr>
        <w:tab/>
      </w:r>
      <w:r w:rsidR="00502BB6" w:rsidRPr="001D6D0A">
        <w:rPr>
          <w:rFonts w:ascii="Century Gothic" w:hAnsi="Century Gothic"/>
          <w:color w:val="FF0000"/>
          <w:sz w:val="24"/>
          <w:szCs w:val="24"/>
        </w:rPr>
        <w:tab/>
      </w:r>
      <w:r w:rsidR="00502BB6" w:rsidRPr="001D6D0A">
        <w:rPr>
          <w:rFonts w:ascii="Century Gothic" w:hAnsi="Century Gothic"/>
          <w:color w:val="FF0000"/>
          <w:sz w:val="24"/>
          <w:szCs w:val="24"/>
        </w:rPr>
        <w:tab/>
      </w:r>
      <w:r w:rsidR="00502BB6" w:rsidRPr="001D6D0A">
        <w:rPr>
          <w:rFonts w:ascii="Century Gothic" w:hAnsi="Century Gothic"/>
          <w:color w:val="FF0000"/>
          <w:sz w:val="24"/>
          <w:szCs w:val="24"/>
        </w:rPr>
        <w:tab/>
        <w:t xml:space="preserve">     </w:t>
      </w:r>
    </w:p>
    <w:p w14:paraId="6C25ADEE" w14:textId="77777777" w:rsidR="00F11AF9" w:rsidRPr="001D6D0A" w:rsidRDefault="00F11AF9" w:rsidP="00F11AF9">
      <w:pPr>
        <w:pStyle w:val="NoSpacing"/>
        <w:jc w:val="center"/>
        <w:rPr>
          <w:rFonts w:ascii="Century Gothic" w:hAnsi="Century Gothic"/>
          <w:b/>
          <w:sz w:val="32"/>
          <w:szCs w:val="32"/>
        </w:rPr>
      </w:pPr>
      <w:r w:rsidRPr="001D6D0A">
        <w:rPr>
          <w:rFonts w:ascii="Century Gothic" w:hAnsi="Century Gothic"/>
          <w:b/>
          <w:sz w:val="32"/>
          <w:szCs w:val="32"/>
        </w:rPr>
        <w:t>Fremont County Board of Commissioners</w:t>
      </w:r>
    </w:p>
    <w:p w14:paraId="7C8E7712" w14:textId="77777777" w:rsidR="00F11AF9" w:rsidRPr="001D6D0A" w:rsidRDefault="00F11AF9" w:rsidP="001D6D0A">
      <w:pPr>
        <w:pStyle w:val="NoSpacing"/>
        <w:rPr>
          <w:rFonts w:ascii="Century Gothic" w:hAnsi="Century Gothic"/>
          <w:sz w:val="20"/>
          <w:szCs w:val="20"/>
        </w:rPr>
      </w:pPr>
      <w:r w:rsidRPr="001D6D0A">
        <w:rPr>
          <w:rFonts w:ascii="Century Gothic" w:hAnsi="Century Gothic"/>
          <w:sz w:val="20"/>
          <w:szCs w:val="20"/>
        </w:rPr>
        <w:t>Kevin Grantham, District 1                Debbie Bell, District 2               Dwayne McFall, District 3</w:t>
      </w:r>
    </w:p>
    <w:p w14:paraId="007AF83C" w14:textId="77777777" w:rsidR="00F11AF9" w:rsidRPr="001D6D0A" w:rsidRDefault="00F11AF9" w:rsidP="00F11AF9">
      <w:pPr>
        <w:pStyle w:val="NoSpacing"/>
        <w:rPr>
          <w:rFonts w:ascii="Century Gothic" w:hAnsi="Century Gothic"/>
          <w:color w:val="FF0000"/>
          <w:sz w:val="16"/>
          <w:szCs w:val="16"/>
        </w:rPr>
      </w:pPr>
    </w:p>
    <w:p w14:paraId="0891D1AB" w14:textId="77777777" w:rsidR="00F11AF9" w:rsidRPr="001D6D0A" w:rsidRDefault="00F11AF9" w:rsidP="00F11AF9">
      <w:pPr>
        <w:pStyle w:val="NoSpacing"/>
        <w:rPr>
          <w:rFonts w:ascii="Century Gothic" w:hAnsi="Century Gothic"/>
          <w:sz w:val="24"/>
          <w:szCs w:val="24"/>
        </w:rPr>
      </w:pPr>
      <w:r w:rsidRPr="001D6D0A">
        <w:rPr>
          <w:rFonts w:ascii="Century Gothic" w:hAnsi="Century Gothic"/>
          <w:color w:val="FF0000"/>
          <w:sz w:val="24"/>
          <w:szCs w:val="24"/>
        </w:rPr>
        <w:t xml:space="preserve">   </w:t>
      </w:r>
      <w:r w:rsidRPr="001D6D0A">
        <w:rPr>
          <w:rFonts w:ascii="Century Gothic" w:hAnsi="Century Gothic"/>
          <w:sz w:val="24"/>
          <w:szCs w:val="24"/>
        </w:rPr>
        <w:tab/>
      </w:r>
      <w:r w:rsidRPr="001D6D0A">
        <w:rPr>
          <w:rFonts w:ascii="Century Gothic" w:hAnsi="Century Gothic"/>
          <w:sz w:val="24"/>
          <w:szCs w:val="24"/>
        </w:rPr>
        <w:tab/>
      </w:r>
      <w:r w:rsidRPr="001D6D0A">
        <w:rPr>
          <w:rFonts w:ascii="Century Gothic" w:hAnsi="Century Gothic"/>
          <w:sz w:val="24"/>
          <w:szCs w:val="24"/>
        </w:rPr>
        <w:tab/>
      </w:r>
      <w:r w:rsidRPr="001D6D0A">
        <w:rPr>
          <w:rFonts w:ascii="Century Gothic" w:hAnsi="Century Gothic"/>
          <w:sz w:val="24"/>
          <w:szCs w:val="24"/>
        </w:rPr>
        <w:tab/>
      </w:r>
      <w:r w:rsidRPr="001D6D0A">
        <w:rPr>
          <w:rFonts w:ascii="Century Gothic" w:hAnsi="Century Gothic"/>
          <w:sz w:val="24"/>
          <w:szCs w:val="24"/>
        </w:rPr>
        <w:tab/>
      </w:r>
      <w:r w:rsidRPr="001D6D0A">
        <w:rPr>
          <w:rFonts w:ascii="Century Gothic" w:hAnsi="Century Gothic"/>
          <w:b/>
          <w:sz w:val="32"/>
          <w:szCs w:val="32"/>
        </w:rPr>
        <w:t>4-H Council</w:t>
      </w:r>
    </w:p>
    <w:p w14:paraId="5D25459E" w14:textId="65A70154" w:rsidR="00F11AF9" w:rsidRPr="001D6D0A" w:rsidRDefault="008C23FF" w:rsidP="00F11AF9">
      <w:pPr>
        <w:pStyle w:val="NoSpacing"/>
        <w:rPr>
          <w:rFonts w:ascii="Century Gothic" w:hAnsi="Century Gothic"/>
          <w:sz w:val="20"/>
          <w:szCs w:val="20"/>
        </w:rPr>
      </w:pPr>
      <w:bookmarkStart w:id="7" w:name="_Hlk61511574"/>
      <w:r w:rsidRPr="001D6D0A">
        <w:rPr>
          <w:rFonts w:ascii="Century Gothic" w:hAnsi="Century Gothic"/>
          <w:sz w:val="20"/>
          <w:szCs w:val="20"/>
        </w:rPr>
        <w:t>Charlie Stewart</w:t>
      </w:r>
      <w:r w:rsidR="00F11AF9" w:rsidRPr="001D6D0A">
        <w:rPr>
          <w:rFonts w:ascii="Century Gothic" w:hAnsi="Century Gothic"/>
          <w:sz w:val="20"/>
          <w:szCs w:val="20"/>
        </w:rPr>
        <w:t>, President</w:t>
      </w:r>
      <w:r w:rsidR="00F11AF9" w:rsidRPr="001D6D0A">
        <w:rPr>
          <w:rFonts w:ascii="Century Gothic" w:hAnsi="Century Gothic"/>
          <w:sz w:val="20"/>
          <w:szCs w:val="20"/>
        </w:rPr>
        <w:tab/>
      </w:r>
      <w:r w:rsidR="00F11AF9" w:rsidRPr="001D6D0A">
        <w:rPr>
          <w:rFonts w:ascii="Century Gothic" w:hAnsi="Century Gothic"/>
          <w:sz w:val="20"/>
          <w:szCs w:val="20"/>
        </w:rPr>
        <w:tab/>
      </w:r>
      <w:r w:rsidR="00F11AF9" w:rsidRPr="001D6D0A">
        <w:rPr>
          <w:rFonts w:ascii="Century Gothic" w:hAnsi="Century Gothic"/>
          <w:sz w:val="20"/>
          <w:szCs w:val="20"/>
        </w:rPr>
        <w:tab/>
      </w:r>
      <w:r w:rsidR="00770728" w:rsidRPr="001D6D0A">
        <w:rPr>
          <w:rFonts w:ascii="Century Gothic" w:hAnsi="Century Gothic"/>
          <w:sz w:val="20"/>
          <w:szCs w:val="20"/>
        </w:rPr>
        <w:t xml:space="preserve">           </w:t>
      </w:r>
      <w:r w:rsidR="008F698A" w:rsidRPr="001D6D0A">
        <w:rPr>
          <w:rFonts w:ascii="Century Gothic" w:hAnsi="Century Gothic"/>
          <w:sz w:val="20"/>
          <w:szCs w:val="20"/>
        </w:rPr>
        <w:t xml:space="preserve">  </w:t>
      </w:r>
      <w:r w:rsidR="00770728" w:rsidRPr="001D6D0A">
        <w:rPr>
          <w:rFonts w:ascii="Century Gothic" w:hAnsi="Century Gothic"/>
          <w:sz w:val="20"/>
          <w:szCs w:val="20"/>
        </w:rPr>
        <w:t xml:space="preserve"> </w:t>
      </w:r>
      <w:r w:rsidRPr="001D6D0A">
        <w:rPr>
          <w:rFonts w:ascii="Century Gothic" w:hAnsi="Century Gothic"/>
          <w:sz w:val="20"/>
          <w:szCs w:val="20"/>
        </w:rPr>
        <w:t>Brayleigh Hosier</w:t>
      </w:r>
      <w:r w:rsidR="00F11AF9" w:rsidRPr="001D6D0A">
        <w:rPr>
          <w:rFonts w:ascii="Century Gothic" w:hAnsi="Century Gothic"/>
          <w:sz w:val="20"/>
          <w:szCs w:val="20"/>
        </w:rPr>
        <w:t>, Senator</w:t>
      </w:r>
    </w:p>
    <w:p w14:paraId="79ECA216" w14:textId="114A91BB" w:rsidR="00F11AF9" w:rsidRPr="001D6D0A" w:rsidRDefault="008C23FF" w:rsidP="00F11AF9">
      <w:pPr>
        <w:pStyle w:val="NoSpacing"/>
        <w:rPr>
          <w:rFonts w:ascii="Century Gothic" w:hAnsi="Century Gothic"/>
          <w:sz w:val="20"/>
          <w:szCs w:val="20"/>
        </w:rPr>
      </w:pPr>
      <w:r w:rsidRPr="001D6D0A">
        <w:rPr>
          <w:rFonts w:ascii="Century Gothic" w:hAnsi="Century Gothic"/>
          <w:sz w:val="20"/>
          <w:szCs w:val="20"/>
        </w:rPr>
        <w:t>Ava Bunker</w:t>
      </w:r>
      <w:r w:rsidR="00F11AF9" w:rsidRPr="001D6D0A">
        <w:rPr>
          <w:rFonts w:ascii="Century Gothic" w:hAnsi="Century Gothic"/>
          <w:sz w:val="20"/>
          <w:szCs w:val="20"/>
        </w:rPr>
        <w:t>, Vice President</w:t>
      </w:r>
      <w:r w:rsidR="00F11AF9" w:rsidRPr="001D6D0A">
        <w:rPr>
          <w:rFonts w:ascii="Century Gothic" w:hAnsi="Century Gothic"/>
          <w:sz w:val="20"/>
          <w:szCs w:val="20"/>
        </w:rPr>
        <w:tab/>
      </w:r>
      <w:r w:rsidR="00F11AF9" w:rsidRPr="001D6D0A">
        <w:rPr>
          <w:rFonts w:ascii="Century Gothic" w:hAnsi="Century Gothic"/>
          <w:sz w:val="20"/>
          <w:szCs w:val="20"/>
        </w:rPr>
        <w:tab/>
      </w:r>
      <w:r w:rsidR="00F11AF9" w:rsidRPr="001D6D0A">
        <w:rPr>
          <w:rFonts w:ascii="Century Gothic" w:hAnsi="Century Gothic"/>
          <w:sz w:val="20"/>
          <w:szCs w:val="20"/>
        </w:rPr>
        <w:tab/>
      </w:r>
      <w:r w:rsidRPr="001D6D0A">
        <w:rPr>
          <w:rFonts w:ascii="Century Gothic" w:hAnsi="Century Gothic"/>
          <w:sz w:val="20"/>
          <w:szCs w:val="20"/>
        </w:rPr>
        <w:t xml:space="preserve">              Korrina Bolin, Senator</w:t>
      </w:r>
    </w:p>
    <w:p w14:paraId="06132CDE" w14:textId="3FE3BE2C" w:rsidR="00F11AF9" w:rsidRPr="001D6D0A" w:rsidRDefault="008C23FF" w:rsidP="00F11AF9">
      <w:pPr>
        <w:pStyle w:val="NoSpacing"/>
        <w:rPr>
          <w:rFonts w:ascii="Century Gothic" w:hAnsi="Century Gothic"/>
          <w:sz w:val="20"/>
          <w:szCs w:val="20"/>
        </w:rPr>
      </w:pPr>
      <w:r w:rsidRPr="001D6D0A">
        <w:rPr>
          <w:rFonts w:ascii="Century Gothic" w:hAnsi="Century Gothic"/>
          <w:sz w:val="20"/>
          <w:szCs w:val="20"/>
        </w:rPr>
        <w:t>Kyria Salbert,</w:t>
      </w:r>
      <w:r w:rsidR="00F11AF9" w:rsidRPr="001D6D0A">
        <w:rPr>
          <w:rFonts w:ascii="Century Gothic" w:hAnsi="Century Gothic"/>
          <w:sz w:val="20"/>
          <w:szCs w:val="20"/>
        </w:rPr>
        <w:t xml:space="preserve"> Secretary</w:t>
      </w:r>
      <w:r w:rsidR="00F11AF9" w:rsidRPr="001D6D0A">
        <w:rPr>
          <w:rFonts w:ascii="Century Gothic" w:hAnsi="Century Gothic"/>
          <w:sz w:val="20"/>
          <w:szCs w:val="20"/>
        </w:rPr>
        <w:tab/>
      </w:r>
      <w:r w:rsidR="00F11AF9" w:rsidRPr="001D6D0A">
        <w:rPr>
          <w:rFonts w:ascii="Century Gothic" w:hAnsi="Century Gothic"/>
          <w:sz w:val="20"/>
          <w:szCs w:val="20"/>
        </w:rPr>
        <w:tab/>
      </w:r>
      <w:r w:rsidR="00F11AF9" w:rsidRPr="001D6D0A">
        <w:rPr>
          <w:rFonts w:ascii="Century Gothic" w:hAnsi="Century Gothic"/>
          <w:sz w:val="20"/>
          <w:szCs w:val="20"/>
        </w:rPr>
        <w:tab/>
      </w:r>
      <w:r w:rsidR="00F11AF9" w:rsidRPr="001D6D0A">
        <w:rPr>
          <w:rFonts w:ascii="Century Gothic" w:hAnsi="Century Gothic"/>
          <w:sz w:val="20"/>
          <w:szCs w:val="20"/>
        </w:rPr>
        <w:tab/>
      </w:r>
      <w:r w:rsidRPr="001D6D0A">
        <w:rPr>
          <w:rFonts w:ascii="Century Gothic" w:hAnsi="Century Gothic"/>
          <w:sz w:val="20"/>
          <w:szCs w:val="20"/>
        </w:rPr>
        <w:t xml:space="preserve"> Emma Crawford,</w:t>
      </w:r>
      <w:r w:rsidR="008F698A" w:rsidRPr="001D6D0A">
        <w:rPr>
          <w:rFonts w:ascii="Century Gothic" w:hAnsi="Century Gothic"/>
          <w:sz w:val="20"/>
          <w:szCs w:val="20"/>
        </w:rPr>
        <w:t xml:space="preserve"> Recreational Leader</w:t>
      </w:r>
      <w:r w:rsidR="00F11AF9" w:rsidRPr="001D6D0A">
        <w:rPr>
          <w:rFonts w:ascii="Century Gothic" w:hAnsi="Century Gothic"/>
          <w:sz w:val="20"/>
          <w:szCs w:val="20"/>
        </w:rPr>
        <w:tab/>
      </w:r>
    </w:p>
    <w:p w14:paraId="6AC7A072" w14:textId="5298F55C" w:rsidR="008C23FF" w:rsidRPr="001D6D0A" w:rsidRDefault="008C23FF" w:rsidP="00F11AF9">
      <w:pPr>
        <w:pStyle w:val="NoSpacing"/>
        <w:rPr>
          <w:rFonts w:ascii="Century Gothic" w:hAnsi="Century Gothic"/>
          <w:sz w:val="20"/>
          <w:szCs w:val="20"/>
        </w:rPr>
      </w:pPr>
      <w:r w:rsidRPr="001D6D0A">
        <w:rPr>
          <w:rFonts w:ascii="Century Gothic" w:hAnsi="Century Gothic"/>
          <w:sz w:val="20"/>
          <w:szCs w:val="20"/>
        </w:rPr>
        <w:t>Delaney Irvine</w:t>
      </w:r>
      <w:r w:rsidR="00F11AF9" w:rsidRPr="001D6D0A">
        <w:rPr>
          <w:rFonts w:ascii="Century Gothic" w:hAnsi="Century Gothic"/>
          <w:sz w:val="20"/>
          <w:szCs w:val="20"/>
        </w:rPr>
        <w:t>, Treasurer</w:t>
      </w:r>
      <w:r w:rsidR="00F11AF9" w:rsidRPr="001D6D0A">
        <w:rPr>
          <w:rFonts w:ascii="Century Gothic" w:hAnsi="Century Gothic"/>
          <w:sz w:val="20"/>
          <w:szCs w:val="20"/>
        </w:rPr>
        <w:tab/>
      </w:r>
      <w:r w:rsidR="00F11AF9" w:rsidRPr="001D6D0A">
        <w:rPr>
          <w:rFonts w:ascii="Century Gothic" w:hAnsi="Century Gothic"/>
          <w:sz w:val="20"/>
          <w:szCs w:val="20"/>
        </w:rPr>
        <w:tab/>
      </w:r>
      <w:r w:rsidR="00F11AF9" w:rsidRPr="001D6D0A">
        <w:rPr>
          <w:rFonts w:ascii="Century Gothic" w:hAnsi="Century Gothic"/>
          <w:sz w:val="20"/>
          <w:szCs w:val="20"/>
        </w:rPr>
        <w:tab/>
      </w:r>
      <w:r w:rsidR="00F11AF9" w:rsidRPr="001D6D0A">
        <w:rPr>
          <w:rFonts w:ascii="Century Gothic" w:hAnsi="Century Gothic"/>
          <w:sz w:val="20"/>
          <w:szCs w:val="20"/>
        </w:rPr>
        <w:tab/>
      </w:r>
      <w:r w:rsidRPr="001D6D0A">
        <w:rPr>
          <w:rFonts w:ascii="Century Gothic" w:hAnsi="Century Gothic"/>
          <w:sz w:val="20"/>
          <w:szCs w:val="20"/>
        </w:rPr>
        <w:t xml:space="preserve"> Kri</w:t>
      </w:r>
      <w:r w:rsidR="001D6D0A" w:rsidRPr="001D6D0A">
        <w:rPr>
          <w:rFonts w:ascii="Century Gothic" w:hAnsi="Century Gothic"/>
          <w:sz w:val="20"/>
          <w:szCs w:val="20"/>
        </w:rPr>
        <w:t>st</w:t>
      </w:r>
      <w:r w:rsidRPr="001D6D0A">
        <w:rPr>
          <w:rFonts w:ascii="Century Gothic" w:hAnsi="Century Gothic"/>
          <w:sz w:val="20"/>
          <w:szCs w:val="20"/>
        </w:rPr>
        <w:t>ina Brubaker, Advisor</w:t>
      </w:r>
    </w:p>
    <w:p w14:paraId="6ABA22BA" w14:textId="34524C2E" w:rsidR="001321DF" w:rsidRPr="001D6D0A" w:rsidRDefault="008C23FF" w:rsidP="00F11AF9">
      <w:pPr>
        <w:pStyle w:val="NoSpacing"/>
        <w:rPr>
          <w:rFonts w:ascii="Century Gothic" w:hAnsi="Century Gothic"/>
          <w:sz w:val="20"/>
          <w:szCs w:val="20"/>
        </w:rPr>
      </w:pPr>
      <w:r w:rsidRPr="001D6D0A">
        <w:rPr>
          <w:rFonts w:ascii="Century Gothic" w:hAnsi="Century Gothic"/>
          <w:sz w:val="20"/>
          <w:szCs w:val="20"/>
        </w:rPr>
        <w:t>Adria</w:t>
      </w:r>
      <w:r w:rsidR="001242E7">
        <w:rPr>
          <w:rFonts w:ascii="Century Gothic" w:hAnsi="Century Gothic"/>
          <w:sz w:val="20"/>
          <w:szCs w:val="20"/>
        </w:rPr>
        <w:t>n</w:t>
      </w:r>
      <w:r w:rsidRPr="001D6D0A">
        <w:rPr>
          <w:rFonts w:ascii="Century Gothic" w:hAnsi="Century Gothic"/>
          <w:sz w:val="20"/>
          <w:szCs w:val="20"/>
        </w:rPr>
        <w:t>na Brubaker, Reporter</w:t>
      </w:r>
      <w:r w:rsidR="008F698A" w:rsidRPr="001D6D0A">
        <w:rPr>
          <w:rFonts w:ascii="Century Gothic" w:hAnsi="Century Gothic"/>
          <w:sz w:val="20"/>
          <w:szCs w:val="20"/>
        </w:rPr>
        <w:tab/>
      </w:r>
      <w:r w:rsidR="008F698A" w:rsidRPr="001D6D0A">
        <w:rPr>
          <w:rFonts w:ascii="Century Gothic" w:hAnsi="Century Gothic"/>
          <w:sz w:val="20"/>
          <w:szCs w:val="20"/>
        </w:rPr>
        <w:tab/>
      </w:r>
      <w:r w:rsidRPr="001D6D0A">
        <w:rPr>
          <w:rFonts w:ascii="Century Gothic" w:hAnsi="Century Gothic"/>
          <w:sz w:val="20"/>
          <w:szCs w:val="20"/>
        </w:rPr>
        <w:t xml:space="preserve">             </w:t>
      </w:r>
      <w:r w:rsidR="001D6D0A">
        <w:rPr>
          <w:rFonts w:ascii="Century Gothic" w:hAnsi="Century Gothic"/>
          <w:sz w:val="20"/>
          <w:szCs w:val="20"/>
        </w:rPr>
        <w:t xml:space="preserve">              </w:t>
      </w:r>
      <w:r w:rsidRPr="001D6D0A">
        <w:rPr>
          <w:rFonts w:ascii="Century Gothic" w:hAnsi="Century Gothic"/>
          <w:sz w:val="20"/>
          <w:szCs w:val="20"/>
        </w:rPr>
        <w:t>Krystina, Del Duca, Advisor</w:t>
      </w:r>
    </w:p>
    <w:p w14:paraId="0DD94467" w14:textId="33D650BA" w:rsidR="00F11AF9" w:rsidRPr="001D6D0A" w:rsidRDefault="008C23FF" w:rsidP="00F11AF9">
      <w:pPr>
        <w:pStyle w:val="NoSpacing"/>
        <w:rPr>
          <w:rFonts w:ascii="Century Gothic" w:hAnsi="Century Gothic"/>
          <w:sz w:val="20"/>
          <w:szCs w:val="20"/>
        </w:rPr>
      </w:pPr>
      <w:r w:rsidRPr="001D6D0A">
        <w:rPr>
          <w:rFonts w:ascii="Century Gothic" w:hAnsi="Century Gothic"/>
          <w:sz w:val="20"/>
          <w:szCs w:val="20"/>
        </w:rPr>
        <w:t xml:space="preserve">Adelyn Brubaker, Historian                                           </w:t>
      </w:r>
      <w:r w:rsidR="008E0F1F" w:rsidRPr="001D6D0A">
        <w:rPr>
          <w:rFonts w:ascii="Century Gothic" w:hAnsi="Century Gothic"/>
          <w:sz w:val="20"/>
          <w:szCs w:val="20"/>
        </w:rPr>
        <w:t xml:space="preserve"> </w:t>
      </w:r>
    </w:p>
    <w:p w14:paraId="6321EC9F" w14:textId="2C2D13AE" w:rsidR="00F11AF9" w:rsidRPr="001D6D0A" w:rsidRDefault="008C23FF" w:rsidP="00F11AF9">
      <w:pPr>
        <w:pStyle w:val="NoSpacing"/>
        <w:rPr>
          <w:rFonts w:ascii="Century Gothic" w:hAnsi="Century Gothic"/>
          <w:sz w:val="24"/>
          <w:szCs w:val="24"/>
        </w:rPr>
      </w:pPr>
      <w:r w:rsidRPr="001D6D0A">
        <w:rPr>
          <w:rFonts w:ascii="Century Gothic" w:hAnsi="Century Gothic"/>
          <w:sz w:val="20"/>
          <w:szCs w:val="20"/>
        </w:rPr>
        <w:t>Tristan Brubaker, Parliamentarian</w:t>
      </w:r>
      <w:r w:rsidR="00F11AF9" w:rsidRPr="001D6D0A">
        <w:rPr>
          <w:rFonts w:ascii="Century Gothic" w:hAnsi="Century Gothic"/>
          <w:sz w:val="20"/>
          <w:szCs w:val="20"/>
        </w:rPr>
        <w:tab/>
      </w:r>
      <w:r w:rsidR="00F11AF9" w:rsidRPr="001D6D0A">
        <w:rPr>
          <w:rFonts w:ascii="Century Gothic" w:hAnsi="Century Gothic"/>
          <w:sz w:val="24"/>
          <w:szCs w:val="24"/>
        </w:rPr>
        <w:tab/>
      </w:r>
      <w:r w:rsidR="00F11AF9" w:rsidRPr="001D6D0A">
        <w:rPr>
          <w:rFonts w:ascii="Century Gothic" w:hAnsi="Century Gothic"/>
          <w:sz w:val="24"/>
          <w:szCs w:val="24"/>
        </w:rPr>
        <w:tab/>
      </w:r>
      <w:r w:rsidR="00F11AF9" w:rsidRPr="001D6D0A">
        <w:rPr>
          <w:rFonts w:ascii="Century Gothic" w:hAnsi="Century Gothic"/>
          <w:sz w:val="24"/>
          <w:szCs w:val="24"/>
        </w:rPr>
        <w:tab/>
      </w:r>
    </w:p>
    <w:p w14:paraId="277F7B5C" w14:textId="0D46B46D" w:rsidR="00F11AF9" w:rsidRPr="001D6D0A" w:rsidRDefault="00F11AF9" w:rsidP="00F11AF9">
      <w:pPr>
        <w:pStyle w:val="NoSpacing"/>
        <w:rPr>
          <w:rFonts w:ascii="Century Gothic" w:hAnsi="Century Gothic"/>
          <w:b/>
          <w:color w:val="FF0000"/>
          <w:sz w:val="16"/>
          <w:szCs w:val="16"/>
        </w:rPr>
      </w:pPr>
      <w:r w:rsidRPr="001D6D0A">
        <w:rPr>
          <w:rFonts w:ascii="Century Gothic" w:hAnsi="Century Gothic"/>
          <w:sz w:val="24"/>
          <w:szCs w:val="24"/>
        </w:rPr>
        <w:tab/>
      </w:r>
      <w:r w:rsidRPr="001D6D0A">
        <w:rPr>
          <w:rFonts w:ascii="Century Gothic" w:hAnsi="Century Gothic"/>
          <w:sz w:val="24"/>
          <w:szCs w:val="24"/>
        </w:rPr>
        <w:tab/>
      </w:r>
      <w:bookmarkEnd w:id="7"/>
    </w:p>
    <w:p w14:paraId="70AF9B79" w14:textId="43D3614A" w:rsidR="00F11AF9" w:rsidRPr="001D6D0A" w:rsidRDefault="00F11AF9" w:rsidP="008C23FF">
      <w:pPr>
        <w:pStyle w:val="NoSpacing"/>
        <w:jc w:val="center"/>
        <w:rPr>
          <w:rFonts w:ascii="Century Gothic" w:hAnsi="Century Gothic"/>
          <w:sz w:val="24"/>
          <w:szCs w:val="24"/>
        </w:rPr>
      </w:pPr>
      <w:bookmarkStart w:id="8" w:name="_Hlk92257729"/>
      <w:bookmarkStart w:id="9" w:name="_Hlk535501361"/>
      <w:bookmarkEnd w:id="4"/>
      <w:bookmarkEnd w:id="5"/>
      <w:r w:rsidRPr="001D6D0A">
        <w:rPr>
          <w:rFonts w:ascii="Century Gothic" w:hAnsi="Century Gothic"/>
          <w:b/>
          <w:sz w:val="32"/>
          <w:szCs w:val="32"/>
        </w:rPr>
        <w:t>4-H 202</w:t>
      </w:r>
      <w:r w:rsidR="008C23FF" w:rsidRPr="001D6D0A">
        <w:rPr>
          <w:rFonts w:ascii="Century Gothic" w:hAnsi="Century Gothic"/>
          <w:b/>
          <w:sz w:val="32"/>
          <w:szCs w:val="32"/>
        </w:rPr>
        <w:t>5</w:t>
      </w:r>
      <w:r w:rsidRPr="001D6D0A">
        <w:rPr>
          <w:rFonts w:ascii="Century Gothic" w:hAnsi="Century Gothic"/>
          <w:b/>
          <w:sz w:val="32"/>
          <w:szCs w:val="32"/>
        </w:rPr>
        <w:t xml:space="preserve"> Royalty</w:t>
      </w:r>
    </w:p>
    <w:p w14:paraId="77201771" w14:textId="6F63AC71" w:rsidR="00770728" w:rsidRPr="001D6D0A" w:rsidRDefault="00F11AF9" w:rsidP="00CB3695">
      <w:pPr>
        <w:pStyle w:val="NoSpacing"/>
        <w:rPr>
          <w:rFonts w:ascii="Century Gothic" w:hAnsi="Century Gothic"/>
          <w:color w:val="000000" w:themeColor="text1"/>
        </w:rPr>
      </w:pPr>
      <w:r w:rsidRPr="001D6D0A">
        <w:rPr>
          <w:rFonts w:ascii="Century Gothic" w:hAnsi="Century Gothic"/>
          <w:color w:val="000000" w:themeColor="text1"/>
        </w:rPr>
        <w:t xml:space="preserve">Queen, </w:t>
      </w:r>
      <w:r w:rsidR="00CB3695" w:rsidRPr="001D6D0A">
        <w:rPr>
          <w:rFonts w:ascii="Century Gothic" w:hAnsi="Century Gothic"/>
          <w:color w:val="000000" w:themeColor="text1"/>
        </w:rPr>
        <w:t>Ava Bunker</w:t>
      </w:r>
      <w:r w:rsidRPr="001D6D0A">
        <w:rPr>
          <w:rFonts w:ascii="Century Gothic" w:hAnsi="Century Gothic"/>
          <w:color w:val="000000" w:themeColor="text1"/>
        </w:rPr>
        <w:t xml:space="preserve">                </w:t>
      </w:r>
      <w:r w:rsidRPr="001D6D0A">
        <w:rPr>
          <w:rFonts w:ascii="Century Gothic" w:hAnsi="Century Gothic"/>
          <w:color w:val="000000" w:themeColor="text1"/>
        </w:rPr>
        <w:tab/>
      </w:r>
      <w:r w:rsidRPr="001D6D0A">
        <w:rPr>
          <w:rFonts w:ascii="Century Gothic" w:hAnsi="Century Gothic"/>
          <w:color w:val="000000" w:themeColor="text1"/>
        </w:rPr>
        <w:tab/>
      </w:r>
      <w:r w:rsidRPr="001D6D0A">
        <w:rPr>
          <w:rFonts w:ascii="Century Gothic" w:hAnsi="Century Gothic"/>
          <w:color w:val="000000" w:themeColor="text1"/>
        </w:rPr>
        <w:tab/>
      </w:r>
      <w:r w:rsidRPr="001D6D0A">
        <w:rPr>
          <w:rFonts w:ascii="Century Gothic" w:hAnsi="Century Gothic"/>
          <w:color w:val="000000" w:themeColor="text1"/>
        </w:rPr>
        <w:tab/>
      </w:r>
      <w:r w:rsidR="00D406A1" w:rsidRPr="001D6D0A">
        <w:rPr>
          <w:rFonts w:ascii="Century Gothic" w:hAnsi="Century Gothic"/>
          <w:color w:val="000000" w:themeColor="text1"/>
        </w:rPr>
        <w:t>1</w:t>
      </w:r>
      <w:r w:rsidR="00D406A1" w:rsidRPr="001D6D0A">
        <w:rPr>
          <w:rFonts w:ascii="Century Gothic" w:hAnsi="Century Gothic"/>
          <w:color w:val="000000" w:themeColor="text1"/>
          <w:vertAlign w:val="superscript"/>
        </w:rPr>
        <w:t>st</w:t>
      </w:r>
      <w:r w:rsidR="00D406A1" w:rsidRPr="001D6D0A">
        <w:rPr>
          <w:rFonts w:ascii="Century Gothic" w:hAnsi="Century Gothic"/>
          <w:color w:val="000000" w:themeColor="text1"/>
        </w:rPr>
        <w:t xml:space="preserve"> </w:t>
      </w:r>
      <w:r w:rsidRPr="001D6D0A">
        <w:rPr>
          <w:rFonts w:ascii="Century Gothic" w:hAnsi="Century Gothic"/>
          <w:color w:val="000000" w:themeColor="text1"/>
        </w:rPr>
        <w:t xml:space="preserve">Queen Attendant, </w:t>
      </w:r>
      <w:r w:rsidR="00CB3695" w:rsidRPr="001D6D0A">
        <w:rPr>
          <w:rFonts w:ascii="Century Gothic" w:hAnsi="Century Gothic"/>
          <w:color w:val="000000" w:themeColor="text1"/>
        </w:rPr>
        <w:t>Emily Davis</w:t>
      </w:r>
      <w:r w:rsidRPr="001D6D0A">
        <w:rPr>
          <w:rFonts w:ascii="Century Gothic" w:hAnsi="Century Gothic"/>
          <w:color w:val="000000" w:themeColor="text1"/>
        </w:rPr>
        <w:tab/>
      </w:r>
      <w:r w:rsidRPr="001D6D0A">
        <w:rPr>
          <w:rFonts w:ascii="Century Gothic" w:hAnsi="Century Gothic"/>
          <w:color w:val="000000" w:themeColor="text1"/>
        </w:rPr>
        <w:tab/>
      </w:r>
      <w:r w:rsidRPr="001D6D0A">
        <w:rPr>
          <w:rFonts w:ascii="Century Gothic" w:hAnsi="Century Gothic"/>
          <w:color w:val="000000" w:themeColor="text1"/>
        </w:rPr>
        <w:tab/>
      </w:r>
      <w:r w:rsidR="00770728" w:rsidRPr="001D6D0A">
        <w:rPr>
          <w:rFonts w:ascii="Century Gothic" w:hAnsi="Century Gothic"/>
          <w:color w:val="000000" w:themeColor="text1"/>
        </w:rPr>
        <w:t xml:space="preserve"> </w:t>
      </w:r>
    </w:p>
    <w:p w14:paraId="302DF464" w14:textId="25304A7B" w:rsidR="00F11AF9" w:rsidRPr="001D6D0A" w:rsidRDefault="00F11AF9" w:rsidP="00770728">
      <w:pPr>
        <w:pStyle w:val="NoSpacing"/>
        <w:tabs>
          <w:tab w:val="left" w:pos="5835"/>
        </w:tabs>
        <w:rPr>
          <w:rFonts w:ascii="Century Gothic" w:hAnsi="Century Gothic"/>
          <w:sz w:val="16"/>
          <w:szCs w:val="16"/>
        </w:rPr>
      </w:pPr>
    </w:p>
    <w:p w14:paraId="0278BB3E" w14:textId="77777777" w:rsidR="00B506C9" w:rsidRPr="001D6D0A" w:rsidRDefault="00B506C9" w:rsidP="00F11AF9">
      <w:pPr>
        <w:pStyle w:val="NoSpacing"/>
        <w:rPr>
          <w:rFonts w:ascii="Century Gothic" w:hAnsi="Century Gothic"/>
          <w:sz w:val="16"/>
          <w:szCs w:val="16"/>
        </w:rPr>
      </w:pPr>
    </w:p>
    <w:p w14:paraId="2A224D0C" w14:textId="2D508B23" w:rsidR="00F11AF9" w:rsidRPr="001D6D0A" w:rsidRDefault="00F11AF9" w:rsidP="00F11AF9">
      <w:pPr>
        <w:pStyle w:val="NoSpacing"/>
        <w:jc w:val="center"/>
        <w:rPr>
          <w:rFonts w:ascii="Century Gothic" w:hAnsi="Century Gothic"/>
          <w:b/>
          <w:color w:val="000000" w:themeColor="text1"/>
          <w:sz w:val="32"/>
          <w:szCs w:val="32"/>
        </w:rPr>
      </w:pPr>
      <w:r w:rsidRPr="001D6D0A">
        <w:rPr>
          <w:rFonts w:ascii="Century Gothic" w:hAnsi="Century Gothic"/>
          <w:b/>
          <w:color w:val="000000" w:themeColor="text1"/>
          <w:sz w:val="32"/>
          <w:szCs w:val="32"/>
        </w:rPr>
        <w:t>202</w:t>
      </w:r>
      <w:r w:rsidR="0058714F" w:rsidRPr="001D6D0A">
        <w:rPr>
          <w:rFonts w:ascii="Century Gothic" w:hAnsi="Century Gothic"/>
          <w:b/>
          <w:color w:val="000000" w:themeColor="text1"/>
          <w:sz w:val="32"/>
          <w:szCs w:val="32"/>
        </w:rPr>
        <w:t>5</w:t>
      </w:r>
      <w:r w:rsidRPr="001D6D0A">
        <w:rPr>
          <w:rFonts w:ascii="Century Gothic" w:hAnsi="Century Gothic"/>
          <w:b/>
          <w:color w:val="000000" w:themeColor="text1"/>
          <w:sz w:val="32"/>
          <w:szCs w:val="32"/>
        </w:rPr>
        <w:t xml:space="preserve"> FFA Chapter Officers</w:t>
      </w:r>
    </w:p>
    <w:p w14:paraId="00F2A01A" w14:textId="77777777" w:rsidR="00F11AF9" w:rsidRPr="001D6D0A" w:rsidRDefault="00F11AF9" w:rsidP="00F11AF9">
      <w:pPr>
        <w:pStyle w:val="NoSpacing"/>
        <w:jc w:val="center"/>
        <w:rPr>
          <w:rFonts w:ascii="Century Gothic" w:hAnsi="Century Gothic"/>
          <w:b/>
          <w:color w:val="FF0000"/>
          <w:sz w:val="32"/>
          <w:szCs w:val="32"/>
        </w:rPr>
        <w:sectPr w:rsidR="00F11AF9" w:rsidRPr="001D6D0A" w:rsidSect="003C757A">
          <w:type w:val="continuous"/>
          <w:pgSz w:w="12240" w:h="15840"/>
          <w:pgMar w:top="1440" w:right="1440" w:bottom="1440" w:left="1440" w:header="720" w:footer="720" w:gutter="0"/>
          <w:cols w:space="720"/>
          <w:docGrid w:linePitch="360"/>
        </w:sectPr>
      </w:pPr>
    </w:p>
    <w:p w14:paraId="76F4B7A5" w14:textId="01D69FE5" w:rsidR="00F11AF9" w:rsidRPr="001D6D0A" w:rsidRDefault="00161CFE" w:rsidP="00F11AF9">
      <w:pPr>
        <w:pStyle w:val="NoSpacing"/>
        <w:rPr>
          <w:rFonts w:ascii="Century Gothic" w:hAnsi="Century Gothic"/>
          <w:sz w:val="20"/>
          <w:szCs w:val="20"/>
        </w:rPr>
      </w:pPr>
      <w:r w:rsidRPr="001D6D0A">
        <w:rPr>
          <w:rFonts w:ascii="Century Gothic" w:hAnsi="Century Gothic"/>
          <w:sz w:val="20"/>
          <w:szCs w:val="20"/>
        </w:rPr>
        <w:t>Jennifer Allen, CO-</w:t>
      </w:r>
      <w:r w:rsidR="00F11AF9" w:rsidRPr="001D6D0A">
        <w:rPr>
          <w:rFonts w:ascii="Century Gothic" w:hAnsi="Century Gothic"/>
          <w:sz w:val="20"/>
          <w:szCs w:val="20"/>
        </w:rPr>
        <w:t>President</w:t>
      </w:r>
    </w:p>
    <w:p w14:paraId="2536299C" w14:textId="084422A5" w:rsidR="00F11AF9" w:rsidRPr="001D6D0A" w:rsidRDefault="00161CFE" w:rsidP="00F11AF9">
      <w:pPr>
        <w:pStyle w:val="NoSpacing"/>
        <w:rPr>
          <w:rFonts w:ascii="Century Gothic" w:hAnsi="Century Gothic"/>
          <w:sz w:val="20"/>
          <w:szCs w:val="20"/>
        </w:rPr>
      </w:pPr>
      <w:r w:rsidRPr="001D6D0A">
        <w:rPr>
          <w:rFonts w:ascii="Century Gothic" w:hAnsi="Century Gothic"/>
          <w:sz w:val="20"/>
          <w:szCs w:val="20"/>
        </w:rPr>
        <w:t>Lac</w:t>
      </w:r>
      <w:r w:rsidR="0099438C" w:rsidRPr="001D6D0A">
        <w:rPr>
          <w:rFonts w:ascii="Century Gothic" w:hAnsi="Century Gothic"/>
          <w:sz w:val="20"/>
          <w:szCs w:val="20"/>
        </w:rPr>
        <w:t>e</w:t>
      </w:r>
      <w:r w:rsidRPr="001D6D0A">
        <w:rPr>
          <w:rFonts w:ascii="Century Gothic" w:hAnsi="Century Gothic"/>
          <w:sz w:val="20"/>
          <w:szCs w:val="20"/>
        </w:rPr>
        <w:t>y Nash</w:t>
      </w:r>
      <w:r w:rsidR="00F11AF9" w:rsidRPr="001D6D0A">
        <w:rPr>
          <w:rFonts w:ascii="Century Gothic" w:hAnsi="Century Gothic"/>
          <w:sz w:val="20"/>
          <w:szCs w:val="20"/>
        </w:rPr>
        <w:t xml:space="preserve">, </w:t>
      </w:r>
      <w:r w:rsidRPr="001D6D0A">
        <w:rPr>
          <w:rFonts w:ascii="Century Gothic" w:hAnsi="Century Gothic"/>
          <w:sz w:val="20"/>
          <w:szCs w:val="20"/>
        </w:rPr>
        <w:t>CO-</w:t>
      </w:r>
      <w:r w:rsidR="00F11AF9" w:rsidRPr="001D6D0A">
        <w:rPr>
          <w:rFonts w:ascii="Century Gothic" w:hAnsi="Century Gothic"/>
          <w:sz w:val="20"/>
          <w:szCs w:val="20"/>
        </w:rPr>
        <w:t>President</w:t>
      </w:r>
    </w:p>
    <w:p w14:paraId="29E6FDA5" w14:textId="3EA3847F" w:rsidR="00F11AF9" w:rsidRPr="001D6D0A" w:rsidRDefault="00161CFE" w:rsidP="00F11AF9">
      <w:pPr>
        <w:pStyle w:val="NoSpacing"/>
        <w:rPr>
          <w:rFonts w:ascii="Century Gothic" w:hAnsi="Century Gothic"/>
          <w:sz w:val="20"/>
          <w:szCs w:val="20"/>
        </w:rPr>
      </w:pPr>
      <w:r w:rsidRPr="001D6D0A">
        <w:rPr>
          <w:rFonts w:ascii="Century Gothic" w:hAnsi="Century Gothic"/>
          <w:sz w:val="20"/>
          <w:szCs w:val="20"/>
        </w:rPr>
        <w:t>Micah Weaver</w:t>
      </w:r>
      <w:r w:rsidR="00F11AF9" w:rsidRPr="001D6D0A">
        <w:rPr>
          <w:rFonts w:ascii="Century Gothic" w:hAnsi="Century Gothic"/>
          <w:sz w:val="20"/>
          <w:szCs w:val="20"/>
        </w:rPr>
        <w:t>, Secretary</w:t>
      </w:r>
    </w:p>
    <w:p w14:paraId="77E7E7EE" w14:textId="2308C1D8" w:rsidR="0043024C" w:rsidRPr="001D6D0A" w:rsidRDefault="00161CFE" w:rsidP="00F11AF9">
      <w:pPr>
        <w:pStyle w:val="NoSpacing"/>
        <w:rPr>
          <w:rFonts w:ascii="Century Gothic" w:hAnsi="Century Gothic"/>
          <w:sz w:val="20"/>
          <w:szCs w:val="20"/>
        </w:rPr>
      </w:pPr>
      <w:r w:rsidRPr="001D6D0A">
        <w:rPr>
          <w:rFonts w:ascii="Century Gothic" w:hAnsi="Century Gothic"/>
          <w:sz w:val="20"/>
          <w:szCs w:val="20"/>
        </w:rPr>
        <w:t>Brooke Antonio</w:t>
      </w:r>
      <w:r w:rsidR="001C4959" w:rsidRPr="001D6D0A">
        <w:rPr>
          <w:rFonts w:ascii="Century Gothic" w:hAnsi="Century Gothic"/>
          <w:sz w:val="20"/>
          <w:szCs w:val="20"/>
        </w:rPr>
        <w:t>,</w:t>
      </w:r>
      <w:r w:rsidR="00F11AF9" w:rsidRPr="001D6D0A">
        <w:rPr>
          <w:rFonts w:ascii="Century Gothic" w:hAnsi="Century Gothic"/>
          <w:sz w:val="20"/>
          <w:szCs w:val="20"/>
        </w:rPr>
        <w:t xml:space="preserve"> </w:t>
      </w:r>
      <w:r w:rsidRPr="001D6D0A">
        <w:rPr>
          <w:rFonts w:ascii="Century Gothic" w:hAnsi="Century Gothic"/>
          <w:sz w:val="20"/>
          <w:szCs w:val="20"/>
        </w:rPr>
        <w:t>Reporter</w:t>
      </w:r>
    </w:p>
    <w:p w14:paraId="3BFA0B26" w14:textId="598A0943" w:rsidR="00F11AF9" w:rsidRPr="001D6D0A" w:rsidRDefault="00161CFE" w:rsidP="00F11AF9">
      <w:pPr>
        <w:pStyle w:val="NoSpacing"/>
        <w:rPr>
          <w:rFonts w:ascii="Century Gothic" w:hAnsi="Century Gothic"/>
          <w:sz w:val="20"/>
          <w:szCs w:val="20"/>
        </w:rPr>
      </w:pPr>
      <w:r w:rsidRPr="001D6D0A">
        <w:rPr>
          <w:rFonts w:ascii="Century Gothic" w:hAnsi="Century Gothic"/>
          <w:sz w:val="20"/>
          <w:szCs w:val="20"/>
        </w:rPr>
        <w:t>Zayden Vance, Executive Committee</w:t>
      </w:r>
    </w:p>
    <w:p w14:paraId="028A9583" w14:textId="2198B025" w:rsidR="00F11AF9" w:rsidRPr="001D6D0A" w:rsidRDefault="00161CFE" w:rsidP="00F11AF9">
      <w:pPr>
        <w:pStyle w:val="NoSpacing"/>
        <w:rPr>
          <w:rFonts w:ascii="Century Gothic" w:hAnsi="Century Gothic"/>
          <w:sz w:val="20"/>
          <w:szCs w:val="20"/>
        </w:rPr>
      </w:pPr>
      <w:r w:rsidRPr="001D6D0A">
        <w:rPr>
          <w:rFonts w:ascii="Century Gothic" w:hAnsi="Century Gothic"/>
          <w:sz w:val="20"/>
          <w:szCs w:val="20"/>
        </w:rPr>
        <w:t>Joshlynn Vahising,</w:t>
      </w:r>
      <w:r w:rsidR="00F11AF9" w:rsidRPr="001D6D0A">
        <w:rPr>
          <w:rFonts w:ascii="Century Gothic" w:hAnsi="Century Gothic"/>
          <w:sz w:val="20"/>
          <w:szCs w:val="20"/>
        </w:rPr>
        <w:t xml:space="preserve"> Sentinel</w:t>
      </w:r>
    </w:p>
    <w:p w14:paraId="79BBB010" w14:textId="5EE50CEE" w:rsidR="0043024C" w:rsidRPr="001D6D0A" w:rsidRDefault="00161CFE" w:rsidP="00F11AF9">
      <w:pPr>
        <w:pStyle w:val="NoSpacing"/>
        <w:rPr>
          <w:rFonts w:ascii="Century Gothic" w:hAnsi="Century Gothic"/>
          <w:sz w:val="20"/>
          <w:szCs w:val="20"/>
        </w:rPr>
      </w:pPr>
      <w:r w:rsidRPr="001D6D0A">
        <w:rPr>
          <w:rFonts w:ascii="Century Gothic" w:hAnsi="Century Gothic"/>
          <w:sz w:val="20"/>
          <w:szCs w:val="20"/>
        </w:rPr>
        <w:t>Joseph Adamic</w:t>
      </w:r>
      <w:r w:rsidR="0043024C" w:rsidRPr="001D6D0A">
        <w:rPr>
          <w:rFonts w:ascii="Century Gothic" w:hAnsi="Century Gothic"/>
          <w:sz w:val="20"/>
          <w:szCs w:val="20"/>
        </w:rPr>
        <w:t xml:space="preserve">, </w:t>
      </w:r>
      <w:r w:rsidRPr="001D6D0A">
        <w:rPr>
          <w:rFonts w:ascii="Century Gothic" w:hAnsi="Century Gothic"/>
          <w:sz w:val="20"/>
          <w:szCs w:val="20"/>
        </w:rPr>
        <w:t>Treasurer</w:t>
      </w:r>
    </w:p>
    <w:p w14:paraId="6A7E06E1" w14:textId="62DC9CF2" w:rsidR="0043024C" w:rsidRPr="001D6D0A" w:rsidRDefault="00161CFE" w:rsidP="00F11AF9">
      <w:pPr>
        <w:pStyle w:val="NoSpacing"/>
        <w:rPr>
          <w:rFonts w:ascii="Century Gothic" w:hAnsi="Century Gothic"/>
          <w:sz w:val="20"/>
          <w:szCs w:val="20"/>
        </w:rPr>
      </w:pPr>
      <w:r w:rsidRPr="001D6D0A">
        <w:rPr>
          <w:rFonts w:ascii="Century Gothic" w:hAnsi="Century Gothic"/>
          <w:sz w:val="20"/>
          <w:szCs w:val="20"/>
        </w:rPr>
        <w:t>Athony Dorado Valdez</w:t>
      </w:r>
      <w:r w:rsidR="0043024C" w:rsidRPr="001D6D0A">
        <w:rPr>
          <w:rFonts w:ascii="Century Gothic" w:hAnsi="Century Gothic"/>
          <w:sz w:val="20"/>
          <w:szCs w:val="20"/>
        </w:rPr>
        <w:t>,</w:t>
      </w:r>
      <w:r w:rsidRPr="001D6D0A">
        <w:rPr>
          <w:rFonts w:ascii="Century Gothic" w:hAnsi="Century Gothic"/>
          <w:sz w:val="20"/>
          <w:szCs w:val="20"/>
        </w:rPr>
        <w:t xml:space="preserve"> Historian</w:t>
      </w:r>
    </w:p>
    <w:p w14:paraId="3CF43393" w14:textId="77777777" w:rsidR="00F11AF9" w:rsidRPr="001D6D0A" w:rsidRDefault="00F11AF9" w:rsidP="00F11AF9">
      <w:pPr>
        <w:pStyle w:val="NoSpacing"/>
        <w:rPr>
          <w:rFonts w:ascii="Century Gothic" w:hAnsi="Century Gothic"/>
          <w:sz w:val="20"/>
          <w:szCs w:val="20"/>
        </w:rPr>
      </w:pPr>
      <w:r w:rsidRPr="001D6D0A">
        <w:rPr>
          <w:rFonts w:ascii="Century Gothic" w:hAnsi="Century Gothic"/>
          <w:sz w:val="20"/>
          <w:szCs w:val="20"/>
        </w:rPr>
        <w:t>Cynthia Fall, Advisor</w:t>
      </w:r>
    </w:p>
    <w:p w14:paraId="7F6B5D39" w14:textId="2F1CAB48" w:rsidR="00F11AF9" w:rsidRPr="001D6D0A" w:rsidRDefault="0045102F" w:rsidP="00F11AF9">
      <w:pPr>
        <w:pStyle w:val="NoSpacing"/>
        <w:rPr>
          <w:rFonts w:ascii="Century Gothic" w:hAnsi="Century Gothic"/>
          <w:i/>
          <w:sz w:val="20"/>
          <w:szCs w:val="20"/>
        </w:rPr>
        <w:sectPr w:rsidR="00F11AF9" w:rsidRPr="001D6D0A" w:rsidSect="007A2A54">
          <w:type w:val="continuous"/>
          <w:pgSz w:w="12240" w:h="15840"/>
          <w:pgMar w:top="1440" w:right="1440" w:bottom="1440" w:left="1440" w:header="720" w:footer="720" w:gutter="0"/>
          <w:cols w:num="2" w:space="720"/>
          <w:docGrid w:linePitch="360"/>
        </w:sectPr>
      </w:pPr>
      <w:r w:rsidRPr="001D6D0A">
        <w:rPr>
          <w:rFonts w:ascii="Century Gothic" w:hAnsi="Century Gothic"/>
          <w:sz w:val="20"/>
          <w:szCs w:val="20"/>
        </w:rPr>
        <w:t>Mia Hampton</w:t>
      </w:r>
      <w:r w:rsidR="00F11AF9" w:rsidRPr="001D6D0A">
        <w:rPr>
          <w:rFonts w:ascii="Century Gothic" w:hAnsi="Century Gothic"/>
          <w:sz w:val="20"/>
          <w:szCs w:val="20"/>
        </w:rPr>
        <w:t>, Advis</w:t>
      </w:r>
      <w:r w:rsidR="008E0F1F" w:rsidRPr="001D6D0A">
        <w:rPr>
          <w:rFonts w:ascii="Century Gothic" w:hAnsi="Century Gothic"/>
          <w:sz w:val="20"/>
          <w:szCs w:val="20"/>
        </w:rPr>
        <w:t>o</w:t>
      </w:r>
      <w:r w:rsidR="0043024C" w:rsidRPr="001D6D0A">
        <w:rPr>
          <w:rFonts w:ascii="Century Gothic" w:hAnsi="Century Gothic"/>
          <w:sz w:val="20"/>
          <w:szCs w:val="20"/>
        </w:rPr>
        <w:t>r</w:t>
      </w:r>
    </w:p>
    <w:p w14:paraId="34F780F7" w14:textId="77777777" w:rsidR="00FF60C3" w:rsidRDefault="00FF60C3" w:rsidP="00850A3B">
      <w:pPr>
        <w:pStyle w:val="NoSpacing"/>
        <w:jc w:val="center"/>
        <w:rPr>
          <w:b/>
          <w:sz w:val="40"/>
          <w:szCs w:val="40"/>
        </w:rPr>
      </w:pPr>
      <w:bookmarkStart w:id="10" w:name="_Hlk92262249"/>
      <w:bookmarkEnd w:id="8"/>
      <w:bookmarkEnd w:id="9"/>
    </w:p>
    <w:p w14:paraId="2F71E349" w14:textId="77777777" w:rsidR="00FF60C3" w:rsidRDefault="00FF60C3" w:rsidP="00850A3B">
      <w:pPr>
        <w:pStyle w:val="NoSpacing"/>
        <w:jc w:val="center"/>
        <w:rPr>
          <w:b/>
          <w:sz w:val="40"/>
          <w:szCs w:val="40"/>
        </w:rPr>
      </w:pPr>
    </w:p>
    <w:p w14:paraId="5DCEFF55" w14:textId="77777777" w:rsidR="00231F57" w:rsidRDefault="00231F57" w:rsidP="00850A3B">
      <w:pPr>
        <w:pStyle w:val="NoSpacing"/>
        <w:jc w:val="center"/>
        <w:rPr>
          <w:b/>
          <w:sz w:val="40"/>
          <w:szCs w:val="40"/>
        </w:rPr>
      </w:pPr>
    </w:p>
    <w:p w14:paraId="3589D2E6" w14:textId="77777777" w:rsidR="001D6D0A" w:rsidRDefault="001D6D0A" w:rsidP="00850A3B">
      <w:pPr>
        <w:pStyle w:val="NoSpacing"/>
        <w:jc w:val="center"/>
        <w:rPr>
          <w:rFonts w:ascii="Century Gothic" w:hAnsi="Century Gothic"/>
          <w:b/>
          <w:sz w:val="40"/>
          <w:szCs w:val="40"/>
        </w:rPr>
      </w:pPr>
    </w:p>
    <w:p w14:paraId="775051D8" w14:textId="77777777" w:rsidR="001D6D0A" w:rsidRDefault="001D6D0A" w:rsidP="00850A3B">
      <w:pPr>
        <w:pStyle w:val="NoSpacing"/>
        <w:jc w:val="center"/>
        <w:rPr>
          <w:rFonts w:ascii="Century Gothic" w:hAnsi="Century Gothic"/>
          <w:b/>
          <w:sz w:val="40"/>
          <w:szCs w:val="40"/>
        </w:rPr>
      </w:pPr>
    </w:p>
    <w:p w14:paraId="35024935" w14:textId="036C9301" w:rsidR="00D136F4" w:rsidRPr="004B24C8" w:rsidRDefault="00645936" w:rsidP="00850A3B">
      <w:pPr>
        <w:pStyle w:val="NoSpacing"/>
        <w:jc w:val="center"/>
        <w:rPr>
          <w:rFonts w:ascii="Century Gothic" w:hAnsi="Century Gothic"/>
          <w:b/>
          <w:sz w:val="40"/>
          <w:szCs w:val="40"/>
        </w:rPr>
      </w:pPr>
      <w:r w:rsidRPr="004B24C8">
        <w:rPr>
          <w:rFonts w:ascii="Century Gothic" w:hAnsi="Century Gothic"/>
          <w:b/>
          <w:sz w:val="40"/>
          <w:szCs w:val="40"/>
        </w:rPr>
        <w:lastRenderedPageBreak/>
        <w:t>2</w:t>
      </w:r>
      <w:r w:rsidR="00C30CE2" w:rsidRPr="004B24C8">
        <w:rPr>
          <w:rFonts w:ascii="Century Gothic" w:hAnsi="Century Gothic"/>
          <w:b/>
          <w:sz w:val="40"/>
          <w:szCs w:val="40"/>
        </w:rPr>
        <w:t>0</w:t>
      </w:r>
      <w:r w:rsidR="00777905" w:rsidRPr="004B24C8">
        <w:rPr>
          <w:rFonts w:ascii="Century Gothic" w:hAnsi="Century Gothic"/>
          <w:b/>
          <w:sz w:val="40"/>
          <w:szCs w:val="40"/>
        </w:rPr>
        <w:t>2</w:t>
      </w:r>
      <w:r w:rsidR="00B87AEF" w:rsidRPr="004B24C8">
        <w:rPr>
          <w:rFonts w:ascii="Century Gothic" w:hAnsi="Century Gothic"/>
          <w:b/>
          <w:sz w:val="40"/>
          <w:szCs w:val="40"/>
        </w:rPr>
        <w:t>5</w:t>
      </w:r>
      <w:r w:rsidR="003D1A56" w:rsidRPr="004B24C8">
        <w:rPr>
          <w:rFonts w:ascii="Century Gothic" w:hAnsi="Century Gothic"/>
          <w:b/>
          <w:sz w:val="40"/>
          <w:szCs w:val="40"/>
        </w:rPr>
        <w:t xml:space="preserve"> 4-H </w:t>
      </w:r>
      <w:r w:rsidR="00CF589A" w:rsidRPr="004B24C8">
        <w:rPr>
          <w:rFonts w:ascii="Century Gothic" w:hAnsi="Century Gothic"/>
          <w:b/>
          <w:sz w:val="40"/>
          <w:szCs w:val="40"/>
        </w:rPr>
        <w:t>Cornerstone</w:t>
      </w:r>
    </w:p>
    <w:p w14:paraId="510F8AC4" w14:textId="3E565E7A" w:rsidR="00A4186E" w:rsidRPr="004B24C8" w:rsidRDefault="00EA4C6E" w:rsidP="00147EBD">
      <w:pPr>
        <w:pStyle w:val="NoSpacing"/>
        <w:rPr>
          <w:rFonts w:ascii="Century Gothic" w:hAnsi="Century Gothic"/>
        </w:rPr>
      </w:pPr>
      <w:bookmarkStart w:id="11" w:name="_Hlk123137692"/>
      <w:r w:rsidRPr="004B24C8">
        <w:rPr>
          <w:rFonts w:ascii="Century Gothic" w:hAnsi="Century Gothic"/>
        </w:rPr>
        <w:t xml:space="preserve">Fremont County 4-H </w:t>
      </w:r>
      <w:r w:rsidR="00CE2FE9" w:rsidRPr="004B24C8">
        <w:rPr>
          <w:rFonts w:ascii="Century Gothic" w:hAnsi="Century Gothic"/>
        </w:rPr>
        <w:t>Cornerstone</w:t>
      </w:r>
      <w:r w:rsidRPr="004B24C8">
        <w:rPr>
          <w:rFonts w:ascii="Century Gothic" w:hAnsi="Century Gothic"/>
        </w:rPr>
        <w:t xml:space="preserve"> is a non-profit which was established in 1962 to support 4-H in Fremont County.  Membership is open to individuals, families, businesses, and 4-H clubs.</w:t>
      </w:r>
      <w:r w:rsidR="00147EBD" w:rsidRPr="004B24C8">
        <w:rPr>
          <w:rFonts w:ascii="Century Gothic" w:hAnsi="Century Gothic"/>
        </w:rPr>
        <w:t xml:space="preserve">  </w:t>
      </w:r>
      <w:r w:rsidRPr="004B24C8">
        <w:rPr>
          <w:rFonts w:ascii="Century Gothic" w:hAnsi="Century Gothic"/>
        </w:rPr>
        <w:t>Most members pay a yearly fee.  Green Clover Members pay $</w:t>
      </w:r>
      <w:r w:rsidR="00350397">
        <w:rPr>
          <w:rFonts w:ascii="Century Gothic" w:hAnsi="Century Gothic"/>
        </w:rPr>
        <w:t>50</w:t>
      </w:r>
      <w:r w:rsidRPr="004B24C8">
        <w:rPr>
          <w:rFonts w:ascii="Century Gothic" w:hAnsi="Century Gothic"/>
        </w:rPr>
        <w:t>; Gold Clover Members pay $</w:t>
      </w:r>
      <w:r w:rsidR="00350397">
        <w:rPr>
          <w:rFonts w:ascii="Century Gothic" w:hAnsi="Century Gothic"/>
        </w:rPr>
        <w:t>75</w:t>
      </w:r>
      <w:r w:rsidRPr="004B24C8">
        <w:rPr>
          <w:rFonts w:ascii="Century Gothic" w:hAnsi="Century Gothic"/>
        </w:rPr>
        <w:t xml:space="preserve">.  Lifetime Members pay a one-time fee of $750.  The 4-H </w:t>
      </w:r>
      <w:r w:rsidR="00CE2FE9" w:rsidRPr="004B24C8">
        <w:rPr>
          <w:rFonts w:ascii="Century Gothic" w:hAnsi="Century Gothic"/>
        </w:rPr>
        <w:t>Cornerstone</w:t>
      </w:r>
      <w:r w:rsidRPr="004B24C8">
        <w:rPr>
          <w:rFonts w:ascii="Century Gothic" w:hAnsi="Century Gothic"/>
        </w:rPr>
        <w:t xml:space="preserve"> holds ownership of the </w:t>
      </w:r>
      <w:r w:rsidR="00CE2FE9" w:rsidRPr="004B24C8">
        <w:rPr>
          <w:rFonts w:ascii="Century Gothic" w:hAnsi="Century Gothic"/>
        </w:rPr>
        <w:t>4-H Building</w:t>
      </w:r>
      <w:r w:rsidRPr="004B24C8">
        <w:rPr>
          <w:rFonts w:ascii="Century Gothic" w:hAnsi="Century Gothic"/>
        </w:rPr>
        <w:t xml:space="preserve"> located on the Royal Gorge Rodeo Grounds in Canon City.  It is responsible for buildings’ maintenance</w:t>
      </w:r>
      <w:r w:rsidR="00CE2FE9" w:rsidRPr="004B24C8">
        <w:rPr>
          <w:rFonts w:ascii="Century Gothic" w:hAnsi="Century Gothic"/>
        </w:rPr>
        <w:t>,</w:t>
      </w:r>
      <w:r w:rsidRPr="004B24C8">
        <w:rPr>
          <w:rFonts w:ascii="Century Gothic" w:hAnsi="Century Gothic"/>
        </w:rPr>
        <w:t xml:space="preserve"> utilities </w:t>
      </w:r>
      <w:r w:rsidR="007165BC" w:rsidRPr="004B24C8">
        <w:rPr>
          <w:rFonts w:ascii="Century Gothic" w:hAnsi="Century Gothic"/>
        </w:rPr>
        <w:t>and</w:t>
      </w:r>
      <w:r w:rsidRPr="004B24C8">
        <w:rPr>
          <w:rFonts w:ascii="Century Gothic" w:hAnsi="Century Gothic"/>
        </w:rPr>
        <w:t xml:space="preserve"> supports all 4-H activities financially and </w:t>
      </w:r>
      <w:r w:rsidR="00147EBD" w:rsidRPr="004B24C8">
        <w:rPr>
          <w:rFonts w:ascii="Century Gothic" w:hAnsi="Century Gothic"/>
        </w:rPr>
        <w:t>p</w:t>
      </w:r>
      <w:r w:rsidR="00583AB9" w:rsidRPr="004B24C8">
        <w:rPr>
          <w:rFonts w:ascii="Century Gothic" w:hAnsi="Century Gothic"/>
        </w:rPr>
        <w:t>articipatorily</w:t>
      </w:r>
      <w:r w:rsidRPr="004B24C8">
        <w:rPr>
          <w:rFonts w:ascii="Century Gothic" w:hAnsi="Century Gothic"/>
        </w:rPr>
        <w:t xml:space="preserve">.  </w:t>
      </w:r>
      <w:r w:rsidR="007165BC" w:rsidRPr="004B24C8">
        <w:rPr>
          <w:rFonts w:ascii="Century Gothic" w:hAnsi="Century Gothic"/>
        </w:rPr>
        <w:t xml:space="preserve">  </w:t>
      </w:r>
      <w:r w:rsidR="00CE2FE9" w:rsidRPr="004B24C8">
        <w:rPr>
          <w:rFonts w:ascii="Century Gothic" w:hAnsi="Century Gothic"/>
        </w:rPr>
        <w:t>4-H Cornerstone</w:t>
      </w:r>
      <w:r w:rsidRPr="004B24C8">
        <w:rPr>
          <w:rFonts w:ascii="Century Gothic" w:hAnsi="Century Gothic"/>
        </w:rPr>
        <w:t xml:space="preserve"> members are taking an active role in developing facilities at Pathfinder Park.  </w:t>
      </w:r>
      <w:r w:rsidR="00CE2FE9" w:rsidRPr="004B24C8">
        <w:rPr>
          <w:rFonts w:ascii="Century Gothic" w:hAnsi="Century Gothic"/>
        </w:rPr>
        <w:t>4-H Cornerstone</w:t>
      </w:r>
      <w:r w:rsidRPr="004B24C8">
        <w:rPr>
          <w:rFonts w:ascii="Century Gothic" w:hAnsi="Century Gothic"/>
        </w:rPr>
        <w:t xml:space="preserve"> Board Members a</w:t>
      </w:r>
      <w:r w:rsidR="000A622E" w:rsidRPr="004B24C8">
        <w:rPr>
          <w:rFonts w:ascii="Century Gothic" w:hAnsi="Century Gothic"/>
        </w:rPr>
        <w:t>re selected by current members.</w:t>
      </w:r>
    </w:p>
    <w:bookmarkEnd w:id="11"/>
    <w:p w14:paraId="67EA85CD" w14:textId="77777777" w:rsidR="009473B8" w:rsidRPr="004B24C8" w:rsidRDefault="009473B8" w:rsidP="00EA4C6E">
      <w:pPr>
        <w:pStyle w:val="NoSpacing"/>
        <w:rPr>
          <w:rFonts w:ascii="Century Gothic" w:hAnsi="Century Gothic"/>
        </w:rPr>
      </w:pPr>
    </w:p>
    <w:p w14:paraId="400751CC" w14:textId="77777777" w:rsidR="002A3B73" w:rsidRPr="004B24C8" w:rsidRDefault="002A3B73" w:rsidP="00EA4C6E">
      <w:pPr>
        <w:pStyle w:val="NoSpacing"/>
        <w:rPr>
          <w:rFonts w:ascii="Century Gothic" w:hAnsi="Century Gothic"/>
        </w:rPr>
        <w:sectPr w:rsidR="002A3B73" w:rsidRPr="004B24C8" w:rsidSect="003C757A">
          <w:type w:val="continuous"/>
          <w:pgSz w:w="12240" w:h="15840"/>
          <w:pgMar w:top="1440" w:right="1440" w:bottom="1440" w:left="1440" w:header="720" w:footer="720" w:gutter="0"/>
          <w:cols w:space="720"/>
          <w:docGrid w:linePitch="360"/>
        </w:sectPr>
      </w:pPr>
    </w:p>
    <w:p w14:paraId="5A930B6D" w14:textId="639FA227" w:rsidR="00CE2FE9" w:rsidRPr="004B24C8" w:rsidRDefault="00850A3B" w:rsidP="00EA4C6E">
      <w:pPr>
        <w:pStyle w:val="NoSpacing"/>
        <w:rPr>
          <w:rFonts w:ascii="Century Gothic" w:hAnsi="Century Gothic"/>
        </w:rPr>
      </w:pPr>
      <w:bookmarkStart w:id="12" w:name="_Hlk158121995"/>
      <w:r w:rsidRPr="004B24C8">
        <w:rPr>
          <w:rFonts w:ascii="Century Gothic" w:hAnsi="Century Gothic"/>
        </w:rPr>
        <w:t>Tami Ratkovich</w:t>
      </w:r>
      <w:r w:rsidR="00CE2FE9" w:rsidRPr="004B24C8">
        <w:rPr>
          <w:rFonts w:ascii="Century Gothic" w:hAnsi="Century Gothic"/>
        </w:rPr>
        <w:t>, President</w:t>
      </w:r>
    </w:p>
    <w:p w14:paraId="5FFB1FFB" w14:textId="1B8EDC83" w:rsidR="00CE2FE9" w:rsidRPr="004B24C8" w:rsidRDefault="00850A3B" w:rsidP="00EA4C6E">
      <w:pPr>
        <w:pStyle w:val="NoSpacing"/>
        <w:rPr>
          <w:rFonts w:ascii="Century Gothic" w:hAnsi="Century Gothic"/>
        </w:rPr>
      </w:pPr>
      <w:r w:rsidRPr="004B24C8">
        <w:rPr>
          <w:rFonts w:ascii="Century Gothic" w:hAnsi="Century Gothic"/>
        </w:rPr>
        <w:t>Shari Johnson</w:t>
      </w:r>
      <w:r w:rsidR="00CE2FE9" w:rsidRPr="004B24C8">
        <w:rPr>
          <w:rFonts w:ascii="Century Gothic" w:hAnsi="Century Gothic"/>
        </w:rPr>
        <w:t>, Vice President</w:t>
      </w:r>
    </w:p>
    <w:p w14:paraId="1A3CAC8E" w14:textId="6A1E2377" w:rsidR="00CE2FE9" w:rsidRPr="004B24C8" w:rsidRDefault="00850A3B" w:rsidP="00EA4C6E">
      <w:pPr>
        <w:pStyle w:val="NoSpacing"/>
        <w:rPr>
          <w:rFonts w:ascii="Century Gothic" w:hAnsi="Century Gothic"/>
        </w:rPr>
      </w:pPr>
      <w:r w:rsidRPr="004B24C8">
        <w:rPr>
          <w:rFonts w:ascii="Century Gothic" w:hAnsi="Century Gothic"/>
        </w:rPr>
        <w:t>Kristina Brubaker</w:t>
      </w:r>
      <w:r w:rsidR="00CE2FE9" w:rsidRPr="004B24C8">
        <w:rPr>
          <w:rFonts w:ascii="Century Gothic" w:hAnsi="Century Gothic"/>
        </w:rPr>
        <w:t>, Secretary</w:t>
      </w:r>
    </w:p>
    <w:p w14:paraId="680D6DDF" w14:textId="5138C10C" w:rsidR="00CE2FE9" w:rsidRPr="004B24C8" w:rsidRDefault="00CE2FE9" w:rsidP="00EA4C6E">
      <w:pPr>
        <w:pStyle w:val="NoSpacing"/>
        <w:rPr>
          <w:rFonts w:ascii="Century Gothic" w:hAnsi="Century Gothic"/>
        </w:rPr>
      </w:pPr>
      <w:r w:rsidRPr="004B24C8">
        <w:rPr>
          <w:rFonts w:ascii="Century Gothic" w:hAnsi="Century Gothic"/>
        </w:rPr>
        <w:t>Jake Jones, Treasurer</w:t>
      </w:r>
    </w:p>
    <w:p w14:paraId="4B8ACCC5" w14:textId="0345EEB3" w:rsidR="00C03B78" w:rsidRPr="004B24C8" w:rsidRDefault="00C03B78" w:rsidP="00EA4C6E">
      <w:pPr>
        <w:pStyle w:val="NoSpacing"/>
        <w:rPr>
          <w:rFonts w:ascii="Century Gothic" w:hAnsi="Century Gothic"/>
        </w:rPr>
      </w:pPr>
      <w:r w:rsidRPr="004B24C8">
        <w:rPr>
          <w:rFonts w:ascii="Century Gothic" w:hAnsi="Century Gothic"/>
        </w:rPr>
        <w:tab/>
      </w:r>
    </w:p>
    <w:p w14:paraId="04AD6537" w14:textId="0EC37B9B" w:rsidR="009473B8" w:rsidRPr="004B24C8" w:rsidRDefault="00850A3B" w:rsidP="00EA4C6E">
      <w:pPr>
        <w:pStyle w:val="NoSpacing"/>
        <w:rPr>
          <w:rFonts w:ascii="Century Gothic" w:hAnsi="Century Gothic"/>
        </w:rPr>
      </w:pPr>
      <w:r w:rsidRPr="004B24C8">
        <w:rPr>
          <w:rFonts w:ascii="Century Gothic" w:hAnsi="Century Gothic"/>
        </w:rPr>
        <w:t>Amanda Ellis</w:t>
      </w:r>
      <w:r w:rsidR="00C03B78" w:rsidRPr="004B24C8">
        <w:rPr>
          <w:rFonts w:ascii="Century Gothic" w:hAnsi="Century Gothic"/>
        </w:rPr>
        <w:t>, Director</w:t>
      </w:r>
      <w:r w:rsidR="00C03B78" w:rsidRPr="004B24C8">
        <w:rPr>
          <w:rFonts w:ascii="Century Gothic" w:hAnsi="Century Gothic"/>
        </w:rPr>
        <w:tab/>
      </w:r>
      <w:r w:rsidR="00C03B78" w:rsidRPr="004B24C8">
        <w:rPr>
          <w:rFonts w:ascii="Century Gothic" w:hAnsi="Century Gothic"/>
        </w:rPr>
        <w:tab/>
      </w:r>
    </w:p>
    <w:p w14:paraId="52B80438" w14:textId="2C49ADDE" w:rsidR="009473B8" w:rsidRPr="004B24C8" w:rsidRDefault="00850A3B" w:rsidP="00EA4C6E">
      <w:pPr>
        <w:pStyle w:val="NoSpacing"/>
        <w:rPr>
          <w:rFonts w:ascii="Century Gothic" w:hAnsi="Century Gothic"/>
        </w:rPr>
      </w:pPr>
      <w:r w:rsidRPr="004B24C8">
        <w:rPr>
          <w:rFonts w:ascii="Century Gothic" w:hAnsi="Century Gothic"/>
        </w:rPr>
        <w:t>Tracy Brubaker</w:t>
      </w:r>
      <w:r w:rsidR="009473B8" w:rsidRPr="004B24C8">
        <w:rPr>
          <w:rFonts w:ascii="Century Gothic" w:hAnsi="Century Gothic"/>
        </w:rPr>
        <w:t xml:space="preserve">, </w:t>
      </w:r>
      <w:r w:rsidR="00EC12FD" w:rsidRPr="004B24C8">
        <w:rPr>
          <w:rFonts w:ascii="Century Gothic" w:hAnsi="Century Gothic"/>
        </w:rPr>
        <w:t>D</w:t>
      </w:r>
      <w:r w:rsidR="009473B8" w:rsidRPr="004B24C8">
        <w:rPr>
          <w:rFonts w:ascii="Century Gothic" w:hAnsi="Century Gothic"/>
        </w:rPr>
        <w:t>irector</w:t>
      </w:r>
    </w:p>
    <w:p w14:paraId="30978EF3" w14:textId="7A4E303E" w:rsidR="009473B8" w:rsidRPr="004B24C8" w:rsidRDefault="009473B8" w:rsidP="00EA4C6E">
      <w:pPr>
        <w:pStyle w:val="NoSpacing"/>
        <w:rPr>
          <w:rFonts w:ascii="Century Gothic" w:hAnsi="Century Gothic"/>
        </w:rPr>
      </w:pPr>
      <w:r w:rsidRPr="004B24C8">
        <w:rPr>
          <w:rFonts w:ascii="Century Gothic" w:hAnsi="Century Gothic"/>
        </w:rPr>
        <w:t xml:space="preserve">Linda Valdez, </w:t>
      </w:r>
      <w:r w:rsidR="00EC12FD" w:rsidRPr="004B24C8">
        <w:rPr>
          <w:rFonts w:ascii="Century Gothic" w:hAnsi="Century Gothic"/>
        </w:rPr>
        <w:t>D</w:t>
      </w:r>
      <w:r w:rsidRPr="004B24C8">
        <w:rPr>
          <w:rFonts w:ascii="Century Gothic" w:hAnsi="Century Gothic"/>
        </w:rPr>
        <w:t>irector</w:t>
      </w:r>
    </w:p>
    <w:p w14:paraId="1B037248" w14:textId="77777777" w:rsidR="00C03B78" w:rsidRPr="004B24C8" w:rsidRDefault="009473B8" w:rsidP="00EA4C6E">
      <w:pPr>
        <w:pStyle w:val="NoSpacing"/>
        <w:rPr>
          <w:rFonts w:ascii="Century Gothic" w:hAnsi="Century Gothic"/>
        </w:rPr>
      </w:pPr>
      <w:r w:rsidRPr="004B24C8">
        <w:rPr>
          <w:rFonts w:ascii="Century Gothic" w:hAnsi="Century Gothic"/>
        </w:rPr>
        <w:t xml:space="preserve">Ralph Kunselman, </w:t>
      </w:r>
      <w:r w:rsidR="00EC12FD" w:rsidRPr="004B24C8">
        <w:rPr>
          <w:rFonts w:ascii="Century Gothic" w:hAnsi="Century Gothic"/>
        </w:rPr>
        <w:t>D</w:t>
      </w:r>
      <w:r w:rsidRPr="004B24C8">
        <w:rPr>
          <w:rFonts w:ascii="Century Gothic" w:hAnsi="Century Gothic"/>
        </w:rPr>
        <w:t>irect</w:t>
      </w:r>
      <w:r w:rsidR="00C03B78" w:rsidRPr="004B24C8">
        <w:rPr>
          <w:rFonts w:ascii="Century Gothic" w:hAnsi="Century Gothic"/>
        </w:rPr>
        <w:t>or</w:t>
      </w:r>
    </w:p>
    <w:p w14:paraId="6987EB35" w14:textId="6FCD7938" w:rsidR="00B87AEF" w:rsidRPr="004B24C8" w:rsidRDefault="00B87AEF" w:rsidP="00EA4C6E">
      <w:pPr>
        <w:pStyle w:val="NoSpacing"/>
        <w:rPr>
          <w:rFonts w:ascii="Century Gothic" w:hAnsi="Century Gothic"/>
        </w:rPr>
      </w:pPr>
      <w:r w:rsidRPr="004B24C8">
        <w:rPr>
          <w:rFonts w:ascii="Century Gothic" w:hAnsi="Century Gothic"/>
        </w:rPr>
        <w:t>John Vernetti Jr, Director</w:t>
      </w:r>
    </w:p>
    <w:p w14:paraId="3C482CE6" w14:textId="6C9D232E" w:rsidR="00B87AEF" w:rsidRPr="002B2F6F" w:rsidRDefault="00B87AEF" w:rsidP="00EA4C6E">
      <w:pPr>
        <w:pStyle w:val="NoSpacing"/>
        <w:rPr>
          <w:sz w:val="24"/>
          <w:szCs w:val="24"/>
        </w:rPr>
        <w:sectPr w:rsidR="00B87AEF" w:rsidRPr="002B2F6F" w:rsidSect="009473B8">
          <w:type w:val="continuous"/>
          <w:pgSz w:w="12240" w:h="15840"/>
          <w:pgMar w:top="1440" w:right="1440" w:bottom="1440" w:left="1440" w:header="720" w:footer="720" w:gutter="0"/>
          <w:cols w:num="2" w:space="720"/>
          <w:docGrid w:linePitch="360"/>
        </w:sectPr>
      </w:pPr>
    </w:p>
    <w:bookmarkEnd w:id="12"/>
    <w:p w14:paraId="3E98E8D1" w14:textId="77777777" w:rsidR="00C03B78" w:rsidRDefault="00C03B78" w:rsidP="009473B8">
      <w:pPr>
        <w:pStyle w:val="NoSpacing"/>
        <w:jc w:val="center"/>
        <w:rPr>
          <w:b/>
          <w:bCs/>
          <w:color w:val="FF0000"/>
          <w:sz w:val="32"/>
          <w:szCs w:val="32"/>
        </w:rPr>
      </w:pPr>
    </w:p>
    <w:p w14:paraId="73BADEE0" w14:textId="26DE70C4" w:rsidR="009473B8" w:rsidRPr="006C35C1" w:rsidRDefault="009473B8" w:rsidP="009473B8">
      <w:pPr>
        <w:pStyle w:val="NoSpacing"/>
        <w:jc w:val="center"/>
        <w:rPr>
          <w:b/>
          <w:bCs/>
          <w:color w:val="0D0D0D" w:themeColor="text1" w:themeTint="F2"/>
          <w:sz w:val="32"/>
          <w:szCs w:val="32"/>
        </w:rPr>
      </w:pPr>
      <w:r w:rsidRPr="006C35C1">
        <w:rPr>
          <w:b/>
          <w:bCs/>
          <w:color w:val="0D0D0D" w:themeColor="text1" w:themeTint="F2"/>
          <w:sz w:val="32"/>
          <w:szCs w:val="32"/>
        </w:rPr>
        <w:t>Sponsorship Members</w:t>
      </w:r>
    </w:p>
    <w:p w14:paraId="519A4A8C" w14:textId="77777777" w:rsidR="00151D85" w:rsidRPr="00B34AFC" w:rsidRDefault="00151D85" w:rsidP="00D17780">
      <w:pPr>
        <w:pStyle w:val="NoSpacing"/>
        <w:rPr>
          <w:b/>
          <w:sz w:val="16"/>
          <w:szCs w:val="16"/>
        </w:rPr>
        <w:sectPr w:rsidR="00151D85" w:rsidRPr="00B34AFC" w:rsidSect="003C757A">
          <w:type w:val="continuous"/>
          <w:pgSz w:w="12240" w:h="15840"/>
          <w:pgMar w:top="1440" w:right="1440" w:bottom="1440" w:left="1440" w:header="720" w:footer="720" w:gutter="0"/>
          <w:cols w:space="720"/>
          <w:docGrid w:linePitch="360"/>
        </w:sectPr>
      </w:pPr>
    </w:p>
    <w:p w14:paraId="272ABECB" w14:textId="663DA3D8" w:rsidR="00B315DD" w:rsidRPr="004B24C8" w:rsidRDefault="002327C4" w:rsidP="005F0E1A">
      <w:pPr>
        <w:pStyle w:val="NoSpacing"/>
        <w:spacing w:line="240" w:lineRule="exact"/>
      </w:pPr>
      <w:r w:rsidRPr="004B24C8">
        <w:rPr>
          <w:b/>
        </w:rPr>
        <w:t>LIFETIME MEMBERS</w:t>
      </w:r>
      <w:r w:rsidR="00CE4C05" w:rsidRPr="004B24C8">
        <w:rPr>
          <w:b/>
        </w:rPr>
        <w:tab/>
      </w:r>
    </w:p>
    <w:p w14:paraId="71FF0493" w14:textId="77777777" w:rsidR="00171ADA" w:rsidRPr="004B24C8" w:rsidRDefault="00171ADA" w:rsidP="005F0E1A">
      <w:pPr>
        <w:pStyle w:val="NoSpacing"/>
        <w:spacing w:line="240" w:lineRule="exact"/>
        <w:sectPr w:rsidR="00171ADA" w:rsidRPr="004B24C8" w:rsidSect="00417F58">
          <w:type w:val="continuous"/>
          <w:pgSz w:w="12240" w:h="15840"/>
          <w:pgMar w:top="1440" w:right="1440" w:bottom="1440" w:left="1440" w:header="720" w:footer="720" w:gutter="0"/>
          <w:cols w:num="2" w:space="720"/>
          <w:docGrid w:linePitch="360"/>
        </w:sectPr>
      </w:pPr>
    </w:p>
    <w:p w14:paraId="2A37471A" w14:textId="77777777" w:rsidR="00B55AEB" w:rsidRPr="004B24C8" w:rsidRDefault="00B55AEB" w:rsidP="005F0E1A">
      <w:pPr>
        <w:pStyle w:val="NoSpacing"/>
        <w:spacing w:line="240" w:lineRule="exact"/>
      </w:pPr>
      <w:r w:rsidRPr="004B24C8">
        <w:t>Austin, Paul &amp; Karen</w:t>
      </w:r>
    </w:p>
    <w:p w14:paraId="0CF5523E" w14:textId="2C7F4999" w:rsidR="00E83FE2" w:rsidRPr="004B24C8" w:rsidRDefault="00E83FE2" w:rsidP="005F0E1A">
      <w:pPr>
        <w:pStyle w:val="NoSpacing"/>
        <w:spacing w:line="240" w:lineRule="exact"/>
      </w:pPr>
      <w:r w:rsidRPr="004B24C8">
        <w:t>Canon City Tire</w:t>
      </w:r>
    </w:p>
    <w:p w14:paraId="3A60C920" w14:textId="77777777" w:rsidR="00E83FE2" w:rsidRPr="004B24C8" w:rsidRDefault="00E83FE2" w:rsidP="005F0E1A">
      <w:pPr>
        <w:pStyle w:val="NoSpacing"/>
        <w:spacing w:line="240" w:lineRule="exact"/>
      </w:pPr>
      <w:r w:rsidRPr="004B24C8">
        <w:t>Clover Rovers 4-H Club</w:t>
      </w:r>
    </w:p>
    <w:p w14:paraId="59B7EB6F" w14:textId="11490847" w:rsidR="00B55AEB" w:rsidRPr="004B24C8" w:rsidRDefault="00B55AEB" w:rsidP="005F0E1A">
      <w:pPr>
        <w:pStyle w:val="NoSpacing"/>
        <w:spacing w:line="240" w:lineRule="exact"/>
      </w:pPr>
      <w:r w:rsidRPr="004B24C8">
        <w:t xml:space="preserve">Coleman Auto Supply-         </w:t>
      </w:r>
      <w:proofErr w:type="spellStart"/>
      <w:r w:rsidRPr="004B24C8">
        <w:t>CarQuest</w:t>
      </w:r>
      <w:proofErr w:type="spellEnd"/>
    </w:p>
    <w:p w14:paraId="2E1097BC" w14:textId="77777777" w:rsidR="00E83FE2" w:rsidRPr="004B24C8" w:rsidRDefault="00E83FE2" w:rsidP="005F0E1A">
      <w:pPr>
        <w:pStyle w:val="NoSpacing"/>
        <w:spacing w:line="240" w:lineRule="exact"/>
      </w:pPr>
      <w:r w:rsidRPr="004B24C8">
        <w:t xml:space="preserve">Covington, Tommy &amp; Vikki                                                                                                                    </w:t>
      </w:r>
    </w:p>
    <w:p w14:paraId="4D99C93C" w14:textId="41B5CDD1" w:rsidR="00E83FE2" w:rsidRPr="004B24C8" w:rsidRDefault="00E83FE2" w:rsidP="005F0E1A">
      <w:pPr>
        <w:pStyle w:val="NoSpacing"/>
        <w:spacing w:line="240" w:lineRule="exact"/>
      </w:pPr>
      <w:r w:rsidRPr="004B24C8">
        <w:t>Creative Kids 4-H Club</w:t>
      </w:r>
    </w:p>
    <w:p w14:paraId="1D3C353C" w14:textId="77777777" w:rsidR="00E83FE2" w:rsidRPr="004B24C8" w:rsidRDefault="00E83FE2" w:rsidP="005F0E1A">
      <w:pPr>
        <w:pStyle w:val="NoSpacing"/>
        <w:spacing w:line="240" w:lineRule="exact"/>
      </w:pPr>
      <w:bookmarkStart w:id="13" w:name="_Hlk123137860"/>
      <w:r w:rsidRPr="004B24C8">
        <w:t>Four Mile 4-H Club</w:t>
      </w:r>
    </w:p>
    <w:p w14:paraId="5E19CCCB" w14:textId="77777777" w:rsidR="00B55AEB" w:rsidRPr="004B24C8" w:rsidRDefault="00B55AEB" w:rsidP="005F0E1A">
      <w:pPr>
        <w:pStyle w:val="NoSpacing"/>
        <w:spacing w:line="240" w:lineRule="exact"/>
      </w:pPr>
      <w:bookmarkStart w:id="14" w:name="_Hlk123137888"/>
      <w:bookmarkEnd w:id="13"/>
    </w:p>
    <w:p w14:paraId="65DB2803" w14:textId="21EB61F6" w:rsidR="00B55AEB" w:rsidRPr="004B24C8" w:rsidRDefault="00B55AEB" w:rsidP="005F0E1A">
      <w:pPr>
        <w:pStyle w:val="NoSpacing"/>
        <w:spacing w:line="240" w:lineRule="exact"/>
      </w:pPr>
      <w:r w:rsidRPr="004B24C8">
        <w:t>Fourmile Veterinary Clinic</w:t>
      </w:r>
    </w:p>
    <w:p w14:paraId="6783B740" w14:textId="2AADBA91" w:rsidR="00E83FE2" w:rsidRPr="004B24C8" w:rsidRDefault="00E83FE2" w:rsidP="005F0E1A">
      <w:pPr>
        <w:pStyle w:val="NoSpacing"/>
        <w:spacing w:line="240" w:lineRule="exact"/>
      </w:pPr>
      <w:r w:rsidRPr="004B24C8">
        <w:t>Go For Broke 4-H Club</w:t>
      </w:r>
    </w:p>
    <w:p w14:paraId="431A0364" w14:textId="77777777" w:rsidR="00E83FE2" w:rsidRPr="004B24C8" w:rsidRDefault="00E83FE2" w:rsidP="005F0E1A">
      <w:pPr>
        <w:pStyle w:val="NoSpacing"/>
        <w:spacing w:line="240" w:lineRule="exact"/>
      </w:pPr>
      <w:r w:rsidRPr="004B24C8">
        <w:t>Gowdy, Nita</w:t>
      </w:r>
    </w:p>
    <w:p w14:paraId="5800F7CE" w14:textId="7017968A" w:rsidR="00E83FE2" w:rsidRPr="004B24C8" w:rsidRDefault="00E83FE2" w:rsidP="005F0E1A">
      <w:pPr>
        <w:pStyle w:val="NoSpacing"/>
        <w:spacing w:line="240" w:lineRule="exact"/>
      </w:pPr>
      <w:r w:rsidRPr="004B24C8">
        <w:t>Lasha, Larry &amp; Family</w:t>
      </w:r>
    </w:p>
    <w:p w14:paraId="53F72956" w14:textId="0F6C4509" w:rsidR="000F0317" w:rsidRPr="004B24C8" w:rsidRDefault="000F0317" w:rsidP="005F0E1A">
      <w:pPr>
        <w:pStyle w:val="NoSpacing"/>
        <w:spacing w:line="240" w:lineRule="exact"/>
      </w:pPr>
      <w:proofErr w:type="spellStart"/>
      <w:r w:rsidRPr="004B24C8">
        <w:t>Mantiques</w:t>
      </w:r>
      <w:proofErr w:type="spellEnd"/>
      <w:r w:rsidRPr="004B24C8">
        <w:t xml:space="preserve"> Gun Room</w:t>
      </w:r>
    </w:p>
    <w:p w14:paraId="382F89EE" w14:textId="3839A47B" w:rsidR="00E83FE2" w:rsidRPr="004B24C8" w:rsidRDefault="00E83FE2" w:rsidP="005F0E1A">
      <w:pPr>
        <w:pStyle w:val="NoSpacing"/>
        <w:spacing w:line="240" w:lineRule="exact"/>
      </w:pPr>
      <w:bookmarkStart w:id="15" w:name="_Hlk123137927"/>
      <w:bookmarkEnd w:id="14"/>
      <w:r w:rsidRPr="004B24C8">
        <w:t>Master Printers</w:t>
      </w:r>
    </w:p>
    <w:p w14:paraId="74E9D95C" w14:textId="77777777" w:rsidR="002A3B73" w:rsidRPr="004B24C8" w:rsidRDefault="000F0317" w:rsidP="005F0E1A">
      <w:pPr>
        <w:pStyle w:val="NoSpacing"/>
        <w:spacing w:line="240" w:lineRule="exact"/>
      </w:pPr>
      <w:r w:rsidRPr="004B24C8">
        <w:t>Newmont Mine</w:t>
      </w:r>
    </w:p>
    <w:p w14:paraId="42DA10A7" w14:textId="464A8E5C" w:rsidR="002A3B73" w:rsidRPr="004B24C8" w:rsidRDefault="00B55AEB" w:rsidP="005F0E1A">
      <w:pPr>
        <w:pStyle w:val="NoSpacing"/>
        <w:spacing w:line="240" w:lineRule="exact"/>
      </w:pPr>
      <w:r w:rsidRPr="004B24C8">
        <w:t>Nicholas Dairy</w:t>
      </w:r>
    </w:p>
    <w:p w14:paraId="2AAEC196" w14:textId="77777777" w:rsidR="00B55AEB" w:rsidRPr="004B24C8" w:rsidRDefault="00B55AEB" w:rsidP="005F0E1A">
      <w:pPr>
        <w:pStyle w:val="NoSpacing"/>
        <w:spacing w:line="240" w:lineRule="exact"/>
      </w:pPr>
    </w:p>
    <w:p w14:paraId="60940C6E" w14:textId="2C93519D" w:rsidR="00B55AEB" w:rsidRPr="004B24C8" w:rsidRDefault="00B55AEB" w:rsidP="005F0E1A">
      <w:pPr>
        <w:pStyle w:val="NoSpacing"/>
        <w:spacing w:line="240" w:lineRule="exact"/>
      </w:pPr>
      <w:r w:rsidRPr="004B24C8">
        <w:t>Palace Drug</w:t>
      </w:r>
    </w:p>
    <w:p w14:paraId="423AA9FE" w14:textId="496270F4" w:rsidR="00B55AEB" w:rsidRPr="004B24C8" w:rsidRDefault="00B55AEB" w:rsidP="005F0E1A">
      <w:pPr>
        <w:pStyle w:val="NoSpacing"/>
        <w:spacing w:line="240" w:lineRule="exact"/>
      </w:pPr>
      <w:r w:rsidRPr="004B24C8">
        <w:t>Pizza Madness</w:t>
      </w:r>
    </w:p>
    <w:p w14:paraId="4B563687" w14:textId="3BDA56A4" w:rsidR="00E83FE2" w:rsidRPr="004B24C8" w:rsidRDefault="00E83FE2" w:rsidP="005F0E1A">
      <w:pPr>
        <w:pStyle w:val="NoSpacing"/>
        <w:spacing w:line="240" w:lineRule="exact"/>
      </w:pPr>
      <w:r w:rsidRPr="004B24C8">
        <w:t>Tally-Ho 4-H Club</w:t>
      </w:r>
    </w:p>
    <w:p w14:paraId="27DE5786" w14:textId="47A126F6" w:rsidR="00861587" w:rsidRPr="004B24C8" w:rsidRDefault="00861587" w:rsidP="005F0E1A">
      <w:pPr>
        <w:pStyle w:val="NoSpacing"/>
        <w:spacing w:line="240" w:lineRule="exact"/>
      </w:pPr>
      <w:r w:rsidRPr="004B24C8">
        <w:t>Taylor, Laura</w:t>
      </w:r>
    </w:p>
    <w:p w14:paraId="30EF3F38" w14:textId="0FD434F0" w:rsidR="002A3B73" w:rsidRPr="004B24C8" w:rsidRDefault="002A3B73" w:rsidP="005F0E1A">
      <w:pPr>
        <w:pStyle w:val="NoSpacing"/>
        <w:spacing w:line="240" w:lineRule="exact"/>
      </w:pPr>
      <w:r w:rsidRPr="004B24C8">
        <w:t>Telck, Martin &amp; Mary Ellen</w:t>
      </w:r>
    </w:p>
    <w:p w14:paraId="12D76DBA" w14:textId="4D511D35" w:rsidR="00B55AEB" w:rsidRPr="004B24C8" w:rsidRDefault="00B55AEB" w:rsidP="005F0E1A">
      <w:pPr>
        <w:pStyle w:val="NoSpacing"/>
        <w:spacing w:line="240" w:lineRule="exact"/>
      </w:pPr>
      <w:r w:rsidRPr="004B24C8">
        <w:t>Kathy &amp; Brian Trogden Experience Travel Network</w:t>
      </w:r>
    </w:p>
    <w:p w14:paraId="4576B761" w14:textId="6C852517" w:rsidR="00E83FE2" w:rsidRPr="004B24C8" w:rsidRDefault="00E83FE2" w:rsidP="005F0E1A">
      <w:pPr>
        <w:pStyle w:val="NoSpacing"/>
        <w:spacing w:line="240" w:lineRule="exact"/>
      </w:pPr>
      <w:r w:rsidRPr="004B24C8">
        <w:t>Whitehorn, Harold &amp; Jean</w:t>
      </w:r>
    </w:p>
    <w:p w14:paraId="5F5F61C1" w14:textId="6613E7F2" w:rsidR="00171ADA" w:rsidRPr="00171ADA" w:rsidRDefault="000F0317" w:rsidP="005F0E1A">
      <w:pPr>
        <w:pStyle w:val="NoSpacing"/>
        <w:spacing w:line="240" w:lineRule="exact"/>
        <w:rPr>
          <w:sz w:val="24"/>
          <w:szCs w:val="24"/>
        </w:rPr>
        <w:sectPr w:rsidR="00171ADA" w:rsidRPr="00171ADA" w:rsidSect="00171ADA">
          <w:type w:val="continuous"/>
          <w:pgSz w:w="12240" w:h="15840"/>
          <w:pgMar w:top="1440" w:right="1440" w:bottom="1440" w:left="1440" w:header="720" w:footer="720" w:gutter="0"/>
          <w:cols w:num="3" w:space="720"/>
          <w:docGrid w:linePitch="360"/>
        </w:sectPr>
      </w:pPr>
      <w:r w:rsidRPr="004B24C8">
        <w:t>Wills Family</w:t>
      </w:r>
      <w:bookmarkEnd w:id="15"/>
    </w:p>
    <w:p w14:paraId="3D6CD6AC" w14:textId="7BBEE995" w:rsidR="003D5770" w:rsidRPr="00B34AFC" w:rsidRDefault="003D5770" w:rsidP="00171ADA">
      <w:pPr>
        <w:pStyle w:val="NoSpacing"/>
        <w:spacing w:line="240" w:lineRule="exact"/>
        <w:rPr>
          <w:sz w:val="24"/>
          <w:szCs w:val="24"/>
        </w:rPr>
      </w:pPr>
      <w:r w:rsidRPr="00B34AFC">
        <w:rPr>
          <w:b/>
          <w:sz w:val="24"/>
          <w:szCs w:val="24"/>
        </w:rPr>
        <w:t>GOLD MEMBERS</w:t>
      </w:r>
    </w:p>
    <w:p w14:paraId="693607BF" w14:textId="77777777" w:rsidR="00171ADA" w:rsidRDefault="00171ADA" w:rsidP="005F0E1A">
      <w:pPr>
        <w:pStyle w:val="NoSpacing"/>
        <w:spacing w:line="240" w:lineRule="exact"/>
        <w:rPr>
          <w:sz w:val="24"/>
          <w:szCs w:val="24"/>
        </w:rPr>
        <w:sectPr w:rsidR="00171ADA" w:rsidSect="00417F58">
          <w:type w:val="continuous"/>
          <w:pgSz w:w="12240" w:h="15840"/>
          <w:pgMar w:top="1440" w:right="1440" w:bottom="1440" w:left="1440" w:header="720" w:footer="720" w:gutter="0"/>
          <w:cols w:num="2" w:space="720"/>
          <w:docGrid w:linePitch="360"/>
        </w:sectPr>
      </w:pPr>
      <w:bookmarkStart w:id="16" w:name="_Hlk123137961"/>
    </w:p>
    <w:p w14:paraId="3C16BBAE" w14:textId="3190F81C" w:rsidR="00B55AEB" w:rsidRPr="00B34AFC" w:rsidRDefault="00B55AEB" w:rsidP="005F0E1A">
      <w:pPr>
        <w:pStyle w:val="NoSpacing"/>
        <w:spacing w:line="240" w:lineRule="exact"/>
        <w:rPr>
          <w:sz w:val="24"/>
          <w:szCs w:val="24"/>
        </w:rPr>
      </w:pPr>
      <w:r>
        <w:rPr>
          <w:sz w:val="24"/>
          <w:szCs w:val="24"/>
        </w:rPr>
        <w:t>3 Rocks Engineering &amp; Surveying</w:t>
      </w:r>
    </w:p>
    <w:p w14:paraId="111F6EE4" w14:textId="4FAC8015" w:rsidR="00E83FE2" w:rsidRPr="00B34AFC" w:rsidRDefault="00B55AEB" w:rsidP="005F0E1A">
      <w:pPr>
        <w:pStyle w:val="NoSpacing"/>
        <w:spacing w:line="240" w:lineRule="exact"/>
        <w:rPr>
          <w:sz w:val="24"/>
          <w:szCs w:val="24"/>
        </w:rPr>
      </w:pPr>
      <w:r>
        <w:rPr>
          <w:sz w:val="24"/>
          <w:szCs w:val="24"/>
        </w:rPr>
        <w:t>Rockne L Bosco</w:t>
      </w:r>
    </w:p>
    <w:p w14:paraId="7DEDEB27" w14:textId="3AD64EB1" w:rsidR="00E83FE2" w:rsidRDefault="00B55AEB" w:rsidP="005F0E1A">
      <w:pPr>
        <w:pStyle w:val="NoSpacing"/>
        <w:spacing w:line="240" w:lineRule="exact"/>
        <w:rPr>
          <w:sz w:val="24"/>
          <w:szCs w:val="24"/>
        </w:rPr>
      </w:pPr>
      <w:r>
        <w:rPr>
          <w:sz w:val="24"/>
          <w:szCs w:val="24"/>
        </w:rPr>
        <w:t>Carochi Brothers Machine Shop</w:t>
      </w:r>
    </w:p>
    <w:p w14:paraId="6A710C28" w14:textId="5BD6FCD7" w:rsidR="00B55AEB" w:rsidRPr="00B55AEB" w:rsidRDefault="00B55AEB" w:rsidP="005F0E1A">
      <w:pPr>
        <w:pStyle w:val="NoSpacing"/>
        <w:spacing w:line="240" w:lineRule="exact"/>
        <w:rPr>
          <w:sz w:val="24"/>
          <w:szCs w:val="24"/>
        </w:rPr>
      </w:pPr>
      <w:r w:rsidRPr="00B55AEB">
        <w:rPr>
          <w:sz w:val="24"/>
          <w:szCs w:val="24"/>
        </w:rPr>
        <w:t>Colorado Trappers &amp; Predator Hunter Assoc.</w:t>
      </w:r>
    </w:p>
    <w:p w14:paraId="749105CF" w14:textId="23B9763D" w:rsidR="00E83FE2" w:rsidRPr="00B34AFC" w:rsidRDefault="00B34AFC" w:rsidP="005F0E1A">
      <w:pPr>
        <w:pStyle w:val="NoSpacing"/>
        <w:spacing w:line="240" w:lineRule="exact"/>
        <w:rPr>
          <w:sz w:val="24"/>
          <w:szCs w:val="24"/>
        </w:rPr>
      </w:pPr>
      <w:r w:rsidRPr="00B34AFC">
        <w:rPr>
          <w:sz w:val="24"/>
          <w:szCs w:val="24"/>
        </w:rPr>
        <w:t>Fr</w:t>
      </w:r>
      <w:r w:rsidR="00E83FE2" w:rsidRPr="00B34AFC">
        <w:rPr>
          <w:sz w:val="24"/>
          <w:szCs w:val="24"/>
        </w:rPr>
        <w:t>ontier Feeds</w:t>
      </w:r>
    </w:p>
    <w:p w14:paraId="030427A2" w14:textId="74070D78" w:rsidR="00B34AFC" w:rsidRDefault="00AB7858" w:rsidP="005F0E1A">
      <w:pPr>
        <w:pStyle w:val="NoSpacing"/>
        <w:spacing w:line="240" w:lineRule="exact"/>
        <w:rPr>
          <w:sz w:val="24"/>
          <w:szCs w:val="24"/>
        </w:rPr>
      </w:pPr>
      <w:r>
        <w:rPr>
          <w:sz w:val="24"/>
          <w:szCs w:val="24"/>
        </w:rPr>
        <w:t>T &amp; K Processing LLC</w:t>
      </w:r>
    </w:p>
    <w:p w14:paraId="10E79B3D" w14:textId="77777777" w:rsidR="00AB7858" w:rsidRDefault="00AB7858" w:rsidP="005F0E1A">
      <w:pPr>
        <w:pStyle w:val="NoSpacing"/>
        <w:spacing w:line="240" w:lineRule="exact"/>
        <w:rPr>
          <w:sz w:val="24"/>
          <w:szCs w:val="24"/>
        </w:rPr>
      </w:pPr>
    </w:p>
    <w:p w14:paraId="536BEA57" w14:textId="4D9CBC10" w:rsidR="00E83FE2" w:rsidRPr="00B34AFC" w:rsidRDefault="00E83FE2" w:rsidP="005F0E1A">
      <w:pPr>
        <w:pStyle w:val="NoSpacing"/>
        <w:spacing w:line="240" w:lineRule="exact"/>
        <w:rPr>
          <w:sz w:val="24"/>
          <w:szCs w:val="24"/>
        </w:rPr>
      </w:pPr>
      <w:r w:rsidRPr="00B34AFC">
        <w:rPr>
          <w:sz w:val="24"/>
          <w:szCs w:val="24"/>
        </w:rPr>
        <w:t>Ratkovich, Dave &amp; Tami</w:t>
      </w:r>
    </w:p>
    <w:p w14:paraId="26B1C53D" w14:textId="77777777" w:rsidR="00171ADA" w:rsidRDefault="00E83FE2" w:rsidP="005F0E1A">
      <w:pPr>
        <w:pStyle w:val="NoSpacing"/>
        <w:spacing w:line="240" w:lineRule="exact"/>
        <w:rPr>
          <w:sz w:val="24"/>
          <w:szCs w:val="24"/>
        </w:rPr>
      </w:pPr>
      <w:r w:rsidRPr="00B34AFC">
        <w:rPr>
          <w:sz w:val="24"/>
          <w:szCs w:val="24"/>
        </w:rPr>
        <w:t>Wetmore Wizards 4-H Club</w:t>
      </w:r>
      <w:bookmarkEnd w:id="16"/>
    </w:p>
    <w:p w14:paraId="58D41409" w14:textId="7FB149A3" w:rsidR="00171ADA" w:rsidRPr="00171ADA" w:rsidRDefault="00171ADA" w:rsidP="005F0E1A">
      <w:pPr>
        <w:pStyle w:val="NoSpacing"/>
        <w:spacing w:line="240" w:lineRule="exact"/>
        <w:rPr>
          <w:sz w:val="24"/>
          <w:szCs w:val="24"/>
        </w:rPr>
        <w:sectPr w:rsidR="00171ADA" w:rsidRPr="00171ADA" w:rsidSect="00171ADA">
          <w:type w:val="continuous"/>
          <w:pgSz w:w="12240" w:h="15840"/>
          <w:pgMar w:top="1440" w:right="1440" w:bottom="1440" w:left="1440" w:header="720" w:footer="720" w:gutter="0"/>
          <w:cols w:num="3" w:space="720"/>
          <w:docGrid w:linePitch="360"/>
        </w:sectPr>
      </w:pPr>
    </w:p>
    <w:p w14:paraId="75B5C1AF" w14:textId="111C8170" w:rsidR="003D5770" w:rsidRPr="00B34AFC" w:rsidRDefault="003D5770" w:rsidP="00300026">
      <w:pPr>
        <w:pStyle w:val="NoSpacing"/>
        <w:spacing w:line="240" w:lineRule="exact"/>
        <w:jc w:val="both"/>
        <w:rPr>
          <w:b/>
          <w:sz w:val="24"/>
          <w:szCs w:val="24"/>
        </w:rPr>
      </w:pPr>
      <w:r w:rsidRPr="00B34AFC">
        <w:rPr>
          <w:b/>
          <w:sz w:val="24"/>
          <w:szCs w:val="24"/>
        </w:rPr>
        <w:t>GREEN MEMBERS</w:t>
      </w:r>
    </w:p>
    <w:p w14:paraId="5B117B74" w14:textId="77777777" w:rsidR="00171ADA" w:rsidRDefault="00171ADA" w:rsidP="005F0E1A">
      <w:pPr>
        <w:pStyle w:val="NoSpacing"/>
        <w:spacing w:line="240" w:lineRule="exact"/>
        <w:rPr>
          <w:sz w:val="24"/>
          <w:szCs w:val="24"/>
        </w:rPr>
        <w:sectPr w:rsidR="00171ADA" w:rsidSect="00417F58">
          <w:type w:val="continuous"/>
          <w:pgSz w:w="12240" w:h="15840"/>
          <w:pgMar w:top="1440" w:right="1440" w:bottom="1440" w:left="1440" w:header="720" w:footer="720" w:gutter="0"/>
          <w:cols w:num="2" w:space="720"/>
          <w:docGrid w:linePitch="360"/>
        </w:sectPr>
      </w:pPr>
      <w:bookmarkStart w:id="17" w:name="_Hlk123137985"/>
    </w:p>
    <w:p w14:paraId="44F1AA69" w14:textId="701DAB25" w:rsidR="00823821" w:rsidRDefault="00AB7858" w:rsidP="005F0E1A">
      <w:pPr>
        <w:pStyle w:val="NoSpacing"/>
        <w:spacing w:line="240" w:lineRule="exact"/>
        <w:rPr>
          <w:sz w:val="24"/>
          <w:szCs w:val="24"/>
        </w:rPr>
      </w:pPr>
      <w:r>
        <w:rPr>
          <w:sz w:val="24"/>
          <w:szCs w:val="24"/>
        </w:rPr>
        <w:t>Berry Trucking</w:t>
      </w:r>
    </w:p>
    <w:p w14:paraId="2AD5DCA9" w14:textId="113E9631" w:rsidR="002A3B73" w:rsidRPr="002A3B73" w:rsidRDefault="00AB7858" w:rsidP="005F0E1A">
      <w:pPr>
        <w:pStyle w:val="NoSpacing"/>
        <w:spacing w:line="240" w:lineRule="exact"/>
        <w:rPr>
          <w:sz w:val="24"/>
          <w:szCs w:val="24"/>
        </w:rPr>
      </w:pPr>
      <w:r>
        <w:rPr>
          <w:sz w:val="24"/>
          <w:szCs w:val="24"/>
        </w:rPr>
        <w:t>Blue Spruce Art &amp; Antiques</w:t>
      </w:r>
    </w:p>
    <w:p w14:paraId="5B4B1156" w14:textId="459A4EC9" w:rsidR="00E83FE2" w:rsidRPr="00B34AFC" w:rsidRDefault="00AB7858" w:rsidP="005F0E1A">
      <w:pPr>
        <w:pStyle w:val="NoSpacing"/>
        <w:spacing w:line="240" w:lineRule="exact"/>
        <w:rPr>
          <w:sz w:val="24"/>
          <w:szCs w:val="24"/>
        </w:rPr>
      </w:pPr>
      <w:r>
        <w:rPr>
          <w:sz w:val="24"/>
          <w:szCs w:val="24"/>
        </w:rPr>
        <w:t>Comstock, Delores</w:t>
      </w:r>
    </w:p>
    <w:p w14:paraId="4577C507" w14:textId="692B0F5D" w:rsidR="00861587" w:rsidRPr="00B34AFC" w:rsidRDefault="00AB7858" w:rsidP="005F0E1A">
      <w:pPr>
        <w:pStyle w:val="NoSpacing"/>
        <w:spacing w:line="240" w:lineRule="exact"/>
        <w:rPr>
          <w:sz w:val="24"/>
          <w:szCs w:val="24"/>
        </w:rPr>
      </w:pPr>
      <w:r>
        <w:rPr>
          <w:sz w:val="24"/>
          <w:szCs w:val="24"/>
        </w:rPr>
        <w:t>Coyote Coffee Den</w:t>
      </w:r>
    </w:p>
    <w:p w14:paraId="2B628477" w14:textId="77777777" w:rsidR="00AB7858" w:rsidRDefault="00AB7858" w:rsidP="005F0E1A">
      <w:pPr>
        <w:pStyle w:val="NoSpacing"/>
        <w:spacing w:line="240" w:lineRule="exact"/>
        <w:rPr>
          <w:sz w:val="24"/>
          <w:szCs w:val="24"/>
        </w:rPr>
      </w:pPr>
    </w:p>
    <w:p w14:paraId="7FB37904" w14:textId="7AD3D36A" w:rsidR="00B34AFC" w:rsidRDefault="00AB7858" w:rsidP="005F0E1A">
      <w:pPr>
        <w:pStyle w:val="NoSpacing"/>
        <w:spacing w:line="240" w:lineRule="exact"/>
        <w:rPr>
          <w:sz w:val="24"/>
          <w:szCs w:val="24"/>
        </w:rPr>
      </w:pPr>
      <w:r>
        <w:rPr>
          <w:sz w:val="24"/>
          <w:szCs w:val="24"/>
        </w:rPr>
        <w:t>Kunselman, Ralph &amp; Kathy</w:t>
      </w:r>
    </w:p>
    <w:p w14:paraId="2D704F84" w14:textId="45F068F3" w:rsidR="00850A3B" w:rsidRPr="00AC4E2C" w:rsidRDefault="00AB7858" w:rsidP="005F0E1A">
      <w:pPr>
        <w:pStyle w:val="NoSpacing"/>
        <w:spacing w:line="240" w:lineRule="exact"/>
        <w:rPr>
          <w:sz w:val="24"/>
          <w:szCs w:val="24"/>
        </w:rPr>
      </w:pPr>
      <w:r w:rsidRPr="00AC4E2C">
        <w:rPr>
          <w:sz w:val="24"/>
          <w:szCs w:val="24"/>
        </w:rPr>
        <w:t>Los Caballeros 4-H Club</w:t>
      </w:r>
    </w:p>
    <w:p w14:paraId="38C3A4EB" w14:textId="43E1CC8C" w:rsidR="002A3B73" w:rsidRPr="00AB7858" w:rsidRDefault="00AB7858" w:rsidP="005F0E1A">
      <w:pPr>
        <w:pStyle w:val="NoSpacing"/>
        <w:spacing w:line="240" w:lineRule="exact"/>
        <w:rPr>
          <w:sz w:val="24"/>
          <w:szCs w:val="24"/>
        </w:rPr>
      </w:pPr>
      <w:r w:rsidRPr="00AB7858">
        <w:rPr>
          <w:sz w:val="24"/>
          <w:szCs w:val="24"/>
        </w:rPr>
        <w:t>Norden, Ed &amp; Janice</w:t>
      </w:r>
    </w:p>
    <w:p w14:paraId="4A17BBB4" w14:textId="6023F007" w:rsidR="000D0932" w:rsidRDefault="00AB7858" w:rsidP="005F0E1A">
      <w:pPr>
        <w:pStyle w:val="NoSpacing"/>
        <w:spacing w:line="240" w:lineRule="exact"/>
        <w:rPr>
          <w:sz w:val="24"/>
          <w:szCs w:val="24"/>
        </w:rPr>
      </w:pPr>
      <w:r>
        <w:rPr>
          <w:sz w:val="24"/>
          <w:szCs w:val="24"/>
        </w:rPr>
        <w:t>Patton Ranches, Inc.</w:t>
      </w:r>
    </w:p>
    <w:p w14:paraId="59EEC197" w14:textId="7D80A5EA" w:rsidR="00AB7858" w:rsidRDefault="00AB7858" w:rsidP="005F0E1A">
      <w:pPr>
        <w:pStyle w:val="NoSpacing"/>
        <w:spacing w:line="240" w:lineRule="exact"/>
        <w:rPr>
          <w:sz w:val="24"/>
          <w:szCs w:val="24"/>
        </w:rPr>
      </w:pPr>
      <w:r>
        <w:rPr>
          <w:sz w:val="24"/>
          <w:szCs w:val="24"/>
        </w:rPr>
        <w:t>Ray Lipps Excavating, Inc.</w:t>
      </w:r>
    </w:p>
    <w:p w14:paraId="064062A9" w14:textId="77777777" w:rsidR="00AB7858" w:rsidRDefault="00AB7858" w:rsidP="005F0E1A">
      <w:pPr>
        <w:pStyle w:val="NoSpacing"/>
        <w:spacing w:line="240" w:lineRule="exact"/>
        <w:rPr>
          <w:sz w:val="24"/>
          <w:szCs w:val="24"/>
        </w:rPr>
      </w:pPr>
    </w:p>
    <w:p w14:paraId="73F91B6C" w14:textId="3B1A97DA" w:rsidR="00E83FE2" w:rsidRPr="00B34AFC" w:rsidRDefault="00AB7858" w:rsidP="005F0E1A">
      <w:pPr>
        <w:pStyle w:val="NoSpacing"/>
        <w:spacing w:line="240" w:lineRule="exact"/>
        <w:rPr>
          <w:sz w:val="24"/>
          <w:szCs w:val="24"/>
        </w:rPr>
      </w:pPr>
      <w:proofErr w:type="spellStart"/>
      <w:r>
        <w:rPr>
          <w:sz w:val="24"/>
          <w:szCs w:val="24"/>
        </w:rPr>
        <w:t>ShoeMaker</w:t>
      </w:r>
      <w:proofErr w:type="spellEnd"/>
      <w:r>
        <w:rPr>
          <w:sz w:val="24"/>
          <w:szCs w:val="24"/>
        </w:rPr>
        <w:t xml:space="preserve"> Ranch</w:t>
      </w:r>
    </w:p>
    <w:p w14:paraId="369DEF4D" w14:textId="0CB2B95A" w:rsidR="00E83FE2" w:rsidRPr="00B34AFC" w:rsidRDefault="00AB7858" w:rsidP="005F0E1A">
      <w:pPr>
        <w:pStyle w:val="NoSpacing"/>
        <w:spacing w:line="240" w:lineRule="exact"/>
        <w:rPr>
          <w:sz w:val="24"/>
          <w:szCs w:val="24"/>
        </w:rPr>
      </w:pPr>
      <w:r>
        <w:rPr>
          <w:sz w:val="24"/>
          <w:szCs w:val="24"/>
        </w:rPr>
        <w:t>Smith, David D.M.D., P.C.</w:t>
      </w:r>
    </w:p>
    <w:p w14:paraId="63F23A8E" w14:textId="2C9E131D" w:rsidR="00E83FE2" w:rsidRPr="00B34AFC" w:rsidRDefault="00AB7858" w:rsidP="005F0E1A">
      <w:pPr>
        <w:pStyle w:val="NoSpacing"/>
        <w:spacing w:line="240" w:lineRule="exact"/>
        <w:rPr>
          <w:sz w:val="24"/>
          <w:szCs w:val="24"/>
        </w:rPr>
      </w:pPr>
      <w:r>
        <w:rPr>
          <w:sz w:val="24"/>
          <w:szCs w:val="24"/>
        </w:rPr>
        <w:t>Sunderman, Kent &amp;   Martha</w:t>
      </w:r>
    </w:p>
    <w:p w14:paraId="1EAD1DD2" w14:textId="7CDDBB42" w:rsidR="00B34AFC" w:rsidRPr="00B34AFC" w:rsidRDefault="00AB7858" w:rsidP="00B34AFC">
      <w:pPr>
        <w:pStyle w:val="NoSpacing"/>
        <w:spacing w:line="240" w:lineRule="exact"/>
        <w:rPr>
          <w:sz w:val="24"/>
          <w:szCs w:val="24"/>
        </w:rPr>
      </w:pPr>
      <w:r>
        <w:rPr>
          <w:sz w:val="24"/>
          <w:szCs w:val="24"/>
        </w:rPr>
        <w:t>Sunwest Credit Union</w:t>
      </w:r>
    </w:p>
    <w:bookmarkEnd w:id="17"/>
    <w:p w14:paraId="7E8B136F" w14:textId="77777777" w:rsidR="00417F58" w:rsidRPr="00D136F4" w:rsidRDefault="00417F58" w:rsidP="005F0E1A">
      <w:pPr>
        <w:pStyle w:val="NoSpacing"/>
        <w:spacing w:line="240" w:lineRule="exact"/>
        <w:rPr>
          <w:color w:val="FF0000"/>
          <w:sz w:val="24"/>
          <w:szCs w:val="24"/>
        </w:rPr>
        <w:sectPr w:rsidR="00417F58" w:rsidRPr="00D136F4" w:rsidSect="00171ADA">
          <w:type w:val="continuous"/>
          <w:pgSz w:w="12240" w:h="15840"/>
          <w:pgMar w:top="1440" w:right="1440" w:bottom="1440" w:left="1440" w:header="720" w:footer="720" w:gutter="0"/>
          <w:cols w:num="3" w:space="720"/>
          <w:docGrid w:linePitch="360"/>
        </w:sectPr>
      </w:pPr>
    </w:p>
    <w:p w14:paraId="64D919D7" w14:textId="77777777" w:rsidR="0010751F" w:rsidRDefault="0010751F" w:rsidP="001321DF">
      <w:pPr>
        <w:pStyle w:val="NoSpacing"/>
        <w:jc w:val="center"/>
        <w:rPr>
          <w:b/>
          <w:sz w:val="36"/>
          <w:szCs w:val="36"/>
        </w:rPr>
      </w:pPr>
      <w:bookmarkStart w:id="18" w:name="_Hlk1998059"/>
      <w:bookmarkEnd w:id="10"/>
    </w:p>
    <w:p w14:paraId="404FDF53" w14:textId="77777777" w:rsidR="003E0CC2" w:rsidRDefault="003E0CC2" w:rsidP="00753DA2">
      <w:pPr>
        <w:pStyle w:val="NoSpacing"/>
        <w:rPr>
          <w:b/>
          <w:sz w:val="36"/>
          <w:szCs w:val="36"/>
        </w:rPr>
      </w:pPr>
    </w:p>
    <w:p w14:paraId="0ACB26DF" w14:textId="77777777" w:rsidR="003E0CC2" w:rsidRDefault="003E0CC2" w:rsidP="003E0CC2">
      <w:pPr>
        <w:pStyle w:val="NoSpacing"/>
        <w:jc w:val="center"/>
        <w:rPr>
          <w:b/>
          <w:sz w:val="36"/>
          <w:szCs w:val="36"/>
        </w:rPr>
      </w:pPr>
    </w:p>
    <w:p w14:paraId="40E302AE" w14:textId="77777777" w:rsidR="00AC4CCB" w:rsidRDefault="00AC4CCB" w:rsidP="00310A20">
      <w:pPr>
        <w:pStyle w:val="NoSpacing"/>
        <w:jc w:val="center"/>
        <w:rPr>
          <w:rFonts w:ascii="Century Gothic" w:hAnsi="Century Gothic"/>
          <w:b/>
          <w:sz w:val="40"/>
          <w:szCs w:val="40"/>
        </w:rPr>
      </w:pPr>
    </w:p>
    <w:p w14:paraId="147F85EE" w14:textId="5B1E9FBD" w:rsidR="00AA3F40" w:rsidRPr="009E77A7" w:rsidRDefault="00AA3F40" w:rsidP="00310A20">
      <w:pPr>
        <w:pStyle w:val="NoSpacing"/>
        <w:jc w:val="center"/>
        <w:rPr>
          <w:rFonts w:ascii="Century Gothic" w:hAnsi="Century Gothic"/>
          <w:b/>
          <w:sz w:val="40"/>
          <w:szCs w:val="40"/>
        </w:rPr>
      </w:pPr>
      <w:r w:rsidRPr="009E77A7">
        <w:rPr>
          <w:rFonts w:ascii="Century Gothic" w:hAnsi="Century Gothic"/>
          <w:b/>
          <w:sz w:val="40"/>
          <w:szCs w:val="40"/>
        </w:rPr>
        <w:lastRenderedPageBreak/>
        <w:t>Fair Superintendents</w:t>
      </w:r>
    </w:p>
    <w:p w14:paraId="0DF1CC38" w14:textId="77777777" w:rsidR="00F529B7" w:rsidRDefault="00F529B7" w:rsidP="00AA3F40">
      <w:pPr>
        <w:pStyle w:val="NoSpacing"/>
        <w:rPr>
          <w:rFonts w:ascii="Century Gothic" w:hAnsi="Century Gothic"/>
          <w:b/>
          <w:color w:val="FF0000"/>
          <w:sz w:val="28"/>
          <w:szCs w:val="28"/>
        </w:rPr>
      </w:pPr>
    </w:p>
    <w:p w14:paraId="7B41B201" w14:textId="77777777" w:rsidR="007E3810" w:rsidRPr="007E3810" w:rsidRDefault="007E3810" w:rsidP="00AA3F40">
      <w:pPr>
        <w:pStyle w:val="NoSpacing"/>
        <w:rPr>
          <w:rFonts w:ascii="Century Gothic" w:hAnsi="Century Gothic"/>
          <w:b/>
          <w:color w:val="FF0000"/>
          <w:sz w:val="28"/>
          <w:szCs w:val="28"/>
        </w:rPr>
        <w:sectPr w:rsidR="007E3810" w:rsidRPr="007E3810" w:rsidSect="003C757A">
          <w:type w:val="continuous"/>
          <w:pgSz w:w="12240" w:h="15840"/>
          <w:pgMar w:top="1440" w:right="1440" w:bottom="1440" w:left="1440" w:header="720" w:footer="720" w:gutter="0"/>
          <w:cols w:space="720"/>
          <w:docGrid w:linePitch="360"/>
        </w:sectPr>
      </w:pPr>
    </w:p>
    <w:p w14:paraId="2256D98F" w14:textId="3C09ABC7" w:rsidR="00AA3F40" w:rsidRPr="007E3810" w:rsidRDefault="00AA3F40" w:rsidP="00AA3F40">
      <w:pPr>
        <w:pStyle w:val="NoSpacing"/>
        <w:rPr>
          <w:rFonts w:ascii="Century Gothic" w:hAnsi="Century Gothic"/>
          <w:b/>
          <w:sz w:val="28"/>
          <w:szCs w:val="28"/>
          <w:u w:val="single"/>
        </w:rPr>
      </w:pPr>
      <w:r w:rsidRPr="007E3810">
        <w:rPr>
          <w:rFonts w:ascii="Century Gothic" w:hAnsi="Century Gothic"/>
          <w:b/>
          <w:sz w:val="28"/>
          <w:szCs w:val="28"/>
          <w:u w:val="single"/>
        </w:rPr>
        <w:t>Agriculture Exhibits</w:t>
      </w:r>
    </w:p>
    <w:p w14:paraId="3484A681" w14:textId="6E194DA0" w:rsidR="00E83FE2" w:rsidRPr="007E3810" w:rsidRDefault="00E83FE2" w:rsidP="00E83FE2">
      <w:pPr>
        <w:pStyle w:val="NoSpacing"/>
        <w:rPr>
          <w:rFonts w:ascii="Century Gothic" w:hAnsi="Century Gothic"/>
        </w:rPr>
      </w:pPr>
      <w:r w:rsidRPr="007E3810">
        <w:rPr>
          <w:rFonts w:ascii="Century Gothic" w:hAnsi="Century Gothic"/>
          <w:b/>
        </w:rPr>
        <w:t xml:space="preserve">Announcers </w:t>
      </w:r>
      <w:r w:rsidRPr="007E3810">
        <w:rPr>
          <w:rFonts w:ascii="Century Gothic" w:hAnsi="Century Gothic"/>
        </w:rPr>
        <w:t>- Kristi Elliott</w:t>
      </w:r>
      <w:r w:rsidR="003562EE" w:rsidRPr="007E3810">
        <w:rPr>
          <w:rFonts w:ascii="Century Gothic" w:hAnsi="Century Gothic"/>
        </w:rPr>
        <w:t xml:space="preserve">, </w:t>
      </w:r>
      <w:r w:rsidR="00C93125" w:rsidRPr="007E3810">
        <w:rPr>
          <w:rFonts w:ascii="Century Gothic" w:hAnsi="Century Gothic"/>
        </w:rPr>
        <w:t>Cynthia Fall</w:t>
      </w:r>
    </w:p>
    <w:p w14:paraId="5FF46C37" w14:textId="0916EFB9" w:rsidR="00E83FE2" w:rsidRPr="007E3810" w:rsidRDefault="00E83FE2" w:rsidP="00E83FE2">
      <w:pPr>
        <w:pStyle w:val="NoSpacing"/>
        <w:rPr>
          <w:rFonts w:ascii="Century Gothic" w:hAnsi="Century Gothic"/>
        </w:rPr>
      </w:pPr>
      <w:r w:rsidRPr="007E3810">
        <w:rPr>
          <w:rFonts w:ascii="Century Gothic" w:hAnsi="Century Gothic"/>
          <w:b/>
        </w:rPr>
        <w:t xml:space="preserve">Beef Cattle </w:t>
      </w:r>
      <w:r w:rsidR="005B6801" w:rsidRPr="007E3810">
        <w:rPr>
          <w:rFonts w:ascii="Century Gothic" w:hAnsi="Century Gothic"/>
          <w:bCs/>
        </w:rPr>
        <w:t xml:space="preserve">– </w:t>
      </w:r>
      <w:r w:rsidR="003E7B1D" w:rsidRPr="007E3810">
        <w:rPr>
          <w:rFonts w:ascii="Century Gothic" w:hAnsi="Century Gothic"/>
          <w:bCs/>
        </w:rPr>
        <w:t>Tami Ratkovich</w:t>
      </w:r>
    </w:p>
    <w:p w14:paraId="7FBB2564" w14:textId="7ED00326" w:rsidR="00E750A4" w:rsidRPr="007E3810" w:rsidRDefault="00E83FE2" w:rsidP="00E83FE2">
      <w:pPr>
        <w:pStyle w:val="NoSpacing"/>
        <w:rPr>
          <w:rFonts w:ascii="Century Gothic" w:hAnsi="Century Gothic"/>
        </w:rPr>
      </w:pPr>
      <w:r w:rsidRPr="007E3810">
        <w:rPr>
          <w:rFonts w:ascii="Century Gothic" w:hAnsi="Century Gothic"/>
          <w:color w:val="FF0000"/>
        </w:rPr>
        <w:t xml:space="preserve">     </w:t>
      </w:r>
      <w:r w:rsidRPr="007E3810">
        <w:rPr>
          <w:rFonts w:ascii="Century Gothic" w:hAnsi="Century Gothic"/>
        </w:rPr>
        <w:t xml:space="preserve">Assistant </w:t>
      </w:r>
      <w:r w:rsidR="00E750A4" w:rsidRPr="007E3810">
        <w:rPr>
          <w:rFonts w:ascii="Century Gothic" w:hAnsi="Century Gothic"/>
        </w:rPr>
        <w:t>–</w:t>
      </w:r>
      <w:r w:rsidR="006146AE" w:rsidRPr="007E3810">
        <w:rPr>
          <w:rFonts w:ascii="Century Gothic" w:hAnsi="Century Gothic"/>
        </w:rPr>
        <w:t xml:space="preserve"> </w:t>
      </w:r>
      <w:r w:rsidR="003E7B1D" w:rsidRPr="007E3810">
        <w:rPr>
          <w:rFonts w:ascii="Century Gothic" w:hAnsi="Century Gothic"/>
        </w:rPr>
        <w:t>John Daniels</w:t>
      </w:r>
      <w:r w:rsidRPr="007E3810">
        <w:rPr>
          <w:rFonts w:ascii="Century Gothic" w:hAnsi="Century Gothic"/>
        </w:rPr>
        <w:t xml:space="preserve"> </w:t>
      </w:r>
    </w:p>
    <w:p w14:paraId="2AA938FD" w14:textId="0D9C2545" w:rsidR="0068505B" w:rsidRPr="007E3810" w:rsidRDefault="00E83FE2" w:rsidP="00E83FE2">
      <w:pPr>
        <w:pStyle w:val="NoSpacing"/>
        <w:rPr>
          <w:rFonts w:ascii="Century Gothic" w:hAnsi="Century Gothic"/>
        </w:rPr>
      </w:pPr>
      <w:r w:rsidRPr="007E3810">
        <w:rPr>
          <w:rFonts w:ascii="Century Gothic" w:hAnsi="Century Gothic"/>
          <w:b/>
        </w:rPr>
        <w:t xml:space="preserve">Cat Show </w:t>
      </w:r>
      <w:r w:rsidR="0068505B" w:rsidRPr="007E3810">
        <w:rPr>
          <w:rFonts w:ascii="Century Gothic" w:hAnsi="Century Gothic"/>
          <w:bCs/>
        </w:rPr>
        <w:t>–</w:t>
      </w:r>
      <w:r w:rsidR="00095D79" w:rsidRPr="007E3810">
        <w:rPr>
          <w:rFonts w:ascii="Century Gothic" w:hAnsi="Century Gothic"/>
        </w:rPr>
        <w:t xml:space="preserve"> </w:t>
      </w:r>
      <w:r w:rsidR="008A6889" w:rsidRPr="007E3810">
        <w:rPr>
          <w:rFonts w:ascii="Century Gothic" w:hAnsi="Century Gothic"/>
        </w:rPr>
        <w:t>Kevin Mahmaliji</w:t>
      </w:r>
    </w:p>
    <w:p w14:paraId="73617478" w14:textId="431ACFE7" w:rsidR="00E83FE2" w:rsidRPr="007E3810" w:rsidRDefault="00E83FE2" w:rsidP="00E83FE2">
      <w:pPr>
        <w:pStyle w:val="NoSpacing"/>
        <w:rPr>
          <w:rFonts w:ascii="Century Gothic" w:hAnsi="Century Gothic"/>
          <w:bCs/>
        </w:rPr>
      </w:pPr>
      <w:r w:rsidRPr="007E3810">
        <w:rPr>
          <w:rFonts w:ascii="Century Gothic" w:hAnsi="Century Gothic"/>
          <w:b/>
        </w:rPr>
        <w:t xml:space="preserve">Dairy Goats </w:t>
      </w:r>
      <w:r w:rsidR="00802A27" w:rsidRPr="007E3810">
        <w:rPr>
          <w:rFonts w:ascii="Century Gothic" w:hAnsi="Century Gothic"/>
          <w:bCs/>
        </w:rPr>
        <w:t>–</w:t>
      </w:r>
      <w:r w:rsidRPr="007E3810">
        <w:rPr>
          <w:rFonts w:ascii="Century Gothic" w:hAnsi="Century Gothic"/>
          <w:bCs/>
        </w:rPr>
        <w:t xml:space="preserve"> </w:t>
      </w:r>
      <w:r w:rsidR="00CA2783">
        <w:rPr>
          <w:rFonts w:ascii="Century Gothic" w:hAnsi="Century Gothic"/>
          <w:bCs/>
        </w:rPr>
        <w:t>Josh Talbot</w:t>
      </w:r>
    </w:p>
    <w:p w14:paraId="7EF17673" w14:textId="721708D9" w:rsidR="00802A27" w:rsidRDefault="00802A27" w:rsidP="00E83FE2">
      <w:pPr>
        <w:pStyle w:val="NoSpacing"/>
        <w:rPr>
          <w:rFonts w:ascii="Century Gothic" w:hAnsi="Century Gothic"/>
          <w:bCs/>
        </w:rPr>
      </w:pPr>
      <w:r w:rsidRPr="007E3810">
        <w:rPr>
          <w:rFonts w:ascii="Century Gothic" w:hAnsi="Century Gothic"/>
          <w:b/>
        </w:rPr>
        <w:t>Utility Goats-</w:t>
      </w:r>
      <w:r w:rsidR="00CA2783">
        <w:rPr>
          <w:rFonts w:ascii="Century Gothic" w:hAnsi="Century Gothic"/>
          <w:b/>
        </w:rPr>
        <w:t xml:space="preserve"> </w:t>
      </w:r>
      <w:r w:rsidR="00CA2783" w:rsidRPr="00CA2783">
        <w:rPr>
          <w:rFonts w:ascii="Century Gothic" w:hAnsi="Century Gothic"/>
          <w:bCs/>
        </w:rPr>
        <w:t>Josh Talbot</w:t>
      </w:r>
    </w:p>
    <w:p w14:paraId="44E636F9" w14:textId="179B73FA" w:rsidR="00CA2783" w:rsidRPr="007E3810" w:rsidRDefault="00CA2783" w:rsidP="00E83FE2">
      <w:pPr>
        <w:pStyle w:val="NoSpacing"/>
        <w:rPr>
          <w:rFonts w:ascii="Century Gothic" w:hAnsi="Century Gothic"/>
          <w:b/>
        </w:rPr>
      </w:pPr>
      <w:r w:rsidRPr="00CA2783">
        <w:rPr>
          <w:rFonts w:ascii="Century Gothic" w:hAnsi="Century Gothic"/>
          <w:b/>
        </w:rPr>
        <w:t>Dairy/Utility Assistant</w:t>
      </w:r>
      <w:r>
        <w:rPr>
          <w:rFonts w:ascii="Century Gothic" w:hAnsi="Century Gothic"/>
          <w:bCs/>
        </w:rPr>
        <w:t xml:space="preserve"> – Brianna Bamford</w:t>
      </w:r>
    </w:p>
    <w:p w14:paraId="7CBE183A" w14:textId="1CADCBF1" w:rsidR="00E83FE2" w:rsidRPr="007E3810" w:rsidRDefault="00E83FE2" w:rsidP="00E83FE2">
      <w:pPr>
        <w:pStyle w:val="NoSpacing"/>
        <w:rPr>
          <w:rFonts w:ascii="Century Gothic" w:hAnsi="Century Gothic"/>
          <w:bCs/>
        </w:rPr>
      </w:pPr>
      <w:r w:rsidRPr="007E3810">
        <w:rPr>
          <w:rFonts w:ascii="Century Gothic" w:hAnsi="Century Gothic"/>
          <w:b/>
        </w:rPr>
        <w:t xml:space="preserve">Dog Show </w:t>
      </w:r>
      <w:r w:rsidR="00D41175" w:rsidRPr="007E3810">
        <w:rPr>
          <w:rFonts w:ascii="Century Gothic" w:hAnsi="Century Gothic"/>
          <w:bCs/>
        </w:rPr>
        <w:t>-</w:t>
      </w:r>
      <w:r w:rsidRPr="007E3810">
        <w:rPr>
          <w:rFonts w:ascii="Century Gothic" w:hAnsi="Century Gothic"/>
          <w:b/>
        </w:rPr>
        <w:t xml:space="preserve"> </w:t>
      </w:r>
      <w:r w:rsidRPr="007E3810">
        <w:rPr>
          <w:rFonts w:ascii="Century Gothic" w:hAnsi="Century Gothic"/>
          <w:bCs/>
        </w:rPr>
        <w:t>Margie McNew</w:t>
      </w:r>
    </w:p>
    <w:p w14:paraId="23B453FF" w14:textId="03141AF0" w:rsidR="00E83FE2" w:rsidRPr="007E3810" w:rsidRDefault="00E83FE2" w:rsidP="00E83FE2">
      <w:pPr>
        <w:pStyle w:val="NoSpacing"/>
        <w:ind w:left="165"/>
        <w:rPr>
          <w:rFonts w:ascii="Century Gothic" w:hAnsi="Century Gothic"/>
        </w:rPr>
      </w:pPr>
      <w:r w:rsidRPr="007E3810">
        <w:rPr>
          <w:rFonts w:ascii="Century Gothic" w:hAnsi="Century Gothic"/>
        </w:rPr>
        <w:t xml:space="preserve">Assistants </w:t>
      </w:r>
      <w:r w:rsidR="00D41175" w:rsidRPr="007E3810">
        <w:rPr>
          <w:rFonts w:ascii="Century Gothic" w:hAnsi="Century Gothic"/>
        </w:rPr>
        <w:t>-</w:t>
      </w:r>
      <w:r w:rsidRPr="007E3810">
        <w:rPr>
          <w:rFonts w:ascii="Century Gothic" w:hAnsi="Century Gothic"/>
        </w:rPr>
        <w:t xml:space="preserve"> Verena Schmid, Emily Schmid</w:t>
      </w:r>
    </w:p>
    <w:p w14:paraId="05C8415F" w14:textId="0E41ABE2" w:rsidR="00D87501" w:rsidRPr="007E3810" w:rsidRDefault="00D87501" w:rsidP="00E83FE2">
      <w:pPr>
        <w:pStyle w:val="NoSpacing"/>
        <w:ind w:left="165"/>
        <w:rPr>
          <w:rFonts w:ascii="Century Gothic" w:hAnsi="Century Gothic"/>
        </w:rPr>
      </w:pPr>
      <w:r w:rsidRPr="007E3810">
        <w:rPr>
          <w:rFonts w:ascii="Century Gothic" w:hAnsi="Century Gothic"/>
        </w:rPr>
        <w:t>Annette Ezelle</w:t>
      </w:r>
    </w:p>
    <w:p w14:paraId="235349C2" w14:textId="6779AD54" w:rsidR="00E83FE2" w:rsidRPr="007E3810" w:rsidRDefault="00E83FE2" w:rsidP="00E83FE2">
      <w:pPr>
        <w:pStyle w:val="NoSpacing"/>
        <w:rPr>
          <w:rFonts w:ascii="Century Gothic" w:hAnsi="Century Gothic"/>
        </w:rPr>
      </w:pPr>
      <w:r w:rsidRPr="007E3810">
        <w:rPr>
          <w:rFonts w:ascii="Century Gothic" w:hAnsi="Century Gothic"/>
          <w:b/>
        </w:rPr>
        <w:t xml:space="preserve">Goats, Market &amp; Breeding </w:t>
      </w:r>
      <w:r w:rsidR="00336112" w:rsidRPr="007E3810">
        <w:rPr>
          <w:rFonts w:ascii="Century Gothic" w:hAnsi="Century Gothic"/>
        </w:rPr>
        <w:t>-</w:t>
      </w:r>
      <w:r w:rsidRPr="007E3810">
        <w:rPr>
          <w:rFonts w:ascii="Century Gothic" w:hAnsi="Century Gothic"/>
        </w:rPr>
        <w:t xml:space="preserve"> </w:t>
      </w:r>
      <w:r w:rsidR="001321DF" w:rsidRPr="007E3810">
        <w:rPr>
          <w:rFonts w:ascii="Century Gothic" w:hAnsi="Century Gothic"/>
        </w:rPr>
        <w:t>John Daniels</w:t>
      </w:r>
    </w:p>
    <w:p w14:paraId="4D416A46" w14:textId="53020213" w:rsidR="00E83FE2" w:rsidRPr="007E3810" w:rsidRDefault="00E83FE2" w:rsidP="00E83FE2">
      <w:pPr>
        <w:pStyle w:val="NoSpacing"/>
        <w:rPr>
          <w:rFonts w:ascii="Century Gothic" w:hAnsi="Century Gothic"/>
          <w:b/>
        </w:rPr>
      </w:pPr>
      <w:r w:rsidRPr="007E3810">
        <w:rPr>
          <w:rFonts w:ascii="Century Gothic" w:hAnsi="Century Gothic"/>
          <w:b/>
        </w:rPr>
        <w:t xml:space="preserve">Horse Show </w:t>
      </w:r>
      <w:r w:rsidR="00E750A4" w:rsidRPr="007E3810">
        <w:rPr>
          <w:rFonts w:ascii="Century Gothic" w:hAnsi="Century Gothic"/>
          <w:bCs/>
        </w:rPr>
        <w:t>–</w:t>
      </w:r>
      <w:r w:rsidRPr="007E3810">
        <w:rPr>
          <w:rFonts w:ascii="Century Gothic" w:hAnsi="Century Gothic"/>
          <w:bCs/>
        </w:rPr>
        <w:t xml:space="preserve"> </w:t>
      </w:r>
      <w:r w:rsidR="00CB3695" w:rsidRPr="007E3810">
        <w:rPr>
          <w:rFonts w:ascii="Century Gothic" w:hAnsi="Century Gothic"/>
          <w:bCs/>
        </w:rPr>
        <w:t>Margie McNew</w:t>
      </w:r>
      <w:r w:rsidR="008924B6" w:rsidRPr="007E3810">
        <w:rPr>
          <w:rFonts w:ascii="Century Gothic" w:hAnsi="Century Gothic"/>
          <w:bCs/>
        </w:rPr>
        <w:t xml:space="preserve"> </w:t>
      </w:r>
    </w:p>
    <w:p w14:paraId="717370BF" w14:textId="7787F0D5" w:rsidR="00E83FE2" w:rsidRPr="007E3810" w:rsidRDefault="00E83FE2" w:rsidP="00E83FE2">
      <w:pPr>
        <w:pStyle w:val="NoSpacing"/>
        <w:rPr>
          <w:rFonts w:ascii="Century Gothic" w:hAnsi="Century Gothic"/>
        </w:rPr>
      </w:pPr>
      <w:r w:rsidRPr="007E3810">
        <w:rPr>
          <w:rFonts w:ascii="Century Gothic" w:hAnsi="Century Gothic"/>
          <w:b/>
        </w:rPr>
        <w:t xml:space="preserve">Livestock Photographers </w:t>
      </w:r>
      <w:r w:rsidR="00D41175" w:rsidRPr="007E3810">
        <w:rPr>
          <w:rFonts w:ascii="Century Gothic" w:hAnsi="Century Gothic"/>
          <w:bCs/>
        </w:rPr>
        <w:t>-</w:t>
      </w:r>
      <w:r w:rsidRPr="007E3810">
        <w:rPr>
          <w:rFonts w:ascii="Century Gothic" w:hAnsi="Century Gothic"/>
        </w:rPr>
        <w:t xml:space="preserve"> Diana Phillips</w:t>
      </w:r>
    </w:p>
    <w:p w14:paraId="74B9471F" w14:textId="61A7CDDA" w:rsidR="00E83FE2" w:rsidRPr="007E3810" w:rsidRDefault="00E83FE2" w:rsidP="00E83FE2">
      <w:pPr>
        <w:pStyle w:val="NoSpacing"/>
        <w:rPr>
          <w:rFonts w:ascii="Century Gothic" w:hAnsi="Century Gothic"/>
        </w:rPr>
      </w:pPr>
      <w:r w:rsidRPr="007E3810">
        <w:rPr>
          <w:rFonts w:ascii="Century Gothic" w:hAnsi="Century Gothic"/>
          <w:b/>
        </w:rPr>
        <w:t xml:space="preserve">Poultry </w:t>
      </w:r>
      <w:r w:rsidR="002C74F1" w:rsidRPr="007E3810">
        <w:rPr>
          <w:rFonts w:ascii="Century Gothic" w:hAnsi="Century Gothic"/>
        </w:rPr>
        <w:t>–</w:t>
      </w:r>
      <w:r w:rsidRPr="007E3810">
        <w:rPr>
          <w:rFonts w:ascii="Century Gothic" w:hAnsi="Century Gothic"/>
        </w:rPr>
        <w:t xml:space="preserve"> </w:t>
      </w:r>
      <w:r w:rsidR="002C74F1" w:rsidRPr="007E3810">
        <w:rPr>
          <w:rFonts w:ascii="Century Gothic" w:hAnsi="Century Gothic"/>
        </w:rPr>
        <w:t>Kristina Brubaker</w:t>
      </w:r>
      <w:r w:rsidR="00EA6734" w:rsidRPr="007E3810">
        <w:rPr>
          <w:rFonts w:ascii="Century Gothic" w:hAnsi="Century Gothic"/>
        </w:rPr>
        <w:t xml:space="preserve"> &amp; Amanda Fouche</w:t>
      </w:r>
      <w:r w:rsidR="003F0D8A" w:rsidRPr="007E3810">
        <w:rPr>
          <w:rFonts w:ascii="Century Gothic" w:hAnsi="Century Gothic"/>
        </w:rPr>
        <w:t xml:space="preserve"> -</w:t>
      </w:r>
      <w:r w:rsidR="003F0D8A" w:rsidRPr="007E3810">
        <w:rPr>
          <w:rFonts w:ascii="Century Gothic" w:hAnsi="Century Gothic"/>
          <w:b/>
        </w:rPr>
        <w:t xml:space="preserve"> </w:t>
      </w:r>
      <w:r w:rsidR="003F0D8A" w:rsidRPr="007E3810">
        <w:rPr>
          <w:rFonts w:ascii="Century Gothic" w:hAnsi="Century Gothic"/>
        </w:rPr>
        <w:t xml:space="preserve">Co-Superintendents    </w:t>
      </w:r>
    </w:p>
    <w:p w14:paraId="2942C6CA" w14:textId="17026A55" w:rsidR="00381150" w:rsidRPr="007E3810" w:rsidRDefault="00E83FE2" w:rsidP="00E83FE2">
      <w:pPr>
        <w:pStyle w:val="NoSpacing"/>
        <w:rPr>
          <w:rFonts w:ascii="Century Gothic" w:hAnsi="Century Gothic"/>
        </w:rPr>
      </w:pPr>
      <w:r w:rsidRPr="007E3810">
        <w:rPr>
          <w:rFonts w:ascii="Century Gothic" w:hAnsi="Century Gothic"/>
        </w:rPr>
        <w:t xml:space="preserve">  </w:t>
      </w:r>
      <w:r w:rsidR="001F2032" w:rsidRPr="007E3810">
        <w:rPr>
          <w:rFonts w:ascii="Century Gothic" w:hAnsi="Century Gothic"/>
        </w:rPr>
        <w:t xml:space="preserve">Show </w:t>
      </w:r>
      <w:r w:rsidRPr="007E3810">
        <w:rPr>
          <w:rFonts w:ascii="Century Gothic" w:hAnsi="Century Gothic"/>
        </w:rPr>
        <w:t xml:space="preserve">Assistant </w:t>
      </w:r>
      <w:r w:rsidR="00381150" w:rsidRPr="007E3810">
        <w:rPr>
          <w:rFonts w:ascii="Century Gothic" w:hAnsi="Century Gothic"/>
        </w:rPr>
        <w:t>–</w:t>
      </w:r>
      <w:r w:rsidRPr="007E3810">
        <w:rPr>
          <w:rFonts w:ascii="Century Gothic" w:hAnsi="Century Gothic"/>
        </w:rPr>
        <w:t xml:space="preserve"> </w:t>
      </w:r>
      <w:r w:rsidR="00381150" w:rsidRPr="007E3810">
        <w:rPr>
          <w:rFonts w:ascii="Century Gothic" w:hAnsi="Century Gothic"/>
        </w:rPr>
        <w:t>Amanda Ellis, Tracy Brubaker</w:t>
      </w:r>
    </w:p>
    <w:p w14:paraId="794F0E4A" w14:textId="4BF72E57" w:rsidR="00E83FE2" w:rsidRPr="007E3810" w:rsidRDefault="00E83FE2" w:rsidP="00E83FE2">
      <w:pPr>
        <w:pStyle w:val="NoSpacing"/>
        <w:rPr>
          <w:rFonts w:ascii="Century Gothic" w:hAnsi="Century Gothic"/>
        </w:rPr>
      </w:pPr>
      <w:r w:rsidRPr="007E3810">
        <w:rPr>
          <w:rFonts w:ascii="Century Gothic" w:hAnsi="Century Gothic"/>
          <w:b/>
        </w:rPr>
        <w:t xml:space="preserve">Rabbit </w:t>
      </w:r>
      <w:r w:rsidR="00336112" w:rsidRPr="007E3810">
        <w:rPr>
          <w:rFonts w:ascii="Century Gothic" w:hAnsi="Century Gothic"/>
          <w:b/>
        </w:rPr>
        <w:t xml:space="preserve">- </w:t>
      </w:r>
      <w:r w:rsidR="00963539" w:rsidRPr="007E3810">
        <w:rPr>
          <w:rFonts w:ascii="Century Gothic" w:hAnsi="Century Gothic"/>
        </w:rPr>
        <w:t>Amanda Ellis, Kristina Brubaker -</w:t>
      </w:r>
      <w:r w:rsidRPr="007E3810">
        <w:rPr>
          <w:rFonts w:ascii="Century Gothic" w:hAnsi="Century Gothic"/>
          <w:b/>
        </w:rPr>
        <w:t xml:space="preserve"> </w:t>
      </w:r>
      <w:r w:rsidRPr="007E3810">
        <w:rPr>
          <w:rFonts w:ascii="Century Gothic" w:hAnsi="Century Gothic"/>
        </w:rPr>
        <w:t>Co-Superintendent</w:t>
      </w:r>
      <w:r w:rsidR="00963539" w:rsidRPr="007E3810">
        <w:rPr>
          <w:rFonts w:ascii="Century Gothic" w:hAnsi="Century Gothic"/>
        </w:rPr>
        <w:t>s</w:t>
      </w:r>
      <w:r w:rsidRPr="007E3810">
        <w:rPr>
          <w:rFonts w:ascii="Century Gothic" w:hAnsi="Century Gothic"/>
        </w:rPr>
        <w:t xml:space="preserve">    </w:t>
      </w:r>
    </w:p>
    <w:p w14:paraId="68E41AA7" w14:textId="1823A0F9" w:rsidR="00E83FE2" w:rsidRPr="007E3810" w:rsidRDefault="00E83FE2" w:rsidP="00E83FE2">
      <w:pPr>
        <w:pStyle w:val="NoSpacing"/>
        <w:ind w:left="180" w:hanging="180"/>
        <w:rPr>
          <w:rFonts w:ascii="Century Gothic" w:hAnsi="Century Gothic"/>
          <w:lang w:val="fr-FR"/>
        </w:rPr>
      </w:pPr>
      <w:r w:rsidRPr="007E3810">
        <w:rPr>
          <w:rFonts w:ascii="Century Gothic" w:hAnsi="Century Gothic"/>
        </w:rPr>
        <w:t xml:space="preserve">  </w:t>
      </w:r>
      <w:r w:rsidR="001F2032" w:rsidRPr="007E3810">
        <w:rPr>
          <w:rFonts w:ascii="Century Gothic" w:hAnsi="Century Gothic"/>
          <w:lang w:val="fr-FR"/>
        </w:rPr>
        <w:t>Show</w:t>
      </w:r>
      <w:r w:rsidRPr="007E3810">
        <w:rPr>
          <w:rFonts w:ascii="Century Gothic" w:hAnsi="Century Gothic"/>
          <w:lang w:val="fr-FR"/>
        </w:rPr>
        <w:t xml:space="preserve"> Assistant -</w:t>
      </w:r>
      <w:r w:rsidR="00D41175" w:rsidRPr="007E3810">
        <w:rPr>
          <w:rFonts w:ascii="Century Gothic" w:hAnsi="Century Gothic"/>
          <w:lang w:val="fr-FR"/>
        </w:rPr>
        <w:t xml:space="preserve"> </w:t>
      </w:r>
      <w:r w:rsidRPr="007E3810">
        <w:rPr>
          <w:rFonts w:ascii="Century Gothic" w:hAnsi="Century Gothic"/>
          <w:lang w:val="fr-FR"/>
        </w:rPr>
        <w:t>Amanda Fouche</w:t>
      </w:r>
      <w:r w:rsidR="003F0D8A" w:rsidRPr="007E3810">
        <w:rPr>
          <w:rFonts w:ascii="Century Gothic" w:hAnsi="Century Gothic"/>
          <w:lang w:val="fr-FR"/>
        </w:rPr>
        <w:t>, Miranda Ellis</w:t>
      </w:r>
    </w:p>
    <w:p w14:paraId="40084FEA" w14:textId="49353A34" w:rsidR="00E83FE2" w:rsidRPr="007E3810" w:rsidRDefault="00963539" w:rsidP="00E83FE2">
      <w:pPr>
        <w:pStyle w:val="NoSpacing"/>
        <w:rPr>
          <w:rFonts w:ascii="Century Gothic" w:hAnsi="Century Gothic"/>
        </w:rPr>
      </w:pPr>
      <w:r w:rsidRPr="007E3810">
        <w:rPr>
          <w:rFonts w:ascii="Century Gothic" w:hAnsi="Century Gothic"/>
          <w:b/>
        </w:rPr>
        <w:t xml:space="preserve">Large Animal </w:t>
      </w:r>
      <w:r w:rsidR="00E83FE2" w:rsidRPr="007E3810">
        <w:rPr>
          <w:rFonts w:ascii="Century Gothic" w:hAnsi="Century Gothic"/>
          <w:b/>
        </w:rPr>
        <w:t xml:space="preserve">Round Robin </w:t>
      </w:r>
      <w:r w:rsidR="00E83FE2" w:rsidRPr="007E3810">
        <w:rPr>
          <w:rFonts w:ascii="Century Gothic" w:hAnsi="Century Gothic"/>
        </w:rPr>
        <w:t xml:space="preserve">- KaRene </w:t>
      </w:r>
      <w:r w:rsidR="00E61338" w:rsidRPr="007E3810">
        <w:rPr>
          <w:rFonts w:ascii="Century Gothic" w:hAnsi="Century Gothic"/>
        </w:rPr>
        <w:t>Oliver, Kristi</w:t>
      </w:r>
      <w:r w:rsidR="00E83FE2" w:rsidRPr="007E3810">
        <w:rPr>
          <w:rFonts w:ascii="Century Gothic" w:hAnsi="Century Gothic"/>
        </w:rPr>
        <w:t xml:space="preserve"> Elliott, Tami Ratkovich</w:t>
      </w:r>
      <w:r w:rsidR="00D87501" w:rsidRPr="007E3810">
        <w:rPr>
          <w:rFonts w:ascii="Century Gothic" w:hAnsi="Century Gothic"/>
        </w:rPr>
        <w:t>, Kathy Kunselman</w:t>
      </w:r>
    </w:p>
    <w:p w14:paraId="50F7591B" w14:textId="3DEF1D6F" w:rsidR="00963539" w:rsidRPr="007E3810" w:rsidRDefault="00963539" w:rsidP="00E83FE2">
      <w:pPr>
        <w:pStyle w:val="NoSpacing"/>
        <w:rPr>
          <w:rFonts w:ascii="Century Gothic" w:hAnsi="Century Gothic"/>
          <w:bCs/>
        </w:rPr>
      </w:pPr>
      <w:r w:rsidRPr="007E3810">
        <w:rPr>
          <w:rFonts w:ascii="Century Gothic" w:hAnsi="Century Gothic"/>
          <w:b/>
        </w:rPr>
        <w:t xml:space="preserve">Small Animal Round Robin- </w:t>
      </w:r>
      <w:r w:rsidRPr="007E3810">
        <w:rPr>
          <w:rFonts w:ascii="Century Gothic" w:hAnsi="Century Gothic"/>
          <w:bCs/>
        </w:rPr>
        <w:t>Kristina Brubaker, Amanda Ellis, Tracy Brubaker, Margie McNew, Amanda Fouche</w:t>
      </w:r>
    </w:p>
    <w:p w14:paraId="19EEA50B" w14:textId="7E297C50" w:rsidR="00E83FE2" w:rsidRPr="007E3810" w:rsidRDefault="00E83FE2" w:rsidP="00E83FE2">
      <w:pPr>
        <w:pStyle w:val="NoSpacing"/>
        <w:rPr>
          <w:rFonts w:ascii="Century Gothic" w:hAnsi="Century Gothic"/>
        </w:rPr>
      </w:pPr>
      <w:r w:rsidRPr="007E3810">
        <w:rPr>
          <w:rFonts w:ascii="Century Gothic" w:hAnsi="Century Gothic"/>
          <w:b/>
        </w:rPr>
        <w:t xml:space="preserve">Sheep &amp; Swine </w:t>
      </w:r>
      <w:r w:rsidRPr="007E3810">
        <w:rPr>
          <w:rFonts w:ascii="Century Gothic" w:hAnsi="Century Gothic"/>
        </w:rPr>
        <w:t xml:space="preserve">– </w:t>
      </w:r>
      <w:r w:rsidR="00963539" w:rsidRPr="007E3810">
        <w:rPr>
          <w:rFonts w:ascii="Century Gothic" w:hAnsi="Century Gothic"/>
        </w:rPr>
        <w:t>John Daniels</w:t>
      </w:r>
    </w:p>
    <w:p w14:paraId="390666C2" w14:textId="0A7C997D" w:rsidR="00E83FE2" w:rsidRPr="007E3810" w:rsidRDefault="00E83FE2" w:rsidP="00E83FE2">
      <w:pPr>
        <w:pStyle w:val="NoSpacing"/>
        <w:rPr>
          <w:rFonts w:ascii="Century Gothic" w:hAnsi="Century Gothic"/>
        </w:rPr>
      </w:pPr>
      <w:r w:rsidRPr="007E3810">
        <w:rPr>
          <w:rFonts w:ascii="Century Gothic" w:hAnsi="Century Gothic"/>
          <w:b/>
        </w:rPr>
        <w:t>Weighmaster</w:t>
      </w:r>
      <w:r w:rsidRPr="007E3810">
        <w:rPr>
          <w:rFonts w:ascii="Century Gothic" w:hAnsi="Century Gothic"/>
        </w:rPr>
        <w:t xml:space="preserve"> </w:t>
      </w:r>
      <w:r w:rsidRPr="007E3810">
        <w:rPr>
          <w:rFonts w:ascii="Century Gothic" w:hAnsi="Century Gothic"/>
          <w:b/>
        </w:rPr>
        <w:t xml:space="preserve">Beef </w:t>
      </w:r>
      <w:r w:rsidRPr="007E3810">
        <w:rPr>
          <w:rFonts w:ascii="Century Gothic" w:hAnsi="Century Gothic"/>
        </w:rPr>
        <w:t>-</w:t>
      </w:r>
      <w:r w:rsidR="00D87501" w:rsidRPr="007E3810">
        <w:rPr>
          <w:rFonts w:ascii="Century Gothic" w:hAnsi="Century Gothic"/>
        </w:rPr>
        <w:t>Eugene Valdez</w:t>
      </w:r>
    </w:p>
    <w:p w14:paraId="45A0EC61" w14:textId="1331BFCE" w:rsidR="00E83FE2" w:rsidRPr="007E3810" w:rsidRDefault="00E83FE2" w:rsidP="00E83FE2">
      <w:pPr>
        <w:pStyle w:val="NoSpacing"/>
        <w:rPr>
          <w:rFonts w:ascii="Century Gothic" w:hAnsi="Century Gothic"/>
        </w:rPr>
      </w:pPr>
      <w:r w:rsidRPr="007E3810">
        <w:rPr>
          <w:rFonts w:ascii="Century Gothic" w:hAnsi="Century Gothic"/>
          <w:b/>
        </w:rPr>
        <w:t xml:space="preserve">   </w:t>
      </w:r>
      <w:r w:rsidRPr="007E3810">
        <w:rPr>
          <w:rFonts w:ascii="Century Gothic" w:hAnsi="Century Gothic"/>
        </w:rPr>
        <w:t xml:space="preserve">Assistant </w:t>
      </w:r>
      <w:r w:rsidR="00D87501" w:rsidRPr="007E3810">
        <w:rPr>
          <w:rFonts w:ascii="Century Gothic" w:hAnsi="Century Gothic"/>
        </w:rPr>
        <w:t>–</w:t>
      </w:r>
      <w:r w:rsidR="00D41175" w:rsidRPr="007E3810">
        <w:rPr>
          <w:rFonts w:ascii="Century Gothic" w:hAnsi="Century Gothic"/>
        </w:rPr>
        <w:t xml:space="preserve"> </w:t>
      </w:r>
      <w:r w:rsidR="00D87501" w:rsidRPr="007E3810">
        <w:rPr>
          <w:rFonts w:ascii="Century Gothic" w:hAnsi="Century Gothic"/>
        </w:rPr>
        <w:t>Russ Adamic</w:t>
      </w:r>
    </w:p>
    <w:p w14:paraId="49991F27" w14:textId="77777777" w:rsidR="00E83FE2" w:rsidRPr="007E3810" w:rsidRDefault="00E83FE2" w:rsidP="00E83FE2">
      <w:pPr>
        <w:pStyle w:val="NoSpacing"/>
        <w:rPr>
          <w:rFonts w:ascii="Century Gothic" w:hAnsi="Century Gothic"/>
        </w:rPr>
      </w:pPr>
      <w:r w:rsidRPr="007E3810">
        <w:rPr>
          <w:rFonts w:ascii="Century Gothic" w:hAnsi="Century Gothic"/>
          <w:b/>
        </w:rPr>
        <w:t xml:space="preserve">Weighmaster Sheep, Swine &amp; Goat </w:t>
      </w:r>
      <w:r w:rsidRPr="007E3810">
        <w:rPr>
          <w:rFonts w:ascii="Century Gothic" w:hAnsi="Century Gothic"/>
        </w:rPr>
        <w:t>-Eugene Valdez</w:t>
      </w:r>
    </w:p>
    <w:p w14:paraId="124CF3D0" w14:textId="5B93A7C5" w:rsidR="00E83FE2" w:rsidRPr="007E3810" w:rsidRDefault="00E83FE2" w:rsidP="00E83FE2">
      <w:pPr>
        <w:pStyle w:val="NoSpacing"/>
        <w:rPr>
          <w:rFonts w:ascii="Century Gothic" w:hAnsi="Century Gothic"/>
        </w:rPr>
      </w:pPr>
      <w:r w:rsidRPr="007E3810">
        <w:rPr>
          <w:rFonts w:ascii="Century Gothic" w:hAnsi="Century Gothic"/>
        </w:rPr>
        <w:t xml:space="preserve">   Assistant -</w:t>
      </w:r>
      <w:r w:rsidR="00D41175" w:rsidRPr="007E3810">
        <w:rPr>
          <w:rFonts w:ascii="Century Gothic" w:hAnsi="Century Gothic"/>
        </w:rPr>
        <w:t xml:space="preserve"> </w:t>
      </w:r>
      <w:r w:rsidRPr="007E3810">
        <w:rPr>
          <w:rFonts w:ascii="Century Gothic" w:hAnsi="Century Gothic"/>
        </w:rPr>
        <w:t>Russ Adamic</w:t>
      </w:r>
    </w:p>
    <w:p w14:paraId="2F70FB9F" w14:textId="77777777" w:rsidR="00300026" w:rsidRPr="007E3810" w:rsidRDefault="00300026" w:rsidP="00AA3F40">
      <w:pPr>
        <w:pStyle w:val="NoSpacing"/>
        <w:rPr>
          <w:rFonts w:ascii="Century Gothic" w:hAnsi="Century Gothic"/>
          <w:b/>
          <w:u w:val="single"/>
        </w:rPr>
      </w:pPr>
    </w:p>
    <w:p w14:paraId="6C700E82" w14:textId="77777777" w:rsidR="00CB3695" w:rsidRPr="007E3810" w:rsidRDefault="00CB3695" w:rsidP="00AA3F40">
      <w:pPr>
        <w:pStyle w:val="NoSpacing"/>
        <w:rPr>
          <w:rFonts w:ascii="Century Gothic" w:hAnsi="Century Gothic"/>
          <w:b/>
          <w:u w:val="single"/>
        </w:rPr>
      </w:pPr>
    </w:p>
    <w:p w14:paraId="06BCE45E" w14:textId="77777777" w:rsidR="007E3810" w:rsidRDefault="007E3810" w:rsidP="00AA3F40">
      <w:pPr>
        <w:pStyle w:val="NoSpacing"/>
        <w:rPr>
          <w:rFonts w:ascii="Century Gothic" w:hAnsi="Century Gothic"/>
          <w:b/>
          <w:sz w:val="24"/>
          <w:szCs w:val="24"/>
          <w:u w:val="single"/>
        </w:rPr>
      </w:pPr>
    </w:p>
    <w:p w14:paraId="46DD65DE" w14:textId="77777777" w:rsidR="007E3810" w:rsidRDefault="007E3810" w:rsidP="00AA3F40">
      <w:pPr>
        <w:pStyle w:val="NoSpacing"/>
        <w:rPr>
          <w:rFonts w:ascii="Century Gothic" w:hAnsi="Century Gothic"/>
          <w:b/>
          <w:sz w:val="24"/>
          <w:szCs w:val="24"/>
          <w:u w:val="single"/>
        </w:rPr>
      </w:pPr>
    </w:p>
    <w:p w14:paraId="46B0F4F6" w14:textId="77777777" w:rsidR="007E3810" w:rsidRDefault="007E3810" w:rsidP="00AA3F40">
      <w:pPr>
        <w:pStyle w:val="NoSpacing"/>
        <w:rPr>
          <w:rFonts w:ascii="Century Gothic" w:hAnsi="Century Gothic"/>
          <w:b/>
          <w:sz w:val="24"/>
          <w:szCs w:val="24"/>
          <w:u w:val="single"/>
        </w:rPr>
      </w:pPr>
    </w:p>
    <w:p w14:paraId="0CF1E27C" w14:textId="77777777" w:rsidR="007E3810" w:rsidRDefault="007E3810" w:rsidP="00AA3F40">
      <w:pPr>
        <w:pStyle w:val="NoSpacing"/>
        <w:rPr>
          <w:rFonts w:ascii="Century Gothic" w:hAnsi="Century Gothic"/>
          <w:b/>
          <w:sz w:val="24"/>
          <w:szCs w:val="24"/>
          <w:u w:val="single"/>
        </w:rPr>
      </w:pPr>
    </w:p>
    <w:p w14:paraId="747151AE" w14:textId="77777777" w:rsidR="007E3810" w:rsidRDefault="007E3810" w:rsidP="00AA3F40">
      <w:pPr>
        <w:pStyle w:val="NoSpacing"/>
        <w:rPr>
          <w:rFonts w:ascii="Century Gothic" w:hAnsi="Century Gothic"/>
          <w:b/>
          <w:sz w:val="24"/>
          <w:szCs w:val="24"/>
          <w:u w:val="single"/>
        </w:rPr>
      </w:pPr>
    </w:p>
    <w:p w14:paraId="4659DD1F" w14:textId="77777777" w:rsidR="007E3810" w:rsidRDefault="007E3810" w:rsidP="00AA3F40">
      <w:pPr>
        <w:pStyle w:val="NoSpacing"/>
        <w:rPr>
          <w:rFonts w:ascii="Century Gothic" w:hAnsi="Century Gothic"/>
          <w:b/>
          <w:sz w:val="24"/>
          <w:szCs w:val="24"/>
          <w:u w:val="single"/>
        </w:rPr>
      </w:pPr>
    </w:p>
    <w:p w14:paraId="6C8F7631" w14:textId="3A5768BD" w:rsidR="00CE2D94" w:rsidRPr="007E3810" w:rsidRDefault="00B91287" w:rsidP="00AA3F40">
      <w:pPr>
        <w:pStyle w:val="NoSpacing"/>
        <w:rPr>
          <w:rFonts w:ascii="Century Gothic" w:hAnsi="Century Gothic"/>
          <w:b/>
          <w:sz w:val="28"/>
          <w:szCs w:val="28"/>
          <w:u w:val="single"/>
        </w:rPr>
      </w:pPr>
      <w:r w:rsidRPr="007E3810">
        <w:rPr>
          <w:rFonts w:ascii="Century Gothic" w:hAnsi="Century Gothic"/>
          <w:b/>
          <w:sz w:val="28"/>
          <w:szCs w:val="28"/>
          <w:u w:val="single"/>
        </w:rPr>
        <w:t>Exhibits &amp; Contests</w:t>
      </w:r>
    </w:p>
    <w:p w14:paraId="3FE20490" w14:textId="650CE45E" w:rsidR="00E83FE2" w:rsidRPr="007E3810" w:rsidRDefault="00E83FE2" w:rsidP="00E83FE2">
      <w:pPr>
        <w:pStyle w:val="NoSpacing"/>
        <w:rPr>
          <w:rFonts w:ascii="Century Gothic" w:hAnsi="Century Gothic"/>
        </w:rPr>
      </w:pPr>
      <w:bookmarkStart w:id="19" w:name="_Hlk92262414"/>
      <w:bookmarkEnd w:id="18"/>
      <w:r w:rsidRPr="007E3810">
        <w:rPr>
          <w:rFonts w:ascii="Century Gothic" w:hAnsi="Century Gothic"/>
          <w:b/>
        </w:rPr>
        <w:t xml:space="preserve">4-H &amp; Open Ceramics </w:t>
      </w:r>
      <w:r w:rsidRPr="007E3810">
        <w:rPr>
          <w:rFonts w:ascii="Century Gothic" w:hAnsi="Century Gothic"/>
        </w:rPr>
        <w:t>-</w:t>
      </w:r>
      <w:r w:rsidR="00D41175" w:rsidRPr="007E3810">
        <w:rPr>
          <w:rFonts w:ascii="Century Gothic" w:hAnsi="Century Gothic"/>
        </w:rPr>
        <w:t xml:space="preserve"> </w:t>
      </w:r>
      <w:r w:rsidRPr="007E3810">
        <w:rPr>
          <w:rFonts w:ascii="Century Gothic" w:hAnsi="Century Gothic"/>
        </w:rPr>
        <w:t>Shari Johnson</w:t>
      </w:r>
    </w:p>
    <w:p w14:paraId="5CD5D111" w14:textId="08ADBD4C" w:rsidR="00E83FE2" w:rsidRPr="007E3810" w:rsidRDefault="00E83FE2" w:rsidP="00E83FE2">
      <w:pPr>
        <w:pStyle w:val="NoSpacing"/>
        <w:rPr>
          <w:rFonts w:ascii="Century Gothic" w:hAnsi="Century Gothic"/>
        </w:rPr>
      </w:pPr>
      <w:r w:rsidRPr="007E3810">
        <w:rPr>
          <w:rFonts w:ascii="Century Gothic" w:hAnsi="Century Gothic"/>
          <w:b/>
        </w:rPr>
        <w:t>4-H</w:t>
      </w:r>
      <w:r w:rsidR="004A5EF6" w:rsidRPr="007E3810">
        <w:rPr>
          <w:rFonts w:ascii="Century Gothic" w:hAnsi="Century Gothic"/>
          <w:b/>
        </w:rPr>
        <w:t xml:space="preserve"> </w:t>
      </w:r>
      <w:r w:rsidRPr="007E3810">
        <w:rPr>
          <w:rFonts w:ascii="Century Gothic" w:hAnsi="Century Gothic"/>
          <w:b/>
        </w:rPr>
        <w:t xml:space="preserve">Cake Decorating </w:t>
      </w:r>
      <w:r w:rsidRPr="007E3810">
        <w:rPr>
          <w:rFonts w:ascii="Century Gothic" w:hAnsi="Century Gothic"/>
        </w:rPr>
        <w:t>- Val Berry</w:t>
      </w:r>
    </w:p>
    <w:p w14:paraId="4C9DB998" w14:textId="77777777" w:rsidR="00CC444B" w:rsidRPr="007E3810" w:rsidRDefault="00E83FE2" w:rsidP="00E83FE2">
      <w:pPr>
        <w:pStyle w:val="NoSpacing"/>
        <w:rPr>
          <w:rFonts w:ascii="Century Gothic" w:hAnsi="Century Gothic"/>
          <w:bCs/>
        </w:rPr>
      </w:pPr>
      <w:r w:rsidRPr="007E3810">
        <w:rPr>
          <w:rFonts w:ascii="Century Gothic" w:hAnsi="Century Gothic"/>
          <w:b/>
        </w:rPr>
        <w:t xml:space="preserve">4-H Construction </w:t>
      </w:r>
      <w:r w:rsidR="009B7A20" w:rsidRPr="007E3810">
        <w:rPr>
          <w:rFonts w:ascii="Century Gothic" w:hAnsi="Century Gothic"/>
          <w:b/>
        </w:rPr>
        <w:t xml:space="preserve">Clothing, </w:t>
      </w:r>
      <w:r w:rsidRPr="007E3810">
        <w:rPr>
          <w:rFonts w:ascii="Century Gothic" w:hAnsi="Century Gothic"/>
          <w:b/>
        </w:rPr>
        <w:t xml:space="preserve">4-H </w:t>
      </w:r>
      <w:r w:rsidR="0034706D" w:rsidRPr="007E3810">
        <w:rPr>
          <w:rFonts w:ascii="Century Gothic" w:hAnsi="Century Gothic"/>
          <w:b/>
        </w:rPr>
        <w:t xml:space="preserve">Heritage </w:t>
      </w:r>
      <w:r w:rsidR="00CC444B" w:rsidRPr="007E3810">
        <w:rPr>
          <w:rFonts w:ascii="Century Gothic" w:hAnsi="Century Gothic"/>
          <w:bCs/>
        </w:rPr>
        <w:t>– Sarah Comstock</w:t>
      </w:r>
    </w:p>
    <w:p w14:paraId="0936B023" w14:textId="0B054912" w:rsidR="00E83FE2" w:rsidRPr="007E3810" w:rsidRDefault="0034706D" w:rsidP="00E83FE2">
      <w:pPr>
        <w:pStyle w:val="NoSpacing"/>
        <w:rPr>
          <w:rFonts w:ascii="Century Gothic" w:hAnsi="Century Gothic"/>
        </w:rPr>
      </w:pPr>
      <w:r w:rsidRPr="007E3810">
        <w:rPr>
          <w:rFonts w:ascii="Century Gothic" w:hAnsi="Century Gothic"/>
          <w:b/>
        </w:rPr>
        <w:t xml:space="preserve">Arts </w:t>
      </w:r>
      <w:r w:rsidR="004A5EF6" w:rsidRPr="007E3810">
        <w:rPr>
          <w:rFonts w:ascii="Century Gothic" w:hAnsi="Century Gothic"/>
          <w:b/>
        </w:rPr>
        <w:t xml:space="preserve">&amp; </w:t>
      </w:r>
      <w:r w:rsidRPr="007E3810">
        <w:rPr>
          <w:rFonts w:ascii="Century Gothic" w:hAnsi="Century Gothic"/>
          <w:b/>
        </w:rPr>
        <w:t>4-H</w:t>
      </w:r>
      <w:r w:rsidR="004A5EF6" w:rsidRPr="007E3810">
        <w:rPr>
          <w:rFonts w:ascii="Century Gothic" w:hAnsi="Century Gothic"/>
          <w:b/>
        </w:rPr>
        <w:t xml:space="preserve"> </w:t>
      </w:r>
      <w:r w:rsidR="00E83FE2" w:rsidRPr="007E3810">
        <w:rPr>
          <w:rFonts w:ascii="Century Gothic" w:hAnsi="Century Gothic"/>
          <w:b/>
        </w:rPr>
        <w:t xml:space="preserve">Foods </w:t>
      </w:r>
      <w:r w:rsidR="004C6D30" w:rsidRPr="007E3810">
        <w:rPr>
          <w:rFonts w:ascii="Century Gothic" w:hAnsi="Century Gothic"/>
        </w:rPr>
        <w:t>–</w:t>
      </w:r>
      <w:r w:rsidR="00E83FE2" w:rsidRPr="007E3810">
        <w:rPr>
          <w:rFonts w:ascii="Century Gothic" w:hAnsi="Century Gothic"/>
        </w:rPr>
        <w:t xml:space="preserve"> </w:t>
      </w:r>
      <w:r w:rsidR="004C6D30" w:rsidRPr="007E3810">
        <w:rPr>
          <w:rFonts w:ascii="Century Gothic" w:hAnsi="Century Gothic"/>
        </w:rPr>
        <w:t>Sarah Comstock</w:t>
      </w:r>
    </w:p>
    <w:p w14:paraId="120FD169" w14:textId="6482A772" w:rsidR="00E83FE2" w:rsidRPr="007E3810" w:rsidRDefault="00E83FE2" w:rsidP="00E83FE2">
      <w:pPr>
        <w:pStyle w:val="NoSpacing"/>
        <w:rPr>
          <w:rFonts w:ascii="Century Gothic" w:hAnsi="Century Gothic"/>
        </w:rPr>
      </w:pPr>
      <w:r w:rsidRPr="007E3810">
        <w:rPr>
          <w:rFonts w:ascii="Century Gothic" w:hAnsi="Century Gothic"/>
          <w:b/>
        </w:rPr>
        <w:t>4-H</w:t>
      </w:r>
      <w:r w:rsidR="002E3E49" w:rsidRPr="007E3810">
        <w:rPr>
          <w:rFonts w:ascii="Century Gothic" w:hAnsi="Century Gothic"/>
          <w:b/>
        </w:rPr>
        <w:t xml:space="preserve"> </w:t>
      </w:r>
      <w:r w:rsidRPr="007E3810">
        <w:rPr>
          <w:rFonts w:ascii="Century Gothic" w:hAnsi="Century Gothic"/>
          <w:b/>
        </w:rPr>
        <w:t xml:space="preserve">Photography </w:t>
      </w:r>
      <w:r w:rsidRPr="007E3810">
        <w:rPr>
          <w:rFonts w:ascii="Century Gothic" w:hAnsi="Century Gothic"/>
        </w:rPr>
        <w:t>- Dian</w:t>
      </w:r>
      <w:r w:rsidR="00963539" w:rsidRPr="007E3810">
        <w:rPr>
          <w:rFonts w:ascii="Century Gothic" w:hAnsi="Century Gothic"/>
        </w:rPr>
        <w:t>a</w:t>
      </w:r>
      <w:r w:rsidRPr="007E3810">
        <w:rPr>
          <w:rFonts w:ascii="Century Gothic" w:hAnsi="Century Gothic"/>
        </w:rPr>
        <w:t xml:space="preserve"> P</w:t>
      </w:r>
      <w:r w:rsidR="00441B08" w:rsidRPr="007E3810">
        <w:rPr>
          <w:rFonts w:ascii="Century Gothic" w:hAnsi="Century Gothic"/>
        </w:rPr>
        <w:t>hillips</w:t>
      </w:r>
    </w:p>
    <w:p w14:paraId="03E16072" w14:textId="16CFDD80" w:rsidR="00E83FE2" w:rsidRPr="007E3810" w:rsidRDefault="004A5EF6" w:rsidP="00E83FE2">
      <w:pPr>
        <w:pStyle w:val="NoSpacing"/>
        <w:rPr>
          <w:rFonts w:ascii="Century Gothic" w:hAnsi="Century Gothic"/>
        </w:rPr>
      </w:pPr>
      <w:r w:rsidRPr="007E3810">
        <w:rPr>
          <w:rFonts w:ascii="Century Gothic" w:hAnsi="Century Gothic"/>
          <w:b/>
        </w:rPr>
        <w:t xml:space="preserve">4-H </w:t>
      </w:r>
      <w:r w:rsidR="00E83FE2" w:rsidRPr="007E3810">
        <w:rPr>
          <w:rFonts w:ascii="Century Gothic" w:hAnsi="Century Gothic"/>
          <w:b/>
        </w:rPr>
        <w:t xml:space="preserve">Cloverbuds </w:t>
      </w:r>
      <w:r w:rsidR="00ED358C" w:rsidRPr="007E3810">
        <w:rPr>
          <w:rFonts w:ascii="Century Gothic" w:hAnsi="Century Gothic"/>
          <w:bCs/>
        </w:rPr>
        <w:t>–</w:t>
      </w:r>
      <w:r w:rsidR="00E83FE2" w:rsidRPr="007E3810">
        <w:rPr>
          <w:rFonts w:ascii="Century Gothic" w:hAnsi="Century Gothic"/>
        </w:rPr>
        <w:t xml:space="preserve"> </w:t>
      </w:r>
      <w:r w:rsidR="00CC444B" w:rsidRPr="007E3810">
        <w:rPr>
          <w:rFonts w:ascii="Century Gothic" w:hAnsi="Century Gothic"/>
        </w:rPr>
        <w:t>Sydney Swart</w:t>
      </w:r>
    </w:p>
    <w:p w14:paraId="14FFCD67" w14:textId="64D0E219" w:rsidR="00E83FE2" w:rsidRPr="007E3810" w:rsidRDefault="002E3E49" w:rsidP="00E83FE2">
      <w:pPr>
        <w:pStyle w:val="NoSpacing"/>
        <w:rPr>
          <w:rFonts w:ascii="Century Gothic" w:hAnsi="Century Gothic"/>
        </w:rPr>
      </w:pPr>
      <w:r w:rsidRPr="007E3810">
        <w:rPr>
          <w:rFonts w:ascii="Century Gothic" w:hAnsi="Century Gothic"/>
          <w:b/>
        </w:rPr>
        <w:t xml:space="preserve">4-H </w:t>
      </w:r>
      <w:r w:rsidR="00E83FE2" w:rsidRPr="007E3810">
        <w:rPr>
          <w:rFonts w:ascii="Century Gothic" w:hAnsi="Century Gothic"/>
          <w:b/>
        </w:rPr>
        <w:t xml:space="preserve">General Engineering </w:t>
      </w:r>
    </w:p>
    <w:p w14:paraId="3477AC61" w14:textId="588C854B" w:rsidR="00E83FE2" w:rsidRPr="007E3810" w:rsidRDefault="004A5EF6" w:rsidP="00E83FE2">
      <w:pPr>
        <w:pStyle w:val="NoSpacing"/>
        <w:rPr>
          <w:rFonts w:ascii="Century Gothic" w:hAnsi="Century Gothic"/>
        </w:rPr>
      </w:pPr>
      <w:r w:rsidRPr="007E3810">
        <w:rPr>
          <w:rFonts w:ascii="Century Gothic" w:hAnsi="Century Gothic"/>
          <w:b/>
        </w:rPr>
        <w:t>4-H Family &amp; Consumer Sciences</w:t>
      </w:r>
      <w:r w:rsidR="00E83FE2" w:rsidRPr="007E3810">
        <w:rPr>
          <w:rFonts w:ascii="Century Gothic" w:hAnsi="Century Gothic"/>
          <w:b/>
        </w:rPr>
        <w:t xml:space="preserve"> </w:t>
      </w:r>
      <w:r w:rsidR="005B6801" w:rsidRPr="007E3810">
        <w:rPr>
          <w:rFonts w:ascii="Century Gothic" w:hAnsi="Century Gothic"/>
        </w:rPr>
        <w:t>–</w:t>
      </w:r>
      <w:r w:rsidR="00E83FE2" w:rsidRPr="007E3810">
        <w:rPr>
          <w:rFonts w:ascii="Century Gothic" w:hAnsi="Century Gothic"/>
        </w:rPr>
        <w:t xml:space="preserve"> </w:t>
      </w:r>
      <w:r w:rsidR="005B6801" w:rsidRPr="007E3810">
        <w:rPr>
          <w:rFonts w:ascii="Century Gothic" w:hAnsi="Century Gothic"/>
        </w:rPr>
        <w:t>Tami Ratkovich</w:t>
      </w:r>
    </w:p>
    <w:p w14:paraId="6E1CD569" w14:textId="2513CC2F" w:rsidR="00E83FE2" w:rsidRPr="007E3810" w:rsidRDefault="00E83FE2" w:rsidP="00E83FE2">
      <w:pPr>
        <w:pStyle w:val="NoSpacing"/>
        <w:rPr>
          <w:rFonts w:ascii="Century Gothic" w:hAnsi="Century Gothic"/>
          <w:b/>
        </w:rPr>
      </w:pPr>
      <w:r w:rsidRPr="007E3810">
        <w:rPr>
          <w:rFonts w:ascii="Century Gothic" w:hAnsi="Century Gothic"/>
          <w:b/>
        </w:rPr>
        <w:t xml:space="preserve">General Superintendent </w:t>
      </w:r>
      <w:r w:rsidR="001C4959" w:rsidRPr="007E3810">
        <w:rPr>
          <w:rFonts w:ascii="Century Gothic" w:hAnsi="Century Gothic"/>
          <w:bCs/>
        </w:rPr>
        <w:t>–</w:t>
      </w:r>
      <w:r w:rsidRPr="007E3810">
        <w:rPr>
          <w:rFonts w:ascii="Century Gothic" w:hAnsi="Century Gothic"/>
          <w:b/>
        </w:rPr>
        <w:t xml:space="preserve"> </w:t>
      </w:r>
    </w:p>
    <w:p w14:paraId="248F9408" w14:textId="3C7EB984" w:rsidR="001C4959" w:rsidRPr="007E3810" w:rsidRDefault="001C4959" w:rsidP="00E83FE2">
      <w:pPr>
        <w:pStyle w:val="NoSpacing"/>
        <w:rPr>
          <w:rFonts w:ascii="Century Gothic" w:hAnsi="Century Gothic"/>
          <w:bCs/>
        </w:rPr>
      </w:pPr>
      <w:r w:rsidRPr="007E3810">
        <w:rPr>
          <w:rFonts w:ascii="Century Gothic" w:hAnsi="Century Gothic"/>
          <w:b/>
        </w:rPr>
        <w:t xml:space="preserve">    </w:t>
      </w:r>
      <w:r w:rsidRPr="007E3810">
        <w:rPr>
          <w:rFonts w:ascii="Century Gothic" w:hAnsi="Century Gothic"/>
          <w:bCs/>
        </w:rPr>
        <w:t>Assistant</w:t>
      </w:r>
    </w:p>
    <w:p w14:paraId="6334049E" w14:textId="5227C555" w:rsidR="00E83FE2" w:rsidRPr="007E3810" w:rsidRDefault="00E83FE2" w:rsidP="00E83FE2">
      <w:pPr>
        <w:pStyle w:val="NoSpacing"/>
        <w:rPr>
          <w:rFonts w:ascii="Century Gothic" w:hAnsi="Century Gothic"/>
        </w:rPr>
      </w:pPr>
      <w:r w:rsidRPr="007E3810">
        <w:rPr>
          <w:rFonts w:ascii="Century Gothic" w:hAnsi="Century Gothic"/>
          <w:b/>
        </w:rPr>
        <w:t xml:space="preserve">Golden Age </w:t>
      </w:r>
      <w:r w:rsidR="00963539" w:rsidRPr="007E3810">
        <w:rPr>
          <w:rFonts w:ascii="Century Gothic" w:hAnsi="Century Gothic"/>
        </w:rPr>
        <w:t>–</w:t>
      </w:r>
      <w:r w:rsidRPr="007E3810">
        <w:rPr>
          <w:rFonts w:ascii="Century Gothic" w:hAnsi="Century Gothic"/>
        </w:rPr>
        <w:t xml:space="preserve"> </w:t>
      </w:r>
      <w:r w:rsidR="00E561CA" w:rsidRPr="007E3810">
        <w:rPr>
          <w:rFonts w:ascii="Century Gothic" w:hAnsi="Century Gothic"/>
        </w:rPr>
        <w:t>Shari Johnson</w:t>
      </w:r>
    </w:p>
    <w:p w14:paraId="2F0FACB5" w14:textId="6EB775F6" w:rsidR="00E83FE2" w:rsidRPr="007E3810" w:rsidRDefault="00664808" w:rsidP="00E83FE2">
      <w:pPr>
        <w:pStyle w:val="NoSpacing"/>
        <w:rPr>
          <w:rFonts w:ascii="Century Gothic" w:hAnsi="Century Gothic"/>
        </w:rPr>
      </w:pPr>
      <w:r w:rsidRPr="007E3810">
        <w:rPr>
          <w:rFonts w:ascii="Century Gothic" w:hAnsi="Century Gothic"/>
          <w:b/>
        </w:rPr>
        <w:t xml:space="preserve">Open </w:t>
      </w:r>
      <w:r w:rsidR="00E83FE2" w:rsidRPr="007E3810">
        <w:rPr>
          <w:rFonts w:ascii="Century Gothic" w:hAnsi="Century Gothic"/>
          <w:b/>
        </w:rPr>
        <w:t xml:space="preserve">Homemade Wine </w:t>
      </w:r>
      <w:r w:rsidR="002C74F1" w:rsidRPr="007E3810">
        <w:rPr>
          <w:rFonts w:ascii="Century Gothic" w:hAnsi="Century Gothic"/>
        </w:rPr>
        <w:t>–</w:t>
      </w:r>
      <w:r w:rsidR="00E83FE2" w:rsidRPr="007E3810">
        <w:rPr>
          <w:rFonts w:ascii="Century Gothic" w:hAnsi="Century Gothic"/>
        </w:rPr>
        <w:t xml:space="preserve"> </w:t>
      </w:r>
      <w:r w:rsidR="004C6D30" w:rsidRPr="007E3810">
        <w:rPr>
          <w:rFonts w:ascii="Century Gothic" w:hAnsi="Century Gothic"/>
        </w:rPr>
        <w:t>Norma Jean Fouche</w:t>
      </w:r>
    </w:p>
    <w:p w14:paraId="3D45C3CB" w14:textId="18D6D203" w:rsidR="00E83FE2" w:rsidRPr="007E3810" w:rsidRDefault="00E83FE2" w:rsidP="004334CB">
      <w:pPr>
        <w:pStyle w:val="NoSpacing"/>
        <w:rPr>
          <w:rFonts w:ascii="Century Gothic" w:hAnsi="Century Gothic"/>
        </w:rPr>
      </w:pPr>
      <w:r w:rsidRPr="007E3810">
        <w:rPr>
          <w:rFonts w:ascii="Century Gothic" w:hAnsi="Century Gothic"/>
          <w:b/>
        </w:rPr>
        <w:t xml:space="preserve">Family Day </w:t>
      </w:r>
      <w:r w:rsidR="004334CB" w:rsidRPr="007E3810">
        <w:rPr>
          <w:rFonts w:ascii="Century Gothic" w:hAnsi="Century Gothic"/>
        </w:rPr>
        <w:t>–</w:t>
      </w:r>
      <w:r w:rsidRPr="007E3810">
        <w:rPr>
          <w:rFonts w:ascii="Century Gothic" w:hAnsi="Century Gothic"/>
        </w:rPr>
        <w:t xml:space="preserve"> </w:t>
      </w:r>
      <w:r w:rsidR="00E561CA" w:rsidRPr="007E3810">
        <w:rPr>
          <w:rFonts w:ascii="Century Gothic" w:hAnsi="Century Gothic"/>
        </w:rPr>
        <w:t>Amanda Ellis</w:t>
      </w:r>
    </w:p>
    <w:p w14:paraId="387514A5" w14:textId="39578BF9" w:rsidR="00E83FE2" w:rsidRPr="007E3810" w:rsidRDefault="004A5EF6" w:rsidP="00E83FE2">
      <w:pPr>
        <w:pStyle w:val="NoSpacing"/>
        <w:rPr>
          <w:rFonts w:ascii="Century Gothic" w:hAnsi="Century Gothic"/>
        </w:rPr>
      </w:pPr>
      <w:r w:rsidRPr="007E3810">
        <w:rPr>
          <w:rFonts w:ascii="Century Gothic" w:hAnsi="Century Gothic"/>
          <w:b/>
          <w:bCs/>
        </w:rPr>
        <w:t xml:space="preserve">Open </w:t>
      </w:r>
      <w:r w:rsidR="00E83FE2" w:rsidRPr="007E3810">
        <w:rPr>
          <w:rFonts w:ascii="Century Gothic" w:hAnsi="Century Gothic"/>
          <w:b/>
          <w:bCs/>
        </w:rPr>
        <w:t>Fin</w:t>
      </w:r>
      <w:r w:rsidR="00095D79" w:rsidRPr="007E3810">
        <w:rPr>
          <w:rFonts w:ascii="Century Gothic" w:hAnsi="Century Gothic"/>
          <w:b/>
          <w:bCs/>
        </w:rPr>
        <w:t>e</w:t>
      </w:r>
      <w:r w:rsidR="00E83FE2" w:rsidRPr="007E3810">
        <w:rPr>
          <w:rFonts w:ascii="Century Gothic" w:hAnsi="Century Gothic"/>
          <w:b/>
          <w:bCs/>
        </w:rPr>
        <w:t xml:space="preserve"> Arts </w:t>
      </w:r>
      <w:r w:rsidR="004C6D30" w:rsidRPr="007E3810">
        <w:rPr>
          <w:rFonts w:ascii="Century Gothic" w:hAnsi="Century Gothic"/>
        </w:rPr>
        <w:t>–</w:t>
      </w:r>
      <w:r w:rsidR="00E83FE2" w:rsidRPr="007E3810">
        <w:rPr>
          <w:rFonts w:ascii="Century Gothic" w:hAnsi="Century Gothic"/>
        </w:rPr>
        <w:t xml:space="preserve"> </w:t>
      </w:r>
      <w:r w:rsidR="004C6D30" w:rsidRPr="007E3810">
        <w:rPr>
          <w:rFonts w:ascii="Century Gothic" w:hAnsi="Century Gothic"/>
        </w:rPr>
        <w:t>Diana Phillips</w:t>
      </w:r>
    </w:p>
    <w:p w14:paraId="7EA5C5DE" w14:textId="47DEF6F9" w:rsidR="00E83FE2" w:rsidRPr="007E3810" w:rsidRDefault="00E83FE2" w:rsidP="00E83FE2">
      <w:pPr>
        <w:pStyle w:val="NoSpacing"/>
        <w:rPr>
          <w:rFonts w:ascii="Century Gothic" w:hAnsi="Century Gothic"/>
        </w:rPr>
      </w:pPr>
      <w:r w:rsidRPr="007E3810">
        <w:rPr>
          <w:rFonts w:ascii="Century Gothic" w:hAnsi="Century Gothic"/>
        </w:rPr>
        <w:t xml:space="preserve">  Assistant </w:t>
      </w:r>
      <w:r w:rsidR="004C6D30" w:rsidRPr="007E3810">
        <w:rPr>
          <w:rFonts w:ascii="Century Gothic" w:hAnsi="Century Gothic"/>
        </w:rPr>
        <w:t>–</w:t>
      </w:r>
      <w:r w:rsidRPr="007E3810">
        <w:rPr>
          <w:rFonts w:ascii="Century Gothic" w:hAnsi="Century Gothic"/>
        </w:rPr>
        <w:t xml:space="preserve"> </w:t>
      </w:r>
      <w:r w:rsidR="004C6D30" w:rsidRPr="007E3810">
        <w:rPr>
          <w:rFonts w:ascii="Century Gothic" w:hAnsi="Century Gothic"/>
        </w:rPr>
        <w:t>Abbie Patton, Rebecca Cooling</w:t>
      </w:r>
    </w:p>
    <w:p w14:paraId="38A4E43D" w14:textId="465318EF" w:rsidR="00E83FE2" w:rsidRPr="007E3810" w:rsidRDefault="004A5EF6" w:rsidP="00E83FE2">
      <w:pPr>
        <w:pStyle w:val="NoSpacing"/>
        <w:rPr>
          <w:rFonts w:ascii="Century Gothic" w:hAnsi="Century Gothic"/>
        </w:rPr>
      </w:pPr>
      <w:r w:rsidRPr="007E3810">
        <w:rPr>
          <w:rFonts w:ascii="Century Gothic" w:hAnsi="Century Gothic"/>
          <w:b/>
        </w:rPr>
        <w:t xml:space="preserve">4-H &amp; Open </w:t>
      </w:r>
      <w:r w:rsidR="00E83FE2" w:rsidRPr="007E3810">
        <w:rPr>
          <w:rFonts w:ascii="Century Gothic" w:hAnsi="Century Gothic"/>
          <w:b/>
        </w:rPr>
        <w:t xml:space="preserve">Leathercraft </w:t>
      </w:r>
      <w:r w:rsidR="00746C86" w:rsidRPr="007E3810">
        <w:rPr>
          <w:rFonts w:ascii="Century Gothic" w:hAnsi="Century Gothic"/>
        </w:rPr>
        <w:t>–</w:t>
      </w:r>
      <w:r w:rsidR="00E83FE2" w:rsidRPr="007E3810">
        <w:rPr>
          <w:rFonts w:ascii="Century Gothic" w:hAnsi="Century Gothic"/>
        </w:rPr>
        <w:t xml:space="preserve"> </w:t>
      </w:r>
      <w:r w:rsidR="00753DA2" w:rsidRPr="007E3810">
        <w:rPr>
          <w:rFonts w:ascii="Century Gothic" w:hAnsi="Century Gothic"/>
        </w:rPr>
        <w:t>Jennifer Stewart</w:t>
      </w:r>
    </w:p>
    <w:p w14:paraId="28D4C51D" w14:textId="181AC768" w:rsidR="00E83FE2" w:rsidRPr="007E3810" w:rsidRDefault="002E3E49" w:rsidP="00E83FE2">
      <w:pPr>
        <w:pStyle w:val="NoSpacing"/>
        <w:rPr>
          <w:rFonts w:ascii="Century Gothic" w:hAnsi="Century Gothic"/>
        </w:rPr>
      </w:pPr>
      <w:r w:rsidRPr="007E3810">
        <w:rPr>
          <w:rFonts w:ascii="Century Gothic" w:hAnsi="Century Gothic"/>
          <w:b/>
        </w:rPr>
        <w:t xml:space="preserve">4-H </w:t>
      </w:r>
      <w:r w:rsidR="00E83FE2" w:rsidRPr="007E3810">
        <w:rPr>
          <w:rFonts w:ascii="Century Gothic" w:hAnsi="Century Gothic"/>
          <w:b/>
        </w:rPr>
        <w:t xml:space="preserve">Natural Resources </w:t>
      </w:r>
      <w:r w:rsidR="00E83FE2" w:rsidRPr="007E3810">
        <w:rPr>
          <w:rFonts w:ascii="Century Gothic" w:hAnsi="Century Gothic"/>
        </w:rPr>
        <w:t>- Renee Watters</w:t>
      </w:r>
    </w:p>
    <w:p w14:paraId="059AB1EB" w14:textId="3509D146" w:rsidR="00E83FE2" w:rsidRPr="007E3810" w:rsidRDefault="00E83FE2" w:rsidP="00E83FE2">
      <w:pPr>
        <w:pStyle w:val="NoSpacing"/>
        <w:rPr>
          <w:rFonts w:ascii="Century Gothic" w:hAnsi="Century Gothic"/>
        </w:rPr>
      </w:pPr>
      <w:r w:rsidRPr="007E3810">
        <w:rPr>
          <w:rFonts w:ascii="Century Gothic" w:hAnsi="Century Gothic"/>
          <w:b/>
        </w:rPr>
        <w:t xml:space="preserve">Novice Youth </w:t>
      </w:r>
      <w:r w:rsidRPr="007E3810">
        <w:rPr>
          <w:rFonts w:ascii="Century Gothic" w:hAnsi="Century Gothic"/>
        </w:rPr>
        <w:t>- Sarah Comstock</w:t>
      </w:r>
    </w:p>
    <w:p w14:paraId="54AE2BB1" w14:textId="7E0B4874" w:rsidR="002E3E49" w:rsidRPr="007E3810" w:rsidRDefault="002E3E49" w:rsidP="00E83FE2">
      <w:pPr>
        <w:pStyle w:val="NoSpacing"/>
        <w:rPr>
          <w:rFonts w:ascii="Century Gothic" w:hAnsi="Century Gothic"/>
        </w:rPr>
      </w:pPr>
      <w:r w:rsidRPr="007E3810">
        <w:rPr>
          <w:rFonts w:ascii="Century Gothic" w:hAnsi="Century Gothic"/>
          <w:b/>
          <w:bCs/>
        </w:rPr>
        <w:t xml:space="preserve">4-H &amp; Open Ceramics </w:t>
      </w:r>
    </w:p>
    <w:p w14:paraId="451F72B9" w14:textId="1E8A8FFE" w:rsidR="00E83FE2" w:rsidRPr="007E3810" w:rsidRDefault="00E83FE2" w:rsidP="00E83FE2">
      <w:pPr>
        <w:pStyle w:val="NoSpacing"/>
        <w:rPr>
          <w:rFonts w:ascii="Century Gothic" w:hAnsi="Century Gothic"/>
        </w:rPr>
      </w:pPr>
      <w:r w:rsidRPr="007E3810">
        <w:rPr>
          <w:rFonts w:ascii="Century Gothic" w:hAnsi="Century Gothic"/>
          <w:b/>
        </w:rPr>
        <w:t xml:space="preserve">Open Crafts </w:t>
      </w:r>
      <w:r w:rsidRPr="007E3810">
        <w:rPr>
          <w:rFonts w:ascii="Century Gothic" w:hAnsi="Century Gothic"/>
        </w:rPr>
        <w:t>- Sarah Comstock</w:t>
      </w:r>
    </w:p>
    <w:p w14:paraId="62810D3B" w14:textId="77777777" w:rsidR="00E83FE2" w:rsidRPr="007E3810" w:rsidRDefault="00E83FE2" w:rsidP="00E83FE2">
      <w:pPr>
        <w:pStyle w:val="NoSpacing"/>
        <w:rPr>
          <w:rFonts w:ascii="Century Gothic" w:hAnsi="Century Gothic"/>
        </w:rPr>
      </w:pPr>
      <w:r w:rsidRPr="007E3810">
        <w:rPr>
          <w:rFonts w:ascii="Century Gothic" w:hAnsi="Century Gothic"/>
          <w:b/>
        </w:rPr>
        <w:t xml:space="preserve">Open Floriculture </w:t>
      </w:r>
      <w:r w:rsidRPr="007E3810">
        <w:rPr>
          <w:rFonts w:ascii="Century Gothic" w:hAnsi="Century Gothic"/>
        </w:rPr>
        <w:t>- Linda Davis</w:t>
      </w:r>
    </w:p>
    <w:p w14:paraId="0BE56B1A" w14:textId="11E77418" w:rsidR="00E83FE2" w:rsidRPr="007E3810" w:rsidRDefault="00E83FE2" w:rsidP="009B7A20">
      <w:pPr>
        <w:pStyle w:val="NoSpacing"/>
        <w:ind w:left="180" w:hanging="180"/>
        <w:rPr>
          <w:rFonts w:ascii="Century Gothic" w:hAnsi="Century Gothic"/>
        </w:rPr>
      </w:pPr>
      <w:r w:rsidRPr="007E3810">
        <w:rPr>
          <w:rFonts w:ascii="Century Gothic" w:hAnsi="Century Gothic"/>
          <w:b/>
        </w:rPr>
        <w:t xml:space="preserve">   </w:t>
      </w:r>
      <w:bookmarkStart w:id="20" w:name="_Hlk123137478"/>
      <w:r w:rsidRPr="007E3810">
        <w:rPr>
          <w:rFonts w:ascii="Century Gothic" w:hAnsi="Century Gothic"/>
        </w:rPr>
        <w:t xml:space="preserve">Assistants - </w:t>
      </w:r>
      <w:r w:rsidR="009B7A20" w:rsidRPr="007E3810">
        <w:rPr>
          <w:rFonts w:ascii="Century Gothic" w:hAnsi="Century Gothic"/>
        </w:rPr>
        <w:t>Lyn Anderson</w:t>
      </w:r>
    </w:p>
    <w:bookmarkEnd w:id="20"/>
    <w:p w14:paraId="7B4A6FAD" w14:textId="0967400A" w:rsidR="00E83FE2" w:rsidRPr="007E3810" w:rsidRDefault="00E83FE2" w:rsidP="00E83FE2">
      <w:pPr>
        <w:pStyle w:val="NoSpacing"/>
        <w:rPr>
          <w:rFonts w:ascii="Century Gothic" w:hAnsi="Century Gothic"/>
        </w:rPr>
      </w:pPr>
      <w:r w:rsidRPr="007E3810">
        <w:rPr>
          <w:rFonts w:ascii="Century Gothic" w:hAnsi="Century Gothic"/>
          <w:b/>
        </w:rPr>
        <w:t xml:space="preserve">Open Gardening </w:t>
      </w:r>
      <w:r w:rsidRPr="007E3810">
        <w:rPr>
          <w:rFonts w:ascii="Century Gothic" w:hAnsi="Century Gothic"/>
        </w:rPr>
        <w:t xml:space="preserve">- Mary </w:t>
      </w:r>
      <w:r w:rsidR="004C6D30" w:rsidRPr="007E3810">
        <w:rPr>
          <w:rFonts w:ascii="Century Gothic" w:hAnsi="Century Gothic"/>
        </w:rPr>
        <w:t>Bailey</w:t>
      </w:r>
    </w:p>
    <w:p w14:paraId="7ECC4FCC" w14:textId="47765855" w:rsidR="009B7A20" w:rsidRPr="007E3810" w:rsidRDefault="00E83FE2" w:rsidP="009B7A20">
      <w:pPr>
        <w:pStyle w:val="NoSpacing"/>
        <w:ind w:left="180" w:hanging="180"/>
        <w:rPr>
          <w:rFonts w:ascii="Century Gothic" w:hAnsi="Century Gothic"/>
        </w:rPr>
      </w:pPr>
      <w:r w:rsidRPr="007E3810">
        <w:rPr>
          <w:rFonts w:ascii="Century Gothic" w:hAnsi="Century Gothic"/>
        </w:rPr>
        <w:t xml:space="preserve">  </w:t>
      </w:r>
      <w:bookmarkStart w:id="21" w:name="_Hlk123137504"/>
      <w:r w:rsidRPr="007E3810">
        <w:rPr>
          <w:rFonts w:ascii="Century Gothic" w:hAnsi="Century Gothic"/>
        </w:rPr>
        <w:t>Assistants - Marty Rutan</w:t>
      </w:r>
      <w:r w:rsidR="009B7A20" w:rsidRPr="007E3810">
        <w:rPr>
          <w:rFonts w:ascii="Century Gothic" w:hAnsi="Century Gothic"/>
        </w:rPr>
        <w:t xml:space="preserve">, </w:t>
      </w:r>
      <w:r w:rsidR="00753DA2" w:rsidRPr="007E3810">
        <w:rPr>
          <w:rFonts w:ascii="Century Gothic" w:hAnsi="Century Gothic"/>
        </w:rPr>
        <w:t>Lyn Anderson</w:t>
      </w:r>
    </w:p>
    <w:bookmarkEnd w:id="21"/>
    <w:p w14:paraId="651304D6" w14:textId="77777777" w:rsidR="00441B08" w:rsidRPr="007E3810" w:rsidRDefault="00E83FE2" w:rsidP="00E83FE2">
      <w:pPr>
        <w:pStyle w:val="NoSpacing"/>
        <w:rPr>
          <w:rFonts w:ascii="Century Gothic" w:hAnsi="Century Gothic"/>
        </w:rPr>
      </w:pPr>
      <w:r w:rsidRPr="007E3810">
        <w:rPr>
          <w:rFonts w:ascii="Century Gothic" w:hAnsi="Century Gothic"/>
          <w:b/>
        </w:rPr>
        <w:t xml:space="preserve">Open Needlework </w:t>
      </w:r>
      <w:r w:rsidR="00441B08" w:rsidRPr="007E3810">
        <w:rPr>
          <w:rFonts w:ascii="Century Gothic" w:hAnsi="Century Gothic"/>
        </w:rPr>
        <w:t>–</w:t>
      </w:r>
      <w:r w:rsidRPr="007E3810">
        <w:rPr>
          <w:rFonts w:ascii="Century Gothic" w:hAnsi="Century Gothic"/>
        </w:rPr>
        <w:t xml:space="preserve"> </w:t>
      </w:r>
      <w:r w:rsidR="00441B08" w:rsidRPr="007E3810">
        <w:rPr>
          <w:rFonts w:ascii="Century Gothic" w:hAnsi="Century Gothic"/>
        </w:rPr>
        <w:t>Tami Ratkovich</w:t>
      </w:r>
    </w:p>
    <w:p w14:paraId="690B7CFA" w14:textId="4691DE89" w:rsidR="00E83FE2" w:rsidRPr="007E3810" w:rsidRDefault="00E83FE2" w:rsidP="00E83FE2">
      <w:pPr>
        <w:pStyle w:val="NoSpacing"/>
        <w:rPr>
          <w:rFonts w:ascii="Century Gothic" w:hAnsi="Century Gothic"/>
        </w:rPr>
      </w:pPr>
      <w:r w:rsidRPr="007E3810">
        <w:rPr>
          <w:rFonts w:ascii="Century Gothic" w:hAnsi="Century Gothic"/>
          <w:b/>
        </w:rPr>
        <w:t xml:space="preserve">Open Pantry </w:t>
      </w:r>
      <w:r w:rsidRPr="007E3810">
        <w:rPr>
          <w:rFonts w:ascii="Century Gothic" w:hAnsi="Century Gothic"/>
        </w:rPr>
        <w:t xml:space="preserve">- </w:t>
      </w:r>
      <w:bookmarkStart w:id="22" w:name="_Hlk123137546"/>
      <w:r w:rsidRPr="007E3810">
        <w:rPr>
          <w:rFonts w:ascii="Century Gothic" w:hAnsi="Century Gothic"/>
        </w:rPr>
        <w:t>Barbara Carochi</w:t>
      </w:r>
    </w:p>
    <w:p w14:paraId="721BF4AB" w14:textId="13B4CFE0" w:rsidR="00E83FE2" w:rsidRPr="007E3810" w:rsidRDefault="00E83FE2" w:rsidP="00E83FE2">
      <w:pPr>
        <w:pStyle w:val="NoSpacing"/>
        <w:rPr>
          <w:rFonts w:ascii="Century Gothic" w:hAnsi="Century Gothic"/>
        </w:rPr>
      </w:pPr>
      <w:r w:rsidRPr="007E3810">
        <w:rPr>
          <w:rFonts w:ascii="Century Gothic" w:hAnsi="Century Gothic"/>
        </w:rPr>
        <w:t xml:space="preserve">   Assistants - Rose Lindley,</w:t>
      </w:r>
      <w:r w:rsidR="009B7A20" w:rsidRPr="007E3810">
        <w:rPr>
          <w:rFonts w:ascii="Century Gothic" w:hAnsi="Century Gothic"/>
        </w:rPr>
        <w:t xml:space="preserve"> </w:t>
      </w:r>
      <w:r w:rsidRPr="007E3810">
        <w:rPr>
          <w:rFonts w:ascii="Century Gothic" w:hAnsi="Century Gothic"/>
        </w:rPr>
        <w:t>Sandy Haime</w:t>
      </w:r>
      <w:r w:rsidR="009A1451" w:rsidRPr="007E3810">
        <w:rPr>
          <w:rFonts w:ascii="Century Gothic" w:hAnsi="Century Gothic"/>
        </w:rPr>
        <w:t>r</w:t>
      </w:r>
      <w:r w:rsidRPr="007E3810">
        <w:rPr>
          <w:rFonts w:ascii="Century Gothic" w:hAnsi="Century Gothic"/>
        </w:rPr>
        <w:t>l</w:t>
      </w:r>
      <w:r w:rsidR="00126A46" w:rsidRPr="007E3810">
        <w:rPr>
          <w:rFonts w:ascii="Century Gothic" w:hAnsi="Century Gothic"/>
        </w:rPr>
        <w:t>, Angie Jones</w:t>
      </w:r>
    </w:p>
    <w:bookmarkEnd w:id="22"/>
    <w:p w14:paraId="35863D95" w14:textId="77777777" w:rsidR="00E83FE2" w:rsidRPr="007E3810" w:rsidRDefault="00E83FE2" w:rsidP="00E83FE2">
      <w:pPr>
        <w:pStyle w:val="NoSpacing"/>
        <w:rPr>
          <w:rFonts w:ascii="Century Gothic" w:hAnsi="Century Gothic"/>
        </w:rPr>
      </w:pPr>
      <w:r w:rsidRPr="007E3810">
        <w:rPr>
          <w:rFonts w:ascii="Century Gothic" w:hAnsi="Century Gothic"/>
          <w:b/>
        </w:rPr>
        <w:t xml:space="preserve">Overall Building </w:t>
      </w:r>
      <w:r w:rsidRPr="007E3810">
        <w:rPr>
          <w:rFonts w:ascii="Century Gothic" w:hAnsi="Century Gothic"/>
        </w:rPr>
        <w:t>- Delores Comstock</w:t>
      </w:r>
    </w:p>
    <w:p w14:paraId="79F54189" w14:textId="2BD4E645" w:rsidR="00E83FE2" w:rsidRPr="007E3810" w:rsidRDefault="004A5EF6" w:rsidP="00E83FE2">
      <w:pPr>
        <w:pStyle w:val="NoSpacing"/>
        <w:rPr>
          <w:rFonts w:ascii="Century Gothic" w:hAnsi="Century Gothic"/>
        </w:rPr>
      </w:pPr>
      <w:r w:rsidRPr="007E3810">
        <w:rPr>
          <w:rFonts w:ascii="Century Gothic" w:hAnsi="Century Gothic"/>
          <w:b/>
        </w:rPr>
        <w:t xml:space="preserve">Open </w:t>
      </w:r>
      <w:r w:rsidR="00E83FE2" w:rsidRPr="007E3810">
        <w:rPr>
          <w:rFonts w:ascii="Century Gothic" w:hAnsi="Century Gothic"/>
          <w:b/>
        </w:rPr>
        <w:t xml:space="preserve">Photography </w:t>
      </w:r>
      <w:r w:rsidR="00E10607" w:rsidRPr="007E3810">
        <w:rPr>
          <w:rFonts w:ascii="Century Gothic" w:hAnsi="Century Gothic"/>
        </w:rPr>
        <w:t>–</w:t>
      </w:r>
      <w:r w:rsidR="00E83FE2" w:rsidRPr="007E3810">
        <w:rPr>
          <w:rFonts w:ascii="Century Gothic" w:hAnsi="Century Gothic"/>
        </w:rPr>
        <w:t xml:space="preserve"> </w:t>
      </w:r>
      <w:r w:rsidR="00126A46" w:rsidRPr="007E3810">
        <w:rPr>
          <w:rFonts w:ascii="Century Gothic" w:hAnsi="Century Gothic"/>
        </w:rPr>
        <w:t>Diana Phillips</w:t>
      </w:r>
      <w:r w:rsidR="00E10607" w:rsidRPr="007E3810">
        <w:rPr>
          <w:rFonts w:ascii="Century Gothic" w:hAnsi="Century Gothic"/>
        </w:rPr>
        <w:t xml:space="preserve"> </w:t>
      </w:r>
    </w:p>
    <w:p w14:paraId="50E01EC1" w14:textId="59407B1D" w:rsidR="00E83FE2" w:rsidRPr="007E3810" w:rsidRDefault="00E83FE2" w:rsidP="00E83FE2">
      <w:pPr>
        <w:pStyle w:val="NoSpacing"/>
        <w:rPr>
          <w:rFonts w:ascii="Century Gothic" w:hAnsi="Century Gothic"/>
        </w:rPr>
      </w:pPr>
      <w:r w:rsidRPr="007E3810">
        <w:rPr>
          <w:rFonts w:ascii="Century Gothic" w:hAnsi="Century Gothic"/>
        </w:rPr>
        <w:t xml:space="preserve">  Assistant</w:t>
      </w:r>
      <w:r w:rsidR="00203E5C" w:rsidRPr="007E3810">
        <w:rPr>
          <w:rFonts w:ascii="Century Gothic" w:hAnsi="Century Gothic"/>
        </w:rPr>
        <w:t>s</w:t>
      </w:r>
      <w:r w:rsidRPr="007E3810">
        <w:rPr>
          <w:rFonts w:ascii="Century Gothic" w:hAnsi="Century Gothic"/>
        </w:rPr>
        <w:t xml:space="preserve"> </w:t>
      </w:r>
      <w:r w:rsidR="00203E5C" w:rsidRPr="007E3810">
        <w:rPr>
          <w:rFonts w:ascii="Century Gothic" w:hAnsi="Century Gothic"/>
        </w:rPr>
        <w:t>–</w:t>
      </w:r>
      <w:r w:rsidRPr="007E3810">
        <w:rPr>
          <w:rFonts w:ascii="Century Gothic" w:hAnsi="Century Gothic"/>
        </w:rPr>
        <w:t xml:space="preserve"> </w:t>
      </w:r>
      <w:r w:rsidR="00126A46" w:rsidRPr="007E3810">
        <w:rPr>
          <w:rFonts w:ascii="Century Gothic" w:hAnsi="Century Gothic"/>
        </w:rPr>
        <w:t>Abbie Patton</w:t>
      </w:r>
    </w:p>
    <w:p w14:paraId="7DCB45DC" w14:textId="77777777" w:rsidR="00126A46" w:rsidRPr="007E3810" w:rsidRDefault="004A5EF6" w:rsidP="0058714F">
      <w:pPr>
        <w:pStyle w:val="NoSpacing"/>
        <w:rPr>
          <w:rFonts w:ascii="Century Gothic" w:hAnsi="Century Gothic"/>
        </w:rPr>
      </w:pPr>
      <w:r w:rsidRPr="007E3810">
        <w:rPr>
          <w:rFonts w:ascii="Century Gothic" w:hAnsi="Century Gothic"/>
          <w:b/>
        </w:rPr>
        <w:t xml:space="preserve">Open </w:t>
      </w:r>
      <w:r w:rsidR="00E83FE2" w:rsidRPr="007E3810">
        <w:rPr>
          <w:rFonts w:ascii="Century Gothic" w:hAnsi="Century Gothic"/>
          <w:b/>
        </w:rPr>
        <w:t xml:space="preserve">Quilting </w:t>
      </w:r>
      <w:r w:rsidR="00E83FE2" w:rsidRPr="007E3810">
        <w:rPr>
          <w:rFonts w:ascii="Century Gothic" w:hAnsi="Century Gothic"/>
        </w:rPr>
        <w:t xml:space="preserve">- </w:t>
      </w:r>
      <w:bookmarkStart w:id="23" w:name="_Hlk123137601"/>
      <w:r w:rsidR="009B7A20" w:rsidRPr="007E3810">
        <w:rPr>
          <w:rFonts w:ascii="Century Gothic" w:hAnsi="Century Gothic"/>
        </w:rPr>
        <w:t>Nancy Lindley</w:t>
      </w:r>
      <w:r w:rsidR="00747252" w:rsidRPr="007E3810">
        <w:rPr>
          <w:rFonts w:ascii="Century Gothic" w:hAnsi="Century Gothic"/>
        </w:rPr>
        <w:t xml:space="preserve"> </w:t>
      </w:r>
    </w:p>
    <w:p w14:paraId="03101475" w14:textId="682C0DC5" w:rsidR="00E83FE2" w:rsidRPr="007E3810" w:rsidRDefault="00E83FE2" w:rsidP="0058714F">
      <w:pPr>
        <w:pStyle w:val="NoSpacing"/>
        <w:rPr>
          <w:rFonts w:ascii="Century Gothic" w:hAnsi="Century Gothic"/>
        </w:rPr>
      </w:pPr>
      <w:r w:rsidRPr="007E3810">
        <w:rPr>
          <w:rFonts w:ascii="Century Gothic" w:hAnsi="Century Gothic"/>
        </w:rPr>
        <w:t xml:space="preserve">Assistants </w:t>
      </w:r>
      <w:r w:rsidR="005356BC" w:rsidRPr="007E3810">
        <w:rPr>
          <w:rFonts w:ascii="Century Gothic" w:hAnsi="Century Gothic"/>
        </w:rPr>
        <w:t>–</w:t>
      </w:r>
      <w:r w:rsidR="009B7A20" w:rsidRPr="007E3810">
        <w:rPr>
          <w:rFonts w:ascii="Century Gothic" w:hAnsi="Century Gothic"/>
        </w:rPr>
        <w:t xml:space="preserve"> </w:t>
      </w:r>
      <w:r w:rsidR="005356BC" w:rsidRPr="007E3810">
        <w:rPr>
          <w:rFonts w:ascii="Century Gothic" w:hAnsi="Century Gothic"/>
        </w:rPr>
        <w:t>Suzann Cooper, Gina Nelson, Marie Vercauteren, Bennie Cruz, Michelle Fairbanks, and Joyce Walt</w:t>
      </w:r>
    </w:p>
    <w:bookmarkEnd w:id="23"/>
    <w:p w14:paraId="1AED7BA3" w14:textId="47DA3439" w:rsidR="00E83FE2" w:rsidRPr="007E3810" w:rsidRDefault="004A5EF6" w:rsidP="00E83FE2">
      <w:pPr>
        <w:pStyle w:val="NoSpacing"/>
        <w:rPr>
          <w:rFonts w:ascii="Century Gothic" w:hAnsi="Century Gothic"/>
        </w:rPr>
      </w:pPr>
      <w:r w:rsidRPr="007E3810">
        <w:rPr>
          <w:rFonts w:ascii="Century Gothic" w:hAnsi="Century Gothic"/>
          <w:b/>
        </w:rPr>
        <w:t xml:space="preserve">4-H </w:t>
      </w:r>
      <w:r w:rsidR="00E83FE2" w:rsidRPr="007E3810">
        <w:rPr>
          <w:rFonts w:ascii="Century Gothic" w:hAnsi="Century Gothic"/>
          <w:b/>
        </w:rPr>
        <w:t xml:space="preserve">Rocket Launch </w:t>
      </w:r>
      <w:r w:rsidR="00E83FE2" w:rsidRPr="007E3810">
        <w:rPr>
          <w:rFonts w:ascii="Century Gothic" w:hAnsi="Century Gothic"/>
        </w:rPr>
        <w:t xml:space="preserve">- Randy Comstock   </w:t>
      </w:r>
    </w:p>
    <w:p w14:paraId="23ACD95C" w14:textId="18F3FA94" w:rsidR="00E83FE2" w:rsidRPr="007E3810" w:rsidRDefault="004A5EF6" w:rsidP="00E83FE2">
      <w:pPr>
        <w:pStyle w:val="NoSpacing"/>
        <w:rPr>
          <w:rFonts w:ascii="Century Gothic" w:hAnsi="Century Gothic"/>
        </w:rPr>
        <w:sectPr w:rsidR="00E83FE2" w:rsidRPr="007E3810" w:rsidSect="00400267">
          <w:type w:val="continuous"/>
          <w:pgSz w:w="12240" w:h="15840"/>
          <w:pgMar w:top="1440" w:right="1440" w:bottom="1440" w:left="1440" w:header="720" w:footer="720" w:gutter="0"/>
          <w:cols w:num="2" w:space="720"/>
          <w:docGrid w:linePitch="360"/>
        </w:sectPr>
      </w:pPr>
      <w:r w:rsidRPr="007E3810">
        <w:rPr>
          <w:rFonts w:ascii="Century Gothic" w:hAnsi="Century Gothic"/>
          <w:b/>
        </w:rPr>
        <w:t xml:space="preserve">4-H </w:t>
      </w:r>
      <w:r w:rsidR="00E83FE2" w:rsidRPr="007E3810">
        <w:rPr>
          <w:rFonts w:ascii="Century Gothic" w:hAnsi="Century Gothic"/>
          <w:b/>
        </w:rPr>
        <w:t xml:space="preserve">Shooting Sports Competition </w:t>
      </w:r>
      <w:r w:rsidR="00E83FE2" w:rsidRPr="007E3810">
        <w:rPr>
          <w:rFonts w:ascii="Century Gothic" w:hAnsi="Century Gothic"/>
          <w:bCs/>
        </w:rPr>
        <w:t>- L</w:t>
      </w:r>
      <w:r w:rsidR="00E83FE2" w:rsidRPr="007E3810">
        <w:rPr>
          <w:rFonts w:ascii="Century Gothic" w:hAnsi="Century Gothic"/>
        </w:rPr>
        <w:t>inda Valde</w:t>
      </w:r>
      <w:r w:rsidR="005E44B4">
        <w:rPr>
          <w:rFonts w:ascii="Century Gothic" w:hAnsi="Century Gothic"/>
        </w:rPr>
        <w:t>z</w:t>
      </w:r>
    </w:p>
    <w:bookmarkEnd w:id="19"/>
    <w:p w14:paraId="1C840EFD" w14:textId="58D2C0C3" w:rsidR="001A0B08" w:rsidRPr="007E3810" w:rsidRDefault="001A0B08" w:rsidP="007E3810">
      <w:pPr>
        <w:pStyle w:val="NoSpacing"/>
        <w:jc w:val="center"/>
        <w:rPr>
          <w:rFonts w:ascii="Century Gothic" w:hAnsi="Century Gothic"/>
          <w:b/>
          <w:sz w:val="56"/>
          <w:szCs w:val="56"/>
        </w:rPr>
      </w:pPr>
      <w:r w:rsidRPr="007E3810">
        <w:rPr>
          <w:rFonts w:ascii="Century Gothic" w:hAnsi="Century Gothic"/>
          <w:b/>
          <w:sz w:val="56"/>
          <w:szCs w:val="56"/>
        </w:rPr>
        <w:lastRenderedPageBreak/>
        <w:t xml:space="preserve">Family of the Year </w:t>
      </w:r>
      <w:r w:rsidR="00972B11" w:rsidRPr="007E3810">
        <w:rPr>
          <w:rFonts w:ascii="Century Gothic" w:hAnsi="Century Gothic"/>
          <w:b/>
          <w:sz w:val="56"/>
          <w:szCs w:val="56"/>
        </w:rPr>
        <w:t xml:space="preserve">Past </w:t>
      </w:r>
      <w:r w:rsidRPr="007E3810">
        <w:rPr>
          <w:rFonts w:ascii="Century Gothic" w:hAnsi="Century Gothic"/>
          <w:b/>
          <w:sz w:val="56"/>
          <w:szCs w:val="56"/>
        </w:rPr>
        <w:t>Recipients</w:t>
      </w:r>
    </w:p>
    <w:p w14:paraId="4308573E" w14:textId="77777777" w:rsidR="0058714F" w:rsidRPr="007E3810" w:rsidRDefault="0058714F" w:rsidP="001A0B08">
      <w:pPr>
        <w:pStyle w:val="NoSpacing"/>
        <w:rPr>
          <w:rFonts w:ascii="Century Gothic" w:hAnsi="Century Gothic"/>
          <w:i/>
          <w:color w:val="FF0000"/>
          <w:sz w:val="24"/>
          <w:szCs w:val="24"/>
        </w:rPr>
      </w:pPr>
    </w:p>
    <w:p w14:paraId="5DBA5EEC" w14:textId="77777777" w:rsidR="002A5F7E" w:rsidRPr="007E3810" w:rsidRDefault="002A5F7E" w:rsidP="002A5F7E">
      <w:pPr>
        <w:pStyle w:val="NoSpacing"/>
        <w:rPr>
          <w:rFonts w:ascii="Century Gothic" w:hAnsi="Century Gothic"/>
        </w:rPr>
        <w:sectPr w:rsidR="002A5F7E" w:rsidRPr="007E3810" w:rsidSect="00400267">
          <w:type w:val="continuous"/>
          <w:pgSz w:w="12240" w:h="15840"/>
          <w:pgMar w:top="1440" w:right="1440" w:bottom="1440" w:left="1440" w:header="720" w:footer="720" w:gutter="0"/>
          <w:cols w:space="720"/>
          <w:docGrid w:linePitch="360"/>
        </w:sectPr>
      </w:pPr>
    </w:p>
    <w:p w14:paraId="353E34C9" w14:textId="77777777" w:rsidR="002A5F7E" w:rsidRPr="007E3810" w:rsidRDefault="002A5F7E" w:rsidP="002A5F7E">
      <w:pPr>
        <w:pStyle w:val="NoSpacing"/>
        <w:rPr>
          <w:rFonts w:ascii="Century Gothic" w:hAnsi="Century Gothic"/>
        </w:rPr>
      </w:pPr>
      <w:r w:rsidRPr="007E3810">
        <w:rPr>
          <w:rFonts w:ascii="Century Gothic" w:hAnsi="Century Gothic"/>
        </w:rPr>
        <w:t xml:space="preserve">1965 – Ralph Taylor </w:t>
      </w:r>
      <w:proofErr w:type="spellStart"/>
      <w:r w:rsidRPr="007E3810">
        <w:rPr>
          <w:rFonts w:ascii="Century Gothic" w:hAnsi="Century Gothic"/>
        </w:rPr>
        <w:t>Famly</w:t>
      </w:r>
      <w:proofErr w:type="spellEnd"/>
      <w:r w:rsidRPr="007E3810">
        <w:rPr>
          <w:rFonts w:ascii="Century Gothic" w:hAnsi="Century Gothic"/>
        </w:rPr>
        <w:tab/>
      </w:r>
      <w:r w:rsidRPr="007E3810">
        <w:rPr>
          <w:rFonts w:ascii="Century Gothic" w:hAnsi="Century Gothic"/>
        </w:rPr>
        <w:tab/>
      </w:r>
    </w:p>
    <w:p w14:paraId="2E7BDBD0" w14:textId="77777777" w:rsidR="002A5F7E" w:rsidRPr="007E3810" w:rsidRDefault="002A5F7E" w:rsidP="002A5F7E">
      <w:pPr>
        <w:pStyle w:val="NoSpacing"/>
        <w:rPr>
          <w:rFonts w:ascii="Century Gothic" w:hAnsi="Century Gothic"/>
        </w:rPr>
      </w:pPr>
      <w:r w:rsidRPr="007E3810">
        <w:rPr>
          <w:rFonts w:ascii="Century Gothic" w:hAnsi="Century Gothic"/>
        </w:rPr>
        <w:t>1966 – Frank Squire Family</w:t>
      </w:r>
    </w:p>
    <w:p w14:paraId="60AC7767" w14:textId="77777777" w:rsidR="002A5F7E" w:rsidRPr="007E3810" w:rsidRDefault="002A5F7E" w:rsidP="002A5F7E">
      <w:pPr>
        <w:pStyle w:val="NoSpacing"/>
        <w:rPr>
          <w:rFonts w:ascii="Century Gothic" w:hAnsi="Century Gothic"/>
        </w:rPr>
      </w:pPr>
      <w:r w:rsidRPr="007E3810">
        <w:rPr>
          <w:rFonts w:ascii="Century Gothic" w:hAnsi="Century Gothic"/>
        </w:rPr>
        <w:t>1967- Jim Dilley Family</w:t>
      </w:r>
    </w:p>
    <w:p w14:paraId="536D9723" w14:textId="77777777" w:rsidR="002A5F7E" w:rsidRPr="007E3810" w:rsidRDefault="002A5F7E" w:rsidP="002A5F7E">
      <w:pPr>
        <w:pStyle w:val="NoSpacing"/>
        <w:rPr>
          <w:rFonts w:ascii="Century Gothic" w:hAnsi="Century Gothic"/>
        </w:rPr>
      </w:pPr>
      <w:r w:rsidRPr="007E3810">
        <w:rPr>
          <w:rFonts w:ascii="Century Gothic" w:hAnsi="Century Gothic"/>
        </w:rPr>
        <w:t>1968 – Milton Parker Family</w:t>
      </w:r>
    </w:p>
    <w:p w14:paraId="2E4C090F" w14:textId="77777777" w:rsidR="002A5F7E" w:rsidRPr="007E3810" w:rsidRDefault="002A5F7E" w:rsidP="002A5F7E">
      <w:pPr>
        <w:pStyle w:val="NoSpacing"/>
        <w:rPr>
          <w:rFonts w:ascii="Century Gothic" w:hAnsi="Century Gothic"/>
        </w:rPr>
      </w:pPr>
      <w:r w:rsidRPr="007E3810">
        <w:rPr>
          <w:rFonts w:ascii="Century Gothic" w:hAnsi="Century Gothic"/>
        </w:rPr>
        <w:t>1969 – Alan Rothke Family</w:t>
      </w:r>
    </w:p>
    <w:p w14:paraId="36045B24" w14:textId="77777777" w:rsidR="002A5F7E" w:rsidRPr="007E3810" w:rsidRDefault="002A5F7E" w:rsidP="002A5F7E">
      <w:pPr>
        <w:pStyle w:val="NoSpacing"/>
        <w:rPr>
          <w:rFonts w:ascii="Century Gothic" w:hAnsi="Century Gothic"/>
        </w:rPr>
      </w:pPr>
      <w:r w:rsidRPr="007E3810">
        <w:rPr>
          <w:rFonts w:ascii="Century Gothic" w:hAnsi="Century Gothic"/>
        </w:rPr>
        <w:t>1970 – John Globoker Family</w:t>
      </w:r>
    </w:p>
    <w:p w14:paraId="602953FC" w14:textId="77777777" w:rsidR="002A5F7E" w:rsidRPr="007E3810" w:rsidRDefault="002A5F7E" w:rsidP="002A5F7E">
      <w:pPr>
        <w:pStyle w:val="NoSpacing"/>
        <w:rPr>
          <w:rFonts w:ascii="Century Gothic" w:hAnsi="Century Gothic"/>
        </w:rPr>
      </w:pPr>
      <w:r w:rsidRPr="007E3810">
        <w:rPr>
          <w:rFonts w:ascii="Century Gothic" w:hAnsi="Century Gothic"/>
        </w:rPr>
        <w:t>1971 – Kenneth Hoaynes Family</w:t>
      </w:r>
    </w:p>
    <w:p w14:paraId="2C87D792" w14:textId="77777777" w:rsidR="002A5F7E" w:rsidRPr="007E3810" w:rsidRDefault="002A5F7E" w:rsidP="002A5F7E">
      <w:pPr>
        <w:pStyle w:val="NoSpacing"/>
        <w:rPr>
          <w:rFonts w:ascii="Century Gothic" w:hAnsi="Century Gothic"/>
        </w:rPr>
      </w:pPr>
      <w:r w:rsidRPr="007E3810">
        <w:rPr>
          <w:rFonts w:ascii="Century Gothic" w:hAnsi="Century Gothic"/>
        </w:rPr>
        <w:t>1972 – James Masse Family</w:t>
      </w:r>
    </w:p>
    <w:p w14:paraId="7265BA87" w14:textId="77777777" w:rsidR="002A5F7E" w:rsidRPr="007E3810" w:rsidRDefault="002A5F7E" w:rsidP="002A5F7E">
      <w:pPr>
        <w:pStyle w:val="NoSpacing"/>
        <w:rPr>
          <w:rFonts w:ascii="Century Gothic" w:hAnsi="Century Gothic"/>
        </w:rPr>
      </w:pPr>
      <w:r w:rsidRPr="007E3810">
        <w:rPr>
          <w:rFonts w:ascii="Century Gothic" w:hAnsi="Century Gothic"/>
        </w:rPr>
        <w:t>1973 – Olen Nichols Family</w:t>
      </w:r>
    </w:p>
    <w:p w14:paraId="43B1B99D" w14:textId="77777777" w:rsidR="002A5F7E" w:rsidRPr="007E3810" w:rsidRDefault="002A5F7E" w:rsidP="002A5F7E">
      <w:pPr>
        <w:pStyle w:val="NoSpacing"/>
        <w:rPr>
          <w:rFonts w:ascii="Century Gothic" w:hAnsi="Century Gothic"/>
        </w:rPr>
      </w:pPr>
      <w:r w:rsidRPr="007E3810">
        <w:rPr>
          <w:rFonts w:ascii="Century Gothic" w:hAnsi="Century Gothic"/>
        </w:rPr>
        <w:t>1974 – Bill Koch Family</w:t>
      </w:r>
    </w:p>
    <w:p w14:paraId="142A9D85" w14:textId="77777777" w:rsidR="002A5F7E" w:rsidRPr="007E3810" w:rsidRDefault="002A5F7E" w:rsidP="002A5F7E">
      <w:pPr>
        <w:pStyle w:val="NoSpacing"/>
        <w:rPr>
          <w:rFonts w:ascii="Century Gothic" w:hAnsi="Century Gothic"/>
        </w:rPr>
      </w:pPr>
      <w:r w:rsidRPr="007E3810">
        <w:rPr>
          <w:rFonts w:ascii="Century Gothic" w:hAnsi="Century Gothic"/>
        </w:rPr>
        <w:t xml:space="preserve">1975 – Lud </w:t>
      </w:r>
      <w:proofErr w:type="spellStart"/>
      <w:r w:rsidRPr="007E3810">
        <w:rPr>
          <w:rFonts w:ascii="Century Gothic" w:hAnsi="Century Gothic"/>
        </w:rPr>
        <w:t>Ferianeck</w:t>
      </w:r>
      <w:proofErr w:type="spellEnd"/>
      <w:r w:rsidRPr="007E3810">
        <w:rPr>
          <w:rFonts w:ascii="Century Gothic" w:hAnsi="Century Gothic"/>
        </w:rPr>
        <w:t xml:space="preserve"> Family</w:t>
      </w:r>
    </w:p>
    <w:p w14:paraId="41E9B6DB" w14:textId="77777777" w:rsidR="002A5F7E" w:rsidRPr="007E3810" w:rsidRDefault="002A5F7E" w:rsidP="002A5F7E">
      <w:pPr>
        <w:pStyle w:val="NoSpacing"/>
        <w:rPr>
          <w:rFonts w:ascii="Century Gothic" w:hAnsi="Century Gothic"/>
        </w:rPr>
      </w:pPr>
      <w:r w:rsidRPr="007E3810">
        <w:rPr>
          <w:rFonts w:ascii="Century Gothic" w:hAnsi="Century Gothic"/>
        </w:rPr>
        <w:t>1976 – Gerald Shiner Family</w:t>
      </w:r>
    </w:p>
    <w:p w14:paraId="3E18CA99" w14:textId="77777777" w:rsidR="002A5F7E" w:rsidRPr="007E3810" w:rsidRDefault="002A5F7E" w:rsidP="002A5F7E">
      <w:pPr>
        <w:pStyle w:val="NoSpacing"/>
        <w:rPr>
          <w:rFonts w:ascii="Century Gothic" w:hAnsi="Century Gothic"/>
        </w:rPr>
      </w:pPr>
      <w:r w:rsidRPr="007E3810">
        <w:rPr>
          <w:rFonts w:ascii="Century Gothic" w:hAnsi="Century Gothic"/>
        </w:rPr>
        <w:t>1977 – Bob Shoemaker Family</w:t>
      </w:r>
    </w:p>
    <w:p w14:paraId="58211DA8" w14:textId="77777777" w:rsidR="002A5F7E" w:rsidRPr="007E3810" w:rsidRDefault="002A5F7E" w:rsidP="002A5F7E">
      <w:pPr>
        <w:pStyle w:val="NoSpacing"/>
        <w:rPr>
          <w:rFonts w:ascii="Century Gothic" w:hAnsi="Century Gothic"/>
        </w:rPr>
      </w:pPr>
      <w:r w:rsidRPr="007E3810">
        <w:rPr>
          <w:rFonts w:ascii="Century Gothic" w:hAnsi="Century Gothic"/>
        </w:rPr>
        <w:t>1978 – Elbert Fourtner Family</w:t>
      </w:r>
    </w:p>
    <w:p w14:paraId="097B9A37" w14:textId="77777777" w:rsidR="002A5F7E" w:rsidRPr="007E3810" w:rsidRDefault="002A5F7E" w:rsidP="002A5F7E">
      <w:pPr>
        <w:pStyle w:val="NoSpacing"/>
        <w:rPr>
          <w:rFonts w:ascii="Century Gothic" w:hAnsi="Century Gothic"/>
        </w:rPr>
      </w:pPr>
      <w:r w:rsidRPr="007E3810">
        <w:rPr>
          <w:rFonts w:ascii="Century Gothic" w:hAnsi="Century Gothic"/>
        </w:rPr>
        <w:t>1979 – Paul Kattnig Family</w:t>
      </w:r>
    </w:p>
    <w:p w14:paraId="65D7DDD6" w14:textId="77777777" w:rsidR="002A5F7E" w:rsidRPr="007E3810" w:rsidRDefault="002A5F7E" w:rsidP="002A5F7E">
      <w:pPr>
        <w:pStyle w:val="NoSpacing"/>
        <w:rPr>
          <w:rFonts w:ascii="Century Gothic" w:hAnsi="Century Gothic"/>
        </w:rPr>
      </w:pPr>
      <w:r w:rsidRPr="007E3810">
        <w:rPr>
          <w:rFonts w:ascii="Century Gothic" w:hAnsi="Century Gothic"/>
        </w:rPr>
        <w:t>1980 – Bill Gotte Family</w:t>
      </w:r>
    </w:p>
    <w:p w14:paraId="25663AE1" w14:textId="77777777" w:rsidR="002A5F7E" w:rsidRPr="007E3810" w:rsidRDefault="002A5F7E" w:rsidP="002A5F7E">
      <w:pPr>
        <w:pStyle w:val="NoSpacing"/>
        <w:rPr>
          <w:rFonts w:ascii="Century Gothic" w:hAnsi="Century Gothic"/>
        </w:rPr>
      </w:pPr>
      <w:r w:rsidRPr="007E3810">
        <w:rPr>
          <w:rFonts w:ascii="Century Gothic" w:hAnsi="Century Gothic"/>
        </w:rPr>
        <w:t>1981 – Tom Robb Family</w:t>
      </w:r>
    </w:p>
    <w:p w14:paraId="5DED7EF0" w14:textId="77777777" w:rsidR="002A5F7E" w:rsidRPr="007E3810" w:rsidRDefault="002A5F7E" w:rsidP="002A5F7E">
      <w:pPr>
        <w:pStyle w:val="NoSpacing"/>
        <w:rPr>
          <w:rFonts w:ascii="Century Gothic" w:hAnsi="Century Gothic"/>
        </w:rPr>
      </w:pPr>
      <w:r w:rsidRPr="007E3810">
        <w:rPr>
          <w:rFonts w:ascii="Century Gothic" w:hAnsi="Century Gothic"/>
        </w:rPr>
        <w:t>1982 – Tom Young Family</w:t>
      </w:r>
    </w:p>
    <w:p w14:paraId="7B2B95AD" w14:textId="77777777" w:rsidR="002A5F7E" w:rsidRPr="007E3810" w:rsidRDefault="002A5F7E" w:rsidP="002A5F7E">
      <w:pPr>
        <w:pStyle w:val="NoSpacing"/>
        <w:rPr>
          <w:rFonts w:ascii="Century Gothic" w:hAnsi="Century Gothic"/>
        </w:rPr>
      </w:pPr>
      <w:r w:rsidRPr="007E3810">
        <w:rPr>
          <w:rFonts w:ascii="Century Gothic" w:hAnsi="Century Gothic"/>
        </w:rPr>
        <w:t>1983 – Lawrence Faoro Family</w:t>
      </w:r>
    </w:p>
    <w:p w14:paraId="5219FB8B" w14:textId="77777777" w:rsidR="002A5F7E" w:rsidRPr="007E3810" w:rsidRDefault="002A5F7E" w:rsidP="002A5F7E">
      <w:pPr>
        <w:pStyle w:val="NoSpacing"/>
        <w:rPr>
          <w:rFonts w:ascii="Century Gothic" w:hAnsi="Century Gothic"/>
        </w:rPr>
      </w:pPr>
      <w:r w:rsidRPr="007E3810">
        <w:rPr>
          <w:rFonts w:ascii="Century Gothic" w:hAnsi="Century Gothic"/>
        </w:rPr>
        <w:t>1984 – Sheldon Downer Family</w:t>
      </w:r>
    </w:p>
    <w:p w14:paraId="49D3DA56" w14:textId="77777777" w:rsidR="002A5F7E" w:rsidRPr="007E3810" w:rsidRDefault="002A5F7E" w:rsidP="002A5F7E">
      <w:pPr>
        <w:pStyle w:val="NoSpacing"/>
        <w:rPr>
          <w:rFonts w:ascii="Century Gothic" w:hAnsi="Century Gothic"/>
        </w:rPr>
      </w:pPr>
      <w:r w:rsidRPr="007E3810">
        <w:rPr>
          <w:rFonts w:ascii="Century Gothic" w:hAnsi="Century Gothic"/>
        </w:rPr>
        <w:t>1985 – Paul Telck Family</w:t>
      </w:r>
    </w:p>
    <w:p w14:paraId="5F6C0316" w14:textId="77777777" w:rsidR="002A5F7E" w:rsidRPr="007E3810" w:rsidRDefault="002A5F7E" w:rsidP="002A5F7E">
      <w:pPr>
        <w:pStyle w:val="NoSpacing"/>
        <w:rPr>
          <w:rFonts w:ascii="Century Gothic" w:hAnsi="Century Gothic"/>
        </w:rPr>
      </w:pPr>
      <w:r w:rsidRPr="007E3810">
        <w:rPr>
          <w:rFonts w:ascii="Century Gothic" w:hAnsi="Century Gothic"/>
        </w:rPr>
        <w:t>1986 – Robert Lindley Family</w:t>
      </w:r>
    </w:p>
    <w:p w14:paraId="4DBF47C5" w14:textId="77777777" w:rsidR="002A5F7E" w:rsidRPr="007E3810" w:rsidRDefault="002A5F7E" w:rsidP="002A5F7E">
      <w:pPr>
        <w:pStyle w:val="NoSpacing"/>
        <w:rPr>
          <w:rFonts w:ascii="Century Gothic" w:hAnsi="Century Gothic"/>
        </w:rPr>
      </w:pPr>
      <w:r w:rsidRPr="007E3810">
        <w:rPr>
          <w:rFonts w:ascii="Century Gothic" w:hAnsi="Century Gothic"/>
        </w:rPr>
        <w:t>1987 – Ernest Lindley Family</w:t>
      </w:r>
    </w:p>
    <w:p w14:paraId="3E31362B" w14:textId="77777777" w:rsidR="002A5F7E" w:rsidRPr="007E3810" w:rsidRDefault="002A5F7E" w:rsidP="002A5F7E">
      <w:pPr>
        <w:pStyle w:val="NoSpacing"/>
        <w:rPr>
          <w:rFonts w:ascii="Century Gothic" w:hAnsi="Century Gothic"/>
        </w:rPr>
      </w:pPr>
      <w:r w:rsidRPr="007E3810">
        <w:rPr>
          <w:rFonts w:ascii="Century Gothic" w:hAnsi="Century Gothic"/>
        </w:rPr>
        <w:t>1988 – Wayne Shoemake Family</w:t>
      </w:r>
    </w:p>
    <w:p w14:paraId="00F7F527" w14:textId="77777777" w:rsidR="002A5F7E" w:rsidRPr="007E3810" w:rsidRDefault="002A5F7E" w:rsidP="002A5F7E">
      <w:pPr>
        <w:pStyle w:val="NoSpacing"/>
        <w:rPr>
          <w:rFonts w:ascii="Century Gothic" w:hAnsi="Century Gothic"/>
        </w:rPr>
      </w:pPr>
      <w:r w:rsidRPr="007E3810">
        <w:rPr>
          <w:rFonts w:ascii="Century Gothic" w:hAnsi="Century Gothic"/>
        </w:rPr>
        <w:t>1989 – Gene Comstock Family</w:t>
      </w:r>
    </w:p>
    <w:p w14:paraId="4384915D" w14:textId="77777777" w:rsidR="002A5F7E" w:rsidRPr="007E3810" w:rsidRDefault="002A5F7E" w:rsidP="002A5F7E">
      <w:pPr>
        <w:pStyle w:val="NoSpacing"/>
        <w:rPr>
          <w:rFonts w:ascii="Century Gothic" w:hAnsi="Century Gothic"/>
        </w:rPr>
      </w:pPr>
      <w:r w:rsidRPr="007E3810">
        <w:rPr>
          <w:rFonts w:ascii="Century Gothic" w:hAnsi="Century Gothic"/>
        </w:rPr>
        <w:t>1990- Frank Ownbey Family</w:t>
      </w:r>
    </w:p>
    <w:p w14:paraId="4FC97F77" w14:textId="77777777" w:rsidR="002A5F7E" w:rsidRPr="007E3810" w:rsidRDefault="002A5F7E" w:rsidP="002A5F7E">
      <w:pPr>
        <w:pStyle w:val="NoSpacing"/>
        <w:rPr>
          <w:rFonts w:ascii="Century Gothic" w:hAnsi="Century Gothic"/>
        </w:rPr>
      </w:pPr>
      <w:r w:rsidRPr="007E3810">
        <w:rPr>
          <w:rFonts w:ascii="Century Gothic" w:hAnsi="Century Gothic"/>
        </w:rPr>
        <w:t>1991 – Ralph Kunselman Family</w:t>
      </w:r>
    </w:p>
    <w:p w14:paraId="002BE601" w14:textId="77777777" w:rsidR="002A5F7E" w:rsidRPr="007E3810" w:rsidRDefault="002A5F7E" w:rsidP="002A5F7E">
      <w:pPr>
        <w:pStyle w:val="NoSpacing"/>
        <w:rPr>
          <w:rFonts w:ascii="Century Gothic" w:hAnsi="Century Gothic"/>
        </w:rPr>
      </w:pPr>
      <w:r w:rsidRPr="007E3810">
        <w:rPr>
          <w:rFonts w:ascii="Century Gothic" w:hAnsi="Century Gothic"/>
        </w:rPr>
        <w:t>1992 – Jim West Family</w:t>
      </w:r>
    </w:p>
    <w:p w14:paraId="2F236BD0" w14:textId="77777777" w:rsidR="002A5F7E" w:rsidRPr="007E3810" w:rsidRDefault="002A5F7E" w:rsidP="002A5F7E">
      <w:pPr>
        <w:pStyle w:val="NoSpacing"/>
        <w:rPr>
          <w:rFonts w:ascii="Century Gothic" w:hAnsi="Century Gothic"/>
        </w:rPr>
      </w:pPr>
      <w:r w:rsidRPr="007E3810">
        <w:rPr>
          <w:rFonts w:ascii="Century Gothic" w:hAnsi="Century Gothic"/>
        </w:rPr>
        <w:t>1993- Marie Adams Family</w:t>
      </w:r>
    </w:p>
    <w:p w14:paraId="7CEBCDEC" w14:textId="77777777" w:rsidR="002A5F7E" w:rsidRPr="007E3810" w:rsidRDefault="002A5F7E" w:rsidP="002A5F7E">
      <w:pPr>
        <w:pStyle w:val="NoSpacing"/>
        <w:rPr>
          <w:rFonts w:ascii="Century Gothic" w:hAnsi="Century Gothic"/>
        </w:rPr>
      </w:pPr>
      <w:r w:rsidRPr="007E3810">
        <w:rPr>
          <w:rFonts w:ascii="Century Gothic" w:hAnsi="Century Gothic"/>
        </w:rPr>
        <w:t>1994 – Tom Miller Family</w:t>
      </w:r>
    </w:p>
    <w:p w14:paraId="7D47CA45" w14:textId="77777777" w:rsidR="002A5F7E" w:rsidRPr="007E3810" w:rsidRDefault="002A5F7E" w:rsidP="002A5F7E">
      <w:pPr>
        <w:pStyle w:val="NoSpacing"/>
        <w:rPr>
          <w:rFonts w:ascii="Century Gothic" w:hAnsi="Century Gothic"/>
        </w:rPr>
      </w:pPr>
      <w:r w:rsidRPr="007E3810">
        <w:rPr>
          <w:rFonts w:ascii="Century Gothic" w:hAnsi="Century Gothic"/>
        </w:rPr>
        <w:t>1995 – Orval Bunker Family</w:t>
      </w:r>
    </w:p>
    <w:p w14:paraId="4627BCDD" w14:textId="77777777" w:rsidR="002A5F7E" w:rsidRPr="007E3810" w:rsidRDefault="002A5F7E" w:rsidP="002A5F7E">
      <w:pPr>
        <w:pStyle w:val="NoSpacing"/>
        <w:rPr>
          <w:rFonts w:ascii="Century Gothic" w:hAnsi="Century Gothic"/>
        </w:rPr>
      </w:pPr>
      <w:r w:rsidRPr="007E3810">
        <w:rPr>
          <w:rFonts w:ascii="Century Gothic" w:hAnsi="Century Gothic"/>
        </w:rPr>
        <w:t>1996 – Randy Lawson Family</w:t>
      </w:r>
    </w:p>
    <w:p w14:paraId="7D85579A" w14:textId="77777777" w:rsidR="002A5F7E" w:rsidRPr="007E3810" w:rsidRDefault="002A5F7E" w:rsidP="002A5F7E">
      <w:pPr>
        <w:pStyle w:val="NoSpacing"/>
        <w:rPr>
          <w:rFonts w:ascii="Century Gothic" w:hAnsi="Century Gothic"/>
        </w:rPr>
      </w:pPr>
      <w:r w:rsidRPr="007E3810">
        <w:rPr>
          <w:rFonts w:ascii="Century Gothic" w:hAnsi="Century Gothic"/>
        </w:rPr>
        <w:t>1997 – Buddy Taylor Family</w:t>
      </w:r>
    </w:p>
    <w:p w14:paraId="7F7EAFAB" w14:textId="77777777" w:rsidR="002A5F7E" w:rsidRPr="007E3810" w:rsidRDefault="002A5F7E" w:rsidP="002A5F7E">
      <w:pPr>
        <w:pStyle w:val="NoSpacing"/>
        <w:rPr>
          <w:rFonts w:ascii="Century Gothic" w:hAnsi="Century Gothic"/>
        </w:rPr>
      </w:pPr>
      <w:r w:rsidRPr="007E3810">
        <w:rPr>
          <w:rFonts w:ascii="Century Gothic" w:hAnsi="Century Gothic"/>
        </w:rPr>
        <w:t>1998 – Michael Marriott Family</w:t>
      </w:r>
    </w:p>
    <w:p w14:paraId="3A2635B9" w14:textId="77777777" w:rsidR="002A5F7E" w:rsidRPr="007E3810" w:rsidRDefault="002A5F7E" w:rsidP="002A5F7E">
      <w:pPr>
        <w:pStyle w:val="NoSpacing"/>
        <w:rPr>
          <w:rFonts w:ascii="Century Gothic" w:hAnsi="Century Gothic"/>
        </w:rPr>
      </w:pPr>
      <w:r w:rsidRPr="007E3810">
        <w:rPr>
          <w:rFonts w:ascii="Century Gothic" w:hAnsi="Century Gothic"/>
        </w:rPr>
        <w:t>1999 – Bill Masser Family</w:t>
      </w:r>
    </w:p>
    <w:p w14:paraId="66E7C4C2" w14:textId="77777777" w:rsidR="002A5F7E" w:rsidRPr="007E3810" w:rsidRDefault="002A5F7E" w:rsidP="002A5F7E">
      <w:pPr>
        <w:pStyle w:val="NoSpacing"/>
        <w:rPr>
          <w:rFonts w:ascii="Century Gothic" w:hAnsi="Century Gothic"/>
        </w:rPr>
      </w:pPr>
      <w:r w:rsidRPr="007E3810">
        <w:rPr>
          <w:rFonts w:ascii="Century Gothic" w:hAnsi="Century Gothic"/>
        </w:rPr>
        <w:t>2000 – Sonny Daniels Family</w:t>
      </w:r>
    </w:p>
    <w:p w14:paraId="64743C69" w14:textId="77777777" w:rsidR="002A5F7E" w:rsidRPr="007E3810" w:rsidRDefault="002A5F7E" w:rsidP="002A5F7E">
      <w:pPr>
        <w:pStyle w:val="NoSpacing"/>
        <w:rPr>
          <w:rFonts w:ascii="Century Gothic" w:hAnsi="Century Gothic"/>
        </w:rPr>
      </w:pPr>
      <w:r w:rsidRPr="007E3810">
        <w:rPr>
          <w:rFonts w:ascii="Century Gothic" w:hAnsi="Century Gothic"/>
        </w:rPr>
        <w:t>2001 – Randy Haynes Family</w:t>
      </w:r>
    </w:p>
    <w:p w14:paraId="5A3E8499" w14:textId="77777777" w:rsidR="002A5F7E" w:rsidRPr="007E3810" w:rsidRDefault="002A5F7E" w:rsidP="002A5F7E">
      <w:pPr>
        <w:pStyle w:val="NoSpacing"/>
        <w:rPr>
          <w:rFonts w:ascii="Century Gothic" w:hAnsi="Century Gothic"/>
        </w:rPr>
      </w:pPr>
      <w:r w:rsidRPr="007E3810">
        <w:rPr>
          <w:rFonts w:ascii="Century Gothic" w:hAnsi="Century Gothic"/>
        </w:rPr>
        <w:t>2002 – Ben Gowdy Family</w:t>
      </w:r>
    </w:p>
    <w:p w14:paraId="2B71D679" w14:textId="77777777" w:rsidR="002A5F7E" w:rsidRPr="007E3810" w:rsidRDefault="002A5F7E" w:rsidP="002A5F7E">
      <w:pPr>
        <w:pStyle w:val="NoSpacing"/>
        <w:rPr>
          <w:rFonts w:ascii="Century Gothic" w:hAnsi="Century Gothic"/>
        </w:rPr>
      </w:pPr>
      <w:r w:rsidRPr="007E3810">
        <w:rPr>
          <w:rFonts w:ascii="Century Gothic" w:hAnsi="Century Gothic"/>
        </w:rPr>
        <w:t>2003 – Buddy Nichols Family</w:t>
      </w:r>
    </w:p>
    <w:p w14:paraId="493DA138" w14:textId="77777777" w:rsidR="002A5F7E" w:rsidRPr="007E3810" w:rsidRDefault="002A5F7E" w:rsidP="002A5F7E">
      <w:pPr>
        <w:pStyle w:val="NoSpacing"/>
        <w:rPr>
          <w:rFonts w:ascii="Century Gothic" w:hAnsi="Century Gothic"/>
        </w:rPr>
      </w:pPr>
      <w:r w:rsidRPr="007E3810">
        <w:rPr>
          <w:rFonts w:ascii="Century Gothic" w:hAnsi="Century Gothic"/>
        </w:rPr>
        <w:t>2004 – Eugene Valdez Family</w:t>
      </w:r>
    </w:p>
    <w:p w14:paraId="5C5EC333" w14:textId="77777777" w:rsidR="002A5F7E" w:rsidRPr="007E3810" w:rsidRDefault="002A5F7E" w:rsidP="002A5F7E">
      <w:pPr>
        <w:pStyle w:val="NoSpacing"/>
        <w:rPr>
          <w:rFonts w:ascii="Century Gothic" w:hAnsi="Century Gothic"/>
        </w:rPr>
      </w:pPr>
      <w:r w:rsidRPr="007E3810">
        <w:rPr>
          <w:rFonts w:ascii="Century Gothic" w:hAnsi="Century Gothic"/>
        </w:rPr>
        <w:t>2005 – Jerry &amp; Marsha Bouchard Family</w:t>
      </w:r>
    </w:p>
    <w:p w14:paraId="3A735DE9" w14:textId="77777777" w:rsidR="002A5F7E" w:rsidRPr="007E3810" w:rsidRDefault="002A5F7E" w:rsidP="002A5F7E">
      <w:pPr>
        <w:pStyle w:val="NoSpacing"/>
        <w:rPr>
          <w:rFonts w:ascii="Century Gothic" w:hAnsi="Century Gothic"/>
        </w:rPr>
      </w:pPr>
      <w:r w:rsidRPr="007E3810">
        <w:rPr>
          <w:rFonts w:ascii="Century Gothic" w:hAnsi="Century Gothic"/>
        </w:rPr>
        <w:t>2006 – Don &amp; Vall Berry Family</w:t>
      </w:r>
    </w:p>
    <w:p w14:paraId="76E67A13" w14:textId="77777777" w:rsidR="002A5F7E" w:rsidRPr="007E3810" w:rsidRDefault="002A5F7E" w:rsidP="002A5F7E">
      <w:pPr>
        <w:pStyle w:val="NoSpacing"/>
        <w:rPr>
          <w:rFonts w:ascii="Century Gothic" w:hAnsi="Century Gothic"/>
        </w:rPr>
      </w:pPr>
      <w:r w:rsidRPr="007E3810">
        <w:rPr>
          <w:rFonts w:ascii="Century Gothic" w:hAnsi="Century Gothic"/>
        </w:rPr>
        <w:t>2007 – Don &amp; Robin Gray Family</w:t>
      </w:r>
    </w:p>
    <w:p w14:paraId="02E62138" w14:textId="77777777" w:rsidR="002A5F7E" w:rsidRPr="007E3810" w:rsidRDefault="002A5F7E" w:rsidP="002A5F7E">
      <w:pPr>
        <w:pStyle w:val="NoSpacing"/>
        <w:rPr>
          <w:rFonts w:ascii="Century Gothic" w:hAnsi="Century Gothic"/>
        </w:rPr>
      </w:pPr>
      <w:r w:rsidRPr="007E3810">
        <w:rPr>
          <w:rFonts w:ascii="Century Gothic" w:hAnsi="Century Gothic"/>
        </w:rPr>
        <w:t xml:space="preserve">2008 – Ron &amp; </w:t>
      </w:r>
      <w:proofErr w:type="spellStart"/>
      <w:r w:rsidRPr="007E3810">
        <w:rPr>
          <w:rFonts w:ascii="Century Gothic" w:hAnsi="Century Gothic"/>
        </w:rPr>
        <w:t>Alidra</w:t>
      </w:r>
      <w:proofErr w:type="spellEnd"/>
      <w:r w:rsidRPr="007E3810">
        <w:rPr>
          <w:rFonts w:ascii="Century Gothic" w:hAnsi="Century Gothic"/>
        </w:rPr>
        <w:t xml:space="preserve"> Walker Family</w:t>
      </w:r>
    </w:p>
    <w:p w14:paraId="51950DA0" w14:textId="77777777" w:rsidR="002A5F7E" w:rsidRPr="007E3810" w:rsidRDefault="002A5F7E" w:rsidP="002A5F7E">
      <w:pPr>
        <w:pStyle w:val="NoSpacing"/>
        <w:rPr>
          <w:rFonts w:ascii="Century Gothic" w:hAnsi="Century Gothic"/>
        </w:rPr>
      </w:pPr>
      <w:r w:rsidRPr="007E3810">
        <w:rPr>
          <w:rFonts w:ascii="Century Gothic" w:hAnsi="Century Gothic"/>
        </w:rPr>
        <w:t>2009 – Butch &amp; Denise Faoro Family</w:t>
      </w:r>
    </w:p>
    <w:p w14:paraId="5E389A61" w14:textId="77777777" w:rsidR="002A5F7E" w:rsidRPr="007E3810" w:rsidRDefault="002A5F7E" w:rsidP="002A5F7E">
      <w:pPr>
        <w:pStyle w:val="NoSpacing"/>
        <w:rPr>
          <w:rFonts w:ascii="Century Gothic" w:hAnsi="Century Gothic"/>
        </w:rPr>
      </w:pPr>
      <w:r w:rsidRPr="007E3810">
        <w:rPr>
          <w:rFonts w:ascii="Century Gothic" w:hAnsi="Century Gothic"/>
        </w:rPr>
        <w:t>2010 – Dave &amp; Tami Ratkovich Family</w:t>
      </w:r>
    </w:p>
    <w:p w14:paraId="3C875142" w14:textId="77777777" w:rsidR="002A5F7E" w:rsidRPr="007E3810" w:rsidRDefault="002A5F7E" w:rsidP="002A5F7E">
      <w:pPr>
        <w:pStyle w:val="NoSpacing"/>
        <w:rPr>
          <w:rFonts w:ascii="Century Gothic" w:hAnsi="Century Gothic"/>
        </w:rPr>
      </w:pPr>
      <w:r w:rsidRPr="007E3810">
        <w:rPr>
          <w:rFonts w:ascii="Century Gothic" w:hAnsi="Century Gothic"/>
        </w:rPr>
        <w:t>2011 – John &amp; Char Yslas Family</w:t>
      </w:r>
    </w:p>
    <w:p w14:paraId="2E451889" w14:textId="77777777" w:rsidR="002A5F7E" w:rsidRPr="007E3810" w:rsidRDefault="002A5F7E" w:rsidP="002A5F7E">
      <w:pPr>
        <w:pStyle w:val="NoSpacing"/>
        <w:rPr>
          <w:rFonts w:ascii="Century Gothic" w:hAnsi="Century Gothic"/>
        </w:rPr>
      </w:pPr>
      <w:r w:rsidRPr="007E3810">
        <w:rPr>
          <w:rFonts w:ascii="Century Gothic" w:hAnsi="Century Gothic"/>
        </w:rPr>
        <w:t>2012 – Mark &amp; Vicki Massar Family</w:t>
      </w:r>
    </w:p>
    <w:p w14:paraId="2BCB0528" w14:textId="77777777" w:rsidR="002A5F7E" w:rsidRPr="007E3810" w:rsidRDefault="002A5F7E" w:rsidP="002A5F7E">
      <w:pPr>
        <w:pStyle w:val="NoSpacing"/>
        <w:rPr>
          <w:rFonts w:ascii="Century Gothic" w:hAnsi="Century Gothic"/>
        </w:rPr>
      </w:pPr>
      <w:r w:rsidRPr="007E3810">
        <w:rPr>
          <w:rFonts w:ascii="Century Gothic" w:hAnsi="Century Gothic"/>
        </w:rPr>
        <w:t>2013 – Billy &amp; Lorri Goebel Family</w:t>
      </w:r>
    </w:p>
    <w:p w14:paraId="26918AA7" w14:textId="77777777" w:rsidR="002A5F7E" w:rsidRPr="007E3810" w:rsidRDefault="002A5F7E" w:rsidP="002A5F7E">
      <w:pPr>
        <w:pStyle w:val="NoSpacing"/>
        <w:rPr>
          <w:rFonts w:ascii="Century Gothic" w:hAnsi="Century Gothic"/>
        </w:rPr>
      </w:pPr>
      <w:r w:rsidRPr="007E3810">
        <w:rPr>
          <w:rFonts w:ascii="Century Gothic" w:hAnsi="Century Gothic"/>
        </w:rPr>
        <w:t>2014 – Grant &amp; Joanne Ary Family</w:t>
      </w:r>
    </w:p>
    <w:p w14:paraId="3880E835" w14:textId="77777777" w:rsidR="002A5F7E" w:rsidRPr="007E3810" w:rsidRDefault="002A5F7E" w:rsidP="002A5F7E">
      <w:pPr>
        <w:pStyle w:val="NoSpacing"/>
        <w:rPr>
          <w:rFonts w:ascii="Century Gothic" w:hAnsi="Century Gothic"/>
        </w:rPr>
      </w:pPr>
      <w:r w:rsidRPr="007E3810">
        <w:rPr>
          <w:rFonts w:ascii="Century Gothic" w:hAnsi="Century Gothic"/>
        </w:rPr>
        <w:t>2015 – Mark &amp; Maureen Chapman Family</w:t>
      </w:r>
    </w:p>
    <w:p w14:paraId="4459144B" w14:textId="77777777" w:rsidR="002A5F7E" w:rsidRPr="007E3810" w:rsidRDefault="002A5F7E" w:rsidP="002A5F7E">
      <w:pPr>
        <w:pStyle w:val="NoSpacing"/>
        <w:rPr>
          <w:rFonts w:ascii="Century Gothic" w:hAnsi="Century Gothic"/>
        </w:rPr>
      </w:pPr>
      <w:r w:rsidRPr="007E3810">
        <w:rPr>
          <w:rFonts w:ascii="Century Gothic" w:hAnsi="Century Gothic"/>
        </w:rPr>
        <w:t>2016 – Doyle &amp; Lisa Ruona Family</w:t>
      </w:r>
    </w:p>
    <w:p w14:paraId="286C4F53" w14:textId="77777777" w:rsidR="002A5F7E" w:rsidRPr="007E3810" w:rsidRDefault="002A5F7E" w:rsidP="002A5F7E">
      <w:pPr>
        <w:pStyle w:val="NoSpacing"/>
        <w:rPr>
          <w:rFonts w:ascii="Century Gothic" w:hAnsi="Century Gothic"/>
        </w:rPr>
      </w:pPr>
      <w:r w:rsidRPr="007E3810">
        <w:rPr>
          <w:rFonts w:ascii="Century Gothic" w:hAnsi="Century Gothic"/>
        </w:rPr>
        <w:t>2018 – Glenn &amp; Shari Johnson Family</w:t>
      </w:r>
    </w:p>
    <w:p w14:paraId="5E2BE0F7" w14:textId="77777777" w:rsidR="002A5F7E" w:rsidRPr="007E3810" w:rsidRDefault="002A5F7E" w:rsidP="002A5F7E">
      <w:pPr>
        <w:pStyle w:val="NoSpacing"/>
        <w:rPr>
          <w:rFonts w:ascii="Century Gothic" w:hAnsi="Century Gothic"/>
        </w:rPr>
      </w:pPr>
      <w:r w:rsidRPr="007E3810">
        <w:rPr>
          <w:rFonts w:ascii="Century Gothic" w:hAnsi="Century Gothic"/>
        </w:rPr>
        <w:t>2019 – Tom &amp; Anita Masa Family</w:t>
      </w:r>
    </w:p>
    <w:p w14:paraId="54625E50" w14:textId="77777777" w:rsidR="002A5F7E" w:rsidRPr="007E3810" w:rsidRDefault="002A5F7E" w:rsidP="002A5F7E">
      <w:pPr>
        <w:pStyle w:val="NoSpacing"/>
        <w:rPr>
          <w:rFonts w:ascii="Century Gothic" w:hAnsi="Century Gothic"/>
        </w:rPr>
      </w:pPr>
      <w:r w:rsidRPr="007E3810">
        <w:rPr>
          <w:rFonts w:ascii="Century Gothic" w:hAnsi="Century Gothic"/>
        </w:rPr>
        <w:t>2020 – None Chosen (COVID)</w:t>
      </w:r>
    </w:p>
    <w:p w14:paraId="5CC90332" w14:textId="77777777" w:rsidR="002A5F7E" w:rsidRPr="007E3810" w:rsidRDefault="002A5F7E" w:rsidP="002A5F7E">
      <w:pPr>
        <w:pStyle w:val="NoSpacing"/>
        <w:rPr>
          <w:rFonts w:ascii="Century Gothic" w:hAnsi="Century Gothic"/>
        </w:rPr>
      </w:pPr>
      <w:r w:rsidRPr="007E3810">
        <w:rPr>
          <w:rFonts w:ascii="Century Gothic" w:hAnsi="Century Gothic"/>
        </w:rPr>
        <w:t>2021 – Martin &amp; Mary Ellen Telck Family</w:t>
      </w:r>
    </w:p>
    <w:p w14:paraId="268C70BA" w14:textId="77777777" w:rsidR="002A5F7E" w:rsidRPr="007E3810" w:rsidRDefault="002A5F7E" w:rsidP="002A5F7E">
      <w:pPr>
        <w:pStyle w:val="NoSpacing"/>
        <w:rPr>
          <w:rFonts w:ascii="Century Gothic" w:hAnsi="Century Gothic"/>
        </w:rPr>
      </w:pPr>
      <w:r w:rsidRPr="007E3810">
        <w:rPr>
          <w:rFonts w:ascii="Century Gothic" w:hAnsi="Century Gothic"/>
        </w:rPr>
        <w:t>2022 – Jolene DeVries Family</w:t>
      </w:r>
    </w:p>
    <w:p w14:paraId="74CD680F" w14:textId="77777777" w:rsidR="002A5F7E" w:rsidRPr="007E3810" w:rsidRDefault="002A5F7E" w:rsidP="002A5F7E">
      <w:pPr>
        <w:pStyle w:val="NoSpacing"/>
        <w:rPr>
          <w:rFonts w:ascii="Century Gothic" w:hAnsi="Century Gothic"/>
        </w:rPr>
      </w:pPr>
      <w:r w:rsidRPr="007E3810">
        <w:rPr>
          <w:rFonts w:ascii="Century Gothic" w:hAnsi="Century Gothic"/>
        </w:rPr>
        <w:t>2023 – Randy Comstock Family</w:t>
      </w:r>
    </w:p>
    <w:p w14:paraId="071DF526" w14:textId="1997B2E3" w:rsidR="002A5F7E" w:rsidRPr="007E3810" w:rsidRDefault="002A5F7E" w:rsidP="002A5F7E">
      <w:pPr>
        <w:pStyle w:val="NoSpacing"/>
        <w:rPr>
          <w:rFonts w:ascii="Century Gothic" w:hAnsi="Century Gothic"/>
        </w:rPr>
      </w:pPr>
      <w:r w:rsidRPr="007E3810">
        <w:rPr>
          <w:rFonts w:ascii="Century Gothic" w:hAnsi="Century Gothic"/>
        </w:rPr>
        <w:t>2024 – Rus</w:t>
      </w:r>
      <w:r w:rsidR="009E60B6" w:rsidRPr="007E3810">
        <w:rPr>
          <w:rFonts w:ascii="Century Gothic" w:hAnsi="Century Gothic"/>
        </w:rPr>
        <w:t>s</w:t>
      </w:r>
      <w:r w:rsidRPr="007E3810">
        <w:rPr>
          <w:rFonts w:ascii="Century Gothic" w:hAnsi="Century Gothic"/>
        </w:rPr>
        <w:t xml:space="preserve"> Adamic Family</w:t>
      </w:r>
    </w:p>
    <w:p w14:paraId="23526349" w14:textId="78D835DF" w:rsidR="002A5F7E" w:rsidRPr="007E3810" w:rsidRDefault="002A5F7E" w:rsidP="002A5F7E">
      <w:pPr>
        <w:pStyle w:val="NoSpacing"/>
        <w:rPr>
          <w:rFonts w:ascii="Century Gothic" w:hAnsi="Century Gothic"/>
        </w:rPr>
      </w:pPr>
      <w:r w:rsidRPr="007E3810">
        <w:rPr>
          <w:rFonts w:ascii="Century Gothic" w:hAnsi="Century Gothic"/>
        </w:rPr>
        <w:t xml:space="preserve">2025 – </w:t>
      </w:r>
      <w:r w:rsidR="009E60B6" w:rsidRPr="007E3810">
        <w:rPr>
          <w:rFonts w:ascii="Century Gothic" w:hAnsi="Century Gothic"/>
        </w:rPr>
        <w:t xml:space="preserve">Joey </w:t>
      </w:r>
      <w:r w:rsidRPr="007E3810">
        <w:rPr>
          <w:rFonts w:ascii="Century Gothic" w:hAnsi="Century Gothic"/>
        </w:rPr>
        <w:t>Grisenti Family</w:t>
      </w:r>
    </w:p>
    <w:p w14:paraId="51D860F2" w14:textId="77777777" w:rsidR="002A5F7E" w:rsidRDefault="002A5F7E" w:rsidP="001A0B08">
      <w:pPr>
        <w:pStyle w:val="NoSpacing"/>
        <w:rPr>
          <w:i/>
          <w:color w:val="FF0000"/>
          <w:sz w:val="24"/>
          <w:szCs w:val="24"/>
        </w:rPr>
        <w:sectPr w:rsidR="002A5F7E" w:rsidSect="002A5F7E">
          <w:type w:val="continuous"/>
          <w:pgSz w:w="12240" w:h="15840"/>
          <w:pgMar w:top="1440" w:right="1440" w:bottom="1440" w:left="1440" w:header="720" w:footer="720" w:gutter="0"/>
          <w:cols w:num="2" w:space="720"/>
          <w:docGrid w:linePitch="360"/>
        </w:sectPr>
      </w:pPr>
    </w:p>
    <w:p w14:paraId="32DEFA74" w14:textId="77777777" w:rsidR="002A5F7E" w:rsidRDefault="002A5F7E" w:rsidP="001A0B08">
      <w:pPr>
        <w:pStyle w:val="NoSpacing"/>
        <w:rPr>
          <w:i/>
          <w:color w:val="FF0000"/>
          <w:sz w:val="24"/>
          <w:szCs w:val="24"/>
        </w:rPr>
      </w:pPr>
    </w:p>
    <w:p w14:paraId="03473964" w14:textId="77777777" w:rsidR="002A5F7E" w:rsidRDefault="002A5F7E" w:rsidP="001A0B08">
      <w:pPr>
        <w:pStyle w:val="NoSpacing"/>
        <w:rPr>
          <w:i/>
          <w:color w:val="FF0000"/>
          <w:sz w:val="24"/>
          <w:szCs w:val="24"/>
        </w:rPr>
      </w:pPr>
    </w:p>
    <w:p w14:paraId="3FF59BD8" w14:textId="77777777" w:rsidR="002A5F7E" w:rsidRDefault="002A5F7E" w:rsidP="001A0B08">
      <w:pPr>
        <w:pStyle w:val="NoSpacing"/>
        <w:rPr>
          <w:i/>
          <w:color w:val="FF0000"/>
          <w:sz w:val="24"/>
          <w:szCs w:val="24"/>
        </w:rPr>
      </w:pPr>
    </w:p>
    <w:p w14:paraId="635A9981" w14:textId="77777777" w:rsidR="002A5F7E" w:rsidRDefault="002A5F7E" w:rsidP="001A0B08">
      <w:pPr>
        <w:pStyle w:val="NoSpacing"/>
        <w:rPr>
          <w:i/>
          <w:color w:val="FF0000"/>
          <w:sz w:val="24"/>
          <w:szCs w:val="24"/>
        </w:rPr>
      </w:pPr>
    </w:p>
    <w:p w14:paraId="4BA940B2" w14:textId="77777777" w:rsidR="002A5F7E" w:rsidRDefault="002A5F7E" w:rsidP="001A0B08">
      <w:pPr>
        <w:pStyle w:val="NoSpacing"/>
        <w:rPr>
          <w:i/>
          <w:color w:val="FF0000"/>
          <w:sz w:val="24"/>
          <w:szCs w:val="24"/>
        </w:rPr>
      </w:pPr>
    </w:p>
    <w:p w14:paraId="7415826D" w14:textId="77777777" w:rsidR="002A5F7E" w:rsidRDefault="002A5F7E" w:rsidP="001A0B08">
      <w:pPr>
        <w:pStyle w:val="NoSpacing"/>
        <w:rPr>
          <w:i/>
          <w:color w:val="FF0000"/>
          <w:sz w:val="24"/>
          <w:szCs w:val="24"/>
        </w:rPr>
      </w:pPr>
    </w:p>
    <w:p w14:paraId="5303C095" w14:textId="77777777" w:rsidR="002A5F7E" w:rsidRDefault="002A5F7E" w:rsidP="001A0B08">
      <w:pPr>
        <w:pStyle w:val="NoSpacing"/>
        <w:rPr>
          <w:i/>
          <w:color w:val="FF0000"/>
          <w:sz w:val="24"/>
          <w:szCs w:val="24"/>
        </w:rPr>
      </w:pPr>
    </w:p>
    <w:p w14:paraId="62255717" w14:textId="77777777" w:rsidR="002A5F7E" w:rsidRDefault="002A5F7E" w:rsidP="001A0B08">
      <w:pPr>
        <w:pStyle w:val="NoSpacing"/>
        <w:rPr>
          <w:i/>
          <w:color w:val="FF0000"/>
          <w:sz w:val="24"/>
          <w:szCs w:val="24"/>
        </w:rPr>
      </w:pPr>
    </w:p>
    <w:p w14:paraId="6A20FDCB" w14:textId="77777777" w:rsidR="002A5F7E" w:rsidRDefault="002A5F7E" w:rsidP="001A0B08">
      <w:pPr>
        <w:pStyle w:val="NoSpacing"/>
        <w:rPr>
          <w:i/>
          <w:color w:val="FF0000"/>
          <w:sz w:val="24"/>
          <w:szCs w:val="24"/>
        </w:rPr>
      </w:pPr>
    </w:p>
    <w:p w14:paraId="3D726B84" w14:textId="430D7ED4" w:rsidR="009F6217" w:rsidRPr="00D136F4" w:rsidRDefault="009F6217" w:rsidP="002A5F7E">
      <w:pPr>
        <w:pStyle w:val="NoSpacing"/>
        <w:rPr>
          <w:b/>
          <w:color w:val="FF0000"/>
          <w:sz w:val="56"/>
          <w:szCs w:val="56"/>
        </w:rPr>
      </w:pPr>
    </w:p>
    <w:p w14:paraId="6C308BCF" w14:textId="7385C525" w:rsidR="00C23128" w:rsidRPr="007E3810" w:rsidRDefault="00853D79" w:rsidP="002A5F7E">
      <w:pPr>
        <w:pStyle w:val="NoSpacing"/>
        <w:jc w:val="center"/>
        <w:rPr>
          <w:rFonts w:ascii="Century Gothic" w:hAnsi="Century Gothic"/>
          <w:b/>
          <w:sz w:val="44"/>
          <w:szCs w:val="44"/>
        </w:rPr>
      </w:pPr>
      <w:bookmarkStart w:id="24" w:name="_Hlk92262601"/>
      <w:r w:rsidRPr="007E3810">
        <w:rPr>
          <w:rFonts w:ascii="Century Gothic" w:hAnsi="Century Gothic"/>
          <w:b/>
          <w:sz w:val="44"/>
          <w:szCs w:val="44"/>
        </w:rPr>
        <w:lastRenderedPageBreak/>
        <w:t>Special Thanks to the Fremont County Fair 20</w:t>
      </w:r>
      <w:r w:rsidR="00E83FE2" w:rsidRPr="007E3810">
        <w:rPr>
          <w:rFonts w:ascii="Century Gothic" w:hAnsi="Century Gothic"/>
          <w:b/>
          <w:sz w:val="44"/>
          <w:szCs w:val="44"/>
        </w:rPr>
        <w:t>2</w:t>
      </w:r>
      <w:r w:rsidR="00F55922" w:rsidRPr="007E3810">
        <w:rPr>
          <w:rFonts w:ascii="Century Gothic" w:hAnsi="Century Gothic"/>
          <w:b/>
          <w:sz w:val="44"/>
          <w:szCs w:val="44"/>
        </w:rPr>
        <w:t>5</w:t>
      </w:r>
      <w:r w:rsidRPr="007E3810">
        <w:rPr>
          <w:rFonts w:ascii="Century Gothic" w:hAnsi="Century Gothic"/>
          <w:b/>
          <w:sz w:val="44"/>
          <w:szCs w:val="44"/>
        </w:rPr>
        <w:t xml:space="preserve"> Sponsors</w:t>
      </w:r>
      <w:bookmarkStart w:id="25" w:name="_Hlk69720320"/>
      <w:bookmarkStart w:id="26" w:name="_Hlk503428320"/>
      <w:bookmarkStart w:id="27" w:name="_Hlk536015289"/>
      <w:bookmarkStart w:id="28" w:name="_Hlk31034881"/>
      <w:bookmarkEnd w:id="24"/>
    </w:p>
    <w:p w14:paraId="7FEE29EC" w14:textId="14CBDED7" w:rsidR="00C23128" w:rsidRPr="007E3810" w:rsidRDefault="00C23128" w:rsidP="00C23128">
      <w:pPr>
        <w:pStyle w:val="NoSpacing"/>
        <w:jc w:val="center"/>
        <w:rPr>
          <w:rFonts w:ascii="Century Gothic" w:hAnsi="Century Gothic"/>
          <w:b/>
          <w:color w:val="0D0D0D" w:themeColor="text1" w:themeTint="F2"/>
          <w:sz w:val="32"/>
          <w:szCs w:val="32"/>
        </w:rPr>
      </w:pPr>
      <w:r w:rsidRPr="007E3810">
        <w:rPr>
          <w:rFonts w:ascii="Century Gothic" w:hAnsi="Century Gothic"/>
          <w:b/>
          <w:color w:val="0D0D0D" w:themeColor="text1" w:themeTint="F2"/>
          <w:sz w:val="32"/>
          <w:szCs w:val="32"/>
        </w:rPr>
        <w:t>Gold Sponsors</w:t>
      </w:r>
    </w:p>
    <w:p w14:paraId="21CC1742" w14:textId="49AC395A" w:rsidR="00C23128" w:rsidRPr="007E3810" w:rsidRDefault="00BE451B" w:rsidP="00C23128">
      <w:pPr>
        <w:pStyle w:val="NoSpacing"/>
        <w:jc w:val="center"/>
        <w:rPr>
          <w:rFonts w:ascii="Century Gothic" w:hAnsi="Century Gothic"/>
          <w:bCs/>
          <w:color w:val="0D0D0D" w:themeColor="text1" w:themeTint="F2"/>
          <w:sz w:val="20"/>
          <w:szCs w:val="20"/>
        </w:rPr>
      </w:pPr>
      <w:bookmarkStart w:id="29" w:name="_Hlk123138070"/>
      <w:bookmarkEnd w:id="25"/>
      <w:r w:rsidRPr="007E3810">
        <w:rPr>
          <w:rFonts w:ascii="Century Gothic" w:hAnsi="Century Gothic"/>
          <w:bCs/>
          <w:color w:val="0D0D0D" w:themeColor="text1" w:themeTint="F2"/>
          <w:sz w:val="20"/>
          <w:szCs w:val="20"/>
        </w:rPr>
        <w:t>3 Rocks Engineering</w:t>
      </w:r>
    </w:p>
    <w:p w14:paraId="5F79F2D3" w14:textId="1C90F714" w:rsidR="00BE451B" w:rsidRPr="007E3810" w:rsidRDefault="00BE451B" w:rsidP="00C23128">
      <w:pPr>
        <w:pStyle w:val="NoSpacing"/>
        <w:jc w:val="center"/>
        <w:rPr>
          <w:rFonts w:ascii="Century Gothic" w:hAnsi="Century Gothic"/>
          <w:bCs/>
          <w:color w:val="0D0D0D" w:themeColor="text1" w:themeTint="F2"/>
          <w:sz w:val="20"/>
          <w:szCs w:val="20"/>
        </w:rPr>
      </w:pPr>
      <w:r w:rsidRPr="007E3810">
        <w:rPr>
          <w:rFonts w:ascii="Century Gothic" w:hAnsi="Century Gothic"/>
          <w:bCs/>
          <w:color w:val="0D0D0D" w:themeColor="text1" w:themeTint="F2"/>
          <w:sz w:val="20"/>
          <w:szCs w:val="20"/>
        </w:rPr>
        <w:t>Bank of the San Juans</w:t>
      </w:r>
    </w:p>
    <w:p w14:paraId="02E2F346" w14:textId="5C9DD49C" w:rsidR="00BE451B" w:rsidRPr="007E3810" w:rsidRDefault="00BE451B" w:rsidP="00C23128">
      <w:pPr>
        <w:pStyle w:val="NoSpacing"/>
        <w:jc w:val="center"/>
        <w:rPr>
          <w:rFonts w:ascii="Century Gothic" w:hAnsi="Century Gothic"/>
          <w:bCs/>
          <w:color w:val="0D0D0D" w:themeColor="text1" w:themeTint="F2"/>
          <w:sz w:val="20"/>
          <w:szCs w:val="20"/>
        </w:rPr>
      </w:pPr>
      <w:r w:rsidRPr="007E3810">
        <w:rPr>
          <w:rFonts w:ascii="Century Gothic" w:hAnsi="Century Gothic"/>
          <w:bCs/>
          <w:color w:val="0D0D0D" w:themeColor="text1" w:themeTint="F2"/>
          <w:sz w:val="20"/>
          <w:szCs w:val="20"/>
        </w:rPr>
        <w:t>Deborah Berry</w:t>
      </w:r>
    </w:p>
    <w:p w14:paraId="447F94CB" w14:textId="425A5FA7" w:rsidR="00BE451B" w:rsidRPr="007E3810" w:rsidRDefault="00BE451B" w:rsidP="00C23128">
      <w:pPr>
        <w:pStyle w:val="NoSpacing"/>
        <w:jc w:val="center"/>
        <w:rPr>
          <w:rFonts w:ascii="Century Gothic" w:hAnsi="Century Gothic"/>
          <w:bCs/>
          <w:color w:val="0D0D0D" w:themeColor="text1" w:themeTint="F2"/>
          <w:sz w:val="20"/>
          <w:szCs w:val="20"/>
        </w:rPr>
      </w:pPr>
      <w:r w:rsidRPr="007E3810">
        <w:rPr>
          <w:rFonts w:ascii="Century Gothic" w:hAnsi="Century Gothic"/>
          <w:bCs/>
          <w:color w:val="0D0D0D" w:themeColor="text1" w:themeTint="F2"/>
          <w:sz w:val="20"/>
          <w:szCs w:val="20"/>
        </w:rPr>
        <w:t>Big Cat Plumbing</w:t>
      </w:r>
    </w:p>
    <w:p w14:paraId="4615681C" w14:textId="4DEEEB0F" w:rsidR="00BE451B" w:rsidRPr="007E3810" w:rsidRDefault="00BE451B" w:rsidP="00C23128">
      <w:pPr>
        <w:pStyle w:val="NoSpacing"/>
        <w:jc w:val="center"/>
        <w:rPr>
          <w:rFonts w:ascii="Century Gothic" w:hAnsi="Century Gothic"/>
          <w:bCs/>
          <w:color w:val="0D0D0D" w:themeColor="text1" w:themeTint="F2"/>
          <w:sz w:val="20"/>
          <w:szCs w:val="20"/>
        </w:rPr>
      </w:pPr>
      <w:r w:rsidRPr="007E3810">
        <w:rPr>
          <w:rFonts w:ascii="Century Gothic" w:hAnsi="Century Gothic"/>
          <w:bCs/>
          <w:color w:val="0D0D0D" w:themeColor="text1" w:themeTint="F2"/>
          <w:sz w:val="20"/>
          <w:szCs w:val="20"/>
        </w:rPr>
        <w:t>Coleman Auto Supply/Car Quest</w:t>
      </w:r>
    </w:p>
    <w:p w14:paraId="184DEA50" w14:textId="54A0EB89" w:rsidR="00BE451B" w:rsidRPr="007E3810" w:rsidRDefault="00BE451B" w:rsidP="00C23128">
      <w:pPr>
        <w:pStyle w:val="NoSpacing"/>
        <w:jc w:val="center"/>
        <w:rPr>
          <w:rFonts w:ascii="Century Gothic" w:hAnsi="Century Gothic"/>
          <w:bCs/>
          <w:color w:val="0D0D0D" w:themeColor="text1" w:themeTint="F2"/>
          <w:sz w:val="20"/>
          <w:szCs w:val="20"/>
        </w:rPr>
      </w:pPr>
      <w:r w:rsidRPr="007E3810">
        <w:rPr>
          <w:rFonts w:ascii="Century Gothic" w:hAnsi="Century Gothic"/>
          <w:bCs/>
          <w:color w:val="0D0D0D" w:themeColor="text1" w:themeTint="F2"/>
          <w:sz w:val="20"/>
          <w:szCs w:val="20"/>
        </w:rPr>
        <w:t xml:space="preserve">Coloradans for </w:t>
      </w:r>
      <w:r w:rsidR="000A51A6" w:rsidRPr="007E3810">
        <w:rPr>
          <w:rFonts w:ascii="Century Gothic" w:hAnsi="Century Gothic"/>
          <w:bCs/>
          <w:color w:val="0D0D0D" w:themeColor="text1" w:themeTint="F2"/>
          <w:sz w:val="20"/>
          <w:szCs w:val="20"/>
        </w:rPr>
        <w:t>Responsible</w:t>
      </w:r>
      <w:r w:rsidRPr="007E3810">
        <w:rPr>
          <w:rFonts w:ascii="Century Gothic" w:hAnsi="Century Gothic"/>
          <w:bCs/>
          <w:color w:val="0D0D0D" w:themeColor="text1" w:themeTint="F2"/>
          <w:sz w:val="20"/>
          <w:szCs w:val="20"/>
        </w:rPr>
        <w:t xml:space="preserve"> Wildlife </w:t>
      </w:r>
      <w:r w:rsidR="000A51A6" w:rsidRPr="007E3810">
        <w:rPr>
          <w:rFonts w:ascii="Century Gothic" w:hAnsi="Century Gothic"/>
          <w:bCs/>
          <w:color w:val="0D0D0D" w:themeColor="text1" w:themeTint="F2"/>
          <w:sz w:val="20"/>
          <w:szCs w:val="20"/>
        </w:rPr>
        <w:t>Management</w:t>
      </w:r>
    </w:p>
    <w:p w14:paraId="38315683" w14:textId="7C3B4A33" w:rsidR="00BE451B" w:rsidRPr="007E3810" w:rsidRDefault="00BE451B" w:rsidP="00C23128">
      <w:pPr>
        <w:pStyle w:val="NoSpacing"/>
        <w:jc w:val="center"/>
        <w:rPr>
          <w:rFonts w:ascii="Century Gothic" w:hAnsi="Century Gothic"/>
          <w:bCs/>
          <w:color w:val="0D0D0D" w:themeColor="text1" w:themeTint="F2"/>
          <w:sz w:val="20"/>
          <w:szCs w:val="20"/>
        </w:rPr>
      </w:pPr>
      <w:r w:rsidRPr="007E3810">
        <w:rPr>
          <w:rFonts w:ascii="Century Gothic" w:hAnsi="Century Gothic"/>
          <w:bCs/>
          <w:color w:val="0D0D0D" w:themeColor="text1" w:themeTint="F2"/>
          <w:sz w:val="20"/>
          <w:szCs w:val="20"/>
        </w:rPr>
        <w:t>Connect for Health Colorado</w:t>
      </w:r>
    </w:p>
    <w:p w14:paraId="4AEE34C2" w14:textId="61ABF299" w:rsidR="00477AF7" w:rsidRPr="007E3810" w:rsidRDefault="00477AF7" w:rsidP="00C23128">
      <w:pPr>
        <w:pStyle w:val="NoSpacing"/>
        <w:jc w:val="center"/>
        <w:rPr>
          <w:rFonts w:ascii="Century Gothic" w:hAnsi="Century Gothic"/>
          <w:bCs/>
          <w:color w:val="0D0D0D" w:themeColor="text1" w:themeTint="F2"/>
          <w:sz w:val="20"/>
          <w:szCs w:val="20"/>
        </w:rPr>
      </w:pPr>
      <w:r w:rsidRPr="007E3810">
        <w:rPr>
          <w:rFonts w:ascii="Century Gothic" w:hAnsi="Century Gothic"/>
          <w:bCs/>
          <w:color w:val="0D0D0D" w:themeColor="text1" w:themeTint="F2"/>
          <w:sz w:val="20"/>
          <w:szCs w:val="20"/>
        </w:rPr>
        <w:t>D &amp; K Supply</w:t>
      </w:r>
    </w:p>
    <w:p w14:paraId="7745A2E9" w14:textId="043FC3AB" w:rsidR="00477AF7" w:rsidRPr="007E3810" w:rsidRDefault="00477AF7" w:rsidP="00C23128">
      <w:pPr>
        <w:pStyle w:val="NoSpacing"/>
        <w:jc w:val="center"/>
        <w:rPr>
          <w:rFonts w:ascii="Century Gothic" w:hAnsi="Century Gothic"/>
          <w:bCs/>
          <w:color w:val="0D0D0D" w:themeColor="text1" w:themeTint="F2"/>
          <w:sz w:val="20"/>
          <w:szCs w:val="20"/>
        </w:rPr>
      </w:pPr>
      <w:r w:rsidRPr="007E3810">
        <w:rPr>
          <w:rFonts w:ascii="Century Gothic" w:hAnsi="Century Gothic"/>
          <w:bCs/>
          <w:color w:val="0D0D0D" w:themeColor="text1" w:themeTint="F2"/>
          <w:sz w:val="20"/>
          <w:szCs w:val="20"/>
        </w:rPr>
        <w:t>Fremont County Livestock Sale Committee</w:t>
      </w:r>
    </w:p>
    <w:p w14:paraId="0F6BB59E" w14:textId="7DB73103" w:rsidR="00477AF7" w:rsidRPr="007E3810" w:rsidRDefault="00477AF7" w:rsidP="00C23128">
      <w:pPr>
        <w:pStyle w:val="NoSpacing"/>
        <w:jc w:val="center"/>
        <w:rPr>
          <w:rFonts w:ascii="Century Gothic" w:hAnsi="Century Gothic"/>
          <w:bCs/>
          <w:color w:val="0D0D0D" w:themeColor="text1" w:themeTint="F2"/>
          <w:sz w:val="20"/>
          <w:szCs w:val="20"/>
        </w:rPr>
      </w:pPr>
      <w:r w:rsidRPr="007E3810">
        <w:rPr>
          <w:rFonts w:ascii="Century Gothic" w:hAnsi="Century Gothic"/>
          <w:bCs/>
          <w:color w:val="0D0D0D" w:themeColor="text1" w:themeTint="F2"/>
          <w:sz w:val="20"/>
          <w:szCs w:val="20"/>
        </w:rPr>
        <w:t>Fremont Veterinary Hospital</w:t>
      </w:r>
    </w:p>
    <w:p w14:paraId="7306586F" w14:textId="170A0314" w:rsidR="00477AF7" w:rsidRPr="007E3810" w:rsidRDefault="00477AF7" w:rsidP="00C23128">
      <w:pPr>
        <w:pStyle w:val="NoSpacing"/>
        <w:jc w:val="center"/>
        <w:rPr>
          <w:rFonts w:ascii="Century Gothic" w:hAnsi="Century Gothic"/>
          <w:bCs/>
          <w:color w:val="0D0D0D" w:themeColor="text1" w:themeTint="F2"/>
          <w:sz w:val="20"/>
          <w:szCs w:val="20"/>
        </w:rPr>
      </w:pPr>
      <w:r w:rsidRPr="007E3810">
        <w:rPr>
          <w:rFonts w:ascii="Century Gothic" w:hAnsi="Century Gothic"/>
          <w:bCs/>
          <w:color w:val="0D0D0D" w:themeColor="text1" w:themeTint="F2"/>
          <w:sz w:val="20"/>
          <w:szCs w:val="20"/>
        </w:rPr>
        <w:t>High Country Bank</w:t>
      </w:r>
    </w:p>
    <w:p w14:paraId="7C596FD2" w14:textId="362DC958" w:rsidR="00477AF7" w:rsidRPr="007E3810" w:rsidRDefault="00477AF7" w:rsidP="00C23128">
      <w:pPr>
        <w:pStyle w:val="NoSpacing"/>
        <w:jc w:val="center"/>
        <w:rPr>
          <w:rFonts w:ascii="Century Gothic" w:hAnsi="Century Gothic"/>
          <w:bCs/>
          <w:color w:val="0D0D0D" w:themeColor="text1" w:themeTint="F2"/>
          <w:sz w:val="20"/>
          <w:szCs w:val="20"/>
        </w:rPr>
      </w:pPr>
      <w:r w:rsidRPr="007E3810">
        <w:rPr>
          <w:rFonts w:ascii="Century Gothic" w:hAnsi="Century Gothic"/>
          <w:bCs/>
          <w:color w:val="0D0D0D" w:themeColor="text1" w:themeTint="F2"/>
          <w:sz w:val="20"/>
          <w:szCs w:val="20"/>
        </w:rPr>
        <w:t>Kiewit</w:t>
      </w:r>
    </w:p>
    <w:p w14:paraId="1FD0470E" w14:textId="60531A61" w:rsidR="00477AF7" w:rsidRPr="007E3810" w:rsidRDefault="00477AF7" w:rsidP="00C23128">
      <w:pPr>
        <w:pStyle w:val="NoSpacing"/>
        <w:jc w:val="center"/>
        <w:rPr>
          <w:rFonts w:ascii="Century Gothic" w:hAnsi="Century Gothic"/>
          <w:bCs/>
          <w:color w:val="0D0D0D" w:themeColor="text1" w:themeTint="F2"/>
          <w:sz w:val="20"/>
          <w:szCs w:val="20"/>
        </w:rPr>
      </w:pPr>
      <w:proofErr w:type="spellStart"/>
      <w:r w:rsidRPr="007E3810">
        <w:rPr>
          <w:rFonts w:ascii="Century Gothic" w:hAnsi="Century Gothic"/>
          <w:bCs/>
          <w:color w:val="0D0D0D" w:themeColor="text1" w:themeTint="F2"/>
          <w:sz w:val="20"/>
          <w:szCs w:val="20"/>
        </w:rPr>
        <w:t>Leaffilter</w:t>
      </w:r>
      <w:proofErr w:type="spellEnd"/>
      <w:r w:rsidRPr="007E3810">
        <w:rPr>
          <w:rFonts w:ascii="Century Gothic" w:hAnsi="Century Gothic"/>
          <w:bCs/>
          <w:color w:val="0D0D0D" w:themeColor="text1" w:themeTint="F2"/>
          <w:sz w:val="20"/>
          <w:szCs w:val="20"/>
        </w:rPr>
        <w:t xml:space="preserve"> Gutter Protection</w:t>
      </w:r>
    </w:p>
    <w:p w14:paraId="690BD092" w14:textId="40ADAB93" w:rsidR="00477AF7" w:rsidRPr="007E3810" w:rsidRDefault="00477AF7" w:rsidP="00C23128">
      <w:pPr>
        <w:pStyle w:val="NoSpacing"/>
        <w:jc w:val="center"/>
        <w:rPr>
          <w:rFonts w:ascii="Century Gothic" w:hAnsi="Century Gothic"/>
          <w:bCs/>
          <w:color w:val="0D0D0D" w:themeColor="text1" w:themeTint="F2"/>
          <w:sz w:val="20"/>
          <w:szCs w:val="20"/>
        </w:rPr>
      </w:pPr>
      <w:r w:rsidRPr="007E3810">
        <w:rPr>
          <w:rFonts w:ascii="Century Gothic" w:hAnsi="Century Gothic"/>
          <w:bCs/>
          <w:color w:val="0D0D0D" w:themeColor="text1" w:themeTint="F2"/>
          <w:sz w:val="20"/>
          <w:szCs w:val="20"/>
        </w:rPr>
        <w:t>P-Dub’s Rolling Smokehouse</w:t>
      </w:r>
    </w:p>
    <w:p w14:paraId="39351706" w14:textId="40259E6D" w:rsidR="00477AF7" w:rsidRPr="007E3810" w:rsidRDefault="00477AF7" w:rsidP="00C23128">
      <w:pPr>
        <w:pStyle w:val="NoSpacing"/>
        <w:jc w:val="center"/>
        <w:rPr>
          <w:rFonts w:ascii="Century Gothic" w:hAnsi="Century Gothic"/>
          <w:bCs/>
          <w:color w:val="0D0D0D" w:themeColor="text1" w:themeTint="F2"/>
          <w:sz w:val="20"/>
          <w:szCs w:val="20"/>
        </w:rPr>
      </w:pPr>
      <w:r w:rsidRPr="007E3810">
        <w:rPr>
          <w:rFonts w:ascii="Century Gothic" w:hAnsi="Century Gothic"/>
          <w:bCs/>
          <w:color w:val="0D0D0D" w:themeColor="text1" w:themeTint="F2"/>
          <w:sz w:val="20"/>
          <w:szCs w:val="20"/>
        </w:rPr>
        <w:t>Pizza Madmess</w:t>
      </w:r>
    </w:p>
    <w:p w14:paraId="4DB5C8CF" w14:textId="22CCD542" w:rsidR="00477AF7" w:rsidRPr="007E3810" w:rsidRDefault="00477AF7" w:rsidP="00C23128">
      <w:pPr>
        <w:pStyle w:val="NoSpacing"/>
        <w:jc w:val="center"/>
        <w:rPr>
          <w:rFonts w:ascii="Century Gothic" w:hAnsi="Century Gothic"/>
          <w:bCs/>
          <w:color w:val="0D0D0D" w:themeColor="text1" w:themeTint="F2"/>
          <w:sz w:val="20"/>
          <w:szCs w:val="20"/>
        </w:rPr>
      </w:pPr>
      <w:r w:rsidRPr="007E3810">
        <w:rPr>
          <w:rFonts w:ascii="Century Gothic" w:hAnsi="Century Gothic"/>
          <w:bCs/>
          <w:color w:val="0D0D0D" w:themeColor="text1" w:themeTint="F2"/>
          <w:sz w:val="20"/>
          <w:szCs w:val="20"/>
        </w:rPr>
        <w:t>Pueblo Bank &amp; Trust</w:t>
      </w:r>
    </w:p>
    <w:p w14:paraId="45C29570" w14:textId="20B4C952" w:rsidR="00477AF7" w:rsidRPr="007E3810" w:rsidRDefault="00477AF7" w:rsidP="00C23128">
      <w:pPr>
        <w:pStyle w:val="NoSpacing"/>
        <w:jc w:val="center"/>
        <w:rPr>
          <w:rFonts w:ascii="Century Gothic" w:hAnsi="Century Gothic"/>
          <w:bCs/>
          <w:color w:val="0D0D0D" w:themeColor="text1" w:themeTint="F2"/>
          <w:sz w:val="20"/>
          <w:szCs w:val="20"/>
        </w:rPr>
      </w:pPr>
      <w:r w:rsidRPr="007E3810">
        <w:rPr>
          <w:rFonts w:ascii="Century Gothic" w:hAnsi="Century Gothic"/>
          <w:bCs/>
          <w:color w:val="0D0D0D" w:themeColor="text1" w:themeTint="F2"/>
          <w:sz w:val="20"/>
          <w:szCs w:val="20"/>
        </w:rPr>
        <w:t>Stoner’s Rock Block</w:t>
      </w:r>
    </w:p>
    <w:p w14:paraId="4ADB2527" w14:textId="29C544DF" w:rsidR="00477AF7" w:rsidRPr="007E3810" w:rsidRDefault="00477AF7" w:rsidP="00C23128">
      <w:pPr>
        <w:pStyle w:val="NoSpacing"/>
        <w:jc w:val="center"/>
        <w:rPr>
          <w:rFonts w:ascii="Century Gothic" w:hAnsi="Century Gothic"/>
          <w:bCs/>
          <w:color w:val="0D0D0D" w:themeColor="text1" w:themeTint="F2"/>
          <w:sz w:val="20"/>
          <w:szCs w:val="20"/>
        </w:rPr>
      </w:pPr>
      <w:r w:rsidRPr="007E3810">
        <w:rPr>
          <w:rFonts w:ascii="Century Gothic" w:hAnsi="Century Gothic"/>
          <w:bCs/>
          <w:color w:val="0D0D0D" w:themeColor="text1" w:themeTint="F2"/>
          <w:sz w:val="20"/>
          <w:szCs w:val="20"/>
        </w:rPr>
        <w:t>T-K Processing</w:t>
      </w:r>
    </w:p>
    <w:p w14:paraId="0247AA99" w14:textId="0BCB14E2" w:rsidR="00477AF7" w:rsidRPr="007E3810" w:rsidRDefault="00477AF7" w:rsidP="00C23128">
      <w:pPr>
        <w:pStyle w:val="NoSpacing"/>
        <w:jc w:val="center"/>
        <w:rPr>
          <w:rFonts w:ascii="Century Gothic" w:hAnsi="Century Gothic"/>
          <w:bCs/>
          <w:color w:val="0D0D0D" w:themeColor="text1" w:themeTint="F2"/>
          <w:sz w:val="20"/>
          <w:szCs w:val="20"/>
        </w:rPr>
      </w:pPr>
      <w:r w:rsidRPr="007E3810">
        <w:rPr>
          <w:rFonts w:ascii="Century Gothic" w:hAnsi="Century Gothic"/>
          <w:bCs/>
          <w:color w:val="0D0D0D" w:themeColor="text1" w:themeTint="F2"/>
          <w:sz w:val="20"/>
          <w:szCs w:val="20"/>
        </w:rPr>
        <w:t xml:space="preserve">Westcliffe Meats/Montana </w:t>
      </w:r>
      <w:proofErr w:type="spellStart"/>
      <w:r w:rsidRPr="007E3810">
        <w:rPr>
          <w:rFonts w:ascii="Century Gothic" w:hAnsi="Century Gothic"/>
          <w:bCs/>
          <w:color w:val="0D0D0D" w:themeColor="text1" w:themeTint="F2"/>
          <w:sz w:val="20"/>
          <w:szCs w:val="20"/>
        </w:rPr>
        <w:t>Canteberry</w:t>
      </w:r>
      <w:proofErr w:type="spellEnd"/>
    </w:p>
    <w:p w14:paraId="2DA4FC62" w14:textId="77777777" w:rsidR="00C23128" w:rsidRPr="007E3810" w:rsidRDefault="00C23128" w:rsidP="00C23128">
      <w:pPr>
        <w:pStyle w:val="NoSpacing"/>
        <w:jc w:val="center"/>
        <w:rPr>
          <w:rFonts w:ascii="Century Gothic" w:hAnsi="Century Gothic"/>
          <w:i/>
          <w:color w:val="0D0D0D" w:themeColor="text1" w:themeTint="F2"/>
          <w:sz w:val="28"/>
          <w:szCs w:val="28"/>
        </w:rPr>
      </w:pPr>
      <w:r w:rsidRPr="007E3810">
        <w:rPr>
          <w:rFonts w:ascii="Century Gothic" w:hAnsi="Century Gothic"/>
          <w:b/>
          <w:color w:val="0D0D0D" w:themeColor="text1" w:themeTint="F2"/>
          <w:sz w:val="28"/>
          <w:szCs w:val="28"/>
        </w:rPr>
        <w:t>Silver Sponsors</w:t>
      </w:r>
    </w:p>
    <w:p w14:paraId="184A63CC" w14:textId="3A7AC8A5" w:rsidR="00C23128" w:rsidRPr="007E3810" w:rsidRDefault="00477AF7" w:rsidP="00C23128">
      <w:pPr>
        <w:pStyle w:val="NoSpacing"/>
        <w:jc w:val="center"/>
        <w:rPr>
          <w:rFonts w:ascii="Century Gothic" w:hAnsi="Century Gothic"/>
          <w:bCs/>
          <w:color w:val="0D0D0D" w:themeColor="text1" w:themeTint="F2"/>
          <w:sz w:val="20"/>
          <w:szCs w:val="20"/>
        </w:rPr>
      </w:pPr>
      <w:r w:rsidRPr="007E3810">
        <w:rPr>
          <w:rFonts w:ascii="Century Gothic" w:hAnsi="Century Gothic"/>
          <w:bCs/>
          <w:color w:val="0D0D0D" w:themeColor="text1" w:themeTint="F2"/>
          <w:sz w:val="20"/>
          <w:szCs w:val="20"/>
        </w:rPr>
        <w:t>Blue Ribbon Processing</w:t>
      </w:r>
    </w:p>
    <w:p w14:paraId="516213F8" w14:textId="4874BC8E" w:rsidR="00477AF7" w:rsidRPr="007E3810" w:rsidRDefault="00477AF7" w:rsidP="00C23128">
      <w:pPr>
        <w:pStyle w:val="NoSpacing"/>
        <w:jc w:val="center"/>
        <w:rPr>
          <w:rFonts w:ascii="Century Gothic" w:hAnsi="Century Gothic"/>
          <w:bCs/>
          <w:color w:val="0D0D0D" w:themeColor="text1" w:themeTint="F2"/>
          <w:sz w:val="20"/>
          <w:szCs w:val="20"/>
        </w:rPr>
      </w:pPr>
      <w:r w:rsidRPr="007E3810">
        <w:rPr>
          <w:rFonts w:ascii="Century Gothic" w:hAnsi="Century Gothic"/>
          <w:bCs/>
          <w:color w:val="0D0D0D" w:themeColor="text1" w:themeTint="F2"/>
          <w:sz w:val="20"/>
          <w:szCs w:val="20"/>
        </w:rPr>
        <w:t>Colorado Hunters Association</w:t>
      </w:r>
    </w:p>
    <w:p w14:paraId="5E66BA0F" w14:textId="7D1D2D64" w:rsidR="00477AF7" w:rsidRPr="007E3810" w:rsidRDefault="00477AF7" w:rsidP="00C23128">
      <w:pPr>
        <w:pStyle w:val="NoSpacing"/>
        <w:jc w:val="center"/>
        <w:rPr>
          <w:rFonts w:ascii="Century Gothic" w:hAnsi="Century Gothic"/>
          <w:bCs/>
          <w:color w:val="0D0D0D" w:themeColor="text1" w:themeTint="F2"/>
          <w:sz w:val="20"/>
          <w:szCs w:val="20"/>
        </w:rPr>
      </w:pPr>
      <w:r w:rsidRPr="007E3810">
        <w:rPr>
          <w:rFonts w:ascii="Century Gothic" w:hAnsi="Century Gothic"/>
          <w:bCs/>
          <w:color w:val="0D0D0D" w:themeColor="text1" w:themeTint="F2"/>
          <w:sz w:val="20"/>
          <w:szCs w:val="20"/>
        </w:rPr>
        <w:t>D &amp; E Mail</w:t>
      </w:r>
    </w:p>
    <w:p w14:paraId="7495D6FF" w14:textId="258AF28D" w:rsidR="00477AF7" w:rsidRPr="007E3810" w:rsidRDefault="00477AF7" w:rsidP="00C23128">
      <w:pPr>
        <w:pStyle w:val="NoSpacing"/>
        <w:jc w:val="center"/>
        <w:rPr>
          <w:rFonts w:ascii="Century Gothic" w:hAnsi="Century Gothic"/>
          <w:bCs/>
          <w:color w:val="0D0D0D" w:themeColor="text1" w:themeTint="F2"/>
          <w:sz w:val="20"/>
          <w:szCs w:val="20"/>
        </w:rPr>
      </w:pPr>
      <w:r w:rsidRPr="007E3810">
        <w:rPr>
          <w:rFonts w:ascii="Century Gothic" w:hAnsi="Century Gothic"/>
          <w:bCs/>
          <w:color w:val="0D0D0D" w:themeColor="text1" w:themeTint="F2"/>
          <w:sz w:val="20"/>
          <w:szCs w:val="20"/>
        </w:rPr>
        <w:t>Dale Boody’s Design Service</w:t>
      </w:r>
    </w:p>
    <w:p w14:paraId="1D4BF56B" w14:textId="1B107D3F" w:rsidR="00477AF7" w:rsidRPr="007E3810" w:rsidRDefault="00477AF7" w:rsidP="00C23128">
      <w:pPr>
        <w:pStyle w:val="NoSpacing"/>
        <w:jc w:val="center"/>
        <w:rPr>
          <w:rFonts w:ascii="Century Gothic" w:hAnsi="Century Gothic"/>
          <w:bCs/>
          <w:color w:val="0D0D0D" w:themeColor="text1" w:themeTint="F2"/>
          <w:sz w:val="20"/>
          <w:szCs w:val="20"/>
        </w:rPr>
      </w:pPr>
      <w:r w:rsidRPr="007E3810">
        <w:rPr>
          <w:rFonts w:ascii="Century Gothic" w:hAnsi="Century Gothic"/>
          <w:bCs/>
          <w:color w:val="0D0D0D" w:themeColor="text1" w:themeTint="F2"/>
          <w:sz w:val="20"/>
          <w:szCs w:val="20"/>
        </w:rPr>
        <w:t>Florence Merchants Assoc.</w:t>
      </w:r>
    </w:p>
    <w:p w14:paraId="6D063FF1" w14:textId="18AB2C2F" w:rsidR="00477AF7" w:rsidRPr="007E3810" w:rsidRDefault="00477AF7" w:rsidP="00C23128">
      <w:pPr>
        <w:pStyle w:val="NoSpacing"/>
        <w:jc w:val="center"/>
        <w:rPr>
          <w:rFonts w:ascii="Century Gothic" w:hAnsi="Century Gothic"/>
          <w:bCs/>
          <w:color w:val="0D0D0D" w:themeColor="text1" w:themeTint="F2"/>
          <w:sz w:val="20"/>
          <w:szCs w:val="20"/>
        </w:rPr>
      </w:pPr>
      <w:r w:rsidRPr="007E3810">
        <w:rPr>
          <w:rFonts w:ascii="Century Gothic" w:hAnsi="Century Gothic"/>
          <w:bCs/>
          <w:color w:val="0D0D0D" w:themeColor="text1" w:themeTint="F2"/>
          <w:sz w:val="20"/>
          <w:szCs w:val="20"/>
        </w:rPr>
        <w:t>Fourmile Vet Clinic</w:t>
      </w:r>
    </w:p>
    <w:p w14:paraId="74FE3B61" w14:textId="2FB34DD0" w:rsidR="00477AF7" w:rsidRPr="007E3810" w:rsidRDefault="00477AF7" w:rsidP="00C23128">
      <w:pPr>
        <w:pStyle w:val="NoSpacing"/>
        <w:jc w:val="center"/>
        <w:rPr>
          <w:rFonts w:ascii="Century Gothic" w:hAnsi="Century Gothic"/>
          <w:bCs/>
          <w:color w:val="0D0D0D" w:themeColor="text1" w:themeTint="F2"/>
          <w:sz w:val="20"/>
          <w:szCs w:val="20"/>
        </w:rPr>
      </w:pPr>
      <w:r w:rsidRPr="007E3810">
        <w:rPr>
          <w:rFonts w:ascii="Century Gothic" w:hAnsi="Century Gothic"/>
          <w:bCs/>
          <w:color w:val="0D0D0D" w:themeColor="text1" w:themeTint="F2"/>
          <w:sz w:val="20"/>
          <w:szCs w:val="20"/>
        </w:rPr>
        <w:t>Frontier Feeds</w:t>
      </w:r>
    </w:p>
    <w:p w14:paraId="499B058A" w14:textId="6F2EEFEE" w:rsidR="00477AF7" w:rsidRPr="007E3810" w:rsidRDefault="00477AF7" w:rsidP="00C23128">
      <w:pPr>
        <w:pStyle w:val="NoSpacing"/>
        <w:jc w:val="center"/>
        <w:rPr>
          <w:rFonts w:ascii="Century Gothic" w:hAnsi="Century Gothic"/>
          <w:bCs/>
          <w:color w:val="0D0D0D" w:themeColor="text1" w:themeTint="F2"/>
          <w:sz w:val="20"/>
          <w:szCs w:val="20"/>
        </w:rPr>
      </w:pPr>
      <w:proofErr w:type="spellStart"/>
      <w:r w:rsidRPr="007E3810">
        <w:rPr>
          <w:rFonts w:ascii="Century Gothic" w:hAnsi="Century Gothic"/>
          <w:bCs/>
          <w:color w:val="0D0D0D" w:themeColor="text1" w:themeTint="F2"/>
          <w:sz w:val="20"/>
          <w:szCs w:val="20"/>
        </w:rPr>
        <w:t>InBank</w:t>
      </w:r>
      <w:proofErr w:type="spellEnd"/>
    </w:p>
    <w:p w14:paraId="766E4ABF" w14:textId="59329709" w:rsidR="00477AF7" w:rsidRPr="007E3810" w:rsidRDefault="00477AF7" w:rsidP="00C23128">
      <w:pPr>
        <w:pStyle w:val="NoSpacing"/>
        <w:jc w:val="center"/>
        <w:rPr>
          <w:rFonts w:ascii="Century Gothic" w:hAnsi="Century Gothic"/>
          <w:bCs/>
          <w:color w:val="0D0D0D" w:themeColor="text1" w:themeTint="F2"/>
          <w:sz w:val="20"/>
          <w:szCs w:val="20"/>
        </w:rPr>
      </w:pPr>
      <w:r w:rsidRPr="007E3810">
        <w:rPr>
          <w:rFonts w:ascii="Century Gothic" w:hAnsi="Century Gothic"/>
          <w:bCs/>
          <w:color w:val="0D0D0D" w:themeColor="text1" w:themeTint="F2"/>
          <w:sz w:val="20"/>
          <w:szCs w:val="20"/>
        </w:rPr>
        <w:t>J &amp; J Handy Trucking LLC</w:t>
      </w:r>
    </w:p>
    <w:p w14:paraId="190736EE" w14:textId="70E12CCD" w:rsidR="00477AF7" w:rsidRPr="007E3810" w:rsidRDefault="00477AF7" w:rsidP="00C23128">
      <w:pPr>
        <w:pStyle w:val="NoSpacing"/>
        <w:jc w:val="center"/>
        <w:rPr>
          <w:rFonts w:ascii="Century Gothic" w:hAnsi="Century Gothic"/>
          <w:bCs/>
          <w:color w:val="0D0D0D" w:themeColor="text1" w:themeTint="F2"/>
          <w:sz w:val="20"/>
          <w:szCs w:val="20"/>
        </w:rPr>
      </w:pPr>
      <w:r w:rsidRPr="007E3810">
        <w:rPr>
          <w:rFonts w:ascii="Century Gothic" w:hAnsi="Century Gothic"/>
          <w:bCs/>
          <w:color w:val="0D0D0D" w:themeColor="text1" w:themeTint="F2"/>
          <w:sz w:val="20"/>
          <w:szCs w:val="20"/>
        </w:rPr>
        <w:t>Brenda Jackson &amp; KG Lane</w:t>
      </w:r>
    </w:p>
    <w:p w14:paraId="25DA4E0D" w14:textId="7CDB4EE8" w:rsidR="00477AF7" w:rsidRPr="007E3810" w:rsidRDefault="00477AF7" w:rsidP="00C23128">
      <w:pPr>
        <w:pStyle w:val="NoSpacing"/>
        <w:jc w:val="center"/>
        <w:rPr>
          <w:rFonts w:ascii="Century Gothic" w:hAnsi="Century Gothic"/>
          <w:bCs/>
          <w:color w:val="0D0D0D" w:themeColor="text1" w:themeTint="F2"/>
          <w:sz w:val="20"/>
          <w:szCs w:val="20"/>
        </w:rPr>
      </w:pPr>
      <w:r w:rsidRPr="007E3810">
        <w:rPr>
          <w:rFonts w:ascii="Century Gothic" w:hAnsi="Century Gothic"/>
          <w:bCs/>
          <w:color w:val="0D0D0D" w:themeColor="text1" w:themeTint="F2"/>
          <w:sz w:val="20"/>
          <w:szCs w:val="20"/>
        </w:rPr>
        <w:t xml:space="preserve">Beth </w:t>
      </w:r>
      <w:proofErr w:type="spellStart"/>
      <w:r w:rsidRPr="007E3810">
        <w:rPr>
          <w:rFonts w:ascii="Century Gothic" w:hAnsi="Century Gothic"/>
          <w:bCs/>
          <w:color w:val="0D0D0D" w:themeColor="text1" w:themeTint="F2"/>
          <w:sz w:val="20"/>
          <w:szCs w:val="20"/>
        </w:rPr>
        <w:t>Katchmer</w:t>
      </w:r>
      <w:proofErr w:type="spellEnd"/>
    </w:p>
    <w:p w14:paraId="34694374" w14:textId="2BFFD5C0" w:rsidR="00477AF7" w:rsidRPr="00D1182E" w:rsidRDefault="00477AF7" w:rsidP="00C23128">
      <w:pPr>
        <w:pStyle w:val="NoSpacing"/>
        <w:jc w:val="center"/>
        <w:rPr>
          <w:rFonts w:ascii="Century Gothic" w:hAnsi="Century Gothic"/>
          <w:bCs/>
          <w:color w:val="0D0D0D" w:themeColor="text1" w:themeTint="F2"/>
          <w:sz w:val="20"/>
          <w:szCs w:val="20"/>
          <w:lang w:val="fr-FR"/>
        </w:rPr>
      </w:pPr>
      <w:r w:rsidRPr="00D1182E">
        <w:rPr>
          <w:rFonts w:ascii="Century Gothic" w:hAnsi="Century Gothic"/>
          <w:bCs/>
          <w:color w:val="0D0D0D" w:themeColor="text1" w:themeTint="F2"/>
          <w:sz w:val="20"/>
          <w:szCs w:val="20"/>
          <w:lang w:val="fr-FR"/>
        </w:rPr>
        <w:t>Ralph &amp; Kathy Kunselman</w:t>
      </w:r>
    </w:p>
    <w:p w14:paraId="68E87427" w14:textId="532A9668" w:rsidR="001242E7" w:rsidRPr="00D1182E" w:rsidRDefault="001242E7" w:rsidP="00C23128">
      <w:pPr>
        <w:pStyle w:val="NoSpacing"/>
        <w:jc w:val="center"/>
        <w:rPr>
          <w:rFonts w:ascii="Century Gothic" w:hAnsi="Century Gothic"/>
          <w:bCs/>
          <w:color w:val="0D0D0D" w:themeColor="text1" w:themeTint="F2"/>
          <w:sz w:val="20"/>
          <w:szCs w:val="20"/>
          <w:lang w:val="fr-FR"/>
        </w:rPr>
      </w:pPr>
      <w:r w:rsidRPr="00D1182E">
        <w:rPr>
          <w:rFonts w:ascii="Century Gothic" w:hAnsi="Century Gothic"/>
          <w:bCs/>
          <w:color w:val="0D0D0D" w:themeColor="text1" w:themeTint="F2"/>
          <w:sz w:val="20"/>
          <w:szCs w:val="20"/>
          <w:lang w:val="fr-FR"/>
        </w:rPr>
        <w:t>Jesse &amp; Amanda Ellis</w:t>
      </w:r>
    </w:p>
    <w:p w14:paraId="78E33B75" w14:textId="77777777" w:rsidR="00C23128" w:rsidRPr="007E3810" w:rsidRDefault="00C23128" w:rsidP="00C23128">
      <w:pPr>
        <w:pStyle w:val="NoSpacing"/>
        <w:jc w:val="center"/>
        <w:rPr>
          <w:rFonts w:ascii="Century Gothic" w:hAnsi="Century Gothic"/>
          <w:b/>
          <w:color w:val="0D0D0D" w:themeColor="text1" w:themeTint="F2"/>
          <w:sz w:val="28"/>
          <w:szCs w:val="28"/>
        </w:rPr>
      </w:pPr>
      <w:r w:rsidRPr="007E3810">
        <w:rPr>
          <w:rFonts w:ascii="Century Gothic" w:hAnsi="Century Gothic"/>
          <w:b/>
          <w:color w:val="0D0D0D" w:themeColor="text1" w:themeTint="F2"/>
          <w:sz w:val="28"/>
          <w:szCs w:val="28"/>
        </w:rPr>
        <w:t>Bronze Sponsors</w:t>
      </w:r>
    </w:p>
    <w:p w14:paraId="25DFCC1C" w14:textId="4D612E3D" w:rsidR="00477AF7" w:rsidRPr="007E3810" w:rsidRDefault="00477AF7" w:rsidP="00477AF7">
      <w:pPr>
        <w:pStyle w:val="NoSpacing"/>
        <w:jc w:val="center"/>
        <w:rPr>
          <w:rFonts w:ascii="Century Gothic" w:hAnsi="Century Gothic"/>
          <w:bCs/>
          <w:sz w:val="20"/>
          <w:szCs w:val="20"/>
        </w:rPr>
      </w:pPr>
      <w:r w:rsidRPr="007E3810">
        <w:rPr>
          <w:rFonts w:ascii="Century Gothic" w:hAnsi="Century Gothic"/>
          <w:bCs/>
          <w:sz w:val="20"/>
          <w:szCs w:val="20"/>
        </w:rPr>
        <w:t>American Drilling Service</w:t>
      </w:r>
    </w:p>
    <w:p w14:paraId="0920A8BE" w14:textId="64E763E0" w:rsidR="00477AF7" w:rsidRPr="007E3810" w:rsidRDefault="00477AF7" w:rsidP="00477AF7">
      <w:pPr>
        <w:pStyle w:val="NoSpacing"/>
        <w:jc w:val="center"/>
        <w:rPr>
          <w:rFonts w:ascii="Century Gothic" w:hAnsi="Century Gothic"/>
          <w:bCs/>
          <w:sz w:val="20"/>
          <w:szCs w:val="20"/>
        </w:rPr>
      </w:pPr>
      <w:r w:rsidRPr="007E3810">
        <w:rPr>
          <w:rFonts w:ascii="Century Gothic" w:hAnsi="Century Gothic"/>
          <w:bCs/>
          <w:sz w:val="20"/>
          <w:szCs w:val="20"/>
        </w:rPr>
        <w:t>Austin Automotive</w:t>
      </w:r>
    </w:p>
    <w:p w14:paraId="4C608994" w14:textId="6366320D" w:rsidR="00477AF7" w:rsidRPr="007E3810" w:rsidRDefault="00477AF7" w:rsidP="00477AF7">
      <w:pPr>
        <w:pStyle w:val="NoSpacing"/>
        <w:jc w:val="center"/>
        <w:rPr>
          <w:rFonts w:ascii="Century Gothic" w:hAnsi="Century Gothic"/>
          <w:bCs/>
          <w:sz w:val="20"/>
          <w:szCs w:val="20"/>
        </w:rPr>
      </w:pPr>
      <w:r w:rsidRPr="007E3810">
        <w:rPr>
          <w:rFonts w:ascii="Century Gothic" w:hAnsi="Century Gothic"/>
          <w:bCs/>
          <w:sz w:val="20"/>
          <w:szCs w:val="20"/>
        </w:rPr>
        <w:t>John &amp; Dawn Daniels</w:t>
      </w:r>
    </w:p>
    <w:p w14:paraId="6EFFF7D3" w14:textId="5E1081A1" w:rsidR="00477AF7" w:rsidRPr="007E3810" w:rsidRDefault="002E58A4" w:rsidP="00477AF7">
      <w:pPr>
        <w:pStyle w:val="NoSpacing"/>
        <w:jc w:val="center"/>
        <w:rPr>
          <w:rFonts w:ascii="Century Gothic" w:hAnsi="Century Gothic"/>
          <w:bCs/>
          <w:sz w:val="20"/>
          <w:szCs w:val="20"/>
        </w:rPr>
      </w:pPr>
      <w:r w:rsidRPr="007E3810">
        <w:rPr>
          <w:rFonts w:ascii="Century Gothic" w:hAnsi="Century Gothic"/>
          <w:bCs/>
          <w:sz w:val="20"/>
          <w:szCs w:val="20"/>
        </w:rPr>
        <w:t>Lary Lasha</w:t>
      </w:r>
    </w:p>
    <w:p w14:paraId="409103C3" w14:textId="2302FB3F" w:rsidR="002E58A4" w:rsidRPr="007E3810" w:rsidRDefault="002E58A4" w:rsidP="00477AF7">
      <w:pPr>
        <w:pStyle w:val="NoSpacing"/>
        <w:jc w:val="center"/>
        <w:rPr>
          <w:rFonts w:ascii="Century Gothic" w:hAnsi="Century Gothic"/>
          <w:bCs/>
          <w:sz w:val="20"/>
          <w:szCs w:val="20"/>
        </w:rPr>
      </w:pPr>
      <w:r w:rsidRPr="007E3810">
        <w:rPr>
          <w:rFonts w:ascii="Century Gothic" w:hAnsi="Century Gothic"/>
          <w:bCs/>
          <w:sz w:val="20"/>
          <w:szCs w:val="20"/>
        </w:rPr>
        <w:t>Dwayne &amp; Kendra McFall</w:t>
      </w:r>
    </w:p>
    <w:p w14:paraId="34A79FFB" w14:textId="38273511" w:rsidR="002E58A4" w:rsidRPr="007E3810" w:rsidRDefault="002E58A4" w:rsidP="00477AF7">
      <w:pPr>
        <w:pStyle w:val="NoSpacing"/>
        <w:jc w:val="center"/>
        <w:rPr>
          <w:rFonts w:ascii="Century Gothic" w:hAnsi="Century Gothic"/>
          <w:bCs/>
          <w:sz w:val="20"/>
          <w:szCs w:val="20"/>
        </w:rPr>
      </w:pPr>
      <w:r w:rsidRPr="007E3810">
        <w:rPr>
          <w:rFonts w:ascii="Century Gothic" w:hAnsi="Century Gothic"/>
          <w:bCs/>
          <w:sz w:val="20"/>
          <w:szCs w:val="20"/>
        </w:rPr>
        <w:t>Rocky Mountain Bank &amp; Trust</w:t>
      </w:r>
    </w:p>
    <w:p w14:paraId="4BD2E036" w14:textId="2A5FBE04" w:rsidR="002E58A4" w:rsidRPr="007E3810" w:rsidRDefault="002E58A4" w:rsidP="00477AF7">
      <w:pPr>
        <w:pStyle w:val="NoSpacing"/>
        <w:jc w:val="center"/>
        <w:rPr>
          <w:rFonts w:ascii="Century Gothic" w:hAnsi="Century Gothic"/>
          <w:bCs/>
          <w:sz w:val="20"/>
          <w:szCs w:val="20"/>
        </w:rPr>
      </w:pPr>
      <w:r w:rsidRPr="007E3810">
        <w:rPr>
          <w:rFonts w:ascii="Century Gothic" w:hAnsi="Century Gothic"/>
          <w:bCs/>
          <w:sz w:val="20"/>
          <w:szCs w:val="20"/>
        </w:rPr>
        <w:t>Royal Gorge Assoc. of Realtors</w:t>
      </w:r>
    </w:p>
    <w:p w14:paraId="23B00D3B" w14:textId="6EABE8EE" w:rsidR="002E58A4" w:rsidRPr="007E3810" w:rsidRDefault="002E58A4" w:rsidP="00477AF7">
      <w:pPr>
        <w:pStyle w:val="NoSpacing"/>
        <w:jc w:val="center"/>
        <w:rPr>
          <w:rFonts w:ascii="Century Gothic" w:hAnsi="Century Gothic"/>
          <w:bCs/>
          <w:sz w:val="20"/>
          <w:szCs w:val="20"/>
        </w:rPr>
      </w:pPr>
      <w:r w:rsidRPr="007E3810">
        <w:rPr>
          <w:rFonts w:ascii="Century Gothic" w:hAnsi="Century Gothic"/>
          <w:bCs/>
          <w:sz w:val="20"/>
          <w:szCs w:val="20"/>
        </w:rPr>
        <w:t>Sunwest Education Credit Union</w:t>
      </w:r>
    </w:p>
    <w:p w14:paraId="195A57A6" w14:textId="68D48DE6" w:rsidR="002E58A4" w:rsidRPr="007E3810" w:rsidRDefault="002E58A4" w:rsidP="00477AF7">
      <w:pPr>
        <w:pStyle w:val="NoSpacing"/>
        <w:jc w:val="center"/>
        <w:rPr>
          <w:rFonts w:ascii="Century Gothic" w:hAnsi="Century Gothic"/>
          <w:bCs/>
          <w:sz w:val="20"/>
          <w:szCs w:val="20"/>
        </w:rPr>
      </w:pPr>
      <w:r w:rsidRPr="007E3810">
        <w:rPr>
          <w:rFonts w:ascii="Century Gothic" w:hAnsi="Century Gothic"/>
          <w:bCs/>
          <w:sz w:val="20"/>
          <w:szCs w:val="20"/>
        </w:rPr>
        <w:t>Yoder’s Storage Sheds</w:t>
      </w:r>
    </w:p>
    <w:p w14:paraId="3C5247EC" w14:textId="77777777" w:rsidR="00A63CE8" w:rsidRDefault="00A63CE8" w:rsidP="00C71EC8">
      <w:pPr>
        <w:pStyle w:val="NoSpacing"/>
        <w:rPr>
          <w:b/>
          <w:color w:val="0D0D0D" w:themeColor="text1" w:themeTint="F2"/>
          <w:sz w:val="32"/>
          <w:szCs w:val="32"/>
        </w:rPr>
      </w:pPr>
    </w:p>
    <w:p w14:paraId="19E977F1" w14:textId="5CB8E5BC" w:rsidR="00C23128" w:rsidRPr="00F74201" w:rsidRDefault="007C5932" w:rsidP="00C23128">
      <w:pPr>
        <w:pStyle w:val="NoSpacing"/>
        <w:jc w:val="center"/>
        <w:rPr>
          <w:rFonts w:ascii="Century Gothic" w:hAnsi="Century Gothic"/>
          <w:b/>
          <w:color w:val="0D0D0D" w:themeColor="text1" w:themeTint="F2"/>
          <w:sz w:val="32"/>
          <w:szCs w:val="32"/>
        </w:rPr>
      </w:pPr>
      <w:r w:rsidRPr="00F74201">
        <w:rPr>
          <w:rFonts w:ascii="Century Gothic" w:hAnsi="Century Gothic"/>
          <w:b/>
          <w:color w:val="0D0D0D" w:themeColor="text1" w:themeTint="F2"/>
          <w:sz w:val="32"/>
          <w:szCs w:val="32"/>
        </w:rPr>
        <w:lastRenderedPageBreak/>
        <w:t>Fair Su</w:t>
      </w:r>
      <w:r w:rsidR="00DA45DB" w:rsidRPr="00F74201">
        <w:rPr>
          <w:rFonts w:ascii="Century Gothic" w:hAnsi="Century Gothic"/>
          <w:b/>
          <w:color w:val="0D0D0D" w:themeColor="text1" w:themeTint="F2"/>
          <w:sz w:val="32"/>
          <w:szCs w:val="32"/>
        </w:rPr>
        <w:t>pporter</w:t>
      </w:r>
    </w:p>
    <w:p w14:paraId="419C9E88" w14:textId="77777777" w:rsidR="0045513F" w:rsidRPr="00F74201" w:rsidRDefault="0045513F" w:rsidP="00C23128">
      <w:pPr>
        <w:pStyle w:val="NoSpacing"/>
        <w:jc w:val="center"/>
        <w:rPr>
          <w:rFonts w:ascii="Century Gothic" w:hAnsi="Century Gothic"/>
          <w:bCs/>
          <w:color w:val="0D0D0D" w:themeColor="text1" w:themeTint="F2"/>
          <w:sz w:val="20"/>
          <w:szCs w:val="20"/>
        </w:rPr>
        <w:sectPr w:rsidR="0045513F" w:rsidRPr="00F74201" w:rsidSect="00400267">
          <w:type w:val="continuous"/>
          <w:pgSz w:w="12240" w:h="15840"/>
          <w:pgMar w:top="1440" w:right="1440" w:bottom="1440" w:left="1440" w:header="720" w:footer="720" w:gutter="0"/>
          <w:cols w:space="720"/>
          <w:docGrid w:linePitch="360"/>
        </w:sectPr>
      </w:pPr>
    </w:p>
    <w:p w14:paraId="5F6B5ED0" w14:textId="6FD571E3" w:rsidR="00DC45CA" w:rsidRPr="00F74201" w:rsidRDefault="00DC45CA" w:rsidP="00C23128">
      <w:pPr>
        <w:pStyle w:val="NoSpacing"/>
        <w:jc w:val="center"/>
        <w:rPr>
          <w:rFonts w:ascii="Century Gothic" w:hAnsi="Century Gothic"/>
          <w:bCs/>
          <w:color w:val="0D0D0D" w:themeColor="text1" w:themeTint="F2"/>
          <w:sz w:val="20"/>
          <w:szCs w:val="20"/>
        </w:rPr>
      </w:pPr>
      <w:r w:rsidRPr="00F74201">
        <w:rPr>
          <w:rFonts w:ascii="Century Gothic" w:hAnsi="Century Gothic"/>
          <w:bCs/>
          <w:color w:val="0D0D0D" w:themeColor="text1" w:themeTint="F2"/>
          <w:sz w:val="20"/>
          <w:szCs w:val="20"/>
        </w:rPr>
        <w:t>4-H Horse Council</w:t>
      </w:r>
    </w:p>
    <w:p w14:paraId="25E00579" w14:textId="23BB4628" w:rsidR="00DC45CA" w:rsidRPr="00F74201" w:rsidRDefault="00DC45CA" w:rsidP="00C23128">
      <w:pPr>
        <w:pStyle w:val="NoSpacing"/>
        <w:jc w:val="center"/>
        <w:rPr>
          <w:rFonts w:ascii="Century Gothic" w:hAnsi="Century Gothic"/>
          <w:bCs/>
          <w:color w:val="0D0D0D" w:themeColor="text1" w:themeTint="F2"/>
          <w:sz w:val="20"/>
          <w:szCs w:val="20"/>
        </w:rPr>
      </w:pPr>
      <w:r w:rsidRPr="00F74201">
        <w:rPr>
          <w:rFonts w:ascii="Century Gothic" w:hAnsi="Century Gothic"/>
          <w:bCs/>
          <w:color w:val="0D0D0D" w:themeColor="text1" w:themeTint="F2"/>
          <w:sz w:val="20"/>
          <w:szCs w:val="20"/>
        </w:rPr>
        <w:t>Charles &amp; Debbie Bell</w:t>
      </w:r>
    </w:p>
    <w:p w14:paraId="4251FA85" w14:textId="0B42A06D" w:rsidR="00DC45CA" w:rsidRPr="00F74201" w:rsidRDefault="00DC45CA" w:rsidP="00C23128">
      <w:pPr>
        <w:pStyle w:val="NoSpacing"/>
        <w:jc w:val="center"/>
        <w:rPr>
          <w:rFonts w:ascii="Century Gothic" w:hAnsi="Century Gothic"/>
          <w:bCs/>
          <w:color w:val="0D0D0D" w:themeColor="text1" w:themeTint="F2"/>
          <w:sz w:val="20"/>
          <w:szCs w:val="20"/>
        </w:rPr>
      </w:pPr>
      <w:r w:rsidRPr="00F74201">
        <w:rPr>
          <w:rFonts w:ascii="Century Gothic" w:hAnsi="Century Gothic"/>
          <w:bCs/>
          <w:color w:val="0D0D0D" w:themeColor="text1" w:themeTint="F2"/>
          <w:sz w:val="20"/>
          <w:szCs w:val="20"/>
        </w:rPr>
        <w:t>Berry Trucking</w:t>
      </w:r>
    </w:p>
    <w:p w14:paraId="297045F3" w14:textId="1048C43E" w:rsidR="00DC45CA" w:rsidRPr="00F74201" w:rsidRDefault="00DC45CA" w:rsidP="00C23128">
      <w:pPr>
        <w:pStyle w:val="NoSpacing"/>
        <w:jc w:val="center"/>
        <w:rPr>
          <w:rFonts w:ascii="Century Gothic" w:hAnsi="Century Gothic"/>
          <w:bCs/>
          <w:color w:val="0D0D0D" w:themeColor="text1" w:themeTint="F2"/>
          <w:sz w:val="20"/>
          <w:szCs w:val="20"/>
        </w:rPr>
      </w:pPr>
      <w:r w:rsidRPr="00F74201">
        <w:rPr>
          <w:rFonts w:ascii="Century Gothic" w:hAnsi="Century Gothic"/>
          <w:bCs/>
          <w:color w:val="0D0D0D" w:themeColor="text1" w:themeTint="F2"/>
          <w:sz w:val="20"/>
          <w:szCs w:val="20"/>
        </w:rPr>
        <w:t>Boot N Spurs 4-H Club</w:t>
      </w:r>
    </w:p>
    <w:p w14:paraId="732C8053" w14:textId="07345527" w:rsidR="00DC45CA" w:rsidRPr="00F74201" w:rsidRDefault="00DC45CA" w:rsidP="00C23128">
      <w:pPr>
        <w:pStyle w:val="NoSpacing"/>
        <w:jc w:val="center"/>
        <w:rPr>
          <w:rFonts w:ascii="Century Gothic" w:hAnsi="Century Gothic"/>
          <w:bCs/>
          <w:color w:val="0D0D0D" w:themeColor="text1" w:themeTint="F2"/>
          <w:sz w:val="20"/>
          <w:szCs w:val="20"/>
        </w:rPr>
      </w:pPr>
      <w:r w:rsidRPr="00F74201">
        <w:rPr>
          <w:rFonts w:ascii="Century Gothic" w:hAnsi="Century Gothic"/>
          <w:bCs/>
          <w:color w:val="0D0D0D" w:themeColor="text1" w:themeTint="F2"/>
          <w:sz w:val="20"/>
          <w:szCs w:val="20"/>
        </w:rPr>
        <w:t>Boughan Memorial</w:t>
      </w:r>
    </w:p>
    <w:p w14:paraId="69F3C9BD" w14:textId="765CAF15" w:rsidR="00DC45CA" w:rsidRPr="00F74201" w:rsidRDefault="00DC45CA" w:rsidP="00C23128">
      <w:pPr>
        <w:pStyle w:val="NoSpacing"/>
        <w:jc w:val="center"/>
        <w:rPr>
          <w:rFonts w:ascii="Century Gothic" w:hAnsi="Century Gothic"/>
          <w:bCs/>
          <w:color w:val="0D0D0D" w:themeColor="text1" w:themeTint="F2"/>
          <w:sz w:val="20"/>
          <w:szCs w:val="20"/>
        </w:rPr>
      </w:pPr>
      <w:r w:rsidRPr="00F74201">
        <w:rPr>
          <w:rFonts w:ascii="Century Gothic" w:hAnsi="Century Gothic"/>
          <w:bCs/>
          <w:color w:val="0D0D0D" w:themeColor="text1" w:themeTint="F2"/>
          <w:sz w:val="20"/>
          <w:szCs w:val="20"/>
        </w:rPr>
        <w:t>Carochi Brothers Machine Shop</w:t>
      </w:r>
    </w:p>
    <w:p w14:paraId="4175413A" w14:textId="5CADB8D6" w:rsidR="00DC45CA" w:rsidRPr="00F74201" w:rsidRDefault="00DC45CA" w:rsidP="00C23128">
      <w:pPr>
        <w:pStyle w:val="NoSpacing"/>
        <w:jc w:val="center"/>
        <w:rPr>
          <w:rFonts w:ascii="Century Gothic" w:hAnsi="Century Gothic"/>
          <w:bCs/>
          <w:color w:val="0D0D0D" w:themeColor="text1" w:themeTint="F2"/>
          <w:sz w:val="20"/>
          <w:szCs w:val="20"/>
          <w:lang w:val="fr-FR"/>
        </w:rPr>
      </w:pPr>
      <w:r w:rsidRPr="00F74201">
        <w:rPr>
          <w:rFonts w:ascii="Century Gothic" w:hAnsi="Century Gothic"/>
          <w:bCs/>
          <w:color w:val="0D0D0D" w:themeColor="text1" w:themeTint="F2"/>
          <w:sz w:val="20"/>
          <w:szCs w:val="20"/>
          <w:lang w:val="fr-FR"/>
        </w:rPr>
        <w:t>Mark &amp; Marnie Chapman</w:t>
      </w:r>
    </w:p>
    <w:p w14:paraId="7784C3E5" w14:textId="69EDB505" w:rsidR="00DC45CA" w:rsidRPr="00F74201" w:rsidRDefault="00DC45CA" w:rsidP="00C23128">
      <w:pPr>
        <w:pStyle w:val="NoSpacing"/>
        <w:jc w:val="center"/>
        <w:rPr>
          <w:rFonts w:ascii="Century Gothic" w:hAnsi="Century Gothic"/>
          <w:bCs/>
          <w:color w:val="0D0D0D" w:themeColor="text1" w:themeTint="F2"/>
          <w:sz w:val="20"/>
          <w:szCs w:val="20"/>
          <w:lang w:val="fr-FR"/>
        </w:rPr>
      </w:pPr>
      <w:r w:rsidRPr="00F74201">
        <w:rPr>
          <w:rFonts w:ascii="Century Gothic" w:hAnsi="Century Gothic"/>
          <w:bCs/>
          <w:color w:val="0D0D0D" w:themeColor="text1" w:themeTint="F2"/>
          <w:sz w:val="20"/>
          <w:szCs w:val="20"/>
          <w:lang w:val="fr-FR"/>
        </w:rPr>
        <w:t>Grant &amp; Debbie Chess</w:t>
      </w:r>
    </w:p>
    <w:p w14:paraId="2EBF2F44" w14:textId="2049A733" w:rsidR="00DC45CA" w:rsidRPr="00F74201" w:rsidRDefault="00DC45CA" w:rsidP="00C23128">
      <w:pPr>
        <w:pStyle w:val="NoSpacing"/>
        <w:jc w:val="center"/>
        <w:rPr>
          <w:rFonts w:ascii="Century Gothic" w:hAnsi="Century Gothic"/>
          <w:bCs/>
          <w:color w:val="0D0D0D" w:themeColor="text1" w:themeTint="F2"/>
          <w:sz w:val="20"/>
          <w:szCs w:val="20"/>
        </w:rPr>
      </w:pPr>
      <w:r w:rsidRPr="00F74201">
        <w:rPr>
          <w:rFonts w:ascii="Century Gothic" w:hAnsi="Century Gothic"/>
          <w:bCs/>
          <w:color w:val="0D0D0D" w:themeColor="text1" w:themeTint="F2"/>
          <w:sz w:val="20"/>
          <w:szCs w:val="20"/>
        </w:rPr>
        <w:t>Colorado Port Producers</w:t>
      </w:r>
    </w:p>
    <w:p w14:paraId="4B521B82" w14:textId="2D022F56" w:rsidR="00DC45CA" w:rsidRPr="00F74201" w:rsidRDefault="00DC45CA" w:rsidP="00C23128">
      <w:pPr>
        <w:pStyle w:val="NoSpacing"/>
        <w:jc w:val="center"/>
        <w:rPr>
          <w:rFonts w:ascii="Century Gothic" w:hAnsi="Century Gothic"/>
          <w:bCs/>
          <w:color w:val="0D0D0D" w:themeColor="text1" w:themeTint="F2"/>
          <w:sz w:val="20"/>
          <w:szCs w:val="20"/>
        </w:rPr>
      </w:pPr>
      <w:r w:rsidRPr="00F74201">
        <w:rPr>
          <w:rFonts w:ascii="Century Gothic" w:hAnsi="Century Gothic"/>
          <w:bCs/>
          <w:color w:val="0D0D0D" w:themeColor="text1" w:themeTint="F2"/>
          <w:sz w:val="20"/>
          <w:szCs w:val="20"/>
        </w:rPr>
        <w:t>Delores Comstock</w:t>
      </w:r>
    </w:p>
    <w:p w14:paraId="48017CE6" w14:textId="5DBEB48F" w:rsidR="00DC45CA" w:rsidRPr="00F74201" w:rsidRDefault="00DC45CA" w:rsidP="00C23128">
      <w:pPr>
        <w:pStyle w:val="NoSpacing"/>
        <w:jc w:val="center"/>
        <w:rPr>
          <w:rFonts w:ascii="Century Gothic" w:hAnsi="Century Gothic"/>
          <w:bCs/>
          <w:color w:val="0D0D0D" w:themeColor="text1" w:themeTint="F2"/>
          <w:sz w:val="20"/>
          <w:szCs w:val="20"/>
        </w:rPr>
      </w:pPr>
      <w:r w:rsidRPr="00F74201">
        <w:rPr>
          <w:rFonts w:ascii="Century Gothic" w:hAnsi="Century Gothic"/>
          <w:bCs/>
          <w:color w:val="0D0D0D" w:themeColor="text1" w:themeTint="F2"/>
          <w:sz w:val="20"/>
          <w:szCs w:val="20"/>
        </w:rPr>
        <w:t>Creative Kids Club</w:t>
      </w:r>
    </w:p>
    <w:p w14:paraId="425A4CEE" w14:textId="027E68B4" w:rsidR="00DC45CA" w:rsidRPr="00F74201" w:rsidRDefault="00DC45CA" w:rsidP="00C23128">
      <w:pPr>
        <w:pStyle w:val="NoSpacing"/>
        <w:jc w:val="center"/>
        <w:rPr>
          <w:rFonts w:ascii="Century Gothic" w:hAnsi="Century Gothic"/>
          <w:bCs/>
          <w:color w:val="0D0D0D" w:themeColor="text1" w:themeTint="F2"/>
          <w:sz w:val="20"/>
          <w:szCs w:val="20"/>
        </w:rPr>
      </w:pPr>
      <w:r w:rsidRPr="00F74201">
        <w:rPr>
          <w:rFonts w:ascii="Century Gothic" w:hAnsi="Century Gothic"/>
          <w:bCs/>
          <w:color w:val="0D0D0D" w:themeColor="text1" w:themeTint="F2"/>
          <w:sz w:val="20"/>
          <w:szCs w:val="20"/>
        </w:rPr>
        <w:t>Florence Family Dentistry</w:t>
      </w:r>
    </w:p>
    <w:p w14:paraId="3EA27DBE" w14:textId="3B864F92" w:rsidR="00DC45CA" w:rsidRPr="00F74201" w:rsidRDefault="00DC45CA" w:rsidP="00C23128">
      <w:pPr>
        <w:pStyle w:val="NoSpacing"/>
        <w:jc w:val="center"/>
        <w:rPr>
          <w:rFonts w:ascii="Century Gothic" w:hAnsi="Century Gothic"/>
          <w:bCs/>
          <w:color w:val="0D0D0D" w:themeColor="text1" w:themeTint="F2"/>
          <w:sz w:val="20"/>
          <w:szCs w:val="20"/>
        </w:rPr>
      </w:pPr>
      <w:r w:rsidRPr="00F74201">
        <w:rPr>
          <w:rFonts w:ascii="Century Gothic" w:hAnsi="Century Gothic"/>
          <w:bCs/>
          <w:color w:val="0D0D0D" w:themeColor="text1" w:themeTint="F2"/>
          <w:sz w:val="20"/>
          <w:szCs w:val="20"/>
        </w:rPr>
        <w:t>Florence FFA Alumni &amp; Supporters</w:t>
      </w:r>
    </w:p>
    <w:p w14:paraId="758812E3" w14:textId="5226B175" w:rsidR="00DC45CA" w:rsidRPr="00F74201" w:rsidRDefault="00DC45CA" w:rsidP="00C23128">
      <w:pPr>
        <w:pStyle w:val="NoSpacing"/>
        <w:jc w:val="center"/>
        <w:rPr>
          <w:rFonts w:ascii="Century Gothic" w:hAnsi="Century Gothic"/>
          <w:bCs/>
          <w:color w:val="0D0D0D" w:themeColor="text1" w:themeTint="F2"/>
          <w:sz w:val="20"/>
          <w:szCs w:val="20"/>
        </w:rPr>
      </w:pPr>
      <w:r w:rsidRPr="00F74201">
        <w:rPr>
          <w:rFonts w:ascii="Century Gothic" w:hAnsi="Century Gothic"/>
          <w:bCs/>
          <w:color w:val="0D0D0D" w:themeColor="text1" w:themeTint="F2"/>
          <w:sz w:val="20"/>
          <w:szCs w:val="20"/>
        </w:rPr>
        <w:t>Lind</w:t>
      </w:r>
      <w:r w:rsidR="0045513F" w:rsidRPr="00F74201">
        <w:rPr>
          <w:rFonts w:ascii="Century Gothic" w:hAnsi="Century Gothic"/>
          <w:bCs/>
          <w:color w:val="0D0D0D" w:themeColor="text1" w:themeTint="F2"/>
          <w:sz w:val="20"/>
          <w:szCs w:val="20"/>
        </w:rPr>
        <w:t>ner Chevrolet</w:t>
      </w:r>
    </w:p>
    <w:p w14:paraId="214E8D9D" w14:textId="6514C413" w:rsidR="0045513F" w:rsidRPr="00F74201" w:rsidRDefault="0045513F" w:rsidP="0045513F">
      <w:pPr>
        <w:pStyle w:val="NoSpacing"/>
        <w:jc w:val="center"/>
        <w:rPr>
          <w:rFonts w:ascii="Century Gothic" w:hAnsi="Century Gothic"/>
          <w:bCs/>
          <w:color w:val="0D0D0D" w:themeColor="text1" w:themeTint="F2"/>
          <w:sz w:val="20"/>
          <w:szCs w:val="20"/>
        </w:rPr>
      </w:pPr>
      <w:r w:rsidRPr="00F74201">
        <w:rPr>
          <w:rFonts w:ascii="Century Gothic" w:hAnsi="Century Gothic"/>
          <w:bCs/>
          <w:color w:val="0D0D0D" w:themeColor="text1" w:themeTint="F2"/>
          <w:sz w:val="20"/>
          <w:szCs w:val="20"/>
        </w:rPr>
        <w:t>Little Orchard Farm</w:t>
      </w:r>
    </w:p>
    <w:p w14:paraId="362A8C14" w14:textId="12C3E051" w:rsidR="0045513F" w:rsidRPr="00F74201" w:rsidRDefault="0045513F" w:rsidP="0045513F">
      <w:pPr>
        <w:pStyle w:val="NoSpacing"/>
        <w:jc w:val="center"/>
        <w:rPr>
          <w:rFonts w:ascii="Century Gothic" w:hAnsi="Century Gothic"/>
          <w:bCs/>
          <w:color w:val="0D0D0D" w:themeColor="text1" w:themeTint="F2"/>
          <w:sz w:val="20"/>
          <w:szCs w:val="20"/>
        </w:rPr>
      </w:pPr>
      <w:r w:rsidRPr="00F74201">
        <w:rPr>
          <w:rFonts w:ascii="Century Gothic" w:hAnsi="Century Gothic"/>
          <w:bCs/>
          <w:color w:val="0D0D0D" w:themeColor="text1" w:themeTint="F2"/>
          <w:sz w:val="20"/>
          <w:szCs w:val="20"/>
        </w:rPr>
        <w:t>Mackenzie Ranch</w:t>
      </w:r>
    </w:p>
    <w:p w14:paraId="1AA87327" w14:textId="184F1A2E" w:rsidR="0045513F" w:rsidRPr="00F74201" w:rsidRDefault="0045513F" w:rsidP="0045513F">
      <w:pPr>
        <w:pStyle w:val="NoSpacing"/>
        <w:jc w:val="center"/>
        <w:rPr>
          <w:rFonts w:ascii="Century Gothic" w:hAnsi="Century Gothic"/>
          <w:bCs/>
          <w:color w:val="0D0D0D" w:themeColor="text1" w:themeTint="F2"/>
          <w:sz w:val="20"/>
          <w:szCs w:val="20"/>
        </w:rPr>
      </w:pPr>
      <w:r w:rsidRPr="00F74201">
        <w:rPr>
          <w:rFonts w:ascii="Century Gothic" w:hAnsi="Century Gothic"/>
          <w:bCs/>
          <w:color w:val="0D0D0D" w:themeColor="text1" w:themeTint="F2"/>
          <w:sz w:val="20"/>
          <w:szCs w:val="20"/>
        </w:rPr>
        <w:t>Master Printers</w:t>
      </w:r>
    </w:p>
    <w:p w14:paraId="3B438E4B" w14:textId="2613245A" w:rsidR="0045513F" w:rsidRPr="00F74201" w:rsidRDefault="0045513F" w:rsidP="0045513F">
      <w:pPr>
        <w:pStyle w:val="NoSpacing"/>
        <w:jc w:val="center"/>
        <w:rPr>
          <w:rFonts w:ascii="Century Gothic" w:hAnsi="Century Gothic"/>
          <w:bCs/>
          <w:color w:val="0D0D0D" w:themeColor="text1" w:themeTint="F2"/>
          <w:sz w:val="20"/>
          <w:szCs w:val="20"/>
        </w:rPr>
      </w:pPr>
      <w:r w:rsidRPr="00F74201">
        <w:rPr>
          <w:rFonts w:ascii="Century Gothic" w:hAnsi="Century Gothic"/>
          <w:bCs/>
          <w:color w:val="0D0D0D" w:themeColor="text1" w:themeTint="F2"/>
          <w:sz w:val="20"/>
          <w:szCs w:val="20"/>
        </w:rPr>
        <w:t>Doyle &amp; Lisa Ruona</w:t>
      </w:r>
    </w:p>
    <w:p w14:paraId="307AAD3C" w14:textId="77777777" w:rsidR="0045513F" w:rsidRDefault="0045513F" w:rsidP="0045513F">
      <w:pPr>
        <w:pStyle w:val="NoSpacing"/>
        <w:jc w:val="center"/>
        <w:rPr>
          <w:bCs/>
          <w:color w:val="0D0D0D" w:themeColor="text1" w:themeTint="F2"/>
          <w:sz w:val="20"/>
          <w:szCs w:val="20"/>
        </w:rPr>
        <w:sectPr w:rsidR="0045513F" w:rsidSect="0045513F">
          <w:type w:val="continuous"/>
          <w:pgSz w:w="12240" w:h="15840"/>
          <w:pgMar w:top="1440" w:right="1440" w:bottom="1440" w:left="1440" w:header="720" w:footer="720" w:gutter="0"/>
          <w:cols w:num="2" w:space="720"/>
          <w:docGrid w:linePitch="360"/>
        </w:sectPr>
      </w:pPr>
    </w:p>
    <w:p w14:paraId="3A073582" w14:textId="77777777" w:rsidR="0045513F" w:rsidRPr="0045513F" w:rsidRDefault="0045513F" w:rsidP="0045513F">
      <w:pPr>
        <w:pStyle w:val="NoSpacing"/>
        <w:jc w:val="center"/>
        <w:rPr>
          <w:bCs/>
          <w:color w:val="0D0D0D" w:themeColor="text1" w:themeTint="F2"/>
          <w:sz w:val="20"/>
          <w:szCs w:val="20"/>
        </w:rPr>
      </w:pPr>
    </w:p>
    <w:p w14:paraId="2CAB231B" w14:textId="0E243FD3" w:rsidR="00C23128" w:rsidRPr="00DC45CA" w:rsidRDefault="00C23128" w:rsidP="00C23128">
      <w:pPr>
        <w:pStyle w:val="NoSpacing"/>
        <w:rPr>
          <w:i/>
          <w:sz w:val="28"/>
          <w:szCs w:val="28"/>
        </w:rPr>
        <w:sectPr w:rsidR="00C23128" w:rsidRPr="00DC45CA" w:rsidSect="00400267">
          <w:type w:val="continuous"/>
          <w:pgSz w:w="12240" w:h="15840"/>
          <w:pgMar w:top="1440" w:right="1440" w:bottom="1440" w:left="1440" w:header="720" w:footer="720" w:gutter="0"/>
          <w:cols w:space="720"/>
          <w:docGrid w:linePitch="360"/>
        </w:sectPr>
      </w:pPr>
    </w:p>
    <w:p w14:paraId="6AE71480" w14:textId="186D88A0" w:rsidR="00C23128" w:rsidRPr="00F74201" w:rsidRDefault="00E61338" w:rsidP="002639C7">
      <w:pPr>
        <w:pStyle w:val="NoSpacing"/>
        <w:jc w:val="center"/>
        <w:rPr>
          <w:rFonts w:ascii="Century Gothic" w:hAnsi="Century Gothic"/>
          <w:b/>
          <w:color w:val="262626" w:themeColor="text1" w:themeTint="D9"/>
          <w:sz w:val="28"/>
          <w:szCs w:val="28"/>
        </w:rPr>
      </w:pPr>
      <w:bookmarkStart w:id="30" w:name="_Hlk158639133"/>
      <w:bookmarkEnd w:id="29"/>
      <w:r w:rsidRPr="00F74201">
        <w:rPr>
          <w:rFonts w:ascii="Century Gothic" w:hAnsi="Century Gothic"/>
          <w:b/>
          <w:color w:val="262626" w:themeColor="text1" w:themeTint="D9"/>
          <w:sz w:val="28"/>
          <w:szCs w:val="28"/>
        </w:rPr>
        <w:t>202</w:t>
      </w:r>
      <w:r w:rsidR="000408E4" w:rsidRPr="00F74201">
        <w:rPr>
          <w:rFonts w:ascii="Century Gothic" w:hAnsi="Century Gothic"/>
          <w:b/>
          <w:color w:val="262626" w:themeColor="text1" w:themeTint="D9"/>
          <w:sz w:val="28"/>
          <w:szCs w:val="28"/>
        </w:rPr>
        <w:t>5</w:t>
      </w:r>
      <w:r w:rsidRPr="00F74201">
        <w:rPr>
          <w:rFonts w:ascii="Century Gothic" w:hAnsi="Century Gothic"/>
          <w:b/>
          <w:color w:val="262626" w:themeColor="text1" w:themeTint="D9"/>
          <w:sz w:val="28"/>
          <w:szCs w:val="28"/>
        </w:rPr>
        <w:t xml:space="preserve"> </w:t>
      </w:r>
      <w:r w:rsidR="00C23128" w:rsidRPr="00F74201">
        <w:rPr>
          <w:rFonts w:ascii="Century Gothic" w:hAnsi="Century Gothic"/>
          <w:b/>
          <w:color w:val="262626" w:themeColor="text1" w:themeTint="D9"/>
          <w:sz w:val="28"/>
          <w:szCs w:val="28"/>
        </w:rPr>
        <w:t>Belt Buckle Sponsors</w:t>
      </w:r>
    </w:p>
    <w:p w14:paraId="5E642958" w14:textId="77777777" w:rsidR="00CB1BAB" w:rsidRPr="00F74201" w:rsidRDefault="00CB1BAB" w:rsidP="00C23128">
      <w:pPr>
        <w:pStyle w:val="NoSpacing"/>
        <w:rPr>
          <w:rFonts w:ascii="Century Gothic" w:hAnsi="Century Gothic"/>
          <w:bCs/>
          <w:sz w:val="24"/>
          <w:szCs w:val="24"/>
        </w:rPr>
      </w:pPr>
      <w:r w:rsidRPr="00F74201">
        <w:rPr>
          <w:rFonts w:ascii="Century Gothic" w:hAnsi="Century Gothic"/>
          <w:b/>
          <w:sz w:val="24"/>
          <w:szCs w:val="24"/>
        </w:rPr>
        <w:t>Lawson Family</w:t>
      </w:r>
      <w:r w:rsidRPr="00F74201">
        <w:rPr>
          <w:rFonts w:ascii="Century Gothic" w:hAnsi="Century Gothic"/>
          <w:bCs/>
          <w:sz w:val="24"/>
          <w:szCs w:val="24"/>
        </w:rPr>
        <w:t>-Grand Champion Market Beef</w:t>
      </w:r>
    </w:p>
    <w:p w14:paraId="1E8B66B7" w14:textId="3A70549F" w:rsidR="00CB1BAB" w:rsidRPr="00F74201" w:rsidRDefault="00CB1BAB" w:rsidP="00C23128">
      <w:pPr>
        <w:pStyle w:val="NoSpacing"/>
        <w:rPr>
          <w:rFonts w:ascii="Century Gothic" w:hAnsi="Century Gothic"/>
          <w:bCs/>
          <w:sz w:val="24"/>
          <w:szCs w:val="24"/>
        </w:rPr>
      </w:pPr>
      <w:r w:rsidRPr="00F74201">
        <w:rPr>
          <w:rFonts w:ascii="Century Gothic" w:hAnsi="Century Gothic"/>
          <w:b/>
          <w:sz w:val="24"/>
          <w:szCs w:val="24"/>
        </w:rPr>
        <w:t>Leo &amp; Marilyn French Family</w:t>
      </w:r>
      <w:r w:rsidRPr="00F74201">
        <w:rPr>
          <w:rFonts w:ascii="Century Gothic" w:hAnsi="Century Gothic"/>
          <w:bCs/>
          <w:sz w:val="24"/>
          <w:szCs w:val="24"/>
        </w:rPr>
        <w:t>-Reserve Grand Champion Market Beef</w:t>
      </w:r>
    </w:p>
    <w:p w14:paraId="623E7670" w14:textId="059DBEF3" w:rsidR="00CB1BAB" w:rsidRPr="00F74201" w:rsidRDefault="00CB1BAB" w:rsidP="00C23128">
      <w:pPr>
        <w:pStyle w:val="NoSpacing"/>
        <w:rPr>
          <w:rFonts w:ascii="Century Gothic" w:hAnsi="Century Gothic"/>
          <w:bCs/>
          <w:sz w:val="24"/>
          <w:szCs w:val="24"/>
        </w:rPr>
      </w:pPr>
      <w:r w:rsidRPr="00F74201">
        <w:rPr>
          <w:rFonts w:ascii="Century Gothic" w:hAnsi="Century Gothic"/>
          <w:b/>
          <w:sz w:val="24"/>
          <w:szCs w:val="24"/>
        </w:rPr>
        <w:t xml:space="preserve">T-K </w:t>
      </w:r>
      <w:r w:rsidR="000A51A6" w:rsidRPr="00F74201">
        <w:rPr>
          <w:rFonts w:ascii="Century Gothic" w:hAnsi="Century Gothic"/>
          <w:b/>
          <w:sz w:val="24"/>
          <w:szCs w:val="24"/>
        </w:rPr>
        <w:t>Processing</w:t>
      </w:r>
      <w:r w:rsidRPr="00F74201">
        <w:rPr>
          <w:rFonts w:ascii="Century Gothic" w:hAnsi="Century Gothic"/>
          <w:b/>
          <w:sz w:val="24"/>
          <w:szCs w:val="24"/>
        </w:rPr>
        <w:t>-</w:t>
      </w:r>
      <w:r w:rsidRPr="00F74201">
        <w:rPr>
          <w:rFonts w:ascii="Century Gothic" w:hAnsi="Century Gothic"/>
          <w:bCs/>
          <w:sz w:val="24"/>
          <w:szCs w:val="24"/>
        </w:rPr>
        <w:t>Grand Champion Market Sheep</w:t>
      </w:r>
    </w:p>
    <w:p w14:paraId="76E78D42" w14:textId="749FEC1C" w:rsidR="00CB1BAB" w:rsidRPr="00F74201" w:rsidRDefault="00CB1BAB" w:rsidP="00C23128">
      <w:pPr>
        <w:pStyle w:val="NoSpacing"/>
        <w:rPr>
          <w:rFonts w:ascii="Century Gothic" w:hAnsi="Century Gothic"/>
          <w:bCs/>
          <w:sz w:val="24"/>
          <w:szCs w:val="24"/>
        </w:rPr>
      </w:pPr>
      <w:r w:rsidRPr="00F74201">
        <w:rPr>
          <w:rFonts w:ascii="Century Gothic" w:hAnsi="Century Gothic"/>
          <w:b/>
          <w:sz w:val="24"/>
          <w:szCs w:val="24"/>
        </w:rPr>
        <w:t>Ratkovich Farms</w:t>
      </w:r>
      <w:r w:rsidRPr="00F74201">
        <w:rPr>
          <w:rFonts w:ascii="Century Gothic" w:hAnsi="Century Gothic"/>
          <w:bCs/>
          <w:sz w:val="24"/>
          <w:szCs w:val="24"/>
        </w:rPr>
        <w:t>-Reserve Grand Champion Market Sheep</w:t>
      </w:r>
    </w:p>
    <w:p w14:paraId="3433CEF7" w14:textId="1B25B10E" w:rsidR="00CB1BAB" w:rsidRPr="00F74201" w:rsidRDefault="00CB1BAB" w:rsidP="00C23128">
      <w:pPr>
        <w:pStyle w:val="NoSpacing"/>
        <w:rPr>
          <w:rFonts w:ascii="Century Gothic" w:hAnsi="Century Gothic"/>
          <w:bCs/>
          <w:sz w:val="24"/>
          <w:szCs w:val="24"/>
        </w:rPr>
      </w:pPr>
      <w:r w:rsidRPr="00F74201">
        <w:rPr>
          <w:rFonts w:ascii="Century Gothic" w:hAnsi="Century Gothic"/>
          <w:b/>
          <w:sz w:val="24"/>
          <w:szCs w:val="24"/>
        </w:rPr>
        <w:t>John &amp; Dawn Daniels</w:t>
      </w:r>
      <w:r w:rsidRPr="00F74201">
        <w:rPr>
          <w:rFonts w:ascii="Century Gothic" w:hAnsi="Century Gothic"/>
          <w:bCs/>
          <w:sz w:val="24"/>
          <w:szCs w:val="24"/>
        </w:rPr>
        <w:t>-Grand Champion Market Swine</w:t>
      </w:r>
    </w:p>
    <w:p w14:paraId="26E1B711" w14:textId="3AA3C925" w:rsidR="00CB1BAB" w:rsidRPr="00F74201" w:rsidRDefault="00CB1BAB" w:rsidP="00C23128">
      <w:pPr>
        <w:pStyle w:val="NoSpacing"/>
        <w:rPr>
          <w:rFonts w:ascii="Century Gothic" w:hAnsi="Century Gothic"/>
          <w:bCs/>
          <w:sz w:val="24"/>
          <w:szCs w:val="24"/>
        </w:rPr>
      </w:pPr>
      <w:r w:rsidRPr="00F74201">
        <w:rPr>
          <w:rFonts w:ascii="Century Gothic" w:hAnsi="Century Gothic"/>
          <w:b/>
          <w:sz w:val="24"/>
          <w:szCs w:val="24"/>
        </w:rPr>
        <w:t>John &amp; Dawn Daniels</w:t>
      </w:r>
      <w:r w:rsidRPr="00F74201">
        <w:rPr>
          <w:rFonts w:ascii="Century Gothic" w:hAnsi="Century Gothic"/>
          <w:bCs/>
          <w:sz w:val="24"/>
          <w:szCs w:val="24"/>
        </w:rPr>
        <w:t>-Reserve Grand Champion Market Swine</w:t>
      </w:r>
    </w:p>
    <w:p w14:paraId="14354052" w14:textId="5C859697" w:rsidR="00CB1BAB" w:rsidRPr="00F74201" w:rsidRDefault="00CB1BAB" w:rsidP="00C23128">
      <w:pPr>
        <w:pStyle w:val="NoSpacing"/>
        <w:rPr>
          <w:rFonts w:ascii="Century Gothic" w:hAnsi="Century Gothic"/>
          <w:bCs/>
          <w:sz w:val="24"/>
          <w:szCs w:val="24"/>
        </w:rPr>
      </w:pPr>
      <w:proofErr w:type="spellStart"/>
      <w:proofErr w:type="gramStart"/>
      <w:r w:rsidRPr="00F74201">
        <w:rPr>
          <w:rFonts w:ascii="Century Gothic" w:hAnsi="Century Gothic"/>
          <w:b/>
          <w:sz w:val="24"/>
          <w:szCs w:val="24"/>
        </w:rPr>
        <w:t>Craz</w:t>
      </w:r>
      <w:proofErr w:type="spellEnd"/>
      <w:proofErr w:type="gramEnd"/>
      <w:r w:rsidRPr="00F74201">
        <w:rPr>
          <w:rFonts w:ascii="Century Gothic" w:hAnsi="Century Gothic"/>
          <w:b/>
          <w:sz w:val="24"/>
          <w:szCs w:val="24"/>
        </w:rPr>
        <w:t xml:space="preserve"> S Show Goats</w:t>
      </w:r>
      <w:r w:rsidRPr="00F74201">
        <w:rPr>
          <w:rFonts w:ascii="Century Gothic" w:hAnsi="Century Gothic"/>
          <w:bCs/>
          <w:sz w:val="24"/>
          <w:szCs w:val="24"/>
        </w:rPr>
        <w:t>-Grand Champion Market Goat</w:t>
      </w:r>
    </w:p>
    <w:p w14:paraId="69EA14C8" w14:textId="427AC3BB" w:rsidR="00CB1BAB" w:rsidRPr="00F74201" w:rsidRDefault="00CB1BAB" w:rsidP="00C23128">
      <w:pPr>
        <w:pStyle w:val="NoSpacing"/>
        <w:rPr>
          <w:rFonts w:ascii="Century Gothic" w:hAnsi="Century Gothic"/>
          <w:bCs/>
          <w:sz w:val="24"/>
          <w:szCs w:val="24"/>
        </w:rPr>
      </w:pPr>
      <w:proofErr w:type="spellStart"/>
      <w:r w:rsidRPr="00F74201">
        <w:rPr>
          <w:rFonts w:ascii="Century Gothic" w:hAnsi="Century Gothic"/>
          <w:b/>
          <w:sz w:val="24"/>
          <w:szCs w:val="24"/>
        </w:rPr>
        <w:t>Craz</w:t>
      </w:r>
      <w:proofErr w:type="spellEnd"/>
      <w:r w:rsidRPr="00F74201">
        <w:rPr>
          <w:rFonts w:ascii="Century Gothic" w:hAnsi="Century Gothic"/>
          <w:b/>
          <w:sz w:val="24"/>
          <w:szCs w:val="24"/>
        </w:rPr>
        <w:t xml:space="preserve"> S Show Goats</w:t>
      </w:r>
      <w:r w:rsidRPr="00F74201">
        <w:rPr>
          <w:rFonts w:ascii="Century Gothic" w:hAnsi="Century Gothic"/>
          <w:bCs/>
          <w:sz w:val="24"/>
          <w:szCs w:val="24"/>
        </w:rPr>
        <w:t>-Reserve Grand Champion Market Swine</w:t>
      </w:r>
    </w:p>
    <w:p w14:paraId="5E013E5F" w14:textId="0266AF39" w:rsidR="00CB1BAB" w:rsidRPr="00F74201" w:rsidRDefault="004C09A8" w:rsidP="00C23128">
      <w:pPr>
        <w:pStyle w:val="NoSpacing"/>
        <w:rPr>
          <w:rFonts w:ascii="Century Gothic" w:hAnsi="Century Gothic"/>
          <w:bCs/>
          <w:sz w:val="24"/>
          <w:szCs w:val="24"/>
        </w:rPr>
      </w:pPr>
      <w:r w:rsidRPr="00F74201">
        <w:rPr>
          <w:rFonts w:ascii="Century Gothic" w:hAnsi="Century Gothic"/>
          <w:b/>
          <w:sz w:val="24"/>
          <w:szCs w:val="24"/>
        </w:rPr>
        <w:t>D&amp;K Supply</w:t>
      </w:r>
      <w:r w:rsidRPr="00F74201">
        <w:rPr>
          <w:rFonts w:ascii="Century Gothic" w:hAnsi="Century Gothic"/>
          <w:bCs/>
          <w:sz w:val="24"/>
          <w:szCs w:val="24"/>
        </w:rPr>
        <w:t>-Grand Champion Rabbitt</w:t>
      </w:r>
    </w:p>
    <w:p w14:paraId="58C9ACAA" w14:textId="3B39C09B" w:rsidR="004C09A8" w:rsidRPr="00F74201" w:rsidRDefault="004C09A8" w:rsidP="00C23128">
      <w:pPr>
        <w:pStyle w:val="NoSpacing"/>
        <w:rPr>
          <w:rFonts w:ascii="Century Gothic" w:hAnsi="Century Gothic"/>
          <w:bCs/>
          <w:sz w:val="24"/>
          <w:szCs w:val="24"/>
          <w:lang w:val="fr-FR"/>
        </w:rPr>
      </w:pPr>
      <w:r w:rsidRPr="00F74201">
        <w:rPr>
          <w:rFonts w:ascii="Century Gothic" w:hAnsi="Century Gothic"/>
          <w:b/>
          <w:sz w:val="24"/>
          <w:szCs w:val="24"/>
          <w:lang w:val="fr-FR"/>
        </w:rPr>
        <w:t>Jesse &amp; Amanda Ellis</w:t>
      </w:r>
      <w:r w:rsidRPr="00F74201">
        <w:rPr>
          <w:rFonts w:ascii="Century Gothic" w:hAnsi="Century Gothic"/>
          <w:bCs/>
          <w:sz w:val="24"/>
          <w:szCs w:val="24"/>
          <w:lang w:val="fr-FR"/>
        </w:rPr>
        <w:t>-Reserve Grand Champion Rabbitt</w:t>
      </w:r>
    </w:p>
    <w:p w14:paraId="33325F04" w14:textId="7F5DB61A" w:rsidR="004C09A8" w:rsidRPr="00F74201" w:rsidRDefault="004C09A8" w:rsidP="00C23128">
      <w:pPr>
        <w:pStyle w:val="NoSpacing"/>
        <w:rPr>
          <w:rFonts w:ascii="Century Gothic" w:hAnsi="Century Gothic"/>
          <w:bCs/>
          <w:sz w:val="24"/>
          <w:szCs w:val="24"/>
        </w:rPr>
      </w:pPr>
      <w:r w:rsidRPr="00F74201">
        <w:rPr>
          <w:rFonts w:ascii="Century Gothic" w:hAnsi="Century Gothic"/>
          <w:b/>
          <w:sz w:val="24"/>
          <w:szCs w:val="24"/>
        </w:rPr>
        <w:t>Trey Curry-High Park Property Management</w:t>
      </w:r>
      <w:r w:rsidRPr="00F74201">
        <w:rPr>
          <w:rFonts w:ascii="Century Gothic" w:hAnsi="Century Gothic"/>
          <w:bCs/>
          <w:sz w:val="24"/>
          <w:szCs w:val="24"/>
        </w:rPr>
        <w:t>-Grand Champion Market Poultry</w:t>
      </w:r>
    </w:p>
    <w:p w14:paraId="6A2517FA" w14:textId="1FB411D2" w:rsidR="004C09A8" w:rsidRPr="00F74201" w:rsidRDefault="004C09A8" w:rsidP="00C23128">
      <w:pPr>
        <w:pStyle w:val="NoSpacing"/>
        <w:rPr>
          <w:rFonts w:ascii="Century Gothic" w:hAnsi="Century Gothic"/>
          <w:bCs/>
          <w:sz w:val="24"/>
          <w:szCs w:val="24"/>
        </w:rPr>
      </w:pPr>
      <w:r w:rsidRPr="00F74201">
        <w:rPr>
          <w:rFonts w:ascii="Century Gothic" w:hAnsi="Century Gothic"/>
          <w:b/>
          <w:sz w:val="24"/>
          <w:szCs w:val="24"/>
        </w:rPr>
        <w:t>Jesse &amp; Amana Ellis</w:t>
      </w:r>
      <w:r w:rsidRPr="00F74201">
        <w:rPr>
          <w:rFonts w:ascii="Century Gothic" w:hAnsi="Century Gothic"/>
          <w:bCs/>
          <w:sz w:val="24"/>
          <w:szCs w:val="24"/>
        </w:rPr>
        <w:t>-Reserve Grand Champion Market Poultry</w:t>
      </w:r>
    </w:p>
    <w:p w14:paraId="0DC25AA7" w14:textId="402A0CB1" w:rsidR="004C09A8" w:rsidRPr="00F74201" w:rsidRDefault="004C09A8" w:rsidP="00C23128">
      <w:pPr>
        <w:pStyle w:val="NoSpacing"/>
        <w:rPr>
          <w:rFonts w:ascii="Century Gothic" w:hAnsi="Century Gothic"/>
          <w:bCs/>
          <w:sz w:val="24"/>
          <w:szCs w:val="24"/>
        </w:rPr>
      </w:pPr>
      <w:r w:rsidRPr="00F74201">
        <w:rPr>
          <w:rFonts w:ascii="Century Gothic" w:hAnsi="Century Gothic"/>
          <w:b/>
          <w:sz w:val="24"/>
          <w:szCs w:val="24"/>
        </w:rPr>
        <w:t>Casey &amp; Cynthia Fall</w:t>
      </w:r>
      <w:r w:rsidRPr="00F74201">
        <w:rPr>
          <w:rFonts w:ascii="Century Gothic" w:hAnsi="Century Gothic"/>
          <w:bCs/>
          <w:sz w:val="24"/>
          <w:szCs w:val="24"/>
        </w:rPr>
        <w:t>-Grand Champion Goat</w:t>
      </w:r>
    </w:p>
    <w:p w14:paraId="2DE4A0C1" w14:textId="6BB3DBC1" w:rsidR="004C09A8" w:rsidRPr="00F74201" w:rsidRDefault="004C09A8" w:rsidP="00C23128">
      <w:pPr>
        <w:pStyle w:val="NoSpacing"/>
        <w:rPr>
          <w:rFonts w:ascii="Century Gothic" w:hAnsi="Century Gothic"/>
          <w:bCs/>
          <w:sz w:val="24"/>
          <w:szCs w:val="24"/>
        </w:rPr>
      </w:pPr>
      <w:proofErr w:type="spellStart"/>
      <w:r w:rsidRPr="00F74201">
        <w:rPr>
          <w:rFonts w:ascii="Century Gothic" w:hAnsi="Century Gothic"/>
          <w:b/>
          <w:sz w:val="24"/>
          <w:szCs w:val="24"/>
        </w:rPr>
        <w:t>Kiewet</w:t>
      </w:r>
      <w:proofErr w:type="spellEnd"/>
      <w:r w:rsidRPr="00F74201">
        <w:rPr>
          <w:rFonts w:ascii="Century Gothic" w:hAnsi="Century Gothic"/>
          <w:bCs/>
          <w:sz w:val="24"/>
          <w:szCs w:val="24"/>
        </w:rPr>
        <w:t>-Reserve Grand Champion Goat</w:t>
      </w:r>
    </w:p>
    <w:p w14:paraId="70B49EFF" w14:textId="0903FCC3" w:rsidR="004C09A8" w:rsidRPr="00F74201" w:rsidRDefault="004C09A8" w:rsidP="00C23128">
      <w:pPr>
        <w:pStyle w:val="NoSpacing"/>
        <w:rPr>
          <w:rFonts w:ascii="Century Gothic" w:hAnsi="Century Gothic"/>
          <w:bCs/>
          <w:sz w:val="24"/>
          <w:szCs w:val="24"/>
        </w:rPr>
      </w:pPr>
      <w:r w:rsidRPr="00F74201">
        <w:rPr>
          <w:rFonts w:ascii="Century Gothic" w:hAnsi="Century Gothic"/>
          <w:b/>
          <w:sz w:val="24"/>
          <w:szCs w:val="24"/>
        </w:rPr>
        <w:t>Florence FFA Alumni &amp; Supporters</w:t>
      </w:r>
      <w:r w:rsidRPr="00F74201">
        <w:rPr>
          <w:rFonts w:ascii="Century Gothic" w:hAnsi="Century Gothic"/>
          <w:bCs/>
          <w:sz w:val="24"/>
          <w:szCs w:val="24"/>
        </w:rPr>
        <w:t>-Grand Champion Utility Goat</w:t>
      </w:r>
    </w:p>
    <w:p w14:paraId="679C8811" w14:textId="7794A63F" w:rsidR="004C09A8" w:rsidRPr="00F74201" w:rsidRDefault="004C09A8" w:rsidP="00C23128">
      <w:pPr>
        <w:pStyle w:val="NoSpacing"/>
        <w:rPr>
          <w:rFonts w:ascii="Century Gothic" w:hAnsi="Century Gothic"/>
          <w:bCs/>
          <w:sz w:val="24"/>
          <w:szCs w:val="24"/>
        </w:rPr>
      </w:pPr>
      <w:r w:rsidRPr="00F74201">
        <w:rPr>
          <w:rFonts w:ascii="Century Gothic" w:hAnsi="Century Gothic"/>
          <w:b/>
          <w:sz w:val="24"/>
          <w:szCs w:val="24"/>
        </w:rPr>
        <w:t>Florence FFA Alumni &amp; Supporters</w:t>
      </w:r>
      <w:r w:rsidRPr="00F74201">
        <w:rPr>
          <w:rFonts w:ascii="Century Gothic" w:hAnsi="Century Gothic"/>
          <w:bCs/>
          <w:sz w:val="24"/>
          <w:szCs w:val="24"/>
        </w:rPr>
        <w:t>-Reserve Grand Champion Utility Goat</w:t>
      </w:r>
    </w:p>
    <w:p w14:paraId="3CA5204B" w14:textId="3E462B71" w:rsidR="004C09A8" w:rsidRPr="00F74201" w:rsidRDefault="004C09A8" w:rsidP="00C23128">
      <w:pPr>
        <w:pStyle w:val="NoSpacing"/>
        <w:rPr>
          <w:rFonts w:ascii="Century Gothic" w:hAnsi="Century Gothic"/>
          <w:bCs/>
          <w:sz w:val="24"/>
          <w:szCs w:val="24"/>
        </w:rPr>
      </w:pPr>
      <w:r w:rsidRPr="00F74201">
        <w:rPr>
          <w:rFonts w:ascii="Century Gothic" w:hAnsi="Century Gothic"/>
          <w:b/>
          <w:sz w:val="24"/>
          <w:szCs w:val="24"/>
        </w:rPr>
        <w:t>Kassidee West</w:t>
      </w:r>
      <w:r w:rsidRPr="00F74201">
        <w:rPr>
          <w:rFonts w:ascii="Century Gothic" w:hAnsi="Century Gothic"/>
          <w:bCs/>
          <w:sz w:val="24"/>
          <w:szCs w:val="24"/>
        </w:rPr>
        <w:t>-Grand Champion Buck Goat</w:t>
      </w:r>
    </w:p>
    <w:p w14:paraId="2A3AE3F2" w14:textId="644397EE" w:rsidR="004C09A8" w:rsidRPr="00F74201" w:rsidRDefault="004C09A8" w:rsidP="00C23128">
      <w:pPr>
        <w:pStyle w:val="NoSpacing"/>
        <w:rPr>
          <w:rFonts w:ascii="Century Gothic" w:hAnsi="Century Gothic"/>
          <w:bCs/>
          <w:sz w:val="24"/>
          <w:szCs w:val="24"/>
        </w:rPr>
      </w:pPr>
      <w:r w:rsidRPr="00F74201">
        <w:rPr>
          <w:rFonts w:ascii="Century Gothic" w:hAnsi="Century Gothic"/>
          <w:b/>
          <w:sz w:val="24"/>
          <w:szCs w:val="24"/>
        </w:rPr>
        <w:t>Ralph &amp; Kathy Kunselman</w:t>
      </w:r>
      <w:r w:rsidRPr="00F74201">
        <w:rPr>
          <w:rFonts w:ascii="Century Gothic" w:hAnsi="Century Gothic"/>
          <w:bCs/>
          <w:sz w:val="24"/>
          <w:szCs w:val="24"/>
        </w:rPr>
        <w:t>-Grand Champion Breeding Beef</w:t>
      </w:r>
    </w:p>
    <w:p w14:paraId="7A46E2D6" w14:textId="071C206E" w:rsidR="004C09A8" w:rsidRPr="00F74201" w:rsidRDefault="004C09A8" w:rsidP="00C23128">
      <w:pPr>
        <w:pStyle w:val="NoSpacing"/>
        <w:rPr>
          <w:rFonts w:ascii="Century Gothic" w:hAnsi="Century Gothic"/>
          <w:bCs/>
          <w:sz w:val="24"/>
          <w:szCs w:val="24"/>
        </w:rPr>
      </w:pPr>
      <w:r w:rsidRPr="00F74201">
        <w:rPr>
          <w:rFonts w:ascii="Century Gothic" w:hAnsi="Century Gothic"/>
          <w:b/>
          <w:sz w:val="24"/>
          <w:szCs w:val="24"/>
        </w:rPr>
        <w:t>Deb Berry-In Memory of Everett Berry</w:t>
      </w:r>
      <w:r w:rsidRPr="00F74201">
        <w:rPr>
          <w:rFonts w:ascii="Century Gothic" w:hAnsi="Century Gothic"/>
          <w:bCs/>
          <w:sz w:val="24"/>
          <w:szCs w:val="24"/>
        </w:rPr>
        <w:t>-Grand Champion Breeding Goat</w:t>
      </w:r>
    </w:p>
    <w:p w14:paraId="1120E56D" w14:textId="77777777" w:rsidR="00CB1BAB" w:rsidRPr="00F74201" w:rsidRDefault="004C09A8" w:rsidP="00C23128">
      <w:pPr>
        <w:pStyle w:val="NoSpacing"/>
        <w:rPr>
          <w:rFonts w:ascii="Century Gothic" w:hAnsi="Century Gothic"/>
          <w:bCs/>
          <w:sz w:val="24"/>
          <w:szCs w:val="24"/>
        </w:rPr>
      </w:pPr>
      <w:r w:rsidRPr="00F74201">
        <w:rPr>
          <w:rFonts w:ascii="Century Gothic" w:hAnsi="Century Gothic"/>
          <w:b/>
          <w:sz w:val="24"/>
          <w:szCs w:val="24"/>
        </w:rPr>
        <w:t>Deb Berry-In Memory of Everett Berry</w:t>
      </w:r>
      <w:r w:rsidRPr="00F74201">
        <w:rPr>
          <w:rFonts w:ascii="Century Gothic" w:hAnsi="Century Gothic"/>
          <w:bCs/>
          <w:sz w:val="24"/>
          <w:szCs w:val="24"/>
        </w:rPr>
        <w:t>-Reserve Grand Champion Breeding Goa</w:t>
      </w:r>
      <w:r w:rsidR="00A63CE8" w:rsidRPr="00F74201">
        <w:rPr>
          <w:rFonts w:ascii="Century Gothic" w:hAnsi="Century Gothic"/>
          <w:bCs/>
          <w:sz w:val="24"/>
          <w:szCs w:val="24"/>
        </w:rPr>
        <w:t>t</w:t>
      </w:r>
    </w:p>
    <w:p w14:paraId="5C71CA14" w14:textId="77777777" w:rsidR="00A63CE8" w:rsidRDefault="00A63CE8" w:rsidP="00C23128">
      <w:pPr>
        <w:pStyle w:val="NoSpacing"/>
        <w:rPr>
          <w:bCs/>
          <w:sz w:val="24"/>
          <w:szCs w:val="24"/>
        </w:rPr>
      </w:pPr>
    </w:p>
    <w:p w14:paraId="31972E73" w14:textId="77777777" w:rsidR="00A63CE8" w:rsidRPr="00F74201" w:rsidRDefault="00A63CE8" w:rsidP="00A63CE8">
      <w:pPr>
        <w:pStyle w:val="NoSpacing"/>
        <w:jc w:val="center"/>
        <w:rPr>
          <w:rFonts w:ascii="Century Gothic" w:hAnsi="Century Gothic"/>
          <w:b/>
          <w:color w:val="0D0D0D" w:themeColor="text1" w:themeTint="F2"/>
          <w:sz w:val="28"/>
          <w:szCs w:val="28"/>
        </w:rPr>
      </w:pPr>
      <w:r w:rsidRPr="00F74201">
        <w:rPr>
          <w:rFonts w:ascii="Century Gothic" w:hAnsi="Century Gothic"/>
          <w:b/>
          <w:color w:val="0D0D0D" w:themeColor="text1" w:themeTint="F2"/>
          <w:sz w:val="28"/>
          <w:szCs w:val="28"/>
        </w:rPr>
        <w:t>Master Showmanship Buckles</w:t>
      </w:r>
    </w:p>
    <w:p w14:paraId="0FDDB9F0" w14:textId="77777777" w:rsidR="00A63CE8" w:rsidRPr="00F74201" w:rsidRDefault="00A63CE8" w:rsidP="00A63CE8">
      <w:pPr>
        <w:pStyle w:val="NoSpacing"/>
        <w:jc w:val="center"/>
        <w:rPr>
          <w:rFonts w:ascii="Century Gothic" w:hAnsi="Century Gothic"/>
          <w:b/>
          <w:color w:val="0D0D0D" w:themeColor="text1" w:themeTint="F2"/>
          <w:sz w:val="28"/>
          <w:szCs w:val="28"/>
        </w:rPr>
      </w:pPr>
      <w:r w:rsidRPr="00F74201">
        <w:rPr>
          <w:rFonts w:ascii="Century Gothic" w:hAnsi="Century Gothic"/>
          <w:b/>
          <w:color w:val="0D0D0D" w:themeColor="text1" w:themeTint="F2"/>
          <w:sz w:val="28"/>
          <w:szCs w:val="28"/>
        </w:rPr>
        <w:t>Senior Showmanship Champion and Reserve Large and Small Animal</w:t>
      </w:r>
    </w:p>
    <w:p w14:paraId="4832DC97" w14:textId="77777777" w:rsidR="00A63CE8" w:rsidRPr="00F74201" w:rsidRDefault="00A63CE8" w:rsidP="00A63CE8">
      <w:pPr>
        <w:pStyle w:val="NoSpacing"/>
        <w:jc w:val="center"/>
        <w:rPr>
          <w:rFonts w:ascii="Century Gothic" w:hAnsi="Century Gothic"/>
          <w:bCs/>
          <w:sz w:val="24"/>
          <w:szCs w:val="24"/>
        </w:rPr>
        <w:sectPr w:rsidR="00A63CE8" w:rsidRPr="00F74201" w:rsidSect="00A63CE8">
          <w:type w:val="continuous"/>
          <w:pgSz w:w="12240" w:h="15840"/>
          <w:pgMar w:top="1440" w:right="1440" w:bottom="1440" w:left="1440" w:header="720" w:footer="720" w:gutter="0"/>
          <w:cols w:space="720"/>
          <w:docGrid w:linePitch="360"/>
        </w:sectPr>
      </w:pPr>
    </w:p>
    <w:p w14:paraId="624573BB" w14:textId="77777777" w:rsidR="00A63CE8" w:rsidRPr="00F74201" w:rsidRDefault="00A63CE8" w:rsidP="00A63CE8">
      <w:pPr>
        <w:pStyle w:val="NoSpacing"/>
        <w:jc w:val="center"/>
        <w:rPr>
          <w:rFonts w:ascii="Century Gothic" w:hAnsi="Century Gothic"/>
          <w:bCs/>
          <w:sz w:val="24"/>
          <w:szCs w:val="24"/>
        </w:rPr>
      </w:pPr>
      <w:r w:rsidRPr="00F74201">
        <w:rPr>
          <w:rFonts w:ascii="Century Gothic" w:hAnsi="Century Gothic"/>
          <w:bCs/>
          <w:sz w:val="24"/>
          <w:szCs w:val="24"/>
        </w:rPr>
        <w:t>T-K Processing</w:t>
      </w:r>
    </w:p>
    <w:p w14:paraId="1D75B5D6" w14:textId="77777777" w:rsidR="00A63CE8" w:rsidRPr="00F74201" w:rsidRDefault="00A63CE8" w:rsidP="00A63CE8">
      <w:pPr>
        <w:pStyle w:val="NoSpacing"/>
        <w:jc w:val="center"/>
        <w:rPr>
          <w:rFonts w:ascii="Century Gothic" w:hAnsi="Century Gothic"/>
          <w:bCs/>
          <w:sz w:val="24"/>
          <w:szCs w:val="24"/>
        </w:rPr>
      </w:pPr>
      <w:r w:rsidRPr="00F74201">
        <w:rPr>
          <w:rFonts w:ascii="Century Gothic" w:hAnsi="Century Gothic"/>
          <w:bCs/>
          <w:sz w:val="24"/>
          <w:szCs w:val="24"/>
        </w:rPr>
        <w:t xml:space="preserve">Connect For Health Colorado                                                                                </w:t>
      </w:r>
    </w:p>
    <w:p w14:paraId="47CD919B" w14:textId="77777777" w:rsidR="00A63CE8" w:rsidRPr="00F74201" w:rsidRDefault="00A63CE8" w:rsidP="00A63CE8">
      <w:pPr>
        <w:pStyle w:val="NoSpacing"/>
        <w:jc w:val="center"/>
        <w:rPr>
          <w:rFonts w:ascii="Century Gothic" w:hAnsi="Century Gothic"/>
          <w:bCs/>
          <w:sz w:val="24"/>
          <w:szCs w:val="24"/>
        </w:rPr>
      </w:pPr>
      <w:r w:rsidRPr="00F74201">
        <w:rPr>
          <w:rFonts w:ascii="Century Gothic" w:hAnsi="Century Gothic"/>
          <w:bCs/>
          <w:sz w:val="24"/>
          <w:szCs w:val="24"/>
        </w:rPr>
        <w:t>Los Caballeros 4-H Club</w:t>
      </w:r>
    </w:p>
    <w:p w14:paraId="3457D05C" w14:textId="77777777" w:rsidR="00A63CE8" w:rsidRPr="00F74201" w:rsidRDefault="00A63CE8" w:rsidP="00A63CE8">
      <w:pPr>
        <w:pStyle w:val="NoSpacing"/>
        <w:rPr>
          <w:rFonts w:ascii="Century Gothic" w:hAnsi="Century Gothic"/>
          <w:bCs/>
          <w:sz w:val="24"/>
          <w:szCs w:val="24"/>
        </w:rPr>
        <w:sectPr w:rsidR="00A63CE8" w:rsidRPr="00F74201" w:rsidSect="00A63CE8">
          <w:type w:val="continuous"/>
          <w:pgSz w:w="12240" w:h="15840"/>
          <w:pgMar w:top="1440" w:right="1440" w:bottom="1440" w:left="1440" w:header="720" w:footer="720" w:gutter="0"/>
          <w:cols w:num="2" w:space="720"/>
          <w:docGrid w:linePitch="360"/>
        </w:sectPr>
      </w:pPr>
    </w:p>
    <w:p w14:paraId="27E1263A" w14:textId="77777777" w:rsidR="00A63CE8" w:rsidRPr="00F74201" w:rsidRDefault="00A63CE8" w:rsidP="00A63CE8">
      <w:pPr>
        <w:pStyle w:val="NoSpacing"/>
        <w:jc w:val="center"/>
        <w:rPr>
          <w:rFonts w:ascii="Century Gothic" w:hAnsi="Century Gothic"/>
          <w:b/>
          <w:color w:val="0D0D0D" w:themeColor="text1" w:themeTint="F2"/>
          <w:sz w:val="28"/>
          <w:szCs w:val="28"/>
        </w:rPr>
      </w:pPr>
      <w:r w:rsidRPr="00F74201">
        <w:rPr>
          <w:rFonts w:ascii="Century Gothic" w:hAnsi="Century Gothic"/>
          <w:b/>
          <w:color w:val="0D0D0D" w:themeColor="text1" w:themeTint="F2"/>
          <w:sz w:val="28"/>
          <w:szCs w:val="28"/>
        </w:rPr>
        <w:t>Intermediate Showmanship Champion and Reserve Large and Small Animal</w:t>
      </w:r>
    </w:p>
    <w:p w14:paraId="03843985" w14:textId="77777777" w:rsidR="00A63CE8" w:rsidRPr="00F74201" w:rsidRDefault="00A63CE8" w:rsidP="00A63CE8">
      <w:pPr>
        <w:pStyle w:val="NoSpacing"/>
        <w:jc w:val="center"/>
        <w:rPr>
          <w:rFonts w:ascii="Century Gothic" w:hAnsi="Century Gothic"/>
          <w:bCs/>
          <w:sz w:val="24"/>
          <w:szCs w:val="24"/>
        </w:rPr>
        <w:sectPr w:rsidR="00A63CE8" w:rsidRPr="00F74201" w:rsidSect="00A63CE8">
          <w:type w:val="continuous"/>
          <w:pgSz w:w="12240" w:h="15840"/>
          <w:pgMar w:top="1440" w:right="1440" w:bottom="1440" w:left="1440" w:header="720" w:footer="720" w:gutter="0"/>
          <w:cols w:space="720"/>
          <w:docGrid w:linePitch="360"/>
        </w:sectPr>
      </w:pPr>
    </w:p>
    <w:p w14:paraId="029F4A82" w14:textId="77777777" w:rsidR="00A63CE8" w:rsidRPr="00F74201" w:rsidRDefault="00A63CE8" w:rsidP="00A63CE8">
      <w:pPr>
        <w:pStyle w:val="NoSpacing"/>
        <w:jc w:val="center"/>
        <w:rPr>
          <w:rFonts w:ascii="Century Gothic" w:hAnsi="Century Gothic"/>
          <w:bCs/>
          <w:sz w:val="24"/>
          <w:szCs w:val="24"/>
        </w:rPr>
      </w:pPr>
      <w:r w:rsidRPr="00F74201">
        <w:rPr>
          <w:rFonts w:ascii="Century Gothic" w:hAnsi="Century Gothic"/>
          <w:bCs/>
          <w:sz w:val="24"/>
          <w:szCs w:val="24"/>
        </w:rPr>
        <w:t>Frank &amp; Barbara Carochi</w:t>
      </w:r>
    </w:p>
    <w:p w14:paraId="33FA10A1" w14:textId="77777777" w:rsidR="00A63CE8" w:rsidRPr="00F74201" w:rsidRDefault="00A63CE8" w:rsidP="00A63CE8">
      <w:pPr>
        <w:pStyle w:val="NoSpacing"/>
        <w:jc w:val="center"/>
        <w:rPr>
          <w:rFonts w:ascii="Century Gothic" w:hAnsi="Century Gothic"/>
          <w:bCs/>
          <w:sz w:val="24"/>
          <w:szCs w:val="24"/>
        </w:rPr>
      </w:pPr>
      <w:r w:rsidRPr="00F74201">
        <w:rPr>
          <w:rFonts w:ascii="Century Gothic" w:hAnsi="Century Gothic"/>
          <w:bCs/>
          <w:sz w:val="24"/>
          <w:szCs w:val="24"/>
        </w:rPr>
        <w:t>J &amp; J Handy Trucking</w:t>
      </w:r>
      <w:r w:rsidRPr="00F74201">
        <w:rPr>
          <w:rFonts w:ascii="Century Gothic" w:hAnsi="Century Gothic"/>
          <w:bCs/>
          <w:sz w:val="24"/>
          <w:szCs w:val="24"/>
        </w:rPr>
        <w:tab/>
        <w:t xml:space="preserve">                                            </w:t>
      </w:r>
    </w:p>
    <w:p w14:paraId="1B5CBB32" w14:textId="77777777" w:rsidR="00A63CE8" w:rsidRPr="00F74201" w:rsidRDefault="00A63CE8" w:rsidP="00A63CE8">
      <w:pPr>
        <w:pStyle w:val="NoSpacing"/>
        <w:jc w:val="center"/>
        <w:rPr>
          <w:rFonts w:ascii="Century Gothic" w:hAnsi="Century Gothic"/>
          <w:bCs/>
          <w:sz w:val="24"/>
          <w:szCs w:val="24"/>
        </w:rPr>
      </w:pPr>
      <w:r w:rsidRPr="00F74201">
        <w:rPr>
          <w:rFonts w:ascii="Century Gothic" w:hAnsi="Century Gothic"/>
          <w:bCs/>
          <w:sz w:val="24"/>
          <w:szCs w:val="24"/>
        </w:rPr>
        <w:t xml:space="preserve">3 Rocks Engineering </w:t>
      </w:r>
    </w:p>
    <w:p w14:paraId="4F863B50" w14:textId="77777777" w:rsidR="00A63CE8" w:rsidRPr="00F74201" w:rsidRDefault="00A63CE8" w:rsidP="00A63CE8">
      <w:pPr>
        <w:pStyle w:val="NoSpacing"/>
        <w:jc w:val="center"/>
        <w:rPr>
          <w:rFonts w:ascii="Century Gothic" w:hAnsi="Century Gothic"/>
          <w:bCs/>
          <w:sz w:val="24"/>
          <w:szCs w:val="24"/>
        </w:rPr>
      </w:pPr>
      <w:r w:rsidRPr="00F74201">
        <w:rPr>
          <w:rFonts w:ascii="Century Gothic" w:hAnsi="Century Gothic"/>
          <w:bCs/>
          <w:sz w:val="24"/>
          <w:szCs w:val="24"/>
        </w:rPr>
        <w:t>Jo’s Legacy</w:t>
      </w:r>
    </w:p>
    <w:p w14:paraId="6B9E5735" w14:textId="77777777" w:rsidR="00A63CE8" w:rsidRPr="00F74201" w:rsidRDefault="00A63CE8" w:rsidP="00A63CE8">
      <w:pPr>
        <w:pStyle w:val="NoSpacing"/>
        <w:rPr>
          <w:rFonts w:ascii="Century Gothic" w:hAnsi="Century Gothic"/>
          <w:b/>
          <w:sz w:val="28"/>
          <w:szCs w:val="28"/>
        </w:rPr>
        <w:sectPr w:rsidR="00A63CE8" w:rsidRPr="00F74201" w:rsidSect="00A63CE8">
          <w:type w:val="continuous"/>
          <w:pgSz w:w="12240" w:h="15840"/>
          <w:pgMar w:top="1440" w:right="1440" w:bottom="1440" w:left="1440" w:header="720" w:footer="720" w:gutter="0"/>
          <w:cols w:num="2" w:space="720"/>
          <w:docGrid w:linePitch="360"/>
        </w:sectPr>
      </w:pPr>
    </w:p>
    <w:p w14:paraId="348482B7" w14:textId="77777777" w:rsidR="00A63CE8" w:rsidRPr="00F74201" w:rsidRDefault="00A63CE8" w:rsidP="00A63CE8">
      <w:pPr>
        <w:pStyle w:val="NoSpacing"/>
        <w:jc w:val="center"/>
        <w:rPr>
          <w:rFonts w:ascii="Century Gothic" w:hAnsi="Century Gothic"/>
          <w:b/>
          <w:color w:val="0D0D0D" w:themeColor="text1" w:themeTint="F2"/>
          <w:sz w:val="28"/>
          <w:szCs w:val="28"/>
        </w:rPr>
      </w:pPr>
      <w:r w:rsidRPr="00F74201">
        <w:rPr>
          <w:rFonts w:ascii="Century Gothic" w:hAnsi="Century Gothic"/>
          <w:b/>
          <w:color w:val="0D0D0D" w:themeColor="text1" w:themeTint="F2"/>
          <w:sz w:val="28"/>
          <w:szCs w:val="28"/>
        </w:rPr>
        <w:t xml:space="preserve">Junior Showmanship Champion and Reserve Large and Small Animal </w:t>
      </w:r>
    </w:p>
    <w:p w14:paraId="02958CCD" w14:textId="77777777" w:rsidR="00A63CE8" w:rsidRPr="00F74201" w:rsidRDefault="00A63CE8" w:rsidP="00A63CE8">
      <w:pPr>
        <w:pStyle w:val="NoSpacing"/>
        <w:jc w:val="center"/>
        <w:rPr>
          <w:rFonts w:ascii="Century Gothic" w:hAnsi="Century Gothic"/>
          <w:bCs/>
          <w:sz w:val="24"/>
          <w:szCs w:val="24"/>
        </w:rPr>
        <w:sectPr w:rsidR="00A63CE8" w:rsidRPr="00F74201" w:rsidSect="003C757A">
          <w:type w:val="continuous"/>
          <w:pgSz w:w="12240" w:h="15840"/>
          <w:pgMar w:top="1440" w:right="1440" w:bottom="1440" w:left="1440" w:header="720" w:footer="720" w:gutter="0"/>
          <w:cols w:space="720"/>
          <w:docGrid w:linePitch="360"/>
        </w:sectPr>
      </w:pPr>
    </w:p>
    <w:p w14:paraId="117E247B" w14:textId="77777777" w:rsidR="00A63CE8" w:rsidRPr="00F74201" w:rsidRDefault="00A63CE8" w:rsidP="00A63CE8">
      <w:pPr>
        <w:pStyle w:val="NoSpacing"/>
        <w:jc w:val="center"/>
        <w:rPr>
          <w:rFonts w:ascii="Century Gothic" w:hAnsi="Century Gothic"/>
          <w:bCs/>
          <w:sz w:val="24"/>
          <w:szCs w:val="24"/>
        </w:rPr>
      </w:pPr>
      <w:r w:rsidRPr="00F74201">
        <w:rPr>
          <w:rFonts w:ascii="Century Gothic" w:hAnsi="Century Gothic"/>
          <w:bCs/>
          <w:sz w:val="24"/>
          <w:szCs w:val="24"/>
        </w:rPr>
        <w:t>Russ Adamic Family</w:t>
      </w:r>
    </w:p>
    <w:p w14:paraId="2F4A4BBD" w14:textId="77777777" w:rsidR="00A63CE8" w:rsidRPr="00F74201" w:rsidRDefault="00A63CE8" w:rsidP="00A63CE8">
      <w:pPr>
        <w:pStyle w:val="NoSpacing"/>
        <w:jc w:val="center"/>
        <w:rPr>
          <w:rFonts w:ascii="Century Gothic" w:hAnsi="Century Gothic"/>
          <w:bCs/>
          <w:sz w:val="24"/>
          <w:szCs w:val="24"/>
        </w:rPr>
      </w:pPr>
      <w:r w:rsidRPr="00F74201">
        <w:rPr>
          <w:rFonts w:ascii="Century Gothic" w:hAnsi="Century Gothic"/>
          <w:bCs/>
          <w:sz w:val="24"/>
          <w:szCs w:val="24"/>
        </w:rPr>
        <w:t>J &amp; J Handy Trucking</w:t>
      </w:r>
    </w:p>
    <w:p w14:paraId="50486F52" w14:textId="77777777" w:rsidR="00A63CE8" w:rsidRPr="00F74201" w:rsidRDefault="00A63CE8" w:rsidP="00A63CE8">
      <w:pPr>
        <w:pStyle w:val="NoSpacing"/>
        <w:jc w:val="center"/>
        <w:rPr>
          <w:rFonts w:ascii="Century Gothic" w:hAnsi="Century Gothic"/>
          <w:bCs/>
          <w:sz w:val="24"/>
          <w:szCs w:val="24"/>
        </w:rPr>
      </w:pPr>
      <w:r w:rsidRPr="00F74201">
        <w:rPr>
          <w:rFonts w:ascii="Century Gothic" w:hAnsi="Century Gothic"/>
          <w:bCs/>
          <w:sz w:val="24"/>
          <w:szCs w:val="24"/>
        </w:rPr>
        <w:t xml:space="preserve">P-Dubs </w:t>
      </w:r>
    </w:p>
    <w:p w14:paraId="3E474F71" w14:textId="50BF7A05" w:rsidR="00A63CE8" w:rsidRPr="00F74201" w:rsidRDefault="00A63CE8" w:rsidP="00A63CE8">
      <w:pPr>
        <w:pStyle w:val="NoSpacing"/>
        <w:jc w:val="center"/>
        <w:rPr>
          <w:rFonts w:ascii="Century Gothic" w:hAnsi="Century Gothic"/>
          <w:bCs/>
          <w:sz w:val="24"/>
          <w:szCs w:val="24"/>
        </w:rPr>
        <w:sectPr w:rsidR="00A63CE8" w:rsidRPr="00F74201" w:rsidSect="00A63CE8">
          <w:type w:val="continuous"/>
          <w:pgSz w:w="12240" w:h="15840"/>
          <w:pgMar w:top="1440" w:right="1440" w:bottom="1440" w:left="1440" w:header="720" w:footer="720" w:gutter="0"/>
          <w:cols w:num="2" w:space="720"/>
          <w:docGrid w:linePitch="360"/>
        </w:sectPr>
      </w:pPr>
      <w:r w:rsidRPr="00F74201">
        <w:rPr>
          <w:rFonts w:ascii="Century Gothic" w:hAnsi="Century Gothic"/>
          <w:bCs/>
          <w:sz w:val="24"/>
          <w:szCs w:val="24"/>
        </w:rPr>
        <w:t>DeVries Family</w:t>
      </w:r>
    </w:p>
    <w:p w14:paraId="3E0A5F4C" w14:textId="545B2818" w:rsidR="00A63CE8" w:rsidRPr="004C09A8" w:rsidRDefault="00A63CE8" w:rsidP="00C23128">
      <w:pPr>
        <w:pStyle w:val="NoSpacing"/>
        <w:rPr>
          <w:bCs/>
          <w:sz w:val="24"/>
          <w:szCs w:val="24"/>
        </w:rPr>
        <w:sectPr w:rsidR="00A63CE8" w:rsidRPr="004C09A8" w:rsidSect="003C757A">
          <w:type w:val="continuous"/>
          <w:pgSz w:w="12240" w:h="15840"/>
          <w:pgMar w:top="1440" w:right="1440" w:bottom="1440" w:left="1440" w:header="720" w:footer="720" w:gutter="0"/>
          <w:cols w:space="720"/>
          <w:docGrid w:linePitch="360"/>
        </w:sectPr>
      </w:pPr>
    </w:p>
    <w:p w14:paraId="1477F5EC" w14:textId="162A2AA8" w:rsidR="00CB1BAB" w:rsidRPr="004C09A8" w:rsidRDefault="00CB1BAB" w:rsidP="00811074">
      <w:pPr>
        <w:pStyle w:val="NoSpacing"/>
        <w:rPr>
          <w:bCs/>
          <w:sz w:val="24"/>
          <w:szCs w:val="24"/>
        </w:rPr>
        <w:sectPr w:rsidR="00CB1BAB" w:rsidRPr="004C09A8" w:rsidSect="009A33E5">
          <w:type w:val="continuous"/>
          <w:pgSz w:w="12240" w:h="15840"/>
          <w:pgMar w:top="1440" w:right="1440" w:bottom="1440" w:left="1440" w:header="720" w:footer="720" w:gutter="0"/>
          <w:cols w:num="2" w:space="720"/>
          <w:docGrid w:linePitch="360"/>
        </w:sectPr>
      </w:pPr>
    </w:p>
    <w:p w14:paraId="49FC49FD" w14:textId="099C05AB" w:rsidR="00410C3B" w:rsidRPr="004C09A8" w:rsidRDefault="00410C3B" w:rsidP="00410C3B">
      <w:pPr>
        <w:pStyle w:val="NoSpacing"/>
        <w:rPr>
          <w:bCs/>
          <w:sz w:val="24"/>
          <w:szCs w:val="24"/>
        </w:rPr>
        <w:sectPr w:rsidR="00410C3B" w:rsidRPr="004C09A8" w:rsidSect="00CB1BAB">
          <w:type w:val="continuous"/>
          <w:pgSz w:w="12240" w:h="15840"/>
          <w:pgMar w:top="1440" w:right="1440" w:bottom="1440" w:left="1440" w:header="720" w:footer="720" w:gutter="0"/>
          <w:cols w:space="720"/>
          <w:docGrid w:linePitch="360"/>
        </w:sectPr>
      </w:pPr>
    </w:p>
    <w:p w14:paraId="383F2B60" w14:textId="77777777" w:rsidR="00F17AFE" w:rsidRDefault="00F17AFE" w:rsidP="00A63CE8">
      <w:pPr>
        <w:pStyle w:val="NoSpacing"/>
        <w:rPr>
          <w:bCs/>
          <w:sz w:val="24"/>
          <w:szCs w:val="24"/>
        </w:rPr>
        <w:sectPr w:rsidR="00F17AFE" w:rsidSect="003C757A">
          <w:type w:val="continuous"/>
          <w:pgSz w:w="12240" w:h="15840"/>
          <w:pgMar w:top="1440" w:right="1440" w:bottom="1440" w:left="1440" w:header="720" w:footer="720" w:gutter="0"/>
          <w:cols w:space="720"/>
          <w:docGrid w:linePitch="360"/>
        </w:sectPr>
      </w:pPr>
    </w:p>
    <w:bookmarkEnd w:id="30"/>
    <w:p w14:paraId="6A6FC935" w14:textId="77777777" w:rsidR="00F17AFE" w:rsidRDefault="00F17AFE" w:rsidP="004C09A8">
      <w:pPr>
        <w:pStyle w:val="NoSpacing"/>
        <w:rPr>
          <w:b/>
          <w:sz w:val="28"/>
          <w:szCs w:val="28"/>
        </w:rPr>
        <w:sectPr w:rsidR="00F17AFE" w:rsidSect="00F17AFE">
          <w:type w:val="continuous"/>
          <w:pgSz w:w="12240" w:h="15840"/>
          <w:pgMar w:top="1440" w:right="1440" w:bottom="1440" w:left="1440" w:header="720" w:footer="720" w:gutter="0"/>
          <w:cols w:num="2" w:space="720"/>
          <w:docGrid w:linePitch="360"/>
        </w:sectPr>
      </w:pPr>
    </w:p>
    <w:p w14:paraId="70B49F5C" w14:textId="17CCD5DA" w:rsidR="002A767D" w:rsidRPr="00AC4CCB" w:rsidRDefault="002639C7" w:rsidP="00A63CE8">
      <w:pPr>
        <w:pStyle w:val="NoSpacing"/>
        <w:jc w:val="center"/>
        <w:rPr>
          <w:rFonts w:ascii="Century Gothic" w:hAnsi="Century Gothic"/>
          <w:b/>
          <w:color w:val="0D0D0D" w:themeColor="text1" w:themeTint="F2"/>
          <w:sz w:val="32"/>
          <w:szCs w:val="32"/>
        </w:rPr>
      </w:pPr>
      <w:r w:rsidRPr="00AC4CCB">
        <w:rPr>
          <w:rFonts w:ascii="Century Gothic" w:hAnsi="Century Gothic"/>
          <w:b/>
          <w:color w:val="0D0D0D" w:themeColor="text1" w:themeTint="F2"/>
          <w:sz w:val="32"/>
          <w:szCs w:val="32"/>
        </w:rPr>
        <w:lastRenderedPageBreak/>
        <w:t>Ultrasound Buckles</w:t>
      </w:r>
    </w:p>
    <w:p w14:paraId="0AA71B4A" w14:textId="0A29437A" w:rsidR="002639C7" w:rsidRDefault="002639C7" w:rsidP="00A63CE8">
      <w:pPr>
        <w:pStyle w:val="NoSpacing"/>
        <w:jc w:val="center"/>
        <w:rPr>
          <w:rFonts w:ascii="Century Gothic" w:hAnsi="Century Gothic"/>
          <w:bCs/>
          <w:color w:val="262626" w:themeColor="text1" w:themeTint="D9"/>
          <w:sz w:val="24"/>
          <w:szCs w:val="24"/>
        </w:rPr>
      </w:pPr>
      <w:r w:rsidRPr="00FF7595">
        <w:rPr>
          <w:rFonts w:ascii="Century Gothic" w:hAnsi="Century Gothic"/>
          <w:bCs/>
          <w:color w:val="262626" w:themeColor="text1" w:themeTint="D9"/>
          <w:sz w:val="24"/>
          <w:szCs w:val="24"/>
        </w:rPr>
        <w:t>Westcliffe Meats</w:t>
      </w:r>
    </w:p>
    <w:p w14:paraId="18D24D4E" w14:textId="77777777" w:rsidR="00FF7595" w:rsidRPr="00FF7595" w:rsidRDefault="00FF7595" w:rsidP="00A63CE8">
      <w:pPr>
        <w:pStyle w:val="NoSpacing"/>
        <w:jc w:val="center"/>
        <w:rPr>
          <w:rFonts w:ascii="Century Gothic" w:hAnsi="Century Gothic"/>
          <w:bCs/>
          <w:color w:val="EE0000"/>
          <w:sz w:val="24"/>
          <w:szCs w:val="24"/>
        </w:rPr>
      </w:pPr>
    </w:p>
    <w:p w14:paraId="57BA2613" w14:textId="76853E51" w:rsidR="00C23128" w:rsidRPr="00AC4CCB" w:rsidRDefault="00C23128" w:rsidP="00C23128">
      <w:pPr>
        <w:pStyle w:val="NoSpacing"/>
        <w:jc w:val="center"/>
        <w:rPr>
          <w:rFonts w:ascii="Century Gothic" w:hAnsi="Century Gothic"/>
          <w:b/>
          <w:color w:val="0D0D0D" w:themeColor="text1" w:themeTint="F2"/>
          <w:sz w:val="32"/>
          <w:szCs w:val="32"/>
        </w:rPr>
      </w:pPr>
      <w:r w:rsidRPr="00AC4CCB">
        <w:rPr>
          <w:rFonts w:ascii="Century Gothic" w:hAnsi="Century Gothic"/>
          <w:b/>
          <w:color w:val="0D0D0D" w:themeColor="text1" w:themeTint="F2"/>
          <w:sz w:val="32"/>
          <w:szCs w:val="32"/>
        </w:rPr>
        <w:t>Fair Award Sponsors</w:t>
      </w:r>
    </w:p>
    <w:p w14:paraId="1B537E59" w14:textId="499E74F5" w:rsidR="00C23128" w:rsidRPr="00FF7595" w:rsidRDefault="00C23128" w:rsidP="00C23128">
      <w:pPr>
        <w:pStyle w:val="NoSpacing"/>
        <w:jc w:val="center"/>
        <w:rPr>
          <w:rFonts w:ascii="Century Gothic" w:hAnsi="Century Gothic"/>
          <w:iCs/>
          <w:sz w:val="24"/>
          <w:szCs w:val="24"/>
        </w:rPr>
        <w:sectPr w:rsidR="00C23128" w:rsidRPr="00FF7595" w:rsidSect="003C757A">
          <w:type w:val="continuous"/>
          <w:pgSz w:w="12240" w:h="15840"/>
          <w:pgMar w:top="1440" w:right="1440" w:bottom="1440" w:left="1440" w:header="720" w:footer="720" w:gutter="0"/>
          <w:cols w:space="720"/>
          <w:docGrid w:linePitch="360"/>
        </w:sectPr>
      </w:pPr>
      <w:bookmarkStart w:id="31" w:name="_Hlk123138152"/>
      <w:r w:rsidRPr="00FF7595">
        <w:rPr>
          <w:rFonts w:ascii="Century Gothic" w:hAnsi="Century Gothic"/>
          <w:i/>
          <w:sz w:val="24"/>
          <w:szCs w:val="24"/>
        </w:rPr>
        <w:t>*Donated $100 or more for awar</w:t>
      </w:r>
      <w:r w:rsidR="00CD6D81" w:rsidRPr="00FF7595">
        <w:rPr>
          <w:rFonts w:ascii="Century Gothic" w:hAnsi="Century Gothic"/>
          <w:i/>
          <w:sz w:val="24"/>
          <w:szCs w:val="24"/>
        </w:rPr>
        <w:t>d</w:t>
      </w:r>
    </w:p>
    <w:p w14:paraId="6B65AB8D" w14:textId="64D652CB" w:rsidR="00C23128" w:rsidRPr="00FF7595" w:rsidRDefault="00C23128" w:rsidP="00CD6D81">
      <w:pPr>
        <w:pStyle w:val="NoSpacing"/>
        <w:spacing w:line="276" w:lineRule="auto"/>
        <w:ind w:left="1440"/>
        <w:rPr>
          <w:rFonts w:ascii="Century Gothic" w:hAnsi="Century Gothic"/>
          <w:i/>
        </w:rPr>
      </w:pPr>
      <w:r w:rsidRPr="00FF7595">
        <w:rPr>
          <w:rFonts w:ascii="Century Gothic" w:hAnsi="Century Gothic"/>
          <w:i/>
        </w:rPr>
        <w:t xml:space="preserve">4-H </w:t>
      </w:r>
      <w:r w:rsidR="00D53215" w:rsidRPr="00FF7595">
        <w:rPr>
          <w:rFonts w:ascii="Century Gothic" w:hAnsi="Century Gothic"/>
          <w:i/>
        </w:rPr>
        <w:t>Cornerstone</w:t>
      </w:r>
    </w:p>
    <w:p w14:paraId="1CDA99A9" w14:textId="77777777" w:rsidR="00C23128" w:rsidRPr="00FF7595" w:rsidRDefault="00C23128" w:rsidP="00F01A62">
      <w:pPr>
        <w:pStyle w:val="NoSpacing"/>
        <w:spacing w:line="276" w:lineRule="auto"/>
        <w:jc w:val="center"/>
        <w:rPr>
          <w:rFonts w:ascii="Century Gothic" w:hAnsi="Century Gothic"/>
          <w:i/>
        </w:rPr>
      </w:pPr>
      <w:r w:rsidRPr="00FF7595">
        <w:rPr>
          <w:rFonts w:ascii="Century Gothic" w:hAnsi="Century Gothic"/>
          <w:i/>
        </w:rPr>
        <w:t>Barbwire-N-Roses 4-H Club</w:t>
      </w:r>
    </w:p>
    <w:p w14:paraId="0945AFF4" w14:textId="77777777" w:rsidR="00C23128" w:rsidRPr="00FF7595" w:rsidRDefault="00C23128" w:rsidP="00F01A62">
      <w:pPr>
        <w:pStyle w:val="NoSpacing"/>
        <w:spacing w:line="276" w:lineRule="auto"/>
        <w:jc w:val="center"/>
        <w:rPr>
          <w:rFonts w:ascii="Century Gothic" w:hAnsi="Century Gothic"/>
          <w:i/>
        </w:rPr>
      </w:pPr>
      <w:r w:rsidRPr="00FF7595">
        <w:rPr>
          <w:rFonts w:ascii="Century Gothic" w:hAnsi="Century Gothic"/>
          <w:i/>
        </w:rPr>
        <w:t>Barth, Dick &amp; Sharon</w:t>
      </w:r>
    </w:p>
    <w:p w14:paraId="0BA37123" w14:textId="1ADB4081" w:rsidR="0045513F" w:rsidRPr="00FF7595" w:rsidRDefault="0045513F" w:rsidP="00F01A62">
      <w:pPr>
        <w:pStyle w:val="NoSpacing"/>
        <w:spacing w:line="276" w:lineRule="auto"/>
        <w:jc w:val="center"/>
        <w:rPr>
          <w:rFonts w:ascii="Century Gothic" w:hAnsi="Century Gothic"/>
          <w:i/>
        </w:rPr>
      </w:pPr>
      <w:r w:rsidRPr="00FF7595">
        <w:rPr>
          <w:rFonts w:ascii="Century Gothic" w:hAnsi="Century Gothic"/>
          <w:i/>
        </w:rPr>
        <w:t>Blue Spruce Gallery</w:t>
      </w:r>
    </w:p>
    <w:p w14:paraId="6B7481B9" w14:textId="772601D7" w:rsidR="0045513F" w:rsidRPr="00FF7595" w:rsidRDefault="0045513F" w:rsidP="00F01A62">
      <w:pPr>
        <w:pStyle w:val="NoSpacing"/>
        <w:spacing w:line="276" w:lineRule="auto"/>
        <w:jc w:val="center"/>
        <w:rPr>
          <w:rFonts w:ascii="Century Gothic" w:hAnsi="Century Gothic"/>
          <w:i/>
        </w:rPr>
      </w:pPr>
      <w:r w:rsidRPr="00FF7595">
        <w:rPr>
          <w:rFonts w:ascii="Century Gothic" w:hAnsi="Century Gothic"/>
          <w:i/>
        </w:rPr>
        <w:t>Frank &amp; Barbara Carochi</w:t>
      </w:r>
    </w:p>
    <w:p w14:paraId="0A951305" w14:textId="7D513B16" w:rsidR="0045513F" w:rsidRPr="00FF7595" w:rsidRDefault="0045513F" w:rsidP="00F01A62">
      <w:pPr>
        <w:pStyle w:val="NoSpacing"/>
        <w:spacing w:line="276" w:lineRule="auto"/>
        <w:jc w:val="center"/>
        <w:rPr>
          <w:rFonts w:ascii="Century Gothic" w:hAnsi="Century Gothic"/>
          <w:i/>
        </w:rPr>
      </w:pPr>
      <w:r w:rsidRPr="00FF7595">
        <w:rPr>
          <w:rFonts w:ascii="Century Gothic" w:hAnsi="Century Gothic"/>
          <w:i/>
        </w:rPr>
        <w:t>Coyote Office Den</w:t>
      </w:r>
    </w:p>
    <w:p w14:paraId="3A3FE5B6" w14:textId="07AAE07C" w:rsidR="0045513F" w:rsidRPr="00FF7595" w:rsidRDefault="0045513F" w:rsidP="00F01A62">
      <w:pPr>
        <w:pStyle w:val="NoSpacing"/>
        <w:spacing w:line="276" w:lineRule="auto"/>
        <w:jc w:val="center"/>
        <w:rPr>
          <w:rFonts w:ascii="Century Gothic" w:hAnsi="Century Gothic"/>
          <w:i/>
        </w:rPr>
      </w:pPr>
      <w:r w:rsidRPr="00FF7595">
        <w:rPr>
          <w:rFonts w:ascii="Century Gothic" w:hAnsi="Century Gothic"/>
          <w:i/>
        </w:rPr>
        <w:t>Four Mile 4-H Club</w:t>
      </w:r>
    </w:p>
    <w:p w14:paraId="647EC7F5" w14:textId="31C03B8F" w:rsidR="0045513F" w:rsidRPr="00FF7595" w:rsidRDefault="0045513F" w:rsidP="00F01A62">
      <w:pPr>
        <w:pStyle w:val="NoSpacing"/>
        <w:spacing w:line="276" w:lineRule="auto"/>
        <w:jc w:val="center"/>
        <w:rPr>
          <w:rFonts w:ascii="Century Gothic" w:hAnsi="Century Gothic"/>
          <w:i/>
        </w:rPr>
      </w:pPr>
      <w:r w:rsidRPr="00FF7595">
        <w:rPr>
          <w:rFonts w:ascii="Century Gothic" w:hAnsi="Century Gothic"/>
          <w:i/>
        </w:rPr>
        <w:t>Nita Gowdy</w:t>
      </w:r>
    </w:p>
    <w:p w14:paraId="0C810240" w14:textId="4B478711" w:rsidR="0045513F" w:rsidRPr="00FF7595" w:rsidRDefault="0045513F" w:rsidP="00F01A62">
      <w:pPr>
        <w:pStyle w:val="NoSpacing"/>
        <w:spacing w:line="276" w:lineRule="auto"/>
        <w:jc w:val="center"/>
        <w:rPr>
          <w:rFonts w:ascii="Century Gothic" w:hAnsi="Century Gothic"/>
          <w:i/>
        </w:rPr>
      </w:pPr>
      <w:r w:rsidRPr="00FF7595">
        <w:rPr>
          <w:rFonts w:ascii="Century Gothic" w:hAnsi="Century Gothic"/>
          <w:i/>
        </w:rPr>
        <w:t>J &amp; L Woodworking &amp; Handyman</w:t>
      </w:r>
    </w:p>
    <w:p w14:paraId="5A6FA5B4" w14:textId="50A340DF" w:rsidR="0045513F" w:rsidRPr="00FF7595" w:rsidRDefault="0045513F" w:rsidP="00F01A62">
      <w:pPr>
        <w:pStyle w:val="NoSpacing"/>
        <w:spacing w:line="276" w:lineRule="auto"/>
        <w:jc w:val="center"/>
        <w:rPr>
          <w:rFonts w:ascii="Century Gothic" w:hAnsi="Century Gothic"/>
          <w:i/>
        </w:rPr>
      </w:pPr>
      <w:r w:rsidRPr="00FF7595">
        <w:rPr>
          <w:rFonts w:ascii="Century Gothic" w:hAnsi="Century Gothic"/>
          <w:i/>
        </w:rPr>
        <w:t>Mohr’s Wood Items</w:t>
      </w:r>
    </w:p>
    <w:p w14:paraId="6F4233B6" w14:textId="6ADCB36D" w:rsidR="0045513F" w:rsidRPr="00FF7595" w:rsidRDefault="0045513F" w:rsidP="00F01A62">
      <w:pPr>
        <w:pStyle w:val="NoSpacing"/>
        <w:spacing w:line="276" w:lineRule="auto"/>
        <w:jc w:val="center"/>
        <w:rPr>
          <w:rFonts w:ascii="Century Gothic" w:hAnsi="Century Gothic"/>
          <w:i/>
        </w:rPr>
      </w:pPr>
      <w:r w:rsidRPr="00FF7595">
        <w:rPr>
          <w:rFonts w:ascii="Century Gothic" w:hAnsi="Century Gothic"/>
          <w:i/>
        </w:rPr>
        <w:t>Mountain Valley Pilot/Chris Wood</w:t>
      </w:r>
    </w:p>
    <w:p w14:paraId="3425F31E" w14:textId="347C4DB5" w:rsidR="0045513F" w:rsidRPr="00FF7595" w:rsidRDefault="0045513F" w:rsidP="00F01A62">
      <w:pPr>
        <w:pStyle w:val="NoSpacing"/>
        <w:spacing w:line="276" w:lineRule="auto"/>
        <w:jc w:val="center"/>
        <w:rPr>
          <w:rFonts w:ascii="Century Gothic" w:hAnsi="Century Gothic"/>
          <w:i/>
        </w:rPr>
      </w:pPr>
      <w:r w:rsidRPr="00FF7595">
        <w:rPr>
          <w:rFonts w:ascii="Century Gothic" w:hAnsi="Century Gothic"/>
          <w:i/>
        </w:rPr>
        <w:t>Ed &amp; Janice Norden</w:t>
      </w:r>
    </w:p>
    <w:p w14:paraId="5618F6FE" w14:textId="45328ED2" w:rsidR="0045513F" w:rsidRPr="00FF7595" w:rsidRDefault="0045513F" w:rsidP="00F01A62">
      <w:pPr>
        <w:pStyle w:val="NoSpacing"/>
        <w:spacing w:line="276" w:lineRule="auto"/>
        <w:jc w:val="center"/>
        <w:rPr>
          <w:rFonts w:ascii="Century Gothic" w:hAnsi="Century Gothic"/>
          <w:i/>
        </w:rPr>
      </w:pPr>
      <w:r w:rsidRPr="00FF7595">
        <w:rPr>
          <w:rFonts w:ascii="Century Gothic" w:hAnsi="Century Gothic"/>
          <w:i/>
        </w:rPr>
        <w:t>Reeves Real Estate</w:t>
      </w:r>
    </w:p>
    <w:p w14:paraId="26F91602" w14:textId="42B5F856" w:rsidR="0045513F" w:rsidRPr="00FF7595" w:rsidRDefault="0045513F" w:rsidP="00F01A62">
      <w:pPr>
        <w:pStyle w:val="NoSpacing"/>
        <w:spacing w:line="276" w:lineRule="auto"/>
        <w:jc w:val="center"/>
        <w:rPr>
          <w:rFonts w:ascii="Century Gothic" w:hAnsi="Century Gothic"/>
          <w:i/>
        </w:rPr>
      </w:pPr>
      <w:r w:rsidRPr="00FF7595">
        <w:rPr>
          <w:rFonts w:ascii="Century Gothic" w:hAnsi="Century Gothic"/>
          <w:i/>
        </w:rPr>
        <w:t>Rose Veterinary Hospital</w:t>
      </w:r>
    </w:p>
    <w:p w14:paraId="07A8AA35" w14:textId="1FA59ED0" w:rsidR="0045513F" w:rsidRPr="00FF7595" w:rsidRDefault="0045513F" w:rsidP="00F01A62">
      <w:pPr>
        <w:pStyle w:val="NoSpacing"/>
        <w:spacing w:line="276" w:lineRule="auto"/>
        <w:jc w:val="center"/>
        <w:rPr>
          <w:rFonts w:ascii="Century Gothic" w:hAnsi="Century Gothic"/>
          <w:i/>
        </w:rPr>
      </w:pPr>
      <w:r w:rsidRPr="00FF7595">
        <w:rPr>
          <w:rFonts w:ascii="Century Gothic" w:hAnsi="Century Gothic"/>
          <w:i/>
        </w:rPr>
        <w:t>Shoemaker Ranch</w:t>
      </w:r>
    </w:p>
    <w:p w14:paraId="0261ED49" w14:textId="5D2AD018" w:rsidR="0045513F" w:rsidRPr="00FF7595" w:rsidRDefault="0045513F" w:rsidP="00F01A62">
      <w:pPr>
        <w:pStyle w:val="NoSpacing"/>
        <w:spacing w:line="276" w:lineRule="auto"/>
        <w:jc w:val="center"/>
        <w:rPr>
          <w:rFonts w:ascii="Century Gothic" w:hAnsi="Century Gothic"/>
          <w:i/>
        </w:rPr>
      </w:pPr>
      <w:r w:rsidRPr="00FF7595">
        <w:rPr>
          <w:rFonts w:ascii="Century Gothic" w:hAnsi="Century Gothic"/>
          <w:i/>
        </w:rPr>
        <w:t>KG Sunderman</w:t>
      </w:r>
    </w:p>
    <w:p w14:paraId="566834C3" w14:textId="589E6B3A" w:rsidR="0045513F" w:rsidRPr="00FF7595" w:rsidRDefault="0045513F" w:rsidP="00F01A62">
      <w:pPr>
        <w:pStyle w:val="NoSpacing"/>
        <w:spacing w:line="276" w:lineRule="auto"/>
        <w:jc w:val="center"/>
        <w:rPr>
          <w:rFonts w:ascii="Century Gothic" w:hAnsi="Century Gothic"/>
          <w:i/>
        </w:rPr>
      </w:pPr>
      <w:r w:rsidRPr="00FF7595">
        <w:rPr>
          <w:rFonts w:ascii="Century Gothic" w:hAnsi="Century Gothic"/>
          <w:i/>
        </w:rPr>
        <w:t>Tally-Ho 4-H Club</w:t>
      </w:r>
    </w:p>
    <w:p w14:paraId="06F35260" w14:textId="02B3C112" w:rsidR="0045513F" w:rsidRPr="00FF7595" w:rsidRDefault="0045513F" w:rsidP="00F01A62">
      <w:pPr>
        <w:pStyle w:val="NoSpacing"/>
        <w:spacing w:line="276" w:lineRule="auto"/>
        <w:jc w:val="center"/>
        <w:rPr>
          <w:rFonts w:ascii="Century Gothic" w:hAnsi="Century Gothic"/>
          <w:i/>
        </w:rPr>
      </w:pPr>
      <w:r w:rsidRPr="00FF7595">
        <w:rPr>
          <w:rFonts w:ascii="Century Gothic" w:hAnsi="Century Gothic"/>
          <w:i/>
        </w:rPr>
        <w:t>Cody &amp; Kassidee West</w:t>
      </w:r>
    </w:p>
    <w:p w14:paraId="0B57EE6B" w14:textId="4B2FF013" w:rsidR="0045513F" w:rsidRPr="00FF7595" w:rsidRDefault="0045513F" w:rsidP="00F01A62">
      <w:pPr>
        <w:pStyle w:val="NoSpacing"/>
        <w:spacing w:line="276" w:lineRule="auto"/>
        <w:jc w:val="center"/>
        <w:rPr>
          <w:rFonts w:ascii="Century Gothic" w:hAnsi="Century Gothic"/>
          <w:i/>
        </w:rPr>
      </w:pPr>
      <w:r w:rsidRPr="00FF7595">
        <w:rPr>
          <w:rFonts w:ascii="Century Gothic" w:hAnsi="Century Gothic"/>
          <w:i/>
        </w:rPr>
        <w:t>Wetmore Wizards 4-H Club</w:t>
      </w:r>
    </w:p>
    <w:p w14:paraId="0919E8F7" w14:textId="77777777" w:rsidR="0045513F" w:rsidRDefault="0045513F" w:rsidP="0045513F">
      <w:pPr>
        <w:pStyle w:val="NoSpacing"/>
        <w:spacing w:line="276" w:lineRule="auto"/>
        <w:jc w:val="center"/>
        <w:rPr>
          <w:i/>
        </w:rPr>
        <w:sectPr w:rsidR="0045513F" w:rsidSect="0045513F">
          <w:type w:val="continuous"/>
          <w:pgSz w:w="12240" w:h="15840"/>
          <w:pgMar w:top="1440" w:right="1440" w:bottom="1440" w:left="1440" w:header="720" w:footer="720" w:gutter="0"/>
          <w:cols w:num="2" w:space="720"/>
          <w:docGrid w:linePitch="360"/>
        </w:sectPr>
      </w:pPr>
    </w:p>
    <w:p w14:paraId="2BB048E8" w14:textId="77777777" w:rsidR="00FF7595" w:rsidRDefault="00FF7595" w:rsidP="005449AF">
      <w:pPr>
        <w:spacing w:line="240" w:lineRule="auto"/>
        <w:jc w:val="center"/>
        <w:rPr>
          <w:rFonts w:ascii="Century Gothic" w:hAnsi="Century Gothic"/>
          <w:b/>
          <w:sz w:val="32"/>
          <w:szCs w:val="32"/>
        </w:rPr>
      </w:pPr>
      <w:bookmarkStart w:id="32" w:name="_Hlk30506197"/>
      <w:bookmarkEnd w:id="26"/>
      <w:bookmarkEnd w:id="27"/>
      <w:bookmarkEnd w:id="28"/>
      <w:bookmarkEnd w:id="31"/>
    </w:p>
    <w:p w14:paraId="35573C79" w14:textId="77777777" w:rsidR="00FF7595" w:rsidRDefault="00FF7595" w:rsidP="005449AF">
      <w:pPr>
        <w:spacing w:line="240" w:lineRule="auto"/>
        <w:jc w:val="center"/>
        <w:rPr>
          <w:rFonts w:ascii="Century Gothic" w:hAnsi="Century Gothic"/>
          <w:b/>
          <w:sz w:val="32"/>
          <w:szCs w:val="32"/>
        </w:rPr>
      </w:pPr>
    </w:p>
    <w:p w14:paraId="21FA17F8" w14:textId="24E9B87C" w:rsidR="005449AF" w:rsidRPr="005449AF" w:rsidRDefault="005449AF" w:rsidP="005449AF">
      <w:pPr>
        <w:spacing w:line="240" w:lineRule="auto"/>
        <w:jc w:val="center"/>
        <w:rPr>
          <w:rFonts w:ascii="Century Gothic" w:hAnsi="Century Gothic"/>
          <w:b/>
          <w:sz w:val="32"/>
          <w:szCs w:val="32"/>
        </w:rPr>
      </w:pPr>
      <w:r w:rsidRPr="005449AF">
        <w:rPr>
          <w:rFonts w:ascii="Century Gothic" w:hAnsi="Century Gothic"/>
          <w:b/>
          <w:sz w:val="32"/>
          <w:szCs w:val="32"/>
        </w:rPr>
        <w:t>Pens for Progress Sponsors</w:t>
      </w:r>
    </w:p>
    <w:p w14:paraId="106B8AE4" w14:textId="77777777" w:rsidR="005449AF" w:rsidRDefault="005449AF" w:rsidP="005449AF">
      <w:pPr>
        <w:spacing w:line="240" w:lineRule="auto"/>
        <w:rPr>
          <w:rFonts w:ascii="Century Gothic" w:hAnsi="Century Gothic"/>
          <w:bCs/>
          <w:sz w:val="24"/>
          <w:szCs w:val="24"/>
        </w:rPr>
        <w:sectPr w:rsidR="005449AF" w:rsidSect="003C757A">
          <w:type w:val="continuous"/>
          <w:pgSz w:w="12240" w:h="15840"/>
          <w:pgMar w:top="1440" w:right="1440" w:bottom="1440" w:left="1440" w:header="720" w:footer="720" w:gutter="0"/>
          <w:cols w:space="720"/>
          <w:docGrid w:linePitch="360"/>
        </w:sectPr>
      </w:pPr>
    </w:p>
    <w:p w14:paraId="5FEBA21A" w14:textId="7EFB07BF" w:rsidR="005449AF" w:rsidRPr="0042322F" w:rsidRDefault="005449AF" w:rsidP="0042322F">
      <w:pPr>
        <w:spacing w:line="240" w:lineRule="auto"/>
        <w:jc w:val="center"/>
        <w:rPr>
          <w:rFonts w:ascii="Century Gothic" w:hAnsi="Century Gothic"/>
          <w:bCs/>
        </w:rPr>
      </w:pPr>
      <w:r w:rsidRPr="0042322F">
        <w:rPr>
          <w:rFonts w:ascii="Century Gothic" w:hAnsi="Century Gothic"/>
          <w:bCs/>
        </w:rPr>
        <w:t>Black Hills Energy</w:t>
      </w:r>
    </w:p>
    <w:p w14:paraId="68CEE134" w14:textId="0AAA13D8" w:rsidR="005449AF" w:rsidRPr="0042322F" w:rsidRDefault="005449AF" w:rsidP="0042322F">
      <w:pPr>
        <w:spacing w:line="240" w:lineRule="auto"/>
        <w:jc w:val="center"/>
        <w:rPr>
          <w:rFonts w:ascii="Century Gothic" w:hAnsi="Century Gothic"/>
          <w:bCs/>
        </w:rPr>
      </w:pPr>
      <w:r w:rsidRPr="0042322F">
        <w:rPr>
          <w:rFonts w:ascii="Century Gothic" w:hAnsi="Century Gothic"/>
          <w:bCs/>
        </w:rPr>
        <w:t>Fremont County 4-H Council</w:t>
      </w:r>
    </w:p>
    <w:p w14:paraId="49161D08" w14:textId="1000BD6B" w:rsidR="005449AF" w:rsidRPr="0042322F" w:rsidRDefault="005449AF" w:rsidP="0042322F">
      <w:pPr>
        <w:spacing w:line="240" w:lineRule="auto"/>
        <w:jc w:val="center"/>
        <w:rPr>
          <w:rFonts w:ascii="Century Gothic" w:hAnsi="Century Gothic"/>
          <w:bCs/>
        </w:rPr>
      </w:pPr>
      <w:proofErr w:type="spellStart"/>
      <w:r w:rsidRPr="0042322F">
        <w:rPr>
          <w:rFonts w:ascii="Century Gothic" w:hAnsi="Century Gothic"/>
          <w:bCs/>
        </w:rPr>
        <w:t>Amrize</w:t>
      </w:r>
      <w:proofErr w:type="spellEnd"/>
    </w:p>
    <w:p w14:paraId="585EE6B2" w14:textId="300DFE02" w:rsidR="005449AF" w:rsidRPr="0042322F" w:rsidRDefault="005449AF" w:rsidP="0042322F">
      <w:pPr>
        <w:spacing w:line="240" w:lineRule="auto"/>
        <w:jc w:val="center"/>
        <w:rPr>
          <w:rFonts w:ascii="Century Gothic" w:hAnsi="Century Gothic"/>
          <w:bCs/>
        </w:rPr>
      </w:pPr>
      <w:r w:rsidRPr="0042322F">
        <w:rPr>
          <w:rFonts w:ascii="Century Gothic" w:hAnsi="Century Gothic"/>
          <w:bCs/>
        </w:rPr>
        <w:t>Fremont County Colorado</w:t>
      </w:r>
    </w:p>
    <w:p w14:paraId="711BCA5C" w14:textId="5D4DF811" w:rsidR="005449AF" w:rsidRPr="0042322F" w:rsidRDefault="005449AF" w:rsidP="0042322F">
      <w:pPr>
        <w:spacing w:line="240" w:lineRule="auto"/>
        <w:jc w:val="center"/>
        <w:rPr>
          <w:rFonts w:ascii="Century Gothic" w:hAnsi="Century Gothic"/>
          <w:bCs/>
        </w:rPr>
      </w:pPr>
      <w:r w:rsidRPr="0042322F">
        <w:rPr>
          <w:rFonts w:ascii="Century Gothic" w:hAnsi="Century Gothic"/>
          <w:bCs/>
        </w:rPr>
        <w:t>Mr. Brendan Pardue</w:t>
      </w:r>
    </w:p>
    <w:p w14:paraId="176BDF56" w14:textId="78333816" w:rsidR="005449AF" w:rsidRPr="0042322F" w:rsidRDefault="005449AF" w:rsidP="0042322F">
      <w:pPr>
        <w:spacing w:line="240" w:lineRule="auto"/>
        <w:jc w:val="center"/>
        <w:rPr>
          <w:rFonts w:ascii="Century Gothic" w:hAnsi="Century Gothic"/>
          <w:bCs/>
        </w:rPr>
      </w:pPr>
      <w:r w:rsidRPr="0042322F">
        <w:rPr>
          <w:rFonts w:ascii="Century Gothic" w:hAnsi="Century Gothic"/>
          <w:bCs/>
        </w:rPr>
        <w:t>Fremont County Fair &amp; Rodeo</w:t>
      </w:r>
    </w:p>
    <w:p w14:paraId="5380A7CA" w14:textId="61724438" w:rsidR="005449AF" w:rsidRPr="0042322F" w:rsidRDefault="005449AF" w:rsidP="0042322F">
      <w:pPr>
        <w:spacing w:line="240" w:lineRule="auto"/>
        <w:jc w:val="center"/>
        <w:rPr>
          <w:rFonts w:ascii="Century Gothic" w:hAnsi="Century Gothic"/>
          <w:bCs/>
        </w:rPr>
      </w:pPr>
      <w:r w:rsidRPr="0042322F">
        <w:rPr>
          <w:rFonts w:ascii="Century Gothic" w:hAnsi="Century Gothic"/>
          <w:bCs/>
        </w:rPr>
        <w:t>Livestock Sale Committee</w:t>
      </w:r>
    </w:p>
    <w:p w14:paraId="3B648F98" w14:textId="77B00403" w:rsidR="005449AF" w:rsidRPr="0042322F" w:rsidRDefault="005449AF" w:rsidP="0042322F">
      <w:pPr>
        <w:spacing w:line="240" w:lineRule="auto"/>
        <w:jc w:val="center"/>
        <w:rPr>
          <w:rFonts w:ascii="Century Gothic" w:hAnsi="Century Gothic"/>
          <w:bCs/>
        </w:rPr>
      </w:pPr>
      <w:r w:rsidRPr="0042322F">
        <w:rPr>
          <w:rFonts w:ascii="Century Gothic" w:hAnsi="Century Gothic"/>
          <w:bCs/>
        </w:rPr>
        <w:t>FFA Boosters</w:t>
      </w:r>
    </w:p>
    <w:p w14:paraId="00EC4A36" w14:textId="68621824" w:rsidR="005449AF" w:rsidRPr="0042322F" w:rsidRDefault="005449AF" w:rsidP="0042322F">
      <w:pPr>
        <w:spacing w:line="240" w:lineRule="auto"/>
        <w:jc w:val="center"/>
        <w:rPr>
          <w:rFonts w:ascii="Century Gothic" w:hAnsi="Century Gothic"/>
          <w:bCs/>
        </w:rPr>
      </w:pPr>
      <w:r w:rsidRPr="0042322F">
        <w:rPr>
          <w:rFonts w:ascii="Century Gothic" w:hAnsi="Century Gothic"/>
          <w:bCs/>
        </w:rPr>
        <w:t>All Phase Restoration</w:t>
      </w:r>
    </w:p>
    <w:p w14:paraId="7402AA84" w14:textId="1C8EB36C" w:rsidR="005449AF" w:rsidRPr="0042322F" w:rsidRDefault="005449AF" w:rsidP="0042322F">
      <w:pPr>
        <w:spacing w:line="240" w:lineRule="auto"/>
        <w:jc w:val="center"/>
        <w:rPr>
          <w:rFonts w:ascii="Century Gothic" w:hAnsi="Century Gothic"/>
          <w:bCs/>
        </w:rPr>
      </w:pPr>
      <w:r w:rsidRPr="0042322F">
        <w:rPr>
          <w:rFonts w:ascii="Century Gothic" w:hAnsi="Century Gothic"/>
          <w:bCs/>
        </w:rPr>
        <w:t>The Shed yard</w:t>
      </w:r>
    </w:p>
    <w:p w14:paraId="15EFE86A" w14:textId="2D5BFB54" w:rsidR="005449AF" w:rsidRPr="0042322F" w:rsidRDefault="005449AF" w:rsidP="0042322F">
      <w:pPr>
        <w:spacing w:line="240" w:lineRule="auto"/>
        <w:jc w:val="center"/>
        <w:rPr>
          <w:rFonts w:ascii="Century Gothic" w:hAnsi="Century Gothic"/>
          <w:bCs/>
        </w:rPr>
      </w:pPr>
      <w:r w:rsidRPr="0042322F">
        <w:rPr>
          <w:rFonts w:ascii="Century Gothic" w:hAnsi="Century Gothic"/>
          <w:bCs/>
        </w:rPr>
        <w:t>High Country Ban</w:t>
      </w:r>
    </w:p>
    <w:p w14:paraId="02E70A19" w14:textId="301F21B9" w:rsidR="005449AF" w:rsidRPr="0042322F" w:rsidRDefault="005449AF" w:rsidP="0042322F">
      <w:pPr>
        <w:spacing w:line="240" w:lineRule="auto"/>
        <w:jc w:val="center"/>
        <w:rPr>
          <w:rFonts w:ascii="Century Gothic" w:hAnsi="Century Gothic"/>
          <w:bCs/>
        </w:rPr>
      </w:pPr>
      <w:r w:rsidRPr="0042322F">
        <w:rPr>
          <w:rFonts w:ascii="Century Gothic" w:hAnsi="Century Gothic"/>
          <w:bCs/>
        </w:rPr>
        <w:t>Martin Marietta</w:t>
      </w:r>
    </w:p>
    <w:p w14:paraId="5E021558" w14:textId="39D2F951" w:rsidR="005449AF" w:rsidRPr="0042322F" w:rsidRDefault="005449AF" w:rsidP="0042322F">
      <w:pPr>
        <w:spacing w:line="240" w:lineRule="auto"/>
        <w:jc w:val="center"/>
        <w:rPr>
          <w:rFonts w:ascii="Century Gothic" w:hAnsi="Century Gothic"/>
          <w:bCs/>
        </w:rPr>
      </w:pPr>
      <w:proofErr w:type="spellStart"/>
      <w:r w:rsidRPr="0042322F">
        <w:rPr>
          <w:rFonts w:ascii="Century Gothic" w:hAnsi="Century Gothic"/>
          <w:bCs/>
        </w:rPr>
        <w:t>Starika</w:t>
      </w:r>
      <w:proofErr w:type="spellEnd"/>
      <w:r w:rsidRPr="0042322F">
        <w:rPr>
          <w:rFonts w:ascii="Century Gothic" w:hAnsi="Century Gothic"/>
          <w:bCs/>
        </w:rPr>
        <w:t xml:space="preserve"> Car Wash</w:t>
      </w:r>
    </w:p>
    <w:p w14:paraId="16C37CEE" w14:textId="64B4DFB1" w:rsidR="005449AF" w:rsidRPr="0042322F" w:rsidRDefault="000A51A6" w:rsidP="0042322F">
      <w:pPr>
        <w:spacing w:line="240" w:lineRule="auto"/>
        <w:jc w:val="center"/>
        <w:rPr>
          <w:rFonts w:ascii="Century Gothic" w:hAnsi="Century Gothic"/>
          <w:bCs/>
        </w:rPr>
      </w:pPr>
      <w:r w:rsidRPr="0042322F">
        <w:rPr>
          <w:rFonts w:ascii="Century Gothic" w:hAnsi="Century Gothic"/>
          <w:bCs/>
        </w:rPr>
        <w:t>Faricy</w:t>
      </w:r>
      <w:r w:rsidR="005449AF" w:rsidRPr="0042322F">
        <w:rPr>
          <w:rFonts w:ascii="Century Gothic" w:hAnsi="Century Gothic"/>
          <w:bCs/>
        </w:rPr>
        <w:t xml:space="preserve"> Ford</w:t>
      </w:r>
    </w:p>
    <w:p w14:paraId="4E9537EC" w14:textId="201E75FF" w:rsidR="005449AF" w:rsidRPr="0042322F" w:rsidRDefault="005449AF" w:rsidP="0042322F">
      <w:pPr>
        <w:spacing w:line="240" w:lineRule="auto"/>
        <w:jc w:val="center"/>
        <w:rPr>
          <w:rFonts w:ascii="Century Gothic" w:hAnsi="Century Gothic"/>
          <w:bCs/>
        </w:rPr>
      </w:pPr>
      <w:r w:rsidRPr="0042322F">
        <w:rPr>
          <w:rFonts w:ascii="Century Gothic" w:hAnsi="Century Gothic"/>
          <w:bCs/>
        </w:rPr>
        <w:t>Dwayne &amp; Kendra McFall</w:t>
      </w:r>
    </w:p>
    <w:p w14:paraId="0DAAA5C6" w14:textId="7B3A8E21" w:rsidR="005449AF" w:rsidRPr="0042322F" w:rsidRDefault="005449AF" w:rsidP="0042322F">
      <w:pPr>
        <w:spacing w:line="240" w:lineRule="auto"/>
        <w:jc w:val="center"/>
        <w:rPr>
          <w:rFonts w:ascii="Century Gothic" w:hAnsi="Century Gothic"/>
          <w:bCs/>
        </w:rPr>
      </w:pPr>
      <w:r w:rsidRPr="0042322F">
        <w:rPr>
          <w:rFonts w:ascii="Century Gothic" w:hAnsi="Century Gothic"/>
          <w:bCs/>
        </w:rPr>
        <w:t>Francis Miller</w:t>
      </w:r>
    </w:p>
    <w:p w14:paraId="08BC0CE5" w14:textId="77777777" w:rsidR="005449AF" w:rsidRDefault="005449AF" w:rsidP="0045513F">
      <w:pPr>
        <w:spacing w:line="240" w:lineRule="auto"/>
        <w:jc w:val="center"/>
        <w:rPr>
          <w:b/>
          <w:sz w:val="48"/>
          <w:szCs w:val="48"/>
        </w:rPr>
        <w:sectPr w:rsidR="005449AF" w:rsidSect="005449AF">
          <w:type w:val="continuous"/>
          <w:pgSz w:w="12240" w:h="15840"/>
          <w:pgMar w:top="1440" w:right="1440" w:bottom="1440" w:left="1440" w:header="720" w:footer="720" w:gutter="0"/>
          <w:cols w:num="2" w:space="720"/>
          <w:docGrid w:linePitch="360"/>
        </w:sectPr>
      </w:pPr>
    </w:p>
    <w:p w14:paraId="129EC620" w14:textId="77777777" w:rsidR="005449AF" w:rsidRDefault="005449AF" w:rsidP="0045513F">
      <w:pPr>
        <w:spacing w:line="240" w:lineRule="auto"/>
        <w:jc w:val="center"/>
        <w:rPr>
          <w:b/>
          <w:sz w:val="48"/>
          <w:szCs w:val="48"/>
        </w:rPr>
      </w:pPr>
    </w:p>
    <w:p w14:paraId="19095C89" w14:textId="77777777" w:rsidR="005449AF" w:rsidRDefault="005449AF" w:rsidP="0045513F">
      <w:pPr>
        <w:spacing w:line="240" w:lineRule="auto"/>
        <w:jc w:val="center"/>
        <w:rPr>
          <w:b/>
          <w:sz w:val="48"/>
          <w:szCs w:val="48"/>
        </w:rPr>
      </w:pPr>
    </w:p>
    <w:p w14:paraId="1BF05963" w14:textId="77777777" w:rsidR="005449AF" w:rsidRDefault="005449AF" w:rsidP="0045513F">
      <w:pPr>
        <w:spacing w:line="240" w:lineRule="auto"/>
        <w:jc w:val="center"/>
        <w:rPr>
          <w:b/>
          <w:sz w:val="48"/>
          <w:szCs w:val="48"/>
        </w:rPr>
      </w:pPr>
    </w:p>
    <w:p w14:paraId="54329776" w14:textId="77777777" w:rsidR="005449AF" w:rsidRDefault="005449AF" w:rsidP="0045513F">
      <w:pPr>
        <w:spacing w:line="240" w:lineRule="auto"/>
        <w:jc w:val="center"/>
        <w:rPr>
          <w:b/>
          <w:sz w:val="48"/>
          <w:szCs w:val="48"/>
        </w:rPr>
      </w:pPr>
    </w:p>
    <w:p w14:paraId="38B62E46" w14:textId="77777777" w:rsidR="005449AF" w:rsidRDefault="005449AF" w:rsidP="005449AF">
      <w:pPr>
        <w:spacing w:line="240" w:lineRule="auto"/>
        <w:rPr>
          <w:b/>
          <w:sz w:val="48"/>
          <w:szCs w:val="48"/>
        </w:rPr>
      </w:pPr>
    </w:p>
    <w:p w14:paraId="1A0EDD3E" w14:textId="4791A00F" w:rsidR="00CA66B1" w:rsidRPr="00007DC2" w:rsidRDefault="00E46FF0" w:rsidP="0045513F">
      <w:pPr>
        <w:spacing w:line="240" w:lineRule="auto"/>
        <w:jc w:val="center"/>
        <w:rPr>
          <w:rFonts w:ascii="Century Gothic" w:hAnsi="Century Gothic"/>
          <w:sz w:val="48"/>
          <w:szCs w:val="48"/>
        </w:rPr>
      </w:pPr>
      <w:r w:rsidRPr="00007DC2">
        <w:rPr>
          <w:rFonts w:ascii="Century Gothic" w:hAnsi="Century Gothic"/>
          <w:b/>
          <w:sz w:val="48"/>
          <w:szCs w:val="48"/>
        </w:rPr>
        <w:lastRenderedPageBreak/>
        <w:t>S</w:t>
      </w:r>
      <w:r w:rsidR="00CA66B1" w:rsidRPr="00007DC2">
        <w:rPr>
          <w:rFonts w:ascii="Century Gothic" w:hAnsi="Century Gothic"/>
          <w:b/>
          <w:sz w:val="48"/>
          <w:szCs w:val="48"/>
        </w:rPr>
        <w:t>pecial Awards</w:t>
      </w:r>
    </w:p>
    <w:p w14:paraId="474A55FC" w14:textId="77777777" w:rsidR="00CA66B1" w:rsidRPr="00007DC2" w:rsidRDefault="00CA66B1" w:rsidP="00CA66B1">
      <w:pPr>
        <w:pStyle w:val="NoSpacing"/>
        <w:rPr>
          <w:rFonts w:ascii="Century Gothic" w:hAnsi="Century Gothic"/>
          <w:b/>
        </w:rPr>
      </w:pPr>
      <w:r w:rsidRPr="00007DC2">
        <w:rPr>
          <w:rFonts w:ascii="Century Gothic" w:hAnsi="Century Gothic"/>
          <w:b/>
        </w:rPr>
        <w:t xml:space="preserve">Presented at </w:t>
      </w:r>
      <w:r w:rsidR="0068120C" w:rsidRPr="00007DC2">
        <w:rPr>
          <w:rFonts w:ascii="Century Gothic" w:hAnsi="Century Gothic"/>
          <w:b/>
        </w:rPr>
        <w:t>the Achievement Awards Program</w:t>
      </w:r>
    </w:p>
    <w:p w14:paraId="270D6B3C" w14:textId="77777777" w:rsidR="00F14FEA" w:rsidRPr="00007DC2" w:rsidRDefault="00F14FEA" w:rsidP="00CA66B1">
      <w:pPr>
        <w:pStyle w:val="NoSpacing"/>
        <w:rPr>
          <w:rFonts w:ascii="Century Gothic" w:hAnsi="Century Gothic"/>
        </w:rPr>
        <w:sectPr w:rsidR="00F14FEA" w:rsidRPr="00007DC2" w:rsidSect="003C757A">
          <w:type w:val="continuous"/>
          <w:pgSz w:w="12240" w:h="15840"/>
          <w:pgMar w:top="1440" w:right="1440" w:bottom="1440" w:left="1440" w:header="720" w:footer="720" w:gutter="0"/>
          <w:cols w:space="720"/>
          <w:docGrid w:linePitch="360"/>
        </w:sectPr>
      </w:pPr>
    </w:p>
    <w:p w14:paraId="09D182CF" w14:textId="77777777" w:rsidR="00CA66B1" w:rsidRPr="00007DC2" w:rsidRDefault="00CA66B1" w:rsidP="00CA66B1">
      <w:pPr>
        <w:pStyle w:val="NoSpacing"/>
        <w:rPr>
          <w:rFonts w:ascii="Century Gothic" w:hAnsi="Century Gothic"/>
        </w:rPr>
      </w:pPr>
      <w:r w:rsidRPr="00007DC2">
        <w:rPr>
          <w:rFonts w:ascii="Century Gothic" w:hAnsi="Century Gothic"/>
        </w:rPr>
        <w:t>Written Test Awards</w:t>
      </w:r>
    </w:p>
    <w:p w14:paraId="45940602" w14:textId="77777777" w:rsidR="00CA66B1" w:rsidRPr="00007DC2" w:rsidRDefault="00CA66B1" w:rsidP="00CA66B1">
      <w:pPr>
        <w:pStyle w:val="NoSpacing"/>
        <w:rPr>
          <w:rFonts w:ascii="Century Gothic" w:hAnsi="Century Gothic"/>
        </w:rPr>
      </w:pPr>
      <w:r w:rsidRPr="00007DC2">
        <w:rPr>
          <w:rFonts w:ascii="Century Gothic" w:hAnsi="Century Gothic"/>
        </w:rPr>
        <w:t>Record Book Awards</w:t>
      </w:r>
    </w:p>
    <w:p w14:paraId="5AB74727" w14:textId="77777777" w:rsidR="00CA66B1" w:rsidRPr="00007DC2" w:rsidRDefault="00CA66B1" w:rsidP="00CA66B1">
      <w:pPr>
        <w:pStyle w:val="NoSpacing"/>
        <w:rPr>
          <w:rFonts w:ascii="Century Gothic" w:hAnsi="Century Gothic"/>
        </w:rPr>
      </w:pPr>
      <w:r w:rsidRPr="00007DC2">
        <w:rPr>
          <w:rFonts w:ascii="Century Gothic" w:hAnsi="Century Gothic"/>
        </w:rPr>
        <w:t>High Point Performance Awards</w:t>
      </w:r>
    </w:p>
    <w:p w14:paraId="4431877F" w14:textId="77777777" w:rsidR="00CA66B1" w:rsidRPr="00007DC2" w:rsidRDefault="00CA66B1" w:rsidP="00CA66B1">
      <w:pPr>
        <w:pStyle w:val="NoSpacing"/>
        <w:rPr>
          <w:rFonts w:ascii="Century Gothic" w:hAnsi="Century Gothic"/>
        </w:rPr>
      </w:pPr>
      <w:r w:rsidRPr="00007DC2">
        <w:rPr>
          <w:rFonts w:ascii="Century Gothic" w:hAnsi="Century Gothic"/>
        </w:rPr>
        <w:t>Herdsman Award</w:t>
      </w:r>
    </w:p>
    <w:p w14:paraId="3B27F54B" w14:textId="77777777" w:rsidR="00CA66B1" w:rsidRPr="00007DC2" w:rsidRDefault="00C16BAB" w:rsidP="00CA66B1">
      <w:pPr>
        <w:pStyle w:val="NoSpacing"/>
        <w:rPr>
          <w:rFonts w:ascii="Century Gothic" w:hAnsi="Century Gothic"/>
        </w:rPr>
      </w:pPr>
      <w:r w:rsidRPr="00007DC2">
        <w:rPr>
          <w:rFonts w:ascii="Century Gothic" w:hAnsi="Century Gothic"/>
        </w:rPr>
        <w:t>Fur &amp; Feather Award</w:t>
      </w:r>
    </w:p>
    <w:p w14:paraId="06FA1624" w14:textId="4A73D3C6" w:rsidR="00CA66B1" w:rsidRPr="00007DC2" w:rsidRDefault="00CA66B1" w:rsidP="00CA66B1">
      <w:pPr>
        <w:pStyle w:val="NoSpacing"/>
        <w:rPr>
          <w:rFonts w:ascii="Century Gothic" w:hAnsi="Century Gothic"/>
        </w:rPr>
      </w:pPr>
      <w:r w:rsidRPr="00007DC2">
        <w:rPr>
          <w:rFonts w:ascii="Century Gothic" w:hAnsi="Century Gothic"/>
        </w:rPr>
        <w:t>Ultrasound Awards</w:t>
      </w:r>
    </w:p>
    <w:p w14:paraId="43301907" w14:textId="77777777" w:rsidR="00CA66B1" w:rsidRPr="00007DC2" w:rsidRDefault="00CA66B1" w:rsidP="00CA66B1">
      <w:pPr>
        <w:pStyle w:val="NoSpacing"/>
        <w:rPr>
          <w:rFonts w:ascii="Century Gothic" w:hAnsi="Century Gothic"/>
        </w:rPr>
      </w:pPr>
      <w:r w:rsidRPr="00007DC2">
        <w:rPr>
          <w:rFonts w:ascii="Century Gothic" w:hAnsi="Century Gothic"/>
        </w:rPr>
        <w:t>Care and Kindness Award</w:t>
      </w:r>
    </w:p>
    <w:p w14:paraId="273CF2FE" w14:textId="77777777" w:rsidR="00CA66B1" w:rsidRPr="00007DC2" w:rsidRDefault="00CA66B1" w:rsidP="00CA66B1">
      <w:pPr>
        <w:pStyle w:val="NoSpacing"/>
        <w:rPr>
          <w:rFonts w:ascii="Century Gothic" w:hAnsi="Century Gothic"/>
        </w:rPr>
      </w:pPr>
      <w:r w:rsidRPr="00007DC2">
        <w:rPr>
          <w:rFonts w:ascii="Century Gothic" w:hAnsi="Century Gothic"/>
        </w:rPr>
        <w:t>Supreme Awards</w:t>
      </w:r>
    </w:p>
    <w:p w14:paraId="6842BEC1" w14:textId="77777777" w:rsidR="00CA66B1" w:rsidRPr="00007DC2" w:rsidRDefault="00674161" w:rsidP="00CA66B1">
      <w:pPr>
        <w:pStyle w:val="NoSpacing"/>
        <w:rPr>
          <w:rFonts w:ascii="Century Gothic" w:hAnsi="Century Gothic"/>
        </w:rPr>
      </w:pPr>
      <w:r w:rsidRPr="00007DC2">
        <w:rPr>
          <w:rFonts w:ascii="Century Gothic" w:hAnsi="Century Gothic"/>
        </w:rPr>
        <w:t>High Point Dog Awards</w:t>
      </w:r>
    </w:p>
    <w:p w14:paraId="6BCC717E" w14:textId="77777777" w:rsidR="00F14FEA" w:rsidRPr="00007DC2" w:rsidRDefault="00CA66B1" w:rsidP="00CA66B1">
      <w:pPr>
        <w:pStyle w:val="NoSpacing"/>
        <w:rPr>
          <w:rFonts w:ascii="Century Gothic" w:hAnsi="Century Gothic"/>
        </w:rPr>
      </w:pPr>
      <w:r w:rsidRPr="00007DC2">
        <w:rPr>
          <w:rFonts w:ascii="Century Gothic" w:hAnsi="Century Gothic"/>
        </w:rPr>
        <w:t>High Point Shooting Sports</w:t>
      </w:r>
    </w:p>
    <w:p w14:paraId="48D79F09" w14:textId="7F9501DD" w:rsidR="00CD6D81" w:rsidRPr="00007DC2" w:rsidRDefault="00CD6D81" w:rsidP="00CA66B1">
      <w:pPr>
        <w:pStyle w:val="NoSpacing"/>
        <w:rPr>
          <w:rFonts w:ascii="Century Gothic" w:hAnsi="Century Gothic"/>
        </w:rPr>
        <w:sectPr w:rsidR="00CD6D81" w:rsidRPr="00007DC2" w:rsidSect="00F14FEA">
          <w:type w:val="continuous"/>
          <w:pgSz w:w="12240" w:h="15840"/>
          <w:pgMar w:top="1440" w:right="1440" w:bottom="1440" w:left="1440" w:header="720" w:footer="720" w:gutter="0"/>
          <w:cols w:num="2" w:space="720"/>
          <w:docGrid w:linePitch="360"/>
        </w:sectPr>
      </w:pPr>
    </w:p>
    <w:p w14:paraId="1923BE61" w14:textId="131201A3" w:rsidR="00734426" w:rsidRPr="00007DC2" w:rsidRDefault="00734426" w:rsidP="00CA66B1">
      <w:pPr>
        <w:pStyle w:val="NoSpacing"/>
        <w:rPr>
          <w:rFonts w:ascii="Century Gothic" w:hAnsi="Century Gothic"/>
          <w:b/>
        </w:rPr>
      </w:pPr>
      <w:r w:rsidRPr="00007DC2">
        <w:rPr>
          <w:rFonts w:ascii="Century Gothic" w:hAnsi="Century Gothic"/>
          <w:b/>
        </w:rPr>
        <w:t>Ralph Taylor Award</w:t>
      </w:r>
      <w:r w:rsidR="00492DB9" w:rsidRPr="00007DC2">
        <w:rPr>
          <w:rFonts w:ascii="Century Gothic" w:hAnsi="Century Gothic"/>
          <w:b/>
        </w:rPr>
        <w:t>:</w:t>
      </w:r>
      <w:r w:rsidR="00492DB9" w:rsidRPr="00007DC2">
        <w:rPr>
          <w:rFonts w:ascii="Century Gothic" w:hAnsi="Century Gothic"/>
          <w:bCs/>
        </w:rPr>
        <w:t xml:space="preserve"> Presented</w:t>
      </w:r>
      <w:r w:rsidRPr="00007DC2">
        <w:rPr>
          <w:rFonts w:ascii="Century Gothic" w:hAnsi="Century Gothic"/>
        </w:rPr>
        <w:t xml:space="preserve"> to an outstanding </w:t>
      </w:r>
      <w:r w:rsidR="00465CCA" w:rsidRPr="00007DC2">
        <w:rPr>
          <w:rFonts w:ascii="Century Gothic" w:hAnsi="Century Gothic"/>
        </w:rPr>
        <w:t>4-H/FFA</w:t>
      </w:r>
      <w:r w:rsidR="00BF63AC" w:rsidRPr="00007DC2">
        <w:rPr>
          <w:rFonts w:ascii="Century Gothic" w:hAnsi="Century Gothic"/>
        </w:rPr>
        <w:t xml:space="preserve"> </w:t>
      </w:r>
      <w:r w:rsidRPr="00007DC2">
        <w:rPr>
          <w:rFonts w:ascii="Century Gothic" w:hAnsi="Century Gothic"/>
        </w:rPr>
        <w:t>member who has given his or her time to help make the fair a success.  Nominations can be made by submitting a letter of recommendation to the Fair Board</w:t>
      </w:r>
      <w:r w:rsidRPr="00007DC2">
        <w:rPr>
          <w:rFonts w:ascii="Century Gothic" w:hAnsi="Century Gothic"/>
          <w:b/>
        </w:rPr>
        <w:t>.</w:t>
      </w:r>
    </w:p>
    <w:p w14:paraId="0B4B6137" w14:textId="11125EF2" w:rsidR="00734426" w:rsidRPr="00007DC2" w:rsidRDefault="00734426" w:rsidP="00CA66B1">
      <w:pPr>
        <w:pStyle w:val="NoSpacing"/>
        <w:rPr>
          <w:rFonts w:ascii="Century Gothic" w:hAnsi="Century Gothic"/>
        </w:rPr>
      </w:pPr>
      <w:r w:rsidRPr="00007DC2">
        <w:rPr>
          <w:rFonts w:ascii="Century Gothic" w:hAnsi="Century Gothic"/>
          <w:b/>
        </w:rPr>
        <w:t xml:space="preserve">Herdsman Award:  </w:t>
      </w:r>
      <w:r w:rsidRPr="00007DC2">
        <w:rPr>
          <w:rFonts w:ascii="Century Gothic" w:hAnsi="Century Gothic"/>
        </w:rPr>
        <w:t>Presented to a club</w:t>
      </w:r>
      <w:r w:rsidR="000D065D" w:rsidRPr="00007DC2">
        <w:rPr>
          <w:rFonts w:ascii="Century Gothic" w:hAnsi="Century Gothic"/>
        </w:rPr>
        <w:t>/chapter</w:t>
      </w:r>
      <w:r w:rsidRPr="00007DC2">
        <w:rPr>
          <w:rFonts w:ascii="Century Gothic" w:hAnsi="Century Gothic"/>
        </w:rPr>
        <w:t xml:space="preserve"> who keeps their livestock areas </w:t>
      </w:r>
      <w:r w:rsidR="00794DB5" w:rsidRPr="00007DC2">
        <w:rPr>
          <w:rFonts w:ascii="Century Gothic" w:hAnsi="Century Gothic"/>
        </w:rPr>
        <w:t>clean and</w:t>
      </w:r>
      <w:r w:rsidRPr="00007DC2">
        <w:rPr>
          <w:rFonts w:ascii="Century Gothic" w:hAnsi="Century Gothic"/>
        </w:rPr>
        <w:t xml:space="preserve"> meet other criteria of friendliness and cooperation.</w:t>
      </w:r>
    </w:p>
    <w:p w14:paraId="65DD2384" w14:textId="77777777" w:rsidR="00C16BAB" w:rsidRPr="00007DC2" w:rsidRDefault="00734426" w:rsidP="00CA66B1">
      <w:pPr>
        <w:pStyle w:val="NoSpacing"/>
        <w:rPr>
          <w:rFonts w:ascii="Century Gothic" w:hAnsi="Century Gothic"/>
        </w:rPr>
      </w:pPr>
      <w:r w:rsidRPr="00007DC2">
        <w:rPr>
          <w:rFonts w:ascii="Century Gothic" w:hAnsi="Century Gothic"/>
          <w:b/>
        </w:rPr>
        <w:t xml:space="preserve">Fur &amp; Feather Award:  </w:t>
      </w:r>
      <w:r w:rsidRPr="00007DC2">
        <w:rPr>
          <w:rFonts w:ascii="Century Gothic" w:hAnsi="Century Gothic"/>
        </w:rPr>
        <w:t>It w</w:t>
      </w:r>
      <w:r w:rsidR="00C16BAB" w:rsidRPr="00007DC2">
        <w:rPr>
          <w:rFonts w:ascii="Century Gothic" w:hAnsi="Century Gothic"/>
        </w:rPr>
        <w:t>ill be awarded to the individual who</w:t>
      </w:r>
      <w:r w:rsidRPr="00007DC2">
        <w:rPr>
          <w:rFonts w:ascii="Century Gothic" w:hAnsi="Century Gothic"/>
        </w:rPr>
        <w:t xml:space="preserve"> best meets the herdsman standards.  A committee will check the caging Areas several times a day and base their decision on the herdsman standards.</w:t>
      </w:r>
    </w:p>
    <w:p w14:paraId="6FA8630E" w14:textId="2090401B" w:rsidR="00605BB5" w:rsidRPr="00007DC2" w:rsidRDefault="00C16BAB" w:rsidP="00CA66B1">
      <w:pPr>
        <w:pStyle w:val="NoSpacing"/>
        <w:rPr>
          <w:rFonts w:ascii="Century Gothic" w:hAnsi="Century Gothic"/>
        </w:rPr>
      </w:pPr>
      <w:r w:rsidRPr="00007DC2">
        <w:rPr>
          <w:rFonts w:ascii="Century Gothic" w:hAnsi="Century Gothic"/>
          <w:b/>
        </w:rPr>
        <w:t>Care and Kindness Award</w:t>
      </w:r>
      <w:r w:rsidR="00492DB9" w:rsidRPr="00007DC2">
        <w:rPr>
          <w:rFonts w:ascii="Century Gothic" w:hAnsi="Century Gothic"/>
          <w:b/>
        </w:rPr>
        <w:t xml:space="preserve">: </w:t>
      </w:r>
      <w:r w:rsidR="00492DB9" w:rsidRPr="00007DC2">
        <w:rPr>
          <w:rFonts w:ascii="Century Gothic" w:hAnsi="Century Gothic"/>
          <w:bCs/>
        </w:rPr>
        <w:t>Presented</w:t>
      </w:r>
      <w:r w:rsidRPr="00007DC2">
        <w:rPr>
          <w:rFonts w:ascii="Century Gothic" w:hAnsi="Century Gothic"/>
        </w:rPr>
        <w:t xml:space="preserve"> to </w:t>
      </w:r>
      <w:r w:rsidR="00492DB9" w:rsidRPr="00007DC2">
        <w:rPr>
          <w:rFonts w:ascii="Century Gothic" w:hAnsi="Century Gothic"/>
        </w:rPr>
        <w:t>a</w:t>
      </w:r>
      <w:r w:rsidRPr="00007DC2">
        <w:rPr>
          <w:rFonts w:ascii="Century Gothic" w:hAnsi="Century Gothic"/>
        </w:rPr>
        <w:t xml:space="preserve"> </w:t>
      </w:r>
      <w:r w:rsidR="00492DB9" w:rsidRPr="00007DC2">
        <w:rPr>
          <w:rFonts w:ascii="Century Gothic" w:hAnsi="Century Gothic"/>
        </w:rPr>
        <w:t xml:space="preserve">4-H horse project member </w:t>
      </w:r>
      <w:r w:rsidRPr="00007DC2">
        <w:rPr>
          <w:rFonts w:ascii="Century Gothic" w:hAnsi="Century Gothic"/>
        </w:rPr>
        <w:t>who has been outstanding in the care of their animals and shown courtesy towards others.</w:t>
      </w:r>
    </w:p>
    <w:p w14:paraId="29ED03B4" w14:textId="7979B4D0" w:rsidR="002E4B7E" w:rsidRPr="00007DC2" w:rsidRDefault="00605BB5" w:rsidP="00CA66B1">
      <w:pPr>
        <w:pStyle w:val="NoSpacing"/>
        <w:rPr>
          <w:rFonts w:ascii="Century Gothic" w:hAnsi="Century Gothic"/>
        </w:rPr>
      </w:pPr>
      <w:r w:rsidRPr="00007DC2">
        <w:rPr>
          <w:rFonts w:ascii="Century Gothic" w:hAnsi="Century Gothic"/>
          <w:b/>
        </w:rPr>
        <w:t>4-H Home Economics High Point Award</w:t>
      </w:r>
      <w:r w:rsidR="00492DB9" w:rsidRPr="00007DC2">
        <w:rPr>
          <w:rFonts w:ascii="Century Gothic" w:hAnsi="Century Gothic"/>
          <w:b/>
        </w:rPr>
        <w:t xml:space="preserve">: </w:t>
      </w:r>
      <w:r w:rsidR="00492DB9" w:rsidRPr="00007DC2">
        <w:rPr>
          <w:rFonts w:ascii="Century Gothic" w:hAnsi="Century Gothic"/>
          <w:bCs/>
        </w:rPr>
        <w:t>Includes</w:t>
      </w:r>
      <w:r w:rsidRPr="00007DC2">
        <w:rPr>
          <w:rFonts w:ascii="Century Gothic" w:hAnsi="Century Gothic"/>
        </w:rPr>
        <w:t xml:space="preserve"> points from the following projects</w:t>
      </w:r>
      <w:proofErr w:type="gramStart"/>
      <w:r w:rsidRPr="00007DC2">
        <w:rPr>
          <w:rFonts w:ascii="Century Gothic" w:hAnsi="Century Gothic"/>
        </w:rPr>
        <w:t>:  Foods</w:t>
      </w:r>
      <w:proofErr w:type="gramEnd"/>
      <w:r w:rsidRPr="00007DC2">
        <w:rPr>
          <w:rFonts w:ascii="Century Gothic" w:hAnsi="Century Gothic"/>
        </w:rPr>
        <w:t xml:space="preserve">, Food Preservation, Cake Decorating, Heritage Arts, Home </w:t>
      </w:r>
      <w:r w:rsidR="003343FA" w:rsidRPr="00007DC2">
        <w:rPr>
          <w:rFonts w:ascii="Century Gothic" w:hAnsi="Century Gothic"/>
        </w:rPr>
        <w:t>Decor</w:t>
      </w:r>
      <w:r w:rsidRPr="00007DC2">
        <w:rPr>
          <w:rFonts w:ascii="Century Gothic" w:hAnsi="Century Gothic"/>
        </w:rPr>
        <w:t>, Artistic Clothing, Clothing Construction.</w:t>
      </w:r>
    </w:p>
    <w:p w14:paraId="04B3CE5C" w14:textId="5E81E6E3" w:rsidR="00605BB5" w:rsidRPr="00007DC2" w:rsidRDefault="00605BB5" w:rsidP="00CA66B1">
      <w:pPr>
        <w:pStyle w:val="NoSpacing"/>
        <w:rPr>
          <w:rFonts w:ascii="Century Gothic" w:hAnsi="Century Gothic"/>
        </w:rPr>
      </w:pPr>
      <w:r w:rsidRPr="00007DC2">
        <w:rPr>
          <w:rFonts w:ascii="Century Gothic" w:hAnsi="Century Gothic"/>
          <w:b/>
        </w:rPr>
        <w:t>4-H Outstanding Home Economics Award</w:t>
      </w:r>
    </w:p>
    <w:p w14:paraId="01005B38" w14:textId="7F8B7E21" w:rsidR="00605BB5" w:rsidRPr="00007DC2" w:rsidRDefault="00605BB5" w:rsidP="00CA66B1">
      <w:pPr>
        <w:pStyle w:val="NoSpacing"/>
        <w:rPr>
          <w:rFonts w:ascii="Century Gothic" w:hAnsi="Century Gothic"/>
        </w:rPr>
      </w:pPr>
      <w:r w:rsidRPr="00007DC2">
        <w:rPr>
          <w:rFonts w:ascii="Century Gothic" w:hAnsi="Century Gothic"/>
        </w:rPr>
        <w:t>Includes total points earned in the above projects, plus points earned in Creative Cooks Contest,</w:t>
      </w:r>
      <w:r w:rsidR="00CC667D" w:rsidRPr="00007DC2">
        <w:rPr>
          <w:rFonts w:ascii="Century Gothic" w:hAnsi="Century Gothic"/>
        </w:rPr>
        <w:t xml:space="preserve"> and</w:t>
      </w:r>
      <w:r w:rsidRPr="00007DC2">
        <w:rPr>
          <w:rFonts w:ascii="Century Gothic" w:hAnsi="Century Gothic"/>
        </w:rPr>
        <w:t xml:space="preserve"> Cake Decorating Contes</w:t>
      </w:r>
      <w:r w:rsidR="00CC667D" w:rsidRPr="00007DC2">
        <w:rPr>
          <w:rFonts w:ascii="Century Gothic" w:hAnsi="Century Gothic"/>
        </w:rPr>
        <w:t>t</w:t>
      </w:r>
      <w:r w:rsidRPr="00007DC2">
        <w:rPr>
          <w:rFonts w:ascii="Century Gothic" w:hAnsi="Century Gothic"/>
        </w:rPr>
        <w:t>.</w:t>
      </w:r>
    </w:p>
    <w:p w14:paraId="05B824E0" w14:textId="06905F56" w:rsidR="00605BB5" w:rsidRPr="00007DC2" w:rsidRDefault="00605BB5" w:rsidP="00CA66B1">
      <w:pPr>
        <w:pStyle w:val="NoSpacing"/>
        <w:rPr>
          <w:rFonts w:ascii="Century Gothic" w:hAnsi="Century Gothic"/>
        </w:rPr>
      </w:pPr>
      <w:r w:rsidRPr="00007DC2">
        <w:rPr>
          <w:rFonts w:ascii="Century Gothic" w:hAnsi="Century Gothic"/>
        </w:rPr>
        <w:t>Points are assigned according to the following values:</w:t>
      </w:r>
    </w:p>
    <w:p w14:paraId="0C13A025" w14:textId="77777777" w:rsidR="005D4C65" w:rsidRPr="00007DC2" w:rsidRDefault="005D4C65" w:rsidP="00CA66B1">
      <w:pPr>
        <w:pStyle w:val="NoSpacing"/>
        <w:rPr>
          <w:rFonts w:ascii="Century Gothic" w:hAnsi="Century Gothic"/>
        </w:rPr>
        <w:sectPr w:rsidR="005D4C65" w:rsidRPr="00007DC2" w:rsidSect="003C757A">
          <w:type w:val="continuous"/>
          <w:pgSz w:w="12240" w:h="15840"/>
          <w:pgMar w:top="1440" w:right="1440" w:bottom="1440" w:left="1440" w:header="720" w:footer="720" w:gutter="0"/>
          <w:cols w:space="720"/>
          <w:docGrid w:linePitch="360"/>
        </w:sectPr>
      </w:pPr>
    </w:p>
    <w:p w14:paraId="046B5B54" w14:textId="77777777" w:rsidR="00605BB5" w:rsidRPr="00007DC2" w:rsidRDefault="00605BB5" w:rsidP="00CA66B1">
      <w:pPr>
        <w:pStyle w:val="NoSpacing"/>
        <w:rPr>
          <w:rFonts w:ascii="Century Gothic" w:hAnsi="Century Gothic"/>
          <w:lang w:val="fr-FR"/>
        </w:rPr>
      </w:pPr>
      <w:r w:rsidRPr="00007DC2">
        <w:rPr>
          <w:rFonts w:ascii="Century Gothic" w:hAnsi="Century Gothic"/>
          <w:lang w:val="fr-FR"/>
        </w:rPr>
        <w:t>Grand Champion</w:t>
      </w:r>
      <w:r w:rsidRPr="00007DC2">
        <w:rPr>
          <w:rFonts w:ascii="Century Gothic" w:hAnsi="Century Gothic"/>
          <w:lang w:val="fr-FR"/>
        </w:rPr>
        <w:tab/>
      </w:r>
      <w:r w:rsidRPr="00007DC2">
        <w:rPr>
          <w:rFonts w:ascii="Century Gothic" w:hAnsi="Century Gothic"/>
          <w:lang w:val="fr-FR"/>
        </w:rPr>
        <w:tab/>
        <w:t>5 pts.</w:t>
      </w:r>
    </w:p>
    <w:p w14:paraId="259B5C19" w14:textId="1A44DFE5" w:rsidR="00605BB5" w:rsidRPr="00007DC2" w:rsidRDefault="00605BB5" w:rsidP="00CA66B1">
      <w:pPr>
        <w:pStyle w:val="NoSpacing"/>
        <w:rPr>
          <w:rFonts w:ascii="Century Gothic" w:hAnsi="Century Gothic"/>
          <w:lang w:val="fr-FR"/>
        </w:rPr>
      </w:pPr>
      <w:r w:rsidRPr="00007DC2">
        <w:rPr>
          <w:rFonts w:ascii="Century Gothic" w:hAnsi="Century Gothic"/>
          <w:lang w:val="fr-FR"/>
        </w:rPr>
        <w:t>Reserve Grand Champion</w:t>
      </w:r>
      <w:r w:rsidRPr="00007DC2">
        <w:rPr>
          <w:rFonts w:ascii="Century Gothic" w:hAnsi="Century Gothic"/>
          <w:lang w:val="fr-FR"/>
        </w:rPr>
        <w:tab/>
        <w:t>4 pts.</w:t>
      </w:r>
    </w:p>
    <w:p w14:paraId="5428F696" w14:textId="407E41A5" w:rsidR="00605BB5" w:rsidRPr="00007DC2" w:rsidRDefault="00605BB5" w:rsidP="00CA66B1">
      <w:pPr>
        <w:pStyle w:val="NoSpacing"/>
        <w:rPr>
          <w:rFonts w:ascii="Century Gothic" w:hAnsi="Century Gothic"/>
          <w:lang w:val="fr-FR"/>
        </w:rPr>
      </w:pPr>
      <w:r w:rsidRPr="00007DC2">
        <w:rPr>
          <w:rFonts w:ascii="Century Gothic" w:hAnsi="Century Gothic"/>
          <w:lang w:val="fr-FR"/>
        </w:rPr>
        <w:t>Unit Champion</w:t>
      </w:r>
      <w:r w:rsidRPr="00007DC2">
        <w:rPr>
          <w:rFonts w:ascii="Century Gothic" w:hAnsi="Century Gothic"/>
          <w:lang w:val="fr-FR"/>
        </w:rPr>
        <w:tab/>
      </w:r>
      <w:r w:rsidRPr="00007DC2">
        <w:rPr>
          <w:rFonts w:ascii="Century Gothic" w:hAnsi="Century Gothic"/>
          <w:lang w:val="fr-FR"/>
        </w:rPr>
        <w:tab/>
        <w:t>3 pts.</w:t>
      </w:r>
      <w:r w:rsidR="0051135E" w:rsidRPr="00007DC2">
        <w:rPr>
          <w:rFonts w:ascii="Century Gothic" w:hAnsi="Century Gothic"/>
          <w:lang w:val="fr-FR"/>
        </w:rPr>
        <w:t xml:space="preserve">      </w:t>
      </w:r>
      <w:r w:rsidR="005445B2" w:rsidRPr="00007DC2">
        <w:rPr>
          <w:rFonts w:ascii="Century Gothic" w:hAnsi="Century Gothic"/>
          <w:lang w:val="fr-FR"/>
        </w:rPr>
        <w:t xml:space="preserve">      </w:t>
      </w:r>
    </w:p>
    <w:p w14:paraId="54640A45" w14:textId="09DD9544" w:rsidR="005D4C65" w:rsidRPr="00007DC2" w:rsidRDefault="00605BB5" w:rsidP="005D4C65">
      <w:pPr>
        <w:pStyle w:val="NoSpacing"/>
        <w:rPr>
          <w:rFonts w:ascii="Century Gothic" w:hAnsi="Century Gothic"/>
          <w:lang w:val="fr-FR"/>
        </w:rPr>
      </w:pPr>
      <w:r w:rsidRPr="00007DC2">
        <w:rPr>
          <w:rFonts w:ascii="Century Gothic" w:hAnsi="Century Gothic"/>
          <w:lang w:val="fr-FR"/>
        </w:rPr>
        <w:t>Unit Reserve Champion</w:t>
      </w:r>
      <w:r w:rsidRPr="00007DC2">
        <w:rPr>
          <w:rFonts w:ascii="Century Gothic" w:hAnsi="Century Gothic"/>
          <w:lang w:val="fr-FR"/>
        </w:rPr>
        <w:tab/>
      </w:r>
      <w:r w:rsidRPr="00007DC2">
        <w:rPr>
          <w:rFonts w:ascii="Century Gothic" w:hAnsi="Century Gothic"/>
          <w:lang w:val="fr-FR"/>
        </w:rPr>
        <w:tab/>
        <w:t>2 pts.</w:t>
      </w:r>
      <w:r w:rsidR="005D4C65" w:rsidRPr="00007DC2">
        <w:rPr>
          <w:rFonts w:ascii="Century Gothic" w:hAnsi="Century Gothic"/>
          <w:lang w:val="fr-FR"/>
        </w:rPr>
        <w:t xml:space="preserve"> Participation</w:t>
      </w:r>
      <w:r w:rsidR="005D4C65" w:rsidRPr="00007DC2">
        <w:rPr>
          <w:rFonts w:ascii="Century Gothic" w:hAnsi="Century Gothic"/>
          <w:lang w:val="fr-FR"/>
        </w:rPr>
        <w:tab/>
      </w:r>
      <w:r w:rsidR="005D4C65" w:rsidRPr="00007DC2">
        <w:rPr>
          <w:rFonts w:ascii="Century Gothic" w:hAnsi="Century Gothic"/>
          <w:lang w:val="fr-FR"/>
        </w:rPr>
        <w:tab/>
      </w:r>
      <w:r w:rsidR="005D4C65" w:rsidRPr="00007DC2">
        <w:rPr>
          <w:rFonts w:ascii="Century Gothic" w:hAnsi="Century Gothic"/>
          <w:lang w:val="fr-FR"/>
        </w:rPr>
        <w:tab/>
      </w:r>
      <w:r w:rsidR="000F2AAE">
        <w:rPr>
          <w:rFonts w:ascii="Century Gothic" w:hAnsi="Century Gothic"/>
          <w:lang w:val="fr-FR"/>
        </w:rPr>
        <w:t xml:space="preserve">            </w:t>
      </w:r>
      <w:r w:rsidR="005D4C65" w:rsidRPr="00007DC2">
        <w:rPr>
          <w:rFonts w:ascii="Century Gothic" w:hAnsi="Century Gothic"/>
          <w:lang w:val="fr-FR"/>
        </w:rPr>
        <w:t>1 pt.</w:t>
      </w:r>
    </w:p>
    <w:p w14:paraId="4288B627" w14:textId="1CEAE497" w:rsidR="00605BB5" w:rsidRPr="007165BC" w:rsidRDefault="00605BB5" w:rsidP="00CA66B1">
      <w:pPr>
        <w:pStyle w:val="NoSpacing"/>
        <w:rPr>
          <w:lang w:val="fr-FR"/>
        </w:rPr>
      </w:pPr>
    </w:p>
    <w:p w14:paraId="67F35566" w14:textId="77777777" w:rsidR="005D4C65" w:rsidRPr="00D136F4" w:rsidRDefault="005D4C65" w:rsidP="00CA66B1">
      <w:pPr>
        <w:pStyle w:val="NoSpacing"/>
        <w:rPr>
          <w:color w:val="FF0000"/>
          <w:lang w:val="fr-FR"/>
        </w:rPr>
        <w:sectPr w:rsidR="005D4C65" w:rsidRPr="00D136F4" w:rsidSect="005D4C65">
          <w:type w:val="continuous"/>
          <w:pgSz w:w="12240" w:h="15840"/>
          <w:pgMar w:top="1440" w:right="1440" w:bottom="1440" w:left="1440" w:header="720" w:footer="720" w:gutter="0"/>
          <w:cols w:num="2" w:space="720"/>
          <w:docGrid w:linePitch="360"/>
        </w:sectPr>
      </w:pPr>
    </w:p>
    <w:p w14:paraId="556F667B" w14:textId="77777777" w:rsidR="000408E4" w:rsidRPr="00161CFE" w:rsidRDefault="000408E4" w:rsidP="00104B6F">
      <w:pPr>
        <w:spacing w:line="240" w:lineRule="auto"/>
        <w:rPr>
          <w:b/>
          <w:color w:val="EE0000"/>
          <w:sz w:val="56"/>
          <w:szCs w:val="56"/>
          <w:lang w:val="fr-FR"/>
        </w:rPr>
      </w:pPr>
      <w:bookmarkStart w:id="33" w:name="_Hlk536015808"/>
      <w:bookmarkStart w:id="34" w:name="_Hlk92262781"/>
      <w:bookmarkStart w:id="35" w:name="_Hlk536015722"/>
      <w:bookmarkEnd w:id="32"/>
    </w:p>
    <w:p w14:paraId="0A573D4C" w14:textId="77777777" w:rsidR="000408E4" w:rsidRPr="00161CFE" w:rsidRDefault="000408E4" w:rsidP="00104B6F">
      <w:pPr>
        <w:spacing w:line="240" w:lineRule="auto"/>
        <w:rPr>
          <w:b/>
          <w:color w:val="EE0000"/>
          <w:sz w:val="56"/>
          <w:szCs w:val="56"/>
          <w:lang w:val="fr-FR"/>
        </w:rPr>
      </w:pPr>
    </w:p>
    <w:p w14:paraId="12E73975" w14:textId="77777777" w:rsidR="000408E4" w:rsidRDefault="000408E4" w:rsidP="00104B6F">
      <w:pPr>
        <w:spacing w:line="240" w:lineRule="auto"/>
        <w:rPr>
          <w:b/>
          <w:color w:val="EE0000"/>
          <w:sz w:val="56"/>
          <w:szCs w:val="56"/>
          <w:lang w:val="fr-FR"/>
        </w:rPr>
      </w:pPr>
    </w:p>
    <w:p w14:paraId="192B1A25" w14:textId="77777777" w:rsidR="0045513F" w:rsidRDefault="0045513F" w:rsidP="00104B6F">
      <w:pPr>
        <w:spacing w:line="240" w:lineRule="auto"/>
        <w:rPr>
          <w:b/>
          <w:color w:val="EE0000"/>
          <w:sz w:val="56"/>
          <w:szCs w:val="56"/>
          <w:lang w:val="fr-FR"/>
        </w:rPr>
      </w:pPr>
    </w:p>
    <w:p w14:paraId="21221824" w14:textId="77777777" w:rsidR="0045513F" w:rsidRDefault="0045513F" w:rsidP="00104B6F">
      <w:pPr>
        <w:spacing w:line="240" w:lineRule="auto"/>
        <w:rPr>
          <w:b/>
          <w:color w:val="EE0000"/>
          <w:sz w:val="56"/>
          <w:szCs w:val="56"/>
          <w:lang w:val="fr-FR"/>
        </w:rPr>
      </w:pPr>
    </w:p>
    <w:p w14:paraId="42FA5C0C" w14:textId="77777777" w:rsidR="005449AF" w:rsidRDefault="005449AF" w:rsidP="00104B6F">
      <w:pPr>
        <w:spacing w:line="240" w:lineRule="auto"/>
        <w:rPr>
          <w:b/>
          <w:color w:val="EE0000"/>
          <w:sz w:val="56"/>
          <w:szCs w:val="56"/>
          <w:lang w:val="fr-FR"/>
        </w:rPr>
      </w:pPr>
    </w:p>
    <w:p w14:paraId="774D3959" w14:textId="23D5862F" w:rsidR="006D06A8" w:rsidRPr="00AE5F92" w:rsidRDefault="006D06A8" w:rsidP="00104B6F">
      <w:pPr>
        <w:spacing w:line="240" w:lineRule="auto"/>
        <w:rPr>
          <w:color w:val="0D0D0D" w:themeColor="text1" w:themeTint="F2"/>
          <w:sz w:val="24"/>
          <w:szCs w:val="24"/>
        </w:rPr>
        <w:sectPr w:rsidR="006D06A8" w:rsidRPr="00AE5F92" w:rsidSect="003C757A">
          <w:type w:val="continuous"/>
          <w:pgSz w:w="12240" w:h="15840"/>
          <w:pgMar w:top="1440" w:right="1440" w:bottom="1440" w:left="1440" w:header="720" w:footer="720" w:gutter="0"/>
          <w:cols w:space="720"/>
          <w:docGrid w:linePitch="360"/>
        </w:sectPr>
      </w:pPr>
      <w:r w:rsidRPr="00AE5F92">
        <w:rPr>
          <w:b/>
          <w:color w:val="0D0D0D" w:themeColor="text1" w:themeTint="F2"/>
          <w:sz w:val="56"/>
          <w:szCs w:val="56"/>
        </w:rPr>
        <w:lastRenderedPageBreak/>
        <w:t>202</w:t>
      </w:r>
      <w:r w:rsidR="000408E4" w:rsidRPr="00AE5F92">
        <w:rPr>
          <w:b/>
          <w:color w:val="0D0D0D" w:themeColor="text1" w:themeTint="F2"/>
          <w:sz w:val="56"/>
          <w:szCs w:val="56"/>
        </w:rPr>
        <w:t>5</w:t>
      </w:r>
      <w:r w:rsidRPr="00AE5F92">
        <w:rPr>
          <w:b/>
          <w:color w:val="0D0D0D" w:themeColor="text1" w:themeTint="F2"/>
          <w:sz w:val="56"/>
          <w:szCs w:val="56"/>
        </w:rPr>
        <w:t xml:space="preserve"> 4-H Market Livestock Sale Buyers</w:t>
      </w:r>
    </w:p>
    <w:p w14:paraId="3671B80B" w14:textId="51EE4FFD" w:rsidR="00CC1B6C" w:rsidRPr="00B711B1" w:rsidRDefault="00CC1B6C" w:rsidP="00CC1B6C">
      <w:pPr>
        <w:pStyle w:val="NoSpacing"/>
        <w:rPr>
          <w:color w:val="FF0000"/>
          <w:sz w:val="24"/>
          <w:szCs w:val="24"/>
        </w:rPr>
      </w:pPr>
      <w:bookmarkStart w:id="36" w:name="_Hlk123138204"/>
      <w:bookmarkStart w:id="37" w:name="_Hlk61512404"/>
      <w:bookmarkStart w:id="38" w:name="_Hlk514931458"/>
      <w:bookmarkStart w:id="39" w:name="_Hlk536016855"/>
      <w:bookmarkEnd w:id="33"/>
    </w:p>
    <w:p w14:paraId="110D69C5" w14:textId="77777777" w:rsidR="00CC1B6C" w:rsidRPr="0018010F" w:rsidRDefault="00CC1B6C" w:rsidP="00CC1B6C">
      <w:pPr>
        <w:pStyle w:val="NoSpacing"/>
        <w:rPr>
          <w:rFonts w:ascii="Century Gothic" w:hAnsi="Century Gothic"/>
          <w:b/>
          <w:sz w:val="32"/>
          <w:szCs w:val="32"/>
          <w:u w:val="single"/>
        </w:rPr>
      </w:pPr>
      <w:bookmarkStart w:id="40" w:name="_Hlk536016011"/>
      <w:bookmarkStart w:id="41" w:name="_Hlk536015924"/>
      <w:bookmarkStart w:id="42" w:name="_Hlk194928558"/>
      <w:r w:rsidRPr="0018010F">
        <w:rPr>
          <w:rFonts w:ascii="Century Gothic" w:hAnsi="Century Gothic"/>
          <w:b/>
          <w:sz w:val="32"/>
          <w:szCs w:val="32"/>
          <w:u w:val="single"/>
        </w:rPr>
        <w:t>Beef</w:t>
      </w:r>
      <w:bookmarkStart w:id="43" w:name="_Hlk514931257"/>
      <w:bookmarkStart w:id="44" w:name="_Hlk536016252"/>
    </w:p>
    <w:p w14:paraId="4A9F5281" w14:textId="77777777" w:rsidR="00CC1B6C" w:rsidRPr="00CC1B6C" w:rsidRDefault="00CC1B6C" w:rsidP="00CC1B6C">
      <w:pPr>
        <w:pStyle w:val="NoSpacing"/>
        <w:rPr>
          <w:bCs/>
          <w:sz w:val="24"/>
          <w:szCs w:val="24"/>
        </w:rPr>
      </w:pPr>
      <w:bookmarkStart w:id="45" w:name="_Hlk158207408"/>
      <w:r w:rsidRPr="00CC1B6C">
        <w:rPr>
          <w:bCs/>
          <w:sz w:val="24"/>
          <w:szCs w:val="24"/>
        </w:rPr>
        <w:t>Apple Valley Greenhouse</w:t>
      </w:r>
    </w:p>
    <w:p w14:paraId="5D2CF195" w14:textId="77777777" w:rsidR="00CC1B6C" w:rsidRPr="00CC1B6C" w:rsidRDefault="00CC1B6C" w:rsidP="00CC1B6C">
      <w:pPr>
        <w:pStyle w:val="NoSpacing"/>
        <w:rPr>
          <w:bCs/>
          <w:sz w:val="24"/>
          <w:szCs w:val="24"/>
        </w:rPr>
      </w:pPr>
      <w:r w:rsidRPr="00CC1B6C">
        <w:rPr>
          <w:bCs/>
          <w:sz w:val="24"/>
          <w:szCs w:val="24"/>
        </w:rPr>
        <w:t>Big Cat Plumbing</w:t>
      </w:r>
    </w:p>
    <w:p w14:paraId="203CCF5A" w14:textId="77777777" w:rsidR="00CC1B6C" w:rsidRPr="00CC1B6C" w:rsidRDefault="00CC1B6C" w:rsidP="00CC1B6C">
      <w:pPr>
        <w:pStyle w:val="NoSpacing"/>
        <w:rPr>
          <w:bCs/>
          <w:sz w:val="24"/>
          <w:szCs w:val="24"/>
        </w:rPr>
      </w:pPr>
      <w:r w:rsidRPr="00CC1B6C">
        <w:rPr>
          <w:bCs/>
          <w:sz w:val="24"/>
          <w:szCs w:val="24"/>
        </w:rPr>
        <w:t xml:space="preserve">Big D </w:t>
      </w:r>
      <w:proofErr w:type="spellStart"/>
      <w:r w:rsidRPr="00CC1B6C">
        <w:rPr>
          <w:bCs/>
          <w:sz w:val="24"/>
          <w:szCs w:val="24"/>
        </w:rPr>
        <w:t>SuperFoods</w:t>
      </w:r>
      <w:proofErr w:type="spellEnd"/>
    </w:p>
    <w:p w14:paraId="57EB6A96" w14:textId="77777777" w:rsidR="00CC1B6C" w:rsidRPr="00CC1B6C" w:rsidRDefault="00CC1B6C" w:rsidP="00CC1B6C">
      <w:pPr>
        <w:pStyle w:val="NoSpacing"/>
        <w:rPr>
          <w:bCs/>
          <w:sz w:val="24"/>
          <w:szCs w:val="24"/>
        </w:rPr>
      </w:pPr>
      <w:r w:rsidRPr="00CC1B6C">
        <w:rPr>
          <w:bCs/>
          <w:sz w:val="24"/>
          <w:szCs w:val="24"/>
        </w:rPr>
        <w:t>Blue Flame Gas</w:t>
      </w:r>
    </w:p>
    <w:p w14:paraId="7D64F3D9" w14:textId="595D383A" w:rsidR="00CC1B6C" w:rsidRPr="00CC1B6C" w:rsidRDefault="00CC1B6C" w:rsidP="00CC1B6C">
      <w:pPr>
        <w:pStyle w:val="NoSpacing"/>
        <w:rPr>
          <w:bCs/>
          <w:sz w:val="24"/>
          <w:szCs w:val="24"/>
        </w:rPr>
      </w:pPr>
      <w:r w:rsidRPr="00CC1B6C">
        <w:rPr>
          <w:bCs/>
          <w:sz w:val="24"/>
          <w:szCs w:val="24"/>
        </w:rPr>
        <w:t>Brendan Pardue</w:t>
      </w:r>
    </w:p>
    <w:p w14:paraId="07078F8A" w14:textId="77777777" w:rsidR="00CC1B6C" w:rsidRPr="00CC1B6C" w:rsidRDefault="00CC1B6C" w:rsidP="00CC1B6C">
      <w:pPr>
        <w:pStyle w:val="NoSpacing"/>
        <w:rPr>
          <w:bCs/>
          <w:sz w:val="24"/>
          <w:szCs w:val="24"/>
        </w:rPr>
      </w:pPr>
      <w:r w:rsidRPr="00CC1B6C">
        <w:rPr>
          <w:bCs/>
          <w:sz w:val="24"/>
          <w:szCs w:val="24"/>
        </w:rPr>
        <w:t>Faricy Ford</w:t>
      </w:r>
    </w:p>
    <w:p w14:paraId="328EF47A" w14:textId="5564FF8B" w:rsidR="00CC1B6C" w:rsidRPr="00CC1B6C" w:rsidRDefault="00F62FC3" w:rsidP="00CC1B6C">
      <w:pPr>
        <w:pStyle w:val="NoSpacing"/>
        <w:rPr>
          <w:bCs/>
          <w:sz w:val="24"/>
          <w:szCs w:val="24"/>
        </w:rPr>
      </w:pPr>
      <w:r>
        <w:rPr>
          <w:bCs/>
          <w:sz w:val="24"/>
          <w:szCs w:val="24"/>
        </w:rPr>
        <w:t>H&amp;B Transport</w:t>
      </w:r>
    </w:p>
    <w:p w14:paraId="3145C6D6" w14:textId="77777777" w:rsidR="00CC1B6C" w:rsidRPr="00CC1B6C" w:rsidRDefault="00CC1B6C" w:rsidP="00CC1B6C">
      <w:pPr>
        <w:pStyle w:val="NoSpacing"/>
        <w:rPr>
          <w:bCs/>
          <w:sz w:val="24"/>
          <w:szCs w:val="24"/>
        </w:rPr>
      </w:pPr>
      <w:bookmarkStart w:id="46" w:name="_Hlk536016025"/>
      <w:bookmarkEnd w:id="40"/>
      <w:bookmarkEnd w:id="43"/>
      <w:bookmarkEnd w:id="44"/>
      <w:bookmarkEnd w:id="45"/>
    </w:p>
    <w:p w14:paraId="5CE9C367" w14:textId="2B38F91D" w:rsidR="00CC1B6C" w:rsidRPr="0018010F" w:rsidRDefault="00CC1B6C" w:rsidP="00CC1B6C">
      <w:pPr>
        <w:pStyle w:val="NoSpacing"/>
        <w:rPr>
          <w:rFonts w:ascii="Century Gothic" w:hAnsi="Century Gothic"/>
          <w:b/>
          <w:sz w:val="32"/>
          <w:szCs w:val="32"/>
          <w:u w:val="single"/>
        </w:rPr>
      </w:pPr>
      <w:r w:rsidRPr="0018010F">
        <w:rPr>
          <w:rFonts w:ascii="Century Gothic" w:hAnsi="Century Gothic"/>
          <w:b/>
          <w:sz w:val="32"/>
          <w:szCs w:val="32"/>
          <w:u w:val="single"/>
        </w:rPr>
        <w:t>Goat</w:t>
      </w:r>
      <w:bookmarkStart w:id="47" w:name="_Hlk158207425"/>
      <w:bookmarkStart w:id="48" w:name="_Hlk514931327"/>
    </w:p>
    <w:bookmarkEnd w:id="41"/>
    <w:bookmarkEnd w:id="46"/>
    <w:bookmarkEnd w:id="47"/>
    <w:bookmarkEnd w:id="48"/>
    <w:p w14:paraId="40D011E3" w14:textId="658ADF4A" w:rsidR="00CC1B6C" w:rsidRPr="00544F7A" w:rsidRDefault="00F62FC3" w:rsidP="00CC1B6C">
      <w:pPr>
        <w:pStyle w:val="NoSpacing"/>
        <w:rPr>
          <w:bCs/>
          <w:sz w:val="24"/>
          <w:szCs w:val="24"/>
        </w:rPr>
      </w:pPr>
      <w:r w:rsidRPr="00544F7A">
        <w:rPr>
          <w:bCs/>
          <w:sz w:val="24"/>
          <w:szCs w:val="24"/>
        </w:rPr>
        <w:t>D&amp;K Supply</w:t>
      </w:r>
    </w:p>
    <w:p w14:paraId="125B7017" w14:textId="1E758067" w:rsidR="00F62FC3" w:rsidRPr="00544F7A" w:rsidRDefault="00F62FC3" w:rsidP="00CC1B6C">
      <w:pPr>
        <w:pStyle w:val="NoSpacing"/>
        <w:rPr>
          <w:bCs/>
          <w:sz w:val="24"/>
          <w:szCs w:val="24"/>
        </w:rPr>
      </w:pPr>
      <w:r w:rsidRPr="00544F7A">
        <w:rPr>
          <w:bCs/>
          <w:sz w:val="24"/>
          <w:szCs w:val="24"/>
        </w:rPr>
        <w:t>D&amp;M Electric Inc.</w:t>
      </w:r>
    </w:p>
    <w:p w14:paraId="1B8106B2" w14:textId="38080EBD" w:rsidR="00F62FC3" w:rsidRPr="00544F7A" w:rsidRDefault="00F62FC3" w:rsidP="00CC1B6C">
      <w:pPr>
        <w:pStyle w:val="NoSpacing"/>
        <w:rPr>
          <w:bCs/>
          <w:sz w:val="24"/>
          <w:szCs w:val="24"/>
        </w:rPr>
      </w:pPr>
      <w:r w:rsidRPr="00544F7A">
        <w:rPr>
          <w:bCs/>
          <w:sz w:val="24"/>
          <w:szCs w:val="24"/>
        </w:rPr>
        <w:t>Dynamic Ag Solutions</w:t>
      </w:r>
    </w:p>
    <w:p w14:paraId="77FB3D88" w14:textId="0C8A41EC" w:rsidR="00F62FC3" w:rsidRPr="00544F7A" w:rsidRDefault="00F62FC3" w:rsidP="00CC1B6C">
      <w:pPr>
        <w:pStyle w:val="NoSpacing"/>
        <w:rPr>
          <w:bCs/>
          <w:sz w:val="24"/>
          <w:szCs w:val="24"/>
        </w:rPr>
      </w:pPr>
      <w:r w:rsidRPr="00544F7A">
        <w:rPr>
          <w:bCs/>
          <w:sz w:val="24"/>
          <w:szCs w:val="24"/>
        </w:rPr>
        <w:t>Elite Equine</w:t>
      </w:r>
    </w:p>
    <w:p w14:paraId="0A91FD27" w14:textId="7BD12C95" w:rsidR="00F62FC3" w:rsidRPr="00544F7A" w:rsidRDefault="00F62FC3" w:rsidP="00CC1B6C">
      <w:pPr>
        <w:pStyle w:val="NoSpacing"/>
        <w:rPr>
          <w:bCs/>
          <w:sz w:val="24"/>
          <w:szCs w:val="24"/>
        </w:rPr>
      </w:pPr>
      <w:r w:rsidRPr="00544F7A">
        <w:rPr>
          <w:bCs/>
          <w:sz w:val="24"/>
          <w:szCs w:val="24"/>
        </w:rPr>
        <w:t>Fourmile Veterinary Clinic</w:t>
      </w:r>
    </w:p>
    <w:p w14:paraId="2601688F" w14:textId="74B019D0" w:rsidR="00F14E32" w:rsidRPr="00544F7A" w:rsidRDefault="00F62FC3" w:rsidP="00CC1B6C">
      <w:pPr>
        <w:pStyle w:val="NoSpacing"/>
        <w:rPr>
          <w:bCs/>
          <w:sz w:val="24"/>
          <w:szCs w:val="24"/>
        </w:rPr>
      </w:pPr>
      <w:proofErr w:type="spellStart"/>
      <w:r w:rsidRPr="00544F7A">
        <w:rPr>
          <w:bCs/>
          <w:sz w:val="24"/>
          <w:szCs w:val="24"/>
        </w:rPr>
        <w:t>HomeSmart</w:t>
      </w:r>
      <w:proofErr w:type="spellEnd"/>
      <w:r w:rsidRPr="00544F7A">
        <w:rPr>
          <w:bCs/>
          <w:sz w:val="24"/>
          <w:szCs w:val="24"/>
        </w:rPr>
        <w:t xml:space="preserve"> Preferred Realty</w:t>
      </w:r>
    </w:p>
    <w:p w14:paraId="199FCE18" w14:textId="2ED11438" w:rsidR="00F62FC3" w:rsidRPr="00544F7A" w:rsidRDefault="00F62FC3" w:rsidP="00CC1B6C">
      <w:pPr>
        <w:pStyle w:val="NoSpacing"/>
        <w:rPr>
          <w:bCs/>
          <w:sz w:val="24"/>
          <w:szCs w:val="24"/>
        </w:rPr>
      </w:pPr>
      <w:r w:rsidRPr="00544F7A">
        <w:rPr>
          <w:bCs/>
          <w:sz w:val="24"/>
          <w:szCs w:val="24"/>
        </w:rPr>
        <w:t xml:space="preserve">Kiewit </w:t>
      </w:r>
    </w:p>
    <w:p w14:paraId="7538D682" w14:textId="1C523FAD" w:rsidR="00F62FC3" w:rsidRPr="00544F7A" w:rsidRDefault="00F62FC3" w:rsidP="00CC1B6C">
      <w:pPr>
        <w:pStyle w:val="NoSpacing"/>
        <w:rPr>
          <w:bCs/>
          <w:sz w:val="24"/>
          <w:szCs w:val="24"/>
        </w:rPr>
      </w:pPr>
      <w:r w:rsidRPr="00544F7A">
        <w:rPr>
          <w:bCs/>
          <w:sz w:val="24"/>
          <w:szCs w:val="24"/>
        </w:rPr>
        <w:t>Les Schwab Tires</w:t>
      </w:r>
    </w:p>
    <w:p w14:paraId="289435CB" w14:textId="075B35CC" w:rsidR="00F62FC3" w:rsidRPr="00544F7A" w:rsidRDefault="00F62FC3" w:rsidP="00CC1B6C">
      <w:pPr>
        <w:pStyle w:val="NoSpacing"/>
        <w:rPr>
          <w:bCs/>
          <w:sz w:val="24"/>
          <w:szCs w:val="24"/>
          <w:lang w:val="es-ES"/>
        </w:rPr>
      </w:pPr>
      <w:proofErr w:type="spellStart"/>
      <w:r w:rsidRPr="00544F7A">
        <w:rPr>
          <w:bCs/>
          <w:sz w:val="24"/>
          <w:szCs w:val="24"/>
          <w:lang w:val="es-ES"/>
        </w:rPr>
        <w:t>Maddalena’s</w:t>
      </w:r>
      <w:proofErr w:type="spellEnd"/>
      <w:r w:rsidRPr="00544F7A">
        <w:rPr>
          <w:bCs/>
          <w:sz w:val="24"/>
          <w:szCs w:val="24"/>
          <w:lang w:val="es-ES"/>
        </w:rPr>
        <w:t xml:space="preserve"> </w:t>
      </w:r>
      <w:proofErr w:type="spellStart"/>
      <w:r w:rsidRPr="00544F7A">
        <w:rPr>
          <w:bCs/>
          <w:sz w:val="24"/>
          <w:szCs w:val="24"/>
          <w:lang w:val="es-ES"/>
        </w:rPr>
        <w:t>Salon</w:t>
      </w:r>
      <w:proofErr w:type="spellEnd"/>
    </w:p>
    <w:p w14:paraId="0CFC83FF" w14:textId="19E47139" w:rsidR="00F62FC3" w:rsidRPr="00544F7A" w:rsidRDefault="00F62FC3" w:rsidP="00CC1B6C">
      <w:pPr>
        <w:pStyle w:val="NoSpacing"/>
        <w:rPr>
          <w:bCs/>
          <w:sz w:val="24"/>
          <w:szCs w:val="24"/>
          <w:lang w:val="es-ES"/>
        </w:rPr>
      </w:pPr>
      <w:r w:rsidRPr="00544F7A">
        <w:rPr>
          <w:bCs/>
          <w:sz w:val="24"/>
          <w:szCs w:val="24"/>
          <w:lang w:val="es-ES"/>
        </w:rPr>
        <w:t xml:space="preserve">Naranjo Civil </w:t>
      </w:r>
      <w:proofErr w:type="spellStart"/>
      <w:r w:rsidRPr="00544F7A">
        <w:rPr>
          <w:bCs/>
          <w:sz w:val="24"/>
          <w:szCs w:val="24"/>
          <w:lang w:val="es-ES"/>
        </w:rPr>
        <w:t>Constructors</w:t>
      </w:r>
      <w:proofErr w:type="spellEnd"/>
    </w:p>
    <w:p w14:paraId="27E3CB5F" w14:textId="7DDD31B0" w:rsidR="00F62FC3" w:rsidRPr="00544F7A" w:rsidRDefault="00F62FC3" w:rsidP="00CC1B6C">
      <w:pPr>
        <w:pStyle w:val="NoSpacing"/>
        <w:rPr>
          <w:bCs/>
          <w:sz w:val="24"/>
          <w:szCs w:val="24"/>
          <w:lang w:val="es-ES"/>
        </w:rPr>
      </w:pPr>
      <w:r w:rsidRPr="00544F7A">
        <w:rPr>
          <w:bCs/>
          <w:sz w:val="24"/>
          <w:szCs w:val="24"/>
          <w:lang w:val="es-ES"/>
        </w:rPr>
        <w:t>Pueblo Bank &amp; Trust</w:t>
      </w:r>
    </w:p>
    <w:p w14:paraId="7D7EA695" w14:textId="3655FA0B" w:rsidR="00F62FC3" w:rsidRPr="00544F7A" w:rsidRDefault="00F62FC3" w:rsidP="00CC1B6C">
      <w:pPr>
        <w:pStyle w:val="NoSpacing"/>
        <w:rPr>
          <w:bCs/>
          <w:sz w:val="24"/>
          <w:szCs w:val="24"/>
        </w:rPr>
      </w:pPr>
      <w:r w:rsidRPr="00544F7A">
        <w:rPr>
          <w:bCs/>
          <w:sz w:val="24"/>
          <w:szCs w:val="24"/>
        </w:rPr>
        <w:t>Royal Gorge Bridge</w:t>
      </w:r>
    </w:p>
    <w:p w14:paraId="3BE8F83F" w14:textId="56CA7FD7" w:rsidR="00F62FC3" w:rsidRPr="00544F7A" w:rsidRDefault="00F62FC3" w:rsidP="00CC1B6C">
      <w:pPr>
        <w:pStyle w:val="NoSpacing"/>
        <w:rPr>
          <w:bCs/>
          <w:sz w:val="24"/>
          <w:szCs w:val="24"/>
        </w:rPr>
      </w:pPr>
      <w:r w:rsidRPr="00544F7A">
        <w:rPr>
          <w:bCs/>
          <w:sz w:val="24"/>
          <w:szCs w:val="24"/>
        </w:rPr>
        <w:t>Rusler Implement</w:t>
      </w:r>
    </w:p>
    <w:p w14:paraId="1172329B" w14:textId="625C8213" w:rsidR="00F62FC3" w:rsidRPr="004D4329" w:rsidRDefault="00F62FC3" w:rsidP="00CC1B6C">
      <w:pPr>
        <w:pStyle w:val="NoSpacing"/>
        <w:rPr>
          <w:bCs/>
          <w:sz w:val="24"/>
          <w:szCs w:val="24"/>
        </w:rPr>
      </w:pPr>
      <w:r w:rsidRPr="00544F7A">
        <w:rPr>
          <w:bCs/>
          <w:sz w:val="24"/>
          <w:szCs w:val="24"/>
        </w:rPr>
        <w:t>T Bar K Processing</w:t>
      </w:r>
    </w:p>
    <w:p w14:paraId="06ABE0BF" w14:textId="37EC99BF" w:rsidR="00CC1B6C" w:rsidRPr="004D4329" w:rsidRDefault="00CC1B6C" w:rsidP="00CC1B6C">
      <w:pPr>
        <w:pStyle w:val="NoSpacing"/>
        <w:rPr>
          <w:b/>
          <w:sz w:val="24"/>
          <w:szCs w:val="24"/>
          <w:u w:val="single"/>
        </w:rPr>
      </w:pPr>
    </w:p>
    <w:p w14:paraId="524C555C" w14:textId="4D4E9E03" w:rsidR="0018010F" w:rsidRDefault="00C93B90" w:rsidP="00CC1B6C">
      <w:pPr>
        <w:pStyle w:val="NoSpacing"/>
        <w:rPr>
          <w:b/>
          <w:sz w:val="32"/>
          <w:szCs w:val="32"/>
          <w:u w:val="single"/>
        </w:rPr>
      </w:pPr>
      <w:r w:rsidRPr="00CC1B6C">
        <w:rPr>
          <w:noProof/>
          <w:color w:val="FF0000"/>
          <w:sz w:val="24"/>
          <w:szCs w:val="24"/>
        </w:rPr>
        <mc:AlternateContent>
          <mc:Choice Requires="wps">
            <w:drawing>
              <wp:anchor distT="0" distB="0" distL="114300" distR="114300" simplePos="0" relativeHeight="251713535" behindDoc="0" locked="0" layoutInCell="1" allowOverlap="1" wp14:anchorId="54A6404B" wp14:editId="58ABD2D2">
                <wp:simplePos x="0" y="0"/>
                <wp:positionH relativeFrom="margin">
                  <wp:posOffset>-352425</wp:posOffset>
                </wp:positionH>
                <wp:positionV relativeFrom="paragraph">
                  <wp:posOffset>266700</wp:posOffset>
                </wp:positionV>
                <wp:extent cx="6178550" cy="92392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6178550" cy="923925"/>
                        </a:xfrm>
                        <a:prstGeom prst="rect">
                          <a:avLst/>
                        </a:prstGeom>
                        <a:solidFill>
                          <a:schemeClr val="lt1"/>
                        </a:solidFill>
                        <a:ln w="6350">
                          <a:noFill/>
                        </a:ln>
                      </wps:spPr>
                      <wps:txbx>
                        <w:txbxContent>
                          <w:p w14:paraId="2A160207" w14:textId="382C42B7" w:rsidR="001E3079" w:rsidRPr="003343FA" w:rsidRDefault="001E3079" w:rsidP="00B95E72">
                            <w:pPr>
                              <w:spacing w:line="240" w:lineRule="auto"/>
                              <w:rPr>
                                <w:color w:val="FF0000"/>
                                <w:sz w:val="32"/>
                                <w:szCs w:val="32"/>
                              </w:rPr>
                            </w:pPr>
                            <w:r w:rsidRPr="00AE5F92">
                              <w:rPr>
                                <w:rFonts w:ascii="Century Gothic" w:hAnsi="Century Gothic"/>
                                <w:b/>
                                <w:bCs/>
                                <w:color w:val="0D0D0D" w:themeColor="text1" w:themeTint="F2"/>
                                <w:sz w:val="32"/>
                                <w:szCs w:val="32"/>
                                <w:u w:val="single"/>
                              </w:rPr>
                              <w:t>Add-Ons:</w:t>
                            </w:r>
                            <w:r w:rsidRPr="00AE5F92">
                              <w:rPr>
                                <w:color w:val="0D0D0D" w:themeColor="text1" w:themeTint="F2"/>
                                <w:sz w:val="32"/>
                                <w:szCs w:val="32"/>
                              </w:rPr>
                              <w:t xml:space="preserve">  </w:t>
                            </w:r>
                            <w:r w:rsidR="0043024C" w:rsidRPr="0018010F">
                              <w:rPr>
                                <w:rFonts w:ascii="Century Gothic" w:hAnsi="Century Gothic"/>
                              </w:rPr>
                              <w:t xml:space="preserve">Bank of San Juan, Big D Superfood, </w:t>
                            </w:r>
                            <w:r w:rsidR="0018010F" w:rsidRPr="0018010F">
                              <w:rPr>
                                <w:rFonts w:ascii="Century Gothic" w:hAnsi="Century Gothic"/>
                              </w:rPr>
                              <w:t>Blue Flame Gas, Glenna West, J Jones, Jolene Phillips, Kassidee West, Marth</w:t>
                            </w:r>
                            <w:r w:rsidR="00C86B5C">
                              <w:rPr>
                                <w:rFonts w:ascii="Century Gothic" w:hAnsi="Century Gothic"/>
                              </w:rPr>
                              <w:t>a</w:t>
                            </w:r>
                            <w:r w:rsidR="0018010F" w:rsidRPr="0018010F">
                              <w:rPr>
                                <w:rFonts w:ascii="Century Gothic" w:hAnsi="Century Gothic"/>
                              </w:rPr>
                              <w:t xml:space="preserve"> Pardue, Mike &amp; Lynn Oliver, Prospects Heights-Cornerstone of Canon, Ralph </w:t>
                            </w:r>
                            <w:r w:rsidR="00C86B5C">
                              <w:rPr>
                                <w:rFonts w:ascii="Century Gothic" w:hAnsi="Century Gothic"/>
                              </w:rPr>
                              <w:t xml:space="preserve">&amp; </w:t>
                            </w:r>
                            <w:r w:rsidR="0018010F" w:rsidRPr="0018010F">
                              <w:rPr>
                                <w:rFonts w:ascii="Century Gothic" w:hAnsi="Century Gothic"/>
                              </w:rPr>
                              <w:t xml:space="preserve">Kathy Kunselman, Royal Gorge Bridge, Sangre De Cristo Electric Assoc., and </w:t>
                            </w:r>
                            <w:proofErr w:type="spellStart"/>
                            <w:r w:rsidR="00F14E32">
                              <w:rPr>
                                <w:rFonts w:ascii="Century Gothic" w:hAnsi="Century Gothic"/>
                              </w:rPr>
                              <w:t>Starika</w:t>
                            </w:r>
                            <w:proofErr w:type="spellEnd"/>
                            <w:r w:rsidR="0018010F" w:rsidRPr="0018010F">
                              <w:rPr>
                                <w:rFonts w:ascii="Century Gothic" w:hAnsi="Century Gothic"/>
                              </w:rPr>
                              <w:t xml:space="preserve"> Car Wash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6404B" id="Text Box 13" o:spid="_x0000_s1032" type="#_x0000_t202" style="position:absolute;margin-left:-27.75pt;margin-top:21pt;width:486.5pt;height:72.75pt;z-index:2517135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" fillcolor="white [3201]" stroked="f" strokeweight=".5pt">
                <v:textbox>
                  <w:txbxContent>
                    <w:p w14:paraId="2A160207" w14:textId="382C42B7" w:rsidR="001E3079" w:rsidRPr="003343FA" w:rsidRDefault="001E3079" w:rsidP="00B95E72">
                      <w:pPr>
                        <w:spacing w:line="240" w:lineRule="auto"/>
                        <w:rPr>
                          <w:color w:val="FF0000"/>
                          <w:sz w:val="32"/>
                          <w:szCs w:val="32"/>
                        </w:rPr>
                      </w:pPr>
                      <w:r w:rsidRPr="00AE5F92">
                        <w:rPr>
                          <w:rFonts w:ascii="Century Gothic" w:hAnsi="Century Gothic"/>
                          <w:b/>
                          <w:bCs/>
                          <w:color w:val="0D0D0D" w:themeColor="text1" w:themeTint="F2"/>
                          <w:sz w:val="32"/>
                          <w:szCs w:val="32"/>
                          <w:u w:val="single"/>
                        </w:rPr>
                        <w:t>Add-Ons:</w:t>
                      </w:r>
                      <w:r w:rsidRPr="00AE5F92">
                        <w:rPr>
                          <w:color w:val="0D0D0D" w:themeColor="text1" w:themeTint="F2"/>
                          <w:sz w:val="32"/>
                          <w:szCs w:val="32"/>
                        </w:rPr>
                        <w:t xml:space="preserve">  </w:t>
                      </w:r>
                      <w:r w:rsidR="0043024C" w:rsidRPr="0018010F">
                        <w:rPr>
                          <w:rFonts w:ascii="Century Gothic" w:hAnsi="Century Gothic"/>
                        </w:rPr>
                        <w:t xml:space="preserve">Bank of San Juan, Big D Superfood, </w:t>
                      </w:r>
                      <w:r w:rsidR="0018010F" w:rsidRPr="0018010F">
                        <w:rPr>
                          <w:rFonts w:ascii="Century Gothic" w:hAnsi="Century Gothic"/>
                        </w:rPr>
                        <w:t>Blue Flame Gas, Glenna West, J Jones, Jolene Phillips, Kassidee West, Marth</w:t>
                      </w:r>
                      <w:r w:rsidR="00C86B5C">
                        <w:rPr>
                          <w:rFonts w:ascii="Century Gothic" w:hAnsi="Century Gothic"/>
                        </w:rPr>
                        <w:t>a</w:t>
                      </w:r>
                      <w:r w:rsidR="0018010F" w:rsidRPr="0018010F">
                        <w:rPr>
                          <w:rFonts w:ascii="Century Gothic" w:hAnsi="Century Gothic"/>
                        </w:rPr>
                        <w:t xml:space="preserve"> Pardue, Mike &amp; Lynn Oliver, Prospects Heights-Cornerstone of Canon, Ralph </w:t>
                      </w:r>
                      <w:r w:rsidR="00C86B5C">
                        <w:rPr>
                          <w:rFonts w:ascii="Century Gothic" w:hAnsi="Century Gothic"/>
                        </w:rPr>
                        <w:t xml:space="preserve">&amp; </w:t>
                      </w:r>
                      <w:r w:rsidR="0018010F" w:rsidRPr="0018010F">
                        <w:rPr>
                          <w:rFonts w:ascii="Century Gothic" w:hAnsi="Century Gothic"/>
                        </w:rPr>
                        <w:t xml:space="preserve">Kathy Kunselman, Royal Gorge Bridge, Sangre De Cristo Electric Assoc., and </w:t>
                      </w:r>
                      <w:proofErr w:type="spellStart"/>
                      <w:r w:rsidR="00F14E32">
                        <w:rPr>
                          <w:rFonts w:ascii="Century Gothic" w:hAnsi="Century Gothic"/>
                        </w:rPr>
                        <w:t>Starika</w:t>
                      </w:r>
                      <w:proofErr w:type="spellEnd"/>
                      <w:r w:rsidR="0018010F" w:rsidRPr="0018010F">
                        <w:rPr>
                          <w:rFonts w:ascii="Century Gothic" w:hAnsi="Century Gothic"/>
                        </w:rPr>
                        <w:t xml:space="preserve"> Car Wash</w:t>
                      </w:r>
                    </w:p>
                  </w:txbxContent>
                </v:textbox>
                <w10:wrap anchorx="margin"/>
              </v:shape>
            </w:pict>
          </mc:Fallback>
        </mc:AlternateContent>
      </w:r>
    </w:p>
    <w:p w14:paraId="4A0502C3" w14:textId="1A663613" w:rsidR="0018010F" w:rsidRDefault="0018010F" w:rsidP="00CC1B6C">
      <w:pPr>
        <w:pStyle w:val="NoSpacing"/>
        <w:rPr>
          <w:b/>
          <w:sz w:val="32"/>
          <w:szCs w:val="32"/>
          <w:u w:val="single"/>
        </w:rPr>
      </w:pPr>
    </w:p>
    <w:p w14:paraId="09C2BB83" w14:textId="39E0CB34" w:rsidR="0018010F" w:rsidRDefault="0018010F" w:rsidP="00CC1B6C">
      <w:pPr>
        <w:pStyle w:val="NoSpacing"/>
        <w:rPr>
          <w:b/>
          <w:sz w:val="32"/>
          <w:szCs w:val="32"/>
          <w:u w:val="single"/>
        </w:rPr>
      </w:pPr>
    </w:p>
    <w:p w14:paraId="350CB599" w14:textId="22090F5B" w:rsidR="0018010F" w:rsidRDefault="0018010F" w:rsidP="00CC1B6C">
      <w:pPr>
        <w:pStyle w:val="NoSpacing"/>
        <w:rPr>
          <w:b/>
          <w:sz w:val="32"/>
          <w:szCs w:val="32"/>
          <w:u w:val="single"/>
        </w:rPr>
      </w:pPr>
    </w:p>
    <w:p w14:paraId="5AD9C20D" w14:textId="666843B7" w:rsidR="0018010F" w:rsidRDefault="0018010F" w:rsidP="00CC1B6C">
      <w:pPr>
        <w:pStyle w:val="NoSpacing"/>
        <w:rPr>
          <w:b/>
          <w:sz w:val="32"/>
          <w:szCs w:val="32"/>
          <w:u w:val="single"/>
        </w:rPr>
      </w:pPr>
    </w:p>
    <w:p w14:paraId="7AAFE074" w14:textId="77777777" w:rsidR="0018010F" w:rsidRDefault="0018010F" w:rsidP="00CC1B6C">
      <w:pPr>
        <w:pStyle w:val="NoSpacing"/>
        <w:rPr>
          <w:b/>
          <w:sz w:val="32"/>
          <w:szCs w:val="32"/>
          <w:u w:val="single"/>
        </w:rPr>
      </w:pPr>
    </w:p>
    <w:p w14:paraId="42D34AFA" w14:textId="65D016B7" w:rsidR="0018010F" w:rsidRDefault="0018010F" w:rsidP="00CC1B6C">
      <w:pPr>
        <w:pStyle w:val="NoSpacing"/>
        <w:rPr>
          <w:b/>
          <w:sz w:val="32"/>
          <w:szCs w:val="32"/>
          <w:u w:val="single"/>
        </w:rPr>
      </w:pPr>
    </w:p>
    <w:p w14:paraId="1EF13949" w14:textId="7F33D09E" w:rsidR="0018010F" w:rsidRDefault="0018010F" w:rsidP="00CC1B6C">
      <w:pPr>
        <w:pStyle w:val="NoSpacing"/>
        <w:rPr>
          <w:b/>
          <w:sz w:val="32"/>
          <w:szCs w:val="32"/>
          <w:u w:val="single"/>
        </w:rPr>
      </w:pPr>
    </w:p>
    <w:p w14:paraId="613080E1" w14:textId="5302C68F" w:rsidR="0018010F" w:rsidRDefault="0018010F" w:rsidP="00CC1B6C">
      <w:pPr>
        <w:pStyle w:val="NoSpacing"/>
        <w:rPr>
          <w:b/>
          <w:sz w:val="32"/>
          <w:szCs w:val="32"/>
          <w:u w:val="single"/>
        </w:rPr>
      </w:pPr>
    </w:p>
    <w:p w14:paraId="1FE096CB" w14:textId="7CD6FE8B" w:rsidR="00CC1B6C" w:rsidRPr="0018010F" w:rsidRDefault="00CC1B6C" w:rsidP="00CC1B6C">
      <w:pPr>
        <w:pStyle w:val="NoSpacing"/>
        <w:rPr>
          <w:rFonts w:ascii="Century Gothic" w:hAnsi="Century Gothic"/>
          <w:b/>
          <w:sz w:val="32"/>
          <w:szCs w:val="32"/>
          <w:u w:val="single"/>
        </w:rPr>
      </w:pPr>
      <w:r w:rsidRPr="0018010F">
        <w:rPr>
          <w:rFonts w:ascii="Century Gothic" w:hAnsi="Century Gothic"/>
          <w:b/>
          <w:sz w:val="32"/>
          <w:szCs w:val="32"/>
          <w:u w:val="single"/>
        </w:rPr>
        <w:t>Sheep</w:t>
      </w:r>
    </w:p>
    <w:p w14:paraId="78029DE5" w14:textId="145CA963" w:rsidR="00F62FC3" w:rsidRPr="0018010F" w:rsidRDefault="00F62FC3" w:rsidP="00CC1B6C">
      <w:pPr>
        <w:pStyle w:val="NoSpacing"/>
        <w:rPr>
          <w:bCs/>
          <w:sz w:val="24"/>
          <w:szCs w:val="24"/>
        </w:rPr>
      </w:pPr>
      <w:bookmarkStart w:id="49" w:name="_Hlk158207450"/>
      <w:r w:rsidRPr="0018010F">
        <w:rPr>
          <w:bCs/>
          <w:sz w:val="24"/>
          <w:szCs w:val="24"/>
        </w:rPr>
        <w:t>Naranjo Civil Constructors</w:t>
      </w:r>
    </w:p>
    <w:p w14:paraId="73B088A9" w14:textId="32DBD804" w:rsidR="00F62FC3" w:rsidRPr="0018010F" w:rsidRDefault="00F62FC3" w:rsidP="00CC1B6C">
      <w:pPr>
        <w:pStyle w:val="NoSpacing"/>
        <w:rPr>
          <w:bCs/>
        </w:rPr>
      </w:pPr>
      <w:r w:rsidRPr="0018010F">
        <w:rPr>
          <w:bCs/>
        </w:rPr>
        <w:t xml:space="preserve">Rocky Mountain Land         </w:t>
      </w:r>
      <w:proofErr w:type="spellStart"/>
      <w:r w:rsidRPr="0018010F">
        <w:rPr>
          <w:bCs/>
        </w:rPr>
        <w:t>Scapers</w:t>
      </w:r>
      <w:proofErr w:type="spellEnd"/>
    </w:p>
    <w:p w14:paraId="75EB9939" w14:textId="3CEF4EC2" w:rsidR="0018010F" w:rsidRDefault="00F62FC3" w:rsidP="00CC1B6C">
      <w:pPr>
        <w:pStyle w:val="NoSpacing"/>
        <w:rPr>
          <w:bCs/>
          <w:sz w:val="24"/>
          <w:szCs w:val="24"/>
        </w:rPr>
      </w:pPr>
      <w:r>
        <w:rPr>
          <w:bCs/>
          <w:sz w:val="24"/>
          <w:szCs w:val="24"/>
        </w:rPr>
        <w:t>Westcliffe Meats</w:t>
      </w:r>
      <w:bookmarkEnd w:id="49"/>
    </w:p>
    <w:p w14:paraId="0420002C" w14:textId="3AD24192" w:rsidR="00F14E32" w:rsidRDefault="00F14E32" w:rsidP="00CC1B6C">
      <w:pPr>
        <w:pStyle w:val="NoSpacing"/>
        <w:rPr>
          <w:bCs/>
          <w:sz w:val="24"/>
          <w:szCs w:val="24"/>
        </w:rPr>
      </w:pPr>
      <w:r>
        <w:rPr>
          <w:bCs/>
          <w:sz w:val="24"/>
          <w:szCs w:val="24"/>
        </w:rPr>
        <w:t>H&amp;B Transport</w:t>
      </w:r>
    </w:p>
    <w:p w14:paraId="2809821D" w14:textId="77777777" w:rsidR="0018010F" w:rsidRPr="0018010F" w:rsidRDefault="0018010F" w:rsidP="00CC1B6C">
      <w:pPr>
        <w:pStyle w:val="NoSpacing"/>
        <w:rPr>
          <w:bCs/>
          <w:sz w:val="24"/>
          <w:szCs w:val="24"/>
        </w:rPr>
      </w:pPr>
    </w:p>
    <w:p w14:paraId="7C8F9A81" w14:textId="1DE1AE62" w:rsidR="00CC1B6C" w:rsidRPr="0018010F" w:rsidRDefault="00CC1B6C" w:rsidP="00CC1B6C">
      <w:pPr>
        <w:pStyle w:val="NoSpacing"/>
        <w:rPr>
          <w:rFonts w:ascii="Century Gothic" w:hAnsi="Century Gothic"/>
          <w:b/>
          <w:sz w:val="32"/>
          <w:szCs w:val="32"/>
          <w:u w:val="single"/>
        </w:rPr>
      </w:pPr>
      <w:r w:rsidRPr="0018010F">
        <w:rPr>
          <w:rFonts w:ascii="Century Gothic" w:hAnsi="Century Gothic"/>
          <w:b/>
          <w:sz w:val="32"/>
          <w:szCs w:val="32"/>
          <w:u w:val="single"/>
        </w:rPr>
        <w:t>Swine</w:t>
      </w:r>
    </w:p>
    <w:p w14:paraId="5A9F83A0" w14:textId="47776F53" w:rsidR="00F62FC3" w:rsidRPr="00544F7A" w:rsidRDefault="00F62FC3" w:rsidP="00CC1B6C">
      <w:pPr>
        <w:pStyle w:val="NoSpacing"/>
        <w:rPr>
          <w:bCs/>
          <w:sz w:val="24"/>
          <w:szCs w:val="24"/>
        </w:rPr>
      </w:pPr>
      <w:bookmarkStart w:id="50" w:name="_Hlk158207467"/>
      <w:bookmarkStart w:id="51" w:name="_Hlk514931413"/>
      <w:proofErr w:type="spellStart"/>
      <w:r w:rsidRPr="00544F7A">
        <w:rPr>
          <w:bCs/>
          <w:sz w:val="24"/>
          <w:szCs w:val="24"/>
        </w:rPr>
        <w:t>Am</w:t>
      </w:r>
      <w:r w:rsidR="00BE7418">
        <w:rPr>
          <w:bCs/>
          <w:sz w:val="24"/>
          <w:szCs w:val="24"/>
        </w:rPr>
        <w:t>ri</w:t>
      </w:r>
      <w:r w:rsidRPr="00544F7A">
        <w:rPr>
          <w:bCs/>
          <w:sz w:val="24"/>
          <w:szCs w:val="24"/>
        </w:rPr>
        <w:t>ze</w:t>
      </w:r>
      <w:proofErr w:type="spellEnd"/>
    </w:p>
    <w:p w14:paraId="794E6F63" w14:textId="435979B9" w:rsidR="00CC1B6C" w:rsidRPr="00544F7A" w:rsidRDefault="00CC1B6C" w:rsidP="00CC1B6C">
      <w:pPr>
        <w:pStyle w:val="NoSpacing"/>
        <w:rPr>
          <w:bCs/>
          <w:sz w:val="24"/>
          <w:szCs w:val="24"/>
        </w:rPr>
      </w:pPr>
      <w:r w:rsidRPr="00544F7A">
        <w:rPr>
          <w:bCs/>
          <w:sz w:val="24"/>
          <w:szCs w:val="24"/>
        </w:rPr>
        <w:t>Apple Valley Liquor</w:t>
      </w:r>
    </w:p>
    <w:p w14:paraId="5114178F" w14:textId="77777777" w:rsidR="00CC1B6C" w:rsidRPr="00544F7A" w:rsidRDefault="00CC1B6C" w:rsidP="00CC1B6C">
      <w:pPr>
        <w:pStyle w:val="NoSpacing"/>
        <w:rPr>
          <w:bCs/>
          <w:sz w:val="24"/>
          <w:szCs w:val="24"/>
        </w:rPr>
      </w:pPr>
      <w:r w:rsidRPr="00544F7A">
        <w:rPr>
          <w:bCs/>
          <w:sz w:val="24"/>
          <w:szCs w:val="24"/>
        </w:rPr>
        <w:t>Big Cat Plumbing</w:t>
      </w:r>
    </w:p>
    <w:p w14:paraId="0AD8A6B0" w14:textId="77777777" w:rsidR="00CC1B6C" w:rsidRPr="00544F7A" w:rsidRDefault="00CC1B6C" w:rsidP="00CC1B6C">
      <w:pPr>
        <w:pStyle w:val="NoSpacing"/>
        <w:rPr>
          <w:bCs/>
          <w:sz w:val="24"/>
          <w:szCs w:val="24"/>
        </w:rPr>
      </w:pPr>
      <w:r w:rsidRPr="00544F7A">
        <w:rPr>
          <w:bCs/>
          <w:sz w:val="24"/>
          <w:szCs w:val="24"/>
        </w:rPr>
        <w:t>Blue Flame Gas</w:t>
      </w:r>
    </w:p>
    <w:p w14:paraId="347F6A55" w14:textId="77777777" w:rsidR="00CC1B6C" w:rsidRPr="00544F7A" w:rsidRDefault="00CC1B6C" w:rsidP="00CC1B6C">
      <w:pPr>
        <w:pStyle w:val="NoSpacing"/>
        <w:rPr>
          <w:bCs/>
          <w:sz w:val="24"/>
          <w:szCs w:val="24"/>
        </w:rPr>
      </w:pPr>
      <w:r w:rsidRPr="00544F7A">
        <w:rPr>
          <w:bCs/>
          <w:sz w:val="24"/>
          <w:szCs w:val="24"/>
        </w:rPr>
        <w:t>Coleman Auto Supply</w:t>
      </w:r>
    </w:p>
    <w:p w14:paraId="1B948418" w14:textId="77777777" w:rsidR="00CC1B6C" w:rsidRPr="00544F7A" w:rsidRDefault="00CC1B6C" w:rsidP="00CC1B6C">
      <w:pPr>
        <w:pStyle w:val="NoSpacing"/>
        <w:rPr>
          <w:bCs/>
          <w:sz w:val="24"/>
          <w:szCs w:val="24"/>
        </w:rPr>
      </w:pPr>
      <w:r w:rsidRPr="00544F7A">
        <w:rPr>
          <w:bCs/>
          <w:sz w:val="24"/>
          <w:szCs w:val="24"/>
        </w:rPr>
        <w:t>Hobby Trucking</w:t>
      </w:r>
    </w:p>
    <w:p w14:paraId="2B9C3ACD" w14:textId="1618B480" w:rsidR="00CC1B6C" w:rsidRPr="00544F7A" w:rsidRDefault="00F62FC3" w:rsidP="00CC1B6C">
      <w:pPr>
        <w:pStyle w:val="NoSpacing"/>
        <w:rPr>
          <w:bCs/>
        </w:rPr>
      </w:pPr>
      <w:proofErr w:type="spellStart"/>
      <w:r w:rsidRPr="00544F7A">
        <w:rPr>
          <w:bCs/>
        </w:rPr>
        <w:t>HomeSmart</w:t>
      </w:r>
      <w:proofErr w:type="spellEnd"/>
      <w:r w:rsidRPr="00544F7A">
        <w:rPr>
          <w:bCs/>
        </w:rPr>
        <w:t xml:space="preserve"> Preferred Realty</w:t>
      </w:r>
    </w:p>
    <w:p w14:paraId="164AB8E8" w14:textId="75D886D9" w:rsidR="00F62FC3" w:rsidRPr="00544F7A" w:rsidRDefault="00F62FC3" w:rsidP="00CC1B6C">
      <w:pPr>
        <w:pStyle w:val="NoSpacing"/>
        <w:rPr>
          <w:bCs/>
          <w:sz w:val="24"/>
          <w:szCs w:val="24"/>
        </w:rPr>
      </w:pPr>
      <w:r w:rsidRPr="00544F7A">
        <w:rPr>
          <w:bCs/>
          <w:sz w:val="24"/>
          <w:szCs w:val="24"/>
        </w:rPr>
        <w:t>Hydro Turf Inc.</w:t>
      </w:r>
    </w:p>
    <w:p w14:paraId="4A681601" w14:textId="77777777" w:rsidR="00CC1B6C" w:rsidRPr="00544F7A" w:rsidRDefault="00CC1B6C" w:rsidP="00CC1B6C">
      <w:pPr>
        <w:pStyle w:val="NoSpacing"/>
        <w:rPr>
          <w:bCs/>
          <w:sz w:val="24"/>
          <w:szCs w:val="24"/>
        </w:rPr>
      </w:pPr>
      <w:r w:rsidRPr="00544F7A">
        <w:rPr>
          <w:bCs/>
          <w:sz w:val="24"/>
          <w:szCs w:val="24"/>
        </w:rPr>
        <w:t>Kiewit</w:t>
      </w:r>
    </w:p>
    <w:p w14:paraId="18CBCC04" w14:textId="1CFDC3EE" w:rsidR="00F62FC3" w:rsidRPr="00544F7A" w:rsidRDefault="00F62FC3" w:rsidP="00CC1B6C">
      <w:pPr>
        <w:pStyle w:val="NoSpacing"/>
        <w:rPr>
          <w:bCs/>
          <w:sz w:val="24"/>
          <w:szCs w:val="24"/>
        </w:rPr>
      </w:pPr>
      <w:r w:rsidRPr="00544F7A">
        <w:rPr>
          <w:bCs/>
          <w:sz w:val="24"/>
          <w:szCs w:val="24"/>
        </w:rPr>
        <w:t>Maytag Ranch</w:t>
      </w:r>
    </w:p>
    <w:p w14:paraId="1620FDFB" w14:textId="77777777" w:rsidR="00CC1B6C" w:rsidRPr="00544F7A" w:rsidRDefault="00CC1B6C" w:rsidP="00CC1B6C">
      <w:pPr>
        <w:pStyle w:val="NoSpacing"/>
        <w:rPr>
          <w:bCs/>
          <w:sz w:val="24"/>
          <w:szCs w:val="24"/>
        </w:rPr>
      </w:pPr>
      <w:r w:rsidRPr="00544F7A">
        <w:rPr>
          <w:bCs/>
          <w:sz w:val="24"/>
          <w:szCs w:val="24"/>
        </w:rPr>
        <w:t>Naranjo Civil Constructors</w:t>
      </w:r>
    </w:p>
    <w:p w14:paraId="42AEADE5" w14:textId="0AB6DAC7" w:rsidR="00F62FC3" w:rsidRPr="00544F7A" w:rsidRDefault="00F62FC3" w:rsidP="00CC1B6C">
      <w:pPr>
        <w:pStyle w:val="NoSpacing"/>
        <w:rPr>
          <w:bCs/>
          <w:sz w:val="24"/>
          <w:szCs w:val="24"/>
        </w:rPr>
      </w:pPr>
      <w:r w:rsidRPr="00544F7A">
        <w:rPr>
          <w:bCs/>
          <w:sz w:val="24"/>
          <w:szCs w:val="24"/>
        </w:rPr>
        <w:t>Papa Murphy’s Pizza</w:t>
      </w:r>
    </w:p>
    <w:p w14:paraId="0ABC42F4" w14:textId="2C3905FF" w:rsidR="00CC1B6C" w:rsidRPr="00544F7A" w:rsidRDefault="00F62FC3" w:rsidP="00CC1B6C">
      <w:pPr>
        <w:pStyle w:val="NoSpacing"/>
        <w:rPr>
          <w:bCs/>
        </w:rPr>
      </w:pPr>
      <w:bookmarkStart w:id="52" w:name="_Hlk158207475"/>
      <w:bookmarkEnd w:id="50"/>
      <w:r w:rsidRPr="00544F7A">
        <w:rPr>
          <w:bCs/>
        </w:rPr>
        <w:t xml:space="preserve">Rocky Mountain Land </w:t>
      </w:r>
      <w:proofErr w:type="spellStart"/>
      <w:r w:rsidRPr="00544F7A">
        <w:rPr>
          <w:bCs/>
        </w:rPr>
        <w:t>Scapers</w:t>
      </w:r>
      <w:proofErr w:type="spellEnd"/>
    </w:p>
    <w:p w14:paraId="73614A07" w14:textId="3C0284E7" w:rsidR="00CC1B6C" w:rsidRPr="00544F7A" w:rsidRDefault="00F62FC3" w:rsidP="00CC1B6C">
      <w:pPr>
        <w:pStyle w:val="NoSpacing"/>
        <w:rPr>
          <w:bCs/>
          <w:sz w:val="24"/>
          <w:szCs w:val="24"/>
        </w:rPr>
      </w:pPr>
      <w:r w:rsidRPr="00544F7A">
        <w:rPr>
          <w:bCs/>
          <w:sz w:val="24"/>
          <w:szCs w:val="24"/>
        </w:rPr>
        <w:t>Russler Implement</w:t>
      </w:r>
    </w:p>
    <w:p w14:paraId="7C6BA40D" w14:textId="514BAF1F" w:rsidR="00F62FC3" w:rsidRPr="00544F7A" w:rsidRDefault="00F62FC3" w:rsidP="00CC1B6C">
      <w:pPr>
        <w:pStyle w:val="NoSpacing"/>
        <w:rPr>
          <w:bCs/>
          <w:sz w:val="24"/>
          <w:szCs w:val="24"/>
        </w:rPr>
      </w:pPr>
      <w:r w:rsidRPr="00544F7A">
        <w:rPr>
          <w:bCs/>
          <w:sz w:val="24"/>
          <w:szCs w:val="24"/>
        </w:rPr>
        <w:t>Sangre De Cristo Electric Assoc.</w:t>
      </w:r>
    </w:p>
    <w:p w14:paraId="50DF2A5B" w14:textId="655A0C74" w:rsidR="00F62FC3" w:rsidRPr="004D4329" w:rsidRDefault="00F62FC3" w:rsidP="00CC1B6C">
      <w:pPr>
        <w:pStyle w:val="NoSpacing"/>
        <w:rPr>
          <w:bCs/>
          <w:sz w:val="24"/>
          <w:szCs w:val="24"/>
        </w:rPr>
      </w:pPr>
      <w:r w:rsidRPr="00544F7A">
        <w:rPr>
          <w:bCs/>
          <w:sz w:val="24"/>
          <w:szCs w:val="24"/>
        </w:rPr>
        <w:t>We Love Pigs</w:t>
      </w:r>
    </w:p>
    <w:bookmarkEnd w:id="51"/>
    <w:bookmarkEnd w:id="52"/>
    <w:p w14:paraId="1E5FBC20" w14:textId="77777777" w:rsidR="00CC1B6C" w:rsidRPr="004D4329" w:rsidRDefault="00CC1B6C" w:rsidP="00CC1B6C">
      <w:pPr>
        <w:pStyle w:val="NoSpacing"/>
        <w:rPr>
          <w:b/>
          <w:sz w:val="24"/>
          <w:szCs w:val="24"/>
          <w:u w:val="single"/>
        </w:rPr>
      </w:pPr>
    </w:p>
    <w:p w14:paraId="14809F7E" w14:textId="77777777" w:rsidR="0018010F" w:rsidRDefault="0018010F" w:rsidP="00CC1B6C">
      <w:pPr>
        <w:pStyle w:val="NoSpacing"/>
        <w:rPr>
          <w:b/>
          <w:sz w:val="32"/>
          <w:szCs w:val="32"/>
          <w:u w:val="single"/>
        </w:rPr>
      </w:pPr>
    </w:p>
    <w:p w14:paraId="568E8F97" w14:textId="77777777" w:rsidR="0018010F" w:rsidRDefault="0018010F" w:rsidP="00CC1B6C">
      <w:pPr>
        <w:pStyle w:val="NoSpacing"/>
        <w:rPr>
          <w:b/>
          <w:sz w:val="32"/>
          <w:szCs w:val="32"/>
          <w:u w:val="single"/>
        </w:rPr>
      </w:pPr>
    </w:p>
    <w:p w14:paraId="2511F006" w14:textId="77777777" w:rsidR="0018010F" w:rsidRDefault="0018010F" w:rsidP="00CC1B6C">
      <w:pPr>
        <w:pStyle w:val="NoSpacing"/>
        <w:rPr>
          <w:b/>
          <w:sz w:val="32"/>
          <w:szCs w:val="32"/>
          <w:u w:val="single"/>
        </w:rPr>
      </w:pPr>
    </w:p>
    <w:p w14:paraId="5EFAADB7" w14:textId="77777777" w:rsidR="0018010F" w:rsidRDefault="0018010F" w:rsidP="00CC1B6C">
      <w:pPr>
        <w:pStyle w:val="NoSpacing"/>
        <w:rPr>
          <w:b/>
          <w:sz w:val="32"/>
          <w:szCs w:val="32"/>
          <w:u w:val="single"/>
        </w:rPr>
      </w:pPr>
    </w:p>
    <w:p w14:paraId="2ED6AE5A" w14:textId="77777777" w:rsidR="0018010F" w:rsidRDefault="0018010F" w:rsidP="00CC1B6C">
      <w:pPr>
        <w:pStyle w:val="NoSpacing"/>
        <w:rPr>
          <w:b/>
          <w:sz w:val="32"/>
          <w:szCs w:val="32"/>
          <w:u w:val="single"/>
        </w:rPr>
      </w:pPr>
    </w:p>
    <w:p w14:paraId="73A373A1" w14:textId="77777777" w:rsidR="0018010F" w:rsidRDefault="0018010F" w:rsidP="00CC1B6C">
      <w:pPr>
        <w:pStyle w:val="NoSpacing"/>
        <w:rPr>
          <w:b/>
          <w:sz w:val="32"/>
          <w:szCs w:val="32"/>
          <w:u w:val="single"/>
        </w:rPr>
      </w:pPr>
    </w:p>
    <w:p w14:paraId="3BA96531" w14:textId="77777777" w:rsidR="0018010F" w:rsidRDefault="0018010F" w:rsidP="00CC1B6C">
      <w:pPr>
        <w:pStyle w:val="NoSpacing"/>
        <w:rPr>
          <w:b/>
          <w:sz w:val="32"/>
          <w:szCs w:val="32"/>
          <w:u w:val="single"/>
        </w:rPr>
      </w:pPr>
    </w:p>
    <w:p w14:paraId="309DBE6B" w14:textId="77777777" w:rsidR="0018010F" w:rsidRDefault="0018010F" w:rsidP="00CC1B6C">
      <w:pPr>
        <w:pStyle w:val="NoSpacing"/>
        <w:rPr>
          <w:b/>
          <w:sz w:val="32"/>
          <w:szCs w:val="32"/>
          <w:u w:val="single"/>
        </w:rPr>
      </w:pPr>
    </w:p>
    <w:p w14:paraId="20A027CF" w14:textId="77777777" w:rsidR="0018010F" w:rsidRDefault="0018010F" w:rsidP="00CC1B6C">
      <w:pPr>
        <w:pStyle w:val="NoSpacing"/>
        <w:rPr>
          <w:b/>
          <w:sz w:val="32"/>
          <w:szCs w:val="32"/>
          <w:u w:val="single"/>
        </w:rPr>
      </w:pPr>
    </w:p>
    <w:p w14:paraId="36BD925F" w14:textId="34C52654" w:rsidR="00CC1B6C" w:rsidRPr="0018010F" w:rsidRDefault="00CC1B6C" w:rsidP="00CC1B6C">
      <w:pPr>
        <w:pStyle w:val="NoSpacing"/>
        <w:rPr>
          <w:rFonts w:ascii="Century Gothic" w:hAnsi="Century Gothic"/>
          <w:b/>
          <w:sz w:val="32"/>
          <w:szCs w:val="32"/>
          <w:u w:val="single"/>
        </w:rPr>
      </w:pPr>
      <w:r w:rsidRPr="0018010F">
        <w:rPr>
          <w:rFonts w:ascii="Century Gothic" w:hAnsi="Century Gothic"/>
          <w:b/>
          <w:sz w:val="32"/>
          <w:szCs w:val="32"/>
          <w:u w:val="single"/>
        </w:rPr>
        <w:t>Poultry</w:t>
      </w:r>
    </w:p>
    <w:p w14:paraId="2A37E235" w14:textId="22118FE3" w:rsidR="00CC1B6C" w:rsidRDefault="0018010F" w:rsidP="00CC1B6C">
      <w:pPr>
        <w:pStyle w:val="NoSpacing"/>
        <w:rPr>
          <w:bCs/>
          <w:sz w:val="24"/>
          <w:szCs w:val="24"/>
        </w:rPr>
      </w:pPr>
      <w:bookmarkStart w:id="53" w:name="_Hlk158207489"/>
      <w:r>
        <w:rPr>
          <w:bCs/>
          <w:sz w:val="24"/>
          <w:szCs w:val="24"/>
        </w:rPr>
        <w:t>ABI Halls Hauling LLC</w:t>
      </w:r>
    </w:p>
    <w:p w14:paraId="57F21D0C" w14:textId="7C7056A0" w:rsidR="00BE7418" w:rsidRDefault="00BE7418" w:rsidP="00CC1B6C">
      <w:pPr>
        <w:pStyle w:val="NoSpacing"/>
        <w:rPr>
          <w:bCs/>
          <w:sz w:val="24"/>
          <w:szCs w:val="24"/>
        </w:rPr>
      </w:pPr>
      <w:proofErr w:type="spellStart"/>
      <w:r>
        <w:rPr>
          <w:bCs/>
          <w:sz w:val="24"/>
          <w:szCs w:val="24"/>
        </w:rPr>
        <w:t>Amrize</w:t>
      </w:r>
      <w:proofErr w:type="spellEnd"/>
    </w:p>
    <w:p w14:paraId="52DAA3C6" w14:textId="78EC9D5D" w:rsidR="0018010F" w:rsidRDefault="0018010F" w:rsidP="00CC1B6C">
      <w:pPr>
        <w:pStyle w:val="NoSpacing"/>
        <w:rPr>
          <w:bCs/>
          <w:sz w:val="24"/>
          <w:szCs w:val="24"/>
        </w:rPr>
      </w:pPr>
      <w:r>
        <w:rPr>
          <w:bCs/>
          <w:sz w:val="24"/>
          <w:szCs w:val="24"/>
        </w:rPr>
        <w:t>Apple Valley Liquor</w:t>
      </w:r>
    </w:p>
    <w:p w14:paraId="2748046C" w14:textId="52CB027D" w:rsidR="0018010F" w:rsidRDefault="0018010F" w:rsidP="00CC1B6C">
      <w:pPr>
        <w:pStyle w:val="NoSpacing"/>
        <w:rPr>
          <w:bCs/>
          <w:sz w:val="24"/>
          <w:szCs w:val="24"/>
        </w:rPr>
      </w:pPr>
      <w:r>
        <w:rPr>
          <w:bCs/>
          <w:sz w:val="24"/>
          <w:szCs w:val="24"/>
        </w:rPr>
        <w:t>Hydro Turf, Inc.</w:t>
      </w:r>
    </w:p>
    <w:p w14:paraId="09940D7F" w14:textId="1C55E124" w:rsidR="0018010F" w:rsidRDefault="0018010F" w:rsidP="00CC1B6C">
      <w:pPr>
        <w:pStyle w:val="NoSpacing"/>
        <w:rPr>
          <w:bCs/>
          <w:sz w:val="24"/>
          <w:szCs w:val="24"/>
        </w:rPr>
      </w:pPr>
      <w:r>
        <w:rPr>
          <w:bCs/>
          <w:sz w:val="24"/>
          <w:szCs w:val="24"/>
        </w:rPr>
        <w:t>Kiewit</w:t>
      </w:r>
    </w:p>
    <w:p w14:paraId="28985A30" w14:textId="2CA7BB03" w:rsidR="0018010F" w:rsidRPr="00CC1B6C" w:rsidRDefault="0018010F" w:rsidP="00CC1B6C">
      <w:pPr>
        <w:pStyle w:val="NoSpacing"/>
        <w:rPr>
          <w:bCs/>
          <w:sz w:val="24"/>
          <w:szCs w:val="24"/>
        </w:rPr>
      </w:pPr>
      <w:r>
        <w:rPr>
          <w:bCs/>
          <w:sz w:val="24"/>
          <w:szCs w:val="24"/>
        </w:rPr>
        <w:t>Marth Pardue</w:t>
      </w:r>
    </w:p>
    <w:bookmarkEnd w:id="53"/>
    <w:p w14:paraId="3CEDE5FE" w14:textId="77777777" w:rsidR="00CC1B6C" w:rsidRPr="00CC1B6C" w:rsidRDefault="00CC1B6C" w:rsidP="00CC1B6C">
      <w:pPr>
        <w:pStyle w:val="NoSpacing"/>
        <w:rPr>
          <w:bCs/>
          <w:sz w:val="24"/>
          <w:szCs w:val="24"/>
        </w:rPr>
      </w:pPr>
    </w:p>
    <w:p w14:paraId="1F6EAD39" w14:textId="77777777" w:rsidR="0018010F" w:rsidRDefault="0018010F" w:rsidP="00CC1B6C">
      <w:pPr>
        <w:pStyle w:val="NoSpacing"/>
        <w:rPr>
          <w:b/>
          <w:sz w:val="32"/>
          <w:szCs w:val="32"/>
          <w:u w:val="single"/>
        </w:rPr>
      </w:pPr>
    </w:p>
    <w:p w14:paraId="0D9D19D8" w14:textId="197B04AA" w:rsidR="00CC1B6C" w:rsidRPr="0018010F" w:rsidRDefault="00CC1B6C" w:rsidP="00CC1B6C">
      <w:pPr>
        <w:pStyle w:val="NoSpacing"/>
        <w:rPr>
          <w:rFonts w:ascii="Century Gothic" w:hAnsi="Century Gothic"/>
          <w:b/>
          <w:sz w:val="32"/>
          <w:szCs w:val="32"/>
          <w:u w:val="single"/>
        </w:rPr>
      </w:pPr>
      <w:r w:rsidRPr="0018010F">
        <w:rPr>
          <w:rFonts w:ascii="Century Gothic" w:hAnsi="Century Gothic"/>
          <w:b/>
          <w:sz w:val="32"/>
          <w:szCs w:val="32"/>
          <w:u w:val="single"/>
        </w:rPr>
        <w:t>Rabbits</w:t>
      </w:r>
    </w:p>
    <w:p w14:paraId="7C293780" w14:textId="4145C845" w:rsidR="00CC1B6C" w:rsidRDefault="0018010F" w:rsidP="00CC1B6C">
      <w:pPr>
        <w:pStyle w:val="NoSpacing"/>
        <w:rPr>
          <w:bCs/>
          <w:sz w:val="24"/>
          <w:szCs w:val="24"/>
        </w:rPr>
      </w:pPr>
      <w:bookmarkStart w:id="54" w:name="_Hlk158207498"/>
      <w:r>
        <w:rPr>
          <w:bCs/>
          <w:sz w:val="24"/>
          <w:szCs w:val="24"/>
        </w:rPr>
        <w:t>D&amp;M Electric Inc.</w:t>
      </w:r>
    </w:p>
    <w:p w14:paraId="6213D818" w14:textId="0BCFFFC4" w:rsidR="0018010F" w:rsidRDefault="0018010F" w:rsidP="00CC1B6C">
      <w:pPr>
        <w:pStyle w:val="NoSpacing"/>
        <w:rPr>
          <w:bCs/>
          <w:sz w:val="24"/>
          <w:szCs w:val="24"/>
        </w:rPr>
      </w:pPr>
      <w:r>
        <w:rPr>
          <w:bCs/>
          <w:sz w:val="24"/>
          <w:szCs w:val="24"/>
        </w:rPr>
        <w:t>Dynamic Ag Solutions</w:t>
      </w:r>
    </w:p>
    <w:p w14:paraId="5223A419" w14:textId="0FEFF40F" w:rsidR="0018010F" w:rsidRDefault="0018010F" w:rsidP="00CC1B6C">
      <w:pPr>
        <w:pStyle w:val="NoSpacing"/>
        <w:rPr>
          <w:bCs/>
          <w:sz w:val="24"/>
          <w:szCs w:val="24"/>
        </w:rPr>
      </w:pPr>
      <w:r>
        <w:rPr>
          <w:bCs/>
          <w:sz w:val="24"/>
          <w:szCs w:val="24"/>
        </w:rPr>
        <w:t>Martha Pardue</w:t>
      </w:r>
    </w:p>
    <w:p w14:paraId="5D121F68" w14:textId="17E1ACF3" w:rsidR="0018010F" w:rsidRPr="00CC1B6C" w:rsidRDefault="0018010F" w:rsidP="00CC1B6C">
      <w:pPr>
        <w:pStyle w:val="NoSpacing"/>
        <w:rPr>
          <w:bCs/>
          <w:sz w:val="24"/>
          <w:szCs w:val="24"/>
        </w:rPr>
      </w:pPr>
      <w:r>
        <w:rPr>
          <w:bCs/>
          <w:sz w:val="24"/>
          <w:szCs w:val="24"/>
        </w:rPr>
        <w:t>Royal Gorge Bridge</w:t>
      </w:r>
    </w:p>
    <w:bookmarkEnd w:id="54"/>
    <w:p w14:paraId="544317B8" w14:textId="77777777" w:rsidR="00CC1B6C" w:rsidRPr="00CC1B6C" w:rsidRDefault="00CC1B6C" w:rsidP="00CC1B6C">
      <w:pPr>
        <w:pStyle w:val="NoSpacing"/>
        <w:rPr>
          <w:b/>
          <w:sz w:val="32"/>
          <w:szCs w:val="32"/>
          <w:u w:val="single"/>
        </w:rPr>
      </w:pPr>
    </w:p>
    <w:bookmarkEnd w:id="42"/>
    <w:p w14:paraId="5F1EA4B3" w14:textId="06AB2814" w:rsidR="00D974DB" w:rsidRDefault="00D974DB" w:rsidP="008F75FB">
      <w:pPr>
        <w:pStyle w:val="NoSpacing"/>
        <w:rPr>
          <w:b/>
          <w:sz w:val="32"/>
          <w:szCs w:val="32"/>
          <w:u w:val="single"/>
        </w:rPr>
      </w:pPr>
    </w:p>
    <w:p w14:paraId="152F59B0" w14:textId="77777777" w:rsidR="00CC1B6C" w:rsidRDefault="00CC1B6C" w:rsidP="008F75FB">
      <w:pPr>
        <w:pStyle w:val="NoSpacing"/>
        <w:rPr>
          <w:b/>
          <w:sz w:val="32"/>
          <w:szCs w:val="32"/>
          <w:u w:val="single"/>
        </w:rPr>
      </w:pPr>
    </w:p>
    <w:p w14:paraId="41984C7A" w14:textId="77777777" w:rsidR="00CC1B6C" w:rsidRDefault="00CC1B6C" w:rsidP="008F75FB">
      <w:pPr>
        <w:pStyle w:val="NoSpacing"/>
        <w:rPr>
          <w:b/>
          <w:sz w:val="32"/>
          <w:szCs w:val="32"/>
          <w:u w:val="single"/>
        </w:rPr>
      </w:pPr>
    </w:p>
    <w:p w14:paraId="1A19A46F" w14:textId="77777777" w:rsidR="00CC1B6C" w:rsidRDefault="00CC1B6C" w:rsidP="008F75FB">
      <w:pPr>
        <w:pStyle w:val="NoSpacing"/>
        <w:rPr>
          <w:b/>
          <w:sz w:val="32"/>
          <w:szCs w:val="32"/>
          <w:u w:val="single"/>
        </w:rPr>
      </w:pPr>
    </w:p>
    <w:p w14:paraId="7F35CA0C" w14:textId="77777777" w:rsidR="00CC1B6C" w:rsidRDefault="00CC1B6C" w:rsidP="008F75FB">
      <w:pPr>
        <w:pStyle w:val="NoSpacing"/>
        <w:rPr>
          <w:b/>
          <w:sz w:val="32"/>
          <w:szCs w:val="32"/>
          <w:u w:val="single"/>
        </w:rPr>
      </w:pPr>
    </w:p>
    <w:p w14:paraId="16298754" w14:textId="77777777" w:rsidR="00CC1B6C" w:rsidRDefault="00CC1B6C" w:rsidP="008F75FB">
      <w:pPr>
        <w:pStyle w:val="NoSpacing"/>
        <w:rPr>
          <w:b/>
          <w:sz w:val="32"/>
          <w:szCs w:val="32"/>
          <w:u w:val="single"/>
        </w:rPr>
      </w:pPr>
    </w:p>
    <w:p w14:paraId="4B9C6110" w14:textId="77777777" w:rsidR="00CC1B6C" w:rsidRDefault="00CC1B6C" w:rsidP="008F75FB">
      <w:pPr>
        <w:pStyle w:val="NoSpacing"/>
        <w:rPr>
          <w:b/>
          <w:sz w:val="32"/>
          <w:szCs w:val="32"/>
          <w:u w:val="single"/>
        </w:rPr>
      </w:pPr>
    </w:p>
    <w:p w14:paraId="1BE41A54" w14:textId="77777777" w:rsidR="00CC1B6C" w:rsidRDefault="00CC1B6C" w:rsidP="008F75FB">
      <w:pPr>
        <w:pStyle w:val="NoSpacing"/>
        <w:rPr>
          <w:b/>
          <w:sz w:val="32"/>
          <w:szCs w:val="32"/>
          <w:u w:val="single"/>
        </w:rPr>
      </w:pPr>
    </w:p>
    <w:p w14:paraId="769EFDCA" w14:textId="77777777" w:rsidR="00CC1B6C" w:rsidRDefault="00CC1B6C" w:rsidP="008F75FB">
      <w:pPr>
        <w:pStyle w:val="NoSpacing"/>
        <w:rPr>
          <w:b/>
          <w:sz w:val="32"/>
          <w:szCs w:val="32"/>
          <w:u w:val="single"/>
        </w:rPr>
      </w:pPr>
    </w:p>
    <w:p w14:paraId="2B9AA3E4" w14:textId="77777777" w:rsidR="00CC1B6C" w:rsidRDefault="00CC1B6C" w:rsidP="008F75FB">
      <w:pPr>
        <w:pStyle w:val="NoSpacing"/>
        <w:rPr>
          <w:b/>
          <w:sz w:val="32"/>
          <w:szCs w:val="32"/>
          <w:u w:val="single"/>
        </w:rPr>
      </w:pPr>
    </w:p>
    <w:p w14:paraId="7236BE62" w14:textId="77777777" w:rsidR="00CC1B6C" w:rsidRDefault="00CC1B6C" w:rsidP="008F75FB">
      <w:pPr>
        <w:pStyle w:val="NoSpacing"/>
        <w:rPr>
          <w:b/>
          <w:sz w:val="32"/>
          <w:szCs w:val="32"/>
          <w:u w:val="single"/>
        </w:rPr>
      </w:pPr>
    </w:p>
    <w:p w14:paraId="3F019062" w14:textId="77777777" w:rsidR="00CC1B6C" w:rsidRDefault="00CC1B6C" w:rsidP="008F75FB">
      <w:pPr>
        <w:pStyle w:val="NoSpacing"/>
        <w:rPr>
          <w:b/>
          <w:sz w:val="32"/>
          <w:szCs w:val="32"/>
          <w:u w:val="single"/>
        </w:rPr>
      </w:pPr>
    </w:p>
    <w:p w14:paraId="63394D8E" w14:textId="77777777" w:rsidR="00CC1B6C" w:rsidRDefault="00CC1B6C" w:rsidP="008F75FB">
      <w:pPr>
        <w:pStyle w:val="NoSpacing"/>
        <w:rPr>
          <w:b/>
          <w:sz w:val="32"/>
          <w:szCs w:val="32"/>
          <w:u w:val="single"/>
        </w:rPr>
      </w:pPr>
    </w:p>
    <w:p w14:paraId="337EFF69" w14:textId="77777777" w:rsidR="00CC1B6C" w:rsidRDefault="00CC1B6C" w:rsidP="008F75FB">
      <w:pPr>
        <w:pStyle w:val="NoSpacing"/>
        <w:rPr>
          <w:b/>
          <w:sz w:val="32"/>
          <w:szCs w:val="32"/>
          <w:u w:val="single"/>
        </w:rPr>
      </w:pPr>
    </w:p>
    <w:p w14:paraId="3D78239E" w14:textId="77777777" w:rsidR="00CC1B6C" w:rsidRDefault="00CC1B6C" w:rsidP="008F75FB">
      <w:pPr>
        <w:pStyle w:val="NoSpacing"/>
        <w:rPr>
          <w:b/>
          <w:sz w:val="32"/>
          <w:szCs w:val="32"/>
          <w:u w:val="single"/>
        </w:rPr>
      </w:pPr>
    </w:p>
    <w:bookmarkEnd w:id="36"/>
    <w:p w14:paraId="0DA05A99" w14:textId="206BB580" w:rsidR="00D974DB" w:rsidRPr="00D136F4" w:rsidRDefault="00D974DB" w:rsidP="008F75FB">
      <w:pPr>
        <w:pStyle w:val="NoSpacing"/>
        <w:rPr>
          <w:color w:val="FF0000"/>
          <w:sz w:val="24"/>
          <w:szCs w:val="24"/>
        </w:rPr>
        <w:sectPr w:rsidR="00D974DB" w:rsidRPr="00D136F4" w:rsidSect="00722DCC">
          <w:type w:val="continuous"/>
          <w:pgSz w:w="12240" w:h="15840"/>
          <w:pgMar w:top="1440" w:right="1440" w:bottom="1440" w:left="1440" w:header="720" w:footer="720" w:gutter="0"/>
          <w:cols w:num="3" w:space="630"/>
          <w:docGrid w:linePitch="360"/>
        </w:sectPr>
      </w:pPr>
    </w:p>
    <w:bookmarkEnd w:id="34"/>
    <w:bookmarkEnd w:id="35"/>
    <w:bookmarkEnd w:id="37"/>
    <w:bookmarkEnd w:id="38"/>
    <w:bookmarkEnd w:id="39"/>
    <w:p w14:paraId="0FBCD49C" w14:textId="6F536E51" w:rsidR="00936489" w:rsidRPr="003343FA" w:rsidRDefault="002B23C5" w:rsidP="00AF2598">
      <w:pPr>
        <w:spacing w:before="100" w:beforeAutospacing="1" w:after="100" w:afterAutospacing="1" w:line="240" w:lineRule="auto"/>
        <w:jc w:val="center"/>
        <w:rPr>
          <w:b/>
        </w:rPr>
      </w:pPr>
      <w:r>
        <w:rPr>
          <w:rFonts w:cstheme="minorHAnsi"/>
          <w:b/>
          <w:sz w:val="56"/>
          <w:szCs w:val="56"/>
        </w:rPr>
        <w:lastRenderedPageBreak/>
        <w:t>4</w:t>
      </w:r>
      <w:r w:rsidR="00936489" w:rsidRPr="003343FA">
        <w:rPr>
          <w:rFonts w:cstheme="minorHAnsi"/>
          <w:b/>
          <w:sz w:val="56"/>
          <w:szCs w:val="56"/>
        </w:rPr>
        <w:t>-H/FFA General Rules</w:t>
      </w:r>
    </w:p>
    <w:p w14:paraId="770D6BEE" w14:textId="63D5B95D" w:rsidR="00936489" w:rsidRPr="000C5672" w:rsidRDefault="00936489" w:rsidP="00936489">
      <w:pPr>
        <w:spacing w:before="100" w:beforeAutospacing="1" w:after="100" w:afterAutospacing="1"/>
        <w:jc w:val="center"/>
        <w:rPr>
          <w:b/>
          <w:sz w:val="16"/>
          <w:szCs w:val="16"/>
        </w:rPr>
      </w:pPr>
      <w:r w:rsidRPr="000C5672">
        <w:rPr>
          <w:b/>
        </w:rPr>
        <w:t>All rules pertaining to the Fremont County Fair and its activities are subject to interpretation and enforced by the Fremont County Fair Board, or its designated representatives.</w:t>
      </w:r>
    </w:p>
    <w:p w14:paraId="42DCE015" w14:textId="3AED68D5" w:rsidR="00B86895" w:rsidRPr="000C5672" w:rsidRDefault="00A12493" w:rsidP="004B3909">
      <w:pPr>
        <w:pStyle w:val="NoSpacing"/>
        <w:numPr>
          <w:ilvl w:val="0"/>
          <w:numId w:val="40"/>
        </w:numPr>
        <w:spacing w:after="240"/>
        <w:jc w:val="both"/>
        <w:rPr>
          <w:sz w:val="24"/>
          <w:szCs w:val="24"/>
        </w:rPr>
      </w:pPr>
      <w:r w:rsidRPr="000C5672">
        <w:rPr>
          <w:sz w:val="24"/>
          <w:szCs w:val="24"/>
        </w:rPr>
        <w:t xml:space="preserve">ELIGIBILITY </w:t>
      </w:r>
      <w:r w:rsidR="00936489" w:rsidRPr="000C5672">
        <w:rPr>
          <w:sz w:val="24"/>
          <w:szCs w:val="24"/>
        </w:rPr>
        <w:t>4-H/FFA</w:t>
      </w:r>
      <w:r w:rsidR="00BC1AAF" w:rsidRPr="000C5672">
        <w:rPr>
          <w:sz w:val="24"/>
          <w:szCs w:val="24"/>
        </w:rPr>
        <w:t>: Only</w:t>
      </w:r>
      <w:r w:rsidR="00936489" w:rsidRPr="000C5672">
        <w:rPr>
          <w:sz w:val="24"/>
          <w:szCs w:val="24"/>
        </w:rPr>
        <w:t xml:space="preserve"> bona fide Fremont County 4-H and Florence FFA members in good standing who have met the enrollment deadline in Fremont County for the current year are eligible to exhibit and participate.  </w:t>
      </w:r>
      <w:r w:rsidR="005610AC" w:rsidRPr="000C5672">
        <w:rPr>
          <w:sz w:val="24"/>
          <w:szCs w:val="24"/>
        </w:rPr>
        <w:t xml:space="preserve">Contact the FFA Advisor or Extension </w:t>
      </w:r>
      <w:r w:rsidR="00805757">
        <w:rPr>
          <w:sz w:val="24"/>
          <w:szCs w:val="24"/>
        </w:rPr>
        <w:t xml:space="preserve">specialist </w:t>
      </w:r>
      <w:r w:rsidR="005610AC" w:rsidRPr="000C5672">
        <w:rPr>
          <w:sz w:val="24"/>
          <w:szCs w:val="24"/>
        </w:rPr>
        <w:t xml:space="preserve">for respective program enrollment deadlines.  </w:t>
      </w:r>
      <w:r w:rsidR="00936489" w:rsidRPr="000C5672">
        <w:rPr>
          <w:sz w:val="24"/>
          <w:szCs w:val="24"/>
        </w:rPr>
        <w:t>4-H exhibitors must be at least 8 years of age and must not have reached their 19</w:t>
      </w:r>
      <w:r w:rsidR="00936489" w:rsidRPr="000C5672">
        <w:rPr>
          <w:sz w:val="24"/>
          <w:szCs w:val="24"/>
          <w:vertAlign w:val="superscript"/>
        </w:rPr>
        <w:t>th</w:t>
      </w:r>
      <w:r w:rsidR="00936489" w:rsidRPr="000C5672">
        <w:rPr>
          <w:sz w:val="24"/>
          <w:szCs w:val="24"/>
        </w:rPr>
        <w:t xml:space="preserve"> birthday prior to January 1 of the current year.  FFA exhibitors must be enrolled in the Florence Vocational Agriculture Program but must not have reached their 19</w:t>
      </w:r>
      <w:r w:rsidR="00936489" w:rsidRPr="000C5672">
        <w:rPr>
          <w:sz w:val="24"/>
          <w:szCs w:val="24"/>
          <w:vertAlign w:val="superscript"/>
        </w:rPr>
        <w:t>th</w:t>
      </w:r>
      <w:r w:rsidR="00936489" w:rsidRPr="000C5672">
        <w:rPr>
          <w:sz w:val="24"/>
          <w:szCs w:val="24"/>
        </w:rPr>
        <w:t xml:space="preserve"> birthday prior to January 1 of the current year.  To exhibit at the fair a 4-H member must have attended at least 50% of the regularly scheduled club meetings prior to June 30 and an FFA member must have attended at least 50% of the regularly scheduled chapter meetings during the current school year.  Leaders will sign an attendance voucher for all club members who have attended 50% of the regularly scheduled club meetings, when their secretary attendance records are turned in.  The FFA Advisor will sign an attendance voucher for all FFA members before County Fair Entries are due.  </w:t>
      </w:r>
    </w:p>
    <w:p w14:paraId="0A580243" w14:textId="34BADFA6" w:rsidR="00E11E2E" w:rsidRPr="000C5672" w:rsidRDefault="00936489" w:rsidP="004B3909">
      <w:pPr>
        <w:pStyle w:val="NoSpacing"/>
        <w:numPr>
          <w:ilvl w:val="0"/>
          <w:numId w:val="40"/>
        </w:numPr>
        <w:spacing w:after="240"/>
        <w:jc w:val="both"/>
        <w:rPr>
          <w:sz w:val="24"/>
          <w:szCs w:val="24"/>
        </w:rPr>
      </w:pPr>
      <w:r w:rsidRPr="000C5672">
        <w:rPr>
          <w:sz w:val="24"/>
          <w:szCs w:val="24"/>
        </w:rPr>
        <w:t>4-H/FFA Good Standing</w:t>
      </w:r>
      <w:r w:rsidR="00BC1AAF" w:rsidRPr="000C5672">
        <w:rPr>
          <w:sz w:val="24"/>
          <w:szCs w:val="24"/>
        </w:rPr>
        <w:t>: A</w:t>
      </w:r>
      <w:r w:rsidRPr="000C5672">
        <w:rPr>
          <w:sz w:val="24"/>
          <w:szCs w:val="24"/>
        </w:rPr>
        <w:t xml:space="preserve"> member deemed not in good standing in one organization is prohibited from exhibiting at the Fremont County Fair in a different organization for a period of one year.  Example</w:t>
      </w:r>
      <w:r w:rsidR="00BC1AAF" w:rsidRPr="000C5672">
        <w:rPr>
          <w:sz w:val="24"/>
          <w:szCs w:val="24"/>
        </w:rPr>
        <w:t>: If</w:t>
      </w:r>
      <w:r w:rsidRPr="000C5672">
        <w:rPr>
          <w:sz w:val="24"/>
          <w:szCs w:val="24"/>
        </w:rPr>
        <w:t xml:space="preserve"> a member is deemed in poor standing in 4-H they are ineligible to exhibit in either 4-H or FFA for a period of one year, or if they are in poor standing as an FFA member they will be ineligible to exhibit in either FFA or 4-H for a period of one year.</w:t>
      </w:r>
    </w:p>
    <w:p w14:paraId="435EB589" w14:textId="261709B2" w:rsidR="00122424" w:rsidRPr="000C5672" w:rsidRDefault="00936489" w:rsidP="004B3909">
      <w:pPr>
        <w:pStyle w:val="NoSpacing"/>
        <w:numPr>
          <w:ilvl w:val="0"/>
          <w:numId w:val="40"/>
        </w:numPr>
        <w:spacing w:after="240"/>
        <w:jc w:val="both"/>
        <w:rPr>
          <w:sz w:val="24"/>
          <w:szCs w:val="24"/>
        </w:rPr>
      </w:pPr>
      <w:bookmarkStart w:id="55" w:name="_Hlk61513130"/>
      <w:r w:rsidRPr="000C5672">
        <w:rPr>
          <w:sz w:val="24"/>
          <w:szCs w:val="24"/>
        </w:rPr>
        <w:t>4-H Code of Conduct</w:t>
      </w:r>
      <w:r w:rsidR="00BC1AAF" w:rsidRPr="000C5672">
        <w:rPr>
          <w:sz w:val="24"/>
          <w:szCs w:val="24"/>
        </w:rPr>
        <w:t>: 4</w:t>
      </w:r>
      <w:r w:rsidRPr="000C5672">
        <w:rPr>
          <w:sz w:val="24"/>
          <w:szCs w:val="24"/>
        </w:rPr>
        <w:t>-H members, families and volunteers are expected to follow the 4-H Code of Conduct as follows</w:t>
      </w:r>
      <w:r w:rsidR="00B91980" w:rsidRPr="000C5672">
        <w:rPr>
          <w:sz w:val="24"/>
          <w:szCs w:val="24"/>
        </w:rPr>
        <w:t>: 4</w:t>
      </w:r>
      <w:r w:rsidRPr="000C5672">
        <w:t xml:space="preserve">-H members, leaders, parents, and other adults participating in 4-H programs will: </w:t>
      </w:r>
    </w:p>
    <w:p w14:paraId="154D0D55" w14:textId="77777777" w:rsidR="007165BC" w:rsidRPr="000C5672" w:rsidRDefault="00936489" w:rsidP="004B3909">
      <w:pPr>
        <w:pStyle w:val="NoSpacing"/>
        <w:numPr>
          <w:ilvl w:val="1"/>
          <w:numId w:val="40"/>
        </w:numPr>
        <w:spacing w:after="240"/>
        <w:jc w:val="both"/>
        <w:rPr>
          <w:sz w:val="24"/>
          <w:szCs w:val="24"/>
        </w:rPr>
      </w:pPr>
      <w:r w:rsidRPr="000C5672">
        <w:t xml:space="preserve">Adhere to program rules, curfews, dress codes, policies, and rules of the facility being used. </w:t>
      </w:r>
    </w:p>
    <w:p w14:paraId="348784C4" w14:textId="6A889871" w:rsidR="00122424" w:rsidRPr="000C5672" w:rsidRDefault="00936489" w:rsidP="004B3909">
      <w:pPr>
        <w:pStyle w:val="NoSpacing"/>
        <w:numPr>
          <w:ilvl w:val="1"/>
          <w:numId w:val="40"/>
        </w:numPr>
        <w:spacing w:after="240"/>
        <w:jc w:val="both"/>
        <w:rPr>
          <w:sz w:val="24"/>
          <w:szCs w:val="24"/>
        </w:rPr>
      </w:pPr>
      <w:r w:rsidRPr="000C5672">
        <w:t xml:space="preserve">Conduct themselves in a courteous, respectful manner, use appropriate language, exhibit good sportsmanship, and act as positive role models. </w:t>
      </w:r>
    </w:p>
    <w:p w14:paraId="33321042" w14:textId="77777777" w:rsidR="00122424" w:rsidRPr="000C5672" w:rsidRDefault="00936489" w:rsidP="004B3909">
      <w:pPr>
        <w:pStyle w:val="NoSpacing"/>
        <w:numPr>
          <w:ilvl w:val="1"/>
          <w:numId w:val="40"/>
        </w:numPr>
        <w:spacing w:after="240"/>
        <w:jc w:val="both"/>
        <w:rPr>
          <w:sz w:val="24"/>
          <w:szCs w:val="24"/>
        </w:rPr>
      </w:pPr>
      <w:r w:rsidRPr="000C5672">
        <w:t xml:space="preserve">Abstain from illegal behaviors, use of alcohol, marijuana, illegal or illicit drugs, and tobacco including e-cigarettes and vaping device during 4-H events and activities. </w:t>
      </w:r>
    </w:p>
    <w:p w14:paraId="7C1AF900" w14:textId="77777777" w:rsidR="00122424" w:rsidRPr="000C5672" w:rsidRDefault="00936489" w:rsidP="004B3909">
      <w:pPr>
        <w:pStyle w:val="NoSpacing"/>
        <w:numPr>
          <w:ilvl w:val="1"/>
          <w:numId w:val="40"/>
        </w:numPr>
        <w:spacing w:after="240"/>
        <w:jc w:val="both"/>
        <w:rPr>
          <w:sz w:val="24"/>
          <w:szCs w:val="24"/>
        </w:rPr>
      </w:pPr>
      <w:r w:rsidRPr="000C5672">
        <w:t xml:space="preserve">Fully participate in scheduled activities. </w:t>
      </w:r>
    </w:p>
    <w:p w14:paraId="753B56C2" w14:textId="77777777" w:rsidR="00122424" w:rsidRPr="000C5672" w:rsidRDefault="00936489" w:rsidP="004B3909">
      <w:pPr>
        <w:pStyle w:val="NoSpacing"/>
        <w:numPr>
          <w:ilvl w:val="1"/>
          <w:numId w:val="40"/>
        </w:numPr>
        <w:spacing w:after="240"/>
        <w:jc w:val="both"/>
        <w:rPr>
          <w:sz w:val="24"/>
          <w:szCs w:val="24"/>
        </w:rPr>
      </w:pPr>
      <w:r w:rsidRPr="000C5672">
        <w:t xml:space="preserve">Respect others property and privacy rights. </w:t>
      </w:r>
    </w:p>
    <w:p w14:paraId="388CB196" w14:textId="77777777" w:rsidR="00122424" w:rsidRPr="000C5672" w:rsidRDefault="00936489" w:rsidP="004B3909">
      <w:pPr>
        <w:pStyle w:val="NoSpacing"/>
        <w:numPr>
          <w:ilvl w:val="1"/>
          <w:numId w:val="40"/>
        </w:numPr>
        <w:spacing w:after="240"/>
        <w:jc w:val="both"/>
        <w:rPr>
          <w:sz w:val="24"/>
          <w:szCs w:val="24"/>
        </w:rPr>
      </w:pPr>
      <w:r w:rsidRPr="000C5672">
        <w:lastRenderedPageBreak/>
        <w:t xml:space="preserve">Respect the rights and authority of parents, leaders and Extension Agents. </w:t>
      </w:r>
    </w:p>
    <w:p w14:paraId="34E65418" w14:textId="77777777" w:rsidR="00122424" w:rsidRPr="000C5672" w:rsidRDefault="00936489" w:rsidP="004B3909">
      <w:pPr>
        <w:pStyle w:val="NoSpacing"/>
        <w:numPr>
          <w:ilvl w:val="1"/>
          <w:numId w:val="40"/>
        </w:numPr>
        <w:spacing w:after="240"/>
        <w:jc w:val="both"/>
        <w:rPr>
          <w:sz w:val="24"/>
          <w:szCs w:val="24"/>
        </w:rPr>
      </w:pPr>
      <w:r w:rsidRPr="000C5672">
        <w:t xml:space="preserve">Abstain from abuse (physical and/or verbal) and harassment. </w:t>
      </w:r>
    </w:p>
    <w:p w14:paraId="35371328" w14:textId="77777777" w:rsidR="00122424" w:rsidRPr="000C5672" w:rsidRDefault="00936489" w:rsidP="004B3909">
      <w:pPr>
        <w:pStyle w:val="NoSpacing"/>
        <w:numPr>
          <w:ilvl w:val="1"/>
          <w:numId w:val="40"/>
        </w:numPr>
        <w:spacing w:after="240"/>
        <w:jc w:val="both"/>
        <w:rPr>
          <w:sz w:val="24"/>
          <w:szCs w:val="24"/>
        </w:rPr>
      </w:pPr>
      <w:r w:rsidRPr="000C5672">
        <w:t xml:space="preserve">Accept personal responsibility for behavior including any financial damage. </w:t>
      </w:r>
    </w:p>
    <w:p w14:paraId="4787BEC9" w14:textId="77777777" w:rsidR="00122424" w:rsidRPr="000C5672" w:rsidRDefault="00936489" w:rsidP="004B3909">
      <w:pPr>
        <w:pStyle w:val="NoSpacing"/>
        <w:numPr>
          <w:ilvl w:val="1"/>
          <w:numId w:val="40"/>
        </w:numPr>
        <w:spacing w:after="240"/>
        <w:jc w:val="both"/>
        <w:rPr>
          <w:sz w:val="24"/>
          <w:szCs w:val="24"/>
        </w:rPr>
      </w:pPr>
      <w:r w:rsidRPr="000C5672">
        <w:t xml:space="preserve">Be responsible for any financial damage caused by inappropriate behavior. </w:t>
      </w:r>
    </w:p>
    <w:p w14:paraId="517C53D1" w14:textId="77777777" w:rsidR="00122424" w:rsidRPr="000C5672" w:rsidRDefault="00936489" w:rsidP="004B3909">
      <w:pPr>
        <w:pStyle w:val="NoSpacing"/>
        <w:numPr>
          <w:ilvl w:val="1"/>
          <w:numId w:val="40"/>
        </w:numPr>
        <w:spacing w:after="240"/>
        <w:jc w:val="both"/>
        <w:rPr>
          <w:sz w:val="24"/>
          <w:szCs w:val="24"/>
        </w:rPr>
      </w:pPr>
      <w:r w:rsidRPr="000C5672">
        <w:t xml:space="preserve">Adhere to principles and rules of safety. Consequences for violating any part of this code of conduct may include, but are not limited to: removal from participation in the event in which the code of conduct has been violated (at the individual’s expense); sanctions on participating in future 4-H events; forfeiture of financial support for the event; removal from offices held, etc. </w:t>
      </w:r>
    </w:p>
    <w:p w14:paraId="3A5F10A9" w14:textId="77777777" w:rsidR="00122424" w:rsidRPr="000C5672" w:rsidRDefault="00936489" w:rsidP="004B3909">
      <w:pPr>
        <w:pStyle w:val="NoSpacing"/>
        <w:numPr>
          <w:ilvl w:val="1"/>
          <w:numId w:val="40"/>
        </w:numPr>
        <w:spacing w:after="240"/>
        <w:jc w:val="both"/>
        <w:rPr>
          <w:sz w:val="24"/>
          <w:szCs w:val="24"/>
        </w:rPr>
      </w:pPr>
      <w:r w:rsidRPr="000C5672">
        <w:t xml:space="preserve">Behavior outside of 4-H activities can affect “member in good standing” or “volunteer in good standing” status. </w:t>
      </w:r>
    </w:p>
    <w:p w14:paraId="6AC5EEA8" w14:textId="755BFEFF" w:rsidR="00936489" w:rsidRPr="000C5672" w:rsidRDefault="00936489" w:rsidP="004B3909">
      <w:pPr>
        <w:pStyle w:val="NoSpacing"/>
        <w:numPr>
          <w:ilvl w:val="1"/>
          <w:numId w:val="40"/>
        </w:numPr>
        <w:spacing w:after="240"/>
        <w:jc w:val="both"/>
        <w:rPr>
          <w:sz w:val="24"/>
          <w:szCs w:val="24"/>
        </w:rPr>
      </w:pPr>
      <w:r w:rsidRPr="000C5672">
        <w:t xml:space="preserve">It is the responsibility of all program participants to reinforce the code of conduct and </w:t>
      </w:r>
      <w:r w:rsidR="00584D3E" w:rsidRPr="000C5672">
        <w:t>intervene,</w:t>
      </w:r>
      <w:r w:rsidRPr="000C5672">
        <w:t xml:space="preserve"> when </w:t>
      </w:r>
      <w:r w:rsidR="00D41175" w:rsidRPr="000C5672">
        <w:t>necessary,</w:t>
      </w:r>
      <w:r w:rsidRPr="000C5672">
        <w:t xml:space="preserve"> to enforce the rules.</w:t>
      </w:r>
    </w:p>
    <w:bookmarkEnd w:id="55"/>
    <w:p w14:paraId="28840035" w14:textId="29F6E138" w:rsidR="00936489" w:rsidRPr="000C5672" w:rsidRDefault="00936489" w:rsidP="004B3909">
      <w:pPr>
        <w:pStyle w:val="NoSpacing"/>
        <w:numPr>
          <w:ilvl w:val="0"/>
          <w:numId w:val="40"/>
        </w:numPr>
        <w:spacing w:after="240"/>
        <w:jc w:val="both"/>
        <w:rPr>
          <w:sz w:val="24"/>
          <w:szCs w:val="24"/>
        </w:rPr>
      </w:pPr>
      <w:r w:rsidRPr="00F0608D">
        <w:rPr>
          <w:b/>
          <w:bCs/>
          <w:sz w:val="24"/>
          <w:szCs w:val="24"/>
        </w:rPr>
        <w:t>Fair</w:t>
      </w:r>
      <w:r w:rsidRPr="00F0608D">
        <w:rPr>
          <w:sz w:val="24"/>
          <w:szCs w:val="24"/>
        </w:rPr>
        <w:t xml:space="preserve"> </w:t>
      </w:r>
      <w:r w:rsidRPr="00F0608D">
        <w:rPr>
          <w:b/>
          <w:sz w:val="24"/>
          <w:szCs w:val="24"/>
        </w:rPr>
        <w:t>Entry Deadline</w:t>
      </w:r>
      <w:r w:rsidR="00FA2615" w:rsidRPr="00F0608D">
        <w:rPr>
          <w:b/>
          <w:sz w:val="24"/>
          <w:szCs w:val="24"/>
        </w:rPr>
        <w:t xml:space="preserve">: </w:t>
      </w:r>
      <w:r w:rsidR="00FA2615" w:rsidRPr="00231F57">
        <w:rPr>
          <w:b/>
          <w:color w:val="EE0000"/>
          <w:sz w:val="24"/>
          <w:szCs w:val="24"/>
        </w:rPr>
        <w:t>June</w:t>
      </w:r>
      <w:r w:rsidRPr="00231F57">
        <w:rPr>
          <w:b/>
          <w:color w:val="EE0000"/>
          <w:sz w:val="24"/>
          <w:szCs w:val="24"/>
        </w:rPr>
        <w:t xml:space="preserve"> </w:t>
      </w:r>
      <w:r w:rsidR="00C71EC8">
        <w:rPr>
          <w:b/>
          <w:color w:val="EE0000"/>
          <w:sz w:val="24"/>
          <w:szCs w:val="24"/>
        </w:rPr>
        <w:t>29</w:t>
      </w:r>
      <w:r w:rsidRPr="00231F57">
        <w:rPr>
          <w:b/>
          <w:color w:val="EE0000"/>
          <w:sz w:val="24"/>
          <w:szCs w:val="24"/>
        </w:rPr>
        <w:t xml:space="preserve">, </w:t>
      </w:r>
      <w:r w:rsidR="00D52B12" w:rsidRPr="00231F57">
        <w:rPr>
          <w:b/>
          <w:color w:val="EE0000"/>
          <w:sz w:val="24"/>
          <w:szCs w:val="24"/>
        </w:rPr>
        <w:t>202</w:t>
      </w:r>
      <w:r w:rsidR="00C71EC8">
        <w:rPr>
          <w:b/>
          <w:color w:val="EE0000"/>
          <w:sz w:val="24"/>
          <w:szCs w:val="24"/>
        </w:rPr>
        <w:t>6</w:t>
      </w:r>
      <w:r w:rsidRPr="00231F57">
        <w:rPr>
          <w:b/>
          <w:color w:val="EE0000"/>
          <w:sz w:val="24"/>
          <w:szCs w:val="24"/>
        </w:rPr>
        <w:t>, 5:00 p.m.</w:t>
      </w:r>
      <w:r w:rsidRPr="00231F57">
        <w:rPr>
          <w:color w:val="EE0000"/>
          <w:sz w:val="24"/>
          <w:szCs w:val="24"/>
        </w:rPr>
        <w:t xml:space="preserve">   </w:t>
      </w:r>
      <w:r w:rsidRPr="00F0608D">
        <w:rPr>
          <w:sz w:val="24"/>
          <w:szCs w:val="24"/>
        </w:rPr>
        <w:t xml:space="preserve">All 4-H County Fair entries may be turned in at the Fremont County Extension Office any time after the </w:t>
      </w:r>
      <w:r w:rsidR="00D52B12" w:rsidRPr="00F0608D">
        <w:rPr>
          <w:sz w:val="24"/>
          <w:szCs w:val="24"/>
        </w:rPr>
        <w:t>202</w:t>
      </w:r>
      <w:r w:rsidR="00C71EC8">
        <w:rPr>
          <w:sz w:val="24"/>
          <w:szCs w:val="24"/>
        </w:rPr>
        <w:t>6</w:t>
      </w:r>
      <w:r w:rsidRPr="00F0608D">
        <w:rPr>
          <w:sz w:val="24"/>
          <w:szCs w:val="24"/>
        </w:rPr>
        <w:t xml:space="preserve"> Fair Book is posted, until </w:t>
      </w:r>
      <w:r w:rsidRPr="00E16B4E">
        <w:rPr>
          <w:sz w:val="24"/>
          <w:szCs w:val="24"/>
          <w:highlight w:val="yellow"/>
        </w:rPr>
        <w:t xml:space="preserve">5:00 p.m. </w:t>
      </w:r>
      <w:r w:rsidR="006E1665" w:rsidRPr="00E16B4E">
        <w:rPr>
          <w:sz w:val="24"/>
          <w:szCs w:val="24"/>
          <w:highlight w:val="yellow"/>
        </w:rPr>
        <w:t>June</w:t>
      </w:r>
      <w:r w:rsidRPr="00E16B4E">
        <w:rPr>
          <w:sz w:val="24"/>
          <w:szCs w:val="24"/>
          <w:highlight w:val="yellow"/>
        </w:rPr>
        <w:t xml:space="preserve"> </w:t>
      </w:r>
      <w:r w:rsidR="00C71EC8" w:rsidRPr="00E16B4E">
        <w:rPr>
          <w:sz w:val="24"/>
          <w:szCs w:val="24"/>
          <w:highlight w:val="yellow"/>
        </w:rPr>
        <w:t>29</w:t>
      </w:r>
      <w:r w:rsidRPr="00E16B4E">
        <w:rPr>
          <w:sz w:val="24"/>
          <w:szCs w:val="24"/>
          <w:highlight w:val="yellow"/>
        </w:rPr>
        <w:t xml:space="preserve">, </w:t>
      </w:r>
      <w:r w:rsidR="003343FA" w:rsidRPr="00E16B4E">
        <w:rPr>
          <w:sz w:val="24"/>
          <w:szCs w:val="24"/>
          <w:highlight w:val="yellow"/>
        </w:rPr>
        <w:t>202</w:t>
      </w:r>
      <w:r w:rsidR="00C71EC8" w:rsidRPr="00E16B4E">
        <w:rPr>
          <w:sz w:val="24"/>
          <w:szCs w:val="24"/>
          <w:highlight w:val="yellow"/>
        </w:rPr>
        <w:t>6</w:t>
      </w:r>
      <w:r w:rsidR="003343FA" w:rsidRPr="00E16B4E">
        <w:rPr>
          <w:sz w:val="24"/>
          <w:szCs w:val="24"/>
          <w:highlight w:val="yellow"/>
        </w:rPr>
        <w:t>,</w:t>
      </w:r>
      <w:r w:rsidRPr="00F0608D">
        <w:rPr>
          <w:sz w:val="24"/>
          <w:szCs w:val="24"/>
        </w:rPr>
        <w:t xml:space="preserve"> at no charge</w:t>
      </w:r>
      <w:r w:rsidRPr="00862035">
        <w:rPr>
          <w:sz w:val="24"/>
          <w:szCs w:val="24"/>
        </w:rPr>
        <w:t xml:space="preserve">.  </w:t>
      </w:r>
      <w:r w:rsidRPr="00B632BB">
        <w:rPr>
          <w:sz w:val="24"/>
          <w:szCs w:val="24"/>
        </w:rPr>
        <w:t>All FFA County Fair entries must be turned into the</w:t>
      </w:r>
      <w:r w:rsidR="00B632BB">
        <w:rPr>
          <w:sz w:val="24"/>
          <w:szCs w:val="24"/>
        </w:rPr>
        <w:t xml:space="preserve"> Fremont County Extension Office by 5:00 p.m. </w:t>
      </w:r>
      <w:r w:rsidR="00B632BB" w:rsidRPr="00E16B4E">
        <w:rPr>
          <w:sz w:val="24"/>
          <w:szCs w:val="24"/>
          <w:highlight w:val="yellow"/>
        </w:rPr>
        <w:t xml:space="preserve">June </w:t>
      </w:r>
      <w:r w:rsidR="00C71EC8" w:rsidRPr="00E16B4E">
        <w:rPr>
          <w:sz w:val="24"/>
          <w:szCs w:val="24"/>
          <w:highlight w:val="yellow"/>
        </w:rPr>
        <w:t>29</w:t>
      </w:r>
      <w:r w:rsidR="00B632BB" w:rsidRPr="00E16B4E">
        <w:rPr>
          <w:sz w:val="24"/>
          <w:szCs w:val="24"/>
          <w:highlight w:val="yellow"/>
        </w:rPr>
        <w:t>, 202</w:t>
      </w:r>
      <w:r w:rsidR="00C71EC8" w:rsidRPr="00E16B4E">
        <w:rPr>
          <w:sz w:val="24"/>
          <w:szCs w:val="24"/>
          <w:highlight w:val="yellow"/>
        </w:rPr>
        <w:t>6</w:t>
      </w:r>
      <w:r w:rsidRPr="00862035">
        <w:rPr>
          <w:sz w:val="24"/>
          <w:szCs w:val="24"/>
        </w:rPr>
        <w:t xml:space="preserve">.  </w:t>
      </w:r>
      <w:r w:rsidRPr="00F0608D">
        <w:rPr>
          <w:sz w:val="24"/>
          <w:szCs w:val="24"/>
        </w:rPr>
        <w:t xml:space="preserve">Late entries can be turned in at the Fremont County Extension Office anytime between </w:t>
      </w:r>
      <w:r w:rsidR="00C71EC8" w:rsidRPr="00E16B4E">
        <w:rPr>
          <w:sz w:val="24"/>
          <w:szCs w:val="24"/>
          <w:highlight w:val="yellow"/>
        </w:rPr>
        <w:t>June 30</w:t>
      </w:r>
      <w:r w:rsidRPr="00E16B4E">
        <w:rPr>
          <w:sz w:val="24"/>
          <w:szCs w:val="24"/>
          <w:highlight w:val="yellow"/>
        </w:rPr>
        <w:t xml:space="preserve"> to July </w:t>
      </w:r>
      <w:r w:rsidR="00C71EC8" w:rsidRPr="00E16B4E">
        <w:rPr>
          <w:sz w:val="24"/>
          <w:szCs w:val="24"/>
          <w:highlight w:val="yellow"/>
        </w:rPr>
        <w:t>1</w:t>
      </w:r>
      <w:r w:rsidRPr="00E16B4E">
        <w:rPr>
          <w:sz w:val="24"/>
          <w:szCs w:val="24"/>
          <w:highlight w:val="yellow"/>
        </w:rPr>
        <w:t xml:space="preserve">, </w:t>
      </w:r>
      <w:r w:rsidR="003343FA" w:rsidRPr="00E16B4E">
        <w:rPr>
          <w:sz w:val="24"/>
          <w:szCs w:val="24"/>
          <w:highlight w:val="yellow"/>
        </w:rPr>
        <w:t>202</w:t>
      </w:r>
      <w:r w:rsidR="00C71EC8" w:rsidRPr="00E16B4E">
        <w:rPr>
          <w:sz w:val="24"/>
          <w:szCs w:val="24"/>
          <w:highlight w:val="yellow"/>
        </w:rPr>
        <w:t>6</w:t>
      </w:r>
      <w:r w:rsidR="003343FA" w:rsidRPr="00E16B4E">
        <w:rPr>
          <w:sz w:val="24"/>
          <w:szCs w:val="24"/>
          <w:highlight w:val="yellow"/>
        </w:rPr>
        <w:t>,</w:t>
      </w:r>
      <w:r w:rsidRPr="00E16B4E">
        <w:rPr>
          <w:sz w:val="24"/>
          <w:szCs w:val="24"/>
          <w:highlight w:val="yellow"/>
        </w:rPr>
        <w:t xml:space="preserve"> until 5:00 p.m.</w:t>
      </w:r>
      <w:r w:rsidRPr="00F0608D">
        <w:rPr>
          <w:sz w:val="24"/>
          <w:szCs w:val="24"/>
        </w:rPr>
        <w:t xml:space="preserve"> with a late entry fee of $25.00 per project accompanying the entry. No late entries will be accepted without this fee.  </w:t>
      </w:r>
      <w:r w:rsidRPr="00E16B4E">
        <w:rPr>
          <w:sz w:val="24"/>
          <w:szCs w:val="24"/>
          <w:highlight w:val="yellow"/>
        </w:rPr>
        <w:t xml:space="preserve">After 5:00 p.m., July </w:t>
      </w:r>
      <w:r w:rsidR="00C71EC8" w:rsidRPr="00E16B4E">
        <w:rPr>
          <w:sz w:val="24"/>
          <w:szCs w:val="24"/>
          <w:highlight w:val="yellow"/>
        </w:rPr>
        <w:t>1</w:t>
      </w:r>
      <w:r w:rsidRPr="00E16B4E">
        <w:rPr>
          <w:sz w:val="24"/>
          <w:szCs w:val="24"/>
          <w:highlight w:val="yellow"/>
        </w:rPr>
        <w:t xml:space="preserve">, </w:t>
      </w:r>
      <w:r w:rsidR="003343FA" w:rsidRPr="00E16B4E">
        <w:rPr>
          <w:sz w:val="24"/>
          <w:szCs w:val="24"/>
          <w:highlight w:val="yellow"/>
        </w:rPr>
        <w:t>202</w:t>
      </w:r>
      <w:r w:rsidR="00E16B4E" w:rsidRPr="00E16B4E">
        <w:rPr>
          <w:sz w:val="24"/>
          <w:szCs w:val="24"/>
          <w:highlight w:val="yellow"/>
        </w:rPr>
        <w:t>6</w:t>
      </w:r>
      <w:r w:rsidR="003343FA" w:rsidRPr="00F0608D">
        <w:rPr>
          <w:sz w:val="24"/>
          <w:szCs w:val="24"/>
        </w:rPr>
        <w:t>,</w:t>
      </w:r>
      <w:r w:rsidRPr="00F0608D">
        <w:rPr>
          <w:sz w:val="24"/>
          <w:szCs w:val="24"/>
        </w:rPr>
        <w:t xml:space="preserve"> absolutely no entries will be accepted regardless of the reason.  Members </w:t>
      </w:r>
      <w:r w:rsidR="006E1665" w:rsidRPr="00F0608D">
        <w:rPr>
          <w:sz w:val="24"/>
          <w:szCs w:val="24"/>
        </w:rPr>
        <w:t>who do not turn</w:t>
      </w:r>
      <w:r w:rsidRPr="00F0608D">
        <w:rPr>
          <w:sz w:val="24"/>
          <w:szCs w:val="24"/>
        </w:rPr>
        <w:t xml:space="preserve"> in entry forms will not be allowed to exhibit at the fair.</w:t>
      </w:r>
    </w:p>
    <w:p w14:paraId="6B08B2BD" w14:textId="58C90D43" w:rsidR="00936489" w:rsidRPr="000C5672" w:rsidRDefault="00936489" w:rsidP="004B3909">
      <w:pPr>
        <w:pStyle w:val="NoSpacing"/>
        <w:numPr>
          <w:ilvl w:val="0"/>
          <w:numId w:val="40"/>
        </w:numPr>
        <w:spacing w:after="240"/>
        <w:jc w:val="both"/>
        <w:rPr>
          <w:sz w:val="24"/>
          <w:szCs w:val="24"/>
        </w:rPr>
      </w:pPr>
      <w:r w:rsidRPr="000C5672">
        <w:rPr>
          <w:sz w:val="24"/>
          <w:szCs w:val="24"/>
        </w:rPr>
        <w:t xml:space="preserve">4-H and FFA members must abide by the same </w:t>
      </w:r>
      <w:r w:rsidR="005610AC" w:rsidRPr="000C5672">
        <w:rPr>
          <w:sz w:val="24"/>
          <w:szCs w:val="24"/>
        </w:rPr>
        <w:t xml:space="preserve">Fair </w:t>
      </w:r>
      <w:r w:rsidRPr="000C5672">
        <w:rPr>
          <w:sz w:val="24"/>
          <w:szCs w:val="24"/>
        </w:rPr>
        <w:t>rules and deadlines throughout the calendar year.</w:t>
      </w:r>
    </w:p>
    <w:p w14:paraId="5D304C53" w14:textId="68959452" w:rsidR="00936489" w:rsidRPr="000C5672" w:rsidRDefault="00936489" w:rsidP="004B3909">
      <w:pPr>
        <w:pStyle w:val="NoSpacing"/>
        <w:numPr>
          <w:ilvl w:val="0"/>
          <w:numId w:val="40"/>
        </w:numPr>
        <w:spacing w:after="240"/>
        <w:jc w:val="both"/>
        <w:rPr>
          <w:sz w:val="24"/>
          <w:szCs w:val="24"/>
        </w:rPr>
      </w:pPr>
      <w:r w:rsidRPr="000C5672">
        <w:rPr>
          <w:sz w:val="24"/>
          <w:szCs w:val="24"/>
        </w:rPr>
        <w:t xml:space="preserve">4-H/FFA Exhibitors may participate in only one (1) county fair. </w:t>
      </w:r>
    </w:p>
    <w:p w14:paraId="20ED010B" w14:textId="10FD01F2" w:rsidR="00936489" w:rsidRPr="000C5672" w:rsidRDefault="00936489" w:rsidP="004B3909">
      <w:pPr>
        <w:pStyle w:val="NoSpacing"/>
        <w:numPr>
          <w:ilvl w:val="0"/>
          <w:numId w:val="40"/>
        </w:numPr>
        <w:spacing w:after="240"/>
        <w:jc w:val="both"/>
        <w:rPr>
          <w:sz w:val="24"/>
          <w:szCs w:val="24"/>
        </w:rPr>
      </w:pPr>
      <w:r w:rsidRPr="000C5672">
        <w:rPr>
          <w:sz w:val="24"/>
          <w:szCs w:val="24"/>
        </w:rPr>
        <w:t>Responsibility</w:t>
      </w:r>
      <w:r w:rsidR="006E1665" w:rsidRPr="000C5672">
        <w:rPr>
          <w:sz w:val="24"/>
          <w:szCs w:val="24"/>
        </w:rPr>
        <w:t>: The</w:t>
      </w:r>
      <w:r w:rsidRPr="000C5672">
        <w:rPr>
          <w:sz w:val="24"/>
          <w:szCs w:val="24"/>
        </w:rPr>
        <w:t xml:space="preserve"> Fremont County Fair management will use all possible care to ensure the safety of the exhibits, exhibitors and people attending the Fair.  Under no circumstances will the management or anyone assisting with the </w:t>
      </w:r>
      <w:r w:rsidR="006E1665" w:rsidRPr="000C5672">
        <w:rPr>
          <w:sz w:val="24"/>
          <w:szCs w:val="24"/>
        </w:rPr>
        <w:t>Fair</w:t>
      </w:r>
      <w:r w:rsidRPr="000C5672">
        <w:rPr>
          <w:sz w:val="24"/>
          <w:szCs w:val="24"/>
        </w:rPr>
        <w:t xml:space="preserve"> be responsible in any way for any loss, damage, or injury to any person exhibiting, assisting with, or attending the Fair.  The exhibitor will indemnify the Fair management against all legal or other proceedings in regard thereto.  The placing of any exhibit on the grounds will signify his or her agreement to abide by this rule.</w:t>
      </w:r>
    </w:p>
    <w:p w14:paraId="3F4DC442" w14:textId="1ED2DEEF" w:rsidR="00936489" w:rsidRPr="000C5672" w:rsidRDefault="00936489" w:rsidP="004B3909">
      <w:pPr>
        <w:pStyle w:val="NoSpacing"/>
        <w:numPr>
          <w:ilvl w:val="0"/>
          <w:numId w:val="40"/>
        </w:numPr>
        <w:spacing w:after="240"/>
        <w:jc w:val="both"/>
        <w:rPr>
          <w:sz w:val="24"/>
          <w:szCs w:val="24"/>
        </w:rPr>
      </w:pPr>
      <w:r w:rsidRPr="000C5672">
        <w:rPr>
          <w:sz w:val="24"/>
          <w:szCs w:val="24"/>
        </w:rPr>
        <w:t>Sportsmanship/Conduct</w:t>
      </w:r>
      <w:r w:rsidR="006E1665" w:rsidRPr="000C5672">
        <w:rPr>
          <w:sz w:val="24"/>
          <w:szCs w:val="24"/>
        </w:rPr>
        <w:t>: The</w:t>
      </w:r>
      <w:r w:rsidRPr="000C5672">
        <w:rPr>
          <w:sz w:val="24"/>
          <w:szCs w:val="24"/>
        </w:rPr>
        <w:t xml:space="preserve"> judge’s decision is final.  </w:t>
      </w:r>
      <w:r w:rsidRPr="000C5672">
        <w:rPr>
          <w:b/>
          <w:sz w:val="24"/>
          <w:szCs w:val="24"/>
        </w:rPr>
        <w:t xml:space="preserve">Any flagrant display of poor sportsmanship or affront to a show official by or on behalf of the exhibitor, may result </w:t>
      </w:r>
      <w:r w:rsidRPr="000C5672">
        <w:rPr>
          <w:b/>
          <w:sz w:val="24"/>
          <w:szCs w:val="24"/>
        </w:rPr>
        <w:lastRenderedPageBreak/>
        <w:t>in exclusion of the exhibitor from competition and forfeiture of awards and expulsion from the show grounds for the person and/or exhibitor.</w:t>
      </w:r>
    </w:p>
    <w:p w14:paraId="256EF9D6" w14:textId="23794F71" w:rsidR="00936489" w:rsidRPr="000C5672" w:rsidRDefault="00936489" w:rsidP="004B3909">
      <w:pPr>
        <w:pStyle w:val="NoSpacing"/>
        <w:numPr>
          <w:ilvl w:val="0"/>
          <w:numId w:val="40"/>
        </w:numPr>
        <w:spacing w:after="240"/>
        <w:jc w:val="both"/>
        <w:rPr>
          <w:sz w:val="24"/>
          <w:szCs w:val="24"/>
        </w:rPr>
      </w:pPr>
      <w:r w:rsidRPr="000C5672">
        <w:rPr>
          <w:sz w:val="24"/>
          <w:szCs w:val="24"/>
        </w:rPr>
        <w:t xml:space="preserve">Protests: Parents and leaders are expected to emphasize the importance of sportsmanship by their example to the contestants.  If questions regarding fairness, procedures or concerns arise, the Fremont County Fair Board may be petitioned no later than 5:00 p.m. </w:t>
      </w:r>
      <w:r w:rsidR="006E1665" w:rsidRPr="000C5672">
        <w:rPr>
          <w:sz w:val="24"/>
          <w:szCs w:val="24"/>
        </w:rPr>
        <w:t>on the</w:t>
      </w:r>
      <w:r w:rsidRPr="000C5672">
        <w:rPr>
          <w:sz w:val="24"/>
          <w:szCs w:val="24"/>
        </w:rPr>
        <w:t xml:space="preserve"> following business day, to act as follows: </w:t>
      </w:r>
    </w:p>
    <w:p w14:paraId="2D7342C3" w14:textId="77777777" w:rsidR="00936489" w:rsidRPr="000C5672" w:rsidRDefault="00936489" w:rsidP="004B3909">
      <w:pPr>
        <w:pStyle w:val="NoSpacing"/>
        <w:numPr>
          <w:ilvl w:val="1"/>
          <w:numId w:val="40"/>
        </w:numPr>
        <w:spacing w:after="240"/>
        <w:jc w:val="both"/>
        <w:rPr>
          <w:sz w:val="24"/>
          <w:szCs w:val="24"/>
        </w:rPr>
      </w:pPr>
      <w:r w:rsidRPr="000C5672">
        <w:rPr>
          <w:sz w:val="24"/>
          <w:szCs w:val="24"/>
        </w:rPr>
        <w:t>In writing, setting out the complaint in detail, including the date, the names of those involved, the incident, the injury and the relief sought.  Each petition shall be accompanied by a $50.00 petition fee, which shall be refunded only in the event the Fair Board substantially grants the relief sought.  Petitions are available at the Fair Office.</w:t>
      </w:r>
    </w:p>
    <w:p w14:paraId="39D4F946" w14:textId="77777777" w:rsidR="00936489" w:rsidRPr="000C5672" w:rsidRDefault="00936489" w:rsidP="004B3909">
      <w:pPr>
        <w:pStyle w:val="NoSpacing"/>
        <w:numPr>
          <w:ilvl w:val="1"/>
          <w:numId w:val="40"/>
        </w:numPr>
        <w:spacing w:after="240"/>
        <w:jc w:val="both"/>
        <w:rPr>
          <w:sz w:val="24"/>
          <w:szCs w:val="24"/>
        </w:rPr>
      </w:pPr>
      <w:r w:rsidRPr="000C5672">
        <w:rPr>
          <w:sz w:val="24"/>
          <w:szCs w:val="24"/>
        </w:rPr>
        <w:t xml:space="preserve">The Fair Board shall meet to discuss the petition within seven days after a petition, with its accompanying fee, is served upon a Fair Board member or the Fremont County Extension Office.  </w:t>
      </w:r>
      <w:proofErr w:type="gramStart"/>
      <w:r w:rsidRPr="000C5672">
        <w:rPr>
          <w:sz w:val="24"/>
          <w:szCs w:val="24"/>
        </w:rPr>
        <w:t>Petitions</w:t>
      </w:r>
      <w:proofErr w:type="gramEnd"/>
      <w:r w:rsidRPr="000C5672">
        <w:rPr>
          <w:sz w:val="24"/>
          <w:szCs w:val="24"/>
        </w:rPr>
        <w:t xml:space="preserve"> without the payment of the fee shall not be accepted.  Decisions of the Fair Board shall be made as soon as it feels sufficient evidence has been presented concerning the petition.  The decisions of the Fair Board shall be final.</w:t>
      </w:r>
    </w:p>
    <w:p w14:paraId="3A6BC261" w14:textId="648E69F0" w:rsidR="00936489" w:rsidRPr="000C5672" w:rsidRDefault="00936489" w:rsidP="004B3909">
      <w:pPr>
        <w:pStyle w:val="NoSpacing"/>
        <w:numPr>
          <w:ilvl w:val="0"/>
          <w:numId w:val="40"/>
        </w:numPr>
        <w:spacing w:after="240"/>
        <w:jc w:val="both"/>
        <w:rPr>
          <w:sz w:val="24"/>
          <w:szCs w:val="24"/>
        </w:rPr>
      </w:pPr>
      <w:r w:rsidRPr="000C5672">
        <w:rPr>
          <w:sz w:val="24"/>
          <w:szCs w:val="24"/>
        </w:rPr>
        <w:t>Fair Rules</w:t>
      </w:r>
      <w:r w:rsidR="006E1665" w:rsidRPr="000C5672">
        <w:rPr>
          <w:sz w:val="24"/>
          <w:szCs w:val="24"/>
        </w:rPr>
        <w:t>: 4</w:t>
      </w:r>
      <w:r w:rsidRPr="000C5672">
        <w:rPr>
          <w:sz w:val="24"/>
          <w:szCs w:val="24"/>
        </w:rPr>
        <w:t xml:space="preserve">-H/FFA exhibitors are to have their exhibits ready when called on, both for shows and other activities concerning their projects during the fair. </w:t>
      </w:r>
      <w:r w:rsidR="00462002" w:rsidRPr="00462002">
        <w:rPr>
          <w:sz w:val="24"/>
          <w:szCs w:val="24"/>
          <w:highlight w:val="yellow"/>
        </w:rPr>
        <w:t>Members must be enrolled in 4-H/FFA for the project they exhibit, and every animal must be a 4-H/FFA project.</w:t>
      </w:r>
      <w:r w:rsidRPr="00462002">
        <w:rPr>
          <w:sz w:val="24"/>
          <w:szCs w:val="24"/>
          <w:highlight w:val="yellow"/>
        </w:rPr>
        <w:t xml:space="preserve"> </w:t>
      </w:r>
      <w:r w:rsidR="00462002" w:rsidRPr="00462002">
        <w:rPr>
          <w:sz w:val="24"/>
          <w:szCs w:val="24"/>
          <w:highlight w:val="yellow"/>
        </w:rPr>
        <w:t>Exhibitors cannot exhibit the same species in both 4-H and FFA divisions during one program year.</w:t>
      </w:r>
      <w:r w:rsidR="00462002">
        <w:rPr>
          <w:sz w:val="24"/>
          <w:szCs w:val="24"/>
        </w:rPr>
        <w:t xml:space="preserve"> </w:t>
      </w:r>
      <w:r w:rsidRPr="000C5672">
        <w:rPr>
          <w:sz w:val="24"/>
          <w:szCs w:val="24"/>
        </w:rPr>
        <w:t xml:space="preserve">Exhibitors must be enrolled in the unit of work in which they are exhibiting.  Members who are enrolled in more than one unit of the same project are permitted to exhibit in each unit.  Only exhibitors and fair officials will be allowed in the building during interview judging or in the show ring during judging.  Interview judging will be held for State 4-H projects including Clothing, Heritage Arts, and for County projects. </w:t>
      </w:r>
      <w:r w:rsidR="00203E5C" w:rsidRPr="009F203C">
        <w:rPr>
          <w:sz w:val="24"/>
          <w:szCs w:val="24"/>
        </w:rPr>
        <w:t>T</w:t>
      </w:r>
      <w:r w:rsidRPr="009F203C">
        <w:rPr>
          <w:sz w:val="24"/>
          <w:szCs w:val="24"/>
        </w:rPr>
        <w:t xml:space="preserve">he </w:t>
      </w:r>
      <w:r w:rsidR="00B63747" w:rsidRPr="009F203C">
        <w:rPr>
          <w:sz w:val="24"/>
          <w:szCs w:val="24"/>
        </w:rPr>
        <w:t>Pathfinder Park Event Center</w:t>
      </w:r>
      <w:r w:rsidRPr="009F203C">
        <w:rPr>
          <w:sz w:val="24"/>
          <w:szCs w:val="24"/>
        </w:rPr>
        <w:t xml:space="preserve"> will close immediately following the closing of entries at 8:30 a.m., Monday, July </w:t>
      </w:r>
      <w:r w:rsidR="00100427" w:rsidRPr="009F203C">
        <w:rPr>
          <w:sz w:val="24"/>
          <w:szCs w:val="24"/>
        </w:rPr>
        <w:t>2</w:t>
      </w:r>
      <w:r w:rsidR="006534D3" w:rsidRPr="009F203C">
        <w:rPr>
          <w:sz w:val="24"/>
          <w:szCs w:val="24"/>
        </w:rPr>
        <w:t>8</w:t>
      </w:r>
      <w:r w:rsidRPr="009F203C">
        <w:rPr>
          <w:sz w:val="24"/>
          <w:szCs w:val="24"/>
        </w:rPr>
        <w:t xml:space="preserve">, </w:t>
      </w:r>
      <w:r w:rsidR="003343FA" w:rsidRPr="009F203C">
        <w:rPr>
          <w:sz w:val="24"/>
          <w:szCs w:val="24"/>
        </w:rPr>
        <w:t>20</w:t>
      </w:r>
      <w:r w:rsidR="00100427" w:rsidRPr="009F203C">
        <w:rPr>
          <w:sz w:val="24"/>
          <w:szCs w:val="24"/>
        </w:rPr>
        <w:t>2</w:t>
      </w:r>
      <w:r w:rsidR="006534D3" w:rsidRPr="009F203C">
        <w:rPr>
          <w:sz w:val="24"/>
          <w:szCs w:val="24"/>
        </w:rPr>
        <w:t>5</w:t>
      </w:r>
      <w:r w:rsidR="003343FA" w:rsidRPr="009F203C">
        <w:rPr>
          <w:sz w:val="24"/>
          <w:szCs w:val="24"/>
        </w:rPr>
        <w:t>,</w:t>
      </w:r>
      <w:r w:rsidRPr="009F203C">
        <w:rPr>
          <w:sz w:val="24"/>
          <w:szCs w:val="24"/>
        </w:rPr>
        <w:t xml:space="preserve"> for interview judging.  Interview judging will begin at 9:00 a.m. Monday, July </w:t>
      </w:r>
      <w:r w:rsidR="00100427" w:rsidRPr="009F203C">
        <w:rPr>
          <w:sz w:val="24"/>
          <w:szCs w:val="24"/>
        </w:rPr>
        <w:t>2</w:t>
      </w:r>
      <w:r w:rsidR="006534D3" w:rsidRPr="009F203C">
        <w:rPr>
          <w:sz w:val="24"/>
          <w:szCs w:val="24"/>
        </w:rPr>
        <w:t>8</w:t>
      </w:r>
      <w:r w:rsidRPr="009F203C">
        <w:rPr>
          <w:sz w:val="24"/>
          <w:szCs w:val="24"/>
        </w:rPr>
        <w:t xml:space="preserve">, </w:t>
      </w:r>
      <w:r w:rsidR="00D52B12" w:rsidRPr="009F203C">
        <w:rPr>
          <w:sz w:val="24"/>
          <w:szCs w:val="24"/>
        </w:rPr>
        <w:t>202</w:t>
      </w:r>
      <w:r w:rsidR="006534D3" w:rsidRPr="009F203C">
        <w:rPr>
          <w:sz w:val="24"/>
          <w:szCs w:val="24"/>
        </w:rPr>
        <w:t>5</w:t>
      </w:r>
      <w:r w:rsidRPr="009F203C">
        <w:rPr>
          <w:sz w:val="24"/>
          <w:szCs w:val="24"/>
        </w:rPr>
        <w:t>.</w:t>
      </w:r>
      <w:r w:rsidRPr="00862035">
        <w:rPr>
          <w:sz w:val="24"/>
          <w:szCs w:val="24"/>
        </w:rPr>
        <w:t xml:space="preserve">  Record books for General, Family &amp; Consumer Science, Clothing and Heritage Art projects are required</w:t>
      </w:r>
      <w:r w:rsidRPr="000C5672">
        <w:rPr>
          <w:sz w:val="24"/>
          <w:szCs w:val="24"/>
        </w:rPr>
        <w:t xml:space="preserve"> as part of the project and must accompany the project.  4-H members’ record books may be completed using pencil, ink, typewriter, or computer.  The choice will not affect judging.  Content is the consideration when judging.</w:t>
      </w:r>
    </w:p>
    <w:p w14:paraId="530CD5CF" w14:textId="620FF4AF" w:rsidR="00936489" w:rsidRDefault="00936489" w:rsidP="004B3909">
      <w:pPr>
        <w:pStyle w:val="NoSpacing"/>
        <w:numPr>
          <w:ilvl w:val="0"/>
          <w:numId w:val="40"/>
        </w:numPr>
        <w:spacing w:after="240"/>
        <w:jc w:val="both"/>
        <w:rPr>
          <w:sz w:val="24"/>
          <w:szCs w:val="24"/>
        </w:rPr>
      </w:pPr>
      <w:r w:rsidRPr="000C5672">
        <w:rPr>
          <w:sz w:val="24"/>
          <w:szCs w:val="24"/>
        </w:rPr>
        <w:t>Projects</w:t>
      </w:r>
      <w:r w:rsidR="006E1665" w:rsidRPr="000C5672">
        <w:rPr>
          <w:sz w:val="24"/>
          <w:szCs w:val="24"/>
        </w:rPr>
        <w:t>: If</w:t>
      </w:r>
      <w:r w:rsidRPr="000C5672">
        <w:rPr>
          <w:sz w:val="24"/>
          <w:szCs w:val="24"/>
        </w:rPr>
        <w:t xml:space="preserve"> projects are divided by Juniors and Seniors age groups, the ages </w:t>
      </w:r>
      <w:proofErr w:type="gramStart"/>
      <w:r w:rsidR="00FA2615" w:rsidRPr="000C5672">
        <w:rPr>
          <w:sz w:val="24"/>
          <w:szCs w:val="24"/>
        </w:rPr>
        <w:t>are</w:t>
      </w:r>
      <w:r w:rsidR="00FA2615">
        <w:rPr>
          <w:sz w:val="24"/>
          <w:szCs w:val="24"/>
        </w:rPr>
        <w:t>:</w:t>
      </w:r>
      <w:proofErr w:type="gramEnd"/>
      <w:r w:rsidRPr="000C5672">
        <w:rPr>
          <w:sz w:val="24"/>
          <w:szCs w:val="24"/>
        </w:rPr>
        <w:t xml:space="preserve"> Juniors 8-13 and Seniors 14-18 prior to January 1, of the current year.  If projects are divided by Junior, Intermediate, and </w:t>
      </w:r>
      <w:r w:rsidR="00D41175" w:rsidRPr="000C5672">
        <w:rPr>
          <w:sz w:val="24"/>
          <w:szCs w:val="24"/>
        </w:rPr>
        <w:t>Senior</w:t>
      </w:r>
      <w:r w:rsidRPr="000C5672">
        <w:rPr>
          <w:sz w:val="24"/>
          <w:szCs w:val="24"/>
        </w:rPr>
        <w:t xml:space="preserve"> age groups, the ages </w:t>
      </w:r>
      <w:proofErr w:type="gramStart"/>
      <w:r w:rsidRPr="000C5672">
        <w:rPr>
          <w:sz w:val="24"/>
          <w:szCs w:val="24"/>
        </w:rPr>
        <w:t>are:</w:t>
      </w:r>
      <w:proofErr w:type="gramEnd"/>
      <w:r w:rsidRPr="000C5672">
        <w:rPr>
          <w:sz w:val="24"/>
          <w:szCs w:val="24"/>
        </w:rPr>
        <w:t xml:space="preserve">  Juniors 8-10, Intermediates 11-13, and Seniors 14-18 prior to January, of the current year.  A 4-H/FFA member may </w:t>
      </w:r>
      <w:proofErr w:type="gramStart"/>
      <w:r w:rsidRPr="000C5672">
        <w:rPr>
          <w:sz w:val="24"/>
          <w:szCs w:val="24"/>
        </w:rPr>
        <w:t>show</w:t>
      </w:r>
      <w:proofErr w:type="gramEnd"/>
      <w:r w:rsidRPr="000C5672">
        <w:rPr>
          <w:sz w:val="24"/>
          <w:szCs w:val="24"/>
        </w:rPr>
        <w:t xml:space="preserve"> in the Open Class Division.  4-H members must enter a separate article, garment, or exhibit from that shown in the 4-H Division.</w:t>
      </w:r>
    </w:p>
    <w:p w14:paraId="749BD0E6" w14:textId="77777777" w:rsidR="00B91980" w:rsidRPr="00B91980" w:rsidRDefault="00B91980" w:rsidP="004B3909">
      <w:pPr>
        <w:pStyle w:val="ListParagraph"/>
        <w:numPr>
          <w:ilvl w:val="0"/>
          <w:numId w:val="40"/>
        </w:numPr>
        <w:spacing w:after="0" w:line="240" w:lineRule="auto"/>
        <w:rPr>
          <w:rFonts w:ascii="Arial" w:hAnsi="Arial" w:cs="Arial"/>
          <w:bCs/>
          <w:highlight w:val="yellow"/>
        </w:rPr>
      </w:pPr>
      <w:r w:rsidRPr="00B91980">
        <w:rPr>
          <w:rFonts w:ascii="Arial" w:hAnsi="Arial" w:cs="Arial"/>
          <w:bCs/>
          <w:highlight w:val="yellow"/>
        </w:rPr>
        <w:lastRenderedPageBreak/>
        <w:t xml:space="preserve">The project work, including writing, must be the member’s own work. If the work was not created by the 4-H member or if it was submitted as a representation of the member’s work without proper acknowledgement that it was created by another, then it is considered plagiarism. </w:t>
      </w:r>
      <w:r w:rsidRPr="00B91980">
        <w:rPr>
          <w:rFonts w:ascii="Arial" w:hAnsi="Arial" w:cs="Arial"/>
          <w:b/>
          <w:highlight w:val="yellow"/>
        </w:rPr>
        <w:t>Sources must be cited.</w:t>
      </w:r>
      <w:r w:rsidRPr="00B91980">
        <w:rPr>
          <w:rFonts w:ascii="Arial" w:hAnsi="Arial" w:cs="Arial"/>
          <w:bCs/>
          <w:highlight w:val="yellow"/>
        </w:rPr>
        <w:t xml:space="preserve"> </w:t>
      </w:r>
      <w:r w:rsidRPr="00B91980">
        <w:rPr>
          <w:rFonts w:ascii="Arial" w:hAnsi="Arial" w:cs="Arial"/>
          <w:b/>
          <w:highlight w:val="yellow"/>
        </w:rPr>
        <w:t>Plagiarism will result in disqualification.</w:t>
      </w:r>
    </w:p>
    <w:p w14:paraId="18AA05D0" w14:textId="77777777" w:rsidR="00B91980" w:rsidRPr="00B91980" w:rsidRDefault="00B91980" w:rsidP="00B91980">
      <w:pPr>
        <w:pStyle w:val="ListParagraph"/>
        <w:rPr>
          <w:rFonts w:ascii="Arial" w:hAnsi="Arial" w:cs="Arial"/>
          <w:highlight w:val="yellow"/>
        </w:rPr>
      </w:pPr>
      <w:r w:rsidRPr="00B91980">
        <w:rPr>
          <w:rFonts w:ascii="Arial" w:hAnsi="Arial" w:cs="Arial"/>
          <w:bCs/>
          <w:highlight w:val="yellow"/>
        </w:rPr>
        <w:t>Images used in a 4-H project should be a true representation accurate to real life. Images that are AI-generated in all display boards, project notebooks, or e-Records, etc. should be labeled as such.</w:t>
      </w:r>
      <w:r w:rsidRPr="00B91980">
        <w:rPr>
          <w:rFonts w:ascii="Arial" w:hAnsi="Arial" w:cs="Arial"/>
          <w:b/>
          <w:highlight w:val="yellow"/>
        </w:rPr>
        <w:t xml:space="preserve"> AI-generated images or text must include a caption or label with this format: </w:t>
      </w:r>
    </w:p>
    <w:p w14:paraId="4DADB296" w14:textId="77777777" w:rsidR="00B91980" w:rsidRPr="00B91980" w:rsidRDefault="00B91980" w:rsidP="00B91980">
      <w:pPr>
        <w:pStyle w:val="ListParagraph"/>
        <w:ind w:left="1080"/>
        <w:rPr>
          <w:rFonts w:ascii="Arial" w:hAnsi="Arial" w:cs="Arial"/>
          <w:b/>
          <w:highlight w:val="yellow"/>
        </w:rPr>
      </w:pPr>
      <w:r w:rsidRPr="00B91980">
        <w:rPr>
          <w:rFonts w:ascii="Arial" w:hAnsi="Arial" w:cs="Arial"/>
          <w:b/>
          <w:highlight w:val="yellow"/>
        </w:rPr>
        <w:t xml:space="preserve">Image (or Text) generated by </w:t>
      </w:r>
      <w:r w:rsidRPr="00B91980">
        <w:rPr>
          <w:rFonts w:ascii="Arial" w:hAnsi="Arial" w:cs="Arial"/>
          <w:b/>
          <w:i/>
          <w:iCs/>
          <w:highlight w:val="yellow"/>
        </w:rPr>
        <w:t>Name of Generative AI tool</w:t>
      </w:r>
      <w:r w:rsidRPr="00B91980">
        <w:rPr>
          <w:rFonts w:ascii="Arial" w:hAnsi="Arial" w:cs="Arial"/>
          <w:b/>
          <w:highlight w:val="yellow"/>
        </w:rPr>
        <w:t xml:space="preserve">, developer, date created and link to the tool. </w:t>
      </w:r>
      <w:r w:rsidRPr="00B91980">
        <w:rPr>
          <w:rFonts w:ascii="Arial" w:hAnsi="Arial" w:cs="Arial"/>
          <w:highlight w:val="yellow"/>
        </w:rPr>
        <w:t xml:space="preserve">Examples: </w:t>
      </w:r>
    </w:p>
    <w:p w14:paraId="1BA8FCE9" w14:textId="77777777" w:rsidR="00B91980" w:rsidRPr="00B91980" w:rsidRDefault="00B91980" w:rsidP="00B91980">
      <w:pPr>
        <w:pStyle w:val="ListParagraph"/>
        <w:ind w:left="1080"/>
        <w:rPr>
          <w:rStyle w:val="Hyperlink"/>
          <w:rFonts w:ascii="Arial" w:hAnsi="Arial" w:cs="Arial"/>
          <w:highlight w:val="yellow"/>
        </w:rPr>
      </w:pPr>
      <w:r w:rsidRPr="00B91980">
        <w:rPr>
          <w:rFonts w:ascii="Arial" w:hAnsi="Arial" w:cs="Arial"/>
          <w:highlight w:val="yellow"/>
        </w:rPr>
        <w:t xml:space="preserve">Image generated by </w:t>
      </w:r>
      <w:r w:rsidRPr="00B91980">
        <w:rPr>
          <w:rFonts w:ascii="Arial" w:hAnsi="Arial" w:cs="Arial"/>
          <w:i/>
          <w:iCs/>
          <w:highlight w:val="yellow"/>
        </w:rPr>
        <w:t>DALL-E</w:t>
      </w:r>
      <w:r w:rsidRPr="00B91980">
        <w:rPr>
          <w:rFonts w:ascii="Arial" w:hAnsi="Arial" w:cs="Arial"/>
          <w:highlight w:val="yellow"/>
        </w:rPr>
        <w:t xml:space="preserve">, Bing, March 31, 2025, </w:t>
      </w:r>
      <w:hyperlink r:id="rId11" w:history="1">
        <w:r w:rsidRPr="00B91980">
          <w:rPr>
            <w:rStyle w:val="Hyperlink"/>
            <w:rFonts w:ascii="Arial" w:hAnsi="Arial" w:cs="Arial"/>
            <w:highlight w:val="yellow"/>
          </w:rPr>
          <w:t>https://www.bing.com/images/create</w:t>
        </w:r>
      </w:hyperlink>
    </w:p>
    <w:p w14:paraId="3CFB3702" w14:textId="77777777" w:rsidR="00B91980" w:rsidRPr="00B91980" w:rsidRDefault="00B91980" w:rsidP="00B91980">
      <w:pPr>
        <w:ind w:left="720" w:firstLine="360"/>
        <w:rPr>
          <w:rFonts w:ascii="Arial" w:hAnsi="Arial" w:cs="Arial"/>
          <w:highlight w:val="yellow"/>
        </w:rPr>
      </w:pPr>
      <w:r w:rsidRPr="00B91980">
        <w:rPr>
          <w:rFonts w:ascii="Arial" w:hAnsi="Arial" w:cs="Arial"/>
          <w:highlight w:val="yellow"/>
        </w:rPr>
        <w:t xml:space="preserve">Text generated by </w:t>
      </w:r>
      <w:r w:rsidRPr="00B91980">
        <w:rPr>
          <w:rFonts w:ascii="Arial" w:hAnsi="Arial" w:cs="Arial"/>
          <w:i/>
          <w:iCs/>
          <w:highlight w:val="yellow"/>
        </w:rPr>
        <w:t>ChatGPT</w:t>
      </w:r>
      <w:r w:rsidRPr="00B91980">
        <w:rPr>
          <w:rFonts w:ascii="Arial" w:hAnsi="Arial" w:cs="Arial"/>
          <w:highlight w:val="yellow"/>
        </w:rPr>
        <w:t xml:space="preserve">, OpenAI, March 7, 2025, </w:t>
      </w:r>
      <w:hyperlink r:id="rId12" w:history="1">
        <w:r w:rsidRPr="00B91980">
          <w:rPr>
            <w:rStyle w:val="Hyperlink"/>
            <w:rFonts w:ascii="Arial" w:hAnsi="Arial" w:cs="Arial"/>
            <w:highlight w:val="yellow"/>
          </w:rPr>
          <w:t>https://chat.openai.com/chat</w:t>
        </w:r>
      </w:hyperlink>
      <w:r w:rsidRPr="00B91980">
        <w:rPr>
          <w:rFonts w:ascii="Arial" w:hAnsi="Arial" w:cs="Arial"/>
          <w:highlight w:val="yellow"/>
        </w:rPr>
        <w:t xml:space="preserve">       </w:t>
      </w:r>
    </w:p>
    <w:p w14:paraId="734C7160" w14:textId="4D3F4BD8" w:rsidR="00B91980" w:rsidRPr="00B91980" w:rsidRDefault="00B91980" w:rsidP="00B91980">
      <w:pPr>
        <w:ind w:left="720"/>
        <w:rPr>
          <w:rFonts w:ascii="Arial" w:hAnsi="Arial" w:cs="Arial"/>
          <w:highlight w:val="yellow"/>
        </w:rPr>
      </w:pPr>
      <w:r w:rsidRPr="00B91980">
        <w:rPr>
          <w:rFonts w:ascii="Arial" w:hAnsi="Arial" w:cs="Arial"/>
          <w:highlight w:val="yellow"/>
        </w:rPr>
        <w:t xml:space="preserve">For more information on how to cite AI-generated material go to </w:t>
      </w:r>
      <w:hyperlink r:id="rId13" w:history="1">
        <w:r w:rsidRPr="00B91980">
          <w:rPr>
            <w:rStyle w:val="Hyperlink"/>
            <w:rFonts w:ascii="Arial" w:hAnsi="Arial" w:cs="Arial"/>
            <w:highlight w:val="yellow"/>
          </w:rPr>
          <w:t>https://libguides.colostate.edu/ai/intro</w:t>
        </w:r>
      </w:hyperlink>
      <w:r w:rsidRPr="00B91980">
        <w:rPr>
          <w:rFonts w:ascii="Arial" w:hAnsi="Arial" w:cs="Arial"/>
          <w:highlight w:val="yellow"/>
        </w:rPr>
        <w:t xml:space="preserve">. </w:t>
      </w:r>
    </w:p>
    <w:p w14:paraId="2E73467C" w14:textId="0993BAEF" w:rsidR="00936489" w:rsidRPr="000C5672" w:rsidRDefault="00936489" w:rsidP="004B3909">
      <w:pPr>
        <w:pStyle w:val="NoSpacing"/>
        <w:numPr>
          <w:ilvl w:val="0"/>
          <w:numId w:val="40"/>
        </w:numPr>
        <w:spacing w:after="240"/>
        <w:jc w:val="both"/>
        <w:rPr>
          <w:sz w:val="24"/>
          <w:szCs w:val="24"/>
        </w:rPr>
      </w:pPr>
      <w:r w:rsidRPr="000C5672">
        <w:rPr>
          <w:sz w:val="24"/>
          <w:szCs w:val="24"/>
        </w:rPr>
        <w:t xml:space="preserve">Exhibits:  Are to be labeled with name and county.  It is the responsibility of the member, not the judge or superintendent, to enter projects in the correct unit for judging.  Exhibits which exceed project skills, number, or size requirements, will not be considered for champion or reserve champion.  </w:t>
      </w:r>
    </w:p>
    <w:p w14:paraId="643C1037" w14:textId="2FFC2E6E" w:rsidR="00936489" w:rsidRPr="000C5672" w:rsidRDefault="00936489" w:rsidP="004B3909">
      <w:pPr>
        <w:pStyle w:val="NoSpacing"/>
        <w:numPr>
          <w:ilvl w:val="0"/>
          <w:numId w:val="40"/>
        </w:numPr>
        <w:spacing w:after="240"/>
        <w:jc w:val="both"/>
        <w:rPr>
          <w:sz w:val="24"/>
          <w:szCs w:val="24"/>
        </w:rPr>
      </w:pPr>
      <w:r w:rsidRPr="000C5672">
        <w:rPr>
          <w:sz w:val="24"/>
          <w:szCs w:val="24"/>
        </w:rPr>
        <w:t>Removal of Exhibits</w:t>
      </w:r>
      <w:r w:rsidR="004133FC" w:rsidRPr="000C5672">
        <w:rPr>
          <w:sz w:val="24"/>
          <w:szCs w:val="24"/>
        </w:rPr>
        <w:t>: No</w:t>
      </w:r>
      <w:r w:rsidRPr="000C5672">
        <w:rPr>
          <w:sz w:val="24"/>
          <w:szCs w:val="24"/>
        </w:rPr>
        <w:t xml:space="preserve"> exhibitor, 4-H/FFA member or Open exhibitor, is to remove their exhibit from the grounds before exhibit release date and time without the written permission of the division superintendent.  Exhibitors </w:t>
      </w:r>
      <w:r w:rsidR="004133FC" w:rsidRPr="000C5672">
        <w:rPr>
          <w:sz w:val="24"/>
          <w:szCs w:val="24"/>
        </w:rPr>
        <w:t>who do not follow</w:t>
      </w:r>
      <w:r w:rsidRPr="000C5672">
        <w:rPr>
          <w:sz w:val="24"/>
          <w:szCs w:val="24"/>
        </w:rPr>
        <w:t xml:space="preserve"> this rule will be barred from </w:t>
      </w:r>
      <w:r w:rsidR="00E43FBC" w:rsidRPr="000C5672">
        <w:rPr>
          <w:sz w:val="24"/>
          <w:szCs w:val="24"/>
        </w:rPr>
        <w:t>the county</w:t>
      </w:r>
      <w:r w:rsidRPr="000C5672">
        <w:rPr>
          <w:sz w:val="24"/>
          <w:szCs w:val="24"/>
        </w:rPr>
        <w:t xml:space="preserve"> competition for one (1) year and any awards received, including </w:t>
      </w:r>
      <w:r w:rsidR="00E43FBC" w:rsidRPr="000C5672">
        <w:rPr>
          <w:sz w:val="24"/>
          <w:szCs w:val="24"/>
        </w:rPr>
        <w:t>premiums,</w:t>
      </w:r>
      <w:r w:rsidRPr="000C5672">
        <w:rPr>
          <w:sz w:val="24"/>
          <w:szCs w:val="24"/>
        </w:rPr>
        <w:t xml:space="preserve"> shall be forfeited. </w:t>
      </w:r>
      <w:bookmarkStart w:id="56" w:name="_Hlk34204817"/>
    </w:p>
    <w:p w14:paraId="6F46F681" w14:textId="5B2692C3" w:rsidR="00936489" w:rsidRPr="000C5672" w:rsidRDefault="00936489" w:rsidP="004B3909">
      <w:pPr>
        <w:pStyle w:val="NoSpacing"/>
        <w:numPr>
          <w:ilvl w:val="0"/>
          <w:numId w:val="40"/>
        </w:numPr>
        <w:spacing w:after="240"/>
        <w:jc w:val="both"/>
        <w:rPr>
          <w:sz w:val="24"/>
          <w:szCs w:val="24"/>
        </w:rPr>
      </w:pPr>
      <w:r w:rsidRPr="000C5672">
        <w:rPr>
          <w:sz w:val="24"/>
          <w:szCs w:val="24"/>
        </w:rPr>
        <w:t>Alcohol &amp; Marijuana</w:t>
      </w:r>
      <w:r w:rsidR="004133FC" w:rsidRPr="000C5672">
        <w:rPr>
          <w:sz w:val="24"/>
          <w:szCs w:val="24"/>
        </w:rPr>
        <w:t>: Possession</w:t>
      </w:r>
      <w:r w:rsidRPr="000C5672">
        <w:rPr>
          <w:sz w:val="24"/>
          <w:szCs w:val="24"/>
        </w:rPr>
        <w:t xml:space="preserve"> of consumption of alcoholic beverages, marijuana, and/or any illicit drug is forbidden on the Fairgrounds (Rodeo Grounds, Pathfinder Park or other sites where Fair activities are held).  Exception for alcoholic beverages - bona fide entries in the Open Wine Division or for activities or events during the fair approved by the Fremont County Fair Board prior to the fair.  Any 4-H or FFA member caught with alcohol, marijuana, and/or any illicit drug will forfeit the privilege of showing, receiving premiums and awards or from selling an animal in the sale.  Adults who are consuming alcohol or marijuana will be reported to law enforcement.</w:t>
      </w:r>
      <w:bookmarkEnd w:id="56"/>
    </w:p>
    <w:p w14:paraId="106B9B9E" w14:textId="30111A9E" w:rsidR="00936489" w:rsidRPr="000C5672" w:rsidRDefault="00936489" w:rsidP="004B3909">
      <w:pPr>
        <w:pStyle w:val="NoSpacing"/>
        <w:numPr>
          <w:ilvl w:val="0"/>
          <w:numId w:val="40"/>
        </w:numPr>
        <w:spacing w:after="240"/>
        <w:jc w:val="both"/>
        <w:rPr>
          <w:sz w:val="24"/>
          <w:szCs w:val="24"/>
        </w:rPr>
      </w:pPr>
      <w:r w:rsidRPr="000C5672">
        <w:rPr>
          <w:sz w:val="24"/>
          <w:szCs w:val="24"/>
        </w:rPr>
        <w:t>Smoking</w:t>
      </w:r>
      <w:r w:rsidR="00E43FBC" w:rsidRPr="000C5672">
        <w:rPr>
          <w:sz w:val="24"/>
          <w:szCs w:val="24"/>
        </w:rPr>
        <w:t>: Smoking</w:t>
      </w:r>
      <w:r w:rsidRPr="000C5672">
        <w:rPr>
          <w:sz w:val="24"/>
          <w:szCs w:val="24"/>
        </w:rPr>
        <w:t>, including e-cigarettes, is prohibited in the buildings and exhibit barns.</w:t>
      </w:r>
    </w:p>
    <w:p w14:paraId="0B3DAD7B" w14:textId="26F60B7B" w:rsidR="00936489" w:rsidRPr="000C5672" w:rsidRDefault="00936489" w:rsidP="004B3909">
      <w:pPr>
        <w:pStyle w:val="NoSpacing"/>
        <w:numPr>
          <w:ilvl w:val="0"/>
          <w:numId w:val="40"/>
        </w:numPr>
        <w:spacing w:after="240"/>
        <w:jc w:val="both"/>
        <w:rPr>
          <w:sz w:val="24"/>
          <w:szCs w:val="24"/>
        </w:rPr>
      </w:pPr>
      <w:r w:rsidRPr="000C5672">
        <w:rPr>
          <w:sz w:val="24"/>
          <w:szCs w:val="24"/>
        </w:rPr>
        <w:t>Marijuana</w:t>
      </w:r>
      <w:r w:rsidR="00E43FBC" w:rsidRPr="000C5672">
        <w:rPr>
          <w:sz w:val="24"/>
          <w:szCs w:val="24"/>
        </w:rPr>
        <w:t>: The</w:t>
      </w:r>
      <w:r w:rsidRPr="000C5672">
        <w:rPr>
          <w:sz w:val="24"/>
          <w:szCs w:val="24"/>
        </w:rPr>
        <w:t xml:space="preserve"> use of marijuana in any display, food item, or exhibit is prohibited and shall be rejected.  The exhibitor will be reported to law enforcement.</w:t>
      </w:r>
    </w:p>
    <w:p w14:paraId="036EC740" w14:textId="09C130C8" w:rsidR="00936489" w:rsidRPr="000C5672" w:rsidRDefault="00936489" w:rsidP="004B3909">
      <w:pPr>
        <w:pStyle w:val="NoSpacing"/>
        <w:numPr>
          <w:ilvl w:val="0"/>
          <w:numId w:val="40"/>
        </w:numPr>
        <w:spacing w:after="240"/>
        <w:jc w:val="both"/>
        <w:rPr>
          <w:sz w:val="24"/>
          <w:szCs w:val="24"/>
        </w:rPr>
      </w:pPr>
      <w:r w:rsidRPr="000C5672">
        <w:rPr>
          <w:sz w:val="24"/>
          <w:szCs w:val="24"/>
        </w:rPr>
        <w:t>Pets</w:t>
      </w:r>
      <w:r w:rsidR="00E43FBC" w:rsidRPr="000C5672">
        <w:rPr>
          <w:sz w:val="24"/>
          <w:szCs w:val="24"/>
        </w:rPr>
        <w:t>: No</w:t>
      </w:r>
      <w:r w:rsidRPr="000C5672">
        <w:rPr>
          <w:sz w:val="24"/>
          <w:szCs w:val="24"/>
        </w:rPr>
        <w:t xml:space="preserve"> pets are allowed in the Fair buildings, barns or tents except officially entered Pocket Pets, </w:t>
      </w:r>
      <w:r w:rsidR="00D95447" w:rsidRPr="000C5672">
        <w:rPr>
          <w:sz w:val="24"/>
          <w:szCs w:val="24"/>
        </w:rPr>
        <w:t>C</w:t>
      </w:r>
      <w:r w:rsidRPr="000C5672">
        <w:rPr>
          <w:sz w:val="24"/>
          <w:szCs w:val="24"/>
        </w:rPr>
        <w:t xml:space="preserve">ats, and service animals.  The only exception is Pocket Pets and </w:t>
      </w:r>
      <w:r w:rsidR="00D95447" w:rsidRPr="000C5672">
        <w:rPr>
          <w:sz w:val="24"/>
          <w:szCs w:val="24"/>
        </w:rPr>
        <w:t>C</w:t>
      </w:r>
      <w:r w:rsidRPr="000C5672">
        <w:rPr>
          <w:sz w:val="24"/>
          <w:szCs w:val="24"/>
        </w:rPr>
        <w:t>ats during the Showcase.</w:t>
      </w:r>
    </w:p>
    <w:p w14:paraId="4BDEA47C" w14:textId="5E2DBEB4" w:rsidR="00936489" w:rsidRPr="000C5672" w:rsidRDefault="00936489" w:rsidP="004B3909">
      <w:pPr>
        <w:pStyle w:val="NoSpacing"/>
        <w:numPr>
          <w:ilvl w:val="0"/>
          <w:numId w:val="40"/>
        </w:numPr>
        <w:spacing w:after="240"/>
        <w:jc w:val="both"/>
        <w:rPr>
          <w:sz w:val="24"/>
          <w:szCs w:val="24"/>
        </w:rPr>
      </w:pPr>
      <w:r w:rsidRPr="000C5672">
        <w:rPr>
          <w:sz w:val="24"/>
          <w:szCs w:val="24"/>
        </w:rPr>
        <w:lastRenderedPageBreak/>
        <w:t>Miscellaneous</w:t>
      </w:r>
      <w:r w:rsidR="00E43FBC" w:rsidRPr="000C5672">
        <w:rPr>
          <w:sz w:val="24"/>
          <w:szCs w:val="24"/>
        </w:rPr>
        <w:t>: The</w:t>
      </w:r>
      <w:r w:rsidRPr="000C5672">
        <w:rPr>
          <w:sz w:val="24"/>
          <w:szCs w:val="24"/>
        </w:rPr>
        <w:t xml:space="preserve"> use of scooters, skateboards, </w:t>
      </w:r>
      <w:r w:rsidR="006534D3" w:rsidRPr="000C5672">
        <w:rPr>
          <w:sz w:val="24"/>
          <w:szCs w:val="24"/>
        </w:rPr>
        <w:t>rollerblades</w:t>
      </w:r>
      <w:r w:rsidRPr="000C5672">
        <w:rPr>
          <w:sz w:val="24"/>
          <w:szCs w:val="24"/>
        </w:rPr>
        <w:t xml:space="preserve">, bicycles or other similar devices is prohibited in all buildings, </w:t>
      </w:r>
      <w:r w:rsidR="009B7A20" w:rsidRPr="000C5672">
        <w:rPr>
          <w:sz w:val="24"/>
          <w:szCs w:val="24"/>
        </w:rPr>
        <w:t>barns,</w:t>
      </w:r>
      <w:r w:rsidRPr="000C5672">
        <w:rPr>
          <w:sz w:val="24"/>
          <w:szCs w:val="24"/>
        </w:rPr>
        <w:t xml:space="preserve"> and tents.</w:t>
      </w:r>
    </w:p>
    <w:p w14:paraId="375918C4" w14:textId="6C6200CD" w:rsidR="00936489" w:rsidRPr="000C5672" w:rsidRDefault="00A12493" w:rsidP="004B3909">
      <w:pPr>
        <w:pStyle w:val="NoSpacing"/>
        <w:numPr>
          <w:ilvl w:val="0"/>
          <w:numId w:val="40"/>
        </w:numPr>
        <w:spacing w:after="240"/>
        <w:jc w:val="both"/>
        <w:rPr>
          <w:sz w:val="24"/>
          <w:szCs w:val="24"/>
        </w:rPr>
      </w:pPr>
      <w:r w:rsidRPr="000C5672">
        <w:rPr>
          <w:sz w:val="24"/>
          <w:szCs w:val="24"/>
        </w:rPr>
        <w:t>JUDGING</w:t>
      </w:r>
      <w:r w:rsidR="00936489" w:rsidRPr="000C5672">
        <w:rPr>
          <w:sz w:val="24"/>
          <w:szCs w:val="24"/>
        </w:rPr>
        <w:t>:  Danish system will be used by the judges for all 4-H general projects, except showmanship.  Projects will be awarded a blue, red or white ribbon according to the quality of the project.  A Grand Champion and Reserve Grand Champion will be selected in the divisions with qualifying entries.  Only blue-ribbon winners qualify for Champion and Reserve Champion.  Red and white winners do not qualify.</w:t>
      </w:r>
    </w:p>
    <w:p w14:paraId="2579802C" w14:textId="617ACAEB" w:rsidR="004F01AB" w:rsidRPr="00F01CBC" w:rsidRDefault="00D24815" w:rsidP="004B3909">
      <w:pPr>
        <w:pStyle w:val="NoSpacing"/>
        <w:numPr>
          <w:ilvl w:val="0"/>
          <w:numId w:val="40"/>
        </w:numPr>
        <w:spacing w:after="240"/>
        <w:jc w:val="both"/>
        <w:rPr>
          <w:sz w:val="16"/>
          <w:szCs w:val="16"/>
        </w:rPr>
      </w:pPr>
      <w:r w:rsidRPr="000C5672">
        <w:rPr>
          <w:sz w:val="24"/>
          <w:szCs w:val="24"/>
        </w:rPr>
        <w:t xml:space="preserve">TROPHIES </w:t>
      </w:r>
      <w:r w:rsidR="00936489" w:rsidRPr="000C5672">
        <w:rPr>
          <w:sz w:val="24"/>
          <w:szCs w:val="24"/>
        </w:rPr>
        <w:t xml:space="preserve">not picked up at the Fair may be picked up at the Extension Office </w:t>
      </w:r>
      <w:proofErr w:type="gramStart"/>
      <w:r w:rsidR="007F48D7" w:rsidRPr="000C5672">
        <w:rPr>
          <w:sz w:val="24"/>
          <w:szCs w:val="24"/>
        </w:rPr>
        <w:t>until</w:t>
      </w:r>
      <w:proofErr w:type="gramEnd"/>
      <w:r w:rsidR="007F48D7" w:rsidRPr="000C5672">
        <w:rPr>
          <w:sz w:val="24"/>
          <w:szCs w:val="24"/>
        </w:rPr>
        <w:t xml:space="preserve"> August </w:t>
      </w:r>
      <w:r w:rsidR="000C5672" w:rsidRPr="000C5672">
        <w:rPr>
          <w:sz w:val="24"/>
          <w:szCs w:val="24"/>
        </w:rPr>
        <w:t>9</w:t>
      </w:r>
      <w:r w:rsidR="007F48D7" w:rsidRPr="000C5672">
        <w:rPr>
          <w:sz w:val="24"/>
          <w:szCs w:val="24"/>
          <w:vertAlign w:val="superscript"/>
        </w:rPr>
        <w:t>th</w:t>
      </w:r>
      <w:r w:rsidR="007F48D7" w:rsidRPr="000C5672">
        <w:rPr>
          <w:sz w:val="24"/>
          <w:szCs w:val="24"/>
        </w:rPr>
        <w:t>.  Trop</w:t>
      </w:r>
      <w:r w:rsidR="00936489" w:rsidRPr="000C5672">
        <w:rPr>
          <w:sz w:val="24"/>
          <w:szCs w:val="24"/>
        </w:rPr>
        <w:t xml:space="preserve">hies not </w:t>
      </w:r>
      <w:proofErr w:type="gramStart"/>
      <w:r w:rsidR="00936489" w:rsidRPr="000C5672">
        <w:rPr>
          <w:sz w:val="24"/>
          <w:szCs w:val="24"/>
        </w:rPr>
        <w:t>picked up</w:t>
      </w:r>
      <w:proofErr w:type="gramEnd"/>
      <w:r w:rsidR="00936489" w:rsidRPr="000C5672">
        <w:rPr>
          <w:sz w:val="24"/>
          <w:szCs w:val="24"/>
        </w:rPr>
        <w:t xml:space="preserve"> will be returned to the </w:t>
      </w:r>
      <w:r w:rsidR="007F48D7" w:rsidRPr="000C5672">
        <w:rPr>
          <w:sz w:val="24"/>
          <w:szCs w:val="24"/>
        </w:rPr>
        <w:t xml:space="preserve">awards </w:t>
      </w:r>
      <w:r w:rsidR="00936489" w:rsidRPr="000C5672">
        <w:rPr>
          <w:sz w:val="24"/>
          <w:szCs w:val="24"/>
        </w:rPr>
        <w:t>committee</w:t>
      </w:r>
      <w:r w:rsidR="007F48D7" w:rsidRPr="000C5672">
        <w:rPr>
          <w:sz w:val="24"/>
          <w:szCs w:val="24"/>
        </w:rPr>
        <w:t xml:space="preserve"> on the 1</w:t>
      </w:r>
      <w:r w:rsidR="000C5672" w:rsidRPr="000C5672">
        <w:rPr>
          <w:sz w:val="24"/>
          <w:szCs w:val="24"/>
        </w:rPr>
        <w:t>0</w:t>
      </w:r>
      <w:r w:rsidR="007F48D7" w:rsidRPr="000C5672">
        <w:rPr>
          <w:sz w:val="24"/>
          <w:szCs w:val="24"/>
          <w:vertAlign w:val="superscript"/>
        </w:rPr>
        <w:t>th</w:t>
      </w:r>
      <w:r w:rsidR="00936489" w:rsidRPr="000C5672">
        <w:rPr>
          <w:sz w:val="24"/>
          <w:szCs w:val="24"/>
        </w:rPr>
        <w:t>.</w:t>
      </w:r>
    </w:p>
    <w:p w14:paraId="50927431" w14:textId="7D3CEDBE" w:rsidR="003332B6" w:rsidRPr="00526FBC" w:rsidRDefault="000A0FB9" w:rsidP="00C13282">
      <w:pPr>
        <w:pStyle w:val="NoSpacing"/>
        <w:jc w:val="center"/>
        <w:rPr>
          <w:b/>
          <w:sz w:val="56"/>
          <w:szCs w:val="56"/>
        </w:rPr>
      </w:pPr>
      <w:r w:rsidRPr="00526FBC">
        <w:rPr>
          <w:b/>
          <w:sz w:val="56"/>
          <w:szCs w:val="56"/>
        </w:rPr>
        <w:t>Display Requirements and Guidelines</w:t>
      </w:r>
    </w:p>
    <w:p w14:paraId="5E67A451" w14:textId="77777777" w:rsidR="00A605C0" w:rsidRPr="00526FBC" w:rsidRDefault="00A605C0" w:rsidP="00282356">
      <w:pPr>
        <w:pStyle w:val="NoSpacing"/>
      </w:pPr>
    </w:p>
    <w:p w14:paraId="1D806AC6" w14:textId="08016EA5" w:rsidR="00282356" w:rsidRPr="00526FBC" w:rsidRDefault="00282356" w:rsidP="00282356">
      <w:pPr>
        <w:pStyle w:val="NoSpacing"/>
      </w:pPr>
      <w:r w:rsidRPr="00526FBC">
        <w:t>1</w:t>
      </w:r>
      <w:r w:rsidR="00E43FBC" w:rsidRPr="00526FBC">
        <w:t>. Display</w:t>
      </w:r>
      <w:r w:rsidRPr="00526FBC">
        <w:t xml:space="preserve"> boards are made of lightweight cardboard and are sturdy, attractive, inexpensive and available at most local stores.  The Fremont County Extension </w:t>
      </w:r>
      <w:r w:rsidR="007E1605" w:rsidRPr="00526FBC">
        <w:t xml:space="preserve">Office has them available </w:t>
      </w:r>
      <w:r w:rsidR="007E1605" w:rsidRPr="006534D3">
        <w:t>for $</w:t>
      </w:r>
      <w:r w:rsidR="00F017FE" w:rsidRPr="006534D3">
        <w:t>6</w:t>
      </w:r>
      <w:r w:rsidRPr="006534D3">
        <w:t xml:space="preserve"> eac</w:t>
      </w:r>
      <w:r w:rsidR="00AD0984" w:rsidRPr="006534D3">
        <w:t>h.</w:t>
      </w:r>
      <w:r w:rsidR="00AD0984" w:rsidRPr="00526FBC">
        <w:t xml:space="preserve">  </w:t>
      </w:r>
      <w:r w:rsidRPr="00526FBC">
        <w:t xml:space="preserve">  When opened, the </w:t>
      </w:r>
      <w:r w:rsidR="00E11E2E" w:rsidRPr="00526FBC">
        <w:t>1-foot-wide</w:t>
      </w:r>
      <w:r w:rsidRPr="00526FBC">
        <w:t xml:space="preserve"> winged sides </w:t>
      </w:r>
      <w:proofErr w:type="gramStart"/>
      <w:r w:rsidRPr="00526FBC">
        <w:t>provide</w:t>
      </w:r>
      <w:proofErr w:type="gramEnd"/>
      <w:r w:rsidRPr="00526FBC">
        <w:t xml:space="preserve"> a surface to help the exhibits stand alone on a </w:t>
      </w:r>
      <w:r w:rsidR="009B7A20" w:rsidRPr="00526FBC">
        <w:t>tabletop</w:t>
      </w:r>
      <w:r w:rsidRPr="00526FBC">
        <w:t>.  The standardized display board size of 4’x3’ is to be used for 4-H projects.  (See example below).</w:t>
      </w:r>
    </w:p>
    <w:p w14:paraId="51BE83CE" w14:textId="70B16099" w:rsidR="002867B6" w:rsidRPr="00526FBC" w:rsidRDefault="00282356" w:rsidP="000E66AA">
      <w:pPr>
        <w:pStyle w:val="NoSpacing"/>
      </w:pPr>
      <w:r w:rsidRPr="00526FBC">
        <w:t>2</w:t>
      </w:r>
      <w:r w:rsidR="00E43FBC" w:rsidRPr="00526FBC">
        <w:t>. No</w:t>
      </w:r>
      <w:r w:rsidRPr="00526FBC">
        <w:t xml:space="preserve"> headers or attachments are allowed on the display boards.</w:t>
      </w:r>
    </w:p>
    <w:p w14:paraId="5C1FE836" w14:textId="77777777" w:rsidR="00E11E2E" w:rsidRPr="00526FBC" w:rsidRDefault="00E11E2E" w:rsidP="00282356">
      <w:pPr>
        <w:pStyle w:val="NoSpacing"/>
        <w:jc w:val="center"/>
        <w:rPr>
          <w:b/>
          <w:sz w:val="24"/>
          <w:szCs w:val="24"/>
        </w:rPr>
      </w:pPr>
    </w:p>
    <w:p w14:paraId="14D360FD" w14:textId="7EBE0DAF" w:rsidR="00282356" w:rsidRPr="00526FBC" w:rsidRDefault="00282356" w:rsidP="00282356">
      <w:pPr>
        <w:pStyle w:val="NoSpacing"/>
        <w:jc w:val="center"/>
        <w:rPr>
          <w:b/>
          <w:sz w:val="36"/>
          <w:szCs w:val="36"/>
        </w:rPr>
      </w:pPr>
      <w:r w:rsidRPr="00526FBC">
        <w:rPr>
          <w:b/>
          <w:sz w:val="36"/>
          <w:szCs w:val="36"/>
        </w:rPr>
        <w:t>Display Tips</w:t>
      </w:r>
    </w:p>
    <w:p w14:paraId="12D9C27C" w14:textId="175528FA" w:rsidR="00417F58" w:rsidRPr="00526FBC" w:rsidRDefault="00E43FBC" w:rsidP="00417F58">
      <w:pPr>
        <w:rPr>
          <w:rFonts w:ascii="Arial" w:hAnsi="Arial" w:cs="Arial"/>
          <w:sz w:val="20"/>
          <w:szCs w:val="20"/>
        </w:rPr>
      </w:pPr>
      <w:r w:rsidRPr="00526FBC">
        <w:rPr>
          <w:b/>
        </w:rPr>
        <w:t>* Boards</w:t>
      </w:r>
      <w:r w:rsidR="00282356" w:rsidRPr="00526FBC">
        <w:t xml:space="preserve"> must be easily read from </w:t>
      </w:r>
      <w:r w:rsidR="00FA2615" w:rsidRPr="00526FBC">
        <w:t>three</w:t>
      </w:r>
      <w:r w:rsidR="00282356" w:rsidRPr="00526FBC">
        <w:t xml:space="preserve"> to five feet.  Use large, bold letters at least 3” high for exhibit title or caption.</w:t>
      </w:r>
      <w:r w:rsidR="00417F58" w:rsidRPr="00526FBC">
        <w:t xml:space="preserve">  </w:t>
      </w:r>
      <w:r w:rsidR="00417F58" w:rsidRPr="00526FBC">
        <w:rPr>
          <w:rFonts w:ascii="Arial" w:hAnsi="Arial" w:cs="Arial"/>
          <w:sz w:val="20"/>
          <w:szCs w:val="20"/>
        </w:rPr>
        <w:t>No sharp items are allowed on display boards (thumb tacks, fishing hooks, etc.)</w:t>
      </w:r>
    </w:p>
    <w:p w14:paraId="160050D2" w14:textId="6CA701ED" w:rsidR="00282356" w:rsidRPr="00526FBC" w:rsidRDefault="00E43FBC" w:rsidP="00282356">
      <w:pPr>
        <w:pStyle w:val="NoSpacing"/>
      </w:pPr>
      <w:r w:rsidRPr="00526FBC">
        <w:t>* Design</w:t>
      </w:r>
      <w:r w:rsidR="00282356" w:rsidRPr="00526FBC">
        <w:t xml:space="preserve"> the exhibit keeping in mind the size and shape of the open show board, which includes three surfaces.</w:t>
      </w:r>
    </w:p>
    <w:p w14:paraId="25294C2D" w14:textId="77777777" w:rsidR="003332B6" w:rsidRPr="00526FBC" w:rsidRDefault="003332B6" w:rsidP="00282356">
      <w:pPr>
        <w:pStyle w:val="NoSpacing"/>
      </w:pPr>
    </w:p>
    <w:p w14:paraId="3C5C238E" w14:textId="07A62A50" w:rsidR="00EA6F75" w:rsidRPr="00526FBC" w:rsidRDefault="00E43FBC" w:rsidP="00282356">
      <w:pPr>
        <w:pStyle w:val="NoSpacing"/>
      </w:pPr>
      <w:r w:rsidRPr="00526FBC">
        <w:t>* When</w:t>
      </w:r>
      <w:r w:rsidR="00282356" w:rsidRPr="00526FBC">
        <w:t xml:space="preserve"> mounting items on the board, do not use bulky or heavy items that could cause the board to collapse.  Mount items securely so they won’t fall off.  Tape will not work.</w:t>
      </w:r>
    </w:p>
    <w:p w14:paraId="35CCC3D2" w14:textId="77777777" w:rsidR="003332B6" w:rsidRPr="00526FBC" w:rsidRDefault="003332B6" w:rsidP="00282356">
      <w:pPr>
        <w:pStyle w:val="NoSpacing"/>
      </w:pPr>
    </w:p>
    <w:p w14:paraId="0B8122D6" w14:textId="206D986C" w:rsidR="00EA6F75" w:rsidRPr="00526FBC" w:rsidRDefault="00E43FBC" w:rsidP="00EA6F75">
      <w:pPr>
        <w:pStyle w:val="NoSpacing"/>
      </w:pPr>
      <w:r w:rsidRPr="00526FBC">
        <w:t>* You</w:t>
      </w:r>
      <w:r w:rsidR="00EA6F75" w:rsidRPr="00526FBC">
        <w:t xml:space="preserve"> have only three minutes for the message to be read.  Be concise!</w:t>
      </w:r>
    </w:p>
    <w:p w14:paraId="74223385" w14:textId="77777777" w:rsidR="003332B6" w:rsidRPr="00526FBC" w:rsidRDefault="003332B6" w:rsidP="00EA6F75">
      <w:pPr>
        <w:pStyle w:val="NoSpacing"/>
      </w:pPr>
    </w:p>
    <w:p w14:paraId="5F1F75F7" w14:textId="06316163" w:rsidR="00EA6F75" w:rsidRPr="00526FBC" w:rsidRDefault="00E43FBC" w:rsidP="00EA6F75">
      <w:pPr>
        <w:pStyle w:val="NoSpacing"/>
      </w:pPr>
      <w:r w:rsidRPr="00526FBC">
        <w:t>* Tell</w:t>
      </w:r>
      <w:r w:rsidR="00EA6F75" w:rsidRPr="00526FBC">
        <w:t xml:space="preserve"> your story using visuals.</w:t>
      </w:r>
    </w:p>
    <w:p w14:paraId="54FD8049" w14:textId="77777777" w:rsidR="003332B6" w:rsidRPr="00526FBC" w:rsidRDefault="003332B6" w:rsidP="00EA6F75">
      <w:pPr>
        <w:pStyle w:val="NoSpacing"/>
      </w:pPr>
    </w:p>
    <w:p w14:paraId="1C2F5E84" w14:textId="3ADF4E56" w:rsidR="00EA6F75" w:rsidRPr="00526FBC" w:rsidRDefault="00E43FBC" w:rsidP="00EA6F75">
      <w:pPr>
        <w:pStyle w:val="NoSpacing"/>
      </w:pPr>
      <w:r w:rsidRPr="00526FBC">
        <w:t>* Avoid</w:t>
      </w:r>
      <w:r w:rsidR="00EA6F75" w:rsidRPr="00526FBC">
        <w:t xml:space="preserve"> putting too much in the exhibit.  It should not look crowded.</w:t>
      </w:r>
    </w:p>
    <w:p w14:paraId="6049BA4E" w14:textId="77777777" w:rsidR="003332B6" w:rsidRPr="00526FBC" w:rsidRDefault="003332B6" w:rsidP="00EA6F75">
      <w:pPr>
        <w:pStyle w:val="NoSpacing"/>
      </w:pPr>
    </w:p>
    <w:p w14:paraId="077D1FB3" w14:textId="0B76546B" w:rsidR="00EA6F75" w:rsidRPr="00526FBC" w:rsidRDefault="00E43FBC" w:rsidP="00EA6F75">
      <w:pPr>
        <w:pStyle w:val="NoSpacing"/>
      </w:pPr>
      <w:r w:rsidRPr="00526FBC">
        <w:t>* Dark</w:t>
      </w:r>
      <w:r w:rsidR="00EA6F75" w:rsidRPr="00526FBC">
        <w:t xml:space="preserve"> lettering on a light background is most visible.</w:t>
      </w:r>
    </w:p>
    <w:p w14:paraId="6635D5F0" w14:textId="77777777" w:rsidR="003332B6" w:rsidRPr="00526FBC" w:rsidRDefault="003332B6" w:rsidP="00EA6F75">
      <w:pPr>
        <w:pStyle w:val="NoSpacing"/>
      </w:pPr>
    </w:p>
    <w:p w14:paraId="3A5D5611" w14:textId="426C7056" w:rsidR="00EE7902" w:rsidRPr="00526FBC" w:rsidRDefault="00E43FBC" w:rsidP="009841E9">
      <w:pPr>
        <w:pStyle w:val="NoSpacing"/>
      </w:pPr>
      <w:r w:rsidRPr="00526FBC">
        <w:t>* Do</w:t>
      </w:r>
      <w:r w:rsidR="00EA6F75" w:rsidRPr="00526FBC">
        <w:t xml:space="preserve"> not use headers or attachments on your display board.</w:t>
      </w:r>
    </w:p>
    <w:p w14:paraId="0B3C5F45" w14:textId="77777777" w:rsidR="002F2D45" w:rsidRPr="00526FBC" w:rsidRDefault="002F2D45" w:rsidP="00CF6803">
      <w:pPr>
        <w:pStyle w:val="Heading1"/>
        <w:spacing w:line="200" w:lineRule="exact"/>
        <w:ind w:left="450"/>
        <w:jc w:val="center"/>
        <w:rPr>
          <w:rStyle w:val="Strong"/>
          <w:rFonts w:asciiTheme="minorHAnsi" w:hAnsiTheme="minorHAnsi" w:cs="Arial"/>
          <w:sz w:val="28"/>
          <w:szCs w:val="28"/>
        </w:rPr>
      </w:pPr>
      <w:r w:rsidRPr="00526FBC">
        <w:rPr>
          <w:rStyle w:val="Strong"/>
          <w:rFonts w:asciiTheme="minorHAnsi" w:hAnsiTheme="minorHAnsi" w:cs="Arial"/>
          <w:sz w:val="28"/>
          <w:szCs w:val="28"/>
        </w:rPr>
        <w:t>Display Board Guidelines for State Fair 4-H Exhibits</w:t>
      </w:r>
    </w:p>
    <w:p w14:paraId="261F9FE7" w14:textId="5DAB3E40" w:rsidR="00E4017C" w:rsidRPr="00526FBC" w:rsidRDefault="002F2D45" w:rsidP="00CF6803">
      <w:pPr>
        <w:pStyle w:val="NoSpacing"/>
        <w:ind w:left="450"/>
        <w:sectPr w:rsidR="00E4017C" w:rsidRPr="00526FBC" w:rsidSect="003C757A">
          <w:type w:val="continuous"/>
          <w:pgSz w:w="12240" w:h="15840"/>
          <w:pgMar w:top="1440" w:right="1440" w:bottom="1440" w:left="1440" w:header="720" w:footer="720" w:gutter="0"/>
          <w:cols w:space="720"/>
          <w:docGrid w:linePitch="360"/>
        </w:sectPr>
      </w:pPr>
      <w:r w:rsidRPr="00526FBC">
        <w:rPr>
          <w:rFonts w:cs="Arial"/>
        </w:rPr>
        <w:t>Display boards are great ways to share information, but when viewers walk by, they spend only 60-90 seconds looking at each display board. Make yours stand out by highlighting the main points of your project in a fun, interesting way</w:t>
      </w:r>
      <w:r w:rsidR="00B67AC2">
        <w:rPr>
          <w:rFonts w:cs="Arial"/>
        </w:rPr>
        <w:t>.</w:t>
      </w:r>
    </w:p>
    <w:p w14:paraId="393BFDC7" w14:textId="0D801630" w:rsidR="0020492A" w:rsidRPr="00526FBC" w:rsidRDefault="00493829" w:rsidP="00B67AC2">
      <w:pPr>
        <w:spacing w:before="240"/>
        <w:ind w:right="-450"/>
        <w:jc w:val="center"/>
        <w:rPr>
          <w:rFonts w:ascii="Arial" w:hAnsi="Arial" w:cs="Arial"/>
          <w:b/>
          <w:bCs/>
          <w:i/>
          <w:sz w:val="28"/>
          <w:szCs w:val="28"/>
        </w:rPr>
      </w:pPr>
      <w:r w:rsidRPr="00526FBC">
        <w:rPr>
          <w:rFonts w:ascii="Arial" w:hAnsi="Arial" w:cs="Arial"/>
          <w:b/>
          <w:bCs/>
          <w:i/>
          <w:sz w:val="28"/>
          <w:szCs w:val="28"/>
        </w:rPr>
        <w:lastRenderedPageBreak/>
        <w:t>Display Boards are available for purchase from the Extension Office</w:t>
      </w:r>
      <w:r w:rsidR="0020492A" w:rsidRPr="00526FBC">
        <w:rPr>
          <w:rFonts w:ascii="Arial" w:hAnsi="Arial" w:cs="Arial"/>
          <w:b/>
          <w:bCs/>
          <w:i/>
          <w:sz w:val="28"/>
          <w:szCs w:val="28"/>
        </w:rPr>
        <w:t>.</w:t>
      </w:r>
    </w:p>
    <w:p w14:paraId="26461F7C" w14:textId="7ECCA487" w:rsidR="000E66AA" w:rsidRPr="00526FBC" w:rsidRDefault="00526FBC" w:rsidP="001B7C74">
      <w:pPr>
        <w:spacing w:before="240"/>
        <w:ind w:left="450" w:right="-450"/>
        <w:jc w:val="center"/>
        <w:rPr>
          <w:rFonts w:ascii="Arial" w:hAnsi="Arial" w:cs="Arial"/>
          <w:b/>
          <w:bCs/>
          <w:i/>
          <w:sz w:val="28"/>
          <w:szCs w:val="28"/>
        </w:rPr>
      </w:pPr>
      <w:r w:rsidRPr="00526FBC">
        <w:rPr>
          <w:rFonts w:ascii="Arial" w:hAnsi="Arial" w:cs="Arial"/>
          <w:b/>
          <w:bCs/>
          <w:i/>
          <w:sz w:val="28"/>
          <w:szCs w:val="28"/>
        </w:rPr>
        <w:t>Our supply is limited</w:t>
      </w:r>
      <w:r w:rsidR="00493829" w:rsidRPr="00526FBC">
        <w:rPr>
          <w:rFonts w:ascii="Arial" w:hAnsi="Arial" w:cs="Arial"/>
          <w:b/>
          <w:bCs/>
          <w:i/>
          <w:sz w:val="28"/>
          <w:szCs w:val="28"/>
        </w:rPr>
        <w:t>.</w:t>
      </w:r>
    </w:p>
    <w:p w14:paraId="2934ABB3" w14:textId="7A08318E" w:rsidR="00CF6626" w:rsidRPr="00526FBC" w:rsidRDefault="00CF6626" w:rsidP="00B67AC2">
      <w:pPr>
        <w:pStyle w:val="Heading1"/>
        <w:jc w:val="center"/>
        <w:rPr>
          <w:rStyle w:val="Strong"/>
          <w:rFonts w:ascii="Arial" w:hAnsi="Arial" w:cs="Arial"/>
          <w:sz w:val="28"/>
          <w:szCs w:val="28"/>
        </w:rPr>
      </w:pPr>
      <w:r w:rsidRPr="00526FBC">
        <w:rPr>
          <w:rStyle w:val="Strong"/>
          <w:rFonts w:ascii="Arial" w:hAnsi="Arial" w:cs="Arial"/>
          <w:sz w:val="28"/>
          <w:szCs w:val="28"/>
        </w:rPr>
        <w:t>Display Board Guidelines for State Fair 4-H Exhibits</w:t>
      </w:r>
    </w:p>
    <w:p w14:paraId="64ABBBFB" w14:textId="4B6D816E" w:rsidR="00CF6626" w:rsidRPr="00526FBC" w:rsidRDefault="00CF6626" w:rsidP="00CF6626">
      <w:pPr>
        <w:spacing w:before="240"/>
        <w:ind w:left="-540" w:right="-432"/>
        <w:rPr>
          <w:rFonts w:ascii="Arial" w:hAnsi="Arial" w:cs="Arial"/>
        </w:rPr>
      </w:pPr>
      <w:r w:rsidRPr="00526FBC">
        <w:rPr>
          <w:rFonts w:ascii="Arial" w:hAnsi="Arial" w:cs="Arial"/>
        </w:rPr>
        <w:t>Display boards are a great way to share information, but when viewers walk by, they spend only 60-90 seconds looking at each display board. Make your</w:t>
      </w:r>
      <w:r w:rsidR="00D109E8">
        <w:rPr>
          <w:rFonts w:ascii="Arial" w:hAnsi="Arial" w:cs="Arial"/>
        </w:rPr>
        <w:t xml:space="preserve"> board</w:t>
      </w:r>
      <w:r w:rsidRPr="00526FBC">
        <w:rPr>
          <w:rFonts w:ascii="Arial" w:hAnsi="Arial" w:cs="Arial"/>
        </w:rPr>
        <w:t xml:space="preserve"> stand out by highlighting the main points of your project in a fun, interesting way.</w:t>
      </w:r>
      <w:r w:rsidR="00D109E8">
        <w:rPr>
          <w:rFonts w:ascii="Arial" w:hAnsi="Arial" w:cs="Arial"/>
        </w:rPr>
        <w:t xml:space="preserve"> </w:t>
      </w:r>
    </w:p>
    <w:p w14:paraId="692BD4AD" w14:textId="430B3B7E" w:rsidR="002F2D45" w:rsidRPr="00526FBC" w:rsidRDefault="003175A0" w:rsidP="00CF6626">
      <w:pPr>
        <w:spacing w:before="240"/>
        <w:ind w:left="450" w:right="-450"/>
        <w:jc w:val="center"/>
        <w:rPr>
          <w:rFonts w:ascii="Arial" w:hAnsi="Arial" w:cs="Arial"/>
          <w:i/>
        </w:rPr>
      </w:pPr>
      <w:r w:rsidRPr="00D136F4">
        <w:rPr>
          <w:rFonts w:ascii="Arial" w:hAnsi="Arial" w:cs="Arial"/>
          <w:i/>
          <w:noProof/>
          <w:color w:val="FF0000"/>
          <w:sz w:val="36"/>
          <w:szCs w:val="36"/>
        </w:rPr>
        <mc:AlternateContent>
          <mc:Choice Requires="wps">
            <w:drawing>
              <wp:anchor distT="0" distB="0" distL="114300" distR="114300" simplePos="0" relativeHeight="251754495" behindDoc="1" locked="0" layoutInCell="1" allowOverlap="1" wp14:anchorId="6A0AD302" wp14:editId="064D7344">
                <wp:simplePos x="0" y="0"/>
                <wp:positionH relativeFrom="margin">
                  <wp:posOffset>4953000</wp:posOffset>
                </wp:positionH>
                <wp:positionV relativeFrom="paragraph">
                  <wp:posOffset>100965</wp:posOffset>
                </wp:positionV>
                <wp:extent cx="1447800" cy="2933700"/>
                <wp:effectExtent l="0" t="0" r="57150" b="57150"/>
                <wp:wrapTight wrapText="bothSides">
                  <wp:wrapPolygon edited="0">
                    <wp:start x="0" y="0"/>
                    <wp:lineTo x="0" y="21881"/>
                    <wp:lineTo x="22168" y="21881"/>
                    <wp:lineTo x="22168" y="0"/>
                    <wp:lineTo x="0" y="0"/>
                  </wp:wrapPolygon>
                </wp:wrapTight>
                <wp:docPr id="63"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93370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511C96DD" w14:textId="77777777" w:rsidR="001E3079" w:rsidRPr="00590D91" w:rsidRDefault="001E3079" w:rsidP="00CF6626">
                            <w:pPr>
                              <w:jc w:val="center"/>
                              <w:rPr>
                                <w:b/>
                              </w:rPr>
                            </w:pPr>
                            <w:r w:rsidRPr="00590D91">
                              <w:rPr>
                                <w:b/>
                              </w:rPr>
                              <w:t>T</w:t>
                            </w:r>
                            <w:r>
                              <w:rPr>
                                <w:b/>
                              </w:rPr>
                              <w:t>EXT</w:t>
                            </w:r>
                          </w:p>
                          <w:p w14:paraId="7F3709D5" w14:textId="77777777" w:rsidR="008D1AAE" w:rsidRDefault="001E3079" w:rsidP="00CF6626">
                            <w:r>
                              <w:t>Make sure that all the text on your display is easy to read. Use a large font for the title, and smaller fonts for the headings and body text.</w:t>
                            </w:r>
                          </w:p>
                          <w:p w14:paraId="04008191" w14:textId="01F06A9F" w:rsidR="001E3079" w:rsidRDefault="001E3079" w:rsidP="00CF6626">
                            <w:r>
                              <w:t>Text must be readable from 3-5 feet away.  Use large bold letters. Dark letters on a light background works best.</w:t>
                            </w:r>
                          </w:p>
                          <w:p w14:paraId="22773C3E" w14:textId="77777777" w:rsidR="001E3079" w:rsidRDefault="001E3079" w:rsidP="00CF6626"/>
                          <w:p w14:paraId="534EE293" w14:textId="77777777" w:rsidR="001E3079" w:rsidRDefault="001E3079" w:rsidP="00CF662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0AD302" id="Text Box 244" o:spid="_x0000_s1033" type="#_x0000_t202" style="position:absolute;left:0;text-align:left;margin-left:390pt;margin-top:7.95pt;width:114pt;height:231pt;z-index:-2515619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">
                <v:shadow on="t"/>
                <v:textbox>
                  <w:txbxContent>
                    <w:p w14:paraId="511C96DD" w14:textId="77777777" w:rsidR="001E3079" w:rsidRPr="00590D91" w:rsidRDefault="001E3079" w:rsidP="00CF6626">
                      <w:pPr>
                        <w:jc w:val="center"/>
                        <w:rPr>
                          <w:b/>
                        </w:rPr>
                      </w:pPr>
                      <w:r w:rsidRPr="00590D91">
                        <w:rPr>
                          <w:b/>
                        </w:rPr>
                        <w:t>T</w:t>
                      </w:r>
                      <w:r>
                        <w:rPr>
                          <w:b/>
                        </w:rPr>
                        <w:t>EXT</w:t>
                      </w:r>
                    </w:p>
                    <w:p w14:paraId="7F3709D5" w14:textId="77777777" w:rsidR="008D1AAE" w:rsidRDefault="001E3079" w:rsidP="00CF6626">
                      <w:r>
                        <w:t>Make sure that all the text on your display is easy to read. Use a large font for the title, and smaller fonts for the headings and body text.</w:t>
                      </w:r>
                    </w:p>
                    <w:p w14:paraId="04008191" w14:textId="01F06A9F" w:rsidR="001E3079" w:rsidRDefault="001E3079" w:rsidP="00CF6626">
                      <w:r>
                        <w:t>Text must be readable from 3-5 feet away.  Use large bold letters. Dark letters on a light background works best.</w:t>
                      </w:r>
                    </w:p>
                    <w:p w14:paraId="22773C3E" w14:textId="77777777" w:rsidR="001E3079" w:rsidRDefault="001E3079" w:rsidP="00CF6626"/>
                    <w:p w14:paraId="534EE293" w14:textId="77777777" w:rsidR="001E3079" w:rsidRDefault="001E3079" w:rsidP="00CF6626"/>
                  </w:txbxContent>
                </v:textbox>
                <w10:wrap type="tight" anchorx="margin"/>
              </v:shape>
            </w:pict>
          </mc:Fallback>
        </mc:AlternateContent>
      </w:r>
      <w:r w:rsidR="008D1AAE" w:rsidRPr="00526FBC">
        <w:rPr>
          <w:rFonts w:ascii="Arial" w:hAnsi="Arial" w:cs="Arial"/>
          <w:i/>
          <w:noProof/>
          <w:sz w:val="16"/>
          <w:szCs w:val="16"/>
        </w:rPr>
        <mc:AlternateContent>
          <mc:Choice Requires="wps">
            <w:drawing>
              <wp:anchor distT="0" distB="0" distL="114300" distR="114300" simplePos="0" relativeHeight="251752447" behindDoc="0" locked="0" layoutInCell="1" allowOverlap="1" wp14:anchorId="038E9972" wp14:editId="5F4A999D">
                <wp:simplePos x="0" y="0"/>
                <wp:positionH relativeFrom="column">
                  <wp:posOffset>-400050</wp:posOffset>
                </wp:positionH>
                <wp:positionV relativeFrom="paragraph">
                  <wp:posOffset>32385</wp:posOffset>
                </wp:positionV>
                <wp:extent cx="1552575" cy="1790700"/>
                <wp:effectExtent l="0" t="0" r="66675" b="57150"/>
                <wp:wrapNone/>
                <wp:docPr id="6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79070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002B0BA2" w14:textId="77777777" w:rsidR="001E3079" w:rsidRDefault="001E3079" w:rsidP="00CF6626">
                            <w:pPr>
                              <w:jc w:val="center"/>
                              <w:rPr>
                                <w:b/>
                              </w:rPr>
                            </w:pPr>
                            <w:r w:rsidRPr="004930E8">
                              <w:rPr>
                                <w:b/>
                              </w:rPr>
                              <w:t>SHAPE</w:t>
                            </w:r>
                          </w:p>
                          <w:p w14:paraId="3D069C16" w14:textId="45A0E38A" w:rsidR="001E3079" w:rsidRDefault="001E3079" w:rsidP="00CF6626">
                            <w:pPr>
                              <w:jc w:val="center"/>
                            </w:pPr>
                            <w:r>
                              <w:t>Design your exhibit so information fits on the display. Remember, you have 1 large surface, and 2 smaller side wings</w:t>
                            </w:r>
                            <w:r w:rsidRPr="003175A0">
                              <w:rPr>
                                <w:highlight w:val="yellow"/>
                              </w:rPr>
                              <w:t>.</w:t>
                            </w:r>
                            <w:r w:rsidR="008D1AAE" w:rsidRPr="003175A0">
                              <w:rPr>
                                <w:highlight w:val="yellow"/>
                              </w:rPr>
                              <w:t xml:space="preserve"> Do Not use additional panels to brace the board.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8E9972" id="Text Box 246" o:spid="_x0000_s1034" type="#_x0000_t202" style="position:absolute;left:0;text-align:left;margin-left:-31.5pt;margin-top:2.55pt;width:122.25pt;height:141pt;z-index:251752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">
                <v:shadow on="t"/>
                <v:textbox>
                  <w:txbxContent>
                    <w:p w14:paraId="002B0BA2" w14:textId="77777777" w:rsidR="001E3079" w:rsidRDefault="001E3079" w:rsidP="00CF6626">
                      <w:pPr>
                        <w:jc w:val="center"/>
                        <w:rPr>
                          <w:b/>
                        </w:rPr>
                      </w:pPr>
                      <w:r w:rsidRPr="004930E8">
                        <w:rPr>
                          <w:b/>
                        </w:rPr>
                        <w:t>SHAPE</w:t>
                      </w:r>
                    </w:p>
                    <w:p w14:paraId="3D069C16" w14:textId="45A0E38A" w:rsidR="001E3079" w:rsidRDefault="001E3079" w:rsidP="00CF6626">
                      <w:pPr>
                        <w:jc w:val="center"/>
                      </w:pPr>
                      <w:r>
                        <w:t>Design your exhibit so information fits on the display. Remember, you have 1 large surface, and 2 smaller side wings</w:t>
                      </w:r>
                      <w:r w:rsidRPr="003175A0">
                        <w:rPr>
                          <w:highlight w:val="yellow"/>
                        </w:rPr>
                        <w:t>.</w:t>
                      </w:r>
                      <w:r w:rsidR="008D1AAE" w:rsidRPr="003175A0">
                        <w:rPr>
                          <w:highlight w:val="yellow"/>
                        </w:rPr>
                        <w:t xml:space="preserve"> Do Not use additional panels to brace the board.</w:t>
                      </w:r>
                    </w:p>
                  </w:txbxContent>
                </v:textbox>
              </v:shape>
            </w:pict>
          </mc:Fallback>
        </mc:AlternateContent>
      </w:r>
      <w:r w:rsidR="003A7D40" w:rsidRPr="00526FBC">
        <w:rPr>
          <w:rFonts w:ascii="Arial" w:hAnsi="Arial" w:cs="Arial"/>
          <w:i/>
          <w:noProof/>
        </w:rPr>
        <w:drawing>
          <wp:anchor distT="0" distB="0" distL="114300" distR="114300" simplePos="0" relativeHeight="251750399" behindDoc="1" locked="0" layoutInCell="1" allowOverlap="1" wp14:anchorId="3FB2819F" wp14:editId="7A5B7823">
            <wp:simplePos x="0" y="0"/>
            <wp:positionH relativeFrom="margin">
              <wp:posOffset>1245235</wp:posOffset>
            </wp:positionH>
            <wp:positionV relativeFrom="paragraph">
              <wp:posOffset>60960</wp:posOffset>
            </wp:positionV>
            <wp:extent cx="3852545" cy="3216910"/>
            <wp:effectExtent l="0" t="0" r="0" b="2540"/>
            <wp:wrapTight wrapText="bothSides">
              <wp:wrapPolygon edited="0">
                <wp:start x="0" y="0"/>
                <wp:lineTo x="0" y="21489"/>
                <wp:lineTo x="21468" y="21489"/>
                <wp:lineTo x="21468" y="0"/>
                <wp:lineTo x="0" y="0"/>
              </wp:wrapPolygon>
            </wp:wrapTight>
            <wp:docPr id="255" name="Picture 4" descr="Picture of Board show plants and the size pictures should be on a 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4" descr="Picture of Board show plants and the size pictures should be on a board.  "/>
                    <pic:cNvPicPr>
                      <a:picLocks noChangeAspect="1" noChangeArrowheads="1"/>
                    </pic:cNvPicPr>
                  </pic:nvPicPr>
                  <pic:blipFill>
                    <a:blip r:embed="rId14" cstate="print">
                      <a:extLst>
                        <a:ext uri="{28A0092B-C50C-407E-A947-70E740481C1C}">
                          <a14:useLocalDpi xmlns:a14="http://schemas.microsoft.com/office/drawing/2010/main" val="0"/>
                        </a:ext>
                      </a:extLst>
                    </a:blip>
                    <a:srcRect l="11075" t="24040" r="11557" b="30978"/>
                    <a:stretch>
                      <a:fillRect/>
                    </a:stretch>
                  </pic:blipFill>
                  <pic:spPr bwMode="auto">
                    <a:xfrm>
                      <a:off x="0" y="0"/>
                      <a:ext cx="3852545" cy="321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CF6626" w:rsidRPr="00526FBC">
        <w:rPr>
          <w:rFonts w:ascii="Arial" w:hAnsi="Arial" w:cs="Arial"/>
          <w:i/>
        </w:rPr>
        <w:t xml:space="preserve">Follow these guidelines to create a display board for the state </w:t>
      </w:r>
      <w:r w:rsidR="00526FBC" w:rsidRPr="00526FBC">
        <w:rPr>
          <w:rFonts w:ascii="Arial" w:hAnsi="Arial" w:cs="Arial"/>
          <w:i/>
        </w:rPr>
        <w:t>fair.</w:t>
      </w:r>
    </w:p>
    <w:p w14:paraId="518AECEE" w14:textId="4328ED3F" w:rsidR="000E66AA" w:rsidRPr="004750CA" w:rsidRDefault="000E66AA" w:rsidP="001B7C74">
      <w:pPr>
        <w:spacing w:before="240"/>
        <w:ind w:left="450" w:right="-450"/>
        <w:jc w:val="center"/>
        <w:rPr>
          <w:rFonts w:ascii="Arial" w:hAnsi="Arial" w:cs="Arial"/>
          <w:i/>
          <w:color w:val="ED0000"/>
        </w:rPr>
      </w:pPr>
    </w:p>
    <w:p w14:paraId="59B03882" w14:textId="74409BA0" w:rsidR="000E66AA" w:rsidRPr="004750CA" w:rsidRDefault="00E431D4" w:rsidP="001B7C74">
      <w:pPr>
        <w:spacing w:before="240"/>
        <w:ind w:left="450" w:right="-450"/>
        <w:jc w:val="center"/>
        <w:rPr>
          <w:rFonts w:ascii="Arial" w:hAnsi="Arial" w:cs="Arial"/>
          <w:i/>
          <w:color w:val="ED0000"/>
        </w:rPr>
      </w:pPr>
      <w:r w:rsidRPr="004750CA">
        <w:rPr>
          <w:i/>
          <w:noProof/>
          <w:color w:val="ED0000"/>
          <w:sz w:val="16"/>
          <w:szCs w:val="16"/>
        </w:rPr>
        <w:t>e</w:t>
      </w:r>
    </w:p>
    <w:p w14:paraId="5874A918" w14:textId="1A0B6ED7" w:rsidR="000E66AA" w:rsidRPr="004750CA" w:rsidRDefault="000E66AA" w:rsidP="001B7C74">
      <w:pPr>
        <w:spacing w:before="240"/>
        <w:ind w:left="450" w:right="-450"/>
        <w:jc w:val="center"/>
        <w:rPr>
          <w:rFonts w:ascii="Arial" w:hAnsi="Arial" w:cs="Arial"/>
          <w:i/>
          <w:color w:val="ED0000"/>
        </w:rPr>
      </w:pPr>
    </w:p>
    <w:p w14:paraId="0E87DDB5" w14:textId="77777777" w:rsidR="002867B6" w:rsidRPr="004750CA" w:rsidRDefault="002867B6" w:rsidP="001B7C74">
      <w:pPr>
        <w:spacing w:before="240"/>
        <w:ind w:left="450" w:right="-450"/>
        <w:jc w:val="center"/>
        <w:rPr>
          <w:rFonts w:ascii="Arial" w:hAnsi="Arial" w:cs="Arial"/>
          <w:i/>
          <w:color w:val="ED0000"/>
        </w:rPr>
      </w:pPr>
    </w:p>
    <w:p w14:paraId="0D511005" w14:textId="1828CF85" w:rsidR="002867B6" w:rsidRPr="004750CA" w:rsidRDefault="002867B6" w:rsidP="001B7C74">
      <w:pPr>
        <w:spacing w:before="240"/>
        <w:ind w:left="450" w:right="-450"/>
        <w:jc w:val="center"/>
        <w:rPr>
          <w:rFonts w:ascii="Arial" w:hAnsi="Arial" w:cs="Arial"/>
          <w:i/>
          <w:color w:val="ED0000"/>
        </w:rPr>
      </w:pPr>
    </w:p>
    <w:p w14:paraId="79E04A2F" w14:textId="77777777" w:rsidR="002867B6" w:rsidRPr="004750CA" w:rsidRDefault="002867B6" w:rsidP="001B7C74">
      <w:pPr>
        <w:spacing w:before="240"/>
        <w:ind w:left="450" w:right="-450"/>
        <w:jc w:val="center"/>
        <w:rPr>
          <w:rFonts w:ascii="Arial" w:hAnsi="Arial" w:cs="Arial"/>
          <w:i/>
          <w:color w:val="ED0000"/>
        </w:rPr>
        <w:sectPr w:rsidR="002867B6" w:rsidRPr="004750CA" w:rsidSect="003C757A">
          <w:type w:val="continuous"/>
          <w:pgSz w:w="12240" w:h="15840"/>
          <w:pgMar w:top="1440" w:right="1440" w:bottom="1440" w:left="1440" w:header="720" w:footer="720" w:gutter="0"/>
          <w:cols w:space="720"/>
          <w:docGrid w:linePitch="360"/>
        </w:sectPr>
      </w:pPr>
    </w:p>
    <w:p w14:paraId="2C8ADA05" w14:textId="77777777" w:rsidR="00276D7D" w:rsidRPr="00D136F4" w:rsidRDefault="00276D7D" w:rsidP="00276D7D">
      <w:pPr>
        <w:pStyle w:val="Default"/>
        <w:jc w:val="center"/>
        <w:rPr>
          <w:b/>
          <w:bCs/>
          <w:i/>
          <w:iCs/>
          <w:color w:val="FF0000"/>
          <w:sz w:val="32"/>
          <w:szCs w:val="32"/>
        </w:rPr>
      </w:pPr>
    </w:p>
    <w:p w14:paraId="65DACFD9" w14:textId="34DBF4E5" w:rsidR="00276D7D" w:rsidRPr="00D136F4" w:rsidRDefault="003175A0" w:rsidP="00276D7D">
      <w:pPr>
        <w:pStyle w:val="Default"/>
        <w:jc w:val="center"/>
        <w:rPr>
          <w:b/>
          <w:bCs/>
          <w:i/>
          <w:iCs/>
          <w:color w:val="FF0000"/>
          <w:sz w:val="32"/>
          <w:szCs w:val="32"/>
        </w:rPr>
      </w:pPr>
      <w:r w:rsidRPr="00D136F4">
        <w:rPr>
          <w:i/>
          <w:noProof/>
          <w:color w:val="FF0000"/>
          <w:sz w:val="16"/>
          <w:szCs w:val="16"/>
        </w:rPr>
        <mc:AlternateContent>
          <mc:Choice Requires="wps">
            <w:drawing>
              <wp:anchor distT="0" distB="0" distL="114300" distR="114300" simplePos="0" relativeHeight="251758591" behindDoc="0" locked="0" layoutInCell="1" allowOverlap="1" wp14:anchorId="26D14347" wp14:editId="368DBFFE">
                <wp:simplePos x="0" y="0"/>
                <wp:positionH relativeFrom="column">
                  <wp:posOffset>-217805</wp:posOffset>
                </wp:positionH>
                <wp:positionV relativeFrom="paragraph">
                  <wp:posOffset>185420</wp:posOffset>
                </wp:positionV>
                <wp:extent cx="2984500" cy="1685925"/>
                <wp:effectExtent l="0" t="0" r="63500" b="66675"/>
                <wp:wrapNone/>
                <wp:docPr id="53"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168592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517E38E7" w14:textId="77777777" w:rsidR="001E3079" w:rsidRPr="004930E8" w:rsidRDefault="001E3079" w:rsidP="00CF6626">
                            <w:pPr>
                              <w:jc w:val="center"/>
                              <w:rPr>
                                <w:b/>
                              </w:rPr>
                            </w:pPr>
                            <w:r w:rsidRPr="004930E8">
                              <w:rPr>
                                <w:b/>
                              </w:rPr>
                              <w:t>ATTACHMENTS</w:t>
                            </w:r>
                          </w:p>
                          <w:p w14:paraId="7259D8F8" w14:textId="77777777" w:rsidR="001E3079" w:rsidRDefault="001E3079" w:rsidP="00CF6626">
                            <w:r>
                              <w:t xml:space="preserve">Make sure pictures and objects are securely attached to the board.  </w:t>
                            </w:r>
                            <w:r>
                              <w:t xml:space="preserve">Use glue for pictures and paper, and consider wires, zip ties or staples to attach bulkier items. </w:t>
                            </w:r>
                          </w:p>
                          <w:p w14:paraId="7BE5A73D" w14:textId="77777777" w:rsidR="001E3079" w:rsidRDefault="001E3079" w:rsidP="00CF6626">
                            <w:r>
                              <w:t xml:space="preserve">Do not attach items that are so heavy that your board can’t stand or fold.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D14347" id="Text Box 245" o:spid="_x0000_s1035" type="#_x0000_t202" style="position:absolute;left:0;text-align:left;margin-left:-17.15pt;margin-top:14.6pt;width:235pt;height:132.75pt;z-index:251758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">
                <v:shadow on="t"/>
                <v:textbox>
                  <w:txbxContent>
                    <w:p w14:paraId="517E38E7" w14:textId="77777777" w:rsidR="001E3079" w:rsidRPr="004930E8" w:rsidRDefault="001E3079" w:rsidP="00CF6626">
                      <w:pPr>
                        <w:jc w:val="center"/>
                        <w:rPr>
                          <w:b/>
                        </w:rPr>
                      </w:pPr>
                      <w:r w:rsidRPr="004930E8">
                        <w:rPr>
                          <w:b/>
                        </w:rPr>
                        <w:t>ATTACHMENTS</w:t>
                      </w:r>
                    </w:p>
                    <w:p w14:paraId="7259D8F8" w14:textId="77777777" w:rsidR="001E3079" w:rsidRDefault="001E3079" w:rsidP="00CF6626">
                      <w:r>
                        <w:t xml:space="preserve">Make sure pictures and objects are securely attached to the board.  Use glue for pictures and paper, and consider wires, zip ties or staples to attach bulkier items. </w:t>
                      </w:r>
                    </w:p>
                    <w:p w14:paraId="7BE5A73D" w14:textId="77777777" w:rsidR="001E3079" w:rsidRDefault="001E3079" w:rsidP="00CF6626">
                      <w:r>
                        <w:t xml:space="preserve">Do not attach items that are so heavy that your board can’t stand or fold. </w:t>
                      </w:r>
                    </w:p>
                  </w:txbxContent>
                </v:textbox>
              </v:shape>
            </w:pict>
          </mc:Fallback>
        </mc:AlternateContent>
      </w:r>
      <w:r w:rsidR="007B20CD" w:rsidRPr="00D136F4">
        <w:rPr>
          <w:i/>
          <w:noProof/>
          <w:color w:val="FF0000"/>
          <w:sz w:val="16"/>
          <w:szCs w:val="16"/>
        </w:rPr>
        <mc:AlternateContent>
          <mc:Choice Requires="wps">
            <w:drawing>
              <wp:anchor distT="0" distB="0" distL="114300" distR="114300" simplePos="0" relativeHeight="251760639" behindDoc="1" locked="0" layoutInCell="1" allowOverlap="1" wp14:anchorId="43AB03C8" wp14:editId="29EBAD64">
                <wp:simplePos x="0" y="0"/>
                <wp:positionH relativeFrom="margin">
                  <wp:posOffset>2457450</wp:posOffset>
                </wp:positionH>
                <wp:positionV relativeFrom="paragraph">
                  <wp:posOffset>137795</wp:posOffset>
                </wp:positionV>
                <wp:extent cx="3933825" cy="1733550"/>
                <wp:effectExtent l="0" t="0" r="66675" b="57150"/>
                <wp:wrapTight wrapText="bothSides">
                  <wp:wrapPolygon edited="0">
                    <wp:start x="0" y="0"/>
                    <wp:lineTo x="0" y="22075"/>
                    <wp:lineTo x="21862" y="22075"/>
                    <wp:lineTo x="21862" y="0"/>
                    <wp:lineTo x="0" y="0"/>
                  </wp:wrapPolygon>
                </wp:wrapTight>
                <wp:docPr id="9"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173355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184DA810" w14:textId="77777777" w:rsidR="001E3079" w:rsidRPr="00590D91" w:rsidRDefault="001E3079" w:rsidP="00CF6626">
                            <w:pPr>
                              <w:jc w:val="center"/>
                              <w:rPr>
                                <w:b/>
                              </w:rPr>
                            </w:pPr>
                            <w:r w:rsidRPr="00590D91">
                              <w:rPr>
                                <w:b/>
                              </w:rPr>
                              <w:t>SIZE</w:t>
                            </w:r>
                          </w:p>
                          <w:p w14:paraId="73D4314E" w14:textId="41D776AC" w:rsidR="001E3079" w:rsidRDefault="001E3079" w:rsidP="00CF6626">
                            <w:r>
                              <w:t xml:space="preserve">Display boards for the state fair must measure 4 ft. wide x 3 ft. tall. They should be made of lightweight </w:t>
                            </w:r>
                            <w:r w:rsidR="008D1AAE">
                              <w:t>cardboard but</w:t>
                            </w:r>
                            <w:r>
                              <w:t xml:space="preserve"> not poster board. Pre-cut boards are available at most craft and shopping centers. No part of your display may extend beyond these boundaries.</w:t>
                            </w:r>
                            <w:r w:rsidR="003343FA">
                              <w:t xml:space="preserve">  No sharp items </w:t>
                            </w:r>
                            <w:r w:rsidR="00CC6931">
                              <w:t xml:space="preserve">such as blades, thumb tacks, staples through the back, </w:t>
                            </w:r>
                            <w:r w:rsidR="00E43FBC">
                              <w:t>fishhooks</w:t>
                            </w:r>
                            <w:r w:rsidR="00CC6931">
                              <w:t>, etc.</w:t>
                            </w:r>
                            <w:r w:rsidR="008D1AAE">
                              <w:t xml:space="preserve"> Do not use additional brace panels that may come with your board.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AB03C8" id="Text Box 242" o:spid="_x0000_s1036" type="#_x0000_t202" style="position:absolute;left:0;text-align:left;margin-left:193.5pt;margin-top:10.85pt;width:309.75pt;height:136.5pt;z-index:-2515558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">
                <v:shadow on="t"/>
                <v:textbox>
                  <w:txbxContent>
                    <w:p w14:paraId="184DA810" w14:textId="77777777" w:rsidR="001E3079" w:rsidRPr="00590D91" w:rsidRDefault="001E3079" w:rsidP="00CF6626">
                      <w:pPr>
                        <w:jc w:val="center"/>
                        <w:rPr>
                          <w:b/>
                        </w:rPr>
                      </w:pPr>
                      <w:r w:rsidRPr="00590D91">
                        <w:rPr>
                          <w:b/>
                        </w:rPr>
                        <w:t>SIZE</w:t>
                      </w:r>
                    </w:p>
                    <w:p w14:paraId="73D4314E" w14:textId="41D776AC" w:rsidR="001E3079" w:rsidRDefault="001E3079" w:rsidP="00CF6626">
                      <w:r>
                        <w:t xml:space="preserve">Display boards for the state fair must measure 4 ft. wide x 3 ft. tall. They should be made of lightweight </w:t>
                      </w:r>
                      <w:r w:rsidR="008D1AAE">
                        <w:t>cardboard but</w:t>
                      </w:r>
                      <w:r>
                        <w:t xml:space="preserve"> not poster board. Pre-cut boards are available at most craft and shopping centers. No part of your display may extend beyond these boundaries.</w:t>
                      </w:r>
                      <w:r w:rsidR="003343FA">
                        <w:t xml:space="preserve">  No sharp items </w:t>
                      </w:r>
                      <w:r w:rsidR="00CC6931">
                        <w:t xml:space="preserve">such as blades, thumb tacks, staples through the back, </w:t>
                      </w:r>
                      <w:r w:rsidR="00E43FBC">
                        <w:t>fishhooks</w:t>
                      </w:r>
                      <w:r w:rsidR="00CC6931">
                        <w:t>, etc.</w:t>
                      </w:r>
                      <w:r w:rsidR="008D1AAE">
                        <w:t xml:space="preserve"> Do not use additional brace panels that may come with your board.</w:t>
                      </w:r>
                    </w:p>
                  </w:txbxContent>
                </v:textbox>
                <w10:wrap type="tight" anchorx="margin"/>
              </v:shape>
            </w:pict>
          </mc:Fallback>
        </mc:AlternateContent>
      </w:r>
    </w:p>
    <w:p w14:paraId="1664B677" w14:textId="274C3482" w:rsidR="00276D7D" w:rsidRPr="00D136F4" w:rsidRDefault="00276D7D" w:rsidP="00276D7D">
      <w:pPr>
        <w:pStyle w:val="Default"/>
        <w:jc w:val="center"/>
        <w:rPr>
          <w:b/>
          <w:bCs/>
          <w:i/>
          <w:iCs/>
          <w:color w:val="FF0000"/>
          <w:sz w:val="32"/>
          <w:szCs w:val="32"/>
        </w:rPr>
      </w:pPr>
    </w:p>
    <w:p w14:paraId="30B8A5A9" w14:textId="1DF615F6" w:rsidR="00276D7D" w:rsidRPr="00D136F4" w:rsidRDefault="00276D7D" w:rsidP="00276D7D">
      <w:pPr>
        <w:pStyle w:val="Default"/>
        <w:jc w:val="center"/>
        <w:rPr>
          <w:b/>
          <w:bCs/>
          <w:i/>
          <w:iCs/>
          <w:color w:val="FF0000"/>
          <w:sz w:val="32"/>
          <w:szCs w:val="32"/>
        </w:rPr>
      </w:pPr>
    </w:p>
    <w:p w14:paraId="36B8013D" w14:textId="6B73B95B" w:rsidR="00276D7D" w:rsidRPr="00D136F4" w:rsidRDefault="00276D7D" w:rsidP="00276D7D">
      <w:pPr>
        <w:pStyle w:val="Default"/>
        <w:jc w:val="center"/>
        <w:rPr>
          <w:b/>
          <w:bCs/>
          <w:i/>
          <w:iCs/>
          <w:color w:val="FF0000"/>
          <w:sz w:val="32"/>
          <w:szCs w:val="32"/>
        </w:rPr>
      </w:pPr>
    </w:p>
    <w:p w14:paraId="4C144784" w14:textId="3C9383A7" w:rsidR="00276D7D" w:rsidRPr="00D136F4" w:rsidRDefault="00276D7D" w:rsidP="00276D7D">
      <w:pPr>
        <w:pStyle w:val="Default"/>
        <w:jc w:val="center"/>
        <w:rPr>
          <w:b/>
          <w:bCs/>
          <w:i/>
          <w:iCs/>
          <w:color w:val="FF0000"/>
          <w:sz w:val="32"/>
          <w:szCs w:val="32"/>
        </w:rPr>
      </w:pPr>
    </w:p>
    <w:p w14:paraId="4108824C" w14:textId="5883DB34" w:rsidR="00276D7D" w:rsidRPr="00D136F4" w:rsidRDefault="00276D7D" w:rsidP="00276D7D">
      <w:pPr>
        <w:pStyle w:val="Default"/>
        <w:jc w:val="center"/>
        <w:rPr>
          <w:b/>
          <w:bCs/>
          <w:i/>
          <w:iCs/>
          <w:color w:val="FF0000"/>
          <w:sz w:val="32"/>
          <w:szCs w:val="32"/>
        </w:rPr>
      </w:pPr>
    </w:p>
    <w:p w14:paraId="7E7B744C" w14:textId="77DAD513" w:rsidR="002867B6" w:rsidRPr="00D136F4" w:rsidRDefault="002867B6" w:rsidP="00276D7D">
      <w:pPr>
        <w:pStyle w:val="Default"/>
        <w:jc w:val="center"/>
        <w:rPr>
          <w:b/>
          <w:bCs/>
          <w:i/>
          <w:iCs/>
          <w:color w:val="FF0000"/>
          <w:sz w:val="32"/>
          <w:szCs w:val="32"/>
        </w:rPr>
      </w:pPr>
    </w:p>
    <w:p w14:paraId="61298DE1" w14:textId="4CB76326" w:rsidR="002867B6" w:rsidRPr="00D136F4" w:rsidRDefault="002867B6" w:rsidP="00276D7D">
      <w:pPr>
        <w:pStyle w:val="Default"/>
        <w:jc w:val="center"/>
        <w:rPr>
          <w:b/>
          <w:bCs/>
          <w:i/>
          <w:iCs/>
          <w:color w:val="FF0000"/>
          <w:sz w:val="32"/>
          <w:szCs w:val="32"/>
        </w:rPr>
      </w:pPr>
    </w:p>
    <w:p w14:paraId="1234DDC3" w14:textId="326393A7" w:rsidR="00276D7D" w:rsidRPr="00D136F4" w:rsidRDefault="003175A0" w:rsidP="00276D7D">
      <w:pPr>
        <w:pStyle w:val="Default"/>
        <w:jc w:val="center"/>
        <w:rPr>
          <w:b/>
          <w:bCs/>
          <w:i/>
          <w:iCs/>
          <w:color w:val="FF0000"/>
          <w:sz w:val="32"/>
          <w:szCs w:val="32"/>
        </w:rPr>
      </w:pPr>
      <w:r w:rsidRPr="00D136F4">
        <w:rPr>
          <w:i/>
          <w:noProof/>
          <w:color w:val="FF0000"/>
        </w:rPr>
        <mc:AlternateContent>
          <mc:Choice Requires="wps">
            <w:drawing>
              <wp:anchor distT="0" distB="0" distL="114300" distR="114300" simplePos="0" relativeHeight="251762687" behindDoc="0" locked="0" layoutInCell="1" allowOverlap="1" wp14:anchorId="583B8D29" wp14:editId="70D03D6B">
                <wp:simplePos x="0" y="0"/>
                <wp:positionH relativeFrom="column">
                  <wp:posOffset>-227329</wp:posOffset>
                </wp:positionH>
                <wp:positionV relativeFrom="paragraph">
                  <wp:posOffset>68580</wp:posOffset>
                </wp:positionV>
                <wp:extent cx="7048500" cy="2114550"/>
                <wp:effectExtent l="0" t="0" r="19050" b="19050"/>
                <wp:wrapNone/>
                <wp:docPr id="55"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2114550"/>
                        </a:xfrm>
                        <a:prstGeom prst="rect">
                          <a:avLst/>
                        </a:prstGeom>
                        <a:solidFill>
                          <a:srgbClr val="FFFFFF"/>
                        </a:solidFill>
                        <a:ln w="9525">
                          <a:solidFill>
                            <a:srgbClr val="000000"/>
                          </a:solidFill>
                          <a:miter lim="800000"/>
                          <a:headEnd/>
                          <a:tailEnd/>
                        </a:ln>
                      </wps:spPr>
                      <wps:txbx>
                        <w:txbxContent>
                          <w:p w14:paraId="6CF2D43C" w14:textId="339586A9" w:rsidR="001E3079" w:rsidRDefault="001E3079" w:rsidP="00CF6626">
                            <w:pPr>
                              <w:jc w:val="center"/>
                              <w:rPr>
                                <w:b/>
                              </w:rPr>
                            </w:pPr>
                            <w:r>
                              <w:rPr>
                                <w:b/>
                              </w:rPr>
                              <w:t xml:space="preserve">DISPLAY BOOKS                                          </w:t>
                            </w:r>
                          </w:p>
                          <w:p w14:paraId="41F46392" w14:textId="0EC224B1" w:rsidR="001E3079" w:rsidRPr="007E7E57" w:rsidRDefault="001E3079" w:rsidP="00DB4240">
                            <w:pPr>
                              <w:pStyle w:val="NoSpacing"/>
                            </w:pPr>
                            <w:r>
                              <w:t xml:space="preserve">Your e-Record </w:t>
                            </w:r>
                            <w:r w:rsidRPr="007E7E57">
                              <w:t>book should accompany your board. You may use 3-ring binders or other notebook</w:t>
                            </w:r>
                            <w:r>
                              <w:t>s</w:t>
                            </w:r>
                            <w:r w:rsidRPr="007E7E57">
                              <w:t xml:space="preserve"> that will keep the pages securely inside.</w:t>
                            </w:r>
                            <w:r>
                              <w:t xml:space="preserve">  </w:t>
                            </w:r>
                            <w:r w:rsidRPr="003343FA">
                              <w:rPr>
                                <w:b/>
                                <w:bCs/>
                              </w:rPr>
                              <w:t>You may not use slider-type binders</w:t>
                            </w:r>
                            <w:r w:rsidRPr="007E7E57">
                              <w:t xml:space="preserve">. </w:t>
                            </w:r>
                          </w:p>
                          <w:p w14:paraId="72E81E00" w14:textId="12F0D0D0" w:rsidR="001E3079" w:rsidRPr="007E7E57" w:rsidRDefault="001E3079" w:rsidP="00DB4240">
                            <w:pPr>
                              <w:pStyle w:val="NoSpacing"/>
                            </w:pPr>
                            <w:r w:rsidRPr="007E7E57">
                              <w:t xml:space="preserve">Please place a label with the following information </w:t>
                            </w:r>
                            <w:r>
                              <w:t xml:space="preserve">in </w:t>
                            </w:r>
                            <w:r w:rsidRPr="007E7E57">
                              <w:t>the uppe</w:t>
                            </w:r>
                            <w:r>
                              <w:t>r right-hand corner of the front cover</w:t>
                            </w:r>
                            <w:r w:rsidRPr="007E7E57">
                              <w:t>:</w:t>
                            </w:r>
                          </w:p>
                          <w:p w14:paraId="4DD3DFD5" w14:textId="67DDA99F" w:rsidR="001E3079" w:rsidRPr="007E7E57" w:rsidRDefault="001E3079" w:rsidP="00DB4240">
                            <w:pPr>
                              <w:pStyle w:val="NoSpacing"/>
                            </w:pPr>
                            <w:r w:rsidRPr="007E7E57">
                              <w:t>County, Name, Project Area, Class</w:t>
                            </w:r>
                            <w:r w:rsidR="007B20CD">
                              <w:t>, and 4-H age division.</w:t>
                            </w:r>
                            <w:r>
                              <w:t xml:space="preserve">     Example</w:t>
                            </w:r>
                          </w:p>
                          <w:p w14:paraId="543ED5B4" w14:textId="50D4D780" w:rsidR="001E3079" w:rsidRPr="007E7E57" w:rsidRDefault="007B20CD" w:rsidP="002761E3">
                            <w:pPr>
                              <w:pStyle w:val="NoSpacing"/>
                              <w:jc w:val="center"/>
                            </w:pPr>
                            <w:r>
                              <w:rPr>
                                <w:noProof/>
                              </w:rPr>
                              <w:drawing>
                                <wp:inline distT="0" distB="0" distL="0" distR="0" wp14:anchorId="105C28F6" wp14:editId="3A9C2894">
                                  <wp:extent cx="2733675" cy="875248"/>
                                  <wp:effectExtent l="19050" t="19050" r="9525" b="20320"/>
                                  <wp:docPr id="97759647" name="Picture 97759647" descr="A FairEntry bar code on a white back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9647" name="Picture 97759647" descr="A FairEntry bar code on a white background&#10;&#1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802499" cy="897283"/>
                                          </a:xfrm>
                                          <a:prstGeom prst="rect">
                                            <a:avLst/>
                                          </a:prstGeom>
                                          <a:noFill/>
                                          <a:ln>
                                            <a:solidFill>
                                              <a:srgbClr val="000000"/>
                                            </a:solid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3B8D29" id="Text Box 252" o:spid="_x0000_s1037" type="#_x0000_t202" style="position:absolute;left:0;text-align:left;margin-left:-17.9pt;margin-top:5.4pt;width:555pt;height:166.5pt;z-index:251762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">
                <v:textbox>
                  <w:txbxContent>
                    <w:p w14:paraId="6CF2D43C" w14:textId="339586A9" w:rsidR="001E3079" w:rsidRDefault="001E3079" w:rsidP="00CF6626">
                      <w:pPr>
                        <w:jc w:val="center"/>
                        <w:rPr>
                          <w:b/>
                        </w:rPr>
                      </w:pPr>
                      <w:r>
                        <w:rPr>
                          <w:b/>
                        </w:rPr>
                        <w:t xml:space="preserve">DISPLAY BOOKS                                          </w:t>
                      </w:r>
                    </w:p>
                    <w:p w14:paraId="41F46392" w14:textId="0EC224B1" w:rsidR="001E3079" w:rsidRPr="007E7E57" w:rsidRDefault="001E3079" w:rsidP="00DB4240">
                      <w:pPr>
                        <w:pStyle w:val="NoSpacing"/>
                      </w:pPr>
                      <w:r>
                        <w:t xml:space="preserve">Your e-Record </w:t>
                      </w:r>
                      <w:r w:rsidRPr="007E7E57">
                        <w:t>book should accompany your board. You may use 3-ring binders or other notebook</w:t>
                      </w:r>
                      <w:r>
                        <w:t>s</w:t>
                      </w:r>
                      <w:r w:rsidRPr="007E7E57">
                        <w:t xml:space="preserve"> that will keep the pages securely inside.</w:t>
                      </w:r>
                      <w:r>
                        <w:t xml:space="preserve">  </w:t>
                      </w:r>
                      <w:r w:rsidRPr="003343FA">
                        <w:rPr>
                          <w:b/>
                          <w:bCs/>
                        </w:rPr>
                        <w:t>You may not use slider-type binders</w:t>
                      </w:r>
                      <w:r w:rsidRPr="007E7E57">
                        <w:t xml:space="preserve">. </w:t>
                      </w:r>
                    </w:p>
                    <w:p w14:paraId="72E81E00" w14:textId="12F0D0D0" w:rsidR="001E3079" w:rsidRPr="007E7E57" w:rsidRDefault="001E3079" w:rsidP="00DB4240">
                      <w:pPr>
                        <w:pStyle w:val="NoSpacing"/>
                      </w:pPr>
                      <w:r w:rsidRPr="007E7E57">
                        <w:t xml:space="preserve">Please place a label with the following information </w:t>
                      </w:r>
                      <w:r>
                        <w:t xml:space="preserve">in </w:t>
                      </w:r>
                      <w:r w:rsidRPr="007E7E57">
                        <w:t>the uppe</w:t>
                      </w:r>
                      <w:r>
                        <w:t>r right-hand corner of the front cover</w:t>
                      </w:r>
                      <w:r w:rsidRPr="007E7E57">
                        <w:t>:</w:t>
                      </w:r>
                    </w:p>
                    <w:p w14:paraId="4DD3DFD5" w14:textId="67DDA99F" w:rsidR="001E3079" w:rsidRPr="007E7E57" w:rsidRDefault="001E3079" w:rsidP="00DB4240">
                      <w:pPr>
                        <w:pStyle w:val="NoSpacing"/>
                      </w:pPr>
                      <w:r w:rsidRPr="007E7E57">
                        <w:t>County, Name, Project Area, Class</w:t>
                      </w:r>
                      <w:r w:rsidR="007B20CD">
                        <w:t>, and 4-H age division.</w:t>
                      </w:r>
                      <w:r>
                        <w:t xml:space="preserve">     Example</w:t>
                      </w:r>
                    </w:p>
                    <w:p w14:paraId="543ED5B4" w14:textId="50D4D780" w:rsidR="001E3079" w:rsidRPr="007E7E57" w:rsidRDefault="007B20CD" w:rsidP="002761E3">
                      <w:pPr>
                        <w:pStyle w:val="NoSpacing"/>
                        <w:jc w:val="center"/>
                      </w:pPr>
                      <w:r>
                        <w:rPr>
                          <w:noProof/>
                        </w:rPr>
                        <w:drawing>
                          <wp:inline distT="0" distB="0" distL="0" distR="0" wp14:anchorId="105C28F6" wp14:editId="3A9C2894">
                            <wp:extent cx="2733675" cy="875248"/>
                            <wp:effectExtent l="19050" t="19050" r="9525" b="20320"/>
                            <wp:docPr id="97759647" name="Picture 97759647" descr="A FairEntry bar code on a white back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9647" name="Picture 97759647" descr="A FairEntry bar code on a white background&#10;&#1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802499" cy="897283"/>
                                    </a:xfrm>
                                    <a:prstGeom prst="rect">
                                      <a:avLst/>
                                    </a:prstGeom>
                                    <a:noFill/>
                                    <a:ln>
                                      <a:solidFill>
                                        <a:srgbClr val="000000"/>
                                      </a:solidFill>
                                    </a:ln>
                                  </pic:spPr>
                                </pic:pic>
                              </a:graphicData>
                            </a:graphic>
                          </wp:inline>
                        </w:drawing>
                      </w:r>
                    </w:p>
                  </w:txbxContent>
                </v:textbox>
              </v:shape>
            </w:pict>
          </mc:Fallback>
        </mc:AlternateContent>
      </w:r>
    </w:p>
    <w:p w14:paraId="112C4055" w14:textId="6E4D0FAF" w:rsidR="00276D7D" w:rsidRPr="00D136F4" w:rsidRDefault="00276D7D" w:rsidP="00276D7D">
      <w:pPr>
        <w:pStyle w:val="Default"/>
        <w:jc w:val="center"/>
        <w:rPr>
          <w:b/>
          <w:bCs/>
          <w:i/>
          <w:iCs/>
          <w:color w:val="FF0000"/>
          <w:sz w:val="32"/>
          <w:szCs w:val="32"/>
        </w:rPr>
      </w:pPr>
    </w:p>
    <w:p w14:paraId="69ACC316" w14:textId="79DE8493" w:rsidR="00276D7D" w:rsidRPr="00D136F4" w:rsidRDefault="00276D7D" w:rsidP="00276D7D">
      <w:pPr>
        <w:pStyle w:val="Default"/>
        <w:jc w:val="center"/>
        <w:rPr>
          <w:b/>
          <w:bCs/>
          <w:i/>
          <w:iCs/>
          <w:color w:val="FF0000"/>
          <w:sz w:val="32"/>
          <w:szCs w:val="32"/>
        </w:rPr>
      </w:pPr>
    </w:p>
    <w:p w14:paraId="23C50467" w14:textId="33D8CF18" w:rsidR="00276D7D" w:rsidRPr="00D136F4" w:rsidRDefault="00276D7D" w:rsidP="00276D7D">
      <w:pPr>
        <w:pStyle w:val="Default"/>
        <w:jc w:val="center"/>
        <w:rPr>
          <w:b/>
          <w:bCs/>
          <w:i/>
          <w:iCs/>
          <w:color w:val="FF0000"/>
          <w:sz w:val="32"/>
          <w:szCs w:val="32"/>
        </w:rPr>
      </w:pPr>
    </w:p>
    <w:p w14:paraId="37CDDF1D" w14:textId="460C00CF" w:rsidR="00276D7D" w:rsidRPr="00D136F4" w:rsidRDefault="00276D7D" w:rsidP="00FC546D">
      <w:pPr>
        <w:pStyle w:val="Default"/>
        <w:rPr>
          <w:b/>
          <w:bCs/>
          <w:i/>
          <w:iCs/>
          <w:color w:val="FF0000"/>
          <w:sz w:val="32"/>
          <w:szCs w:val="32"/>
        </w:rPr>
        <w:sectPr w:rsidR="00276D7D" w:rsidRPr="00D136F4" w:rsidSect="003C757A">
          <w:type w:val="continuous"/>
          <w:pgSz w:w="12240" w:h="15840" w:code="1"/>
          <w:pgMar w:top="1543" w:right="625" w:bottom="720" w:left="748" w:header="720" w:footer="720" w:gutter="0"/>
          <w:cols w:num="2" w:space="720"/>
          <w:noEndnote/>
          <w:docGrid w:linePitch="299"/>
        </w:sectPr>
      </w:pPr>
    </w:p>
    <w:p w14:paraId="37C011DD" w14:textId="77777777" w:rsidR="003343FA" w:rsidRDefault="003343FA" w:rsidP="00B67AC2">
      <w:pPr>
        <w:spacing w:line="240" w:lineRule="auto"/>
        <w:rPr>
          <w:rFonts w:ascii="Arial" w:hAnsi="Arial" w:cs="Arial"/>
          <w:b/>
          <w:iCs/>
          <w:color w:val="FF0000"/>
          <w:sz w:val="32"/>
          <w:szCs w:val="32"/>
        </w:rPr>
      </w:pPr>
    </w:p>
    <w:p w14:paraId="0E7653BB" w14:textId="77777777" w:rsidR="003343FA" w:rsidRDefault="003343FA" w:rsidP="00DB5866">
      <w:pPr>
        <w:spacing w:line="240" w:lineRule="auto"/>
        <w:jc w:val="center"/>
        <w:rPr>
          <w:rFonts w:ascii="Arial" w:hAnsi="Arial" w:cs="Arial"/>
          <w:b/>
          <w:iCs/>
          <w:color w:val="FF0000"/>
          <w:sz w:val="32"/>
          <w:szCs w:val="32"/>
        </w:rPr>
      </w:pPr>
    </w:p>
    <w:p w14:paraId="2A6BCCB6" w14:textId="77777777" w:rsidR="003343FA" w:rsidRDefault="003343FA" w:rsidP="00DB5866">
      <w:pPr>
        <w:spacing w:line="240" w:lineRule="auto"/>
        <w:jc w:val="center"/>
        <w:rPr>
          <w:rFonts w:ascii="Arial" w:hAnsi="Arial" w:cs="Arial"/>
          <w:b/>
          <w:iCs/>
          <w:color w:val="FF0000"/>
          <w:sz w:val="32"/>
          <w:szCs w:val="32"/>
        </w:rPr>
      </w:pPr>
    </w:p>
    <w:p w14:paraId="250658E3" w14:textId="77777777" w:rsidR="00B67AC2" w:rsidRDefault="00B67AC2" w:rsidP="00B67AC2">
      <w:pPr>
        <w:spacing w:line="240" w:lineRule="auto"/>
        <w:rPr>
          <w:rFonts w:ascii="Arial" w:hAnsi="Arial" w:cs="Arial"/>
          <w:b/>
          <w:iCs/>
          <w:sz w:val="32"/>
          <w:szCs w:val="32"/>
        </w:rPr>
        <w:sectPr w:rsidR="00B67AC2" w:rsidSect="00A847A9">
          <w:type w:val="continuous"/>
          <w:pgSz w:w="12240" w:h="15840" w:code="1"/>
          <w:pgMar w:top="1440" w:right="1440" w:bottom="1440" w:left="1440" w:header="720" w:footer="720" w:gutter="0"/>
          <w:cols w:num="2" w:space="720"/>
          <w:docGrid w:linePitch="360"/>
        </w:sectPr>
      </w:pPr>
    </w:p>
    <w:p w14:paraId="71C833EB" w14:textId="3ACF3F50" w:rsidR="00C95358" w:rsidRDefault="00DB5866" w:rsidP="004A2B72">
      <w:pPr>
        <w:spacing w:line="240" w:lineRule="auto"/>
        <w:jc w:val="center"/>
        <w:rPr>
          <w:rFonts w:ascii="Arial" w:hAnsi="Arial" w:cs="Arial"/>
          <w:b/>
          <w:sz w:val="32"/>
          <w:szCs w:val="32"/>
        </w:rPr>
      </w:pPr>
      <w:r w:rsidRPr="0049039E">
        <w:rPr>
          <w:rFonts w:ascii="Arial" w:hAnsi="Arial" w:cs="Arial"/>
          <w:b/>
          <w:iCs/>
          <w:sz w:val="32"/>
          <w:szCs w:val="32"/>
        </w:rPr>
        <w:lastRenderedPageBreak/>
        <w:t>ANIMAL SCIENCE</w:t>
      </w:r>
    </w:p>
    <w:p w14:paraId="1499561F" w14:textId="77777777" w:rsidR="001A7E61" w:rsidRDefault="001A7E61" w:rsidP="005A6E4B">
      <w:pPr>
        <w:spacing w:line="240" w:lineRule="auto"/>
        <w:jc w:val="center"/>
        <w:rPr>
          <w:rFonts w:ascii="Arial" w:hAnsi="Arial" w:cs="Arial"/>
          <w:b/>
          <w:sz w:val="32"/>
          <w:szCs w:val="32"/>
        </w:rPr>
        <w:sectPr w:rsidR="001A7E61" w:rsidSect="003A7D40">
          <w:type w:val="continuous"/>
          <w:pgSz w:w="12240" w:h="15840" w:code="1"/>
          <w:pgMar w:top="1440" w:right="1440" w:bottom="1440" w:left="1440" w:header="720" w:footer="720" w:gutter="0"/>
          <w:cols w:space="720"/>
          <w:docGrid w:linePitch="360"/>
        </w:sectPr>
      </w:pPr>
    </w:p>
    <w:p w14:paraId="607EBE17" w14:textId="7F36A60E" w:rsidR="005A6E4B" w:rsidRPr="0049039E" w:rsidRDefault="005A6E4B" w:rsidP="005A6E4B">
      <w:pPr>
        <w:spacing w:line="240" w:lineRule="auto"/>
        <w:jc w:val="center"/>
        <w:rPr>
          <w:rFonts w:ascii="Arial" w:hAnsi="Arial" w:cs="Arial"/>
          <w:b/>
          <w:sz w:val="32"/>
          <w:szCs w:val="32"/>
        </w:rPr>
      </w:pPr>
      <w:r w:rsidRPr="0049039E">
        <w:rPr>
          <w:rFonts w:ascii="Arial" w:hAnsi="Arial" w:cs="Arial"/>
          <w:b/>
          <w:sz w:val="32"/>
          <w:szCs w:val="32"/>
        </w:rPr>
        <w:t>VETERINARY SCIENCE</w:t>
      </w:r>
    </w:p>
    <w:p w14:paraId="794F6CCA" w14:textId="77777777" w:rsidR="005A6E4B" w:rsidRPr="0049039E" w:rsidRDefault="005A6E4B" w:rsidP="005A6E4B">
      <w:pPr>
        <w:rPr>
          <w:rFonts w:ascii="Arial" w:hAnsi="Arial" w:cs="Arial"/>
          <w:b/>
          <w:sz w:val="20"/>
          <w:szCs w:val="20"/>
        </w:rPr>
      </w:pPr>
      <w:r w:rsidRPr="0049039E">
        <w:rPr>
          <w:rFonts w:ascii="Arial" w:hAnsi="Arial" w:cs="Arial"/>
          <w:b/>
          <w:sz w:val="20"/>
          <w:szCs w:val="20"/>
        </w:rPr>
        <w:t>FROM AIREDALES TO ZEBRAS, UNIT 1</w:t>
      </w:r>
    </w:p>
    <w:p w14:paraId="770D8BEC" w14:textId="6EBE8DE0" w:rsidR="005A6E4B" w:rsidRPr="0049039E" w:rsidRDefault="005A6E4B" w:rsidP="001A0C6E">
      <w:pPr>
        <w:spacing w:line="240" w:lineRule="auto"/>
        <w:rPr>
          <w:rFonts w:ascii="Arial" w:hAnsi="Arial" w:cs="Arial"/>
          <w:sz w:val="20"/>
          <w:szCs w:val="20"/>
        </w:rPr>
      </w:pPr>
      <w:r w:rsidRPr="0049039E">
        <w:rPr>
          <w:rFonts w:ascii="Arial" w:hAnsi="Arial" w:cs="Arial"/>
          <w:sz w:val="20"/>
          <w:szCs w:val="20"/>
        </w:rPr>
        <w:t xml:space="preserve">Class </w:t>
      </w:r>
      <w:r w:rsidR="00EA315C">
        <w:rPr>
          <w:rFonts w:ascii="Arial" w:hAnsi="Arial" w:cs="Arial"/>
          <w:sz w:val="20"/>
          <w:szCs w:val="20"/>
        </w:rPr>
        <w:t>3</w:t>
      </w:r>
      <w:r w:rsidRPr="0049039E">
        <w:rPr>
          <w:rFonts w:ascii="Arial" w:hAnsi="Arial" w:cs="Arial"/>
          <w:sz w:val="20"/>
          <w:szCs w:val="20"/>
        </w:rPr>
        <w:t>01   From Airedales to Zebras</w:t>
      </w:r>
      <w:r w:rsidR="00CC6931" w:rsidRPr="0049039E">
        <w:rPr>
          <w:rFonts w:ascii="Arial" w:hAnsi="Arial" w:cs="Arial"/>
          <w:sz w:val="20"/>
          <w:szCs w:val="20"/>
        </w:rPr>
        <w:t xml:space="preserve"> </w:t>
      </w:r>
      <w:r w:rsidRPr="0049039E">
        <w:rPr>
          <w:rFonts w:ascii="Arial" w:hAnsi="Arial" w:cs="Arial"/>
          <w:sz w:val="20"/>
          <w:szCs w:val="20"/>
        </w:rPr>
        <w:tab/>
        <w:t>Jr.</w:t>
      </w:r>
    </w:p>
    <w:p w14:paraId="5DBDD764" w14:textId="38BC87ED" w:rsidR="005A6E4B" w:rsidRPr="0049039E" w:rsidRDefault="005A6E4B" w:rsidP="001A0C6E">
      <w:pPr>
        <w:spacing w:line="240" w:lineRule="auto"/>
        <w:rPr>
          <w:rFonts w:ascii="Arial" w:hAnsi="Arial" w:cs="Arial"/>
          <w:sz w:val="20"/>
          <w:szCs w:val="20"/>
        </w:rPr>
      </w:pPr>
      <w:r w:rsidRPr="0049039E">
        <w:rPr>
          <w:rFonts w:ascii="Arial" w:hAnsi="Arial" w:cs="Arial"/>
          <w:sz w:val="20"/>
          <w:szCs w:val="20"/>
        </w:rPr>
        <w:t xml:space="preserve">Class </w:t>
      </w:r>
      <w:r w:rsidR="00EA315C">
        <w:rPr>
          <w:rFonts w:ascii="Arial" w:hAnsi="Arial" w:cs="Arial"/>
          <w:sz w:val="20"/>
          <w:szCs w:val="20"/>
        </w:rPr>
        <w:t>3</w:t>
      </w:r>
      <w:r w:rsidRPr="0049039E">
        <w:rPr>
          <w:rFonts w:ascii="Arial" w:hAnsi="Arial" w:cs="Arial"/>
          <w:sz w:val="20"/>
          <w:szCs w:val="20"/>
        </w:rPr>
        <w:t>02   From Airedales to Zebras</w:t>
      </w:r>
      <w:r w:rsidRPr="0049039E">
        <w:rPr>
          <w:rFonts w:ascii="Arial" w:hAnsi="Arial" w:cs="Arial"/>
          <w:sz w:val="20"/>
          <w:szCs w:val="20"/>
        </w:rPr>
        <w:tab/>
        <w:t>Int.</w:t>
      </w:r>
    </w:p>
    <w:p w14:paraId="56FCFE81" w14:textId="1C0B4A57" w:rsidR="005A6E4B" w:rsidRPr="0049039E" w:rsidRDefault="005A6E4B" w:rsidP="001A0C6E">
      <w:pPr>
        <w:spacing w:line="240" w:lineRule="auto"/>
        <w:rPr>
          <w:rFonts w:ascii="Arial" w:hAnsi="Arial" w:cs="Arial"/>
          <w:sz w:val="20"/>
          <w:szCs w:val="20"/>
        </w:rPr>
      </w:pPr>
      <w:r w:rsidRPr="0049039E">
        <w:rPr>
          <w:rFonts w:ascii="Arial" w:hAnsi="Arial" w:cs="Arial"/>
          <w:sz w:val="20"/>
          <w:szCs w:val="20"/>
        </w:rPr>
        <w:t xml:space="preserve">Class </w:t>
      </w:r>
      <w:r w:rsidR="00EA315C">
        <w:rPr>
          <w:rFonts w:ascii="Arial" w:hAnsi="Arial" w:cs="Arial"/>
          <w:sz w:val="20"/>
          <w:szCs w:val="20"/>
        </w:rPr>
        <w:t>3</w:t>
      </w:r>
      <w:r w:rsidRPr="0049039E">
        <w:rPr>
          <w:rFonts w:ascii="Arial" w:hAnsi="Arial" w:cs="Arial"/>
          <w:sz w:val="20"/>
          <w:szCs w:val="20"/>
        </w:rPr>
        <w:t>03   From Airedales to Zebras</w:t>
      </w:r>
      <w:r w:rsidRPr="0049039E">
        <w:rPr>
          <w:rFonts w:ascii="Arial" w:hAnsi="Arial" w:cs="Arial"/>
          <w:sz w:val="20"/>
          <w:szCs w:val="20"/>
        </w:rPr>
        <w:tab/>
        <w:t>Sr.</w:t>
      </w:r>
    </w:p>
    <w:p w14:paraId="42BC7946" w14:textId="77777777" w:rsidR="005A6E4B" w:rsidRPr="0049039E" w:rsidRDefault="005A6E4B" w:rsidP="005A6E4B">
      <w:pPr>
        <w:rPr>
          <w:rFonts w:ascii="Arial" w:hAnsi="Arial" w:cs="Arial"/>
          <w:b/>
          <w:sz w:val="20"/>
          <w:szCs w:val="20"/>
        </w:rPr>
      </w:pPr>
      <w:r w:rsidRPr="0049039E">
        <w:rPr>
          <w:rFonts w:ascii="Arial" w:hAnsi="Arial" w:cs="Arial"/>
          <w:b/>
          <w:sz w:val="20"/>
          <w:szCs w:val="20"/>
        </w:rPr>
        <w:t>ALL SYSTEMS GO, UNIT 2</w:t>
      </w:r>
    </w:p>
    <w:p w14:paraId="5385472C" w14:textId="56D41057" w:rsidR="005A6E4B" w:rsidRPr="0049039E" w:rsidRDefault="005A6E4B" w:rsidP="001A0C6E">
      <w:pPr>
        <w:spacing w:line="240" w:lineRule="auto"/>
        <w:rPr>
          <w:rFonts w:ascii="Arial" w:hAnsi="Arial" w:cs="Arial"/>
          <w:sz w:val="20"/>
          <w:szCs w:val="20"/>
        </w:rPr>
      </w:pPr>
      <w:r w:rsidRPr="0049039E">
        <w:rPr>
          <w:rFonts w:ascii="Arial" w:hAnsi="Arial" w:cs="Arial"/>
          <w:sz w:val="20"/>
          <w:szCs w:val="20"/>
        </w:rPr>
        <w:t xml:space="preserve">Class </w:t>
      </w:r>
      <w:r w:rsidR="00EA315C">
        <w:rPr>
          <w:rFonts w:ascii="Arial" w:hAnsi="Arial" w:cs="Arial"/>
          <w:sz w:val="20"/>
          <w:szCs w:val="20"/>
        </w:rPr>
        <w:t>3</w:t>
      </w:r>
      <w:r w:rsidRPr="0049039E">
        <w:rPr>
          <w:rFonts w:ascii="Arial" w:hAnsi="Arial" w:cs="Arial"/>
          <w:sz w:val="20"/>
          <w:szCs w:val="20"/>
        </w:rPr>
        <w:t>04   All Systems Go</w:t>
      </w:r>
      <w:r w:rsidRPr="0049039E">
        <w:rPr>
          <w:rFonts w:ascii="Arial" w:hAnsi="Arial" w:cs="Arial"/>
          <w:sz w:val="20"/>
          <w:szCs w:val="20"/>
        </w:rPr>
        <w:tab/>
      </w:r>
      <w:r w:rsidRPr="0049039E">
        <w:rPr>
          <w:rFonts w:ascii="Arial" w:hAnsi="Arial" w:cs="Arial"/>
          <w:sz w:val="20"/>
          <w:szCs w:val="20"/>
        </w:rPr>
        <w:tab/>
        <w:t>Jr</w:t>
      </w:r>
    </w:p>
    <w:p w14:paraId="3B084D88" w14:textId="7BA9BE7E" w:rsidR="005A6E4B" w:rsidRPr="0049039E" w:rsidRDefault="005A6E4B" w:rsidP="001A0C6E">
      <w:pPr>
        <w:spacing w:line="240" w:lineRule="auto"/>
        <w:rPr>
          <w:rFonts w:ascii="Arial" w:hAnsi="Arial" w:cs="Arial"/>
          <w:sz w:val="20"/>
          <w:szCs w:val="20"/>
        </w:rPr>
      </w:pPr>
      <w:r w:rsidRPr="0049039E">
        <w:rPr>
          <w:rFonts w:ascii="Arial" w:hAnsi="Arial" w:cs="Arial"/>
          <w:sz w:val="20"/>
          <w:szCs w:val="20"/>
        </w:rPr>
        <w:t xml:space="preserve">Class </w:t>
      </w:r>
      <w:r w:rsidR="00EA315C">
        <w:rPr>
          <w:rFonts w:ascii="Arial" w:hAnsi="Arial" w:cs="Arial"/>
          <w:sz w:val="20"/>
          <w:szCs w:val="20"/>
        </w:rPr>
        <w:t>3</w:t>
      </w:r>
      <w:r w:rsidRPr="0049039E">
        <w:rPr>
          <w:rFonts w:ascii="Arial" w:hAnsi="Arial" w:cs="Arial"/>
          <w:sz w:val="20"/>
          <w:szCs w:val="20"/>
        </w:rPr>
        <w:t>05   All Systems Go</w:t>
      </w:r>
      <w:r w:rsidRPr="0049039E">
        <w:rPr>
          <w:rFonts w:ascii="Arial" w:hAnsi="Arial" w:cs="Arial"/>
          <w:sz w:val="20"/>
          <w:szCs w:val="20"/>
        </w:rPr>
        <w:tab/>
      </w:r>
      <w:r w:rsidRPr="0049039E">
        <w:rPr>
          <w:rFonts w:ascii="Arial" w:hAnsi="Arial" w:cs="Arial"/>
          <w:sz w:val="20"/>
          <w:szCs w:val="20"/>
        </w:rPr>
        <w:tab/>
        <w:t>Int.</w:t>
      </w:r>
    </w:p>
    <w:p w14:paraId="48933F7C" w14:textId="599A1785" w:rsidR="005A6E4B" w:rsidRPr="0049039E" w:rsidRDefault="005A6E4B" w:rsidP="001A0C6E">
      <w:pPr>
        <w:spacing w:line="240" w:lineRule="auto"/>
        <w:rPr>
          <w:rFonts w:ascii="Arial" w:hAnsi="Arial" w:cs="Arial"/>
          <w:sz w:val="20"/>
          <w:szCs w:val="20"/>
        </w:rPr>
      </w:pPr>
      <w:r w:rsidRPr="0049039E">
        <w:rPr>
          <w:rFonts w:ascii="Arial" w:hAnsi="Arial" w:cs="Arial"/>
          <w:sz w:val="20"/>
          <w:szCs w:val="20"/>
        </w:rPr>
        <w:t xml:space="preserve">Class </w:t>
      </w:r>
      <w:r w:rsidR="00EA315C">
        <w:rPr>
          <w:rFonts w:ascii="Arial" w:hAnsi="Arial" w:cs="Arial"/>
          <w:sz w:val="20"/>
          <w:szCs w:val="20"/>
        </w:rPr>
        <w:t>3</w:t>
      </w:r>
      <w:r w:rsidRPr="0049039E">
        <w:rPr>
          <w:rFonts w:ascii="Arial" w:hAnsi="Arial" w:cs="Arial"/>
          <w:sz w:val="20"/>
          <w:szCs w:val="20"/>
        </w:rPr>
        <w:t>06   All Systems Go</w:t>
      </w:r>
      <w:r w:rsidRPr="0049039E">
        <w:rPr>
          <w:rFonts w:ascii="Arial" w:hAnsi="Arial" w:cs="Arial"/>
          <w:sz w:val="20"/>
          <w:szCs w:val="20"/>
        </w:rPr>
        <w:tab/>
      </w:r>
      <w:r w:rsidRPr="0049039E">
        <w:rPr>
          <w:rFonts w:ascii="Arial" w:hAnsi="Arial" w:cs="Arial"/>
          <w:sz w:val="20"/>
          <w:szCs w:val="20"/>
        </w:rPr>
        <w:tab/>
        <w:t>Sr.</w:t>
      </w:r>
    </w:p>
    <w:p w14:paraId="2CFEC5BD" w14:textId="21CF15D4" w:rsidR="00DB5866" w:rsidRPr="0049039E" w:rsidRDefault="00DB5866" w:rsidP="00DB5866">
      <w:pPr>
        <w:rPr>
          <w:rFonts w:ascii="Arial" w:hAnsi="Arial" w:cs="Arial"/>
          <w:b/>
          <w:sz w:val="20"/>
          <w:szCs w:val="20"/>
        </w:rPr>
      </w:pPr>
      <w:r w:rsidRPr="0049039E">
        <w:rPr>
          <w:rFonts w:ascii="Arial" w:hAnsi="Arial" w:cs="Arial"/>
          <w:b/>
          <w:sz w:val="20"/>
          <w:szCs w:val="20"/>
        </w:rPr>
        <w:t>ON THE CUTTING EDGE</w:t>
      </w:r>
      <w:r w:rsidR="00DE730A" w:rsidRPr="0049039E">
        <w:rPr>
          <w:rFonts w:ascii="Arial" w:hAnsi="Arial" w:cs="Arial"/>
          <w:b/>
          <w:sz w:val="20"/>
          <w:szCs w:val="20"/>
        </w:rPr>
        <w:t xml:space="preserve">, </w:t>
      </w:r>
      <w:r w:rsidRPr="0049039E">
        <w:rPr>
          <w:rFonts w:ascii="Arial" w:hAnsi="Arial" w:cs="Arial"/>
          <w:b/>
          <w:sz w:val="20"/>
          <w:szCs w:val="20"/>
        </w:rPr>
        <w:t>UNIT 3</w:t>
      </w:r>
    </w:p>
    <w:p w14:paraId="44F4A153" w14:textId="19D36502" w:rsidR="00DB5866" w:rsidRPr="0049039E" w:rsidRDefault="00DB5866" w:rsidP="001A0C6E">
      <w:pPr>
        <w:spacing w:line="240" w:lineRule="auto"/>
        <w:rPr>
          <w:rFonts w:ascii="Arial" w:hAnsi="Arial" w:cs="Arial"/>
          <w:sz w:val="20"/>
          <w:szCs w:val="20"/>
        </w:rPr>
      </w:pPr>
      <w:r w:rsidRPr="0049039E">
        <w:rPr>
          <w:rFonts w:ascii="Arial" w:hAnsi="Arial" w:cs="Arial"/>
          <w:sz w:val="20"/>
          <w:szCs w:val="20"/>
        </w:rPr>
        <w:t xml:space="preserve">Class </w:t>
      </w:r>
      <w:r w:rsidR="00EA315C">
        <w:rPr>
          <w:rFonts w:ascii="Arial" w:hAnsi="Arial" w:cs="Arial"/>
          <w:sz w:val="20"/>
          <w:szCs w:val="20"/>
        </w:rPr>
        <w:t>3</w:t>
      </w:r>
      <w:r w:rsidRPr="0049039E">
        <w:rPr>
          <w:rFonts w:ascii="Arial" w:hAnsi="Arial" w:cs="Arial"/>
          <w:sz w:val="20"/>
          <w:szCs w:val="20"/>
        </w:rPr>
        <w:t>07   On the Cutting</w:t>
      </w:r>
      <w:r w:rsidR="00CC6931" w:rsidRPr="0049039E">
        <w:rPr>
          <w:rFonts w:ascii="Arial" w:hAnsi="Arial" w:cs="Arial"/>
          <w:sz w:val="20"/>
          <w:szCs w:val="20"/>
        </w:rPr>
        <w:t>-</w:t>
      </w:r>
      <w:r w:rsidRPr="0049039E">
        <w:rPr>
          <w:rFonts w:ascii="Arial" w:hAnsi="Arial" w:cs="Arial"/>
          <w:sz w:val="20"/>
          <w:szCs w:val="20"/>
        </w:rPr>
        <w:t>Edge</w:t>
      </w:r>
      <w:r w:rsidRPr="0049039E">
        <w:rPr>
          <w:rFonts w:ascii="Arial" w:hAnsi="Arial" w:cs="Arial"/>
          <w:sz w:val="20"/>
          <w:szCs w:val="20"/>
        </w:rPr>
        <w:tab/>
      </w:r>
      <w:r w:rsidRPr="0049039E">
        <w:rPr>
          <w:rFonts w:ascii="Arial" w:hAnsi="Arial" w:cs="Arial"/>
          <w:sz w:val="20"/>
          <w:szCs w:val="20"/>
        </w:rPr>
        <w:tab/>
        <w:t>Jr.</w:t>
      </w:r>
    </w:p>
    <w:p w14:paraId="77DDD9CC" w14:textId="11477ED5" w:rsidR="00DB5866" w:rsidRPr="0049039E" w:rsidRDefault="00DB5866" w:rsidP="001A0C6E">
      <w:pPr>
        <w:spacing w:line="240" w:lineRule="auto"/>
        <w:rPr>
          <w:rFonts w:ascii="Arial" w:hAnsi="Arial" w:cs="Arial"/>
          <w:sz w:val="20"/>
          <w:szCs w:val="20"/>
        </w:rPr>
      </w:pPr>
      <w:r w:rsidRPr="0049039E">
        <w:rPr>
          <w:rFonts w:ascii="Arial" w:hAnsi="Arial" w:cs="Arial"/>
          <w:sz w:val="20"/>
          <w:szCs w:val="20"/>
        </w:rPr>
        <w:t xml:space="preserve">Class </w:t>
      </w:r>
      <w:r w:rsidR="00EA315C">
        <w:rPr>
          <w:rFonts w:ascii="Arial" w:hAnsi="Arial" w:cs="Arial"/>
          <w:sz w:val="20"/>
          <w:szCs w:val="20"/>
        </w:rPr>
        <w:t>3</w:t>
      </w:r>
      <w:r w:rsidRPr="0049039E">
        <w:rPr>
          <w:rFonts w:ascii="Arial" w:hAnsi="Arial" w:cs="Arial"/>
          <w:sz w:val="20"/>
          <w:szCs w:val="20"/>
        </w:rPr>
        <w:t xml:space="preserve">08   On the </w:t>
      </w:r>
      <w:r w:rsidR="00CC6931" w:rsidRPr="0049039E">
        <w:rPr>
          <w:rFonts w:ascii="Arial" w:hAnsi="Arial" w:cs="Arial"/>
          <w:sz w:val="20"/>
          <w:szCs w:val="20"/>
        </w:rPr>
        <w:t>Cutting-Edge</w:t>
      </w:r>
      <w:r w:rsidRPr="0049039E">
        <w:rPr>
          <w:rFonts w:ascii="Arial" w:hAnsi="Arial" w:cs="Arial"/>
          <w:sz w:val="20"/>
          <w:szCs w:val="20"/>
        </w:rPr>
        <w:tab/>
      </w:r>
      <w:r w:rsidRPr="0049039E">
        <w:rPr>
          <w:rFonts w:ascii="Arial" w:hAnsi="Arial" w:cs="Arial"/>
          <w:sz w:val="20"/>
          <w:szCs w:val="20"/>
        </w:rPr>
        <w:tab/>
        <w:t>Int.</w:t>
      </w:r>
    </w:p>
    <w:p w14:paraId="14F94F7D" w14:textId="75695271" w:rsidR="00DB5866" w:rsidRPr="0049039E" w:rsidRDefault="00DB5866" w:rsidP="001A0C6E">
      <w:pPr>
        <w:spacing w:line="240" w:lineRule="auto"/>
        <w:rPr>
          <w:rFonts w:ascii="Arial" w:hAnsi="Arial" w:cs="Arial"/>
          <w:sz w:val="20"/>
          <w:szCs w:val="20"/>
        </w:rPr>
      </w:pPr>
      <w:r w:rsidRPr="0049039E">
        <w:rPr>
          <w:rFonts w:ascii="Arial" w:hAnsi="Arial" w:cs="Arial"/>
          <w:sz w:val="20"/>
          <w:szCs w:val="20"/>
        </w:rPr>
        <w:t xml:space="preserve">Class </w:t>
      </w:r>
      <w:r w:rsidR="00EA315C">
        <w:rPr>
          <w:rFonts w:ascii="Arial" w:hAnsi="Arial" w:cs="Arial"/>
          <w:sz w:val="20"/>
          <w:szCs w:val="20"/>
        </w:rPr>
        <w:t>3</w:t>
      </w:r>
      <w:r w:rsidRPr="0049039E">
        <w:rPr>
          <w:rFonts w:ascii="Arial" w:hAnsi="Arial" w:cs="Arial"/>
          <w:sz w:val="20"/>
          <w:szCs w:val="20"/>
        </w:rPr>
        <w:t xml:space="preserve">09   On the </w:t>
      </w:r>
      <w:r w:rsidR="00CC6931" w:rsidRPr="0049039E">
        <w:rPr>
          <w:rFonts w:ascii="Arial" w:hAnsi="Arial" w:cs="Arial"/>
          <w:sz w:val="20"/>
          <w:szCs w:val="20"/>
        </w:rPr>
        <w:t>Cutting-Edge</w:t>
      </w:r>
      <w:r w:rsidRPr="0049039E">
        <w:rPr>
          <w:rFonts w:ascii="Arial" w:hAnsi="Arial" w:cs="Arial"/>
          <w:sz w:val="20"/>
          <w:szCs w:val="20"/>
        </w:rPr>
        <w:tab/>
      </w:r>
      <w:r w:rsidRPr="0049039E">
        <w:rPr>
          <w:rFonts w:ascii="Arial" w:hAnsi="Arial" w:cs="Arial"/>
          <w:sz w:val="20"/>
          <w:szCs w:val="20"/>
        </w:rPr>
        <w:tab/>
        <w:t>Sr.</w:t>
      </w:r>
    </w:p>
    <w:p w14:paraId="3B6B22EF" w14:textId="77777777" w:rsidR="00DB5866" w:rsidRPr="0049039E" w:rsidRDefault="00DB5866" w:rsidP="00DB5866">
      <w:pPr>
        <w:rPr>
          <w:rFonts w:ascii="Arial" w:hAnsi="Arial" w:cs="Arial"/>
          <w:b/>
          <w:sz w:val="20"/>
          <w:szCs w:val="20"/>
        </w:rPr>
      </w:pPr>
      <w:r w:rsidRPr="0049039E">
        <w:rPr>
          <w:rFonts w:ascii="Arial" w:hAnsi="Arial" w:cs="Arial"/>
          <w:b/>
          <w:sz w:val="20"/>
          <w:szCs w:val="20"/>
        </w:rPr>
        <w:t xml:space="preserve">Note: Turn in work only from the above manuals. Do not fill out the Nebraska materials (The Normal Animal, Animal Disease, and Animal Health). They are for </w:t>
      </w:r>
      <w:proofErr w:type="gramStart"/>
      <w:r w:rsidRPr="0049039E">
        <w:rPr>
          <w:rFonts w:ascii="Arial" w:hAnsi="Arial" w:cs="Arial"/>
          <w:b/>
          <w:sz w:val="20"/>
          <w:szCs w:val="20"/>
        </w:rPr>
        <w:t>resource</w:t>
      </w:r>
      <w:proofErr w:type="gramEnd"/>
      <w:r w:rsidRPr="0049039E">
        <w:rPr>
          <w:rFonts w:ascii="Arial" w:hAnsi="Arial" w:cs="Arial"/>
          <w:b/>
          <w:sz w:val="20"/>
          <w:szCs w:val="20"/>
        </w:rPr>
        <w:t xml:space="preserve"> only.</w:t>
      </w:r>
    </w:p>
    <w:p w14:paraId="18281154" w14:textId="77777777" w:rsidR="00DB5866" w:rsidRPr="0049039E" w:rsidRDefault="00DB5866" w:rsidP="00DB5866">
      <w:pPr>
        <w:rPr>
          <w:rFonts w:ascii="Arial" w:hAnsi="Arial" w:cs="Arial"/>
          <w:sz w:val="20"/>
          <w:szCs w:val="20"/>
        </w:rPr>
      </w:pPr>
      <w:r w:rsidRPr="0049039E">
        <w:rPr>
          <w:rFonts w:ascii="Arial" w:hAnsi="Arial" w:cs="Arial"/>
          <w:sz w:val="20"/>
          <w:szCs w:val="20"/>
        </w:rPr>
        <w:t>All exhibits will consist of the following:</w:t>
      </w:r>
    </w:p>
    <w:p w14:paraId="542D8993" w14:textId="40BF1E01" w:rsidR="00DB5866" w:rsidRPr="0049039E" w:rsidRDefault="00DB5866" w:rsidP="00AE3DAB">
      <w:pPr>
        <w:contextualSpacing/>
        <w:rPr>
          <w:rFonts w:ascii="Arial" w:hAnsi="Arial" w:cs="Arial"/>
          <w:sz w:val="20"/>
          <w:szCs w:val="20"/>
        </w:rPr>
      </w:pPr>
      <w:r w:rsidRPr="0049039E">
        <w:rPr>
          <w:rFonts w:ascii="Arial" w:hAnsi="Arial" w:cs="Arial"/>
          <w:sz w:val="20"/>
          <w:szCs w:val="20"/>
        </w:rPr>
        <w:t xml:space="preserve">A.  A project manual </w:t>
      </w:r>
      <w:r w:rsidRPr="0049039E">
        <w:rPr>
          <w:rFonts w:ascii="Arial" w:hAnsi="Arial" w:cs="Arial"/>
          <w:b/>
          <w:sz w:val="20"/>
          <w:szCs w:val="20"/>
        </w:rPr>
        <w:t xml:space="preserve">(Cooperative Curriculum System, CCS—From Airedales to Zebras or All Systems Go or On the Cutting Edge) </w:t>
      </w:r>
      <w:r w:rsidRPr="0049039E">
        <w:rPr>
          <w:rFonts w:ascii="Arial" w:hAnsi="Arial" w:cs="Arial"/>
          <w:sz w:val="20"/>
          <w:szCs w:val="20"/>
        </w:rPr>
        <w:t xml:space="preserve">and </w:t>
      </w:r>
      <w:r w:rsidR="002939C8">
        <w:rPr>
          <w:rFonts w:ascii="Arial" w:hAnsi="Arial" w:cs="Arial"/>
          <w:sz w:val="20"/>
          <w:szCs w:val="20"/>
        </w:rPr>
        <w:t>Vet</w:t>
      </w:r>
      <w:r w:rsidRPr="0049039E">
        <w:rPr>
          <w:rFonts w:ascii="Arial" w:hAnsi="Arial" w:cs="Arial"/>
          <w:sz w:val="20"/>
          <w:szCs w:val="20"/>
        </w:rPr>
        <w:t>e</w:t>
      </w:r>
      <w:r w:rsidR="002939C8">
        <w:rPr>
          <w:rFonts w:ascii="Arial" w:hAnsi="Arial" w:cs="Arial"/>
          <w:sz w:val="20"/>
          <w:szCs w:val="20"/>
        </w:rPr>
        <w:t xml:space="preserve">rinary Science </w:t>
      </w:r>
      <w:r w:rsidRPr="0049039E">
        <w:rPr>
          <w:rFonts w:ascii="Arial" w:hAnsi="Arial" w:cs="Arial"/>
          <w:sz w:val="20"/>
          <w:szCs w:val="20"/>
        </w:rPr>
        <w:t>-Record presented in a sturdy binder/notebook, including these items: manual with appropriate sections completed, e-Record and other attachments related to activities in the manual. Do a minimum of seven activities, any combination of activities, and booster shots. These units may be completed in three years.</w:t>
      </w:r>
    </w:p>
    <w:p w14:paraId="72039FDF" w14:textId="77777777" w:rsidR="00DB5866" w:rsidRPr="0049039E" w:rsidRDefault="00DB5866" w:rsidP="00AE3DAB">
      <w:pPr>
        <w:contextualSpacing/>
        <w:rPr>
          <w:rFonts w:ascii="Arial" w:hAnsi="Arial" w:cs="Arial"/>
          <w:sz w:val="20"/>
          <w:szCs w:val="20"/>
        </w:rPr>
      </w:pPr>
      <w:r w:rsidRPr="0049039E">
        <w:rPr>
          <w:rFonts w:ascii="Arial" w:hAnsi="Arial" w:cs="Arial"/>
          <w:sz w:val="20"/>
          <w:szCs w:val="20"/>
        </w:rPr>
        <w:t>Note: List the day, month and year for the date of completed activities/booster shots on page 4 of the manual.</w:t>
      </w:r>
    </w:p>
    <w:p w14:paraId="10191531" w14:textId="77777777" w:rsidR="00DB5866" w:rsidRPr="0049039E" w:rsidRDefault="00DB5866" w:rsidP="00AE3DAB">
      <w:pPr>
        <w:contextualSpacing/>
        <w:rPr>
          <w:rFonts w:ascii="Arial" w:hAnsi="Arial" w:cs="Arial"/>
          <w:sz w:val="20"/>
          <w:szCs w:val="20"/>
        </w:rPr>
      </w:pPr>
      <w:r w:rsidRPr="0049039E">
        <w:rPr>
          <w:rFonts w:ascii="Arial" w:hAnsi="Arial" w:cs="Arial"/>
          <w:sz w:val="20"/>
          <w:szCs w:val="20"/>
        </w:rPr>
        <w:t xml:space="preserve">B.  A display board illustrating a topic investigated during the project year.  The standardized display board size of 4 ft. x 3 ft. is to be used with 4-H </w:t>
      </w:r>
    </w:p>
    <w:p w14:paraId="2D4EB0EC" w14:textId="77777777" w:rsidR="00DB5866" w:rsidRPr="0049039E" w:rsidRDefault="00DB5866" w:rsidP="00AE3DAB">
      <w:pPr>
        <w:contextualSpacing/>
        <w:rPr>
          <w:rFonts w:ascii="Arial" w:hAnsi="Arial" w:cs="Arial"/>
          <w:sz w:val="20"/>
          <w:szCs w:val="20"/>
        </w:rPr>
      </w:pPr>
      <w:r w:rsidRPr="0049039E">
        <w:rPr>
          <w:rFonts w:ascii="Arial" w:hAnsi="Arial" w:cs="Arial"/>
          <w:sz w:val="20"/>
          <w:szCs w:val="20"/>
        </w:rPr>
        <w:t xml:space="preserve">projects. No additional items may be included in front of display board. </w:t>
      </w:r>
    </w:p>
    <w:p w14:paraId="3EE62972" w14:textId="77777777" w:rsidR="00DB5866" w:rsidRDefault="00DB5866" w:rsidP="00AE3DAB">
      <w:pPr>
        <w:contextualSpacing/>
        <w:rPr>
          <w:rFonts w:ascii="Arial" w:hAnsi="Arial" w:cs="Arial"/>
          <w:sz w:val="20"/>
          <w:szCs w:val="20"/>
        </w:rPr>
      </w:pPr>
      <w:r w:rsidRPr="0049039E">
        <w:rPr>
          <w:rFonts w:ascii="Arial" w:hAnsi="Arial" w:cs="Arial"/>
          <w:sz w:val="20"/>
          <w:szCs w:val="20"/>
        </w:rPr>
        <w:t>C.  Project will be evaluated on the quality of the information completed in the e-Record (25 percent) and quality of the exhibit (75 percent).</w:t>
      </w:r>
    </w:p>
    <w:p w14:paraId="37B11D10" w14:textId="77777777" w:rsidR="00E46FF0" w:rsidRDefault="00E46FF0" w:rsidP="00AE3DAB">
      <w:pPr>
        <w:contextualSpacing/>
        <w:rPr>
          <w:rFonts w:ascii="Arial" w:hAnsi="Arial" w:cs="Arial"/>
          <w:sz w:val="24"/>
          <w:szCs w:val="24"/>
        </w:rPr>
      </w:pPr>
    </w:p>
    <w:p w14:paraId="4E4E7D8F" w14:textId="71935129" w:rsidR="00DB5866" w:rsidRPr="0049039E" w:rsidRDefault="00DB5866" w:rsidP="00DB5866">
      <w:pPr>
        <w:autoSpaceDE w:val="0"/>
        <w:autoSpaceDN w:val="0"/>
        <w:adjustRightInd w:val="0"/>
        <w:spacing w:after="0" w:line="240" w:lineRule="auto"/>
        <w:jc w:val="center"/>
        <w:rPr>
          <w:rFonts w:ascii="Arial" w:hAnsi="Arial" w:cs="Arial"/>
          <w:b/>
          <w:bCs/>
          <w:sz w:val="32"/>
          <w:szCs w:val="32"/>
        </w:rPr>
      </w:pPr>
      <w:r w:rsidRPr="0049039E">
        <w:rPr>
          <w:rFonts w:ascii="Arial" w:hAnsi="Arial" w:cs="Arial"/>
          <w:b/>
          <w:bCs/>
          <w:sz w:val="32"/>
          <w:szCs w:val="32"/>
        </w:rPr>
        <w:t>HORSELESS HORSE</w:t>
      </w:r>
    </w:p>
    <w:p w14:paraId="3433AE8B" w14:textId="77777777" w:rsidR="00DB5866" w:rsidRPr="0049039E" w:rsidRDefault="00DB5866" w:rsidP="00DB5866">
      <w:pPr>
        <w:autoSpaceDE w:val="0"/>
        <w:autoSpaceDN w:val="0"/>
        <w:adjustRightInd w:val="0"/>
        <w:spacing w:after="0" w:line="240" w:lineRule="auto"/>
        <w:jc w:val="center"/>
        <w:rPr>
          <w:rFonts w:ascii="Arial" w:hAnsi="Arial" w:cs="Arial"/>
          <w:b/>
          <w:bCs/>
          <w:sz w:val="36"/>
          <w:szCs w:val="36"/>
        </w:rPr>
      </w:pPr>
    </w:p>
    <w:p w14:paraId="3DBBCAEF" w14:textId="04666A5E" w:rsidR="00DB5866" w:rsidRPr="0049039E" w:rsidRDefault="00CC6931" w:rsidP="00DB5866">
      <w:pPr>
        <w:rPr>
          <w:rFonts w:ascii="Arial" w:hAnsi="Arial" w:cs="Arial"/>
          <w:b/>
          <w:sz w:val="20"/>
          <w:szCs w:val="20"/>
        </w:rPr>
      </w:pPr>
      <w:r w:rsidRPr="0049039E">
        <w:rPr>
          <w:rFonts w:ascii="Arial" w:hAnsi="Arial" w:cs="Arial"/>
          <w:b/>
          <w:sz w:val="20"/>
          <w:szCs w:val="20"/>
        </w:rPr>
        <w:t>MAKING HORSE SENSE</w:t>
      </w:r>
      <w:r w:rsidR="00DE730A" w:rsidRPr="0049039E">
        <w:rPr>
          <w:rFonts w:ascii="Arial" w:hAnsi="Arial" w:cs="Arial"/>
          <w:b/>
          <w:sz w:val="20"/>
          <w:szCs w:val="20"/>
        </w:rPr>
        <w:t xml:space="preserve">, </w:t>
      </w:r>
      <w:r w:rsidR="00DB5866" w:rsidRPr="0049039E">
        <w:rPr>
          <w:rFonts w:ascii="Arial" w:hAnsi="Arial" w:cs="Arial"/>
          <w:b/>
          <w:sz w:val="20"/>
          <w:szCs w:val="20"/>
        </w:rPr>
        <w:t>UNIT 1</w:t>
      </w:r>
    </w:p>
    <w:p w14:paraId="686514C1" w14:textId="77777777" w:rsidR="00DB5866" w:rsidRPr="0049039E" w:rsidRDefault="00DB5866" w:rsidP="001A0C6E">
      <w:pPr>
        <w:spacing w:line="240" w:lineRule="auto"/>
        <w:rPr>
          <w:rFonts w:ascii="Arial" w:hAnsi="Arial" w:cs="Arial"/>
          <w:sz w:val="20"/>
          <w:szCs w:val="20"/>
        </w:rPr>
      </w:pPr>
      <w:r w:rsidRPr="0049039E">
        <w:rPr>
          <w:rFonts w:ascii="Arial" w:hAnsi="Arial" w:cs="Arial"/>
          <w:sz w:val="20"/>
          <w:szCs w:val="20"/>
        </w:rPr>
        <w:t>Class 201</w:t>
      </w:r>
      <w:r w:rsidRPr="0049039E">
        <w:rPr>
          <w:rFonts w:ascii="Arial" w:hAnsi="Arial" w:cs="Arial"/>
          <w:sz w:val="20"/>
          <w:szCs w:val="20"/>
        </w:rPr>
        <w:tab/>
        <w:t>Unit 1</w:t>
      </w:r>
      <w:r w:rsidRPr="0049039E">
        <w:rPr>
          <w:rFonts w:ascii="Arial" w:hAnsi="Arial" w:cs="Arial"/>
          <w:sz w:val="20"/>
          <w:szCs w:val="20"/>
        </w:rPr>
        <w:tab/>
      </w:r>
      <w:r w:rsidRPr="0049039E">
        <w:rPr>
          <w:rFonts w:ascii="Arial" w:hAnsi="Arial" w:cs="Arial"/>
          <w:sz w:val="20"/>
          <w:szCs w:val="20"/>
        </w:rPr>
        <w:tab/>
      </w:r>
      <w:r w:rsidRPr="0049039E">
        <w:rPr>
          <w:rFonts w:ascii="Arial" w:hAnsi="Arial" w:cs="Arial"/>
          <w:sz w:val="20"/>
          <w:szCs w:val="20"/>
        </w:rPr>
        <w:tab/>
        <w:t>Jr.</w:t>
      </w:r>
    </w:p>
    <w:p w14:paraId="08DA1977" w14:textId="77777777" w:rsidR="00DB5866" w:rsidRPr="0049039E" w:rsidRDefault="00DB5866" w:rsidP="001A0C6E">
      <w:pPr>
        <w:spacing w:line="240" w:lineRule="auto"/>
        <w:ind w:left="-450" w:firstLine="450"/>
        <w:rPr>
          <w:rFonts w:ascii="Arial" w:hAnsi="Arial" w:cs="Arial"/>
          <w:sz w:val="20"/>
          <w:szCs w:val="20"/>
        </w:rPr>
      </w:pPr>
      <w:r w:rsidRPr="0049039E">
        <w:rPr>
          <w:rFonts w:ascii="Arial" w:hAnsi="Arial" w:cs="Arial"/>
          <w:sz w:val="20"/>
          <w:szCs w:val="20"/>
        </w:rPr>
        <w:t>Class 202</w:t>
      </w:r>
      <w:r w:rsidRPr="0049039E">
        <w:rPr>
          <w:rFonts w:ascii="Arial" w:hAnsi="Arial" w:cs="Arial"/>
          <w:sz w:val="20"/>
          <w:szCs w:val="20"/>
        </w:rPr>
        <w:tab/>
        <w:t>Unit 1</w:t>
      </w:r>
      <w:r w:rsidRPr="0049039E">
        <w:rPr>
          <w:rFonts w:ascii="Arial" w:hAnsi="Arial" w:cs="Arial"/>
          <w:sz w:val="20"/>
          <w:szCs w:val="20"/>
        </w:rPr>
        <w:tab/>
      </w:r>
      <w:r w:rsidRPr="0049039E">
        <w:rPr>
          <w:rFonts w:ascii="Arial" w:hAnsi="Arial" w:cs="Arial"/>
          <w:sz w:val="20"/>
          <w:szCs w:val="20"/>
        </w:rPr>
        <w:tab/>
      </w:r>
      <w:r w:rsidRPr="0049039E">
        <w:rPr>
          <w:rFonts w:ascii="Arial" w:hAnsi="Arial" w:cs="Arial"/>
          <w:sz w:val="20"/>
          <w:szCs w:val="20"/>
        </w:rPr>
        <w:tab/>
        <w:t>Int</w:t>
      </w:r>
    </w:p>
    <w:p w14:paraId="2CF63753" w14:textId="77777777" w:rsidR="003A7D40" w:rsidRDefault="003A7D40" w:rsidP="001A0C6E">
      <w:pPr>
        <w:spacing w:line="240" w:lineRule="auto"/>
        <w:ind w:left="-450" w:firstLine="450"/>
        <w:rPr>
          <w:rFonts w:ascii="Arial" w:hAnsi="Arial" w:cs="Arial"/>
          <w:sz w:val="20"/>
          <w:szCs w:val="20"/>
        </w:rPr>
        <w:sectPr w:rsidR="003A7D40" w:rsidSect="003A7D40">
          <w:type w:val="continuous"/>
          <w:pgSz w:w="12240" w:h="15840" w:code="1"/>
          <w:pgMar w:top="1440" w:right="1440" w:bottom="1440" w:left="1440" w:header="720" w:footer="720" w:gutter="0"/>
          <w:cols w:space="720"/>
          <w:docGrid w:linePitch="360"/>
        </w:sectPr>
      </w:pPr>
    </w:p>
    <w:p w14:paraId="320FAC8B" w14:textId="77777777" w:rsidR="00DB5866" w:rsidRPr="0049039E" w:rsidRDefault="00DB5866" w:rsidP="001A0C6E">
      <w:pPr>
        <w:spacing w:line="240" w:lineRule="auto"/>
        <w:ind w:left="-450" w:firstLine="450"/>
        <w:rPr>
          <w:rFonts w:ascii="Arial" w:hAnsi="Arial" w:cs="Arial"/>
          <w:sz w:val="20"/>
          <w:szCs w:val="20"/>
        </w:rPr>
      </w:pPr>
      <w:r w:rsidRPr="0049039E">
        <w:rPr>
          <w:rFonts w:ascii="Arial" w:hAnsi="Arial" w:cs="Arial"/>
          <w:sz w:val="20"/>
          <w:szCs w:val="20"/>
        </w:rPr>
        <w:t>Class 203</w:t>
      </w:r>
      <w:r w:rsidRPr="0049039E">
        <w:rPr>
          <w:rFonts w:ascii="Arial" w:hAnsi="Arial" w:cs="Arial"/>
          <w:sz w:val="20"/>
          <w:szCs w:val="20"/>
        </w:rPr>
        <w:tab/>
        <w:t>Unit 1</w:t>
      </w:r>
      <w:r w:rsidRPr="0049039E">
        <w:rPr>
          <w:rFonts w:ascii="Arial" w:hAnsi="Arial" w:cs="Arial"/>
          <w:sz w:val="20"/>
          <w:szCs w:val="20"/>
        </w:rPr>
        <w:tab/>
      </w:r>
      <w:r w:rsidRPr="0049039E">
        <w:rPr>
          <w:rFonts w:ascii="Arial" w:hAnsi="Arial" w:cs="Arial"/>
          <w:sz w:val="20"/>
          <w:szCs w:val="20"/>
        </w:rPr>
        <w:tab/>
      </w:r>
      <w:r w:rsidRPr="0049039E">
        <w:rPr>
          <w:rFonts w:ascii="Arial" w:hAnsi="Arial" w:cs="Arial"/>
          <w:sz w:val="20"/>
          <w:szCs w:val="20"/>
        </w:rPr>
        <w:tab/>
        <w:t>Sr.</w:t>
      </w:r>
    </w:p>
    <w:p w14:paraId="5A831BC2" w14:textId="1E4604FD" w:rsidR="00CC6931" w:rsidRPr="0049039E" w:rsidRDefault="00CC6931" w:rsidP="00CC6931">
      <w:pPr>
        <w:ind w:left="-450" w:firstLine="450"/>
        <w:rPr>
          <w:rFonts w:ascii="Arial" w:hAnsi="Arial" w:cs="Arial"/>
          <w:b/>
          <w:sz w:val="20"/>
          <w:szCs w:val="20"/>
        </w:rPr>
      </w:pPr>
      <w:r w:rsidRPr="0049039E">
        <w:rPr>
          <w:rFonts w:ascii="Arial" w:hAnsi="Arial" w:cs="Arial"/>
          <w:b/>
          <w:sz w:val="20"/>
          <w:szCs w:val="20"/>
        </w:rPr>
        <w:t>HOOVES, HEALTH &amp; HORSEMANSHIP</w:t>
      </w:r>
      <w:r w:rsidR="00DE730A" w:rsidRPr="0049039E">
        <w:rPr>
          <w:rFonts w:ascii="Arial" w:hAnsi="Arial" w:cs="Arial"/>
          <w:b/>
          <w:sz w:val="20"/>
          <w:szCs w:val="20"/>
        </w:rPr>
        <w:t xml:space="preserve">, </w:t>
      </w:r>
      <w:r w:rsidR="00DB5866" w:rsidRPr="0049039E">
        <w:rPr>
          <w:rFonts w:ascii="Arial" w:hAnsi="Arial" w:cs="Arial"/>
          <w:b/>
          <w:sz w:val="20"/>
          <w:szCs w:val="20"/>
        </w:rPr>
        <w:t xml:space="preserve">UNIT </w:t>
      </w:r>
      <w:r w:rsidRPr="0049039E">
        <w:rPr>
          <w:rFonts w:ascii="Arial" w:hAnsi="Arial" w:cs="Arial"/>
          <w:b/>
          <w:sz w:val="20"/>
          <w:szCs w:val="20"/>
        </w:rPr>
        <w:tab/>
      </w:r>
      <w:r w:rsidRPr="0049039E">
        <w:rPr>
          <w:rFonts w:ascii="Arial" w:hAnsi="Arial" w:cs="Arial"/>
          <w:b/>
          <w:sz w:val="20"/>
          <w:szCs w:val="20"/>
        </w:rPr>
        <w:tab/>
        <w:t>2</w:t>
      </w:r>
    </w:p>
    <w:p w14:paraId="2906E757" w14:textId="25E197A3" w:rsidR="00DB5866" w:rsidRPr="0049039E" w:rsidRDefault="00DB5866" w:rsidP="001A0C6E">
      <w:pPr>
        <w:spacing w:line="240" w:lineRule="auto"/>
        <w:rPr>
          <w:rFonts w:ascii="Arial" w:hAnsi="Arial" w:cs="Arial"/>
          <w:sz w:val="20"/>
          <w:szCs w:val="20"/>
        </w:rPr>
      </w:pPr>
      <w:r w:rsidRPr="0049039E">
        <w:rPr>
          <w:rFonts w:ascii="Arial" w:hAnsi="Arial" w:cs="Arial"/>
          <w:sz w:val="20"/>
          <w:szCs w:val="20"/>
        </w:rPr>
        <w:t>Class 204</w:t>
      </w:r>
      <w:r w:rsidRPr="0049039E">
        <w:rPr>
          <w:rFonts w:ascii="Arial" w:hAnsi="Arial" w:cs="Arial"/>
          <w:sz w:val="20"/>
          <w:szCs w:val="20"/>
        </w:rPr>
        <w:tab/>
        <w:t>Unit 2</w:t>
      </w:r>
      <w:r w:rsidRPr="0049039E">
        <w:rPr>
          <w:rFonts w:ascii="Arial" w:hAnsi="Arial" w:cs="Arial"/>
          <w:sz w:val="20"/>
          <w:szCs w:val="20"/>
        </w:rPr>
        <w:tab/>
      </w:r>
      <w:r w:rsidRPr="0049039E">
        <w:rPr>
          <w:rFonts w:ascii="Arial" w:hAnsi="Arial" w:cs="Arial"/>
          <w:sz w:val="20"/>
          <w:szCs w:val="20"/>
        </w:rPr>
        <w:tab/>
      </w:r>
      <w:r w:rsidRPr="0049039E">
        <w:rPr>
          <w:rFonts w:ascii="Arial" w:hAnsi="Arial" w:cs="Arial"/>
          <w:sz w:val="20"/>
          <w:szCs w:val="20"/>
        </w:rPr>
        <w:tab/>
        <w:t>Jr.</w:t>
      </w:r>
    </w:p>
    <w:p w14:paraId="08E5C049" w14:textId="77777777" w:rsidR="00DB5866" w:rsidRPr="0049039E" w:rsidRDefault="00DB5866" w:rsidP="001A0C6E">
      <w:pPr>
        <w:spacing w:line="240" w:lineRule="auto"/>
        <w:ind w:left="-450" w:firstLine="450"/>
        <w:rPr>
          <w:rFonts w:ascii="Arial" w:hAnsi="Arial" w:cs="Arial"/>
          <w:sz w:val="20"/>
          <w:szCs w:val="20"/>
        </w:rPr>
      </w:pPr>
      <w:r w:rsidRPr="0049039E">
        <w:rPr>
          <w:rFonts w:ascii="Arial" w:hAnsi="Arial" w:cs="Arial"/>
          <w:sz w:val="20"/>
          <w:szCs w:val="20"/>
        </w:rPr>
        <w:lastRenderedPageBreak/>
        <w:t>Class 205</w:t>
      </w:r>
      <w:r w:rsidRPr="0049039E">
        <w:rPr>
          <w:rFonts w:ascii="Arial" w:hAnsi="Arial" w:cs="Arial"/>
          <w:sz w:val="20"/>
          <w:szCs w:val="20"/>
        </w:rPr>
        <w:tab/>
        <w:t>Unit 2</w:t>
      </w:r>
      <w:r w:rsidRPr="0049039E">
        <w:rPr>
          <w:rFonts w:ascii="Arial" w:hAnsi="Arial" w:cs="Arial"/>
          <w:sz w:val="20"/>
          <w:szCs w:val="20"/>
        </w:rPr>
        <w:tab/>
      </w:r>
      <w:r w:rsidRPr="0049039E">
        <w:rPr>
          <w:rFonts w:ascii="Arial" w:hAnsi="Arial" w:cs="Arial"/>
          <w:sz w:val="20"/>
          <w:szCs w:val="20"/>
        </w:rPr>
        <w:tab/>
      </w:r>
      <w:r w:rsidRPr="0049039E">
        <w:rPr>
          <w:rFonts w:ascii="Arial" w:hAnsi="Arial" w:cs="Arial"/>
          <w:sz w:val="20"/>
          <w:szCs w:val="20"/>
        </w:rPr>
        <w:tab/>
        <w:t>Int.</w:t>
      </w:r>
    </w:p>
    <w:p w14:paraId="710E7587" w14:textId="77777777" w:rsidR="00DB5866" w:rsidRPr="0049039E" w:rsidRDefault="00DB5866" w:rsidP="001A0C6E">
      <w:pPr>
        <w:spacing w:line="240" w:lineRule="auto"/>
        <w:ind w:left="-450" w:firstLine="450"/>
        <w:rPr>
          <w:rFonts w:ascii="Arial" w:hAnsi="Arial" w:cs="Arial"/>
          <w:sz w:val="20"/>
          <w:szCs w:val="20"/>
        </w:rPr>
      </w:pPr>
      <w:r w:rsidRPr="0049039E">
        <w:rPr>
          <w:rFonts w:ascii="Arial" w:hAnsi="Arial" w:cs="Arial"/>
          <w:sz w:val="20"/>
          <w:szCs w:val="20"/>
        </w:rPr>
        <w:t>Class 206</w:t>
      </w:r>
      <w:r w:rsidRPr="0049039E">
        <w:rPr>
          <w:rFonts w:ascii="Arial" w:hAnsi="Arial" w:cs="Arial"/>
          <w:sz w:val="20"/>
          <w:szCs w:val="20"/>
        </w:rPr>
        <w:tab/>
        <w:t>Unit 2</w:t>
      </w:r>
      <w:r w:rsidRPr="0049039E">
        <w:rPr>
          <w:rFonts w:ascii="Arial" w:hAnsi="Arial" w:cs="Arial"/>
          <w:sz w:val="20"/>
          <w:szCs w:val="20"/>
        </w:rPr>
        <w:tab/>
      </w:r>
      <w:r w:rsidRPr="0049039E">
        <w:rPr>
          <w:rFonts w:ascii="Arial" w:hAnsi="Arial" w:cs="Arial"/>
          <w:sz w:val="20"/>
          <w:szCs w:val="20"/>
        </w:rPr>
        <w:tab/>
      </w:r>
      <w:r w:rsidRPr="0049039E">
        <w:rPr>
          <w:rFonts w:ascii="Arial" w:hAnsi="Arial" w:cs="Arial"/>
          <w:sz w:val="20"/>
          <w:szCs w:val="20"/>
        </w:rPr>
        <w:tab/>
        <w:t>Sr.</w:t>
      </w:r>
    </w:p>
    <w:p w14:paraId="52BFA10C" w14:textId="7B8254EF" w:rsidR="00DB5866" w:rsidRPr="0049039E" w:rsidRDefault="00CC6931" w:rsidP="00DB5866">
      <w:pPr>
        <w:ind w:left="-450" w:firstLine="450"/>
        <w:rPr>
          <w:rFonts w:ascii="Arial" w:hAnsi="Arial" w:cs="Arial"/>
          <w:b/>
          <w:sz w:val="20"/>
          <w:szCs w:val="20"/>
        </w:rPr>
      </w:pPr>
      <w:r w:rsidRPr="0049039E">
        <w:rPr>
          <w:rFonts w:ascii="Arial" w:hAnsi="Arial" w:cs="Arial"/>
          <w:b/>
          <w:sz w:val="20"/>
          <w:szCs w:val="20"/>
        </w:rPr>
        <w:t>BREAKING GROUND</w:t>
      </w:r>
      <w:r w:rsidR="00DE730A" w:rsidRPr="0049039E">
        <w:rPr>
          <w:rFonts w:ascii="Arial" w:hAnsi="Arial" w:cs="Arial"/>
          <w:b/>
          <w:sz w:val="20"/>
          <w:szCs w:val="20"/>
        </w:rPr>
        <w:t xml:space="preserve">, </w:t>
      </w:r>
      <w:r w:rsidR="00DB5866" w:rsidRPr="0049039E">
        <w:rPr>
          <w:rFonts w:ascii="Arial" w:hAnsi="Arial" w:cs="Arial"/>
          <w:b/>
          <w:sz w:val="20"/>
          <w:szCs w:val="20"/>
        </w:rPr>
        <w:t>UNIT 3</w:t>
      </w:r>
    </w:p>
    <w:p w14:paraId="1C921D82" w14:textId="77777777" w:rsidR="00DB5866" w:rsidRPr="0049039E" w:rsidRDefault="00DB5866" w:rsidP="001A0C6E">
      <w:pPr>
        <w:spacing w:line="240" w:lineRule="auto"/>
        <w:ind w:left="-450" w:firstLine="450"/>
        <w:rPr>
          <w:rFonts w:ascii="Arial" w:hAnsi="Arial" w:cs="Arial"/>
          <w:sz w:val="20"/>
          <w:szCs w:val="20"/>
        </w:rPr>
      </w:pPr>
      <w:r w:rsidRPr="0049039E">
        <w:rPr>
          <w:rFonts w:ascii="Arial" w:hAnsi="Arial" w:cs="Arial"/>
          <w:sz w:val="20"/>
          <w:szCs w:val="20"/>
        </w:rPr>
        <w:t>Class 207</w:t>
      </w:r>
      <w:r w:rsidRPr="0049039E">
        <w:rPr>
          <w:rFonts w:ascii="Arial" w:hAnsi="Arial" w:cs="Arial"/>
          <w:sz w:val="20"/>
          <w:szCs w:val="20"/>
        </w:rPr>
        <w:tab/>
        <w:t>Unit 3</w:t>
      </w:r>
      <w:r w:rsidRPr="0049039E">
        <w:rPr>
          <w:rFonts w:ascii="Arial" w:hAnsi="Arial" w:cs="Arial"/>
          <w:sz w:val="20"/>
          <w:szCs w:val="20"/>
        </w:rPr>
        <w:tab/>
      </w:r>
      <w:r w:rsidRPr="0049039E">
        <w:rPr>
          <w:rFonts w:ascii="Arial" w:hAnsi="Arial" w:cs="Arial"/>
          <w:sz w:val="20"/>
          <w:szCs w:val="20"/>
        </w:rPr>
        <w:tab/>
      </w:r>
      <w:r w:rsidRPr="0049039E">
        <w:rPr>
          <w:rFonts w:ascii="Arial" w:hAnsi="Arial" w:cs="Arial"/>
          <w:sz w:val="20"/>
          <w:szCs w:val="20"/>
        </w:rPr>
        <w:tab/>
        <w:t>Jr.</w:t>
      </w:r>
    </w:p>
    <w:p w14:paraId="2C82B708" w14:textId="77777777" w:rsidR="00DB5866" w:rsidRPr="0049039E" w:rsidRDefault="00DB5866" w:rsidP="001A0C6E">
      <w:pPr>
        <w:spacing w:line="240" w:lineRule="auto"/>
        <w:ind w:left="-450" w:firstLine="450"/>
        <w:rPr>
          <w:rFonts w:ascii="Arial" w:hAnsi="Arial" w:cs="Arial"/>
          <w:sz w:val="20"/>
          <w:szCs w:val="20"/>
        </w:rPr>
      </w:pPr>
      <w:r w:rsidRPr="0049039E">
        <w:rPr>
          <w:rFonts w:ascii="Arial" w:hAnsi="Arial" w:cs="Arial"/>
          <w:sz w:val="20"/>
          <w:szCs w:val="20"/>
        </w:rPr>
        <w:t>Class 208</w:t>
      </w:r>
      <w:r w:rsidRPr="0049039E">
        <w:rPr>
          <w:rFonts w:ascii="Arial" w:hAnsi="Arial" w:cs="Arial"/>
          <w:sz w:val="20"/>
          <w:szCs w:val="20"/>
        </w:rPr>
        <w:tab/>
        <w:t>Unit 3</w:t>
      </w:r>
      <w:r w:rsidRPr="0049039E">
        <w:rPr>
          <w:rFonts w:ascii="Arial" w:hAnsi="Arial" w:cs="Arial"/>
          <w:sz w:val="20"/>
          <w:szCs w:val="20"/>
        </w:rPr>
        <w:tab/>
      </w:r>
      <w:r w:rsidRPr="0049039E">
        <w:rPr>
          <w:rFonts w:ascii="Arial" w:hAnsi="Arial" w:cs="Arial"/>
          <w:sz w:val="20"/>
          <w:szCs w:val="20"/>
        </w:rPr>
        <w:tab/>
      </w:r>
      <w:r w:rsidRPr="0049039E">
        <w:rPr>
          <w:rFonts w:ascii="Arial" w:hAnsi="Arial" w:cs="Arial"/>
          <w:sz w:val="20"/>
          <w:szCs w:val="20"/>
        </w:rPr>
        <w:tab/>
        <w:t>Int.</w:t>
      </w:r>
    </w:p>
    <w:p w14:paraId="2DB4673A" w14:textId="77777777" w:rsidR="00DB5866" w:rsidRPr="0049039E" w:rsidRDefault="00DB5866" w:rsidP="001A0C6E">
      <w:pPr>
        <w:spacing w:line="240" w:lineRule="auto"/>
        <w:ind w:left="-450" w:firstLine="450"/>
        <w:rPr>
          <w:rFonts w:ascii="Arial" w:hAnsi="Arial" w:cs="Arial"/>
          <w:sz w:val="20"/>
          <w:szCs w:val="20"/>
        </w:rPr>
      </w:pPr>
      <w:r w:rsidRPr="0049039E">
        <w:rPr>
          <w:rFonts w:ascii="Arial" w:hAnsi="Arial" w:cs="Arial"/>
          <w:sz w:val="20"/>
          <w:szCs w:val="20"/>
        </w:rPr>
        <w:t xml:space="preserve">Class 209 </w:t>
      </w:r>
      <w:r w:rsidRPr="0049039E">
        <w:rPr>
          <w:rFonts w:ascii="Arial" w:hAnsi="Arial" w:cs="Arial"/>
          <w:sz w:val="20"/>
          <w:szCs w:val="20"/>
        </w:rPr>
        <w:tab/>
        <w:t>Unit 3</w:t>
      </w:r>
      <w:r w:rsidRPr="0049039E">
        <w:rPr>
          <w:rFonts w:ascii="Arial" w:hAnsi="Arial" w:cs="Arial"/>
          <w:sz w:val="20"/>
          <w:szCs w:val="20"/>
        </w:rPr>
        <w:tab/>
      </w:r>
      <w:r w:rsidRPr="0049039E">
        <w:rPr>
          <w:rFonts w:ascii="Arial" w:hAnsi="Arial" w:cs="Arial"/>
          <w:sz w:val="20"/>
          <w:szCs w:val="20"/>
        </w:rPr>
        <w:tab/>
      </w:r>
      <w:r w:rsidRPr="0049039E">
        <w:rPr>
          <w:rFonts w:ascii="Arial" w:hAnsi="Arial" w:cs="Arial"/>
          <w:sz w:val="20"/>
          <w:szCs w:val="20"/>
        </w:rPr>
        <w:tab/>
        <w:t>Sr.</w:t>
      </w:r>
    </w:p>
    <w:p w14:paraId="7CE8F42F" w14:textId="48A3979E" w:rsidR="00DB5866" w:rsidRPr="0049039E" w:rsidRDefault="00CC6931" w:rsidP="00DB5866">
      <w:pPr>
        <w:ind w:left="-450" w:firstLine="450"/>
        <w:rPr>
          <w:rFonts w:ascii="Arial" w:hAnsi="Arial" w:cs="Arial"/>
          <w:b/>
          <w:sz w:val="20"/>
          <w:szCs w:val="20"/>
        </w:rPr>
      </w:pPr>
      <w:r w:rsidRPr="0049039E">
        <w:rPr>
          <w:rFonts w:ascii="Arial" w:hAnsi="Arial" w:cs="Arial"/>
          <w:b/>
          <w:sz w:val="20"/>
          <w:szCs w:val="20"/>
        </w:rPr>
        <w:t>BRUSHING UP ON HORSES</w:t>
      </w:r>
      <w:r w:rsidR="00DE730A" w:rsidRPr="0049039E">
        <w:rPr>
          <w:rFonts w:ascii="Arial" w:hAnsi="Arial" w:cs="Arial"/>
          <w:b/>
          <w:sz w:val="20"/>
          <w:szCs w:val="20"/>
        </w:rPr>
        <w:t xml:space="preserve">, </w:t>
      </w:r>
      <w:r w:rsidR="00DB5866" w:rsidRPr="0049039E">
        <w:rPr>
          <w:rFonts w:ascii="Arial" w:hAnsi="Arial" w:cs="Arial"/>
          <w:b/>
          <w:sz w:val="20"/>
          <w:szCs w:val="20"/>
        </w:rPr>
        <w:t>UNIT 4</w:t>
      </w:r>
    </w:p>
    <w:p w14:paraId="0FECA04B" w14:textId="77777777" w:rsidR="00DB5866" w:rsidRPr="0049039E" w:rsidRDefault="00DB5866" w:rsidP="001A0C6E">
      <w:pPr>
        <w:spacing w:line="240" w:lineRule="auto"/>
        <w:ind w:left="-450" w:firstLine="450"/>
        <w:rPr>
          <w:rFonts w:ascii="Arial" w:hAnsi="Arial" w:cs="Arial"/>
          <w:sz w:val="20"/>
          <w:szCs w:val="20"/>
        </w:rPr>
      </w:pPr>
      <w:r w:rsidRPr="0049039E">
        <w:rPr>
          <w:rFonts w:ascii="Arial" w:hAnsi="Arial" w:cs="Arial"/>
          <w:sz w:val="20"/>
          <w:szCs w:val="20"/>
        </w:rPr>
        <w:t>Class 210</w:t>
      </w:r>
      <w:r w:rsidRPr="0049039E">
        <w:rPr>
          <w:rFonts w:ascii="Arial" w:hAnsi="Arial" w:cs="Arial"/>
          <w:sz w:val="20"/>
          <w:szCs w:val="20"/>
        </w:rPr>
        <w:tab/>
        <w:t>Unit 4</w:t>
      </w:r>
      <w:r w:rsidRPr="0049039E">
        <w:rPr>
          <w:rFonts w:ascii="Arial" w:hAnsi="Arial" w:cs="Arial"/>
          <w:sz w:val="20"/>
          <w:szCs w:val="20"/>
        </w:rPr>
        <w:tab/>
      </w:r>
      <w:r w:rsidRPr="0049039E">
        <w:rPr>
          <w:rFonts w:ascii="Arial" w:hAnsi="Arial" w:cs="Arial"/>
          <w:sz w:val="20"/>
          <w:szCs w:val="20"/>
        </w:rPr>
        <w:tab/>
      </w:r>
      <w:r w:rsidRPr="0049039E">
        <w:rPr>
          <w:rFonts w:ascii="Arial" w:hAnsi="Arial" w:cs="Arial"/>
          <w:sz w:val="20"/>
          <w:szCs w:val="20"/>
        </w:rPr>
        <w:tab/>
        <w:t>Jr.</w:t>
      </w:r>
    </w:p>
    <w:p w14:paraId="03CE2269" w14:textId="77777777" w:rsidR="00DB5866" w:rsidRPr="0049039E" w:rsidRDefault="00DB5866" w:rsidP="001A0C6E">
      <w:pPr>
        <w:spacing w:line="240" w:lineRule="auto"/>
        <w:ind w:left="-450" w:firstLine="450"/>
        <w:rPr>
          <w:rFonts w:ascii="Arial" w:hAnsi="Arial" w:cs="Arial"/>
          <w:sz w:val="20"/>
          <w:szCs w:val="20"/>
        </w:rPr>
      </w:pPr>
      <w:r w:rsidRPr="0049039E">
        <w:rPr>
          <w:rFonts w:ascii="Arial" w:hAnsi="Arial" w:cs="Arial"/>
          <w:sz w:val="20"/>
          <w:szCs w:val="20"/>
        </w:rPr>
        <w:t>Class 211</w:t>
      </w:r>
      <w:r w:rsidRPr="0049039E">
        <w:rPr>
          <w:rFonts w:ascii="Arial" w:hAnsi="Arial" w:cs="Arial"/>
          <w:sz w:val="20"/>
          <w:szCs w:val="20"/>
        </w:rPr>
        <w:tab/>
        <w:t>Unit 4</w:t>
      </w:r>
      <w:r w:rsidRPr="0049039E">
        <w:rPr>
          <w:rFonts w:ascii="Arial" w:hAnsi="Arial" w:cs="Arial"/>
          <w:sz w:val="20"/>
          <w:szCs w:val="20"/>
        </w:rPr>
        <w:tab/>
      </w:r>
      <w:r w:rsidRPr="0049039E">
        <w:rPr>
          <w:rFonts w:ascii="Arial" w:hAnsi="Arial" w:cs="Arial"/>
          <w:sz w:val="20"/>
          <w:szCs w:val="20"/>
        </w:rPr>
        <w:tab/>
      </w:r>
      <w:r w:rsidRPr="0049039E">
        <w:rPr>
          <w:rFonts w:ascii="Arial" w:hAnsi="Arial" w:cs="Arial"/>
          <w:sz w:val="20"/>
          <w:szCs w:val="20"/>
        </w:rPr>
        <w:tab/>
        <w:t>Int.</w:t>
      </w:r>
    </w:p>
    <w:p w14:paraId="160ABC5C" w14:textId="77777777" w:rsidR="00DB5866" w:rsidRPr="0049039E" w:rsidRDefault="00DB5866" w:rsidP="001A0C6E">
      <w:pPr>
        <w:spacing w:line="240" w:lineRule="auto"/>
        <w:ind w:left="-450" w:firstLine="450"/>
        <w:rPr>
          <w:rFonts w:ascii="Arial" w:hAnsi="Arial" w:cs="Arial"/>
          <w:sz w:val="20"/>
          <w:szCs w:val="20"/>
        </w:rPr>
      </w:pPr>
      <w:r w:rsidRPr="0049039E">
        <w:rPr>
          <w:rFonts w:ascii="Arial" w:hAnsi="Arial" w:cs="Arial"/>
          <w:sz w:val="20"/>
          <w:szCs w:val="20"/>
        </w:rPr>
        <w:t>Class 212</w:t>
      </w:r>
      <w:r w:rsidRPr="0049039E">
        <w:rPr>
          <w:rFonts w:ascii="Arial" w:hAnsi="Arial" w:cs="Arial"/>
          <w:sz w:val="20"/>
          <w:szCs w:val="20"/>
        </w:rPr>
        <w:tab/>
        <w:t>Unit 4</w:t>
      </w:r>
      <w:r w:rsidRPr="0049039E">
        <w:rPr>
          <w:rFonts w:ascii="Arial" w:hAnsi="Arial" w:cs="Arial"/>
          <w:sz w:val="20"/>
          <w:szCs w:val="20"/>
        </w:rPr>
        <w:tab/>
      </w:r>
      <w:r w:rsidRPr="0049039E">
        <w:rPr>
          <w:rFonts w:ascii="Arial" w:hAnsi="Arial" w:cs="Arial"/>
          <w:sz w:val="20"/>
          <w:szCs w:val="20"/>
        </w:rPr>
        <w:tab/>
      </w:r>
      <w:r w:rsidRPr="0049039E">
        <w:rPr>
          <w:rFonts w:ascii="Arial" w:hAnsi="Arial" w:cs="Arial"/>
          <w:sz w:val="20"/>
          <w:szCs w:val="20"/>
        </w:rPr>
        <w:tab/>
        <w:t>Sr.</w:t>
      </w:r>
    </w:p>
    <w:p w14:paraId="34E8E153" w14:textId="77777777" w:rsidR="00DB5866" w:rsidRPr="0049039E" w:rsidRDefault="00DB5866" w:rsidP="00DB5866">
      <w:pPr>
        <w:ind w:left="-450" w:firstLine="450"/>
        <w:rPr>
          <w:rFonts w:ascii="Arial" w:hAnsi="Arial" w:cs="Arial"/>
          <w:sz w:val="20"/>
          <w:szCs w:val="20"/>
        </w:rPr>
      </w:pPr>
      <w:r w:rsidRPr="0049039E">
        <w:rPr>
          <w:rFonts w:ascii="Arial" w:hAnsi="Arial" w:cs="Arial"/>
          <w:sz w:val="20"/>
          <w:szCs w:val="20"/>
        </w:rPr>
        <w:t>All exhibits will consist of the following:</w:t>
      </w:r>
    </w:p>
    <w:p w14:paraId="65190710" w14:textId="77777777" w:rsidR="00DB5866" w:rsidRPr="0049039E" w:rsidRDefault="00DB5866" w:rsidP="00A11B4E">
      <w:pPr>
        <w:contextualSpacing/>
        <w:rPr>
          <w:rFonts w:ascii="Arial" w:hAnsi="Arial" w:cs="Arial"/>
          <w:sz w:val="20"/>
          <w:szCs w:val="20"/>
        </w:rPr>
      </w:pPr>
      <w:r w:rsidRPr="0049039E">
        <w:rPr>
          <w:rFonts w:ascii="Arial" w:hAnsi="Arial" w:cs="Arial"/>
          <w:sz w:val="20"/>
          <w:szCs w:val="20"/>
        </w:rPr>
        <w:t>A.  The completed Horseless Horse Unit Manual and e-Record presented in a sturdy binder/notebook.</w:t>
      </w:r>
    </w:p>
    <w:p w14:paraId="0C30EFD2" w14:textId="77777777" w:rsidR="00DB5866" w:rsidRPr="0049039E" w:rsidRDefault="00DB5866" w:rsidP="00A11B4E">
      <w:pPr>
        <w:contextualSpacing/>
        <w:rPr>
          <w:rFonts w:ascii="Arial" w:hAnsi="Arial" w:cs="Arial"/>
          <w:sz w:val="20"/>
          <w:szCs w:val="20"/>
        </w:rPr>
      </w:pPr>
      <w:r w:rsidRPr="0049039E">
        <w:rPr>
          <w:rFonts w:ascii="Arial" w:hAnsi="Arial" w:cs="Arial"/>
          <w:sz w:val="20"/>
          <w:szCs w:val="20"/>
        </w:rPr>
        <w:t>B.  A display board illustrating a topic investigated during the project year. The standardized display board size of 4 ft. x 3 ft. is to be used with 4-H projects. No additional items may be included in front of display board.</w:t>
      </w:r>
    </w:p>
    <w:p w14:paraId="4C6CFA32" w14:textId="77777777" w:rsidR="00DB5866" w:rsidRPr="0049039E" w:rsidRDefault="00DB5866" w:rsidP="00A11B4E">
      <w:pPr>
        <w:contextualSpacing/>
        <w:rPr>
          <w:rFonts w:ascii="Arial" w:hAnsi="Arial" w:cs="Arial"/>
          <w:sz w:val="20"/>
          <w:szCs w:val="20"/>
        </w:rPr>
      </w:pPr>
      <w:r w:rsidRPr="0049039E">
        <w:rPr>
          <w:rFonts w:ascii="Arial" w:hAnsi="Arial" w:cs="Arial"/>
          <w:sz w:val="20"/>
          <w:szCs w:val="20"/>
        </w:rPr>
        <w:t>C.  Project will be evaluated on the quality of the information completed in the e-Record (25 percent) and quality of the exhibit (75 percent).</w:t>
      </w:r>
    </w:p>
    <w:p w14:paraId="276A3B37" w14:textId="77777777" w:rsidR="001A7E61" w:rsidRDefault="001A7E61" w:rsidP="00DB5866">
      <w:pPr>
        <w:autoSpaceDE w:val="0"/>
        <w:autoSpaceDN w:val="0"/>
        <w:adjustRightInd w:val="0"/>
        <w:spacing w:after="0" w:line="240" w:lineRule="auto"/>
        <w:jc w:val="center"/>
        <w:rPr>
          <w:rFonts w:ascii="Arial" w:hAnsi="Arial" w:cs="Arial"/>
          <w:b/>
          <w:bCs/>
          <w:color w:val="FF0000"/>
          <w:sz w:val="24"/>
          <w:szCs w:val="24"/>
        </w:rPr>
      </w:pPr>
    </w:p>
    <w:p w14:paraId="5989A6EC" w14:textId="34BBE5C3" w:rsidR="00E46FF0" w:rsidRPr="00E46FF0" w:rsidRDefault="00E46FF0" w:rsidP="00DB5866">
      <w:pPr>
        <w:autoSpaceDE w:val="0"/>
        <w:autoSpaceDN w:val="0"/>
        <w:adjustRightInd w:val="0"/>
        <w:spacing w:after="0" w:line="240" w:lineRule="auto"/>
        <w:jc w:val="center"/>
        <w:rPr>
          <w:rFonts w:ascii="Arial" w:hAnsi="Arial" w:cs="Arial"/>
          <w:b/>
          <w:bCs/>
          <w:color w:val="FF0000"/>
          <w:sz w:val="24"/>
          <w:szCs w:val="24"/>
        </w:rPr>
        <w:sectPr w:rsidR="00E46FF0" w:rsidRPr="00E46FF0" w:rsidSect="001A7E61">
          <w:type w:val="continuous"/>
          <w:pgSz w:w="12240" w:h="15840" w:code="1"/>
          <w:pgMar w:top="1440" w:right="1440" w:bottom="1440" w:left="1440" w:header="720" w:footer="720" w:gutter="0"/>
          <w:cols w:space="720"/>
          <w:docGrid w:linePitch="360"/>
        </w:sectPr>
      </w:pPr>
    </w:p>
    <w:p w14:paraId="5638AF09" w14:textId="4E872D69" w:rsidR="00DB5866" w:rsidRPr="0049039E" w:rsidRDefault="00DB5866" w:rsidP="00DB5866">
      <w:pPr>
        <w:autoSpaceDE w:val="0"/>
        <w:autoSpaceDN w:val="0"/>
        <w:adjustRightInd w:val="0"/>
        <w:spacing w:after="0" w:line="240" w:lineRule="auto"/>
        <w:jc w:val="center"/>
        <w:rPr>
          <w:rFonts w:ascii="Arial" w:hAnsi="Arial" w:cs="Arial"/>
          <w:b/>
          <w:bCs/>
          <w:sz w:val="32"/>
          <w:szCs w:val="32"/>
        </w:rPr>
      </w:pPr>
      <w:r w:rsidRPr="0049039E">
        <w:rPr>
          <w:rFonts w:ascii="Arial" w:hAnsi="Arial" w:cs="Arial"/>
          <w:b/>
          <w:bCs/>
          <w:sz w:val="32"/>
          <w:szCs w:val="32"/>
        </w:rPr>
        <w:t>CATS</w:t>
      </w:r>
    </w:p>
    <w:p w14:paraId="24E9A7D0" w14:textId="3A23B465" w:rsidR="00F83B78" w:rsidRDefault="00F83B78" w:rsidP="00DB5866">
      <w:pPr>
        <w:spacing w:line="220" w:lineRule="exact"/>
        <w:rPr>
          <w:rFonts w:ascii="Arial" w:hAnsi="Arial" w:cs="Arial"/>
          <w:b/>
          <w:sz w:val="20"/>
          <w:szCs w:val="20"/>
        </w:rPr>
      </w:pPr>
    </w:p>
    <w:p w14:paraId="280FAB61" w14:textId="32D7AFE1" w:rsidR="00DB5866" w:rsidRPr="0049039E" w:rsidRDefault="00DB5866" w:rsidP="00DB5866">
      <w:pPr>
        <w:spacing w:line="220" w:lineRule="exact"/>
        <w:rPr>
          <w:rFonts w:ascii="Arial" w:hAnsi="Arial" w:cs="Arial"/>
          <w:b/>
          <w:sz w:val="20"/>
          <w:szCs w:val="20"/>
        </w:rPr>
      </w:pPr>
      <w:r w:rsidRPr="0049039E">
        <w:rPr>
          <w:rFonts w:ascii="Arial" w:hAnsi="Arial" w:cs="Arial"/>
          <w:b/>
          <w:sz w:val="20"/>
          <w:szCs w:val="20"/>
        </w:rPr>
        <w:t>PURR-FECT PALS</w:t>
      </w:r>
      <w:r w:rsidR="00DE730A" w:rsidRPr="0049039E">
        <w:rPr>
          <w:rFonts w:ascii="Arial" w:hAnsi="Arial" w:cs="Arial"/>
          <w:b/>
          <w:sz w:val="20"/>
          <w:szCs w:val="20"/>
        </w:rPr>
        <w:t>, Unit 1</w:t>
      </w:r>
    </w:p>
    <w:p w14:paraId="7C2E7363" w14:textId="05C2C354" w:rsidR="00DB5866" w:rsidRPr="0049039E" w:rsidRDefault="00DB5866" w:rsidP="001A0C6E">
      <w:pPr>
        <w:spacing w:line="240" w:lineRule="auto"/>
        <w:rPr>
          <w:rFonts w:ascii="Arial" w:hAnsi="Arial" w:cs="Arial"/>
          <w:sz w:val="20"/>
          <w:szCs w:val="20"/>
        </w:rPr>
      </w:pPr>
      <w:r w:rsidRPr="0049039E">
        <w:rPr>
          <w:rFonts w:ascii="Arial" w:hAnsi="Arial" w:cs="Arial"/>
          <w:sz w:val="20"/>
          <w:szCs w:val="20"/>
        </w:rPr>
        <w:t xml:space="preserve">Class </w:t>
      </w:r>
      <w:r w:rsidR="00EA315C">
        <w:rPr>
          <w:rFonts w:ascii="Arial" w:hAnsi="Arial" w:cs="Arial"/>
          <w:sz w:val="20"/>
          <w:szCs w:val="20"/>
        </w:rPr>
        <w:t>1</w:t>
      </w:r>
      <w:r w:rsidRPr="0049039E">
        <w:rPr>
          <w:rFonts w:ascii="Arial" w:hAnsi="Arial" w:cs="Arial"/>
          <w:sz w:val="20"/>
          <w:szCs w:val="20"/>
        </w:rPr>
        <w:t>01</w:t>
      </w:r>
      <w:r w:rsidRPr="0049039E">
        <w:rPr>
          <w:rFonts w:ascii="Arial" w:hAnsi="Arial" w:cs="Arial"/>
          <w:sz w:val="20"/>
          <w:szCs w:val="20"/>
        </w:rPr>
        <w:tab/>
      </w:r>
      <w:r w:rsidRPr="0049039E">
        <w:rPr>
          <w:rFonts w:ascii="Arial" w:hAnsi="Arial" w:cs="Arial"/>
          <w:sz w:val="20"/>
          <w:szCs w:val="20"/>
        </w:rPr>
        <w:tab/>
        <w:t>Cat 1</w:t>
      </w:r>
      <w:r w:rsidRPr="0049039E">
        <w:rPr>
          <w:rFonts w:ascii="Arial" w:hAnsi="Arial" w:cs="Arial"/>
          <w:sz w:val="20"/>
          <w:szCs w:val="20"/>
        </w:rPr>
        <w:tab/>
      </w:r>
      <w:r w:rsidRPr="0049039E">
        <w:rPr>
          <w:rFonts w:ascii="Arial" w:hAnsi="Arial" w:cs="Arial"/>
          <w:sz w:val="20"/>
          <w:szCs w:val="20"/>
        </w:rPr>
        <w:tab/>
        <w:t>Jr.</w:t>
      </w:r>
    </w:p>
    <w:p w14:paraId="1D0DA44A" w14:textId="02E38D63" w:rsidR="00DB5866" w:rsidRPr="0049039E" w:rsidRDefault="00DB5866" w:rsidP="001A0C6E">
      <w:pPr>
        <w:spacing w:line="240" w:lineRule="auto"/>
        <w:rPr>
          <w:rFonts w:ascii="Arial" w:hAnsi="Arial" w:cs="Arial"/>
          <w:sz w:val="20"/>
          <w:szCs w:val="20"/>
        </w:rPr>
      </w:pPr>
      <w:r w:rsidRPr="0049039E">
        <w:rPr>
          <w:rFonts w:ascii="Arial" w:hAnsi="Arial" w:cs="Arial"/>
          <w:sz w:val="20"/>
          <w:szCs w:val="20"/>
        </w:rPr>
        <w:t xml:space="preserve">Class </w:t>
      </w:r>
      <w:r w:rsidR="00EA315C">
        <w:rPr>
          <w:rFonts w:ascii="Arial" w:hAnsi="Arial" w:cs="Arial"/>
          <w:sz w:val="20"/>
          <w:szCs w:val="20"/>
        </w:rPr>
        <w:t>1</w:t>
      </w:r>
      <w:r w:rsidRPr="0049039E">
        <w:rPr>
          <w:rFonts w:ascii="Arial" w:hAnsi="Arial" w:cs="Arial"/>
          <w:sz w:val="20"/>
          <w:szCs w:val="20"/>
        </w:rPr>
        <w:t>02</w:t>
      </w:r>
      <w:r w:rsidRPr="0049039E">
        <w:rPr>
          <w:rFonts w:ascii="Arial" w:hAnsi="Arial" w:cs="Arial"/>
          <w:sz w:val="20"/>
          <w:szCs w:val="20"/>
        </w:rPr>
        <w:tab/>
      </w:r>
      <w:r w:rsidRPr="0049039E">
        <w:rPr>
          <w:rFonts w:ascii="Arial" w:hAnsi="Arial" w:cs="Arial"/>
          <w:sz w:val="20"/>
          <w:szCs w:val="20"/>
        </w:rPr>
        <w:tab/>
        <w:t>Cat 1</w:t>
      </w:r>
      <w:r w:rsidRPr="0049039E">
        <w:rPr>
          <w:rFonts w:ascii="Arial" w:hAnsi="Arial" w:cs="Arial"/>
          <w:sz w:val="20"/>
          <w:szCs w:val="20"/>
        </w:rPr>
        <w:tab/>
      </w:r>
      <w:r w:rsidRPr="0049039E">
        <w:rPr>
          <w:rFonts w:ascii="Arial" w:hAnsi="Arial" w:cs="Arial"/>
          <w:sz w:val="20"/>
          <w:szCs w:val="20"/>
        </w:rPr>
        <w:tab/>
        <w:t>Int.</w:t>
      </w:r>
    </w:p>
    <w:p w14:paraId="2F646028" w14:textId="00B020CF" w:rsidR="00DB5866" w:rsidRPr="0049039E" w:rsidRDefault="00DB5866" w:rsidP="001A0C6E">
      <w:pPr>
        <w:spacing w:line="240" w:lineRule="auto"/>
        <w:rPr>
          <w:rFonts w:ascii="Arial" w:hAnsi="Arial" w:cs="Arial"/>
          <w:sz w:val="20"/>
          <w:szCs w:val="20"/>
        </w:rPr>
      </w:pPr>
      <w:r w:rsidRPr="0049039E">
        <w:rPr>
          <w:rFonts w:ascii="Arial" w:hAnsi="Arial" w:cs="Arial"/>
          <w:sz w:val="20"/>
          <w:szCs w:val="20"/>
        </w:rPr>
        <w:t xml:space="preserve">Class </w:t>
      </w:r>
      <w:r w:rsidR="00EA315C">
        <w:rPr>
          <w:rFonts w:ascii="Arial" w:hAnsi="Arial" w:cs="Arial"/>
          <w:sz w:val="20"/>
          <w:szCs w:val="20"/>
        </w:rPr>
        <w:t>1</w:t>
      </w:r>
      <w:r w:rsidRPr="0049039E">
        <w:rPr>
          <w:rFonts w:ascii="Arial" w:hAnsi="Arial" w:cs="Arial"/>
          <w:sz w:val="20"/>
          <w:szCs w:val="20"/>
        </w:rPr>
        <w:t>03</w:t>
      </w:r>
      <w:r w:rsidRPr="0049039E">
        <w:rPr>
          <w:rFonts w:ascii="Arial" w:hAnsi="Arial" w:cs="Arial"/>
          <w:sz w:val="20"/>
          <w:szCs w:val="20"/>
        </w:rPr>
        <w:tab/>
      </w:r>
      <w:r w:rsidRPr="0049039E">
        <w:rPr>
          <w:rFonts w:ascii="Arial" w:hAnsi="Arial" w:cs="Arial"/>
          <w:sz w:val="20"/>
          <w:szCs w:val="20"/>
        </w:rPr>
        <w:tab/>
        <w:t>Cat 1</w:t>
      </w:r>
      <w:r w:rsidRPr="0049039E">
        <w:rPr>
          <w:rFonts w:ascii="Arial" w:hAnsi="Arial" w:cs="Arial"/>
          <w:sz w:val="20"/>
          <w:szCs w:val="20"/>
        </w:rPr>
        <w:tab/>
      </w:r>
      <w:r w:rsidRPr="0049039E">
        <w:rPr>
          <w:rFonts w:ascii="Arial" w:hAnsi="Arial" w:cs="Arial"/>
          <w:sz w:val="20"/>
          <w:szCs w:val="20"/>
        </w:rPr>
        <w:tab/>
        <w:t>Sr.</w:t>
      </w:r>
    </w:p>
    <w:p w14:paraId="38C9BDFE" w14:textId="6BB3D9DC" w:rsidR="00DB5866" w:rsidRPr="0049039E" w:rsidRDefault="00DB5866" w:rsidP="00DB5866">
      <w:pPr>
        <w:spacing w:line="220" w:lineRule="exact"/>
        <w:rPr>
          <w:rFonts w:ascii="Arial" w:hAnsi="Arial" w:cs="Arial"/>
          <w:b/>
          <w:sz w:val="20"/>
          <w:szCs w:val="20"/>
        </w:rPr>
      </w:pPr>
      <w:r w:rsidRPr="0049039E">
        <w:rPr>
          <w:rFonts w:ascii="Arial" w:hAnsi="Arial" w:cs="Arial"/>
          <w:b/>
          <w:sz w:val="20"/>
          <w:szCs w:val="20"/>
        </w:rPr>
        <w:t>CLIMBING UP</w:t>
      </w:r>
      <w:r w:rsidR="00DE730A" w:rsidRPr="0049039E">
        <w:rPr>
          <w:rFonts w:ascii="Arial" w:hAnsi="Arial" w:cs="Arial"/>
          <w:b/>
          <w:sz w:val="20"/>
          <w:szCs w:val="20"/>
        </w:rPr>
        <w:t>, Unit 2</w:t>
      </w:r>
    </w:p>
    <w:p w14:paraId="2E8A7C7C" w14:textId="3FD9BBCB" w:rsidR="00DB5866" w:rsidRPr="0049039E" w:rsidRDefault="00DB5866" w:rsidP="00DB5866">
      <w:pPr>
        <w:spacing w:line="220" w:lineRule="exact"/>
        <w:rPr>
          <w:rFonts w:ascii="Arial" w:hAnsi="Arial" w:cs="Arial"/>
          <w:sz w:val="20"/>
          <w:szCs w:val="20"/>
        </w:rPr>
      </w:pPr>
      <w:r w:rsidRPr="0049039E">
        <w:rPr>
          <w:rFonts w:ascii="Arial" w:hAnsi="Arial" w:cs="Arial"/>
          <w:sz w:val="20"/>
          <w:szCs w:val="20"/>
        </w:rPr>
        <w:t xml:space="preserve">Class </w:t>
      </w:r>
      <w:r w:rsidR="00EA315C">
        <w:rPr>
          <w:rFonts w:ascii="Arial" w:hAnsi="Arial" w:cs="Arial"/>
          <w:sz w:val="20"/>
          <w:szCs w:val="20"/>
        </w:rPr>
        <w:t>1</w:t>
      </w:r>
      <w:r w:rsidRPr="0049039E">
        <w:rPr>
          <w:rFonts w:ascii="Arial" w:hAnsi="Arial" w:cs="Arial"/>
          <w:sz w:val="20"/>
          <w:szCs w:val="20"/>
        </w:rPr>
        <w:t>04</w:t>
      </w:r>
      <w:r w:rsidRPr="0049039E">
        <w:rPr>
          <w:rFonts w:ascii="Arial" w:hAnsi="Arial" w:cs="Arial"/>
          <w:sz w:val="20"/>
          <w:szCs w:val="20"/>
        </w:rPr>
        <w:tab/>
      </w:r>
      <w:r w:rsidRPr="0049039E">
        <w:rPr>
          <w:rFonts w:ascii="Arial" w:hAnsi="Arial" w:cs="Arial"/>
          <w:sz w:val="20"/>
          <w:szCs w:val="20"/>
        </w:rPr>
        <w:tab/>
        <w:t>Cat 2</w:t>
      </w:r>
      <w:r w:rsidRPr="0049039E">
        <w:rPr>
          <w:rFonts w:ascii="Arial" w:hAnsi="Arial" w:cs="Arial"/>
          <w:sz w:val="20"/>
          <w:szCs w:val="20"/>
        </w:rPr>
        <w:tab/>
      </w:r>
      <w:r w:rsidRPr="0049039E">
        <w:rPr>
          <w:rFonts w:ascii="Arial" w:hAnsi="Arial" w:cs="Arial"/>
          <w:sz w:val="20"/>
          <w:szCs w:val="20"/>
        </w:rPr>
        <w:tab/>
        <w:t>Jr.</w:t>
      </w:r>
    </w:p>
    <w:p w14:paraId="11D67844" w14:textId="4BE8727E" w:rsidR="00DB5866" w:rsidRPr="0049039E" w:rsidRDefault="00DB5866" w:rsidP="00DB5866">
      <w:pPr>
        <w:spacing w:line="220" w:lineRule="exact"/>
        <w:rPr>
          <w:rFonts w:ascii="Arial" w:hAnsi="Arial" w:cs="Arial"/>
          <w:sz w:val="20"/>
          <w:szCs w:val="20"/>
        </w:rPr>
      </w:pPr>
      <w:r w:rsidRPr="0049039E">
        <w:rPr>
          <w:rFonts w:ascii="Arial" w:hAnsi="Arial" w:cs="Arial"/>
          <w:sz w:val="20"/>
          <w:szCs w:val="20"/>
        </w:rPr>
        <w:t>Class</w:t>
      </w:r>
      <w:r w:rsidR="00EA315C">
        <w:rPr>
          <w:rFonts w:ascii="Arial" w:hAnsi="Arial" w:cs="Arial"/>
          <w:sz w:val="20"/>
          <w:szCs w:val="20"/>
        </w:rPr>
        <w:t xml:space="preserve"> 1</w:t>
      </w:r>
      <w:r w:rsidRPr="0049039E">
        <w:rPr>
          <w:rFonts w:ascii="Arial" w:hAnsi="Arial" w:cs="Arial"/>
          <w:sz w:val="20"/>
          <w:szCs w:val="20"/>
        </w:rPr>
        <w:t>05</w:t>
      </w:r>
      <w:r w:rsidRPr="0049039E">
        <w:rPr>
          <w:rFonts w:ascii="Arial" w:hAnsi="Arial" w:cs="Arial"/>
          <w:sz w:val="20"/>
          <w:szCs w:val="20"/>
        </w:rPr>
        <w:tab/>
      </w:r>
      <w:r w:rsidRPr="0049039E">
        <w:rPr>
          <w:rFonts w:ascii="Arial" w:hAnsi="Arial" w:cs="Arial"/>
          <w:sz w:val="20"/>
          <w:szCs w:val="20"/>
        </w:rPr>
        <w:tab/>
        <w:t>Cat 2</w:t>
      </w:r>
      <w:r w:rsidRPr="0049039E">
        <w:rPr>
          <w:rFonts w:ascii="Arial" w:hAnsi="Arial" w:cs="Arial"/>
          <w:sz w:val="20"/>
          <w:szCs w:val="20"/>
        </w:rPr>
        <w:tab/>
      </w:r>
      <w:r w:rsidRPr="0049039E">
        <w:rPr>
          <w:rFonts w:ascii="Arial" w:hAnsi="Arial" w:cs="Arial"/>
          <w:sz w:val="20"/>
          <w:szCs w:val="20"/>
        </w:rPr>
        <w:tab/>
        <w:t>Int.</w:t>
      </w:r>
    </w:p>
    <w:p w14:paraId="6BD08CA9" w14:textId="6EA5CEE1" w:rsidR="00DB5866" w:rsidRPr="0049039E" w:rsidRDefault="00DB5866" w:rsidP="00DB5866">
      <w:pPr>
        <w:spacing w:line="220" w:lineRule="exact"/>
        <w:rPr>
          <w:rFonts w:ascii="Arial" w:hAnsi="Arial" w:cs="Arial"/>
          <w:sz w:val="20"/>
          <w:szCs w:val="20"/>
        </w:rPr>
      </w:pPr>
      <w:r w:rsidRPr="0049039E">
        <w:rPr>
          <w:rFonts w:ascii="Arial" w:hAnsi="Arial" w:cs="Arial"/>
          <w:sz w:val="20"/>
          <w:szCs w:val="20"/>
        </w:rPr>
        <w:t xml:space="preserve">Class </w:t>
      </w:r>
      <w:r w:rsidR="00EA315C">
        <w:rPr>
          <w:rFonts w:ascii="Arial" w:hAnsi="Arial" w:cs="Arial"/>
          <w:sz w:val="20"/>
          <w:szCs w:val="20"/>
        </w:rPr>
        <w:t>1</w:t>
      </w:r>
      <w:r w:rsidRPr="0049039E">
        <w:rPr>
          <w:rFonts w:ascii="Arial" w:hAnsi="Arial" w:cs="Arial"/>
          <w:sz w:val="20"/>
          <w:szCs w:val="20"/>
        </w:rPr>
        <w:t>06</w:t>
      </w:r>
      <w:r w:rsidRPr="0049039E">
        <w:rPr>
          <w:rFonts w:ascii="Arial" w:hAnsi="Arial" w:cs="Arial"/>
          <w:sz w:val="20"/>
          <w:szCs w:val="20"/>
        </w:rPr>
        <w:tab/>
      </w:r>
      <w:r w:rsidRPr="0049039E">
        <w:rPr>
          <w:rFonts w:ascii="Arial" w:hAnsi="Arial" w:cs="Arial"/>
          <w:sz w:val="20"/>
          <w:szCs w:val="20"/>
        </w:rPr>
        <w:tab/>
        <w:t>Cat 2</w:t>
      </w:r>
      <w:r w:rsidRPr="0049039E">
        <w:rPr>
          <w:rFonts w:ascii="Arial" w:hAnsi="Arial" w:cs="Arial"/>
          <w:sz w:val="20"/>
          <w:szCs w:val="20"/>
        </w:rPr>
        <w:tab/>
      </w:r>
      <w:r w:rsidRPr="0049039E">
        <w:rPr>
          <w:rFonts w:ascii="Arial" w:hAnsi="Arial" w:cs="Arial"/>
          <w:sz w:val="20"/>
          <w:szCs w:val="20"/>
        </w:rPr>
        <w:tab/>
        <w:t>Sr.</w:t>
      </w:r>
    </w:p>
    <w:p w14:paraId="3AB125EF" w14:textId="40B2A925" w:rsidR="00DB5866" w:rsidRPr="0049039E" w:rsidRDefault="00DB5866" w:rsidP="00DB5866">
      <w:pPr>
        <w:spacing w:line="220" w:lineRule="exact"/>
        <w:rPr>
          <w:rFonts w:ascii="Arial" w:hAnsi="Arial" w:cs="Arial"/>
          <w:b/>
          <w:sz w:val="20"/>
          <w:szCs w:val="20"/>
        </w:rPr>
      </w:pPr>
      <w:r w:rsidRPr="0049039E">
        <w:rPr>
          <w:rFonts w:ascii="Arial" w:hAnsi="Arial" w:cs="Arial"/>
          <w:b/>
          <w:sz w:val="20"/>
          <w:szCs w:val="20"/>
        </w:rPr>
        <w:t>LEAPING FORWARD</w:t>
      </w:r>
      <w:r w:rsidR="00DE730A" w:rsidRPr="0049039E">
        <w:rPr>
          <w:rFonts w:ascii="Arial" w:hAnsi="Arial" w:cs="Arial"/>
          <w:b/>
          <w:sz w:val="20"/>
          <w:szCs w:val="20"/>
        </w:rPr>
        <w:t>, Unit 3</w:t>
      </w:r>
    </w:p>
    <w:p w14:paraId="39090316" w14:textId="617C17A1" w:rsidR="00DB5866" w:rsidRPr="0049039E" w:rsidRDefault="00DB5866" w:rsidP="00DB5866">
      <w:pPr>
        <w:spacing w:line="220" w:lineRule="exact"/>
        <w:rPr>
          <w:rFonts w:ascii="Arial" w:hAnsi="Arial" w:cs="Arial"/>
          <w:sz w:val="20"/>
          <w:szCs w:val="20"/>
        </w:rPr>
      </w:pPr>
      <w:r w:rsidRPr="0049039E">
        <w:rPr>
          <w:rFonts w:ascii="Arial" w:hAnsi="Arial" w:cs="Arial"/>
          <w:sz w:val="20"/>
          <w:szCs w:val="20"/>
        </w:rPr>
        <w:t xml:space="preserve">Class </w:t>
      </w:r>
      <w:r w:rsidR="00EA315C">
        <w:rPr>
          <w:rFonts w:ascii="Arial" w:hAnsi="Arial" w:cs="Arial"/>
          <w:sz w:val="20"/>
          <w:szCs w:val="20"/>
        </w:rPr>
        <w:t>1</w:t>
      </w:r>
      <w:r w:rsidRPr="0049039E">
        <w:rPr>
          <w:rFonts w:ascii="Arial" w:hAnsi="Arial" w:cs="Arial"/>
          <w:sz w:val="20"/>
          <w:szCs w:val="20"/>
        </w:rPr>
        <w:t xml:space="preserve">07 </w:t>
      </w:r>
      <w:r w:rsidRPr="0049039E">
        <w:rPr>
          <w:rFonts w:ascii="Arial" w:hAnsi="Arial" w:cs="Arial"/>
          <w:sz w:val="20"/>
          <w:szCs w:val="20"/>
        </w:rPr>
        <w:tab/>
      </w:r>
      <w:r w:rsidRPr="0049039E">
        <w:rPr>
          <w:rFonts w:ascii="Arial" w:hAnsi="Arial" w:cs="Arial"/>
          <w:sz w:val="20"/>
          <w:szCs w:val="20"/>
        </w:rPr>
        <w:tab/>
        <w:t>Cat 3</w:t>
      </w:r>
      <w:r w:rsidRPr="0049039E">
        <w:rPr>
          <w:rFonts w:ascii="Arial" w:hAnsi="Arial" w:cs="Arial"/>
          <w:sz w:val="20"/>
          <w:szCs w:val="20"/>
        </w:rPr>
        <w:tab/>
      </w:r>
      <w:r w:rsidRPr="0049039E">
        <w:rPr>
          <w:rFonts w:ascii="Arial" w:hAnsi="Arial" w:cs="Arial"/>
          <w:sz w:val="20"/>
          <w:szCs w:val="20"/>
        </w:rPr>
        <w:tab/>
        <w:t>Jr.</w:t>
      </w:r>
    </w:p>
    <w:p w14:paraId="29C844DA" w14:textId="47D908FC" w:rsidR="00DB5866" w:rsidRPr="0049039E" w:rsidRDefault="00DB5866" w:rsidP="00DB5866">
      <w:pPr>
        <w:spacing w:line="220" w:lineRule="exact"/>
        <w:rPr>
          <w:rFonts w:ascii="Arial" w:hAnsi="Arial" w:cs="Arial"/>
          <w:sz w:val="20"/>
          <w:szCs w:val="20"/>
        </w:rPr>
      </w:pPr>
      <w:r w:rsidRPr="0049039E">
        <w:rPr>
          <w:rFonts w:ascii="Arial" w:hAnsi="Arial" w:cs="Arial"/>
          <w:sz w:val="20"/>
          <w:szCs w:val="20"/>
        </w:rPr>
        <w:t xml:space="preserve">Class </w:t>
      </w:r>
      <w:r w:rsidR="00EA315C">
        <w:rPr>
          <w:rFonts w:ascii="Arial" w:hAnsi="Arial" w:cs="Arial"/>
          <w:sz w:val="20"/>
          <w:szCs w:val="20"/>
        </w:rPr>
        <w:t>1</w:t>
      </w:r>
      <w:r w:rsidRPr="0049039E">
        <w:rPr>
          <w:rFonts w:ascii="Arial" w:hAnsi="Arial" w:cs="Arial"/>
          <w:sz w:val="20"/>
          <w:szCs w:val="20"/>
        </w:rPr>
        <w:t>08</w:t>
      </w:r>
      <w:r w:rsidRPr="0049039E">
        <w:rPr>
          <w:rFonts w:ascii="Arial" w:hAnsi="Arial" w:cs="Arial"/>
          <w:sz w:val="20"/>
          <w:szCs w:val="20"/>
        </w:rPr>
        <w:tab/>
      </w:r>
      <w:r w:rsidRPr="0049039E">
        <w:rPr>
          <w:rFonts w:ascii="Arial" w:hAnsi="Arial" w:cs="Arial"/>
          <w:sz w:val="20"/>
          <w:szCs w:val="20"/>
        </w:rPr>
        <w:tab/>
        <w:t>Cat 3</w:t>
      </w:r>
      <w:r w:rsidRPr="0049039E">
        <w:rPr>
          <w:rFonts w:ascii="Arial" w:hAnsi="Arial" w:cs="Arial"/>
          <w:sz w:val="20"/>
          <w:szCs w:val="20"/>
        </w:rPr>
        <w:tab/>
      </w:r>
      <w:r w:rsidRPr="0049039E">
        <w:rPr>
          <w:rFonts w:ascii="Arial" w:hAnsi="Arial" w:cs="Arial"/>
          <w:sz w:val="20"/>
          <w:szCs w:val="20"/>
        </w:rPr>
        <w:tab/>
        <w:t>Int.</w:t>
      </w:r>
    </w:p>
    <w:p w14:paraId="03061B38" w14:textId="591CC76B" w:rsidR="00DB5866" w:rsidRPr="0049039E" w:rsidRDefault="00DB5866" w:rsidP="00DB5866">
      <w:pPr>
        <w:spacing w:line="220" w:lineRule="exact"/>
        <w:rPr>
          <w:rFonts w:ascii="Arial" w:hAnsi="Arial" w:cs="Arial"/>
          <w:sz w:val="20"/>
          <w:szCs w:val="20"/>
        </w:rPr>
      </w:pPr>
      <w:r w:rsidRPr="0049039E">
        <w:rPr>
          <w:rFonts w:ascii="Arial" w:hAnsi="Arial" w:cs="Arial"/>
          <w:sz w:val="20"/>
          <w:szCs w:val="20"/>
        </w:rPr>
        <w:t xml:space="preserve">Class </w:t>
      </w:r>
      <w:r w:rsidR="00EA315C">
        <w:rPr>
          <w:rFonts w:ascii="Arial" w:hAnsi="Arial" w:cs="Arial"/>
          <w:sz w:val="20"/>
          <w:szCs w:val="20"/>
        </w:rPr>
        <w:t>1</w:t>
      </w:r>
      <w:r w:rsidRPr="0049039E">
        <w:rPr>
          <w:rFonts w:ascii="Arial" w:hAnsi="Arial" w:cs="Arial"/>
          <w:sz w:val="20"/>
          <w:szCs w:val="20"/>
        </w:rPr>
        <w:t>09</w:t>
      </w:r>
      <w:r w:rsidRPr="0049039E">
        <w:rPr>
          <w:rFonts w:ascii="Arial" w:hAnsi="Arial" w:cs="Arial"/>
          <w:sz w:val="20"/>
          <w:szCs w:val="20"/>
        </w:rPr>
        <w:tab/>
      </w:r>
      <w:r w:rsidRPr="0049039E">
        <w:rPr>
          <w:rFonts w:ascii="Arial" w:hAnsi="Arial" w:cs="Arial"/>
          <w:sz w:val="20"/>
          <w:szCs w:val="20"/>
        </w:rPr>
        <w:tab/>
        <w:t>Cat 3</w:t>
      </w:r>
      <w:r w:rsidRPr="0049039E">
        <w:rPr>
          <w:rFonts w:ascii="Arial" w:hAnsi="Arial" w:cs="Arial"/>
          <w:sz w:val="20"/>
          <w:szCs w:val="20"/>
        </w:rPr>
        <w:tab/>
      </w:r>
      <w:r w:rsidRPr="0049039E">
        <w:rPr>
          <w:rFonts w:ascii="Arial" w:hAnsi="Arial" w:cs="Arial"/>
          <w:sz w:val="20"/>
          <w:szCs w:val="20"/>
        </w:rPr>
        <w:tab/>
        <w:t>Sr.</w:t>
      </w:r>
    </w:p>
    <w:p w14:paraId="1C4ED36A" w14:textId="77777777" w:rsidR="00DB5866" w:rsidRPr="0049039E" w:rsidRDefault="00DB5866" w:rsidP="00DB5866">
      <w:pPr>
        <w:rPr>
          <w:rFonts w:ascii="Arial" w:hAnsi="Arial" w:cs="Arial"/>
          <w:sz w:val="20"/>
          <w:szCs w:val="20"/>
        </w:rPr>
      </w:pPr>
      <w:r w:rsidRPr="0049039E">
        <w:rPr>
          <w:rFonts w:ascii="Arial" w:hAnsi="Arial" w:cs="Arial"/>
          <w:sz w:val="20"/>
          <w:szCs w:val="20"/>
        </w:rPr>
        <w:t>All exhibits will consist of the following:</w:t>
      </w:r>
    </w:p>
    <w:p w14:paraId="17115976" w14:textId="49CCEC65" w:rsidR="00DB5866" w:rsidRPr="0049039E" w:rsidRDefault="00DB5866" w:rsidP="00A11B4E">
      <w:pPr>
        <w:contextualSpacing/>
        <w:rPr>
          <w:rFonts w:ascii="Arial" w:hAnsi="Arial" w:cs="Arial"/>
          <w:sz w:val="20"/>
          <w:szCs w:val="20"/>
        </w:rPr>
      </w:pPr>
      <w:r w:rsidRPr="0049039E">
        <w:rPr>
          <w:rFonts w:ascii="Arial" w:hAnsi="Arial" w:cs="Arial"/>
          <w:sz w:val="20"/>
          <w:szCs w:val="20"/>
        </w:rPr>
        <w:t>A</w:t>
      </w:r>
      <w:r w:rsidRPr="00C47DE4">
        <w:rPr>
          <w:rFonts w:ascii="Arial" w:hAnsi="Arial" w:cs="Arial"/>
          <w:sz w:val="20"/>
          <w:szCs w:val="20"/>
        </w:rPr>
        <w:t xml:space="preserve">.  A completed </w:t>
      </w:r>
      <w:r w:rsidRPr="00C47DE4">
        <w:rPr>
          <w:rFonts w:ascii="Arial" w:hAnsi="Arial" w:cs="Arial"/>
          <w:b/>
          <w:sz w:val="20"/>
          <w:szCs w:val="20"/>
        </w:rPr>
        <w:t xml:space="preserve">Cat Display </w:t>
      </w:r>
      <w:r w:rsidR="00174FDE" w:rsidRPr="00C47DE4">
        <w:rPr>
          <w:rFonts w:ascii="Arial" w:hAnsi="Arial" w:cs="Arial"/>
          <w:b/>
          <w:sz w:val="20"/>
          <w:szCs w:val="20"/>
        </w:rPr>
        <w:t xml:space="preserve">Board </w:t>
      </w:r>
      <w:r w:rsidR="00C749FA" w:rsidRPr="00C47DE4">
        <w:rPr>
          <w:rFonts w:ascii="Arial" w:hAnsi="Arial" w:cs="Arial"/>
          <w:b/>
          <w:sz w:val="20"/>
          <w:szCs w:val="20"/>
        </w:rPr>
        <w:t xml:space="preserve">and </w:t>
      </w:r>
      <w:r w:rsidRPr="00C47DE4">
        <w:rPr>
          <w:rFonts w:ascii="Arial" w:hAnsi="Arial" w:cs="Arial"/>
          <w:b/>
          <w:sz w:val="20"/>
          <w:szCs w:val="20"/>
        </w:rPr>
        <w:t xml:space="preserve">e-Record </w:t>
      </w:r>
      <w:r w:rsidRPr="00C47DE4">
        <w:rPr>
          <w:rFonts w:ascii="Arial" w:hAnsi="Arial" w:cs="Arial"/>
          <w:sz w:val="20"/>
          <w:szCs w:val="20"/>
        </w:rPr>
        <w:t>presented in a sturdy binder/notebook.</w:t>
      </w:r>
    </w:p>
    <w:p w14:paraId="0FA1C715" w14:textId="55399ED8" w:rsidR="00DB5866" w:rsidRPr="0049039E" w:rsidRDefault="00DB5866" w:rsidP="00A11B4E">
      <w:pPr>
        <w:contextualSpacing/>
        <w:rPr>
          <w:rFonts w:ascii="Arial" w:hAnsi="Arial" w:cs="Arial"/>
          <w:sz w:val="20"/>
          <w:szCs w:val="20"/>
        </w:rPr>
      </w:pPr>
      <w:r w:rsidRPr="0049039E">
        <w:rPr>
          <w:rFonts w:ascii="Arial" w:hAnsi="Arial" w:cs="Arial"/>
          <w:sz w:val="20"/>
          <w:szCs w:val="20"/>
        </w:rPr>
        <w:t xml:space="preserve">B.  A display board illustrating a topic investigated during the project year. The standardized display board size of 4 ft. x 3 ft. is to be used with 4-H projects. No additional items may be included in front of </w:t>
      </w:r>
      <w:r w:rsidR="00174FDE" w:rsidRPr="0049039E">
        <w:rPr>
          <w:rFonts w:ascii="Arial" w:hAnsi="Arial" w:cs="Arial"/>
          <w:sz w:val="20"/>
          <w:szCs w:val="20"/>
        </w:rPr>
        <w:t>the display</w:t>
      </w:r>
      <w:r w:rsidRPr="0049039E">
        <w:rPr>
          <w:rFonts w:ascii="Arial" w:hAnsi="Arial" w:cs="Arial"/>
          <w:sz w:val="20"/>
          <w:szCs w:val="20"/>
        </w:rPr>
        <w:t xml:space="preserve"> board.</w:t>
      </w:r>
    </w:p>
    <w:p w14:paraId="50AB7227" w14:textId="6F7A907D" w:rsidR="00C012D0" w:rsidRPr="007F2258" w:rsidRDefault="00DB5866" w:rsidP="007F2258">
      <w:pPr>
        <w:contextualSpacing/>
        <w:rPr>
          <w:rFonts w:ascii="Arial" w:hAnsi="Arial" w:cs="Arial"/>
          <w:sz w:val="20"/>
          <w:szCs w:val="20"/>
        </w:rPr>
      </w:pPr>
      <w:r w:rsidRPr="0049039E">
        <w:rPr>
          <w:rFonts w:ascii="Arial" w:hAnsi="Arial" w:cs="Arial"/>
          <w:sz w:val="20"/>
          <w:szCs w:val="20"/>
        </w:rPr>
        <w:t>C.  Project will be evaluated on the quality of the information completed in the e-Record (25 percent) and quality of the exhibit (75 percent).</w:t>
      </w:r>
    </w:p>
    <w:p w14:paraId="39909076" w14:textId="2DB3BBCE" w:rsidR="00DB5866" w:rsidRPr="0049039E" w:rsidRDefault="00DB5866" w:rsidP="00DB5866">
      <w:pPr>
        <w:autoSpaceDE w:val="0"/>
        <w:autoSpaceDN w:val="0"/>
        <w:adjustRightInd w:val="0"/>
        <w:spacing w:after="0" w:line="240" w:lineRule="auto"/>
        <w:jc w:val="center"/>
        <w:rPr>
          <w:rFonts w:ascii="Arial" w:hAnsi="Arial" w:cs="Arial"/>
          <w:b/>
          <w:bCs/>
          <w:i/>
          <w:iCs/>
          <w:sz w:val="32"/>
          <w:szCs w:val="32"/>
        </w:rPr>
      </w:pPr>
      <w:r w:rsidRPr="0049039E">
        <w:rPr>
          <w:rFonts w:ascii="Arial" w:hAnsi="Arial" w:cs="Arial"/>
          <w:b/>
          <w:bCs/>
          <w:i/>
          <w:iCs/>
          <w:sz w:val="32"/>
          <w:szCs w:val="32"/>
        </w:rPr>
        <w:lastRenderedPageBreak/>
        <w:t>MECHANICAL SCIENCES</w:t>
      </w:r>
    </w:p>
    <w:p w14:paraId="7A02E345" w14:textId="77777777" w:rsidR="00DB5866" w:rsidRPr="001A0C6E" w:rsidRDefault="00DB5866" w:rsidP="00DB5866">
      <w:pPr>
        <w:autoSpaceDE w:val="0"/>
        <w:autoSpaceDN w:val="0"/>
        <w:adjustRightInd w:val="0"/>
        <w:spacing w:after="0" w:line="240" w:lineRule="auto"/>
        <w:jc w:val="center"/>
        <w:rPr>
          <w:rFonts w:ascii="Arial" w:hAnsi="Arial" w:cs="Arial"/>
          <w:sz w:val="16"/>
          <w:szCs w:val="16"/>
        </w:rPr>
      </w:pPr>
    </w:p>
    <w:p w14:paraId="5BD5B730" w14:textId="1C1DBF64" w:rsidR="00DB5866" w:rsidRPr="0049039E" w:rsidRDefault="00516F17" w:rsidP="00DB5866">
      <w:pPr>
        <w:autoSpaceDE w:val="0"/>
        <w:autoSpaceDN w:val="0"/>
        <w:adjustRightInd w:val="0"/>
        <w:spacing w:after="0" w:line="240" w:lineRule="auto"/>
        <w:jc w:val="center"/>
        <w:rPr>
          <w:rFonts w:ascii="Arial" w:hAnsi="Arial" w:cs="Arial"/>
          <w:b/>
          <w:bCs/>
          <w:i/>
          <w:iCs/>
          <w:sz w:val="28"/>
          <w:szCs w:val="28"/>
        </w:rPr>
      </w:pPr>
      <w:r w:rsidRPr="0049039E">
        <w:rPr>
          <w:rFonts w:ascii="Arial" w:hAnsi="Arial" w:cs="Arial"/>
          <w:b/>
          <w:bCs/>
          <w:sz w:val="28"/>
          <w:szCs w:val="28"/>
        </w:rPr>
        <w:t>Metalworking</w:t>
      </w:r>
      <w:r w:rsidR="00DB5866" w:rsidRPr="0049039E">
        <w:rPr>
          <w:rFonts w:ascii="Arial" w:hAnsi="Arial" w:cs="Arial"/>
          <w:b/>
          <w:bCs/>
          <w:i/>
          <w:iCs/>
          <w:sz w:val="28"/>
          <w:szCs w:val="28"/>
        </w:rPr>
        <w:tab/>
      </w:r>
    </w:p>
    <w:p w14:paraId="30E1A6A6" w14:textId="77777777" w:rsidR="00DB5866" w:rsidRPr="001A0C6E" w:rsidRDefault="00DB5866" w:rsidP="00DB5866">
      <w:pPr>
        <w:autoSpaceDE w:val="0"/>
        <w:autoSpaceDN w:val="0"/>
        <w:adjustRightInd w:val="0"/>
        <w:spacing w:after="0" w:line="240" w:lineRule="auto"/>
        <w:jc w:val="center"/>
        <w:rPr>
          <w:rFonts w:ascii="Arial" w:hAnsi="Arial" w:cs="Arial"/>
          <w:sz w:val="16"/>
          <w:szCs w:val="16"/>
        </w:rPr>
      </w:pPr>
    </w:p>
    <w:p w14:paraId="00D844BC" w14:textId="77777777" w:rsidR="00A466BA" w:rsidRPr="00A466BA" w:rsidRDefault="00A466BA" w:rsidP="00A466BA">
      <w:pPr>
        <w:spacing w:after="0" w:line="240" w:lineRule="auto"/>
        <w:rPr>
          <w:rFonts w:ascii="Arial" w:eastAsia="Times New Roman" w:hAnsi="Arial" w:cs="Arial"/>
          <w:sz w:val="18"/>
          <w:szCs w:val="18"/>
        </w:rPr>
      </w:pPr>
      <w:bookmarkStart w:id="57" w:name="_Hlk90650156"/>
      <w:bookmarkStart w:id="58" w:name="_Hlk84937370"/>
      <w:r w:rsidRPr="00A466BA">
        <w:rPr>
          <w:rFonts w:ascii="Arial" w:eastAsia="Times New Roman" w:hAnsi="Arial" w:cs="Arial"/>
          <w:b/>
          <w:bCs/>
          <w:sz w:val="18"/>
          <w:szCs w:val="18"/>
        </w:rPr>
        <w:t>The following types of projects cannot be exhibited at the Colorado State Fair:</w:t>
      </w:r>
      <w:r w:rsidRPr="00A466BA">
        <w:rPr>
          <w:rFonts w:ascii="Arial" w:eastAsia="Times New Roman" w:hAnsi="Arial" w:cs="Arial"/>
          <w:sz w:val="18"/>
          <w:szCs w:val="18"/>
        </w:rPr>
        <w:t xml:space="preserve"> Weaponry (knives, swords, spear points, etc.), cutting tools (axes, saws, knives, machetes, etc.), sharp home or garden tools (garden hoe, shears, loppers, saws, etc.), sharp outdoor, hunting or fishing equipment (frog gig, leg trap, arrow points, hooks, fishing/meat gaff, etc.), propulsion or motorized vehicles (go carts, etc.) or any other item deemed dangerous or inappropriate by the superintendent(s). Make sure exhibits are safe to handle with no sharp protruding parts.</w:t>
      </w:r>
    </w:p>
    <w:p w14:paraId="03D198DF" w14:textId="77777777" w:rsidR="00A466BA" w:rsidRPr="00A466BA" w:rsidRDefault="00A466BA" w:rsidP="00A466BA">
      <w:pPr>
        <w:spacing w:after="0" w:line="240" w:lineRule="auto"/>
        <w:rPr>
          <w:rFonts w:ascii="Arial" w:eastAsia="Times New Roman" w:hAnsi="Arial" w:cs="Arial"/>
          <w:sz w:val="18"/>
          <w:szCs w:val="18"/>
        </w:rPr>
      </w:pPr>
    </w:p>
    <w:p w14:paraId="1AE25BD0" w14:textId="77777777" w:rsidR="00A466BA" w:rsidRPr="00A466BA" w:rsidRDefault="00A466BA" w:rsidP="00A466BA">
      <w:pPr>
        <w:spacing w:after="0" w:line="240" w:lineRule="auto"/>
        <w:rPr>
          <w:rFonts w:ascii="Arial" w:eastAsia="Times New Roman" w:hAnsi="Arial" w:cs="Arial"/>
          <w:sz w:val="18"/>
          <w:szCs w:val="18"/>
        </w:rPr>
      </w:pPr>
      <w:r w:rsidRPr="00A466BA">
        <w:rPr>
          <w:rFonts w:ascii="Arial" w:eastAsia="Times New Roman" w:hAnsi="Arial" w:cs="Arial"/>
          <w:sz w:val="18"/>
          <w:szCs w:val="18"/>
        </w:rPr>
        <w:t xml:space="preserve">For ideas, tips, and answers to frequently asked questions, please see the Metalwork Tip Sheet at: </w:t>
      </w:r>
      <w:hyperlink r:id="rId19" w:history="1">
        <w:r w:rsidRPr="00A466BA">
          <w:rPr>
            <w:rFonts w:ascii="Arial" w:eastAsia="Times New Roman" w:hAnsi="Arial" w:cs="Arial"/>
            <w:color w:val="0563C1"/>
            <w:sz w:val="18"/>
            <w:szCs w:val="18"/>
            <w:u w:val="single"/>
          </w:rPr>
          <w:t>Metalworking Project and Tip Sheet (colostate.edu)</w:t>
        </w:r>
      </w:hyperlink>
      <w:r w:rsidRPr="00A466BA">
        <w:rPr>
          <w:rFonts w:ascii="Arial" w:eastAsia="Times New Roman" w:hAnsi="Arial" w:cs="Arial"/>
          <w:sz w:val="18"/>
          <w:szCs w:val="18"/>
        </w:rPr>
        <w:t xml:space="preserve">. </w:t>
      </w:r>
    </w:p>
    <w:p w14:paraId="3381A0C4" w14:textId="77777777" w:rsidR="00A466BA" w:rsidRDefault="00A466BA" w:rsidP="00A466BA">
      <w:pPr>
        <w:spacing w:after="0" w:line="240" w:lineRule="auto"/>
        <w:rPr>
          <w:rFonts w:ascii="Arial" w:eastAsia="Times New Roman" w:hAnsi="Arial" w:cs="Arial"/>
        </w:rPr>
      </w:pPr>
    </w:p>
    <w:p w14:paraId="3E57F3FC" w14:textId="77777777" w:rsidR="00A466BA" w:rsidRPr="00A466BA" w:rsidRDefault="00A466BA" w:rsidP="00A466BA">
      <w:pPr>
        <w:spacing w:after="0" w:line="240" w:lineRule="auto"/>
        <w:rPr>
          <w:rFonts w:ascii="Arial" w:eastAsia="Times New Roman" w:hAnsi="Arial" w:cs="Arial"/>
        </w:rPr>
      </w:pPr>
    </w:p>
    <w:p w14:paraId="5CE60766" w14:textId="77777777" w:rsidR="00A466BA" w:rsidRPr="00A466BA" w:rsidRDefault="00A466BA" w:rsidP="00A466BA">
      <w:pPr>
        <w:spacing w:after="0" w:line="240" w:lineRule="auto"/>
        <w:rPr>
          <w:rFonts w:ascii="Arial" w:eastAsia="Times New Roman" w:hAnsi="Arial" w:cs="Arial"/>
          <w:b/>
          <w:bCs/>
          <w:sz w:val="20"/>
          <w:szCs w:val="20"/>
        </w:rPr>
      </w:pPr>
      <w:r w:rsidRPr="00A466BA">
        <w:rPr>
          <w:rFonts w:ascii="Arial" w:eastAsia="Times New Roman" w:hAnsi="Arial" w:cs="Arial"/>
          <w:b/>
          <w:bCs/>
          <w:sz w:val="20"/>
          <w:szCs w:val="20"/>
        </w:rPr>
        <w:t>FOR ALL METALWORKING CLASSES</w:t>
      </w:r>
    </w:p>
    <w:p w14:paraId="7FB6B36F" w14:textId="77777777" w:rsidR="00A466BA" w:rsidRPr="00A466BA" w:rsidRDefault="00A466BA" w:rsidP="00A466BA">
      <w:pPr>
        <w:spacing w:after="0" w:line="240" w:lineRule="auto"/>
        <w:rPr>
          <w:rFonts w:ascii="Arial" w:eastAsia="Times New Roman" w:hAnsi="Arial" w:cs="Arial"/>
          <w:sz w:val="20"/>
          <w:szCs w:val="20"/>
        </w:rPr>
      </w:pPr>
      <w:r w:rsidRPr="00A466BA">
        <w:rPr>
          <w:rFonts w:ascii="Arial" w:eastAsia="Times New Roman" w:hAnsi="Arial" w:cs="Arial"/>
          <w:sz w:val="20"/>
          <w:szCs w:val="20"/>
        </w:rPr>
        <w:t>All exhibits must consist of the following e-Record information (A) along with each unit’s additional requirements (B through E).</w:t>
      </w:r>
    </w:p>
    <w:p w14:paraId="1F0EB24C" w14:textId="77777777" w:rsidR="00A466BA" w:rsidRPr="00A466BA" w:rsidRDefault="00A466BA" w:rsidP="004B3909">
      <w:pPr>
        <w:numPr>
          <w:ilvl w:val="0"/>
          <w:numId w:val="151"/>
        </w:numPr>
        <w:spacing w:after="0" w:line="240" w:lineRule="auto"/>
        <w:contextualSpacing/>
        <w:rPr>
          <w:rFonts w:ascii="Arial" w:eastAsia="Times New Roman" w:hAnsi="Arial" w:cs="Arial"/>
          <w:sz w:val="20"/>
          <w:szCs w:val="20"/>
        </w:rPr>
      </w:pPr>
      <w:r w:rsidRPr="00A466BA">
        <w:rPr>
          <w:rFonts w:ascii="Arial" w:eastAsia="Times New Roman" w:hAnsi="Arial" w:cs="Arial"/>
          <w:sz w:val="20"/>
          <w:szCs w:val="20"/>
        </w:rPr>
        <w:t>A completed Metalworking e-Record presented in a sturdy binder/notebook.</w:t>
      </w:r>
    </w:p>
    <w:p w14:paraId="11DAC296" w14:textId="77777777" w:rsidR="00A466BA" w:rsidRPr="00A466BA" w:rsidRDefault="00A466BA" w:rsidP="00A466BA">
      <w:pPr>
        <w:spacing w:after="0" w:line="240" w:lineRule="auto"/>
        <w:rPr>
          <w:rFonts w:ascii="Arial" w:eastAsia="Times New Roman" w:hAnsi="Arial" w:cs="Arial"/>
          <w:b/>
          <w:bCs/>
          <w:sz w:val="20"/>
          <w:szCs w:val="20"/>
        </w:rPr>
      </w:pPr>
    </w:p>
    <w:p w14:paraId="1067B815" w14:textId="77777777" w:rsidR="00A466BA" w:rsidRPr="00A466BA" w:rsidRDefault="00A466BA" w:rsidP="00A466BA">
      <w:pPr>
        <w:spacing w:after="0" w:line="240" w:lineRule="auto"/>
        <w:rPr>
          <w:rFonts w:ascii="Arial" w:eastAsia="Times New Roman" w:hAnsi="Arial" w:cs="Arial"/>
          <w:b/>
          <w:bCs/>
          <w:sz w:val="20"/>
          <w:szCs w:val="20"/>
        </w:rPr>
      </w:pPr>
      <w:r w:rsidRPr="00A466BA">
        <w:rPr>
          <w:rFonts w:ascii="Arial" w:eastAsia="Times New Roman" w:hAnsi="Arial" w:cs="Arial"/>
          <w:b/>
          <w:bCs/>
          <w:sz w:val="20"/>
          <w:szCs w:val="20"/>
        </w:rPr>
        <w:t>INTRODUCTION TO METALWORK—UNIT 1</w:t>
      </w:r>
    </w:p>
    <w:p w14:paraId="760DAAF5" w14:textId="77777777" w:rsidR="00A466BA" w:rsidRPr="00A466BA" w:rsidRDefault="00A466BA" w:rsidP="00A466BA">
      <w:pPr>
        <w:spacing w:after="0" w:line="240" w:lineRule="auto"/>
        <w:rPr>
          <w:rFonts w:ascii="Arial" w:eastAsia="Times New Roman" w:hAnsi="Arial" w:cs="Arial"/>
          <w:sz w:val="20"/>
          <w:szCs w:val="20"/>
        </w:rPr>
      </w:pPr>
      <w:r w:rsidRPr="00A466BA">
        <w:rPr>
          <w:rFonts w:ascii="Arial" w:eastAsia="Times New Roman" w:hAnsi="Arial" w:cs="Arial"/>
          <w:sz w:val="20"/>
          <w:szCs w:val="20"/>
        </w:rPr>
        <w:t xml:space="preserve">Class 2101   Intro to Metalwork Unit 1   Jr. </w:t>
      </w:r>
    </w:p>
    <w:p w14:paraId="05647517" w14:textId="77777777" w:rsidR="00A466BA" w:rsidRPr="00A466BA" w:rsidRDefault="00A466BA" w:rsidP="00A466BA">
      <w:pPr>
        <w:spacing w:after="0" w:line="240" w:lineRule="auto"/>
        <w:rPr>
          <w:rFonts w:ascii="Arial" w:eastAsia="Times New Roman" w:hAnsi="Arial" w:cs="Arial"/>
          <w:sz w:val="20"/>
          <w:szCs w:val="20"/>
        </w:rPr>
      </w:pPr>
      <w:r w:rsidRPr="00A466BA">
        <w:rPr>
          <w:rFonts w:ascii="Arial" w:eastAsia="Times New Roman" w:hAnsi="Arial" w:cs="Arial"/>
          <w:sz w:val="20"/>
          <w:szCs w:val="20"/>
        </w:rPr>
        <w:t xml:space="preserve">Class 2102   Intro to Metalwork Unit 1   Int. </w:t>
      </w:r>
    </w:p>
    <w:p w14:paraId="79EC9F09" w14:textId="77777777" w:rsidR="00A466BA" w:rsidRPr="00A466BA" w:rsidRDefault="00A466BA" w:rsidP="00A466BA">
      <w:pPr>
        <w:spacing w:after="0" w:line="240" w:lineRule="auto"/>
        <w:rPr>
          <w:rFonts w:ascii="Arial" w:eastAsia="Times New Roman" w:hAnsi="Arial" w:cs="Arial"/>
          <w:sz w:val="20"/>
          <w:szCs w:val="20"/>
        </w:rPr>
      </w:pPr>
      <w:r w:rsidRPr="00A466BA">
        <w:rPr>
          <w:rFonts w:ascii="Arial" w:eastAsia="Times New Roman" w:hAnsi="Arial" w:cs="Arial"/>
          <w:sz w:val="20"/>
          <w:szCs w:val="20"/>
        </w:rPr>
        <w:t xml:space="preserve">Class 2103   Intro to Metalwork Unit 1   Sr. </w:t>
      </w:r>
    </w:p>
    <w:bookmarkEnd w:id="57"/>
    <w:p w14:paraId="14528FAD" w14:textId="77777777" w:rsidR="00A466BA" w:rsidRPr="00A466BA" w:rsidRDefault="00A466BA" w:rsidP="00A466BA">
      <w:pPr>
        <w:spacing w:after="0" w:line="240" w:lineRule="auto"/>
        <w:rPr>
          <w:rFonts w:ascii="Arial" w:eastAsia="Times New Roman" w:hAnsi="Arial" w:cs="Arial"/>
        </w:rPr>
      </w:pPr>
    </w:p>
    <w:p w14:paraId="3E5EA981" w14:textId="77777777" w:rsidR="00A466BA" w:rsidRPr="00A466BA" w:rsidRDefault="00A466BA" w:rsidP="00A466BA">
      <w:pPr>
        <w:spacing w:after="0" w:line="240" w:lineRule="auto"/>
        <w:rPr>
          <w:rFonts w:ascii="Arial" w:eastAsia="Times New Roman" w:hAnsi="Arial" w:cs="Arial"/>
          <w:sz w:val="20"/>
          <w:szCs w:val="20"/>
        </w:rPr>
      </w:pPr>
      <w:r w:rsidRPr="00A466BA">
        <w:rPr>
          <w:rFonts w:ascii="Arial" w:eastAsia="Times New Roman" w:hAnsi="Arial" w:cs="Arial"/>
          <w:sz w:val="20"/>
          <w:szCs w:val="20"/>
        </w:rPr>
        <w:t>All exhibits will consist of the following along with the e-Record (A above):</w:t>
      </w:r>
    </w:p>
    <w:p w14:paraId="5099828B" w14:textId="77777777" w:rsidR="00A466BA" w:rsidRPr="00A466BA" w:rsidRDefault="00A466BA" w:rsidP="004B3909">
      <w:pPr>
        <w:numPr>
          <w:ilvl w:val="0"/>
          <w:numId w:val="152"/>
        </w:numPr>
        <w:spacing w:after="0" w:line="240" w:lineRule="auto"/>
        <w:ind w:left="360"/>
        <w:contextualSpacing/>
        <w:rPr>
          <w:rFonts w:ascii="Arial" w:eastAsia="Times New Roman" w:hAnsi="Arial" w:cs="Arial"/>
          <w:sz w:val="20"/>
          <w:szCs w:val="20"/>
        </w:rPr>
      </w:pPr>
      <w:r w:rsidRPr="00A466BA">
        <w:rPr>
          <w:rFonts w:ascii="Arial" w:eastAsia="Times New Roman" w:hAnsi="Arial" w:cs="Arial"/>
          <w:sz w:val="20"/>
          <w:szCs w:val="20"/>
        </w:rPr>
        <w:t>Exhibit the following:</w:t>
      </w:r>
    </w:p>
    <w:p w14:paraId="2C31EFAE" w14:textId="77777777" w:rsidR="00A466BA" w:rsidRPr="00A466BA" w:rsidRDefault="00A466BA" w:rsidP="004B3909">
      <w:pPr>
        <w:numPr>
          <w:ilvl w:val="1"/>
          <w:numId w:val="152"/>
        </w:numPr>
        <w:spacing w:after="0" w:line="240" w:lineRule="auto"/>
        <w:ind w:left="720"/>
        <w:contextualSpacing/>
        <w:rPr>
          <w:rFonts w:ascii="Arial" w:eastAsia="Times New Roman" w:hAnsi="Arial" w:cs="Arial"/>
          <w:sz w:val="20"/>
          <w:szCs w:val="20"/>
        </w:rPr>
      </w:pPr>
      <w:r w:rsidRPr="00A466BA">
        <w:rPr>
          <w:rFonts w:ascii="Arial" w:eastAsia="Times New Roman" w:hAnsi="Arial" w:cs="Arial"/>
          <w:sz w:val="20"/>
          <w:szCs w:val="20"/>
        </w:rPr>
        <w:t xml:space="preserve">One each of the three required weld samples in addition to your project: </w:t>
      </w:r>
      <w:r w:rsidRPr="00A466BA">
        <w:rPr>
          <w:rFonts w:ascii="Arial" w:eastAsia="Times New Roman" w:hAnsi="Arial" w:cs="Arial"/>
          <w:b/>
          <w:bCs/>
          <w:sz w:val="20"/>
          <w:szCs w:val="20"/>
        </w:rPr>
        <w:t>Lap, Butt, and 90-degree T joints</w:t>
      </w:r>
      <w:r w:rsidRPr="00A466BA">
        <w:rPr>
          <w:rFonts w:ascii="Arial" w:eastAsia="Times New Roman" w:hAnsi="Arial" w:cs="Arial"/>
          <w:sz w:val="20"/>
          <w:szCs w:val="20"/>
        </w:rPr>
        <w:t xml:space="preserve"> </w:t>
      </w:r>
    </w:p>
    <w:p w14:paraId="12C4B03E" w14:textId="77777777" w:rsidR="00A466BA" w:rsidRPr="00A466BA" w:rsidRDefault="00A466BA" w:rsidP="00A466BA">
      <w:pPr>
        <w:spacing w:after="0" w:line="240" w:lineRule="auto"/>
        <w:ind w:left="720"/>
        <w:contextualSpacing/>
        <w:rPr>
          <w:rFonts w:ascii="Arial" w:eastAsia="Times New Roman" w:hAnsi="Arial" w:cs="Arial"/>
          <w:sz w:val="20"/>
          <w:szCs w:val="20"/>
        </w:rPr>
      </w:pPr>
      <w:r w:rsidRPr="00A466BA">
        <w:rPr>
          <w:rFonts w:ascii="Arial" w:eastAsia="Times New Roman" w:hAnsi="Arial" w:cs="Arial"/>
          <w:sz w:val="20"/>
          <w:szCs w:val="20"/>
        </w:rPr>
        <w:t xml:space="preserve">Requirements: </w:t>
      </w:r>
    </w:p>
    <w:p w14:paraId="1EA9FFAF" w14:textId="77777777" w:rsidR="00A466BA" w:rsidRPr="00A466BA" w:rsidRDefault="00A466BA" w:rsidP="004B3909">
      <w:pPr>
        <w:numPr>
          <w:ilvl w:val="2"/>
          <w:numId w:val="152"/>
        </w:numPr>
        <w:spacing w:after="0" w:line="240" w:lineRule="auto"/>
        <w:ind w:left="1080" w:hanging="144"/>
        <w:contextualSpacing/>
        <w:rPr>
          <w:rFonts w:ascii="Arial" w:eastAsia="Times New Roman" w:hAnsi="Arial" w:cs="Arial"/>
          <w:sz w:val="20"/>
          <w:szCs w:val="20"/>
        </w:rPr>
      </w:pPr>
      <w:r w:rsidRPr="00A466BA">
        <w:rPr>
          <w:rFonts w:ascii="Arial" w:eastAsia="Times New Roman" w:hAnsi="Arial" w:cs="Arial"/>
          <w:sz w:val="20"/>
          <w:szCs w:val="20"/>
        </w:rPr>
        <w:t>Each joint will be made of 2 separate pieces, 3” to 4” long of 1” to 2” wide flat strap metal, between 1/8” (11 gauge) and 1/4” thick</w:t>
      </w:r>
    </w:p>
    <w:p w14:paraId="7AC2A926" w14:textId="77777777" w:rsidR="00A466BA" w:rsidRPr="00A466BA" w:rsidRDefault="00A466BA" w:rsidP="004B3909">
      <w:pPr>
        <w:numPr>
          <w:ilvl w:val="2"/>
          <w:numId w:val="152"/>
        </w:numPr>
        <w:spacing w:after="0" w:line="240" w:lineRule="auto"/>
        <w:ind w:left="1080" w:hanging="144"/>
        <w:contextualSpacing/>
        <w:rPr>
          <w:rFonts w:ascii="Arial" w:eastAsia="Times New Roman" w:hAnsi="Arial" w:cs="Arial"/>
          <w:sz w:val="20"/>
          <w:szCs w:val="20"/>
        </w:rPr>
      </w:pPr>
      <w:r w:rsidRPr="00A466BA">
        <w:rPr>
          <w:rFonts w:ascii="Arial" w:eastAsia="Times New Roman" w:hAnsi="Arial" w:cs="Arial"/>
          <w:sz w:val="20"/>
          <w:szCs w:val="20"/>
        </w:rPr>
        <w:t>On clean steel with no paint, oil, or other finishes</w:t>
      </w:r>
    </w:p>
    <w:p w14:paraId="18E00913" w14:textId="77777777" w:rsidR="00A466BA" w:rsidRPr="00A466BA" w:rsidRDefault="00A466BA" w:rsidP="004B3909">
      <w:pPr>
        <w:numPr>
          <w:ilvl w:val="2"/>
          <w:numId w:val="152"/>
        </w:numPr>
        <w:spacing w:after="0" w:line="240" w:lineRule="auto"/>
        <w:ind w:left="1080" w:hanging="144"/>
        <w:contextualSpacing/>
        <w:rPr>
          <w:rFonts w:ascii="Arial" w:eastAsia="Times New Roman" w:hAnsi="Arial" w:cs="Arial"/>
          <w:sz w:val="20"/>
          <w:szCs w:val="20"/>
        </w:rPr>
      </w:pPr>
      <w:r w:rsidRPr="00A466BA">
        <w:rPr>
          <w:rFonts w:ascii="Arial" w:eastAsia="Times New Roman" w:hAnsi="Arial" w:cs="Arial"/>
          <w:sz w:val="20"/>
          <w:szCs w:val="20"/>
        </w:rPr>
        <w:t xml:space="preserve">Single pass weld on one side of each required joint </w:t>
      </w:r>
    </w:p>
    <w:p w14:paraId="65C8D187" w14:textId="77777777" w:rsidR="00A466BA" w:rsidRPr="00A466BA" w:rsidRDefault="00A466BA" w:rsidP="004B3909">
      <w:pPr>
        <w:numPr>
          <w:ilvl w:val="2"/>
          <w:numId w:val="152"/>
        </w:numPr>
        <w:spacing w:after="0" w:line="240" w:lineRule="auto"/>
        <w:ind w:left="1080" w:hanging="144"/>
        <w:contextualSpacing/>
        <w:rPr>
          <w:rFonts w:ascii="Arial" w:eastAsia="Times New Roman" w:hAnsi="Arial" w:cs="Arial"/>
          <w:sz w:val="20"/>
          <w:szCs w:val="20"/>
        </w:rPr>
      </w:pPr>
      <w:r w:rsidRPr="00A466BA">
        <w:rPr>
          <w:rFonts w:ascii="Arial" w:eastAsia="Times New Roman" w:hAnsi="Arial" w:cs="Arial"/>
          <w:sz w:val="20"/>
          <w:szCs w:val="20"/>
        </w:rPr>
        <w:t>Name, county, and class number on bottom of each completed joint in permanent ink or paint</w:t>
      </w:r>
    </w:p>
    <w:p w14:paraId="641B07A6" w14:textId="77777777" w:rsidR="00A466BA" w:rsidRPr="00A466BA" w:rsidRDefault="00A466BA" w:rsidP="004B3909">
      <w:pPr>
        <w:numPr>
          <w:ilvl w:val="1"/>
          <w:numId w:val="152"/>
        </w:numPr>
        <w:spacing w:after="0" w:line="240" w:lineRule="auto"/>
        <w:ind w:left="720"/>
        <w:contextualSpacing/>
        <w:rPr>
          <w:rFonts w:ascii="Arial" w:eastAsia="Times New Roman" w:hAnsi="Arial" w:cs="Arial"/>
          <w:sz w:val="20"/>
          <w:szCs w:val="20"/>
        </w:rPr>
      </w:pPr>
      <w:r w:rsidRPr="00A466BA">
        <w:rPr>
          <w:rFonts w:ascii="Arial" w:eastAsia="Times New Roman" w:hAnsi="Arial" w:cs="Arial"/>
          <w:sz w:val="20"/>
          <w:szCs w:val="20"/>
        </w:rPr>
        <w:t xml:space="preserve">An exhibit up to 3’x3’x7’ and under </w:t>
      </w:r>
      <w:r w:rsidRPr="00A466BA">
        <w:rPr>
          <w:rFonts w:ascii="Arial" w:eastAsia="Times New Roman" w:hAnsi="Arial" w:cs="Arial"/>
          <w:b/>
          <w:bCs/>
          <w:sz w:val="20"/>
          <w:szCs w:val="20"/>
        </w:rPr>
        <w:t>50 lbs.</w:t>
      </w:r>
      <w:r w:rsidRPr="00A466BA">
        <w:rPr>
          <w:rFonts w:ascii="Arial" w:eastAsia="Times New Roman" w:hAnsi="Arial" w:cs="Arial"/>
          <w:sz w:val="20"/>
          <w:szCs w:val="20"/>
        </w:rPr>
        <w:t xml:space="preserve"> </w:t>
      </w:r>
    </w:p>
    <w:p w14:paraId="7C0162D0" w14:textId="77777777" w:rsidR="00A466BA" w:rsidRPr="00A466BA" w:rsidRDefault="00A466BA" w:rsidP="004B3909">
      <w:pPr>
        <w:numPr>
          <w:ilvl w:val="2"/>
          <w:numId w:val="152"/>
        </w:numPr>
        <w:spacing w:after="0" w:line="240" w:lineRule="auto"/>
        <w:ind w:left="1080" w:hanging="144"/>
        <w:contextualSpacing/>
        <w:rPr>
          <w:rFonts w:ascii="Arial" w:eastAsia="Times New Roman" w:hAnsi="Arial" w:cs="Arial"/>
          <w:sz w:val="20"/>
          <w:szCs w:val="20"/>
        </w:rPr>
      </w:pPr>
      <w:r w:rsidRPr="00A466BA">
        <w:rPr>
          <w:rFonts w:ascii="Arial" w:eastAsia="Times New Roman" w:hAnsi="Arial" w:cs="Arial"/>
          <w:sz w:val="20"/>
          <w:szCs w:val="20"/>
        </w:rPr>
        <w:t>No paint, oil, or other finishes</w:t>
      </w:r>
    </w:p>
    <w:p w14:paraId="5C38BAE6" w14:textId="77777777" w:rsidR="00A466BA" w:rsidRPr="00A466BA" w:rsidRDefault="00A466BA" w:rsidP="004B3909">
      <w:pPr>
        <w:numPr>
          <w:ilvl w:val="2"/>
          <w:numId w:val="152"/>
        </w:numPr>
        <w:spacing w:after="0" w:line="240" w:lineRule="auto"/>
        <w:ind w:left="1080" w:hanging="144"/>
        <w:contextualSpacing/>
        <w:rPr>
          <w:rFonts w:ascii="Arial" w:eastAsia="Times New Roman" w:hAnsi="Arial" w:cs="Arial"/>
          <w:sz w:val="20"/>
          <w:szCs w:val="20"/>
        </w:rPr>
      </w:pPr>
      <w:r w:rsidRPr="00A466BA">
        <w:rPr>
          <w:rFonts w:ascii="Arial" w:eastAsia="Times New Roman" w:hAnsi="Arial" w:cs="Arial"/>
          <w:sz w:val="20"/>
          <w:szCs w:val="20"/>
        </w:rPr>
        <w:t>No grinding or smoothing of welds</w:t>
      </w:r>
    </w:p>
    <w:p w14:paraId="0766F4C8" w14:textId="77777777" w:rsidR="00A466BA" w:rsidRPr="00A466BA" w:rsidRDefault="00A466BA" w:rsidP="004B3909">
      <w:pPr>
        <w:numPr>
          <w:ilvl w:val="2"/>
          <w:numId w:val="152"/>
        </w:numPr>
        <w:spacing w:after="0" w:line="240" w:lineRule="auto"/>
        <w:ind w:left="1080" w:hanging="144"/>
        <w:contextualSpacing/>
        <w:rPr>
          <w:rFonts w:ascii="Arial" w:eastAsia="Times New Roman" w:hAnsi="Arial" w:cs="Arial"/>
          <w:sz w:val="20"/>
          <w:szCs w:val="20"/>
        </w:rPr>
      </w:pPr>
      <w:r w:rsidRPr="00A466BA">
        <w:rPr>
          <w:rFonts w:ascii="Arial" w:eastAsia="Times New Roman" w:hAnsi="Arial" w:cs="Arial"/>
          <w:sz w:val="20"/>
          <w:szCs w:val="20"/>
        </w:rPr>
        <w:t>Metal only – No wood, plastic, or other building materials on the project to be judged</w:t>
      </w:r>
    </w:p>
    <w:p w14:paraId="13C94D5D" w14:textId="77777777" w:rsidR="00A466BA" w:rsidRPr="00A466BA" w:rsidRDefault="00A466BA" w:rsidP="004B3909">
      <w:pPr>
        <w:numPr>
          <w:ilvl w:val="1"/>
          <w:numId w:val="152"/>
        </w:numPr>
        <w:spacing w:after="0" w:line="240" w:lineRule="auto"/>
        <w:ind w:left="720"/>
        <w:contextualSpacing/>
        <w:rPr>
          <w:rFonts w:ascii="Arial" w:eastAsia="Times New Roman" w:hAnsi="Arial" w:cs="Arial"/>
          <w:sz w:val="20"/>
          <w:szCs w:val="20"/>
        </w:rPr>
      </w:pPr>
      <w:r w:rsidRPr="00A466BA">
        <w:rPr>
          <w:rFonts w:ascii="Arial" w:eastAsia="Times New Roman" w:hAnsi="Arial" w:cs="Arial"/>
          <w:sz w:val="20"/>
          <w:szCs w:val="20"/>
        </w:rPr>
        <w:t>Photos of the exhibit project construction (placed in e-Record)</w:t>
      </w:r>
    </w:p>
    <w:p w14:paraId="2CA99ECF" w14:textId="77777777" w:rsidR="00A466BA" w:rsidRPr="00A466BA" w:rsidRDefault="00A466BA" w:rsidP="004B3909">
      <w:pPr>
        <w:numPr>
          <w:ilvl w:val="2"/>
          <w:numId w:val="152"/>
        </w:numPr>
        <w:spacing w:after="0" w:line="240" w:lineRule="auto"/>
        <w:ind w:left="1080" w:hanging="144"/>
        <w:contextualSpacing/>
        <w:rPr>
          <w:rFonts w:ascii="Arial" w:eastAsia="Times New Roman" w:hAnsi="Arial" w:cs="Arial"/>
          <w:sz w:val="20"/>
          <w:szCs w:val="20"/>
        </w:rPr>
      </w:pPr>
      <w:r w:rsidRPr="00A466BA">
        <w:rPr>
          <w:rFonts w:ascii="Arial" w:eastAsia="Times New Roman" w:hAnsi="Arial" w:cs="Arial"/>
          <w:sz w:val="20"/>
          <w:szCs w:val="20"/>
        </w:rPr>
        <w:t>Four photos of the prep work (drafting plans, measuring, cutting, torching, bending, fitting, etc.)</w:t>
      </w:r>
    </w:p>
    <w:p w14:paraId="023E439E" w14:textId="77777777" w:rsidR="00A466BA" w:rsidRPr="00A466BA" w:rsidRDefault="00A466BA" w:rsidP="004B3909">
      <w:pPr>
        <w:numPr>
          <w:ilvl w:val="2"/>
          <w:numId w:val="152"/>
        </w:numPr>
        <w:spacing w:after="0" w:line="240" w:lineRule="auto"/>
        <w:ind w:left="1080" w:hanging="144"/>
        <w:contextualSpacing/>
        <w:rPr>
          <w:rFonts w:ascii="Arial" w:eastAsia="Times New Roman" w:hAnsi="Arial" w:cs="Arial"/>
          <w:sz w:val="20"/>
          <w:szCs w:val="20"/>
        </w:rPr>
      </w:pPr>
      <w:r w:rsidRPr="00A466BA">
        <w:rPr>
          <w:rFonts w:ascii="Arial" w:eastAsia="Times New Roman" w:hAnsi="Arial" w:cs="Arial"/>
          <w:sz w:val="20"/>
          <w:szCs w:val="20"/>
        </w:rPr>
        <w:t>Four photos of actual welds (individual welds)</w:t>
      </w:r>
    </w:p>
    <w:p w14:paraId="29B4C4C3" w14:textId="77777777" w:rsidR="00A466BA" w:rsidRPr="00A466BA" w:rsidRDefault="00A466BA" w:rsidP="004B3909">
      <w:pPr>
        <w:numPr>
          <w:ilvl w:val="2"/>
          <w:numId w:val="152"/>
        </w:numPr>
        <w:spacing w:after="0" w:line="240" w:lineRule="auto"/>
        <w:ind w:left="1080" w:hanging="144"/>
        <w:contextualSpacing/>
        <w:rPr>
          <w:rFonts w:ascii="Arial" w:eastAsia="Times New Roman" w:hAnsi="Arial" w:cs="Arial"/>
          <w:sz w:val="20"/>
          <w:szCs w:val="20"/>
        </w:rPr>
      </w:pPr>
      <w:r w:rsidRPr="00A466BA">
        <w:rPr>
          <w:rFonts w:ascii="Arial" w:eastAsia="Times New Roman" w:hAnsi="Arial" w:cs="Arial"/>
          <w:sz w:val="20"/>
          <w:szCs w:val="20"/>
        </w:rPr>
        <w:t>Four photos of finish work (no painting, no oil, no seasoning, front view, side view, top view, best overall view)</w:t>
      </w:r>
    </w:p>
    <w:p w14:paraId="3EBB103A" w14:textId="77777777" w:rsidR="0049039E" w:rsidRPr="0049039E" w:rsidRDefault="0049039E" w:rsidP="0049039E">
      <w:pPr>
        <w:tabs>
          <w:tab w:val="left" w:pos="0"/>
        </w:tabs>
        <w:spacing w:after="0"/>
        <w:rPr>
          <w:rFonts w:ascii="Arial" w:hAnsi="Arial" w:cs="Arial"/>
          <w:sz w:val="20"/>
          <w:szCs w:val="20"/>
        </w:rPr>
      </w:pPr>
    </w:p>
    <w:bookmarkEnd w:id="58"/>
    <w:p w14:paraId="4F42D14D" w14:textId="77777777" w:rsidR="00A466BA" w:rsidRPr="00A466BA" w:rsidRDefault="00A466BA" w:rsidP="00A466BA">
      <w:pPr>
        <w:spacing w:after="0" w:line="240" w:lineRule="auto"/>
        <w:rPr>
          <w:rFonts w:ascii="Arial" w:eastAsia="Times New Roman" w:hAnsi="Arial" w:cs="Arial"/>
          <w:b/>
          <w:bCs/>
          <w:sz w:val="20"/>
          <w:szCs w:val="20"/>
        </w:rPr>
      </w:pPr>
      <w:r w:rsidRPr="00A466BA">
        <w:rPr>
          <w:rFonts w:ascii="Arial" w:eastAsia="Times New Roman" w:hAnsi="Arial" w:cs="Arial"/>
          <w:b/>
          <w:bCs/>
          <w:sz w:val="20"/>
          <w:szCs w:val="20"/>
        </w:rPr>
        <w:t>METAL FABRICATION—UNIT 2</w:t>
      </w:r>
    </w:p>
    <w:p w14:paraId="51644B91" w14:textId="77777777" w:rsidR="00A466BA" w:rsidRPr="00A466BA" w:rsidRDefault="00A466BA" w:rsidP="00A466BA">
      <w:pPr>
        <w:spacing w:after="0" w:line="240" w:lineRule="auto"/>
        <w:rPr>
          <w:rFonts w:ascii="Arial" w:eastAsia="Times New Roman" w:hAnsi="Arial" w:cs="Arial"/>
          <w:sz w:val="20"/>
          <w:szCs w:val="20"/>
        </w:rPr>
      </w:pPr>
      <w:r w:rsidRPr="00A466BA">
        <w:rPr>
          <w:rFonts w:ascii="Arial" w:eastAsia="Times New Roman" w:hAnsi="Arial" w:cs="Arial"/>
          <w:sz w:val="20"/>
          <w:szCs w:val="20"/>
        </w:rPr>
        <w:t>Class 2104   Metal Fabrication Unit 2   Jr.</w:t>
      </w:r>
    </w:p>
    <w:p w14:paraId="0FB3D64A" w14:textId="77777777" w:rsidR="00A466BA" w:rsidRPr="00A466BA" w:rsidRDefault="00A466BA" w:rsidP="00A466BA">
      <w:pPr>
        <w:spacing w:after="0" w:line="240" w:lineRule="auto"/>
        <w:rPr>
          <w:rFonts w:ascii="Arial" w:eastAsia="Times New Roman" w:hAnsi="Arial" w:cs="Arial"/>
          <w:sz w:val="20"/>
          <w:szCs w:val="20"/>
        </w:rPr>
      </w:pPr>
      <w:r w:rsidRPr="00A466BA">
        <w:rPr>
          <w:rFonts w:ascii="Arial" w:eastAsia="Times New Roman" w:hAnsi="Arial" w:cs="Arial"/>
          <w:sz w:val="20"/>
          <w:szCs w:val="20"/>
        </w:rPr>
        <w:t xml:space="preserve">Class 2105   Metal Fabrication Unit 2   Int. </w:t>
      </w:r>
    </w:p>
    <w:p w14:paraId="01309BD8" w14:textId="77777777" w:rsidR="00A466BA" w:rsidRPr="00A466BA" w:rsidRDefault="00A466BA" w:rsidP="00A466BA">
      <w:pPr>
        <w:spacing w:after="0" w:line="240" w:lineRule="auto"/>
        <w:rPr>
          <w:rFonts w:ascii="Arial" w:eastAsia="Times New Roman" w:hAnsi="Arial" w:cs="Arial"/>
          <w:sz w:val="20"/>
          <w:szCs w:val="20"/>
        </w:rPr>
      </w:pPr>
      <w:r w:rsidRPr="00A466BA">
        <w:rPr>
          <w:rFonts w:ascii="Arial" w:eastAsia="Times New Roman" w:hAnsi="Arial" w:cs="Arial"/>
          <w:sz w:val="20"/>
          <w:szCs w:val="20"/>
        </w:rPr>
        <w:t xml:space="preserve">Class 2106   Metal Fabrication Unit 2   Sr. </w:t>
      </w:r>
    </w:p>
    <w:p w14:paraId="2BB335AA" w14:textId="4C88D92F" w:rsidR="00A466BA" w:rsidRDefault="00A466BA" w:rsidP="00A466BA">
      <w:pPr>
        <w:tabs>
          <w:tab w:val="left" w:pos="0"/>
        </w:tabs>
        <w:spacing w:line="240" w:lineRule="auto"/>
        <w:rPr>
          <w:rFonts w:ascii="Arial" w:hAnsi="Arial" w:cs="Arial"/>
          <w:sz w:val="20"/>
          <w:szCs w:val="20"/>
        </w:rPr>
      </w:pPr>
    </w:p>
    <w:p w14:paraId="7D3DCDC8" w14:textId="77777777" w:rsidR="00A466BA" w:rsidRPr="00A466BA" w:rsidRDefault="00A466BA" w:rsidP="00A466BA">
      <w:pPr>
        <w:rPr>
          <w:rFonts w:ascii="Arial" w:hAnsi="Arial" w:cs="Arial"/>
          <w:sz w:val="20"/>
          <w:szCs w:val="20"/>
        </w:rPr>
      </w:pPr>
      <w:r w:rsidRPr="00A466BA">
        <w:rPr>
          <w:rFonts w:ascii="Arial" w:hAnsi="Arial" w:cs="Arial"/>
          <w:sz w:val="20"/>
          <w:szCs w:val="20"/>
        </w:rPr>
        <w:t>All exhibits will consist of the following along with the e-Record (A above):</w:t>
      </w:r>
    </w:p>
    <w:p w14:paraId="470C790D" w14:textId="77777777" w:rsidR="00A466BA" w:rsidRPr="00A466BA" w:rsidRDefault="00A466BA" w:rsidP="004B3909">
      <w:pPr>
        <w:pStyle w:val="ListParagraph"/>
        <w:numPr>
          <w:ilvl w:val="0"/>
          <w:numId w:val="151"/>
        </w:numPr>
        <w:spacing w:after="0" w:line="240" w:lineRule="auto"/>
        <w:ind w:hanging="360"/>
        <w:rPr>
          <w:rFonts w:ascii="Arial" w:hAnsi="Arial" w:cs="Arial"/>
          <w:sz w:val="20"/>
          <w:szCs w:val="20"/>
        </w:rPr>
      </w:pPr>
      <w:r w:rsidRPr="00A466BA">
        <w:rPr>
          <w:rFonts w:ascii="Arial" w:hAnsi="Arial" w:cs="Arial"/>
          <w:sz w:val="20"/>
          <w:szCs w:val="20"/>
        </w:rPr>
        <w:t>Exhibit the following:</w:t>
      </w:r>
    </w:p>
    <w:p w14:paraId="448CCA41" w14:textId="77777777" w:rsidR="00A466BA" w:rsidRPr="00A466BA" w:rsidRDefault="00A466BA" w:rsidP="004B3909">
      <w:pPr>
        <w:pStyle w:val="ListParagraph"/>
        <w:numPr>
          <w:ilvl w:val="1"/>
          <w:numId w:val="151"/>
        </w:numPr>
        <w:spacing w:after="0" w:line="240" w:lineRule="auto"/>
        <w:ind w:left="720" w:hanging="360"/>
        <w:rPr>
          <w:rFonts w:ascii="Arial" w:hAnsi="Arial" w:cs="Arial"/>
          <w:sz w:val="20"/>
          <w:szCs w:val="20"/>
        </w:rPr>
      </w:pPr>
      <w:r w:rsidRPr="00A466BA">
        <w:rPr>
          <w:rFonts w:ascii="Arial" w:hAnsi="Arial" w:cs="Arial"/>
          <w:sz w:val="20"/>
          <w:szCs w:val="20"/>
        </w:rPr>
        <w:t xml:space="preserve">An exhibit project up to 3’x3’x7’ and under </w:t>
      </w:r>
      <w:r w:rsidRPr="00A466BA">
        <w:rPr>
          <w:rFonts w:ascii="Arial" w:hAnsi="Arial" w:cs="Arial"/>
          <w:b/>
          <w:bCs/>
          <w:sz w:val="20"/>
          <w:szCs w:val="20"/>
        </w:rPr>
        <w:t xml:space="preserve">100 lbs. </w:t>
      </w:r>
    </w:p>
    <w:p w14:paraId="6837F3FB" w14:textId="77777777" w:rsidR="00A466BA" w:rsidRPr="00A466BA" w:rsidRDefault="00A466BA" w:rsidP="004B3909">
      <w:pPr>
        <w:pStyle w:val="ListParagraph"/>
        <w:numPr>
          <w:ilvl w:val="2"/>
          <w:numId w:val="151"/>
        </w:numPr>
        <w:spacing w:after="0" w:line="240" w:lineRule="auto"/>
        <w:ind w:left="1080" w:hanging="144"/>
        <w:rPr>
          <w:rFonts w:ascii="Arial" w:hAnsi="Arial" w:cs="Arial"/>
          <w:sz w:val="20"/>
          <w:szCs w:val="20"/>
        </w:rPr>
      </w:pPr>
      <w:r w:rsidRPr="00A466BA">
        <w:rPr>
          <w:rFonts w:ascii="Arial" w:hAnsi="Arial" w:cs="Arial"/>
          <w:sz w:val="20"/>
          <w:szCs w:val="20"/>
        </w:rPr>
        <w:t>Paint, oil, and other finishes are allowed</w:t>
      </w:r>
    </w:p>
    <w:p w14:paraId="4597D241" w14:textId="77777777" w:rsidR="00A466BA" w:rsidRPr="00A466BA" w:rsidRDefault="00A466BA" w:rsidP="004B3909">
      <w:pPr>
        <w:pStyle w:val="ListParagraph"/>
        <w:numPr>
          <w:ilvl w:val="2"/>
          <w:numId w:val="151"/>
        </w:numPr>
        <w:spacing w:after="0" w:line="240" w:lineRule="auto"/>
        <w:ind w:left="1080" w:hanging="144"/>
        <w:rPr>
          <w:rFonts w:ascii="Arial" w:hAnsi="Arial" w:cs="Arial"/>
          <w:sz w:val="20"/>
          <w:szCs w:val="20"/>
        </w:rPr>
      </w:pPr>
      <w:r w:rsidRPr="00A466BA">
        <w:rPr>
          <w:rFonts w:ascii="Arial" w:hAnsi="Arial" w:cs="Arial"/>
          <w:sz w:val="20"/>
          <w:szCs w:val="20"/>
        </w:rPr>
        <w:lastRenderedPageBreak/>
        <w:t>Grinding of welds is allowed</w:t>
      </w:r>
    </w:p>
    <w:p w14:paraId="6C69DAEE" w14:textId="77777777" w:rsidR="00A466BA" w:rsidRPr="00A466BA" w:rsidRDefault="00A466BA" w:rsidP="004B3909">
      <w:pPr>
        <w:pStyle w:val="ListParagraph"/>
        <w:numPr>
          <w:ilvl w:val="2"/>
          <w:numId w:val="151"/>
        </w:numPr>
        <w:spacing w:after="0" w:line="240" w:lineRule="auto"/>
        <w:ind w:left="1080" w:hanging="144"/>
        <w:rPr>
          <w:rFonts w:ascii="Arial" w:hAnsi="Arial" w:cs="Arial"/>
          <w:sz w:val="20"/>
          <w:szCs w:val="20"/>
        </w:rPr>
      </w:pPr>
      <w:r w:rsidRPr="00A466BA">
        <w:rPr>
          <w:rFonts w:ascii="Arial" w:hAnsi="Arial" w:cs="Arial"/>
          <w:sz w:val="20"/>
          <w:szCs w:val="20"/>
        </w:rPr>
        <w:t xml:space="preserve">Wood, plastic, or other building materials are allowed but must be less than 50% of the project materials </w:t>
      </w:r>
    </w:p>
    <w:p w14:paraId="3400DC11" w14:textId="77777777" w:rsidR="00A466BA" w:rsidRPr="00A466BA" w:rsidRDefault="00A466BA" w:rsidP="004B3909">
      <w:pPr>
        <w:pStyle w:val="ListParagraph"/>
        <w:numPr>
          <w:ilvl w:val="2"/>
          <w:numId w:val="151"/>
        </w:numPr>
        <w:spacing w:after="0" w:line="240" w:lineRule="auto"/>
        <w:ind w:left="1080" w:hanging="144"/>
        <w:rPr>
          <w:rFonts w:ascii="Arial" w:hAnsi="Arial" w:cs="Arial"/>
          <w:sz w:val="20"/>
          <w:szCs w:val="20"/>
        </w:rPr>
      </w:pPr>
      <w:r w:rsidRPr="00A466BA">
        <w:rPr>
          <w:rFonts w:ascii="Arial" w:hAnsi="Arial" w:cs="Arial"/>
          <w:sz w:val="20"/>
          <w:szCs w:val="20"/>
        </w:rPr>
        <w:t>No moving parts – must be a static item (no hinges, wheels, slides, etc.)</w:t>
      </w:r>
    </w:p>
    <w:p w14:paraId="2007388B" w14:textId="77777777" w:rsidR="00A466BA" w:rsidRPr="00A466BA" w:rsidRDefault="00A466BA" w:rsidP="004B3909">
      <w:pPr>
        <w:pStyle w:val="ListParagraph"/>
        <w:numPr>
          <w:ilvl w:val="2"/>
          <w:numId w:val="151"/>
        </w:numPr>
        <w:spacing w:after="0" w:line="240" w:lineRule="auto"/>
        <w:ind w:left="1080" w:hanging="144"/>
        <w:rPr>
          <w:rFonts w:ascii="Arial" w:hAnsi="Arial" w:cs="Arial"/>
          <w:sz w:val="20"/>
          <w:szCs w:val="20"/>
        </w:rPr>
      </w:pPr>
      <w:r w:rsidRPr="00A466BA">
        <w:rPr>
          <w:rFonts w:ascii="Arial" w:hAnsi="Arial" w:cs="Arial"/>
          <w:sz w:val="20"/>
          <w:szCs w:val="20"/>
        </w:rPr>
        <w:t xml:space="preserve">No additional features (lights, </w:t>
      </w:r>
      <w:proofErr w:type="gramStart"/>
      <w:r w:rsidRPr="00A466BA">
        <w:rPr>
          <w:rFonts w:ascii="Arial" w:hAnsi="Arial" w:cs="Arial"/>
          <w:sz w:val="20"/>
          <w:szCs w:val="20"/>
        </w:rPr>
        <w:t>electrical</w:t>
      </w:r>
      <w:proofErr w:type="gramEnd"/>
      <w:r w:rsidRPr="00A466BA">
        <w:rPr>
          <w:rFonts w:ascii="Arial" w:hAnsi="Arial" w:cs="Arial"/>
          <w:sz w:val="20"/>
          <w:szCs w:val="20"/>
        </w:rPr>
        <w:t>, water, etc.)</w:t>
      </w:r>
    </w:p>
    <w:p w14:paraId="5010E118" w14:textId="77777777" w:rsidR="00A466BA" w:rsidRPr="00A466BA" w:rsidRDefault="00A466BA" w:rsidP="004B3909">
      <w:pPr>
        <w:pStyle w:val="ListParagraph"/>
        <w:numPr>
          <w:ilvl w:val="1"/>
          <w:numId w:val="151"/>
        </w:numPr>
        <w:spacing w:after="0" w:line="240" w:lineRule="auto"/>
        <w:ind w:left="720" w:hanging="360"/>
        <w:rPr>
          <w:rFonts w:ascii="Arial" w:hAnsi="Arial" w:cs="Arial"/>
          <w:sz w:val="20"/>
          <w:szCs w:val="20"/>
        </w:rPr>
      </w:pPr>
      <w:r w:rsidRPr="00A466BA">
        <w:rPr>
          <w:rFonts w:ascii="Arial" w:hAnsi="Arial" w:cs="Arial"/>
          <w:sz w:val="20"/>
          <w:szCs w:val="20"/>
        </w:rPr>
        <w:t>Photos of the exhibit project construction (placed in e-Record)</w:t>
      </w:r>
    </w:p>
    <w:p w14:paraId="32984331" w14:textId="77777777" w:rsidR="00A466BA" w:rsidRPr="00A466BA" w:rsidRDefault="00A466BA" w:rsidP="004B3909">
      <w:pPr>
        <w:pStyle w:val="ListParagraph"/>
        <w:numPr>
          <w:ilvl w:val="2"/>
          <w:numId w:val="151"/>
        </w:numPr>
        <w:spacing w:after="0" w:line="240" w:lineRule="auto"/>
        <w:ind w:left="1080" w:hanging="144"/>
        <w:rPr>
          <w:rFonts w:ascii="Arial" w:hAnsi="Arial" w:cs="Arial"/>
          <w:sz w:val="20"/>
          <w:szCs w:val="20"/>
        </w:rPr>
      </w:pPr>
      <w:r w:rsidRPr="00A466BA">
        <w:rPr>
          <w:rFonts w:ascii="Arial" w:hAnsi="Arial" w:cs="Arial"/>
          <w:sz w:val="20"/>
          <w:szCs w:val="20"/>
        </w:rPr>
        <w:t>Four photos of the prep work (drafting plans, measuring, cutting, torching, bending, fitting, etc.)</w:t>
      </w:r>
    </w:p>
    <w:p w14:paraId="165670BE" w14:textId="77777777" w:rsidR="00A466BA" w:rsidRPr="00A466BA" w:rsidRDefault="00A466BA" w:rsidP="004B3909">
      <w:pPr>
        <w:pStyle w:val="ListParagraph"/>
        <w:numPr>
          <w:ilvl w:val="2"/>
          <w:numId w:val="151"/>
        </w:numPr>
        <w:spacing w:after="0" w:line="240" w:lineRule="auto"/>
        <w:ind w:left="1080" w:hanging="144"/>
        <w:rPr>
          <w:rFonts w:ascii="Arial" w:hAnsi="Arial" w:cs="Arial"/>
          <w:sz w:val="20"/>
          <w:szCs w:val="20"/>
        </w:rPr>
      </w:pPr>
      <w:r w:rsidRPr="00A466BA">
        <w:rPr>
          <w:rFonts w:ascii="Arial" w:hAnsi="Arial" w:cs="Arial"/>
          <w:sz w:val="20"/>
          <w:szCs w:val="20"/>
        </w:rPr>
        <w:t>Four photos of actual welds (individual welds)</w:t>
      </w:r>
    </w:p>
    <w:p w14:paraId="0D2FD682" w14:textId="77777777" w:rsidR="00A466BA" w:rsidRPr="00A466BA" w:rsidRDefault="00A466BA" w:rsidP="004B3909">
      <w:pPr>
        <w:pStyle w:val="ListParagraph"/>
        <w:numPr>
          <w:ilvl w:val="2"/>
          <w:numId w:val="151"/>
        </w:numPr>
        <w:spacing w:after="0" w:line="240" w:lineRule="auto"/>
        <w:ind w:left="1080" w:hanging="144"/>
        <w:rPr>
          <w:rFonts w:ascii="Arial" w:hAnsi="Arial" w:cs="Arial"/>
          <w:sz w:val="20"/>
          <w:szCs w:val="20"/>
        </w:rPr>
      </w:pPr>
      <w:r w:rsidRPr="00A466BA">
        <w:rPr>
          <w:rFonts w:ascii="Arial" w:hAnsi="Arial" w:cs="Arial"/>
          <w:sz w:val="20"/>
          <w:szCs w:val="20"/>
        </w:rPr>
        <w:t>Four photos of finish work (no painting, no oil, no seasoning, front view, side view, top view, best overall view)</w:t>
      </w:r>
    </w:p>
    <w:p w14:paraId="36052323" w14:textId="24EFB6BD" w:rsidR="00D43D7F" w:rsidRPr="00A466BA" w:rsidRDefault="00A466BA" w:rsidP="00A466BA">
      <w:pPr>
        <w:tabs>
          <w:tab w:val="left" w:pos="0"/>
        </w:tabs>
        <w:spacing w:after="0"/>
        <w:rPr>
          <w:rFonts w:ascii="Arial" w:hAnsi="Arial" w:cs="Arial"/>
          <w:color w:val="FF0000"/>
          <w:sz w:val="20"/>
          <w:szCs w:val="20"/>
        </w:rPr>
      </w:pPr>
      <w:r>
        <w:rPr>
          <w:rFonts w:ascii="Arial" w:hAnsi="Arial" w:cs="Arial"/>
          <w:sz w:val="20"/>
          <w:szCs w:val="20"/>
        </w:rPr>
        <w:t xml:space="preserve">   </w:t>
      </w:r>
      <w:proofErr w:type="spellStart"/>
      <w:r>
        <w:rPr>
          <w:rFonts w:ascii="Arial" w:hAnsi="Arial" w:cs="Arial"/>
          <w:sz w:val="20"/>
          <w:szCs w:val="20"/>
        </w:rPr>
        <w:t>C.</w:t>
      </w:r>
      <w:r w:rsidR="00D43D7F" w:rsidRPr="00A466BA">
        <w:rPr>
          <w:rFonts w:ascii="Arial" w:hAnsi="Arial" w:cs="Arial"/>
          <w:sz w:val="20"/>
          <w:szCs w:val="20"/>
        </w:rPr>
        <w:t>Project</w:t>
      </w:r>
      <w:proofErr w:type="spellEnd"/>
      <w:r w:rsidR="00D43D7F" w:rsidRPr="00A466BA">
        <w:rPr>
          <w:rFonts w:ascii="Arial" w:hAnsi="Arial" w:cs="Arial"/>
          <w:sz w:val="20"/>
          <w:szCs w:val="20"/>
        </w:rPr>
        <w:t xml:space="preserve"> will </w:t>
      </w:r>
      <w:proofErr w:type="gramStart"/>
      <w:r w:rsidR="00D43D7F" w:rsidRPr="00A466BA">
        <w:rPr>
          <w:rFonts w:ascii="Arial" w:hAnsi="Arial" w:cs="Arial"/>
          <w:sz w:val="20"/>
          <w:szCs w:val="20"/>
        </w:rPr>
        <w:t>be evaluated on</w:t>
      </w:r>
      <w:proofErr w:type="gramEnd"/>
      <w:r w:rsidR="00D43D7F" w:rsidRPr="00A466BA">
        <w:rPr>
          <w:rFonts w:ascii="Arial" w:hAnsi="Arial" w:cs="Arial"/>
          <w:sz w:val="20"/>
          <w:szCs w:val="20"/>
        </w:rPr>
        <w:t xml:space="preserve"> the quality of the information completed in the e-Record and the quality of the overall exhibit.</w:t>
      </w:r>
    </w:p>
    <w:p w14:paraId="3C19E940" w14:textId="77777777" w:rsidR="0049039E" w:rsidRPr="00D136F4" w:rsidRDefault="0049039E" w:rsidP="0049039E">
      <w:pPr>
        <w:tabs>
          <w:tab w:val="left" w:pos="0"/>
        </w:tabs>
        <w:spacing w:after="0"/>
        <w:rPr>
          <w:rFonts w:ascii="Arial" w:hAnsi="Arial" w:cs="Arial"/>
          <w:color w:val="FF0000"/>
          <w:sz w:val="20"/>
          <w:szCs w:val="20"/>
        </w:rPr>
      </w:pPr>
    </w:p>
    <w:p w14:paraId="3F0218C9" w14:textId="77777777" w:rsidR="00A466BA" w:rsidRPr="00A466BA" w:rsidRDefault="00A466BA" w:rsidP="00A466BA">
      <w:pPr>
        <w:spacing w:after="0" w:line="240" w:lineRule="auto"/>
        <w:rPr>
          <w:rFonts w:ascii="Arial" w:eastAsia="Times New Roman" w:hAnsi="Arial" w:cs="Arial"/>
          <w:b/>
          <w:bCs/>
          <w:sz w:val="20"/>
          <w:szCs w:val="20"/>
        </w:rPr>
      </w:pPr>
      <w:bookmarkStart w:id="59" w:name="_Hlk84940037"/>
      <w:r w:rsidRPr="00A466BA">
        <w:rPr>
          <w:rFonts w:ascii="Arial" w:eastAsia="Times New Roman" w:hAnsi="Arial" w:cs="Arial"/>
          <w:b/>
          <w:bCs/>
          <w:sz w:val="20"/>
          <w:szCs w:val="20"/>
        </w:rPr>
        <w:t>ADVANCED METAL FABRICATION—UNIT 3</w:t>
      </w:r>
    </w:p>
    <w:p w14:paraId="4E7DA1F3" w14:textId="77777777" w:rsidR="00A466BA" w:rsidRPr="00A466BA" w:rsidRDefault="00A466BA" w:rsidP="00A466BA">
      <w:pPr>
        <w:spacing w:after="0" w:line="240" w:lineRule="auto"/>
        <w:rPr>
          <w:rFonts w:ascii="Arial" w:eastAsia="Times New Roman" w:hAnsi="Arial" w:cs="Arial"/>
          <w:sz w:val="20"/>
          <w:szCs w:val="20"/>
        </w:rPr>
      </w:pPr>
      <w:r w:rsidRPr="00A466BA">
        <w:rPr>
          <w:rFonts w:ascii="Arial" w:eastAsia="Times New Roman" w:hAnsi="Arial" w:cs="Arial"/>
          <w:sz w:val="20"/>
          <w:szCs w:val="20"/>
        </w:rPr>
        <w:t xml:space="preserve">Class 2107   Advanced Metal Fabrication Unit 3   Jr. </w:t>
      </w:r>
    </w:p>
    <w:p w14:paraId="44BAB354" w14:textId="77777777" w:rsidR="00A466BA" w:rsidRPr="00A466BA" w:rsidRDefault="00A466BA" w:rsidP="00A466BA">
      <w:pPr>
        <w:spacing w:after="0" w:line="240" w:lineRule="auto"/>
        <w:rPr>
          <w:rFonts w:ascii="Arial" w:eastAsia="Times New Roman" w:hAnsi="Arial" w:cs="Arial"/>
          <w:sz w:val="20"/>
          <w:szCs w:val="20"/>
        </w:rPr>
      </w:pPr>
      <w:r w:rsidRPr="00A466BA">
        <w:rPr>
          <w:rFonts w:ascii="Arial" w:eastAsia="Times New Roman" w:hAnsi="Arial" w:cs="Arial"/>
          <w:sz w:val="20"/>
          <w:szCs w:val="20"/>
        </w:rPr>
        <w:t xml:space="preserve">Class 2108   Advanced Metal Fabrication Unit 3   Int. </w:t>
      </w:r>
    </w:p>
    <w:p w14:paraId="497E855E" w14:textId="77777777" w:rsidR="00A466BA" w:rsidRPr="00A466BA" w:rsidRDefault="00A466BA" w:rsidP="00A466BA">
      <w:pPr>
        <w:spacing w:after="0" w:line="240" w:lineRule="auto"/>
        <w:rPr>
          <w:rFonts w:ascii="Arial" w:eastAsia="Times New Roman" w:hAnsi="Arial" w:cs="Arial"/>
          <w:sz w:val="20"/>
          <w:szCs w:val="20"/>
        </w:rPr>
      </w:pPr>
      <w:r w:rsidRPr="00A466BA">
        <w:rPr>
          <w:rFonts w:ascii="Arial" w:eastAsia="Times New Roman" w:hAnsi="Arial" w:cs="Arial"/>
          <w:sz w:val="20"/>
          <w:szCs w:val="20"/>
        </w:rPr>
        <w:t xml:space="preserve">Class 2109   Advanced Metal Fabrication Unit 3   Sr. </w:t>
      </w:r>
    </w:p>
    <w:p w14:paraId="18F348EE" w14:textId="77777777" w:rsidR="00A466BA" w:rsidRDefault="00A466BA" w:rsidP="00D43D7F">
      <w:pPr>
        <w:tabs>
          <w:tab w:val="left" w:pos="0"/>
        </w:tabs>
        <w:rPr>
          <w:rFonts w:ascii="Arial" w:hAnsi="Arial" w:cs="Arial"/>
          <w:bCs/>
          <w:sz w:val="20"/>
          <w:szCs w:val="20"/>
        </w:rPr>
      </w:pPr>
    </w:p>
    <w:p w14:paraId="608BC837" w14:textId="77777777" w:rsidR="00A466BA" w:rsidRPr="00A466BA" w:rsidRDefault="00A466BA" w:rsidP="00A466BA">
      <w:pPr>
        <w:spacing w:after="0" w:line="240" w:lineRule="auto"/>
        <w:rPr>
          <w:rFonts w:ascii="Arial" w:eastAsia="Times New Roman" w:hAnsi="Arial" w:cs="Arial"/>
        </w:rPr>
      </w:pPr>
      <w:r w:rsidRPr="00A466BA">
        <w:rPr>
          <w:rFonts w:ascii="Arial" w:eastAsia="Times New Roman" w:hAnsi="Arial" w:cs="Arial"/>
        </w:rPr>
        <w:t>All exhibits will consist of the following along with the e-Record (A above):</w:t>
      </w:r>
    </w:p>
    <w:p w14:paraId="6D8CBDDE" w14:textId="77777777" w:rsidR="00A466BA" w:rsidRPr="00A466BA" w:rsidRDefault="00A466BA" w:rsidP="004B3909">
      <w:pPr>
        <w:numPr>
          <w:ilvl w:val="0"/>
          <w:numId w:val="154"/>
        </w:numPr>
        <w:spacing w:after="0" w:line="240" w:lineRule="auto"/>
        <w:ind w:left="360"/>
        <w:contextualSpacing/>
        <w:rPr>
          <w:rFonts w:ascii="Arial" w:eastAsia="Times New Roman" w:hAnsi="Arial" w:cs="Arial"/>
        </w:rPr>
      </w:pPr>
      <w:r w:rsidRPr="00A466BA">
        <w:rPr>
          <w:rFonts w:ascii="Arial" w:eastAsia="Times New Roman" w:hAnsi="Arial" w:cs="Arial"/>
        </w:rPr>
        <w:t>Exhibit the following:</w:t>
      </w:r>
    </w:p>
    <w:p w14:paraId="4B5CF053" w14:textId="77777777" w:rsidR="00A466BA" w:rsidRPr="00A466BA" w:rsidRDefault="00A466BA" w:rsidP="004B3909">
      <w:pPr>
        <w:numPr>
          <w:ilvl w:val="1"/>
          <w:numId w:val="153"/>
        </w:numPr>
        <w:spacing w:after="0" w:line="240" w:lineRule="auto"/>
        <w:contextualSpacing/>
        <w:rPr>
          <w:rFonts w:ascii="Arial" w:eastAsia="Times New Roman" w:hAnsi="Arial" w:cs="Arial"/>
        </w:rPr>
      </w:pPr>
      <w:r w:rsidRPr="00A466BA">
        <w:rPr>
          <w:rFonts w:ascii="Arial" w:eastAsia="Times New Roman" w:hAnsi="Arial" w:cs="Arial"/>
        </w:rPr>
        <w:t xml:space="preserve">An exhibit project </w:t>
      </w:r>
      <w:proofErr w:type="gramStart"/>
      <w:r w:rsidRPr="00A466BA">
        <w:rPr>
          <w:rFonts w:ascii="Arial" w:eastAsia="Times New Roman" w:hAnsi="Arial" w:cs="Arial"/>
        </w:rPr>
        <w:t>up</w:t>
      </w:r>
      <w:proofErr w:type="gramEnd"/>
      <w:r w:rsidRPr="00A466BA">
        <w:rPr>
          <w:rFonts w:ascii="Arial" w:eastAsia="Times New Roman" w:hAnsi="Arial" w:cs="Arial"/>
        </w:rPr>
        <w:t xml:space="preserve"> to 3’x3’x7’ and under </w:t>
      </w:r>
      <w:r w:rsidRPr="00A466BA">
        <w:rPr>
          <w:rFonts w:ascii="Arial" w:eastAsia="Times New Roman" w:hAnsi="Arial" w:cs="Arial"/>
          <w:b/>
          <w:bCs/>
        </w:rPr>
        <w:t>150 lbs.</w:t>
      </w:r>
    </w:p>
    <w:p w14:paraId="477C7199" w14:textId="77777777" w:rsidR="00A466BA" w:rsidRPr="00A466BA" w:rsidRDefault="00A466BA" w:rsidP="004B3909">
      <w:pPr>
        <w:numPr>
          <w:ilvl w:val="2"/>
          <w:numId w:val="153"/>
        </w:numPr>
        <w:spacing w:after="0" w:line="240" w:lineRule="auto"/>
        <w:ind w:hanging="144"/>
        <w:contextualSpacing/>
        <w:rPr>
          <w:rFonts w:ascii="Arial" w:eastAsia="Times New Roman" w:hAnsi="Arial" w:cs="Arial"/>
        </w:rPr>
      </w:pPr>
      <w:proofErr w:type="gramStart"/>
      <w:r w:rsidRPr="00A466BA">
        <w:rPr>
          <w:rFonts w:ascii="Arial" w:eastAsia="Times New Roman" w:hAnsi="Arial" w:cs="Arial"/>
        </w:rPr>
        <w:t>Paint</w:t>
      </w:r>
      <w:proofErr w:type="gramEnd"/>
      <w:r w:rsidRPr="00A466BA">
        <w:rPr>
          <w:rFonts w:ascii="Arial" w:eastAsia="Times New Roman" w:hAnsi="Arial" w:cs="Arial"/>
        </w:rPr>
        <w:t>, oil and other finishes are allowed</w:t>
      </w:r>
    </w:p>
    <w:p w14:paraId="0C1EE56F" w14:textId="77777777" w:rsidR="00A466BA" w:rsidRPr="00A466BA" w:rsidRDefault="00A466BA" w:rsidP="004B3909">
      <w:pPr>
        <w:numPr>
          <w:ilvl w:val="2"/>
          <w:numId w:val="153"/>
        </w:numPr>
        <w:spacing w:after="0" w:line="240" w:lineRule="auto"/>
        <w:ind w:hanging="144"/>
        <w:contextualSpacing/>
        <w:rPr>
          <w:rFonts w:ascii="Arial" w:eastAsia="Times New Roman" w:hAnsi="Arial" w:cs="Arial"/>
        </w:rPr>
      </w:pPr>
      <w:r w:rsidRPr="00A466BA">
        <w:rPr>
          <w:rFonts w:ascii="Arial" w:eastAsia="Times New Roman" w:hAnsi="Arial" w:cs="Arial"/>
        </w:rPr>
        <w:t>Grinding of welds is allowed</w:t>
      </w:r>
    </w:p>
    <w:p w14:paraId="1854878D" w14:textId="77777777" w:rsidR="00A466BA" w:rsidRPr="00A466BA" w:rsidRDefault="00A466BA" w:rsidP="004B3909">
      <w:pPr>
        <w:numPr>
          <w:ilvl w:val="2"/>
          <w:numId w:val="153"/>
        </w:numPr>
        <w:spacing w:after="0" w:line="240" w:lineRule="auto"/>
        <w:ind w:hanging="144"/>
        <w:contextualSpacing/>
        <w:rPr>
          <w:rFonts w:ascii="Arial" w:eastAsia="Times New Roman" w:hAnsi="Arial" w:cs="Arial"/>
        </w:rPr>
      </w:pPr>
      <w:r w:rsidRPr="00A466BA">
        <w:rPr>
          <w:rFonts w:ascii="Arial" w:eastAsia="Times New Roman" w:hAnsi="Arial" w:cs="Arial"/>
        </w:rPr>
        <w:t>Wood, plastic, or other building materials are allowed but must be less than 50% of the project materials</w:t>
      </w:r>
    </w:p>
    <w:p w14:paraId="7DE0F6D9" w14:textId="77777777" w:rsidR="00A466BA" w:rsidRPr="00A466BA" w:rsidRDefault="00A466BA" w:rsidP="004B3909">
      <w:pPr>
        <w:numPr>
          <w:ilvl w:val="2"/>
          <w:numId w:val="153"/>
        </w:numPr>
        <w:spacing w:after="0" w:line="240" w:lineRule="auto"/>
        <w:ind w:hanging="144"/>
        <w:contextualSpacing/>
        <w:rPr>
          <w:rFonts w:ascii="Arial" w:eastAsia="Times New Roman" w:hAnsi="Arial" w:cs="Arial"/>
        </w:rPr>
      </w:pPr>
      <w:r w:rsidRPr="00A466BA">
        <w:rPr>
          <w:rFonts w:ascii="Arial" w:eastAsia="Times New Roman" w:hAnsi="Arial" w:cs="Arial"/>
        </w:rPr>
        <w:t>Moving parts allowed (hinges, wheels, slides, etc.)</w:t>
      </w:r>
    </w:p>
    <w:p w14:paraId="3A6ADFBD" w14:textId="77777777" w:rsidR="00A466BA" w:rsidRPr="00A466BA" w:rsidRDefault="00A466BA" w:rsidP="004B3909">
      <w:pPr>
        <w:numPr>
          <w:ilvl w:val="2"/>
          <w:numId w:val="153"/>
        </w:numPr>
        <w:spacing w:after="0" w:line="240" w:lineRule="auto"/>
        <w:ind w:hanging="144"/>
        <w:contextualSpacing/>
        <w:rPr>
          <w:rFonts w:ascii="Arial" w:eastAsia="Times New Roman" w:hAnsi="Arial" w:cs="Arial"/>
        </w:rPr>
      </w:pPr>
      <w:r w:rsidRPr="00A466BA">
        <w:rPr>
          <w:rFonts w:ascii="Arial" w:eastAsia="Times New Roman" w:hAnsi="Arial" w:cs="Arial"/>
        </w:rPr>
        <w:t xml:space="preserve">Additional features allowed (lights, </w:t>
      </w:r>
      <w:proofErr w:type="gramStart"/>
      <w:r w:rsidRPr="00A466BA">
        <w:rPr>
          <w:rFonts w:ascii="Arial" w:eastAsia="Times New Roman" w:hAnsi="Arial" w:cs="Arial"/>
        </w:rPr>
        <w:t>electrical</w:t>
      </w:r>
      <w:proofErr w:type="gramEnd"/>
      <w:r w:rsidRPr="00A466BA">
        <w:rPr>
          <w:rFonts w:ascii="Arial" w:eastAsia="Times New Roman" w:hAnsi="Arial" w:cs="Arial"/>
        </w:rPr>
        <w:t>, water, etc.)</w:t>
      </w:r>
    </w:p>
    <w:p w14:paraId="311627B5" w14:textId="77777777" w:rsidR="00A466BA" w:rsidRPr="00A466BA" w:rsidRDefault="00A466BA" w:rsidP="004B3909">
      <w:pPr>
        <w:numPr>
          <w:ilvl w:val="1"/>
          <w:numId w:val="153"/>
        </w:numPr>
        <w:spacing w:after="0" w:line="240" w:lineRule="auto"/>
        <w:contextualSpacing/>
        <w:rPr>
          <w:rFonts w:ascii="Arial" w:eastAsia="Times New Roman" w:hAnsi="Arial" w:cs="Arial"/>
        </w:rPr>
      </w:pPr>
      <w:r w:rsidRPr="00A466BA">
        <w:rPr>
          <w:rFonts w:ascii="Arial" w:eastAsia="Times New Roman" w:hAnsi="Arial" w:cs="Arial"/>
        </w:rPr>
        <w:t>Photos of the exhibit project construction (placed in e-Record)</w:t>
      </w:r>
    </w:p>
    <w:p w14:paraId="39FE209F" w14:textId="77777777" w:rsidR="00A466BA" w:rsidRPr="00A466BA" w:rsidRDefault="00A466BA" w:rsidP="004B3909">
      <w:pPr>
        <w:numPr>
          <w:ilvl w:val="2"/>
          <w:numId w:val="153"/>
        </w:numPr>
        <w:spacing w:after="0" w:line="240" w:lineRule="auto"/>
        <w:ind w:hanging="144"/>
        <w:contextualSpacing/>
        <w:rPr>
          <w:rFonts w:ascii="Arial" w:eastAsia="Times New Roman" w:hAnsi="Arial" w:cs="Arial"/>
        </w:rPr>
      </w:pPr>
      <w:r w:rsidRPr="00A466BA">
        <w:rPr>
          <w:rFonts w:ascii="Arial" w:eastAsia="Times New Roman" w:hAnsi="Arial" w:cs="Arial"/>
        </w:rPr>
        <w:t>Four photos of the prep work (drafting plans, measuring, cutting, torching, bending, fitting, etc.)</w:t>
      </w:r>
    </w:p>
    <w:p w14:paraId="653653BE" w14:textId="77777777" w:rsidR="00A466BA" w:rsidRPr="00A466BA" w:rsidRDefault="00A466BA" w:rsidP="004B3909">
      <w:pPr>
        <w:numPr>
          <w:ilvl w:val="2"/>
          <w:numId w:val="153"/>
        </w:numPr>
        <w:spacing w:after="0" w:line="240" w:lineRule="auto"/>
        <w:ind w:hanging="144"/>
        <w:contextualSpacing/>
        <w:rPr>
          <w:rFonts w:ascii="Arial" w:eastAsia="Times New Roman" w:hAnsi="Arial" w:cs="Arial"/>
        </w:rPr>
      </w:pPr>
      <w:r w:rsidRPr="00A466BA">
        <w:rPr>
          <w:rFonts w:ascii="Arial" w:eastAsia="Times New Roman" w:hAnsi="Arial" w:cs="Arial"/>
        </w:rPr>
        <w:t>Four photos of actual welds (individual welds)</w:t>
      </w:r>
    </w:p>
    <w:p w14:paraId="70379403" w14:textId="77777777" w:rsidR="00A466BA" w:rsidRPr="00A466BA" w:rsidRDefault="00A466BA" w:rsidP="004B3909">
      <w:pPr>
        <w:numPr>
          <w:ilvl w:val="2"/>
          <w:numId w:val="153"/>
        </w:numPr>
        <w:spacing w:after="0" w:line="240" w:lineRule="auto"/>
        <w:ind w:hanging="144"/>
        <w:contextualSpacing/>
        <w:rPr>
          <w:rFonts w:ascii="Arial" w:eastAsia="Times New Roman" w:hAnsi="Arial" w:cs="Arial"/>
        </w:rPr>
      </w:pPr>
      <w:r w:rsidRPr="00A466BA">
        <w:rPr>
          <w:rFonts w:ascii="Arial" w:eastAsia="Times New Roman" w:hAnsi="Arial" w:cs="Arial"/>
        </w:rPr>
        <w:t>Four photos of finish work (no painting, no oil, no seasoning, front view, side view, top view, best overall view)</w:t>
      </w:r>
    </w:p>
    <w:p w14:paraId="1D034180" w14:textId="47E6FC68" w:rsidR="00D43D7F" w:rsidRPr="0049039E" w:rsidRDefault="00A466BA" w:rsidP="00A466BA">
      <w:pPr>
        <w:tabs>
          <w:tab w:val="left" w:pos="0"/>
        </w:tabs>
        <w:spacing w:after="0"/>
        <w:rPr>
          <w:rFonts w:ascii="Arial" w:hAnsi="Arial" w:cs="Arial"/>
          <w:bCs/>
          <w:sz w:val="20"/>
          <w:szCs w:val="20"/>
        </w:rPr>
      </w:pPr>
      <w:r>
        <w:rPr>
          <w:rFonts w:ascii="Arial" w:hAnsi="Arial" w:cs="Arial"/>
          <w:bCs/>
          <w:sz w:val="20"/>
          <w:szCs w:val="20"/>
        </w:rPr>
        <w:t xml:space="preserve">   </w:t>
      </w:r>
      <w:proofErr w:type="spellStart"/>
      <w:r>
        <w:rPr>
          <w:rFonts w:ascii="Arial" w:hAnsi="Arial" w:cs="Arial"/>
          <w:bCs/>
          <w:sz w:val="20"/>
          <w:szCs w:val="20"/>
        </w:rPr>
        <w:t>C.</w:t>
      </w:r>
      <w:r w:rsidR="00D43D7F" w:rsidRPr="0049039E">
        <w:rPr>
          <w:rFonts w:ascii="Arial" w:hAnsi="Arial" w:cs="Arial"/>
          <w:bCs/>
          <w:sz w:val="20"/>
          <w:szCs w:val="20"/>
        </w:rPr>
        <w:t>Project</w:t>
      </w:r>
      <w:proofErr w:type="spellEnd"/>
      <w:r w:rsidR="00D43D7F" w:rsidRPr="0049039E">
        <w:rPr>
          <w:rFonts w:ascii="Arial" w:hAnsi="Arial" w:cs="Arial"/>
          <w:bCs/>
          <w:sz w:val="20"/>
          <w:szCs w:val="20"/>
        </w:rPr>
        <w:t xml:space="preserve"> will </w:t>
      </w:r>
      <w:proofErr w:type="gramStart"/>
      <w:r w:rsidR="00D43D7F" w:rsidRPr="0049039E">
        <w:rPr>
          <w:rFonts w:ascii="Arial" w:hAnsi="Arial" w:cs="Arial"/>
          <w:bCs/>
          <w:sz w:val="20"/>
          <w:szCs w:val="20"/>
        </w:rPr>
        <w:t>be evaluated on</w:t>
      </w:r>
      <w:proofErr w:type="gramEnd"/>
      <w:r w:rsidR="00D43D7F" w:rsidRPr="0049039E">
        <w:rPr>
          <w:rFonts w:ascii="Arial" w:hAnsi="Arial" w:cs="Arial"/>
          <w:bCs/>
          <w:sz w:val="20"/>
          <w:szCs w:val="20"/>
        </w:rPr>
        <w:t xml:space="preserve"> the quality of the information completed in the e-Record and the quality of the overall exhibit.</w:t>
      </w:r>
    </w:p>
    <w:p w14:paraId="20F484AC" w14:textId="77777777" w:rsidR="00D43D7F" w:rsidRPr="00D136F4" w:rsidRDefault="00D43D7F" w:rsidP="00D43D7F">
      <w:pPr>
        <w:tabs>
          <w:tab w:val="left" w:pos="0"/>
        </w:tabs>
        <w:rPr>
          <w:rFonts w:ascii="Arial" w:hAnsi="Arial" w:cs="Arial"/>
          <w:bCs/>
          <w:color w:val="FF0000"/>
          <w:sz w:val="20"/>
          <w:szCs w:val="20"/>
        </w:rPr>
      </w:pPr>
    </w:p>
    <w:bookmarkEnd w:id="59"/>
    <w:p w14:paraId="05495CC4" w14:textId="77777777" w:rsidR="00A466BA" w:rsidRPr="00A466BA" w:rsidRDefault="00A466BA" w:rsidP="00A466BA">
      <w:pPr>
        <w:spacing w:after="0" w:line="240" w:lineRule="auto"/>
        <w:rPr>
          <w:rFonts w:ascii="Arial" w:eastAsia="Times New Roman" w:hAnsi="Arial" w:cs="Arial"/>
          <w:b/>
          <w:bCs/>
        </w:rPr>
      </w:pPr>
      <w:r w:rsidRPr="00A466BA">
        <w:rPr>
          <w:rFonts w:ascii="Arial" w:eastAsia="Times New Roman" w:hAnsi="Arial" w:cs="Arial"/>
          <w:b/>
          <w:bCs/>
        </w:rPr>
        <w:t>LARGE EXHIBIT FABRICATION—UNIT 4</w:t>
      </w:r>
    </w:p>
    <w:p w14:paraId="6A78862B" w14:textId="77777777" w:rsidR="00A466BA" w:rsidRPr="00A466BA" w:rsidRDefault="00A466BA" w:rsidP="00A466BA">
      <w:pPr>
        <w:spacing w:after="0" w:line="240" w:lineRule="auto"/>
        <w:rPr>
          <w:rFonts w:ascii="Arial" w:eastAsia="Times New Roman" w:hAnsi="Arial" w:cs="Arial"/>
        </w:rPr>
      </w:pPr>
      <w:r w:rsidRPr="00A466BA">
        <w:rPr>
          <w:rFonts w:ascii="Arial" w:eastAsia="Times New Roman" w:hAnsi="Arial" w:cs="Arial"/>
        </w:rPr>
        <w:t>Class 2110   Large Exhibit Fabrication Unit 4   Jr.</w:t>
      </w:r>
    </w:p>
    <w:p w14:paraId="2CC01DF4" w14:textId="77777777" w:rsidR="00A466BA" w:rsidRPr="00A466BA" w:rsidRDefault="00A466BA" w:rsidP="00A466BA">
      <w:pPr>
        <w:spacing w:after="0" w:line="240" w:lineRule="auto"/>
        <w:rPr>
          <w:rFonts w:ascii="Arial" w:eastAsia="Times New Roman" w:hAnsi="Arial" w:cs="Arial"/>
        </w:rPr>
      </w:pPr>
      <w:r w:rsidRPr="00A466BA">
        <w:rPr>
          <w:rFonts w:ascii="Arial" w:eastAsia="Times New Roman" w:hAnsi="Arial" w:cs="Arial"/>
        </w:rPr>
        <w:t>Class 2111   Large Exhibit Fabrication Unit 4   Int.</w:t>
      </w:r>
    </w:p>
    <w:p w14:paraId="6149D68E" w14:textId="77777777" w:rsidR="00A466BA" w:rsidRPr="00A466BA" w:rsidRDefault="00A466BA" w:rsidP="00A466BA">
      <w:pPr>
        <w:spacing w:after="0" w:line="240" w:lineRule="auto"/>
        <w:rPr>
          <w:rFonts w:ascii="Arial" w:eastAsia="Times New Roman" w:hAnsi="Arial" w:cs="Arial"/>
        </w:rPr>
      </w:pPr>
      <w:r w:rsidRPr="00A466BA">
        <w:rPr>
          <w:rFonts w:ascii="Arial" w:eastAsia="Times New Roman" w:hAnsi="Arial" w:cs="Arial"/>
        </w:rPr>
        <w:t>Class 2112   Large Exhibit Fabrication Unit 4   Sr.</w:t>
      </w:r>
    </w:p>
    <w:p w14:paraId="08BD87F4" w14:textId="77777777" w:rsidR="00A466BA" w:rsidRDefault="00A466BA" w:rsidP="00D43D7F">
      <w:pPr>
        <w:tabs>
          <w:tab w:val="left" w:pos="0"/>
        </w:tabs>
        <w:rPr>
          <w:rFonts w:ascii="Arial" w:hAnsi="Arial" w:cs="Arial"/>
          <w:bCs/>
          <w:sz w:val="20"/>
          <w:szCs w:val="20"/>
        </w:rPr>
      </w:pPr>
    </w:p>
    <w:p w14:paraId="45934474" w14:textId="77777777" w:rsidR="0019284D" w:rsidRPr="00464A1B" w:rsidRDefault="0019284D" w:rsidP="0019284D">
      <w:pPr>
        <w:rPr>
          <w:rFonts w:ascii="Arial" w:hAnsi="Arial" w:cs="Arial"/>
        </w:rPr>
      </w:pPr>
      <w:r w:rsidRPr="00464A1B">
        <w:rPr>
          <w:rFonts w:ascii="Arial" w:hAnsi="Arial" w:cs="Arial"/>
        </w:rPr>
        <w:t xml:space="preserve">All </w:t>
      </w:r>
      <w:proofErr w:type="gramStart"/>
      <w:r w:rsidRPr="00464A1B">
        <w:rPr>
          <w:rFonts w:ascii="Arial" w:hAnsi="Arial" w:cs="Arial"/>
        </w:rPr>
        <w:t>exhibit wills consist</w:t>
      </w:r>
      <w:proofErr w:type="gramEnd"/>
      <w:r w:rsidRPr="00464A1B">
        <w:rPr>
          <w:rFonts w:ascii="Arial" w:hAnsi="Arial" w:cs="Arial"/>
        </w:rPr>
        <w:t xml:space="preserve"> of the following along with the e-Record (A above):</w:t>
      </w:r>
    </w:p>
    <w:p w14:paraId="3DB5FB72" w14:textId="77777777" w:rsidR="0019284D" w:rsidRPr="00464A1B" w:rsidRDefault="0019284D" w:rsidP="004B3909">
      <w:pPr>
        <w:pStyle w:val="ListParagraph"/>
        <w:numPr>
          <w:ilvl w:val="0"/>
          <w:numId w:val="153"/>
        </w:numPr>
        <w:spacing w:after="0" w:line="240" w:lineRule="auto"/>
        <w:ind w:hanging="360"/>
        <w:rPr>
          <w:rFonts w:ascii="Arial" w:hAnsi="Arial" w:cs="Arial"/>
        </w:rPr>
      </w:pPr>
      <w:r w:rsidRPr="00464A1B">
        <w:rPr>
          <w:rFonts w:ascii="Arial" w:hAnsi="Arial" w:cs="Arial"/>
        </w:rPr>
        <w:t>Exhibit the following:</w:t>
      </w:r>
    </w:p>
    <w:p w14:paraId="097C0E12" w14:textId="77777777" w:rsidR="0019284D" w:rsidRPr="00464A1B" w:rsidRDefault="0019284D" w:rsidP="004B3909">
      <w:pPr>
        <w:pStyle w:val="ListParagraph"/>
        <w:numPr>
          <w:ilvl w:val="1"/>
          <w:numId w:val="153"/>
        </w:numPr>
        <w:spacing w:after="0" w:line="240" w:lineRule="auto"/>
        <w:ind w:hanging="360"/>
        <w:rPr>
          <w:rFonts w:ascii="Arial" w:hAnsi="Arial" w:cs="Arial"/>
        </w:rPr>
      </w:pPr>
      <w:r w:rsidRPr="00464A1B">
        <w:rPr>
          <w:rFonts w:ascii="Arial" w:hAnsi="Arial" w:cs="Arial"/>
        </w:rPr>
        <w:t>A 4’ wide by 3’ tall display board of your completed project with the following minimum information</w:t>
      </w:r>
    </w:p>
    <w:p w14:paraId="77349137" w14:textId="77777777" w:rsidR="0019284D" w:rsidRPr="00464A1B" w:rsidRDefault="0019284D" w:rsidP="004B3909">
      <w:pPr>
        <w:pStyle w:val="ListParagraph"/>
        <w:numPr>
          <w:ilvl w:val="2"/>
          <w:numId w:val="153"/>
        </w:numPr>
        <w:spacing w:after="0" w:line="240" w:lineRule="auto"/>
        <w:ind w:left="1080" w:hanging="144"/>
        <w:rPr>
          <w:rFonts w:ascii="Arial" w:hAnsi="Arial" w:cs="Arial"/>
        </w:rPr>
      </w:pPr>
      <w:r w:rsidRPr="00464A1B">
        <w:rPr>
          <w:rFonts w:ascii="Arial" w:hAnsi="Arial" w:cs="Arial"/>
        </w:rPr>
        <w:t>Title or description of exhibit project</w:t>
      </w:r>
    </w:p>
    <w:p w14:paraId="36B3F287" w14:textId="77777777" w:rsidR="0019284D" w:rsidRPr="00464A1B" w:rsidRDefault="0019284D" w:rsidP="004B3909">
      <w:pPr>
        <w:pStyle w:val="ListParagraph"/>
        <w:numPr>
          <w:ilvl w:val="2"/>
          <w:numId w:val="153"/>
        </w:numPr>
        <w:spacing w:after="0" w:line="240" w:lineRule="auto"/>
        <w:ind w:left="1080" w:hanging="144"/>
        <w:rPr>
          <w:rFonts w:ascii="Arial" w:hAnsi="Arial" w:cs="Arial"/>
        </w:rPr>
      </w:pPr>
      <w:r w:rsidRPr="00464A1B">
        <w:rPr>
          <w:rFonts w:ascii="Arial" w:hAnsi="Arial" w:cs="Arial"/>
        </w:rPr>
        <w:t>Left Side - Four photos minimum of the prep work (drafting plans, measuring, cutting, torching, bending, fitting, etc.)</w:t>
      </w:r>
    </w:p>
    <w:p w14:paraId="306BEF26" w14:textId="77777777" w:rsidR="0019284D" w:rsidRPr="00464A1B" w:rsidRDefault="0019284D" w:rsidP="004B3909">
      <w:pPr>
        <w:pStyle w:val="ListParagraph"/>
        <w:numPr>
          <w:ilvl w:val="2"/>
          <w:numId w:val="153"/>
        </w:numPr>
        <w:spacing w:after="0" w:line="240" w:lineRule="auto"/>
        <w:ind w:left="1080" w:hanging="144"/>
        <w:rPr>
          <w:rFonts w:ascii="Arial" w:hAnsi="Arial" w:cs="Arial"/>
        </w:rPr>
      </w:pPr>
      <w:r w:rsidRPr="00464A1B">
        <w:rPr>
          <w:rFonts w:ascii="Arial" w:hAnsi="Arial" w:cs="Arial"/>
        </w:rPr>
        <w:lastRenderedPageBreak/>
        <w:t>Right Side - Four photos minimum of completed welds</w:t>
      </w:r>
    </w:p>
    <w:p w14:paraId="37C250EF" w14:textId="77777777" w:rsidR="0019284D" w:rsidRPr="00464A1B" w:rsidRDefault="0019284D" w:rsidP="004B3909">
      <w:pPr>
        <w:pStyle w:val="ListParagraph"/>
        <w:numPr>
          <w:ilvl w:val="3"/>
          <w:numId w:val="153"/>
        </w:numPr>
        <w:spacing w:after="0" w:line="240" w:lineRule="auto"/>
        <w:ind w:left="1440"/>
        <w:rPr>
          <w:rFonts w:ascii="Arial" w:hAnsi="Arial" w:cs="Arial"/>
        </w:rPr>
      </w:pPr>
      <w:r w:rsidRPr="00464A1B">
        <w:rPr>
          <w:rFonts w:ascii="Arial" w:hAnsi="Arial" w:cs="Arial"/>
        </w:rPr>
        <w:t>No paint, oil, or other finishes on welds</w:t>
      </w:r>
    </w:p>
    <w:p w14:paraId="34A7A948" w14:textId="77777777" w:rsidR="0019284D" w:rsidRPr="00464A1B" w:rsidRDefault="0019284D" w:rsidP="004B3909">
      <w:pPr>
        <w:pStyle w:val="ListParagraph"/>
        <w:numPr>
          <w:ilvl w:val="3"/>
          <w:numId w:val="153"/>
        </w:numPr>
        <w:spacing w:after="0" w:line="240" w:lineRule="auto"/>
        <w:ind w:left="1440"/>
        <w:rPr>
          <w:rFonts w:ascii="Arial" w:hAnsi="Arial" w:cs="Arial"/>
        </w:rPr>
      </w:pPr>
      <w:r w:rsidRPr="00464A1B">
        <w:rPr>
          <w:rFonts w:ascii="Arial" w:hAnsi="Arial" w:cs="Arial"/>
        </w:rPr>
        <w:t>No grinding or smoothing of welds</w:t>
      </w:r>
    </w:p>
    <w:p w14:paraId="1F15FB70" w14:textId="77777777" w:rsidR="0019284D" w:rsidRPr="00464A1B" w:rsidRDefault="0019284D" w:rsidP="004B3909">
      <w:pPr>
        <w:pStyle w:val="ListParagraph"/>
        <w:numPr>
          <w:ilvl w:val="2"/>
          <w:numId w:val="153"/>
        </w:numPr>
        <w:spacing w:after="0" w:line="240" w:lineRule="auto"/>
        <w:ind w:left="1080" w:hanging="144"/>
        <w:rPr>
          <w:rFonts w:ascii="Arial" w:hAnsi="Arial" w:cs="Arial"/>
        </w:rPr>
      </w:pPr>
      <w:r w:rsidRPr="00464A1B">
        <w:rPr>
          <w:rFonts w:ascii="Arial" w:hAnsi="Arial" w:cs="Arial"/>
        </w:rPr>
        <w:t>Center - Four photos of minimum finish project (front view, side view, top view, best overall view)</w:t>
      </w:r>
    </w:p>
    <w:p w14:paraId="295BA7B8" w14:textId="77777777" w:rsidR="0019284D" w:rsidRPr="00464A1B" w:rsidRDefault="0019284D" w:rsidP="004B3909">
      <w:pPr>
        <w:pStyle w:val="ListParagraph"/>
        <w:numPr>
          <w:ilvl w:val="2"/>
          <w:numId w:val="153"/>
        </w:numPr>
        <w:spacing w:after="0" w:line="240" w:lineRule="auto"/>
        <w:ind w:left="1080" w:hanging="144"/>
        <w:rPr>
          <w:rFonts w:ascii="Arial" w:hAnsi="Arial" w:cs="Arial"/>
        </w:rPr>
      </w:pPr>
      <w:r w:rsidRPr="00464A1B">
        <w:rPr>
          <w:rFonts w:ascii="Arial" w:hAnsi="Arial" w:cs="Arial"/>
        </w:rPr>
        <w:t>All project photos must be 5”x 7” minimum</w:t>
      </w:r>
    </w:p>
    <w:p w14:paraId="3C3E01E1" w14:textId="77777777" w:rsidR="0019284D" w:rsidRPr="00464A1B" w:rsidRDefault="0019284D" w:rsidP="004B3909">
      <w:pPr>
        <w:pStyle w:val="ListParagraph"/>
        <w:numPr>
          <w:ilvl w:val="2"/>
          <w:numId w:val="153"/>
        </w:numPr>
        <w:spacing w:after="0" w:line="240" w:lineRule="auto"/>
        <w:ind w:left="1080" w:hanging="144"/>
        <w:rPr>
          <w:rFonts w:ascii="Arial" w:hAnsi="Arial" w:cs="Arial"/>
        </w:rPr>
      </w:pPr>
      <w:r w:rsidRPr="00464A1B">
        <w:rPr>
          <w:rFonts w:ascii="Arial" w:hAnsi="Arial" w:cs="Arial"/>
        </w:rPr>
        <w:t>Captions for each photo</w:t>
      </w:r>
    </w:p>
    <w:p w14:paraId="31DAEBE2" w14:textId="77777777" w:rsidR="0019284D" w:rsidRPr="00464A1B" w:rsidRDefault="0019284D" w:rsidP="004B3909">
      <w:pPr>
        <w:pStyle w:val="ListParagraph"/>
        <w:numPr>
          <w:ilvl w:val="2"/>
          <w:numId w:val="153"/>
        </w:numPr>
        <w:spacing w:after="0" w:line="240" w:lineRule="auto"/>
        <w:ind w:left="1080" w:hanging="144"/>
        <w:rPr>
          <w:rFonts w:ascii="Arial" w:hAnsi="Arial" w:cs="Arial"/>
        </w:rPr>
      </w:pPr>
      <w:r w:rsidRPr="00464A1B">
        <w:rPr>
          <w:rFonts w:ascii="Arial" w:hAnsi="Arial" w:cs="Arial"/>
        </w:rPr>
        <w:t>Project requirements</w:t>
      </w:r>
    </w:p>
    <w:p w14:paraId="3697FA18" w14:textId="77777777" w:rsidR="0019284D" w:rsidRPr="00464A1B" w:rsidRDefault="0019284D" w:rsidP="004B3909">
      <w:pPr>
        <w:pStyle w:val="ListParagraph"/>
        <w:numPr>
          <w:ilvl w:val="3"/>
          <w:numId w:val="153"/>
        </w:numPr>
        <w:spacing w:after="0" w:line="240" w:lineRule="auto"/>
        <w:ind w:left="1440"/>
        <w:rPr>
          <w:rFonts w:ascii="Arial" w:hAnsi="Arial" w:cs="Arial"/>
        </w:rPr>
      </w:pPr>
      <w:r w:rsidRPr="00464A1B">
        <w:rPr>
          <w:rFonts w:ascii="Arial" w:hAnsi="Arial" w:cs="Arial"/>
        </w:rPr>
        <w:t>An exhibit project larger than 3’x3’x7’ or over 150 lbs.</w:t>
      </w:r>
    </w:p>
    <w:p w14:paraId="7F623F02" w14:textId="77777777" w:rsidR="0019284D" w:rsidRPr="00464A1B" w:rsidRDefault="0019284D" w:rsidP="004B3909">
      <w:pPr>
        <w:pStyle w:val="ListParagraph"/>
        <w:numPr>
          <w:ilvl w:val="3"/>
          <w:numId w:val="153"/>
        </w:numPr>
        <w:spacing w:after="0" w:line="240" w:lineRule="auto"/>
        <w:ind w:left="1440"/>
        <w:rPr>
          <w:rFonts w:ascii="Arial" w:hAnsi="Arial" w:cs="Arial"/>
        </w:rPr>
      </w:pPr>
      <w:r w:rsidRPr="00464A1B">
        <w:rPr>
          <w:rFonts w:ascii="Arial" w:hAnsi="Arial" w:cs="Arial"/>
        </w:rPr>
        <w:t>Paint, oil, and other finishes are allowed</w:t>
      </w:r>
    </w:p>
    <w:p w14:paraId="77183D30" w14:textId="77777777" w:rsidR="0019284D" w:rsidRPr="00464A1B" w:rsidRDefault="0019284D" w:rsidP="004B3909">
      <w:pPr>
        <w:pStyle w:val="ListParagraph"/>
        <w:numPr>
          <w:ilvl w:val="3"/>
          <w:numId w:val="153"/>
        </w:numPr>
        <w:spacing w:after="0" w:line="240" w:lineRule="auto"/>
        <w:ind w:left="1440"/>
        <w:rPr>
          <w:rFonts w:ascii="Arial" w:hAnsi="Arial" w:cs="Arial"/>
        </w:rPr>
      </w:pPr>
      <w:r w:rsidRPr="00464A1B">
        <w:rPr>
          <w:rFonts w:ascii="Arial" w:hAnsi="Arial" w:cs="Arial"/>
        </w:rPr>
        <w:t>Grinding of welds is allowed</w:t>
      </w:r>
    </w:p>
    <w:p w14:paraId="77F0583D" w14:textId="77777777" w:rsidR="0019284D" w:rsidRPr="00464A1B" w:rsidRDefault="0019284D" w:rsidP="004B3909">
      <w:pPr>
        <w:pStyle w:val="ListParagraph"/>
        <w:numPr>
          <w:ilvl w:val="0"/>
          <w:numId w:val="153"/>
        </w:numPr>
        <w:spacing w:after="0" w:line="240" w:lineRule="auto"/>
        <w:ind w:hanging="360"/>
        <w:rPr>
          <w:rFonts w:ascii="Arial" w:hAnsi="Arial" w:cs="Arial"/>
        </w:rPr>
      </w:pPr>
      <w:r w:rsidRPr="00464A1B">
        <w:rPr>
          <w:rFonts w:ascii="Arial" w:hAnsi="Arial" w:cs="Arial"/>
        </w:rPr>
        <w:t>Wood, plastic, or other building materials are allowed but must be less than 50% of the project materials.</w:t>
      </w:r>
    </w:p>
    <w:p w14:paraId="5A761B76" w14:textId="77777777" w:rsidR="0019284D" w:rsidRPr="00464A1B" w:rsidRDefault="0019284D" w:rsidP="004B3909">
      <w:pPr>
        <w:pStyle w:val="ListParagraph"/>
        <w:numPr>
          <w:ilvl w:val="0"/>
          <w:numId w:val="153"/>
        </w:numPr>
        <w:spacing w:after="0" w:line="240" w:lineRule="auto"/>
        <w:ind w:hanging="360"/>
        <w:rPr>
          <w:rFonts w:ascii="Arial" w:hAnsi="Arial" w:cs="Arial"/>
        </w:rPr>
      </w:pPr>
      <w:r w:rsidRPr="00464A1B">
        <w:rPr>
          <w:rFonts w:ascii="Arial" w:hAnsi="Arial" w:cs="Arial"/>
        </w:rPr>
        <w:t>Moving parts allowed (hinges, wheels, slides, etc.)</w:t>
      </w:r>
    </w:p>
    <w:p w14:paraId="00086F17" w14:textId="77777777" w:rsidR="0019284D" w:rsidRPr="00464A1B" w:rsidRDefault="0019284D" w:rsidP="004B3909">
      <w:pPr>
        <w:pStyle w:val="ListParagraph"/>
        <w:numPr>
          <w:ilvl w:val="0"/>
          <w:numId w:val="153"/>
        </w:numPr>
        <w:spacing w:after="0" w:line="240" w:lineRule="auto"/>
        <w:ind w:hanging="360"/>
        <w:rPr>
          <w:rFonts w:ascii="Arial" w:hAnsi="Arial" w:cs="Arial"/>
        </w:rPr>
      </w:pPr>
      <w:r w:rsidRPr="00464A1B">
        <w:rPr>
          <w:rFonts w:ascii="Arial" w:hAnsi="Arial" w:cs="Arial"/>
        </w:rPr>
        <w:t xml:space="preserve">Additional features allowed (lights, </w:t>
      </w:r>
      <w:proofErr w:type="gramStart"/>
      <w:r w:rsidRPr="00464A1B">
        <w:rPr>
          <w:rFonts w:ascii="Arial" w:hAnsi="Arial" w:cs="Arial"/>
        </w:rPr>
        <w:t>electrical</w:t>
      </w:r>
      <w:proofErr w:type="gramEnd"/>
      <w:r w:rsidRPr="00464A1B">
        <w:rPr>
          <w:rFonts w:ascii="Arial" w:hAnsi="Arial" w:cs="Arial"/>
        </w:rPr>
        <w:t>, water, etc.)</w:t>
      </w:r>
    </w:p>
    <w:p w14:paraId="4A4DB03D" w14:textId="225F862B" w:rsidR="00D43D7F" w:rsidRDefault="0019284D" w:rsidP="0019284D">
      <w:pPr>
        <w:tabs>
          <w:tab w:val="left" w:pos="0"/>
        </w:tabs>
        <w:spacing w:after="0"/>
        <w:rPr>
          <w:rFonts w:ascii="Arial" w:hAnsi="Arial" w:cs="Arial"/>
          <w:bCs/>
          <w:sz w:val="20"/>
          <w:szCs w:val="20"/>
        </w:rPr>
      </w:pPr>
      <w:proofErr w:type="spellStart"/>
      <w:proofErr w:type="gramStart"/>
      <w:r>
        <w:rPr>
          <w:rFonts w:ascii="Arial" w:hAnsi="Arial" w:cs="Arial"/>
          <w:bCs/>
          <w:sz w:val="20"/>
          <w:szCs w:val="20"/>
        </w:rPr>
        <w:t>F.</w:t>
      </w:r>
      <w:r w:rsidR="00D43D7F" w:rsidRPr="0019284D">
        <w:rPr>
          <w:rFonts w:ascii="Arial" w:hAnsi="Arial" w:cs="Arial"/>
          <w:bCs/>
          <w:sz w:val="20"/>
          <w:szCs w:val="20"/>
        </w:rPr>
        <w:t>Project</w:t>
      </w:r>
      <w:proofErr w:type="spellEnd"/>
      <w:proofErr w:type="gramEnd"/>
      <w:r w:rsidR="00D43D7F" w:rsidRPr="0019284D">
        <w:rPr>
          <w:rFonts w:ascii="Arial" w:hAnsi="Arial" w:cs="Arial"/>
          <w:bCs/>
          <w:sz w:val="20"/>
          <w:szCs w:val="20"/>
        </w:rPr>
        <w:t xml:space="preserve"> will be evaluated on the quality of the information completed in the e-Record completeness of the display board and the quality of the project as exhibited on the display board.</w:t>
      </w:r>
    </w:p>
    <w:p w14:paraId="495C6A9E" w14:textId="77777777" w:rsidR="0019284D" w:rsidRPr="0019284D" w:rsidRDefault="0019284D" w:rsidP="0019284D">
      <w:pPr>
        <w:tabs>
          <w:tab w:val="left" w:pos="0"/>
        </w:tabs>
        <w:spacing w:after="0"/>
        <w:rPr>
          <w:rFonts w:ascii="Arial" w:hAnsi="Arial" w:cs="Arial"/>
          <w:bCs/>
          <w:sz w:val="20"/>
          <w:szCs w:val="20"/>
        </w:rPr>
      </w:pPr>
    </w:p>
    <w:p w14:paraId="26440914" w14:textId="77777777" w:rsidR="00A7343A" w:rsidRPr="00E46FF0" w:rsidRDefault="00A7343A" w:rsidP="00DB5866">
      <w:pPr>
        <w:autoSpaceDE w:val="0"/>
        <w:autoSpaceDN w:val="0"/>
        <w:adjustRightInd w:val="0"/>
        <w:spacing w:after="0" w:line="240" w:lineRule="auto"/>
        <w:jc w:val="center"/>
        <w:rPr>
          <w:rFonts w:ascii="Arial" w:hAnsi="Arial" w:cs="Arial"/>
          <w:b/>
          <w:bCs/>
          <w:color w:val="FF0000"/>
          <w:sz w:val="24"/>
          <w:szCs w:val="24"/>
        </w:rPr>
      </w:pPr>
    </w:p>
    <w:p w14:paraId="5FD51663" w14:textId="2EF82E33" w:rsidR="00DB5866" w:rsidRPr="003E74EE" w:rsidRDefault="00DB5866" w:rsidP="00DB5866">
      <w:pPr>
        <w:autoSpaceDE w:val="0"/>
        <w:autoSpaceDN w:val="0"/>
        <w:adjustRightInd w:val="0"/>
        <w:spacing w:after="0" w:line="240" w:lineRule="auto"/>
        <w:jc w:val="center"/>
        <w:rPr>
          <w:rFonts w:ascii="Arial" w:hAnsi="Arial" w:cs="Arial"/>
          <w:sz w:val="36"/>
          <w:szCs w:val="36"/>
        </w:rPr>
      </w:pPr>
      <w:r w:rsidRPr="003E74EE">
        <w:rPr>
          <w:rFonts w:ascii="Arial" w:hAnsi="Arial" w:cs="Arial"/>
          <w:b/>
          <w:bCs/>
          <w:sz w:val="32"/>
          <w:szCs w:val="32"/>
        </w:rPr>
        <w:t xml:space="preserve">COMPUTER </w:t>
      </w:r>
      <w:r w:rsidR="003E74EE" w:rsidRPr="003E74EE">
        <w:rPr>
          <w:rFonts w:ascii="Arial" w:hAnsi="Arial" w:cs="Arial"/>
          <w:b/>
          <w:bCs/>
          <w:sz w:val="32"/>
          <w:szCs w:val="32"/>
        </w:rPr>
        <w:t>SCIENCE</w:t>
      </w:r>
      <w:r w:rsidRPr="003E74EE">
        <w:rPr>
          <w:rFonts w:ascii="Arial" w:hAnsi="Arial" w:cs="Arial"/>
          <w:sz w:val="36"/>
          <w:szCs w:val="36"/>
        </w:rPr>
        <w:tab/>
      </w:r>
    </w:p>
    <w:p w14:paraId="45E45E32" w14:textId="77777777" w:rsidR="003E74EE" w:rsidRPr="003E74EE" w:rsidRDefault="003E74EE" w:rsidP="00DB5866">
      <w:pPr>
        <w:autoSpaceDE w:val="0"/>
        <w:autoSpaceDN w:val="0"/>
        <w:adjustRightInd w:val="0"/>
        <w:spacing w:after="0" w:line="240" w:lineRule="auto"/>
        <w:jc w:val="center"/>
        <w:rPr>
          <w:rFonts w:ascii="Arial" w:hAnsi="Arial" w:cs="Arial"/>
          <w:sz w:val="20"/>
          <w:szCs w:val="20"/>
        </w:rPr>
      </w:pPr>
    </w:p>
    <w:p w14:paraId="5F335BF4" w14:textId="77777777" w:rsidR="002B31B2" w:rsidRPr="002B31B2" w:rsidRDefault="002B31B2" w:rsidP="004B3909">
      <w:pPr>
        <w:numPr>
          <w:ilvl w:val="0"/>
          <w:numId w:val="143"/>
        </w:numPr>
        <w:spacing w:after="0" w:line="240" w:lineRule="auto"/>
        <w:ind w:left="360"/>
        <w:contextualSpacing/>
        <w:rPr>
          <w:rFonts w:ascii="Arial" w:eastAsia="Times New Roman" w:hAnsi="Arial" w:cs="Arial"/>
        </w:rPr>
      </w:pPr>
      <w:r w:rsidRPr="002B31B2">
        <w:rPr>
          <w:rFonts w:ascii="Arial" w:eastAsia="Times New Roman" w:hAnsi="Arial" w:cs="Arial"/>
        </w:rPr>
        <w:t xml:space="preserve">4-H members may stay in a unit for more than one year. The exhibit must be different each year. </w:t>
      </w:r>
    </w:p>
    <w:p w14:paraId="505B852B" w14:textId="77777777" w:rsidR="002B31B2" w:rsidRPr="002B31B2" w:rsidRDefault="002B31B2" w:rsidP="004B3909">
      <w:pPr>
        <w:numPr>
          <w:ilvl w:val="0"/>
          <w:numId w:val="143"/>
        </w:numPr>
        <w:spacing w:after="0" w:line="240" w:lineRule="auto"/>
        <w:ind w:left="360"/>
        <w:contextualSpacing/>
        <w:rPr>
          <w:rFonts w:ascii="Arial" w:eastAsia="Times New Roman" w:hAnsi="Arial" w:cs="Arial"/>
        </w:rPr>
      </w:pPr>
      <w:r w:rsidRPr="002B31B2">
        <w:rPr>
          <w:rFonts w:ascii="Arial" w:eastAsia="Times New Roman" w:hAnsi="Arial" w:cs="Arial"/>
        </w:rPr>
        <w:t xml:space="preserve">Youth are only allowed to enter a display board exhibit or programming exhibit, but not both. </w:t>
      </w:r>
    </w:p>
    <w:p w14:paraId="6210A12E" w14:textId="77777777" w:rsidR="002B31B2" w:rsidRPr="002B31B2" w:rsidRDefault="002B31B2" w:rsidP="002B31B2">
      <w:pPr>
        <w:spacing w:after="0" w:line="240" w:lineRule="auto"/>
        <w:ind w:left="360"/>
        <w:contextualSpacing/>
        <w:rPr>
          <w:rFonts w:ascii="Arial" w:eastAsia="Times New Roman" w:hAnsi="Arial" w:cs="Arial"/>
        </w:rPr>
      </w:pPr>
      <w:r w:rsidRPr="002B31B2">
        <w:rPr>
          <w:rFonts w:ascii="Arial" w:eastAsia="Times New Roman" w:hAnsi="Arial" w:cs="Arial"/>
          <w:b/>
        </w:rPr>
        <w:t xml:space="preserve">Beginning programming </w:t>
      </w:r>
      <w:r w:rsidRPr="002B31B2">
        <w:rPr>
          <w:rFonts w:ascii="Arial" w:eastAsia="Times New Roman" w:hAnsi="Arial" w:cs="Arial"/>
        </w:rPr>
        <w:t xml:space="preserve">– a program using Scratch (or other uncomplicated graphic programming language). The program should include eight different commands including looping and getting input from the keyboard and mouse. </w:t>
      </w:r>
    </w:p>
    <w:p w14:paraId="33044465" w14:textId="77777777" w:rsidR="002B31B2" w:rsidRPr="002B31B2" w:rsidRDefault="002B31B2" w:rsidP="002B31B2">
      <w:pPr>
        <w:spacing w:after="0" w:line="240" w:lineRule="auto"/>
        <w:ind w:left="360"/>
        <w:contextualSpacing/>
        <w:rPr>
          <w:rFonts w:ascii="Arial" w:eastAsia="Times New Roman" w:hAnsi="Arial" w:cs="Arial"/>
        </w:rPr>
      </w:pPr>
      <w:r w:rsidRPr="002B31B2">
        <w:rPr>
          <w:rFonts w:ascii="Arial" w:eastAsia="Times New Roman" w:hAnsi="Arial" w:cs="Arial"/>
          <w:b/>
        </w:rPr>
        <w:t>Intermediate Programming</w:t>
      </w:r>
      <w:r w:rsidRPr="002B31B2">
        <w:rPr>
          <w:rFonts w:ascii="Arial" w:eastAsia="Times New Roman" w:hAnsi="Arial" w:cs="Arial"/>
        </w:rPr>
        <w:t xml:space="preserve"> – a program using Scratch (or other uncomplicated graphic programming language) that you have downloaded from the Internet and modified. Compare the two programs and demonstrate the changes you have made to the original program; OR create an animated storybook or video game using Scratch (or other simple programming language).</w:t>
      </w:r>
    </w:p>
    <w:p w14:paraId="599EE7BD" w14:textId="45C092A2" w:rsidR="00DB5866" w:rsidRPr="003E74EE" w:rsidRDefault="002B31B2" w:rsidP="002B31B2">
      <w:pPr>
        <w:autoSpaceDE w:val="0"/>
        <w:autoSpaceDN w:val="0"/>
        <w:adjustRightInd w:val="0"/>
        <w:spacing w:after="0" w:line="240" w:lineRule="auto"/>
        <w:rPr>
          <w:rFonts w:ascii="Arial" w:hAnsi="Arial" w:cs="Arial"/>
          <w:b/>
          <w:bCs/>
          <w:sz w:val="20"/>
          <w:szCs w:val="20"/>
        </w:rPr>
      </w:pPr>
      <w:r w:rsidRPr="002B31B2">
        <w:rPr>
          <w:rFonts w:ascii="Arial" w:eastAsia="Times New Roman" w:hAnsi="Arial" w:cs="Arial"/>
          <w:b/>
        </w:rPr>
        <w:t xml:space="preserve">Advanced Programming </w:t>
      </w:r>
      <w:r w:rsidRPr="002B31B2">
        <w:rPr>
          <w:rFonts w:ascii="Arial" w:eastAsia="Times New Roman" w:hAnsi="Arial" w:cs="Arial"/>
        </w:rPr>
        <w:t xml:space="preserve">– an original program using a higher-level programming language such as Python, </w:t>
      </w:r>
      <w:proofErr w:type="spellStart"/>
      <w:r w:rsidRPr="002B31B2">
        <w:rPr>
          <w:rFonts w:ascii="Arial" w:eastAsia="Times New Roman" w:hAnsi="Arial" w:cs="Arial"/>
        </w:rPr>
        <w:t>Javascript</w:t>
      </w:r>
      <w:proofErr w:type="spellEnd"/>
      <w:r w:rsidRPr="002B31B2">
        <w:rPr>
          <w:rFonts w:ascii="Arial" w:eastAsia="Times New Roman" w:hAnsi="Arial" w:cs="Arial"/>
        </w:rPr>
        <w:t xml:space="preserve">, Java, C++, </w:t>
      </w:r>
      <w:proofErr w:type="spellStart"/>
      <w:r w:rsidRPr="002B31B2">
        <w:rPr>
          <w:rFonts w:ascii="Arial" w:eastAsia="Times New Roman" w:hAnsi="Arial" w:cs="Arial"/>
        </w:rPr>
        <w:t>etc</w:t>
      </w:r>
      <w:proofErr w:type="spellEnd"/>
    </w:p>
    <w:p w14:paraId="2CE94EF3" w14:textId="77777777" w:rsidR="00BF07C4" w:rsidRDefault="00BF07C4" w:rsidP="001A0C6E">
      <w:pPr>
        <w:rPr>
          <w:rFonts w:ascii="Arial" w:hAnsi="Arial" w:cs="Arial"/>
          <w:b/>
          <w:sz w:val="20"/>
          <w:szCs w:val="20"/>
        </w:rPr>
      </w:pPr>
    </w:p>
    <w:p w14:paraId="361B3FFC" w14:textId="77777777" w:rsidR="002B31B2" w:rsidRDefault="00127B3F" w:rsidP="001A0C6E">
      <w:pPr>
        <w:rPr>
          <w:rFonts w:ascii="Arial" w:hAnsi="Arial" w:cs="Arial"/>
          <w:b/>
          <w:sz w:val="20"/>
          <w:szCs w:val="20"/>
        </w:rPr>
      </w:pPr>
      <w:r>
        <w:rPr>
          <w:rFonts w:ascii="Arial" w:hAnsi="Arial" w:cs="Arial"/>
          <w:b/>
          <w:sz w:val="20"/>
          <w:szCs w:val="20"/>
        </w:rPr>
        <w:t xml:space="preserve"> </w:t>
      </w:r>
    </w:p>
    <w:p w14:paraId="65F673E2" w14:textId="77777777" w:rsidR="002B31B2" w:rsidRPr="002B31B2" w:rsidRDefault="002B31B2" w:rsidP="002B31B2">
      <w:pPr>
        <w:spacing w:after="0" w:line="240" w:lineRule="auto"/>
        <w:rPr>
          <w:rFonts w:ascii="Arial" w:eastAsia="Times New Roman" w:hAnsi="Arial" w:cs="Arial"/>
          <w:b/>
          <w:bCs/>
          <w:sz w:val="20"/>
          <w:szCs w:val="20"/>
        </w:rPr>
      </w:pPr>
      <w:r w:rsidRPr="002B31B2">
        <w:rPr>
          <w:rFonts w:ascii="Arial" w:eastAsia="Times New Roman" w:hAnsi="Arial" w:cs="Arial"/>
          <w:b/>
          <w:bCs/>
          <w:sz w:val="20"/>
          <w:szCs w:val="20"/>
        </w:rPr>
        <w:t xml:space="preserve">LEVEL 1-DISCOVERING COMPUTER SCIENCE &amp; PROGRAMMING THROUGH SCRATCH </w:t>
      </w:r>
    </w:p>
    <w:p w14:paraId="3AC88A1B" w14:textId="77777777" w:rsidR="002B31B2" w:rsidRPr="002B31B2" w:rsidRDefault="002B31B2" w:rsidP="002B31B2">
      <w:pPr>
        <w:spacing w:after="0" w:line="240" w:lineRule="auto"/>
        <w:rPr>
          <w:rFonts w:ascii="Arial" w:eastAsia="Times New Roman" w:hAnsi="Arial" w:cs="Arial"/>
          <w:b/>
          <w:bCs/>
          <w:sz w:val="20"/>
          <w:szCs w:val="20"/>
        </w:rPr>
      </w:pPr>
      <w:r w:rsidRPr="002B31B2">
        <w:rPr>
          <w:rFonts w:ascii="Arial" w:eastAsia="Times New Roman" w:hAnsi="Arial" w:cs="Arial"/>
          <w:b/>
          <w:bCs/>
          <w:sz w:val="20"/>
          <w:szCs w:val="20"/>
        </w:rPr>
        <w:t>Display Board Exhibits</w:t>
      </w:r>
    </w:p>
    <w:p w14:paraId="3A6701F4" w14:textId="77777777" w:rsidR="002B31B2" w:rsidRPr="002B31B2" w:rsidRDefault="002B31B2" w:rsidP="002B31B2">
      <w:pPr>
        <w:spacing w:after="0" w:line="240" w:lineRule="auto"/>
        <w:rPr>
          <w:rFonts w:ascii="Arial" w:eastAsia="Times New Roman" w:hAnsi="Arial" w:cs="Arial"/>
          <w:sz w:val="20"/>
          <w:szCs w:val="20"/>
        </w:rPr>
      </w:pPr>
      <w:r w:rsidRPr="002B31B2">
        <w:rPr>
          <w:rFonts w:ascii="Arial" w:eastAsia="Times New Roman" w:hAnsi="Arial" w:cs="Arial"/>
          <w:sz w:val="20"/>
          <w:szCs w:val="20"/>
        </w:rPr>
        <w:t>Class 1901   Computer Science Display Board   Jr.</w:t>
      </w:r>
    </w:p>
    <w:p w14:paraId="1CC2C6CF" w14:textId="77777777" w:rsidR="002B31B2" w:rsidRPr="002B31B2" w:rsidRDefault="002B31B2" w:rsidP="002B31B2">
      <w:pPr>
        <w:spacing w:after="0" w:line="240" w:lineRule="auto"/>
        <w:rPr>
          <w:rFonts w:ascii="Arial" w:eastAsia="Times New Roman" w:hAnsi="Arial" w:cs="Arial"/>
          <w:sz w:val="20"/>
          <w:szCs w:val="20"/>
        </w:rPr>
      </w:pPr>
      <w:r w:rsidRPr="002B31B2">
        <w:rPr>
          <w:rFonts w:ascii="Arial" w:eastAsia="Times New Roman" w:hAnsi="Arial" w:cs="Arial"/>
          <w:sz w:val="20"/>
          <w:szCs w:val="20"/>
        </w:rPr>
        <w:t>Class 1902   Computer Science Display Board   Int.</w:t>
      </w:r>
    </w:p>
    <w:p w14:paraId="7751AC84" w14:textId="77777777" w:rsidR="002B31B2" w:rsidRPr="002B31B2" w:rsidRDefault="002B31B2" w:rsidP="002B31B2">
      <w:pPr>
        <w:spacing w:after="0" w:line="240" w:lineRule="auto"/>
        <w:rPr>
          <w:rFonts w:ascii="Arial" w:eastAsia="Times New Roman" w:hAnsi="Arial" w:cs="Arial"/>
          <w:sz w:val="20"/>
          <w:szCs w:val="20"/>
        </w:rPr>
      </w:pPr>
      <w:r w:rsidRPr="002B31B2">
        <w:rPr>
          <w:rFonts w:ascii="Arial" w:eastAsia="Times New Roman" w:hAnsi="Arial" w:cs="Arial"/>
          <w:sz w:val="20"/>
          <w:szCs w:val="20"/>
        </w:rPr>
        <w:t>Class 1903   Computer Science Display Board   Sr.</w:t>
      </w:r>
    </w:p>
    <w:p w14:paraId="1354426F" w14:textId="77777777" w:rsidR="002B31B2" w:rsidRPr="002B31B2" w:rsidRDefault="002B31B2" w:rsidP="002B31B2">
      <w:pPr>
        <w:spacing w:after="0" w:line="240" w:lineRule="auto"/>
        <w:rPr>
          <w:rFonts w:ascii="Arial" w:eastAsia="Times New Roman" w:hAnsi="Arial" w:cs="Arial"/>
          <w:b/>
          <w:bCs/>
          <w:sz w:val="20"/>
          <w:szCs w:val="20"/>
        </w:rPr>
      </w:pPr>
      <w:r w:rsidRPr="002B31B2">
        <w:rPr>
          <w:rFonts w:ascii="Arial" w:eastAsia="Times New Roman" w:hAnsi="Arial" w:cs="Arial"/>
          <w:b/>
          <w:bCs/>
          <w:sz w:val="20"/>
          <w:szCs w:val="20"/>
        </w:rPr>
        <w:t xml:space="preserve">Beginning Programming </w:t>
      </w:r>
      <w:r w:rsidRPr="002B31B2">
        <w:rPr>
          <w:rFonts w:ascii="Arial" w:eastAsia="Times New Roman" w:hAnsi="Arial" w:cs="Arial"/>
          <w:b/>
          <w:bCs/>
          <w:sz w:val="20"/>
          <w:szCs w:val="20"/>
        </w:rPr>
        <w:tab/>
      </w:r>
    </w:p>
    <w:p w14:paraId="2285672E" w14:textId="77777777" w:rsidR="002B31B2" w:rsidRPr="002B31B2" w:rsidRDefault="002B31B2" w:rsidP="002B31B2">
      <w:pPr>
        <w:spacing w:after="0" w:line="240" w:lineRule="auto"/>
        <w:rPr>
          <w:rFonts w:ascii="Arial" w:eastAsia="Times New Roman" w:hAnsi="Arial" w:cs="Arial"/>
          <w:sz w:val="20"/>
          <w:szCs w:val="20"/>
        </w:rPr>
      </w:pPr>
      <w:r w:rsidRPr="002B31B2">
        <w:rPr>
          <w:rFonts w:ascii="Arial" w:eastAsia="Times New Roman" w:hAnsi="Arial" w:cs="Arial"/>
          <w:sz w:val="20"/>
          <w:szCs w:val="20"/>
        </w:rPr>
        <w:t>Class 1904   Beginning Programming   Jr.</w:t>
      </w:r>
    </w:p>
    <w:p w14:paraId="72D414CB" w14:textId="77777777" w:rsidR="002B31B2" w:rsidRPr="002B31B2" w:rsidRDefault="002B31B2" w:rsidP="002B31B2">
      <w:pPr>
        <w:spacing w:after="0" w:line="240" w:lineRule="auto"/>
        <w:rPr>
          <w:rFonts w:ascii="Arial" w:eastAsia="Times New Roman" w:hAnsi="Arial" w:cs="Arial"/>
          <w:sz w:val="20"/>
          <w:szCs w:val="20"/>
        </w:rPr>
      </w:pPr>
      <w:r w:rsidRPr="002B31B2">
        <w:rPr>
          <w:rFonts w:ascii="Arial" w:eastAsia="Times New Roman" w:hAnsi="Arial" w:cs="Arial"/>
          <w:sz w:val="20"/>
          <w:szCs w:val="20"/>
        </w:rPr>
        <w:t>Class 1905   Beginning Programming   Int.</w:t>
      </w:r>
    </w:p>
    <w:p w14:paraId="4D2E9BB8" w14:textId="77777777" w:rsidR="002B31B2" w:rsidRPr="002B31B2" w:rsidRDefault="002B31B2" w:rsidP="002B31B2">
      <w:pPr>
        <w:spacing w:after="0" w:line="240" w:lineRule="auto"/>
        <w:rPr>
          <w:rFonts w:ascii="Arial" w:eastAsia="Times New Roman" w:hAnsi="Arial" w:cs="Arial"/>
          <w:sz w:val="20"/>
          <w:szCs w:val="20"/>
        </w:rPr>
      </w:pPr>
      <w:r w:rsidRPr="002B31B2">
        <w:rPr>
          <w:rFonts w:ascii="Arial" w:eastAsia="Times New Roman" w:hAnsi="Arial" w:cs="Arial"/>
          <w:sz w:val="20"/>
          <w:szCs w:val="20"/>
        </w:rPr>
        <w:t>Class 1906   Beginning Programming   Sr.</w:t>
      </w:r>
    </w:p>
    <w:p w14:paraId="1018B1F2" w14:textId="77777777" w:rsidR="002B31B2" w:rsidRPr="002B31B2" w:rsidRDefault="002B31B2" w:rsidP="002B31B2">
      <w:pPr>
        <w:spacing w:after="0" w:line="240" w:lineRule="auto"/>
        <w:rPr>
          <w:rFonts w:ascii="Arial" w:eastAsia="Times New Roman" w:hAnsi="Arial" w:cs="Arial"/>
          <w:color w:val="FF0000"/>
          <w:sz w:val="20"/>
          <w:szCs w:val="20"/>
        </w:rPr>
      </w:pPr>
    </w:p>
    <w:p w14:paraId="1E6F4B10" w14:textId="77777777" w:rsidR="002B31B2" w:rsidRPr="002B31B2" w:rsidRDefault="002B31B2" w:rsidP="002B31B2">
      <w:pPr>
        <w:spacing w:after="0" w:line="240" w:lineRule="auto"/>
        <w:rPr>
          <w:rFonts w:ascii="Arial" w:eastAsia="Times New Roman" w:hAnsi="Arial" w:cs="Arial"/>
          <w:b/>
          <w:bCs/>
          <w:sz w:val="20"/>
          <w:szCs w:val="20"/>
        </w:rPr>
      </w:pPr>
      <w:r w:rsidRPr="002B31B2">
        <w:rPr>
          <w:rFonts w:ascii="Arial" w:eastAsia="Times New Roman" w:hAnsi="Arial" w:cs="Arial"/>
          <w:b/>
          <w:bCs/>
          <w:sz w:val="20"/>
          <w:szCs w:val="20"/>
        </w:rPr>
        <w:t>LEVEL 2-DISCOVERING COMPUTER SCIENCE &amp; PROGRAMMING THROUGH SCRATCH</w:t>
      </w:r>
    </w:p>
    <w:p w14:paraId="2E9F567E" w14:textId="77777777" w:rsidR="002B31B2" w:rsidRPr="002B31B2" w:rsidRDefault="002B31B2" w:rsidP="002B31B2">
      <w:pPr>
        <w:spacing w:after="0" w:line="240" w:lineRule="auto"/>
        <w:rPr>
          <w:rFonts w:ascii="Arial" w:eastAsia="Times New Roman" w:hAnsi="Arial" w:cs="Arial"/>
          <w:b/>
          <w:bCs/>
          <w:sz w:val="20"/>
          <w:szCs w:val="20"/>
        </w:rPr>
      </w:pPr>
      <w:r w:rsidRPr="002B31B2">
        <w:rPr>
          <w:rFonts w:ascii="Arial" w:eastAsia="Times New Roman" w:hAnsi="Arial" w:cs="Arial"/>
          <w:b/>
          <w:bCs/>
          <w:sz w:val="20"/>
          <w:szCs w:val="20"/>
        </w:rPr>
        <w:t>Display Board Exhibits</w:t>
      </w:r>
    </w:p>
    <w:p w14:paraId="31C5E3A9" w14:textId="77777777" w:rsidR="002B31B2" w:rsidRPr="002B31B2" w:rsidRDefault="002B31B2" w:rsidP="002B31B2">
      <w:pPr>
        <w:spacing w:after="0" w:line="240" w:lineRule="auto"/>
        <w:rPr>
          <w:rFonts w:ascii="Arial" w:eastAsia="Times New Roman" w:hAnsi="Arial" w:cs="Arial"/>
          <w:sz w:val="20"/>
          <w:szCs w:val="20"/>
        </w:rPr>
      </w:pPr>
      <w:r w:rsidRPr="002B31B2">
        <w:rPr>
          <w:rFonts w:ascii="Arial" w:eastAsia="Times New Roman" w:hAnsi="Arial" w:cs="Arial"/>
          <w:sz w:val="20"/>
          <w:szCs w:val="20"/>
        </w:rPr>
        <w:t>Class 1907   Computer Science Display Board   Int.</w:t>
      </w:r>
    </w:p>
    <w:p w14:paraId="0FBB939A" w14:textId="77777777" w:rsidR="002B31B2" w:rsidRPr="002B31B2" w:rsidRDefault="002B31B2" w:rsidP="002B31B2">
      <w:pPr>
        <w:spacing w:after="0" w:line="240" w:lineRule="auto"/>
        <w:rPr>
          <w:rFonts w:ascii="Arial" w:eastAsia="Times New Roman" w:hAnsi="Arial" w:cs="Arial"/>
          <w:sz w:val="20"/>
          <w:szCs w:val="20"/>
        </w:rPr>
      </w:pPr>
      <w:r w:rsidRPr="002B31B2">
        <w:rPr>
          <w:rFonts w:ascii="Arial" w:eastAsia="Times New Roman" w:hAnsi="Arial" w:cs="Arial"/>
          <w:sz w:val="20"/>
          <w:szCs w:val="20"/>
        </w:rPr>
        <w:t>Class 1908   Computer Science Display Board   Sr.</w:t>
      </w:r>
    </w:p>
    <w:p w14:paraId="2A1A402E" w14:textId="77777777" w:rsidR="002B31B2" w:rsidRPr="002B31B2" w:rsidRDefault="002B31B2" w:rsidP="002B31B2">
      <w:pPr>
        <w:spacing w:after="0" w:line="240" w:lineRule="auto"/>
        <w:rPr>
          <w:rFonts w:ascii="Arial" w:eastAsia="Times New Roman" w:hAnsi="Arial" w:cs="Arial"/>
          <w:b/>
          <w:bCs/>
          <w:sz w:val="20"/>
          <w:szCs w:val="20"/>
        </w:rPr>
      </w:pPr>
      <w:r w:rsidRPr="002B31B2">
        <w:rPr>
          <w:rFonts w:ascii="Arial" w:eastAsia="Times New Roman" w:hAnsi="Arial" w:cs="Arial"/>
          <w:b/>
          <w:bCs/>
          <w:sz w:val="20"/>
          <w:szCs w:val="20"/>
        </w:rPr>
        <w:lastRenderedPageBreak/>
        <w:t xml:space="preserve">Intermediate Programming </w:t>
      </w:r>
    </w:p>
    <w:p w14:paraId="4C1CF841" w14:textId="77777777" w:rsidR="002B31B2" w:rsidRPr="002B31B2" w:rsidRDefault="002B31B2" w:rsidP="002B31B2">
      <w:pPr>
        <w:spacing w:after="0" w:line="240" w:lineRule="auto"/>
        <w:rPr>
          <w:rFonts w:ascii="Arial" w:eastAsia="Times New Roman" w:hAnsi="Arial" w:cs="Arial"/>
          <w:sz w:val="20"/>
          <w:szCs w:val="20"/>
        </w:rPr>
      </w:pPr>
      <w:r w:rsidRPr="002B31B2">
        <w:rPr>
          <w:rFonts w:ascii="Arial" w:eastAsia="Times New Roman" w:hAnsi="Arial" w:cs="Arial"/>
          <w:sz w:val="20"/>
          <w:szCs w:val="20"/>
        </w:rPr>
        <w:t>Class 1909   Intermediate Programming   Int.</w:t>
      </w:r>
    </w:p>
    <w:p w14:paraId="0E6CC3C3" w14:textId="77777777" w:rsidR="002B31B2" w:rsidRPr="002B31B2" w:rsidRDefault="002B31B2" w:rsidP="002B31B2">
      <w:pPr>
        <w:spacing w:after="0" w:line="240" w:lineRule="auto"/>
        <w:rPr>
          <w:rFonts w:ascii="Arial" w:eastAsia="Times New Roman" w:hAnsi="Arial" w:cs="Arial"/>
          <w:sz w:val="20"/>
          <w:szCs w:val="20"/>
        </w:rPr>
      </w:pPr>
      <w:r w:rsidRPr="002B31B2">
        <w:rPr>
          <w:rFonts w:ascii="Arial" w:eastAsia="Times New Roman" w:hAnsi="Arial" w:cs="Arial"/>
          <w:sz w:val="20"/>
          <w:szCs w:val="20"/>
        </w:rPr>
        <w:t>Class 1910   Intermediate Programming   Sr.</w:t>
      </w:r>
    </w:p>
    <w:p w14:paraId="7D9EC3C3" w14:textId="77777777" w:rsidR="002B31B2" w:rsidRPr="002B31B2" w:rsidRDefault="002B31B2" w:rsidP="002B31B2">
      <w:pPr>
        <w:spacing w:after="0" w:line="240" w:lineRule="auto"/>
        <w:rPr>
          <w:rFonts w:ascii="Arial" w:eastAsia="Times New Roman" w:hAnsi="Arial" w:cs="Arial"/>
          <w:b/>
          <w:bCs/>
          <w:sz w:val="20"/>
          <w:szCs w:val="20"/>
        </w:rPr>
      </w:pPr>
    </w:p>
    <w:p w14:paraId="4EC90B52" w14:textId="77777777" w:rsidR="002B31B2" w:rsidRPr="002B31B2" w:rsidRDefault="002B31B2" w:rsidP="002B31B2">
      <w:pPr>
        <w:spacing w:after="0" w:line="240" w:lineRule="auto"/>
        <w:rPr>
          <w:rFonts w:ascii="Arial" w:eastAsia="Times New Roman" w:hAnsi="Arial" w:cs="Arial"/>
          <w:b/>
          <w:bCs/>
          <w:sz w:val="20"/>
          <w:szCs w:val="20"/>
        </w:rPr>
      </w:pPr>
      <w:r w:rsidRPr="002B31B2">
        <w:rPr>
          <w:rFonts w:ascii="Arial" w:eastAsia="Times New Roman" w:hAnsi="Arial" w:cs="Arial"/>
          <w:b/>
          <w:bCs/>
          <w:sz w:val="20"/>
          <w:szCs w:val="20"/>
        </w:rPr>
        <w:t>Level 3-DISCOVERING COMPUTER SCIENCE &amp; PROGRAMMING THROUGH SCRATCH</w:t>
      </w:r>
    </w:p>
    <w:p w14:paraId="11C42FD2" w14:textId="77777777" w:rsidR="002B31B2" w:rsidRPr="002B31B2" w:rsidRDefault="002B31B2" w:rsidP="002B31B2">
      <w:pPr>
        <w:spacing w:after="0" w:line="240" w:lineRule="auto"/>
        <w:rPr>
          <w:rFonts w:ascii="Arial" w:eastAsia="Times New Roman" w:hAnsi="Arial" w:cs="Arial"/>
          <w:b/>
          <w:bCs/>
          <w:sz w:val="20"/>
          <w:szCs w:val="20"/>
        </w:rPr>
      </w:pPr>
      <w:r w:rsidRPr="002B31B2">
        <w:rPr>
          <w:rFonts w:ascii="Arial" w:eastAsia="Times New Roman" w:hAnsi="Arial" w:cs="Arial"/>
          <w:b/>
          <w:bCs/>
          <w:sz w:val="20"/>
          <w:szCs w:val="20"/>
        </w:rPr>
        <w:t>Display Board Exhibits</w:t>
      </w:r>
    </w:p>
    <w:p w14:paraId="2E6B3566" w14:textId="77777777" w:rsidR="002B31B2" w:rsidRPr="002B31B2" w:rsidRDefault="002B31B2" w:rsidP="002B31B2">
      <w:pPr>
        <w:spacing w:after="0" w:line="240" w:lineRule="auto"/>
        <w:rPr>
          <w:rFonts w:ascii="Arial" w:eastAsia="Times New Roman" w:hAnsi="Arial" w:cs="Arial"/>
          <w:sz w:val="20"/>
          <w:szCs w:val="20"/>
        </w:rPr>
      </w:pPr>
      <w:r w:rsidRPr="002B31B2">
        <w:rPr>
          <w:rFonts w:ascii="Arial" w:eastAsia="Times New Roman" w:hAnsi="Arial" w:cs="Arial"/>
          <w:sz w:val="20"/>
          <w:szCs w:val="20"/>
        </w:rPr>
        <w:t>Class 1911   Computer Science Display Board   Int.</w:t>
      </w:r>
    </w:p>
    <w:p w14:paraId="61EC670A" w14:textId="77777777" w:rsidR="002B31B2" w:rsidRPr="002B31B2" w:rsidRDefault="002B31B2" w:rsidP="002B31B2">
      <w:pPr>
        <w:spacing w:after="0" w:line="240" w:lineRule="auto"/>
        <w:rPr>
          <w:rFonts w:ascii="Arial" w:eastAsia="Times New Roman" w:hAnsi="Arial" w:cs="Arial"/>
          <w:sz w:val="20"/>
          <w:szCs w:val="20"/>
        </w:rPr>
      </w:pPr>
      <w:r w:rsidRPr="002B31B2">
        <w:rPr>
          <w:rFonts w:ascii="Arial" w:eastAsia="Times New Roman" w:hAnsi="Arial" w:cs="Arial"/>
          <w:sz w:val="20"/>
          <w:szCs w:val="20"/>
        </w:rPr>
        <w:t>Class 1912   Computer Science Display Board   Sr.</w:t>
      </w:r>
    </w:p>
    <w:p w14:paraId="4539D46E" w14:textId="77777777" w:rsidR="002B31B2" w:rsidRPr="002B31B2" w:rsidRDefault="002B31B2" w:rsidP="002B31B2">
      <w:pPr>
        <w:spacing w:after="0" w:line="240" w:lineRule="auto"/>
        <w:rPr>
          <w:rFonts w:ascii="Arial" w:eastAsia="Times New Roman" w:hAnsi="Arial" w:cs="Arial"/>
          <w:b/>
          <w:bCs/>
          <w:sz w:val="20"/>
          <w:szCs w:val="20"/>
        </w:rPr>
      </w:pPr>
      <w:r w:rsidRPr="002B31B2">
        <w:rPr>
          <w:rFonts w:ascii="Arial" w:eastAsia="Times New Roman" w:hAnsi="Arial" w:cs="Arial"/>
          <w:b/>
          <w:bCs/>
          <w:sz w:val="20"/>
          <w:szCs w:val="20"/>
        </w:rPr>
        <w:t>Advanced Programming</w:t>
      </w:r>
      <w:r w:rsidRPr="002B31B2">
        <w:rPr>
          <w:rFonts w:ascii="Arial" w:eastAsia="Times New Roman" w:hAnsi="Arial" w:cs="Arial"/>
          <w:b/>
          <w:bCs/>
          <w:sz w:val="20"/>
          <w:szCs w:val="20"/>
        </w:rPr>
        <w:tab/>
      </w:r>
    </w:p>
    <w:p w14:paraId="56976C15" w14:textId="77777777" w:rsidR="002B31B2" w:rsidRPr="002B31B2" w:rsidRDefault="002B31B2" w:rsidP="002B31B2">
      <w:pPr>
        <w:spacing w:after="0" w:line="240" w:lineRule="auto"/>
        <w:rPr>
          <w:rFonts w:ascii="Arial" w:eastAsia="Times New Roman" w:hAnsi="Arial" w:cs="Arial"/>
          <w:sz w:val="20"/>
          <w:szCs w:val="20"/>
        </w:rPr>
      </w:pPr>
      <w:r w:rsidRPr="002B31B2">
        <w:rPr>
          <w:rFonts w:ascii="Arial" w:eastAsia="Times New Roman" w:hAnsi="Arial" w:cs="Arial"/>
          <w:sz w:val="20"/>
          <w:szCs w:val="20"/>
        </w:rPr>
        <w:t>Class 1913   Advanced Programming   Int.</w:t>
      </w:r>
    </w:p>
    <w:p w14:paraId="0A1A3F98" w14:textId="77777777" w:rsidR="002B31B2" w:rsidRDefault="002B31B2" w:rsidP="002B31B2">
      <w:pPr>
        <w:spacing w:after="0" w:line="240" w:lineRule="auto"/>
        <w:rPr>
          <w:rFonts w:ascii="Arial" w:eastAsia="Times New Roman" w:hAnsi="Arial" w:cs="Arial"/>
          <w:sz w:val="20"/>
          <w:szCs w:val="20"/>
        </w:rPr>
      </w:pPr>
      <w:r w:rsidRPr="002B31B2">
        <w:rPr>
          <w:rFonts w:ascii="Arial" w:eastAsia="Times New Roman" w:hAnsi="Arial" w:cs="Arial"/>
          <w:sz w:val="20"/>
          <w:szCs w:val="20"/>
        </w:rPr>
        <w:t xml:space="preserve">Class 1914   Advanced Programming   Sr. </w:t>
      </w:r>
    </w:p>
    <w:p w14:paraId="2E4A773E" w14:textId="77777777" w:rsidR="002B31B2" w:rsidRDefault="002B31B2" w:rsidP="002B31B2">
      <w:pPr>
        <w:spacing w:after="0" w:line="240" w:lineRule="auto"/>
        <w:rPr>
          <w:rFonts w:ascii="Arial" w:eastAsia="Times New Roman" w:hAnsi="Arial" w:cs="Arial"/>
          <w:sz w:val="20"/>
          <w:szCs w:val="20"/>
        </w:rPr>
      </w:pPr>
    </w:p>
    <w:p w14:paraId="7085C45F" w14:textId="77777777" w:rsidR="002B31B2" w:rsidRPr="002B31B2" w:rsidRDefault="002B31B2" w:rsidP="002B31B2">
      <w:pPr>
        <w:spacing w:after="0" w:line="240" w:lineRule="auto"/>
        <w:rPr>
          <w:rFonts w:ascii="Arial" w:eastAsia="Times New Roman" w:hAnsi="Arial" w:cs="Arial"/>
          <w:sz w:val="20"/>
          <w:szCs w:val="20"/>
        </w:rPr>
      </w:pPr>
      <w:r w:rsidRPr="002B31B2">
        <w:rPr>
          <w:rFonts w:ascii="Arial" w:eastAsia="Times New Roman" w:hAnsi="Arial" w:cs="Arial"/>
          <w:sz w:val="20"/>
          <w:szCs w:val="20"/>
        </w:rPr>
        <w:t>All exhibits will consist of the following:</w:t>
      </w:r>
    </w:p>
    <w:p w14:paraId="56CB6B2B" w14:textId="77777777" w:rsidR="002B31B2" w:rsidRPr="002B31B2" w:rsidRDefault="002B31B2" w:rsidP="004B3909">
      <w:pPr>
        <w:numPr>
          <w:ilvl w:val="0"/>
          <w:numId w:val="145"/>
        </w:numPr>
        <w:spacing w:after="0" w:line="240" w:lineRule="auto"/>
        <w:contextualSpacing/>
        <w:rPr>
          <w:rFonts w:ascii="Arial" w:eastAsia="Times New Roman" w:hAnsi="Arial" w:cs="Arial"/>
          <w:sz w:val="20"/>
          <w:szCs w:val="20"/>
        </w:rPr>
      </w:pPr>
      <w:r w:rsidRPr="002B31B2">
        <w:rPr>
          <w:rFonts w:ascii="Arial" w:eastAsia="Times New Roman" w:hAnsi="Arial" w:cs="Arial"/>
          <w:sz w:val="20"/>
          <w:szCs w:val="20"/>
        </w:rPr>
        <w:t xml:space="preserve">One sturdy binder/notebook that contains the </w:t>
      </w:r>
      <w:r w:rsidRPr="002B31B2">
        <w:rPr>
          <w:rFonts w:ascii="Arial" w:eastAsia="Times New Roman" w:hAnsi="Arial" w:cs="Arial"/>
          <w:b/>
          <w:bCs/>
          <w:sz w:val="20"/>
          <w:szCs w:val="20"/>
        </w:rPr>
        <w:t>Discovering Computer Science &amp; Programming Through Scratch Student Notebook</w:t>
      </w:r>
      <w:r w:rsidRPr="002B31B2">
        <w:rPr>
          <w:rFonts w:ascii="Arial" w:eastAsia="Times New Roman" w:hAnsi="Arial" w:cs="Arial"/>
          <w:sz w:val="20"/>
          <w:szCs w:val="20"/>
        </w:rPr>
        <w:t xml:space="preserve"> for Level 1 and Level 2 and the </w:t>
      </w:r>
      <w:r w:rsidRPr="002B31B2">
        <w:rPr>
          <w:rFonts w:ascii="Arial" w:eastAsia="Times New Roman" w:hAnsi="Arial" w:cs="Arial"/>
          <w:b/>
          <w:bCs/>
          <w:sz w:val="20"/>
          <w:szCs w:val="20"/>
        </w:rPr>
        <w:t>Discovering Computer Science &amp; Programming Through Scratch</w:t>
      </w:r>
      <w:r w:rsidRPr="002B31B2">
        <w:rPr>
          <w:rFonts w:ascii="Arial" w:eastAsia="Times New Roman" w:hAnsi="Arial" w:cs="Arial"/>
          <w:sz w:val="20"/>
          <w:szCs w:val="20"/>
        </w:rPr>
        <w:t xml:space="preserve"> </w:t>
      </w:r>
      <w:r w:rsidRPr="002B31B2">
        <w:rPr>
          <w:rFonts w:ascii="Arial" w:eastAsia="Times New Roman" w:hAnsi="Arial" w:cs="Arial"/>
          <w:b/>
          <w:bCs/>
          <w:sz w:val="20"/>
          <w:szCs w:val="20"/>
        </w:rPr>
        <w:t>Level 3: Recursion</w:t>
      </w:r>
      <w:r w:rsidRPr="002B31B2">
        <w:rPr>
          <w:rFonts w:ascii="Arial" w:eastAsia="Times New Roman" w:hAnsi="Arial" w:cs="Arial"/>
          <w:sz w:val="20"/>
          <w:szCs w:val="20"/>
        </w:rPr>
        <w:t xml:space="preserve"> manual for Level 3 and completed Computer Science e-Record. </w:t>
      </w:r>
    </w:p>
    <w:p w14:paraId="54DB37CC" w14:textId="77777777" w:rsidR="002B31B2" w:rsidRPr="002B31B2" w:rsidRDefault="002B31B2" w:rsidP="004B3909">
      <w:pPr>
        <w:numPr>
          <w:ilvl w:val="0"/>
          <w:numId w:val="145"/>
        </w:numPr>
        <w:spacing w:after="0" w:line="240" w:lineRule="auto"/>
        <w:contextualSpacing/>
        <w:rPr>
          <w:rFonts w:ascii="Arial" w:eastAsia="Times New Roman" w:hAnsi="Arial" w:cs="Arial"/>
          <w:sz w:val="20"/>
          <w:szCs w:val="20"/>
        </w:rPr>
      </w:pPr>
      <w:r w:rsidRPr="002B31B2">
        <w:rPr>
          <w:rFonts w:ascii="Arial" w:eastAsia="Times New Roman" w:hAnsi="Arial" w:cs="Arial"/>
          <w:sz w:val="20"/>
          <w:szCs w:val="20"/>
        </w:rPr>
        <w:t>A completed exhibit consists of</w:t>
      </w:r>
      <w:r w:rsidRPr="002B31B2">
        <w:rPr>
          <w:rFonts w:ascii="Arial" w:eastAsia="Times New Roman" w:hAnsi="Arial" w:cs="Arial"/>
          <w:b/>
          <w:bCs/>
          <w:sz w:val="20"/>
          <w:szCs w:val="20"/>
        </w:rPr>
        <w:t xml:space="preserve"> ONE</w:t>
      </w:r>
      <w:r w:rsidRPr="002B31B2">
        <w:rPr>
          <w:rFonts w:ascii="Arial" w:eastAsia="Times New Roman" w:hAnsi="Arial" w:cs="Arial"/>
          <w:sz w:val="20"/>
          <w:szCs w:val="20"/>
        </w:rPr>
        <w:t xml:space="preserve"> of the following:</w:t>
      </w:r>
    </w:p>
    <w:p w14:paraId="78F86B84" w14:textId="77777777" w:rsidR="002B31B2" w:rsidRPr="002B31B2" w:rsidRDefault="002B31B2" w:rsidP="004B3909">
      <w:pPr>
        <w:numPr>
          <w:ilvl w:val="1"/>
          <w:numId w:val="144"/>
        </w:numPr>
        <w:spacing w:after="0" w:line="240" w:lineRule="auto"/>
        <w:ind w:left="720"/>
        <w:contextualSpacing/>
        <w:rPr>
          <w:rFonts w:ascii="Arial" w:eastAsia="Times New Roman" w:hAnsi="Arial" w:cs="Arial"/>
          <w:sz w:val="20"/>
          <w:szCs w:val="20"/>
        </w:rPr>
      </w:pPr>
      <w:r w:rsidRPr="002B31B2">
        <w:rPr>
          <w:rFonts w:ascii="Arial" w:eastAsia="Times New Roman" w:hAnsi="Arial" w:cs="Arial"/>
          <w:sz w:val="20"/>
          <w:szCs w:val="20"/>
        </w:rPr>
        <w:t>A display board illustrating a topic learned as a part of the 4-H project. The standardized display board size of 4 ft. x 3 ft. is to be used with 4-H projects. No additional items may be included in front of the display board. All items must be attached to the display boards.</w:t>
      </w:r>
    </w:p>
    <w:p w14:paraId="6D41A20F" w14:textId="77777777" w:rsidR="002B31B2" w:rsidRPr="002B31B2" w:rsidRDefault="002B31B2" w:rsidP="004B3909">
      <w:pPr>
        <w:numPr>
          <w:ilvl w:val="1"/>
          <w:numId w:val="144"/>
        </w:numPr>
        <w:spacing w:after="0" w:line="240" w:lineRule="auto"/>
        <w:ind w:left="720"/>
        <w:contextualSpacing/>
        <w:rPr>
          <w:rFonts w:ascii="Arial" w:eastAsia="Times New Roman" w:hAnsi="Arial" w:cs="Arial"/>
          <w:sz w:val="20"/>
          <w:szCs w:val="20"/>
        </w:rPr>
      </w:pPr>
      <w:r w:rsidRPr="002B31B2">
        <w:rPr>
          <w:rFonts w:ascii="Arial" w:eastAsia="Times New Roman" w:hAnsi="Arial" w:cs="Arial"/>
          <w:b/>
          <w:bCs/>
          <w:sz w:val="20"/>
          <w:szCs w:val="20"/>
        </w:rPr>
        <w:t>Programming Exhibit</w:t>
      </w:r>
      <w:r w:rsidRPr="002B31B2">
        <w:rPr>
          <w:rFonts w:ascii="Arial" w:eastAsia="Times New Roman" w:hAnsi="Arial" w:cs="Arial"/>
          <w:sz w:val="20"/>
          <w:szCs w:val="20"/>
        </w:rPr>
        <w:t xml:space="preserve"> (a printed copy of a digital presentation is required and placed in your e-record.)  Electronic equipment will only be used during judging time and will not remain on display during the fair. Programs available online (such as Scratch) should include a link to the specific project you have created. </w:t>
      </w:r>
    </w:p>
    <w:p w14:paraId="09F30413" w14:textId="77777777" w:rsidR="002B31B2" w:rsidRPr="002B31B2" w:rsidRDefault="002B31B2" w:rsidP="004B3909">
      <w:pPr>
        <w:numPr>
          <w:ilvl w:val="2"/>
          <w:numId w:val="144"/>
        </w:numPr>
        <w:spacing w:after="0" w:line="240" w:lineRule="auto"/>
        <w:ind w:left="1296"/>
        <w:contextualSpacing/>
        <w:rPr>
          <w:rFonts w:ascii="Arial" w:eastAsia="Times New Roman" w:hAnsi="Arial" w:cs="Arial"/>
          <w:sz w:val="20"/>
          <w:szCs w:val="20"/>
        </w:rPr>
      </w:pPr>
      <w:r w:rsidRPr="002B31B2">
        <w:rPr>
          <w:rFonts w:ascii="Arial" w:eastAsia="Times New Roman" w:hAnsi="Arial" w:cs="Arial"/>
          <w:b/>
          <w:bCs/>
          <w:sz w:val="20"/>
          <w:szCs w:val="20"/>
        </w:rPr>
        <w:t>Beginning Programming</w:t>
      </w:r>
      <w:r w:rsidRPr="002B31B2">
        <w:rPr>
          <w:rFonts w:ascii="Arial" w:eastAsia="Times New Roman" w:hAnsi="Arial" w:cs="Arial"/>
          <w:sz w:val="20"/>
          <w:szCs w:val="20"/>
        </w:rPr>
        <w:t xml:space="preserve"> –a program using Scratch (or other uncomplicated graphic programming language). The program should include eight different commands including looping and getting input from the keyboard and mouse.</w:t>
      </w:r>
    </w:p>
    <w:p w14:paraId="4AF012A9" w14:textId="77777777" w:rsidR="002B31B2" w:rsidRPr="002B31B2" w:rsidRDefault="002B31B2" w:rsidP="004B3909">
      <w:pPr>
        <w:numPr>
          <w:ilvl w:val="2"/>
          <w:numId w:val="144"/>
        </w:numPr>
        <w:spacing w:after="0" w:line="240" w:lineRule="auto"/>
        <w:ind w:left="1296"/>
        <w:contextualSpacing/>
        <w:rPr>
          <w:rFonts w:ascii="Arial" w:eastAsia="Times New Roman" w:hAnsi="Arial" w:cs="Arial"/>
          <w:sz w:val="20"/>
          <w:szCs w:val="20"/>
        </w:rPr>
      </w:pPr>
      <w:r w:rsidRPr="002B31B2">
        <w:rPr>
          <w:rFonts w:ascii="Arial" w:eastAsia="Times New Roman" w:hAnsi="Arial" w:cs="Arial"/>
          <w:b/>
          <w:bCs/>
          <w:sz w:val="20"/>
          <w:szCs w:val="20"/>
        </w:rPr>
        <w:t>Intermediate Programming</w:t>
      </w:r>
      <w:r w:rsidRPr="002B31B2">
        <w:rPr>
          <w:rFonts w:ascii="Arial" w:eastAsia="Times New Roman" w:hAnsi="Arial" w:cs="Arial"/>
          <w:sz w:val="20"/>
          <w:szCs w:val="20"/>
        </w:rPr>
        <w:t xml:space="preserve"> –a program using Scratch (or other uncomplicated graphic programming) that you have downloaded from the Internet and modified. Compare the two programs and demonstrate the changes you made to the original program; OR create an animated storybook or video game using Scratch (or other simple graphical programming language). If using Scratch, include a clone or list in the program.</w:t>
      </w:r>
    </w:p>
    <w:p w14:paraId="16F0C28C" w14:textId="1B2566E5" w:rsidR="002B31B2" w:rsidRPr="00C32767" w:rsidRDefault="002B31B2" w:rsidP="004B3909">
      <w:pPr>
        <w:numPr>
          <w:ilvl w:val="2"/>
          <w:numId w:val="144"/>
        </w:numPr>
        <w:spacing w:after="0" w:line="240" w:lineRule="auto"/>
        <w:ind w:left="1296"/>
        <w:contextualSpacing/>
        <w:rPr>
          <w:rFonts w:ascii="Arial" w:eastAsia="Times New Roman" w:hAnsi="Arial" w:cs="Arial"/>
          <w:sz w:val="20"/>
          <w:szCs w:val="20"/>
        </w:rPr>
      </w:pPr>
      <w:r w:rsidRPr="002B31B2">
        <w:rPr>
          <w:rFonts w:ascii="Arial" w:eastAsia="Times New Roman" w:hAnsi="Arial" w:cs="Arial"/>
          <w:b/>
          <w:bCs/>
          <w:sz w:val="20"/>
          <w:szCs w:val="20"/>
        </w:rPr>
        <w:t>Advanced Programming</w:t>
      </w:r>
      <w:r w:rsidRPr="002B31B2">
        <w:rPr>
          <w:rFonts w:ascii="Arial" w:eastAsia="Times New Roman" w:hAnsi="Arial" w:cs="Arial"/>
          <w:sz w:val="20"/>
          <w:szCs w:val="20"/>
        </w:rPr>
        <w:t xml:space="preserve"> –create a program using a control or event block that controls other blocks of code and that executes code with the intended outcome OR an original program using higher level programming language such as Python, </w:t>
      </w:r>
      <w:proofErr w:type="spellStart"/>
      <w:r w:rsidRPr="002B31B2">
        <w:rPr>
          <w:rFonts w:ascii="Arial" w:eastAsia="Times New Roman" w:hAnsi="Arial" w:cs="Arial"/>
          <w:sz w:val="20"/>
          <w:szCs w:val="20"/>
        </w:rPr>
        <w:t>Javascript</w:t>
      </w:r>
      <w:proofErr w:type="spellEnd"/>
      <w:r w:rsidRPr="002B31B2">
        <w:rPr>
          <w:rFonts w:ascii="Arial" w:eastAsia="Times New Roman" w:hAnsi="Arial" w:cs="Arial"/>
          <w:sz w:val="20"/>
          <w:szCs w:val="20"/>
        </w:rPr>
        <w:t>, Java, C++, etc. that executes code with the intended outcome.</w:t>
      </w:r>
    </w:p>
    <w:p w14:paraId="24D62BAF" w14:textId="77777777" w:rsidR="002B31B2" w:rsidRPr="002B31B2" w:rsidRDefault="002B31B2" w:rsidP="002B31B2">
      <w:pPr>
        <w:spacing w:after="0" w:line="240" w:lineRule="auto"/>
        <w:rPr>
          <w:rFonts w:ascii="Arial" w:eastAsia="Times New Roman" w:hAnsi="Arial" w:cs="Arial"/>
        </w:rPr>
      </w:pPr>
    </w:p>
    <w:p w14:paraId="4756AE84" w14:textId="77777777" w:rsidR="002B31B2" w:rsidRPr="002B31B2" w:rsidRDefault="002B31B2" w:rsidP="002B31B2">
      <w:pPr>
        <w:spacing w:after="0" w:line="240" w:lineRule="auto"/>
        <w:rPr>
          <w:rFonts w:ascii="Arial" w:eastAsia="Times New Roman" w:hAnsi="Arial" w:cs="Arial"/>
          <w:b/>
          <w:bCs/>
          <w:sz w:val="20"/>
          <w:szCs w:val="20"/>
        </w:rPr>
      </w:pPr>
      <w:r w:rsidRPr="002B31B2">
        <w:rPr>
          <w:rFonts w:ascii="Arial" w:eastAsia="Times New Roman" w:hAnsi="Arial" w:cs="Arial"/>
          <w:b/>
          <w:bCs/>
          <w:sz w:val="20"/>
          <w:szCs w:val="20"/>
        </w:rPr>
        <w:t>COMPUTER SCIENCE AND CODING</w:t>
      </w:r>
    </w:p>
    <w:p w14:paraId="6371E4E7" w14:textId="77777777" w:rsidR="002B31B2" w:rsidRPr="002B31B2" w:rsidRDefault="002B31B2" w:rsidP="002B31B2">
      <w:pPr>
        <w:spacing w:after="0" w:line="240" w:lineRule="auto"/>
        <w:rPr>
          <w:rFonts w:ascii="Arial" w:eastAsia="Times New Roman" w:hAnsi="Arial" w:cs="Arial"/>
          <w:b/>
          <w:bCs/>
          <w:sz w:val="20"/>
          <w:szCs w:val="20"/>
        </w:rPr>
      </w:pPr>
      <w:r w:rsidRPr="002B31B2">
        <w:rPr>
          <w:rFonts w:ascii="Arial" w:eastAsia="Times New Roman" w:hAnsi="Arial" w:cs="Arial"/>
          <w:b/>
          <w:bCs/>
          <w:sz w:val="20"/>
          <w:szCs w:val="20"/>
        </w:rPr>
        <w:t xml:space="preserve">Display Board Exhibits </w:t>
      </w:r>
    </w:p>
    <w:p w14:paraId="236761CA" w14:textId="77777777" w:rsidR="002B31B2" w:rsidRPr="002B31B2" w:rsidRDefault="002B31B2" w:rsidP="002B31B2">
      <w:pPr>
        <w:spacing w:after="0" w:line="240" w:lineRule="auto"/>
        <w:rPr>
          <w:rFonts w:ascii="Arial" w:eastAsia="Times New Roman" w:hAnsi="Arial" w:cs="Arial"/>
          <w:sz w:val="20"/>
          <w:szCs w:val="20"/>
        </w:rPr>
      </w:pPr>
      <w:r w:rsidRPr="002B31B2">
        <w:rPr>
          <w:rFonts w:ascii="Arial" w:eastAsia="Times New Roman" w:hAnsi="Arial" w:cs="Arial"/>
          <w:sz w:val="20"/>
          <w:szCs w:val="20"/>
        </w:rPr>
        <w:t>Class 1915   Computer Science and Coding Display Board   Int.</w:t>
      </w:r>
    </w:p>
    <w:p w14:paraId="501F3D20" w14:textId="77777777" w:rsidR="002B31B2" w:rsidRPr="002B31B2" w:rsidRDefault="002B31B2" w:rsidP="002B31B2">
      <w:pPr>
        <w:spacing w:after="0" w:line="240" w:lineRule="auto"/>
        <w:rPr>
          <w:rFonts w:ascii="Arial" w:eastAsia="Times New Roman" w:hAnsi="Arial" w:cs="Arial"/>
          <w:sz w:val="20"/>
          <w:szCs w:val="20"/>
        </w:rPr>
      </w:pPr>
      <w:r w:rsidRPr="002B31B2">
        <w:rPr>
          <w:rFonts w:ascii="Arial" w:eastAsia="Times New Roman" w:hAnsi="Arial" w:cs="Arial"/>
          <w:sz w:val="20"/>
          <w:szCs w:val="20"/>
        </w:rPr>
        <w:t>Class 1916   Computer Science and Coding Display Board   Sr.</w:t>
      </w:r>
    </w:p>
    <w:p w14:paraId="5978DE0C" w14:textId="77777777" w:rsidR="002B31B2" w:rsidRPr="002B31B2" w:rsidRDefault="002B31B2" w:rsidP="002B31B2">
      <w:pPr>
        <w:spacing w:after="0" w:line="240" w:lineRule="auto"/>
        <w:rPr>
          <w:rFonts w:ascii="Arial" w:eastAsia="Times New Roman" w:hAnsi="Arial" w:cs="Arial"/>
          <w:b/>
          <w:bCs/>
          <w:sz w:val="20"/>
          <w:szCs w:val="20"/>
        </w:rPr>
      </w:pPr>
      <w:r w:rsidRPr="002B31B2">
        <w:rPr>
          <w:rFonts w:ascii="Arial" w:eastAsia="Times New Roman" w:hAnsi="Arial" w:cs="Arial"/>
          <w:b/>
          <w:bCs/>
          <w:sz w:val="20"/>
          <w:szCs w:val="20"/>
        </w:rPr>
        <w:t>Programming Exhibits</w:t>
      </w:r>
    </w:p>
    <w:p w14:paraId="0CEB6202" w14:textId="77777777" w:rsidR="002B31B2" w:rsidRPr="002B31B2" w:rsidRDefault="002B31B2" w:rsidP="002B31B2">
      <w:pPr>
        <w:spacing w:after="0" w:line="240" w:lineRule="auto"/>
        <w:rPr>
          <w:rFonts w:ascii="Arial" w:eastAsia="Times New Roman" w:hAnsi="Arial" w:cs="Arial"/>
          <w:sz w:val="20"/>
          <w:szCs w:val="20"/>
        </w:rPr>
      </w:pPr>
      <w:r w:rsidRPr="002B31B2">
        <w:rPr>
          <w:rFonts w:ascii="Arial" w:eastAsia="Times New Roman" w:hAnsi="Arial" w:cs="Arial"/>
          <w:sz w:val="20"/>
          <w:szCs w:val="20"/>
        </w:rPr>
        <w:t>Class 1917   Computer Science and Coding Programming   Int.</w:t>
      </w:r>
    </w:p>
    <w:p w14:paraId="3D1B8C91" w14:textId="77777777" w:rsidR="002B31B2" w:rsidRPr="002B31B2" w:rsidRDefault="002B31B2" w:rsidP="002B31B2">
      <w:pPr>
        <w:spacing w:after="0" w:line="240" w:lineRule="auto"/>
        <w:rPr>
          <w:rFonts w:ascii="Arial" w:eastAsia="Times New Roman" w:hAnsi="Arial" w:cs="Arial"/>
          <w:sz w:val="20"/>
          <w:szCs w:val="20"/>
        </w:rPr>
      </w:pPr>
      <w:r w:rsidRPr="002B31B2">
        <w:rPr>
          <w:rFonts w:ascii="Arial" w:eastAsia="Times New Roman" w:hAnsi="Arial" w:cs="Arial"/>
          <w:sz w:val="20"/>
          <w:szCs w:val="20"/>
        </w:rPr>
        <w:t xml:space="preserve">Class 1918   Computer Science and Coding Programming   Sr. </w:t>
      </w:r>
    </w:p>
    <w:p w14:paraId="64EC6619" w14:textId="77777777" w:rsidR="002B31B2" w:rsidRPr="002B31B2" w:rsidRDefault="002B31B2" w:rsidP="002B31B2">
      <w:pPr>
        <w:spacing w:after="0" w:line="240" w:lineRule="auto"/>
        <w:rPr>
          <w:rFonts w:ascii="Arial" w:eastAsia="Times New Roman" w:hAnsi="Arial" w:cs="Arial"/>
          <w:b/>
          <w:bCs/>
          <w:sz w:val="20"/>
          <w:szCs w:val="20"/>
        </w:rPr>
      </w:pPr>
      <w:r w:rsidRPr="002B31B2">
        <w:rPr>
          <w:rFonts w:ascii="Arial" w:eastAsia="Times New Roman" w:hAnsi="Arial" w:cs="Arial"/>
          <w:b/>
          <w:bCs/>
          <w:sz w:val="20"/>
          <w:szCs w:val="20"/>
        </w:rPr>
        <w:t>Website Exhibits</w:t>
      </w:r>
    </w:p>
    <w:p w14:paraId="5C15BB9A" w14:textId="77777777" w:rsidR="002B31B2" w:rsidRPr="002B31B2" w:rsidRDefault="002B31B2" w:rsidP="002B31B2">
      <w:pPr>
        <w:spacing w:after="0" w:line="240" w:lineRule="auto"/>
        <w:rPr>
          <w:rFonts w:ascii="Arial" w:eastAsia="Times New Roman" w:hAnsi="Arial" w:cs="Arial"/>
          <w:sz w:val="20"/>
          <w:szCs w:val="20"/>
        </w:rPr>
      </w:pPr>
      <w:r w:rsidRPr="002B31B2">
        <w:rPr>
          <w:rFonts w:ascii="Arial" w:eastAsia="Times New Roman" w:hAnsi="Arial" w:cs="Arial"/>
          <w:sz w:val="20"/>
          <w:szCs w:val="20"/>
        </w:rPr>
        <w:t>Class 1919   Computer Science and Coding Website   Int.</w:t>
      </w:r>
    </w:p>
    <w:p w14:paraId="48CAD9B6" w14:textId="77777777" w:rsidR="002B31B2" w:rsidRPr="002B31B2" w:rsidRDefault="002B31B2" w:rsidP="002B31B2">
      <w:pPr>
        <w:spacing w:after="0" w:line="240" w:lineRule="auto"/>
        <w:rPr>
          <w:rFonts w:ascii="Arial" w:eastAsia="Times New Roman" w:hAnsi="Arial" w:cs="Arial"/>
          <w:sz w:val="20"/>
          <w:szCs w:val="20"/>
        </w:rPr>
      </w:pPr>
      <w:r w:rsidRPr="002B31B2">
        <w:rPr>
          <w:rFonts w:ascii="Arial" w:eastAsia="Times New Roman" w:hAnsi="Arial" w:cs="Arial"/>
          <w:sz w:val="20"/>
          <w:szCs w:val="20"/>
        </w:rPr>
        <w:t>Class 1920   Computer Science and Coding Website   Sr.</w:t>
      </w:r>
    </w:p>
    <w:p w14:paraId="666C417F" w14:textId="77777777" w:rsidR="002B31B2" w:rsidRDefault="002B31B2" w:rsidP="00DB5866">
      <w:pPr>
        <w:ind w:left="-90"/>
        <w:rPr>
          <w:rFonts w:ascii="Arial" w:hAnsi="Arial" w:cs="Arial"/>
          <w:b/>
          <w:sz w:val="20"/>
          <w:szCs w:val="20"/>
        </w:rPr>
      </w:pPr>
    </w:p>
    <w:p w14:paraId="270E5C8C" w14:textId="77777777" w:rsidR="00DC6ECA" w:rsidRPr="00DC6ECA" w:rsidRDefault="00DC6ECA" w:rsidP="00DC6ECA">
      <w:pPr>
        <w:spacing w:after="0" w:line="240" w:lineRule="auto"/>
        <w:rPr>
          <w:rFonts w:ascii="Arial" w:eastAsia="Times New Roman" w:hAnsi="Arial" w:cs="Arial"/>
        </w:rPr>
      </w:pPr>
      <w:r w:rsidRPr="00DC6ECA">
        <w:rPr>
          <w:rFonts w:ascii="Arial" w:eastAsia="Times New Roman" w:hAnsi="Arial" w:cs="Arial"/>
        </w:rPr>
        <w:t>All exhibits will consist of the following:</w:t>
      </w:r>
    </w:p>
    <w:p w14:paraId="6D012F8A" w14:textId="77777777" w:rsidR="00DC6ECA" w:rsidRPr="00DC6ECA" w:rsidRDefault="00DC6ECA" w:rsidP="004B3909">
      <w:pPr>
        <w:numPr>
          <w:ilvl w:val="0"/>
          <w:numId w:val="146"/>
        </w:numPr>
        <w:spacing w:after="0" w:line="240" w:lineRule="auto"/>
        <w:ind w:left="360"/>
        <w:contextualSpacing/>
        <w:rPr>
          <w:rFonts w:ascii="Arial" w:eastAsia="Times New Roman" w:hAnsi="Arial" w:cs="Arial"/>
        </w:rPr>
      </w:pPr>
      <w:r w:rsidRPr="00DC6ECA">
        <w:rPr>
          <w:rFonts w:ascii="Arial" w:eastAsia="Times New Roman" w:hAnsi="Arial" w:cs="Arial"/>
        </w:rPr>
        <w:t>One sturdy binder/notebook that contains the completed Computer Science</w:t>
      </w:r>
      <w:r w:rsidRPr="00DC6ECA">
        <w:rPr>
          <w:rFonts w:ascii="Arial" w:eastAsia="Times New Roman" w:hAnsi="Arial" w:cs="Arial"/>
          <w:b/>
          <w:bCs/>
        </w:rPr>
        <w:t xml:space="preserve"> </w:t>
      </w:r>
      <w:r w:rsidRPr="00DC6ECA">
        <w:rPr>
          <w:rFonts w:ascii="Arial" w:eastAsia="Times New Roman" w:hAnsi="Arial" w:cs="Arial"/>
        </w:rPr>
        <w:t xml:space="preserve">e-Record. </w:t>
      </w:r>
    </w:p>
    <w:p w14:paraId="6189A250" w14:textId="77777777" w:rsidR="00DC6ECA" w:rsidRPr="00DC6ECA" w:rsidRDefault="00DC6ECA" w:rsidP="004B3909">
      <w:pPr>
        <w:numPr>
          <w:ilvl w:val="0"/>
          <w:numId w:val="144"/>
        </w:numPr>
        <w:spacing w:after="0" w:line="240" w:lineRule="auto"/>
        <w:contextualSpacing/>
        <w:rPr>
          <w:rFonts w:ascii="Arial" w:eastAsia="Times New Roman" w:hAnsi="Arial" w:cs="Arial"/>
        </w:rPr>
      </w:pPr>
      <w:r w:rsidRPr="00DC6ECA">
        <w:rPr>
          <w:rFonts w:ascii="Arial" w:eastAsia="Times New Roman" w:hAnsi="Arial" w:cs="Arial"/>
        </w:rPr>
        <w:t>A completed exhibit consists of</w:t>
      </w:r>
      <w:r w:rsidRPr="00DC6ECA">
        <w:rPr>
          <w:rFonts w:ascii="Arial" w:eastAsia="Times New Roman" w:hAnsi="Arial" w:cs="Arial"/>
          <w:b/>
          <w:bCs/>
        </w:rPr>
        <w:t xml:space="preserve"> ONE</w:t>
      </w:r>
      <w:r w:rsidRPr="00DC6ECA">
        <w:rPr>
          <w:rFonts w:ascii="Arial" w:eastAsia="Times New Roman" w:hAnsi="Arial" w:cs="Arial"/>
        </w:rPr>
        <w:t xml:space="preserve"> of the following:</w:t>
      </w:r>
    </w:p>
    <w:p w14:paraId="7824C787" w14:textId="77777777" w:rsidR="00DC6ECA" w:rsidRPr="00DC6ECA" w:rsidRDefault="00DC6ECA" w:rsidP="004B3909">
      <w:pPr>
        <w:numPr>
          <w:ilvl w:val="1"/>
          <w:numId w:val="144"/>
        </w:numPr>
        <w:spacing w:after="0" w:line="240" w:lineRule="auto"/>
        <w:ind w:left="720"/>
        <w:contextualSpacing/>
        <w:rPr>
          <w:rFonts w:ascii="Arial" w:eastAsia="Times New Roman" w:hAnsi="Arial" w:cs="Arial"/>
        </w:rPr>
      </w:pPr>
      <w:r w:rsidRPr="00DC6ECA">
        <w:rPr>
          <w:rFonts w:ascii="Arial" w:eastAsia="Times New Roman" w:hAnsi="Arial" w:cs="Arial"/>
          <w:b/>
          <w:bCs/>
        </w:rPr>
        <w:t>Display Board</w:t>
      </w:r>
      <w:r w:rsidRPr="00DC6ECA">
        <w:rPr>
          <w:rFonts w:ascii="Arial" w:eastAsia="Times New Roman" w:hAnsi="Arial" w:cs="Arial"/>
        </w:rPr>
        <w:t xml:space="preserve"> - A display board illustrating a topic learned as a part of the 4-H project. Use the </w:t>
      </w:r>
      <w:r w:rsidRPr="00DC6ECA">
        <w:rPr>
          <w:rFonts w:ascii="Arial" w:eastAsia="Times New Roman" w:hAnsi="Arial" w:cs="Arial"/>
          <w:i/>
          <w:iCs/>
        </w:rPr>
        <w:t xml:space="preserve">Everything You Need to Ace Computer Science and Coding in One Big </w:t>
      </w:r>
      <w:r w:rsidRPr="00DC6ECA">
        <w:rPr>
          <w:rFonts w:ascii="Arial" w:eastAsia="Times New Roman" w:hAnsi="Arial" w:cs="Arial"/>
          <w:i/>
          <w:iCs/>
        </w:rPr>
        <w:lastRenderedPageBreak/>
        <w:t>Fat Notebook</w:t>
      </w:r>
      <w:r w:rsidRPr="00DC6ECA">
        <w:rPr>
          <w:rFonts w:ascii="Arial" w:eastAsia="Times New Roman" w:hAnsi="Arial" w:cs="Arial"/>
        </w:rPr>
        <w:t xml:space="preserve"> resource for ideas. The standardized display board size of 4 ft. x 3 ft. is to be used with 4-H projects. No additional items may be included in front of the display board. All items must be attached to the display boards. (You may create a display board with information about your program or website with screen capture images illustrating what you have learned.)</w:t>
      </w:r>
    </w:p>
    <w:p w14:paraId="36077889" w14:textId="77777777" w:rsidR="00DC6ECA" w:rsidRPr="00DC6ECA" w:rsidRDefault="00DC6ECA" w:rsidP="004B3909">
      <w:pPr>
        <w:numPr>
          <w:ilvl w:val="1"/>
          <w:numId w:val="144"/>
        </w:numPr>
        <w:spacing w:after="0" w:line="240" w:lineRule="auto"/>
        <w:ind w:left="720"/>
        <w:contextualSpacing/>
        <w:rPr>
          <w:rFonts w:ascii="Arial" w:eastAsia="Times New Roman" w:hAnsi="Arial" w:cs="Arial"/>
        </w:rPr>
      </w:pPr>
      <w:r w:rsidRPr="00DC6ECA">
        <w:rPr>
          <w:rFonts w:ascii="Arial" w:eastAsia="Times New Roman" w:hAnsi="Arial" w:cs="Arial"/>
          <w:b/>
          <w:bCs/>
        </w:rPr>
        <w:t>Programming</w:t>
      </w:r>
      <w:r w:rsidRPr="00DC6ECA">
        <w:rPr>
          <w:rFonts w:ascii="Arial" w:eastAsia="Times New Roman" w:hAnsi="Arial" w:cs="Arial"/>
        </w:rPr>
        <w:t xml:space="preserve"> - An original program using Scratch or Python using variables, conditional statements, and loops. The program should be more advanced than programs created in previous programming units.</w:t>
      </w:r>
    </w:p>
    <w:p w14:paraId="57A7E839" w14:textId="77777777" w:rsidR="00DC6ECA" w:rsidRPr="00DC6ECA" w:rsidRDefault="00DC6ECA" w:rsidP="004B3909">
      <w:pPr>
        <w:numPr>
          <w:ilvl w:val="1"/>
          <w:numId w:val="144"/>
        </w:numPr>
        <w:spacing w:after="0" w:line="240" w:lineRule="auto"/>
        <w:ind w:left="720"/>
        <w:contextualSpacing/>
        <w:rPr>
          <w:rFonts w:ascii="Arial" w:eastAsia="Times New Roman" w:hAnsi="Arial" w:cs="Arial"/>
        </w:rPr>
      </w:pPr>
      <w:r w:rsidRPr="00DC6ECA">
        <w:rPr>
          <w:rFonts w:ascii="Arial" w:eastAsia="Times New Roman" w:hAnsi="Arial" w:cs="Arial"/>
          <w:b/>
          <w:bCs/>
        </w:rPr>
        <w:t>Website</w:t>
      </w:r>
      <w:r w:rsidRPr="00DC6ECA">
        <w:rPr>
          <w:rFonts w:ascii="Arial" w:eastAsia="Times New Roman" w:hAnsi="Arial" w:cs="Arial"/>
        </w:rPr>
        <w:t xml:space="preserve"> – Submit text document(s) with your HTML code/CSS for the website you designed that can be viewed on a laptop or a handheld device. Include screen </w:t>
      </w:r>
      <w:proofErr w:type="gramStart"/>
      <w:r w:rsidRPr="00DC6ECA">
        <w:rPr>
          <w:rFonts w:ascii="Arial" w:eastAsia="Times New Roman" w:hAnsi="Arial" w:cs="Arial"/>
        </w:rPr>
        <w:t>capture</w:t>
      </w:r>
      <w:proofErr w:type="gramEnd"/>
      <w:r w:rsidRPr="00DC6ECA">
        <w:rPr>
          <w:rFonts w:ascii="Arial" w:eastAsia="Times New Roman" w:hAnsi="Arial" w:cs="Arial"/>
        </w:rPr>
        <w:t xml:space="preserve"> images of your website along with the code. Use Unit 8 in </w:t>
      </w:r>
      <w:proofErr w:type="gramStart"/>
      <w:r w:rsidRPr="00DC6ECA">
        <w:rPr>
          <w:rFonts w:ascii="Arial" w:eastAsia="Times New Roman" w:hAnsi="Arial" w:cs="Arial"/>
        </w:rPr>
        <w:t xml:space="preserve">the </w:t>
      </w:r>
      <w:r w:rsidRPr="00DC6ECA">
        <w:rPr>
          <w:rFonts w:ascii="Arial" w:eastAsia="Times New Roman" w:hAnsi="Arial" w:cs="Arial"/>
          <w:i/>
          <w:iCs/>
        </w:rPr>
        <w:t>Everything</w:t>
      </w:r>
      <w:proofErr w:type="gramEnd"/>
      <w:r w:rsidRPr="00DC6ECA">
        <w:rPr>
          <w:rFonts w:ascii="Arial" w:eastAsia="Times New Roman" w:hAnsi="Arial" w:cs="Arial"/>
          <w:i/>
          <w:iCs/>
        </w:rPr>
        <w:t xml:space="preserve"> You Need to Ace Computer Science and Coding in One Big Fat Notebook</w:t>
      </w:r>
      <w:r w:rsidRPr="00DC6ECA">
        <w:rPr>
          <w:rFonts w:ascii="Arial" w:eastAsia="Times New Roman" w:hAnsi="Arial" w:cs="Arial"/>
        </w:rPr>
        <w:t xml:space="preserve"> resource for information. In your e-Record story, be sure to address how you would provide cyber security for your website.</w:t>
      </w:r>
    </w:p>
    <w:p w14:paraId="694B5570" w14:textId="77777777" w:rsidR="00DB5866" w:rsidRDefault="00DB5866" w:rsidP="00DB5866">
      <w:pPr>
        <w:ind w:left="-90"/>
        <w:rPr>
          <w:rFonts w:ascii="Arial" w:hAnsi="Arial" w:cs="Arial"/>
          <w:sz w:val="20"/>
          <w:szCs w:val="20"/>
        </w:rPr>
      </w:pPr>
      <w:r w:rsidRPr="003E74EE">
        <w:rPr>
          <w:rFonts w:ascii="Arial" w:hAnsi="Arial" w:cs="Arial"/>
          <w:sz w:val="20"/>
          <w:szCs w:val="20"/>
        </w:rPr>
        <w:t>C.  Project will be evaluated on the quality of the information completed in the e-Record (25 percent) and quality of the exhibit (75 percent).</w:t>
      </w:r>
    </w:p>
    <w:p w14:paraId="1591A1C3" w14:textId="1E542C0A" w:rsidR="00DB5866" w:rsidRPr="003E74EE" w:rsidRDefault="00E46FF0" w:rsidP="00DB5866">
      <w:pPr>
        <w:autoSpaceDE w:val="0"/>
        <w:autoSpaceDN w:val="0"/>
        <w:adjustRightInd w:val="0"/>
        <w:spacing w:after="0" w:line="240" w:lineRule="auto"/>
        <w:jc w:val="center"/>
        <w:rPr>
          <w:rFonts w:ascii="Arial" w:hAnsi="Arial" w:cs="Arial"/>
          <w:b/>
          <w:bCs/>
          <w:sz w:val="32"/>
          <w:szCs w:val="32"/>
        </w:rPr>
      </w:pPr>
      <w:r>
        <w:rPr>
          <w:rFonts w:ascii="Arial" w:hAnsi="Arial" w:cs="Arial"/>
          <w:b/>
          <w:bCs/>
          <w:sz w:val="32"/>
          <w:szCs w:val="32"/>
        </w:rPr>
        <w:t>E</w:t>
      </w:r>
      <w:r w:rsidR="00DB5866" w:rsidRPr="003E74EE">
        <w:rPr>
          <w:rFonts w:ascii="Arial" w:hAnsi="Arial" w:cs="Arial"/>
          <w:b/>
          <w:bCs/>
          <w:sz w:val="32"/>
          <w:szCs w:val="32"/>
        </w:rPr>
        <w:t>LECTRIC</w:t>
      </w:r>
      <w:r w:rsidR="000E2B0F">
        <w:rPr>
          <w:rFonts w:ascii="Arial" w:hAnsi="Arial" w:cs="Arial"/>
          <w:b/>
          <w:bCs/>
          <w:sz w:val="32"/>
          <w:szCs w:val="32"/>
        </w:rPr>
        <w:t>ITY</w:t>
      </w:r>
    </w:p>
    <w:p w14:paraId="0EF7711D" w14:textId="77777777" w:rsidR="00DB5866" w:rsidRPr="003E74EE" w:rsidRDefault="00DB5866" w:rsidP="00DB5866">
      <w:pPr>
        <w:autoSpaceDE w:val="0"/>
        <w:autoSpaceDN w:val="0"/>
        <w:adjustRightInd w:val="0"/>
        <w:spacing w:after="0" w:line="240" w:lineRule="auto"/>
        <w:rPr>
          <w:rFonts w:ascii="Arial" w:hAnsi="Arial" w:cs="Arial"/>
          <w:b/>
          <w:bCs/>
          <w:sz w:val="20"/>
          <w:szCs w:val="20"/>
        </w:rPr>
      </w:pPr>
    </w:p>
    <w:p w14:paraId="0FCC4428" w14:textId="77777777" w:rsidR="00DC6ECA" w:rsidRPr="00DC6ECA" w:rsidRDefault="00DC6ECA" w:rsidP="00DC6ECA">
      <w:pPr>
        <w:spacing w:after="0" w:line="240" w:lineRule="auto"/>
        <w:rPr>
          <w:rFonts w:ascii="Arial" w:eastAsia="Times New Roman" w:hAnsi="Arial" w:cs="Arial"/>
          <w:sz w:val="20"/>
          <w:szCs w:val="20"/>
        </w:rPr>
      </w:pPr>
      <w:r w:rsidRPr="00DC6ECA">
        <w:rPr>
          <w:rFonts w:ascii="Arial" w:eastAsia="Times New Roman" w:hAnsi="Arial" w:cs="Arial"/>
          <w:sz w:val="20"/>
          <w:szCs w:val="20"/>
        </w:rPr>
        <w:t>The standardized display board size of 4 ft. x 3 ft. is to be used with 4-H projects. No additional items may be included in front of the display board.</w:t>
      </w:r>
    </w:p>
    <w:p w14:paraId="2A5F7272" w14:textId="77777777" w:rsidR="00DC6ECA" w:rsidRPr="00DC6ECA" w:rsidRDefault="00DC6ECA" w:rsidP="00DC6ECA">
      <w:pPr>
        <w:shd w:val="clear" w:color="auto" w:fill="D9E2F3"/>
        <w:spacing w:after="0" w:line="240" w:lineRule="auto"/>
        <w:rPr>
          <w:rFonts w:ascii="Arial" w:eastAsia="Times New Roman" w:hAnsi="Arial" w:cs="Arial"/>
          <w:sz w:val="20"/>
          <w:szCs w:val="20"/>
        </w:rPr>
      </w:pPr>
      <w:r w:rsidRPr="00DC6ECA">
        <w:rPr>
          <w:rFonts w:ascii="Arial" w:eastAsia="Times New Roman" w:hAnsi="Arial" w:cs="Arial"/>
          <w:sz w:val="20"/>
          <w:szCs w:val="20"/>
        </w:rPr>
        <w:t>Note</w:t>
      </w:r>
      <w:proofErr w:type="gramStart"/>
      <w:r w:rsidRPr="00DC6ECA">
        <w:rPr>
          <w:rFonts w:ascii="Arial" w:eastAsia="Times New Roman" w:hAnsi="Arial" w:cs="Arial"/>
          <w:sz w:val="20"/>
          <w:szCs w:val="20"/>
        </w:rPr>
        <w:t>:  Please</w:t>
      </w:r>
      <w:proofErr w:type="gramEnd"/>
      <w:r w:rsidRPr="00DC6ECA">
        <w:rPr>
          <w:rFonts w:ascii="Arial" w:eastAsia="Times New Roman" w:hAnsi="Arial" w:cs="Arial"/>
          <w:sz w:val="20"/>
          <w:szCs w:val="20"/>
        </w:rPr>
        <w:t xml:space="preserve"> make sure that all items are attached securely to the exhibit and that they are labeled with the name of the exhibitor.</w:t>
      </w:r>
    </w:p>
    <w:p w14:paraId="2AB656EF" w14:textId="77777777" w:rsidR="00DC6ECA" w:rsidRPr="00DC6ECA" w:rsidRDefault="00DC6ECA" w:rsidP="00DC6ECA">
      <w:pPr>
        <w:spacing w:after="0" w:line="240" w:lineRule="auto"/>
        <w:rPr>
          <w:rFonts w:ascii="Arial" w:eastAsia="Times New Roman" w:hAnsi="Arial" w:cs="Arial"/>
          <w:b/>
          <w:bCs/>
          <w:sz w:val="20"/>
          <w:szCs w:val="20"/>
        </w:rPr>
      </w:pPr>
    </w:p>
    <w:p w14:paraId="0AFC9A74" w14:textId="77777777" w:rsidR="000E2B0F" w:rsidRPr="000E2B0F" w:rsidRDefault="000E2B0F" w:rsidP="000E2B0F">
      <w:pPr>
        <w:spacing w:after="0" w:line="240" w:lineRule="auto"/>
        <w:rPr>
          <w:rFonts w:ascii="Arial" w:eastAsia="Times New Roman" w:hAnsi="Arial" w:cs="Arial"/>
          <w:b/>
          <w:bCs/>
          <w:sz w:val="20"/>
          <w:szCs w:val="20"/>
        </w:rPr>
      </w:pPr>
      <w:r w:rsidRPr="000E2B0F">
        <w:rPr>
          <w:rFonts w:ascii="Arial" w:eastAsia="Times New Roman" w:hAnsi="Arial" w:cs="Arial"/>
          <w:b/>
          <w:bCs/>
          <w:sz w:val="20"/>
          <w:szCs w:val="20"/>
        </w:rPr>
        <w:t>FOR ALL ELECTRICITY CLASSES</w:t>
      </w:r>
    </w:p>
    <w:p w14:paraId="17BDF87C" w14:textId="77777777" w:rsidR="000E2B0F" w:rsidRPr="000E2B0F" w:rsidRDefault="000E2B0F" w:rsidP="000E2B0F">
      <w:pPr>
        <w:spacing w:after="0" w:line="240" w:lineRule="auto"/>
        <w:rPr>
          <w:rFonts w:ascii="Arial" w:eastAsia="Times New Roman" w:hAnsi="Arial" w:cs="Arial"/>
          <w:sz w:val="20"/>
          <w:szCs w:val="20"/>
        </w:rPr>
      </w:pPr>
      <w:r w:rsidRPr="000E2B0F">
        <w:rPr>
          <w:rFonts w:ascii="Arial" w:eastAsia="Times New Roman" w:hAnsi="Arial" w:cs="Arial"/>
          <w:sz w:val="20"/>
          <w:szCs w:val="20"/>
        </w:rPr>
        <w:t>All exhibits will consist of the following e-Record information (A) along with each unit’s additional requirements (B).</w:t>
      </w:r>
    </w:p>
    <w:p w14:paraId="6DF26431" w14:textId="77777777" w:rsidR="000E2B0F" w:rsidRPr="000E2B0F" w:rsidRDefault="000E2B0F" w:rsidP="004B3909">
      <w:pPr>
        <w:numPr>
          <w:ilvl w:val="0"/>
          <w:numId w:val="147"/>
        </w:numPr>
        <w:spacing w:after="0" w:line="240" w:lineRule="auto"/>
        <w:ind w:left="360"/>
        <w:contextualSpacing/>
        <w:rPr>
          <w:rFonts w:ascii="Arial" w:eastAsia="Times New Roman" w:hAnsi="Arial" w:cs="Arial"/>
          <w:sz w:val="20"/>
          <w:szCs w:val="20"/>
        </w:rPr>
      </w:pPr>
      <w:r w:rsidRPr="000E2B0F">
        <w:rPr>
          <w:rFonts w:ascii="Arial" w:eastAsia="Times New Roman" w:hAnsi="Arial" w:cs="Arial"/>
          <w:sz w:val="20"/>
          <w:szCs w:val="20"/>
        </w:rPr>
        <w:t>Completed 4-H Electric project manual (at least three required activities completed; at least four Optional activities - Brain Boosters completed; at least two leadership activities completed); and the e-Record presented in a sturdy binder/notebook.</w:t>
      </w:r>
    </w:p>
    <w:p w14:paraId="70423F53" w14:textId="77777777" w:rsidR="00DC6ECA" w:rsidRPr="00DC6ECA" w:rsidRDefault="00DC6ECA" w:rsidP="00DC6ECA">
      <w:pPr>
        <w:spacing w:after="0" w:line="240" w:lineRule="auto"/>
        <w:rPr>
          <w:rFonts w:ascii="Arial" w:eastAsia="Times New Roman" w:hAnsi="Arial" w:cs="Arial"/>
          <w:b/>
          <w:bCs/>
          <w:sz w:val="20"/>
          <w:szCs w:val="20"/>
        </w:rPr>
      </w:pPr>
    </w:p>
    <w:p w14:paraId="2588220D" w14:textId="77777777" w:rsidR="000E2B0F" w:rsidRPr="000E2B0F" w:rsidRDefault="000E2B0F" w:rsidP="000E2B0F">
      <w:pPr>
        <w:spacing w:after="0" w:line="240" w:lineRule="auto"/>
        <w:rPr>
          <w:rFonts w:ascii="Arial" w:eastAsia="Times New Roman" w:hAnsi="Arial" w:cs="Arial"/>
          <w:b/>
          <w:bCs/>
          <w:sz w:val="20"/>
          <w:szCs w:val="20"/>
        </w:rPr>
      </w:pPr>
      <w:r w:rsidRPr="000E2B0F">
        <w:rPr>
          <w:rFonts w:ascii="Arial" w:eastAsia="Times New Roman" w:hAnsi="Arial" w:cs="Arial"/>
          <w:b/>
          <w:bCs/>
          <w:sz w:val="20"/>
          <w:szCs w:val="20"/>
        </w:rPr>
        <w:t>MAGIC OF ELECTRICITY—UNIT 1</w:t>
      </w:r>
    </w:p>
    <w:p w14:paraId="728F1147" w14:textId="77777777" w:rsidR="000E2B0F" w:rsidRPr="000E2B0F" w:rsidRDefault="000E2B0F" w:rsidP="000E2B0F">
      <w:pPr>
        <w:spacing w:after="0" w:line="240" w:lineRule="auto"/>
        <w:rPr>
          <w:rFonts w:ascii="Arial" w:eastAsia="Times New Roman" w:hAnsi="Arial" w:cs="Arial"/>
          <w:b/>
          <w:bCs/>
          <w:sz w:val="20"/>
          <w:szCs w:val="20"/>
        </w:rPr>
      </w:pPr>
      <w:r w:rsidRPr="000E2B0F">
        <w:rPr>
          <w:rFonts w:ascii="Arial" w:eastAsia="Times New Roman" w:hAnsi="Arial" w:cs="Arial"/>
          <w:b/>
          <w:bCs/>
          <w:sz w:val="20"/>
          <w:szCs w:val="20"/>
          <w:highlight w:val="yellow"/>
        </w:rPr>
        <w:t>Display Board Exhibits</w:t>
      </w:r>
    </w:p>
    <w:p w14:paraId="7596D8B6" w14:textId="77777777" w:rsidR="000E2B0F" w:rsidRPr="000E2B0F" w:rsidRDefault="000E2B0F" w:rsidP="000E2B0F">
      <w:pPr>
        <w:spacing w:after="0" w:line="240" w:lineRule="auto"/>
        <w:rPr>
          <w:rFonts w:ascii="Arial" w:eastAsia="Times New Roman" w:hAnsi="Arial" w:cs="Arial"/>
          <w:sz w:val="20"/>
          <w:szCs w:val="20"/>
        </w:rPr>
      </w:pPr>
      <w:r w:rsidRPr="000E2B0F">
        <w:rPr>
          <w:rFonts w:ascii="Arial" w:eastAsia="Times New Roman" w:hAnsi="Arial" w:cs="Arial"/>
          <w:sz w:val="20"/>
          <w:szCs w:val="20"/>
        </w:rPr>
        <w:t xml:space="preserve">Class 2001   Magic of Electricity </w:t>
      </w:r>
      <w:r w:rsidRPr="000E2B0F">
        <w:rPr>
          <w:rFonts w:ascii="Arial" w:eastAsia="Times New Roman" w:hAnsi="Arial" w:cs="Arial"/>
          <w:sz w:val="20"/>
          <w:szCs w:val="20"/>
          <w:highlight w:val="yellow"/>
        </w:rPr>
        <w:t>Display Board</w:t>
      </w:r>
      <w:r w:rsidRPr="000E2B0F">
        <w:rPr>
          <w:rFonts w:ascii="Arial" w:eastAsia="Times New Roman" w:hAnsi="Arial" w:cs="Arial"/>
          <w:sz w:val="20"/>
          <w:szCs w:val="20"/>
        </w:rPr>
        <w:t xml:space="preserve"> Unit 1   Jr.</w:t>
      </w:r>
    </w:p>
    <w:p w14:paraId="3704AB24" w14:textId="77777777" w:rsidR="000E2B0F" w:rsidRPr="000E2B0F" w:rsidRDefault="000E2B0F" w:rsidP="000E2B0F">
      <w:pPr>
        <w:spacing w:after="0" w:line="240" w:lineRule="auto"/>
        <w:rPr>
          <w:rFonts w:ascii="Arial" w:eastAsia="Times New Roman" w:hAnsi="Arial" w:cs="Arial"/>
          <w:sz w:val="20"/>
          <w:szCs w:val="20"/>
        </w:rPr>
      </w:pPr>
      <w:r w:rsidRPr="000E2B0F">
        <w:rPr>
          <w:rFonts w:ascii="Arial" w:eastAsia="Times New Roman" w:hAnsi="Arial" w:cs="Arial"/>
          <w:sz w:val="20"/>
          <w:szCs w:val="20"/>
        </w:rPr>
        <w:t xml:space="preserve">Class 2002   Magic of Electricity </w:t>
      </w:r>
      <w:r w:rsidRPr="000E2B0F">
        <w:rPr>
          <w:rFonts w:ascii="Arial" w:eastAsia="Times New Roman" w:hAnsi="Arial" w:cs="Arial"/>
          <w:sz w:val="20"/>
          <w:szCs w:val="20"/>
          <w:highlight w:val="yellow"/>
        </w:rPr>
        <w:t>Display Board</w:t>
      </w:r>
      <w:r w:rsidRPr="000E2B0F">
        <w:rPr>
          <w:rFonts w:ascii="Arial" w:eastAsia="Times New Roman" w:hAnsi="Arial" w:cs="Arial"/>
          <w:sz w:val="20"/>
          <w:szCs w:val="20"/>
        </w:rPr>
        <w:t xml:space="preserve"> Unit 1   Int.</w:t>
      </w:r>
    </w:p>
    <w:p w14:paraId="492642A5" w14:textId="77777777" w:rsidR="000E2B0F" w:rsidRPr="000E2B0F" w:rsidRDefault="000E2B0F" w:rsidP="000E2B0F">
      <w:pPr>
        <w:spacing w:after="0" w:line="240" w:lineRule="auto"/>
        <w:rPr>
          <w:rFonts w:ascii="Arial" w:eastAsia="Times New Roman" w:hAnsi="Arial" w:cs="Arial"/>
          <w:sz w:val="20"/>
          <w:szCs w:val="20"/>
        </w:rPr>
      </w:pPr>
      <w:r w:rsidRPr="000E2B0F">
        <w:rPr>
          <w:rFonts w:ascii="Arial" w:eastAsia="Times New Roman" w:hAnsi="Arial" w:cs="Arial"/>
          <w:sz w:val="20"/>
          <w:szCs w:val="20"/>
        </w:rPr>
        <w:t xml:space="preserve">Class 2003   Magic of Electricity </w:t>
      </w:r>
      <w:r w:rsidRPr="000E2B0F">
        <w:rPr>
          <w:rFonts w:ascii="Arial" w:eastAsia="Times New Roman" w:hAnsi="Arial" w:cs="Arial"/>
          <w:sz w:val="20"/>
          <w:szCs w:val="20"/>
          <w:highlight w:val="yellow"/>
        </w:rPr>
        <w:t>Display Board</w:t>
      </w:r>
      <w:r w:rsidRPr="000E2B0F">
        <w:rPr>
          <w:rFonts w:ascii="Arial" w:eastAsia="Times New Roman" w:hAnsi="Arial" w:cs="Arial"/>
          <w:sz w:val="20"/>
          <w:szCs w:val="20"/>
        </w:rPr>
        <w:t xml:space="preserve"> Unit 1   Sr.</w:t>
      </w:r>
    </w:p>
    <w:p w14:paraId="5BD7811E" w14:textId="77777777" w:rsidR="000E2B0F" w:rsidRPr="000E2B0F" w:rsidRDefault="000E2B0F" w:rsidP="000E2B0F">
      <w:pPr>
        <w:spacing w:after="0" w:line="240" w:lineRule="auto"/>
        <w:rPr>
          <w:rFonts w:ascii="Arial" w:eastAsia="Times New Roman" w:hAnsi="Arial" w:cs="Arial"/>
          <w:b/>
          <w:bCs/>
          <w:sz w:val="20"/>
          <w:szCs w:val="20"/>
        </w:rPr>
      </w:pPr>
    </w:p>
    <w:p w14:paraId="7581392E" w14:textId="77777777" w:rsidR="000E2B0F" w:rsidRPr="000E2B0F" w:rsidRDefault="000E2B0F" w:rsidP="000E2B0F">
      <w:pPr>
        <w:spacing w:after="0" w:line="240" w:lineRule="auto"/>
        <w:rPr>
          <w:rFonts w:ascii="Arial" w:eastAsia="Times New Roman" w:hAnsi="Arial" w:cs="Arial"/>
          <w:b/>
          <w:bCs/>
          <w:sz w:val="20"/>
          <w:szCs w:val="20"/>
        </w:rPr>
      </w:pPr>
      <w:r w:rsidRPr="000E2B0F">
        <w:rPr>
          <w:rFonts w:ascii="Arial" w:eastAsia="Times New Roman" w:hAnsi="Arial" w:cs="Arial"/>
          <w:b/>
          <w:bCs/>
          <w:sz w:val="20"/>
          <w:szCs w:val="20"/>
          <w:highlight w:val="yellow"/>
        </w:rPr>
        <w:t>Stand Alone Exhibits</w:t>
      </w:r>
    </w:p>
    <w:p w14:paraId="797B9F61" w14:textId="77777777" w:rsidR="000E2B0F" w:rsidRPr="000E2B0F" w:rsidRDefault="000E2B0F" w:rsidP="000E2B0F">
      <w:pPr>
        <w:spacing w:after="0" w:line="240" w:lineRule="auto"/>
        <w:rPr>
          <w:rFonts w:ascii="Arial" w:eastAsia="Times New Roman" w:hAnsi="Arial" w:cs="Arial"/>
          <w:sz w:val="20"/>
          <w:szCs w:val="20"/>
        </w:rPr>
      </w:pPr>
      <w:r w:rsidRPr="000E2B0F">
        <w:rPr>
          <w:rFonts w:ascii="Arial" w:eastAsia="Times New Roman" w:hAnsi="Arial" w:cs="Arial"/>
          <w:sz w:val="20"/>
          <w:szCs w:val="20"/>
        </w:rPr>
        <w:t xml:space="preserve">Class </w:t>
      </w:r>
      <w:r w:rsidRPr="000E2B0F">
        <w:rPr>
          <w:rFonts w:ascii="Arial" w:eastAsia="Times New Roman" w:hAnsi="Arial" w:cs="Arial"/>
          <w:sz w:val="20"/>
          <w:szCs w:val="20"/>
          <w:highlight w:val="yellow"/>
        </w:rPr>
        <w:t>2004</w:t>
      </w:r>
      <w:r w:rsidRPr="000E2B0F">
        <w:rPr>
          <w:rFonts w:ascii="Arial" w:eastAsia="Times New Roman" w:hAnsi="Arial" w:cs="Arial"/>
          <w:sz w:val="20"/>
          <w:szCs w:val="20"/>
        </w:rPr>
        <w:t xml:space="preserve">   Magic of Electricity </w:t>
      </w:r>
      <w:r w:rsidRPr="000E2B0F">
        <w:rPr>
          <w:rFonts w:ascii="Arial" w:eastAsia="Times New Roman" w:hAnsi="Arial" w:cs="Arial"/>
          <w:sz w:val="20"/>
          <w:szCs w:val="20"/>
          <w:highlight w:val="yellow"/>
        </w:rPr>
        <w:t>Stand Alone</w:t>
      </w:r>
      <w:r w:rsidRPr="000E2B0F">
        <w:rPr>
          <w:rFonts w:ascii="Arial" w:eastAsia="Times New Roman" w:hAnsi="Arial" w:cs="Arial"/>
          <w:sz w:val="20"/>
          <w:szCs w:val="20"/>
        </w:rPr>
        <w:t xml:space="preserve"> Unit 1   Jr.</w:t>
      </w:r>
    </w:p>
    <w:p w14:paraId="169E4E3E" w14:textId="77777777" w:rsidR="000E2B0F" w:rsidRPr="000E2B0F" w:rsidRDefault="000E2B0F" w:rsidP="000E2B0F">
      <w:pPr>
        <w:spacing w:after="0" w:line="240" w:lineRule="auto"/>
        <w:rPr>
          <w:rFonts w:ascii="Arial" w:eastAsia="Times New Roman" w:hAnsi="Arial" w:cs="Arial"/>
          <w:sz w:val="20"/>
          <w:szCs w:val="20"/>
        </w:rPr>
      </w:pPr>
      <w:r w:rsidRPr="000E2B0F">
        <w:rPr>
          <w:rFonts w:ascii="Arial" w:eastAsia="Times New Roman" w:hAnsi="Arial" w:cs="Arial"/>
          <w:sz w:val="20"/>
          <w:szCs w:val="20"/>
        </w:rPr>
        <w:t xml:space="preserve">Class </w:t>
      </w:r>
      <w:r w:rsidRPr="000E2B0F">
        <w:rPr>
          <w:rFonts w:ascii="Arial" w:eastAsia="Times New Roman" w:hAnsi="Arial" w:cs="Arial"/>
          <w:sz w:val="20"/>
          <w:szCs w:val="20"/>
          <w:highlight w:val="yellow"/>
        </w:rPr>
        <w:t>2005</w:t>
      </w:r>
      <w:r w:rsidRPr="000E2B0F">
        <w:rPr>
          <w:rFonts w:ascii="Arial" w:eastAsia="Times New Roman" w:hAnsi="Arial" w:cs="Arial"/>
          <w:sz w:val="20"/>
          <w:szCs w:val="20"/>
        </w:rPr>
        <w:t xml:space="preserve">   Magic of Electricity </w:t>
      </w:r>
      <w:r w:rsidRPr="000E2B0F">
        <w:rPr>
          <w:rFonts w:ascii="Arial" w:eastAsia="Times New Roman" w:hAnsi="Arial" w:cs="Arial"/>
          <w:sz w:val="20"/>
          <w:szCs w:val="20"/>
          <w:highlight w:val="yellow"/>
        </w:rPr>
        <w:t>Stand Alone</w:t>
      </w:r>
      <w:r w:rsidRPr="000E2B0F">
        <w:rPr>
          <w:rFonts w:ascii="Arial" w:eastAsia="Times New Roman" w:hAnsi="Arial" w:cs="Arial"/>
          <w:sz w:val="20"/>
          <w:szCs w:val="20"/>
        </w:rPr>
        <w:t xml:space="preserve"> Unit 1   Int.</w:t>
      </w:r>
    </w:p>
    <w:p w14:paraId="522C59B1" w14:textId="77777777" w:rsidR="000E2B0F" w:rsidRPr="000E2B0F" w:rsidRDefault="000E2B0F" w:rsidP="000E2B0F">
      <w:pPr>
        <w:spacing w:after="0" w:line="240" w:lineRule="auto"/>
        <w:rPr>
          <w:rFonts w:ascii="Arial" w:eastAsia="Times New Roman" w:hAnsi="Arial" w:cs="Arial"/>
          <w:sz w:val="20"/>
          <w:szCs w:val="20"/>
        </w:rPr>
      </w:pPr>
      <w:r w:rsidRPr="000E2B0F">
        <w:rPr>
          <w:rFonts w:ascii="Arial" w:eastAsia="Times New Roman" w:hAnsi="Arial" w:cs="Arial"/>
          <w:sz w:val="20"/>
          <w:szCs w:val="20"/>
        </w:rPr>
        <w:t xml:space="preserve">Class </w:t>
      </w:r>
      <w:r w:rsidRPr="000E2B0F">
        <w:rPr>
          <w:rFonts w:ascii="Arial" w:eastAsia="Times New Roman" w:hAnsi="Arial" w:cs="Arial"/>
          <w:sz w:val="20"/>
          <w:szCs w:val="20"/>
          <w:highlight w:val="yellow"/>
        </w:rPr>
        <w:t>2006</w:t>
      </w:r>
      <w:r w:rsidRPr="000E2B0F">
        <w:rPr>
          <w:rFonts w:ascii="Arial" w:eastAsia="Times New Roman" w:hAnsi="Arial" w:cs="Arial"/>
          <w:sz w:val="20"/>
          <w:szCs w:val="20"/>
        </w:rPr>
        <w:t xml:space="preserve">   Magic of Electricity </w:t>
      </w:r>
      <w:r w:rsidRPr="000E2B0F">
        <w:rPr>
          <w:rFonts w:ascii="Arial" w:eastAsia="Times New Roman" w:hAnsi="Arial" w:cs="Arial"/>
          <w:sz w:val="20"/>
          <w:szCs w:val="20"/>
          <w:highlight w:val="yellow"/>
        </w:rPr>
        <w:t>Stand Alone</w:t>
      </w:r>
      <w:r w:rsidRPr="000E2B0F">
        <w:rPr>
          <w:rFonts w:ascii="Arial" w:eastAsia="Times New Roman" w:hAnsi="Arial" w:cs="Arial"/>
          <w:sz w:val="20"/>
          <w:szCs w:val="20"/>
        </w:rPr>
        <w:t xml:space="preserve"> Unit 1   Sr.</w:t>
      </w:r>
    </w:p>
    <w:p w14:paraId="63920884" w14:textId="77777777" w:rsidR="00DC6ECA" w:rsidRPr="00DC6ECA" w:rsidRDefault="00DC6ECA" w:rsidP="00DC6ECA">
      <w:pPr>
        <w:spacing w:after="0" w:line="240" w:lineRule="auto"/>
        <w:rPr>
          <w:rFonts w:ascii="Arial" w:eastAsia="Times New Roman" w:hAnsi="Arial" w:cs="Arial"/>
          <w:sz w:val="20"/>
          <w:szCs w:val="20"/>
        </w:rPr>
      </w:pPr>
    </w:p>
    <w:p w14:paraId="14AF678F" w14:textId="77777777" w:rsidR="000E2B0F" w:rsidRPr="000E2B0F" w:rsidRDefault="000E2B0F" w:rsidP="000E2B0F">
      <w:pPr>
        <w:spacing w:after="0" w:line="240" w:lineRule="auto"/>
        <w:rPr>
          <w:rFonts w:ascii="Arial" w:eastAsia="Times New Roman" w:hAnsi="Arial" w:cs="Arial"/>
          <w:sz w:val="20"/>
          <w:szCs w:val="20"/>
        </w:rPr>
      </w:pPr>
      <w:r w:rsidRPr="000E2B0F">
        <w:rPr>
          <w:rFonts w:ascii="Arial" w:eastAsia="Times New Roman" w:hAnsi="Arial" w:cs="Arial"/>
          <w:sz w:val="20"/>
          <w:szCs w:val="20"/>
        </w:rPr>
        <w:t>All exhibits will consist of the following along with the e-Record (A above):</w:t>
      </w:r>
    </w:p>
    <w:p w14:paraId="28249891" w14:textId="77777777" w:rsidR="000E2B0F" w:rsidRPr="000E2B0F" w:rsidRDefault="000E2B0F" w:rsidP="004B3909">
      <w:pPr>
        <w:numPr>
          <w:ilvl w:val="0"/>
          <w:numId w:val="147"/>
        </w:numPr>
        <w:spacing w:after="0" w:line="240" w:lineRule="auto"/>
        <w:ind w:left="360"/>
        <w:contextualSpacing/>
        <w:rPr>
          <w:rFonts w:ascii="Arial" w:eastAsia="Times New Roman" w:hAnsi="Arial" w:cs="Arial"/>
          <w:sz w:val="20"/>
          <w:szCs w:val="20"/>
        </w:rPr>
      </w:pPr>
      <w:r w:rsidRPr="000E2B0F">
        <w:rPr>
          <w:rFonts w:ascii="Arial" w:eastAsia="Times New Roman" w:hAnsi="Arial" w:cs="Arial"/>
          <w:sz w:val="20"/>
          <w:szCs w:val="20"/>
        </w:rPr>
        <w:t xml:space="preserve">One article or display board (not both) that you have made as a part of this unit of study. (Example: homemade flashlight, simple switch, circuit with two batteries and one light bulb, compass, electromagnet, galvanometer, electric motor, etc.). </w:t>
      </w:r>
    </w:p>
    <w:p w14:paraId="7EC3D38B" w14:textId="77777777" w:rsidR="00DC6ECA" w:rsidRDefault="00DC6ECA" w:rsidP="001A0C6E">
      <w:pPr>
        <w:spacing w:line="240" w:lineRule="auto"/>
        <w:ind w:left="-90"/>
        <w:rPr>
          <w:rFonts w:ascii="Arial" w:hAnsi="Arial" w:cs="Arial"/>
          <w:b/>
          <w:bCs/>
        </w:rPr>
      </w:pPr>
    </w:p>
    <w:p w14:paraId="098B61CF" w14:textId="77777777" w:rsidR="000E2B0F" w:rsidRPr="000E2B0F" w:rsidRDefault="000E2B0F" w:rsidP="000E2B0F">
      <w:pPr>
        <w:spacing w:after="0" w:line="240" w:lineRule="auto"/>
        <w:rPr>
          <w:rFonts w:ascii="Arial" w:eastAsia="Times New Roman" w:hAnsi="Arial" w:cs="Arial"/>
          <w:b/>
          <w:bCs/>
        </w:rPr>
      </w:pPr>
      <w:r w:rsidRPr="000E2B0F">
        <w:rPr>
          <w:rFonts w:ascii="Arial" w:eastAsia="Times New Roman" w:hAnsi="Arial" w:cs="Arial"/>
          <w:b/>
          <w:bCs/>
        </w:rPr>
        <w:t>INVESTIGATING ELECTRICITY—UNIT 2</w:t>
      </w:r>
    </w:p>
    <w:p w14:paraId="4333E68A" w14:textId="77777777" w:rsidR="000E2B0F" w:rsidRPr="000E2B0F" w:rsidRDefault="000E2B0F" w:rsidP="000E2B0F">
      <w:pPr>
        <w:spacing w:after="0" w:line="240" w:lineRule="auto"/>
        <w:rPr>
          <w:rFonts w:ascii="Arial" w:eastAsia="Times New Roman" w:hAnsi="Arial" w:cs="Arial"/>
          <w:b/>
          <w:bCs/>
          <w:sz w:val="20"/>
          <w:szCs w:val="20"/>
        </w:rPr>
      </w:pPr>
      <w:r w:rsidRPr="000E2B0F">
        <w:rPr>
          <w:rFonts w:ascii="Arial" w:eastAsia="Times New Roman" w:hAnsi="Arial" w:cs="Arial"/>
          <w:b/>
          <w:bCs/>
          <w:sz w:val="20"/>
          <w:szCs w:val="20"/>
          <w:highlight w:val="yellow"/>
        </w:rPr>
        <w:t>Display Board Exhibits</w:t>
      </w:r>
    </w:p>
    <w:p w14:paraId="392019A5" w14:textId="77777777" w:rsidR="000E2B0F" w:rsidRPr="000E2B0F" w:rsidRDefault="000E2B0F" w:rsidP="000E2B0F">
      <w:pPr>
        <w:spacing w:after="0" w:line="240" w:lineRule="auto"/>
        <w:rPr>
          <w:rFonts w:ascii="Arial" w:eastAsia="Times New Roman" w:hAnsi="Arial" w:cs="Arial"/>
          <w:sz w:val="20"/>
          <w:szCs w:val="20"/>
        </w:rPr>
      </w:pPr>
      <w:r w:rsidRPr="000E2B0F">
        <w:rPr>
          <w:rFonts w:ascii="Arial" w:eastAsia="Times New Roman" w:hAnsi="Arial" w:cs="Arial"/>
          <w:sz w:val="20"/>
          <w:szCs w:val="20"/>
        </w:rPr>
        <w:t xml:space="preserve">Class </w:t>
      </w:r>
      <w:r w:rsidRPr="000E2B0F">
        <w:rPr>
          <w:rFonts w:ascii="Arial" w:eastAsia="Times New Roman" w:hAnsi="Arial" w:cs="Arial"/>
          <w:sz w:val="20"/>
          <w:szCs w:val="20"/>
          <w:highlight w:val="yellow"/>
        </w:rPr>
        <w:t>2007</w:t>
      </w:r>
      <w:r w:rsidRPr="000E2B0F">
        <w:rPr>
          <w:rFonts w:ascii="Arial" w:eastAsia="Times New Roman" w:hAnsi="Arial" w:cs="Arial"/>
          <w:sz w:val="20"/>
          <w:szCs w:val="20"/>
        </w:rPr>
        <w:t xml:space="preserve">   Investigating Electricity </w:t>
      </w:r>
      <w:r w:rsidRPr="000E2B0F">
        <w:rPr>
          <w:rFonts w:ascii="Arial" w:eastAsia="Times New Roman" w:hAnsi="Arial" w:cs="Arial"/>
          <w:sz w:val="20"/>
          <w:szCs w:val="20"/>
          <w:highlight w:val="yellow"/>
        </w:rPr>
        <w:t>Display Board</w:t>
      </w:r>
      <w:r w:rsidRPr="000E2B0F">
        <w:rPr>
          <w:rFonts w:ascii="Arial" w:eastAsia="Times New Roman" w:hAnsi="Arial" w:cs="Arial"/>
          <w:sz w:val="20"/>
          <w:szCs w:val="20"/>
        </w:rPr>
        <w:t xml:space="preserve"> Unit 2   Jr.</w:t>
      </w:r>
    </w:p>
    <w:p w14:paraId="1F849CCB" w14:textId="77777777" w:rsidR="000E2B0F" w:rsidRPr="000E2B0F" w:rsidRDefault="000E2B0F" w:rsidP="000E2B0F">
      <w:pPr>
        <w:spacing w:after="0" w:line="240" w:lineRule="auto"/>
        <w:rPr>
          <w:rFonts w:ascii="Arial" w:eastAsia="Times New Roman" w:hAnsi="Arial" w:cs="Arial"/>
          <w:sz w:val="20"/>
          <w:szCs w:val="20"/>
        </w:rPr>
      </w:pPr>
      <w:r w:rsidRPr="000E2B0F">
        <w:rPr>
          <w:rFonts w:ascii="Arial" w:eastAsia="Times New Roman" w:hAnsi="Arial" w:cs="Arial"/>
          <w:sz w:val="20"/>
          <w:szCs w:val="20"/>
        </w:rPr>
        <w:t xml:space="preserve">Class </w:t>
      </w:r>
      <w:r w:rsidRPr="000E2B0F">
        <w:rPr>
          <w:rFonts w:ascii="Arial" w:eastAsia="Times New Roman" w:hAnsi="Arial" w:cs="Arial"/>
          <w:sz w:val="20"/>
          <w:szCs w:val="20"/>
          <w:highlight w:val="yellow"/>
        </w:rPr>
        <w:t>2008</w:t>
      </w:r>
      <w:r w:rsidRPr="000E2B0F">
        <w:rPr>
          <w:rFonts w:ascii="Arial" w:eastAsia="Times New Roman" w:hAnsi="Arial" w:cs="Arial"/>
          <w:sz w:val="20"/>
          <w:szCs w:val="20"/>
        </w:rPr>
        <w:t xml:space="preserve">   Investigating Electricity </w:t>
      </w:r>
      <w:r w:rsidRPr="000E2B0F">
        <w:rPr>
          <w:rFonts w:ascii="Arial" w:eastAsia="Times New Roman" w:hAnsi="Arial" w:cs="Arial"/>
          <w:sz w:val="20"/>
          <w:szCs w:val="20"/>
          <w:highlight w:val="yellow"/>
        </w:rPr>
        <w:t>Display Board</w:t>
      </w:r>
      <w:r w:rsidRPr="000E2B0F">
        <w:rPr>
          <w:rFonts w:ascii="Arial" w:eastAsia="Times New Roman" w:hAnsi="Arial" w:cs="Arial"/>
          <w:sz w:val="20"/>
          <w:szCs w:val="20"/>
        </w:rPr>
        <w:t xml:space="preserve"> Unit 2</w:t>
      </w:r>
      <w:r w:rsidRPr="000E2B0F">
        <w:rPr>
          <w:rFonts w:ascii="Arial" w:eastAsia="Times New Roman" w:hAnsi="Arial" w:cs="Arial"/>
          <w:sz w:val="20"/>
          <w:szCs w:val="20"/>
        </w:rPr>
        <w:tab/>
        <w:t xml:space="preserve"> Int.</w:t>
      </w:r>
    </w:p>
    <w:p w14:paraId="3D7FE705" w14:textId="77777777" w:rsidR="000E2B0F" w:rsidRPr="000E2B0F" w:rsidRDefault="000E2B0F" w:rsidP="000E2B0F">
      <w:pPr>
        <w:spacing w:after="0" w:line="240" w:lineRule="auto"/>
        <w:rPr>
          <w:rFonts w:ascii="Arial" w:eastAsia="Times New Roman" w:hAnsi="Arial" w:cs="Arial"/>
          <w:sz w:val="20"/>
          <w:szCs w:val="20"/>
        </w:rPr>
      </w:pPr>
      <w:r w:rsidRPr="000E2B0F">
        <w:rPr>
          <w:rFonts w:ascii="Arial" w:eastAsia="Times New Roman" w:hAnsi="Arial" w:cs="Arial"/>
          <w:sz w:val="20"/>
          <w:szCs w:val="20"/>
        </w:rPr>
        <w:t xml:space="preserve">Class </w:t>
      </w:r>
      <w:r w:rsidRPr="000E2B0F">
        <w:rPr>
          <w:rFonts w:ascii="Arial" w:eastAsia="Times New Roman" w:hAnsi="Arial" w:cs="Arial"/>
          <w:sz w:val="20"/>
          <w:szCs w:val="20"/>
          <w:highlight w:val="yellow"/>
        </w:rPr>
        <w:t>2009</w:t>
      </w:r>
      <w:r w:rsidRPr="000E2B0F">
        <w:rPr>
          <w:rFonts w:ascii="Arial" w:eastAsia="Times New Roman" w:hAnsi="Arial" w:cs="Arial"/>
          <w:sz w:val="20"/>
          <w:szCs w:val="20"/>
        </w:rPr>
        <w:t xml:space="preserve">   Investigating Electricity </w:t>
      </w:r>
      <w:r w:rsidRPr="000E2B0F">
        <w:rPr>
          <w:rFonts w:ascii="Arial" w:eastAsia="Times New Roman" w:hAnsi="Arial" w:cs="Arial"/>
          <w:sz w:val="20"/>
          <w:szCs w:val="20"/>
          <w:highlight w:val="yellow"/>
        </w:rPr>
        <w:t>Display Board</w:t>
      </w:r>
      <w:r w:rsidRPr="000E2B0F">
        <w:rPr>
          <w:rFonts w:ascii="Arial" w:eastAsia="Times New Roman" w:hAnsi="Arial" w:cs="Arial"/>
          <w:sz w:val="20"/>
          <w:szCs w:val="20"/>
        </w:rPr>
        <w:t xml:space="preserve"> Unit 2</w:t>
      </w:r>
      <w:r w:rsidRPr="000E2B0F">
        <w:rPr>
          <w:rFonts w:ascii="Arial" w:eastAsia="Times New Roman" w:hAnsi="Arial" w:cs="Arial"/>
          <w:sz w:val="20"/>
          <w:szCs w:val="20"/>
        </w:rPr>
        <w:tab/>
        <w:t xml:space="preserve"> Sr.</w:t>
      </w:r>
    </w:p>
    <w:p w14:paraId="6ECE8B65" w14:textId="77777777" w:rsidR="000E2B0F" w:rsidRPr="000E2B0F" w:rsidRDefault="000E2B0F" w:rsidP="000E2B0F">
      <w:pPr>
        <w:spacing w:after="0" w:line="240" w:lineRule="auto"/>
        <w:rPr>
          <w:rFonts w:ascii="Arial" w:eastAsia="Times New Roman" w:hAnsi="Arial" w:cs="Arial"/>
        </w:rPr>
      </w:pPr>
    </w:p>
    <w:p w14:paraId="04C6A711" w14:textId="77777777" w:rsidR="000E2B0F" w:rsidRPr="000E2B0F" w:rsidRDefault="000E2B0F" w:rsidP="000E2B0F">
      <w:pPr>
        <w:spacing w:after="0" w:line="240" w:lineRule="auto"/>
        <w:rPr>
          <w:rFonts w:ascii="Arial" w:eastAsia="Times New Roman" w:hAnsi="Arial" w:cs="Arial"/>
          <w:b/>
          <w:bCs/>
        </w:rPr>
      </w:pPr>
      <w:r w:rsidRPr="000E2B0F">
        <w:rPr>
          <w:rFonts w:ascii="Arial" w:eastAsia="Times New Roman" w:hAnsi="Arial" w:cs="Arial"/>
          <w:b/>
          <w:bCs/>
          <w:highlight w:val="yellow"/>
        </w:rPr>
        <w:lastRenderedPageBreak/>
        <w:t>Stand Alone Exhibits</w:t>
      </w:r>
    </w:p>
    <w:p w14:paraId="5403F6F0" w14:textId="77777777" w:rsidR="000E2B0F" w:rsidRPr="000E2B0F" w:rsidRDefault="000E2B0F" w:rsidP="000E2B0F">
      <w:pPr>
        <w:spacing w:after="0" w:line="240" w:lineRule="auto"/>
        <w:rPr>
          <w:rFonts w:ascii="Arial" w:eastAsia="Times New Roman" w:hAnsi="Arial" w:cs="Arial"/>
        </w:rPr>
      </w:pPr>
      <w:r w:rsidRPr="000E2B0F">
        <w:rPr>
          <w:rFonts w:ascii="Arial" w:eastAsia="Times New Roman" w:hAnsi="Arial" w:cs="Arial"/>
        </w:rPr>
        <w:t xml:space="preserve">Class </w:t>
      </w:r>
      <w:r w:rsidRPr="000E2B0F">
        <w:rPr>
          <w:rFonts w:ascii="Arial" w:eastAsia="Times New Roman" w:hAnsi="Arial" w:cs="Arial"/>
          <w:highlight w:val="yellow"/>
        </w:rPr>
        <w:t>2010</w:t>
      </w:r>
      <w:r w:rsidRPr="000E2B0F">
        <w:rPr>
          <w:rFonts w:ascii="Arial" w:eastAsia="Times New Roman" w:hAnsi="Arial" w:cs="Arial"/>
        </w:rPr>
        <w:t xml:space="preserve">   Investigating Electricity </w:t>
      </w:r>
      <w:r w:rsidRPr="000E2B0F">
        <w:rPr>
          <w:rFonts w:ascii="Arial" w:eastAsia="Times New Roman" w:hAnsi="Arial" w:cs="Arial"/>
          <w:highlight w:val="yellow"/>
        </w:rPr>
        <w:t>Stand Alone</w:t>
      </w:r>
      <w:r w:rsidRPr="000E2B0F">
        <w:rPr>
          <w:rFonts w:ascii="Arial" w:eastAsia="Times New Roman" w:hAnsi="Arial" w:cs="Arial"/>
        </w:rPr>
        <w:t xml:space="preserve"> Unit 2   Jr.</w:t>
      </w:r>
    </w:p>
    <w:p w14:paraId="37254522" w14:textId="77777777" w:rsidR="000E2B0F" w:rsidRPr="000E2B0F" w:rsidRDefault="000E2B0F" w:rsidP="000E2B0F">
      <w:pPr>
        <w:spacing w:after="0" w:line="240" w:lineRule="auto"/>
        <w:rPr>
          <w:rFonts w:ascii="Arial" w:eastAsia="Times New Roman" w:hAnsi="Arial" w:cs="Arial"/>
        </w:rPr>
      </w:pPr>
      <w:r w:rsidRPr="000E2B0F">
        <w:rPr>
          <w:rFonts w:ascii="Arial" w:eastAsia="Times New Roman" w:hAnsi="Arial" w:cs="Arial"/>
        </w:rPr>
        <w:t xml:space="preserve">Class </w:t>
      </w:r>
      <w:r w:rsidRPr="000E2B0F">
        <w:rPr>
          <w:rFonts w:ascii="Arial" w:eastAsia="Times New Roman" w:hAnsi="Arial" w:cs="Arial"/>
          <w:highlight w:val="yellow"/>
        </w:rPr>
        <w:t>2011</w:t>
      </w:r>
      <w:r w:rsidRPr="000E2B0F">
        <w:rPr>
          <w:rFonts w:ascii="Arial" w:eastAsia="Times New Roman" w:hAnsi="Arial" w:cs="Arial"/>
        </w:rPr>
        <w:t xml:space="preserve">   Investigating Electricity </w:t>
      </w:r>
      <w:r w:rsidRPr="000E2B0F">
        <w:rPr>
          <w:rFonts w:ascii="Arial" w:eastAsia="Times New Roman" w:hAnsi="Arial" w:cs="Arial"/>
          <w:highlight w:val="yellow"/>
        </w:rPr>
        <w:t>Stand Alone</w:t>
      </w:r>
      <w:r w:rsidRPr="000E2B0F">
        <w:rPr>
          <w:rFonts w:ascii="Arial" w:eastAsia="Times New Roman" w:hAnsi="Arial" w:cs="Arial"/>
        </w:rPr>
        <w:t xml:space="preserve"> Unit 2   Int.</w:t>
      </w:r>
    </w:p>
    <w:p w14:paraId="47C0E67A" w14:textId="1FEA0403" w:rsidR="000E2B0F" w:rsidRPr="000E2B0F" w:rsidRDefault="000E2B0F" w:rsidP="000E2B0F">
      <w:pPr>
        <w:spacing w:after="0" w:line="240" w:lineRule="auto"/>
        <w:rPr>
          <w:rFonts w:ascii="Arial" w:eastAsia="Times New Roman" w:hAnsi="Arial" w:cs="Arial"/>
        </w:rPr>
      </w:pPr>
      <w:r w:rsidRPr="000E2B0F">
        <w:rPr>
          <w:rFonts w:ascii="Arial" w:eastAsia="Times New Roman" w:hAnsi="Arial" w:cs="Arial"/>
        </w:rPr>
        <w:t xml:space="preserve">Class </w:t>
      </w:r>
      <w:r w:rsidRPr="000E2B0F">
        <w:rPr>
          <w:rFonts w:ascii="Arial" w:eastAsia="Times New Roman" w:hAnsi="Arial" w:cs="Arial"/>
          <w:highlight w:val="yellow"/>
        </w:rPr>
        <w:t>2012</w:t>
      </w:r>
      <w:r w:rsidRPr="000E2B0F">
        <w:rPr>
          <w:rFonts w:ascii="Arial" w:eastAsia="Times New Roman" w:hAnsi="Arial" w:cs="Arial"/>
        </w:rPr>
        <w:t xml:space="preserve">   Investigating Electricity </w:t>
      </w:r>
      <w:r w:rsidRPr="000E2B0F">
        <w:rPr>
          <w:rFonts w:ascii="Arial" w:eastAsia="Times New Roman" w:hAnsi="Arial" w:cs="Arial"/>
          <w:highlight w:val="yellow"/>
        </w:rPr>
        <w:t>Stand Alone</w:t>
      </w:r>
      <w:r w:rsidRPr="000E2B0F">
        <w:rPr>
          <w:rFonts w:ascii="Arial" w:eastAsia="Times New Roman" w:hAnsi="Arial" w:cs="Arial"/>
        </w:rPr>
        <w:t xml:space="preserve"> Unit 2   Sr.</w:t>
      </w:r>
    </w:p>
    <w:p w14:paraId="6C21840D" w14:textId="77777777" w:rsidR="000E2B0F" w:rsidRDefault="000E2B0F" w:rsidP="001A0C6E">
      <w:pPr>
        <w:spacing w:line="240" w:lineRule="auto"/>
        <w:ind w:left="-90"/>
        <w:rPr>
          <w:rFonts w:ascii="Arial" w:hAnsi="Arial" w:cs="Arial"/>
          <w:sz w:val="20"/>
          <w:szCs w:val="20"/>
        </w:rPr>
      </w:pPr>
    </w:p>
    <w:p w14:paraId="449D6A94" w14:textId="77777777" w:rsidR="00A466BA" w:rsidRPr="00A466BA" w:rsidRDefault="00A466BA" w:rsidP="00A466BA">
      <w:pPr>
        <w:spacing w:after="0" w:line="240" w:lineRule="auto"/>
        <w:rPr>
          <w:rFonts w:ascii="Arial" w:eastAsia="Times New Roman" w:hAnsi="Arial" w:cs="Arial"/>
          <w:sz w:val="20"/>
          <w:szCs w:val="20"/>
        </w:rPr>
      </w:pPr>
      <w:r w:rsidRPr="00A466BA">
        <w:rPr>
          <w:rFonts w:ascii="Arial" w:eastAsia="Times New Roman" w:hAnsi="Arial" w:cs="Arial"/>
          <w:sz w:val="20"/>
          <w:szCs w:val="20"/>
        </w:rPr>
        <w:t>All exhibits will consist of the following along with the e-Record (A above):</w:t>
      </w:r>
    </w:p>
    <w:p w14:paraId="660E78D2" w14:textId="77777777" w:rsidR="00A466BA" w:rsidRPr="00A466BA" w:rsidRDefault="00A466BA" w:rsidP="004B3909">
      <w:pPr>
        <w:numPr>
          <w:ilvl w:val="0"/>
          <w:numId w:val="148"/>
        </w:numPr>
        <w:spacing w:after="0" w:line="240" w:lineRule="auto"/>
        <w:ind w:left="360"/>
        <w:contextualSpacing/>
        <w:rPr>
          <w:rFonts w:ascii="Arial" w:eastAsia="Times New Roman" w:hAnsi="Arial" w:cs="Arial"/>
          <w:sz w:val="20"/>
          <w:szCs w:val="20"/>
        </w:rPr>
      </w:pPr>
      <w:r w:rsidRPr="00A466BA">
        <w:rPr>
          <w:rFonts w:ascii="Arial" w:eastAsia="Times New Roman" w:hAnsi="Arial" w:cs="Arial"/>
          <w:sz w:val="20"/>
          <w:szCs w:val="20"/>
        </w:rPr>
        <w:t>One article or display board (not both) that you have made as a part of this unit of study. (Example: circuit diagrams with explanation, series circuit, parallel circuit, momentary switch, three-way switch, soldered connection, rocket launcher, burglar alarm, etc</w:t>
      </w:r>
      <w:proofErr w:type="gramStart"/>
      <w:r w:rsidRPr="00A466BA">
        <w:rPr>
          <w:rFonts w:ascii="Arial" w:eastAsia="Times New Roman" w:hAnsi="Arial" w:cs="Arial"/>
          <w:sz w:val="20"/>
          <w:szCs w:val="20"/>
        </w:rPr>
        <w:t>.).</w:t>
      </w:r>
      <w:proofErr w:type="gramEnd"/>
      <w:r w:rsidRPr="00A466BA">
        <w:rPr>
          <w:rFonts w:ascii="Arial" w:eastAsia="Times New Roman" w:hAnsi="Arial" w:cs="Arial"/>
          <w:sz w:val="20"/>
          <w:szCs w:val="20"/>
        </w:rPr>
        <w:t xml:space="preserve"> </w:t>
      </w:r>
    </w:p>
    <w:p w14:paraId="4D71BB26" w14:textId="77777777" w:rsidR="001A0C6E" w:rsidRPr="001A0C6E" w:rsidRDefault="001A0C6E" w:rsidP="00A11B4E">
      <w:pPr>
        <w:ind w:left="-86"/>
        <w:contextualSpacing/>
        <w:rPr>
          <w:rFonts w:ascii="Arial" w:hAnsi="Arial" w:cs="Arial"/>
          <w:sz w:val="16"/>
          <w:szCs w:val="16"/>
        </w:rPr>
      </w:pPr>
    </w:p>
    <w:p w14:paraId="5BF943F1" w14:textId="77777777" w:rsidR="00A466BA" w:rsidRPr="00A466BA" w:rsidRDefault="00A466BA" w:rsidP="00A466BA">
      <w:pPr>
        <w:spacing w:after="0" w:line="240" w:lineRule="auto"/>
        <w:rPr>
          <w:rFonts w:ascii="Arial" w:eastAsia="Times New Roman" w:hAnsi="Arial" w:cs="Arial"/>
          <w:b/>
          <w:bCs/>
          <w:sz w:val="20"/>
          <w:szCs w:val="20"/>
        </w:rPr>
      </w:pPr>
      <w:r w:rsidRPr="00A466BA">
        <w:rPr>
          <w:rFonts w:ascii="Arial" w:eastAsia="Times New Roman" w:hAnsi="Arial" w:cs="Arial"/>
          <w:b/>
          <w:bCs/>
          <w:sz w:val="20"/>
          <w:szCs w:val="20"/>
        </w:rPr>
        <w:t>WIRED FOR POWER—UNIT 3</w:t>
      </w:r>
    </w:p>
    <w:p w14:paraId="04B06A44" w14:textId="77777777" w:rsidR="00A466BA" w:rsidRPr="00A466BA" w:rsidRDefault="00A466BA" w:rsidP="00A466BA">
      <w:pPr>
        <w:spacing w:after="0" w:line="240" w:lineRule="auto"/>
        <w:rPr>
          <w:rFonts w:ascii="Arial" w:eastAsia="Times New Roman" w:hAnsi="Arial" w:cs="Arial"/>
          <w:b/>
          <w:bCs/>
          <w:sz w:val="20"/>
          <w:szCs w:val="20"/>
        </w:rPr>
      </w:pPr>
      <w:r w:rsidRPr="00A466BA">
        <w:rPr>
          <w:rFonts w:ascii="Arial" w:eastAsia="Times New Roman" w:hAnsi="Arial" w:cs="Arial"/>
          <w:b/>
          <w:bCs/>
          <w:sz w:val="20"/>
          <w:szCs w:val="20"/>
          <w:highlight w:val="yellow"/>
        </w:rPr>
        <w:t>Display Board Exhibits</w:t>
      </w:r>
    </w:p>
    <w:p w14:paraId="7EE973E3" w14:textId="77777777" w:rsidR="00A466BA" w:rsidRPr="00A466BA" w:rsidRDefault="00A466BA" w:rsidP="00A466BA">
      <w:pPr>
        <w:spacing w:after="0" w:line="240" w:lineRule="auto"/>
        <w:rPr>
          <w:rFonts w:ascii="Arial" w:eastAsia="Times New Roman" w:hAnsi="Arial" w:cs="Arial"/>
          <w:sz w:val="20"/>
          <w:szCs w:val="20"/>
        </w:rPr>
      </w:pPr>
      <w:r w:rsidRPr="00A466BA">
        <w:rPr>
          <w:rFonts w:ascii="Arial" w:eastAsia="Times New Roman" w:hAnsi="Arial" w:cs="Arial"/>
          <w:sz w:val="20"/>
          <w:szCs w:val="20"/>
        </w:rPr>
        <w:t xml:space="preserve">Class </w:t>
      </w:r>
      <w:r w:rsidRPr="00A466BA">
        <w:rPr>
          <w:rFonts w:ascii="Arial" w:eastAsia="Times New Roman" w:hAnsi="Arial" w:cs="Arial"/>
          <w:sz w:val="20"/>
          <w:szCs w:val="20"/>
          <w:highlight w:val="yellow"/>
        </w:rPr>
        <w:t>2013</w:t>
      </w:r>
      <w:r w:rsidRPr="00A466BA">
        <w:rPr>
          <w:rFonts w:ascii="Arial" w:eastAsia="Times New Roman" w:hAnsi="Arial" w:cs="Arial"/>
          <w:sz w:val="20"/>
          <w:szCs w:val="20"/>
        </w:rPr>
        <w:t xml:space="preserve">   Wired for Power </w:t>
      </w:r>
      <w:r w:rsidRPr="00A466BA">
        <w:rPr>
          <w:rFonts w:ascii="Arial" w:eastAsia="Times New Roman" w:hAnsi="Arial" w:cs="Arial"/>
          <w:sz w:val="20"/>
          <w:szCs w:val="20"/>
          <w:highlight w:val="yellow"/>
        </w:rPr>
        <w:t>Display Board</w:t>
      </w:r>
      <w:r w:rsidRPr="00A466BA">
        <w:rPr>
          <w:rFonts w:ascii="Arial" w:eastAsia="Times New Roman" w:hAnsi="Arial" w:cs="Arial"/>
          <w:sz w:val="20"/>
          <w:szCs w:val="20"/>
        </w:rPr>
        <w:t xml:space="preserve"> Unit 3   Jr.</w:t>
      </w:r>
    </w:p>
    <w:p w14:paraId="5D0FCCB7" w14:textId="77777777" w:rsidR="00A466BA" w:rsidRPr="00A466BA" w:rsidRDefault="00A466BA" w:rsidP="00A466BA">
      <w:pPr>
        <w:spacing w:after="0" w:line="240" w:lineRule="auto"/>
        <w:rPr>
          <w:rFonts w:ascii="Arial" w:eastAsia="Times New Roman" w:hAnsi="Arial" w:cs="Arial"/>
          <w:sz w:val="20"/>
          <w:szCs w:val="20"/>
        </w:rPr>
      </w:pPr>
      <w:r w:rsidRPr="00A466BA">
        <w:rPr>
          <w:rFonts w:ascii="Arial" w:eastAsia="Times New Roman" w:hAnsi="Arial" w:cs="Arial"/>
          <w:sz w:val="20"/>
          <w:szCs w:val="20"/>
        </w:rPr>
        <w:t xml:space="preserve">Class </w:t>
      </w:r>
      <w:r w:rsidRPr="00A466BA">
        <w:rPr>
          <w:rFonts w:ascii="Arial" w:eastAsia="Times New Roman" w:hAnsi="Arial" w:cs="Arial"/>
          <w:sz w:val="20"/>
          <w:szCs w:val="20"/>
          <w:highlight w:val="yellow"/>
        </w:rPr>
        <w:t>2014</w:t>
      </w:r>
      <w:r w:rsidRPr="00A466BA">
        <w:rPr>
          <w:rFonts w:ascii="Arial" w:eastAsia="Times New Roman" w:hAnsi="Arial" w:cs="Arial"/>
          <w:sz w:val="20"/>
          <w:szCs w:val="20"/>
        </w:rPr>
        <w:t xml:space="preserve">   Wired for Power </w:t>
      </w:r>
      <w:r w:rsidRPr="00A466BA">
        <w:rPr>
          <w:rFonts w:ascii="Arial" w:eastAsia="Times New Roman" w:hAnsi="Arial" w:cs="Arial"/>
          <w:sz w:val="20"/>
          <w:szCs w:val="20"/>
          <w:highlight w:val="yellow"/>
        </w:rPr>
        <w:t>Display Board</w:t>
      </w:r>
      <w:r w:rsidRPr="00A466BA">
        <w:rPr>
          <w:rFonts w:ascii="Arial" w:eastAsia="Times New Roman" w:hAnsi="Arial" w:cs="Arial"/>
          <w:sz w:val="20"/>
          <w:szCs w:val="20"/>
        </w:rPr>
        <w:t xml:space="preserve"> Unit 3   Int.</w:t>
      </w:r>
    </w:p>
    <w:p w14:paraId="422D6F0F" w14:textId="77777777" w:rsidR="00A466BA" w:rsidRPr="00A466BA" w:rsidRDefault="00A466BA" w:rsidP="00A466BA">
      <w:pPr>
        <w:spacing w:after="0" w:line="240" w:lineRule="auto"/>
        <w:rPr>
          <w:rFonts w:ascii="Arial" w:eastAsia="Times New Roman" w:hAnsi="Arial" w:cs="Arial"/>
          <w:sz w:val="20"/>
          <w:szCs w:val="20"/>
        </w:rPr>
      </w:pPr>
      <w:r w:rsidRPr="00A466BA">
        <w:rPr>
          <w:rFonts w:ascii="Arial" w:eastAsia="Times New Roman" w:hAnsi="Arial" w:cs="Arial"/>
          <w:sz w:val="20"/>
          <w:szCs w:val="20"/>
        </w:rPr>
        <w:t xml:space="preserve">Class </w:t>
      </w:r>
      <w:r w:rsidRPr="00A466BA">
        <w:rPr>
          <w:rFonts w:ascii="Arial" w:eastAsia="Times New Roman" w:hAnsi="Arial" w:cs="Arial"/>
          <w:sz w:val="20"/>
          <w:szCs w:val="20"/>
          <w:highlight w:val="yellow"/>
        </w:rPr>
        <w:t>2015</w:t>
      </w:r>
      <w:r w:rsidRPr="00A466BA">
        <w:rPr>
          <w:rFonts w:ascii="Arial" w:eastAsia="Times New Roman" w:hAnsi="Arial" w:cs="Arial"/>
          <w:sz w:val="20"/>
          <w:szCs w:val="20"/>
        </w:rPr>
        <w:t xml:space="preserve">   Wired for Power </w:t>
      </w:r>
      <w:r w:rsidRPr="00A466BA">
        <w:rPr>
          <w:rFonts w:ascii="Arial" w:eastAsia="Times New Roman" w:hAnsi="Arial" w:cs="Arial"/>
          <w:sz w:val="20"/>
          <w:szCs w:val="20"/>
          <w:highlight w:val="yellow"/>
        </w:rPr>
        <w:t>Display Board</w:t>
      </w:r>
      <w:r w:rsidRPr="00A466BA">
        <w:rPr>
          <w:rFonts w:ascii="Arial" w:eastAsia="Times New Roman" w:hAnsi="Arial" w:cs="Arial"/>
          <w:sz w:val="20"/>
          <w:szCs w:val="20"/>
        </w:rPr>
        <w:t xml:space="preserve"> Unit 3   Sr.</w:t>
      </w:r>
    </w:p>
    <w:p w14:paraId="640A5F79" w14:textId="77777777" w:rsidR="00A466BA" w:rsidRPr="00A466BA" w:rsidRDefault="00A466BA" w:rsidP="00A466BA">
      <w:pPr>
        <w:spacing w:after="0" w:line="240" w:lineRule="auto"/>
        <w:rPr>
          <w:rFonts w:ascii="Arial" w:eastAsia="Times New Roman" w:hAnsi="Arial" w:cs="Arial"/>
          <w:b/>
          <w:bCs/>
          <w:sz w:val="20"/>
          <w:szCs w:val="20"/>
        </w:rPr>
      </w:pPr>
      <w:r w:rsidRPr="00A466BA">
        <w:rPr>
          <w:rFonts w:ascii="Arial" w:eastAsia="Times New Roman" w:hAnsi="Arial" w:cs="Arial"/>
          <w:b/>
          <w:bCs/>
          <w:sz w:val="20"/>
          <w:szCs w:val="20"/>
          <w:highlight w:val="yellow"/>
        </w:rPr>
        <w:t>Stand Alone Exhibits</w:t>
      </w:r>
    </w:p>
    <w:p w14:paraId="7CFD9AAA" w14:textId="77777777" w:rsidR="00A466BA" w:rsidRPr="00A466BA" w:rsidRDefault="00A466BA" w:rsidP="00A466BA">
      <w:pPr>
        <w:spacing w:after="0" w:line="240" w:lineRule="auto"/>
        <w:rPr>
          <w:rFonts w:ascii="Arial" w:eastAsia="Times New Roman" w:hAnsi="Arial" w:cs="Arial"/>
          <w:sz w:val="20"/>
          <w:szCs w:val="20"/>
        </w:rPr>
      </w:pPr>
      <w:r w:rsidRPr="00A466BA">
        <w:rPr>
          <w:rFonts w:ascii="Arial" w:eastAsia="Times New Roman" w:hAnsi="Arial" w:cs="Arial"/>
          <w:sz w:val="20"/>
          <w:szCs w:val="20"/>
        </w:rPr>
        <w:t xml:space="preserve">Class </w:t>
      </w:r>
      <w:r w:rsidRPr="00A466BA">
        <w:rPr>
          <w:rFonts w:ascii="Arial" w:eastAsia="Times New Roman" w:hAnsi="Arial" w:cs="Arial"/>
          <w:sz w:val="20"/>
          <w:szCs w:val="20"/>
          <w:highlight w:val="yellow"/>
        </w:rPr>
        <w:t>2016</w:t>
      </w:r>
      <w:r w:rsidRPr="00A466BA">
        <w:rPr>
          <w:rFonts w:ascii="Arial" w:eastAsia="Times New Roman" w:hAnsi="Arial" w:cs="Arial"/>
          <w:sz w:val="20"/>
          <w:szCs w:val="20"/>
        </w:rPr>
        <w:t xml:space="preserve">   Wired for Power </w:t>
      </w:r>
      <w:r w:rsidRPr="00A466BA">
        <w:rPr>
          <w:rFonts w:ascii="Arial" w:eastAsia="Times New Roman" w:hAnsi="Arial" w:cs="Arial"/>
          <w:sz w:val="20"/>
          <w:szCs w:val="20"/>
          <w:highlight w:val="yellow"/>
        </w:rPr>
        <w:t>Stand Alone</w:t>
      </w:r>
      <w:r w:rsidRPr="00A466BA">
        <w:rPr>
          <w:rFonts w:ascii="Arial" w:eastAsia="Times New Roman" w:hAnsi="Arial" w:cs="Arial"/>
          <w:sz w:val="20"/>
          <w:szCs w:val="20"/>
        </w:rPr>
        <w:t xml:space="preserve"> Unit 3   Jr.</w:t>
      </w:r>
    </w:p>
    <w:p w14:paraId="282379AC" w14:textId="77777777" w:rsidR="00A466BA" w:rsidRPr="00A466BA" w:rsidRDefault="00A466BA" w:rsidP="00A466BA">
      <w:pPr>
        <w:spacing w:after="0" w:line="240" w:lineRule="auto"/>
        <w:rPr>
          <w:rFonts w:ascii="Arial" w:eastAsia="Times New Roman" w:hAnsi="Arial" w:cs="Arial"/>
          <w:sz w:val="20"/>
          <w:szCs w:val="20"/>
        </w:rPr>
      </w:pPr>
      <w:r w:rsidRPr="00A466BA">
        <w:rPr>
          <w:rFonts w:ascii="Arial" w:eastAsia="Times New Roman" w:hAnsi="Arial" w:cs="Arial"/>
          <w:sz w:val="20"/>
          <w:szCs w:val="20"/>
        </w:rPr>
        <w:t xml:space="preserve">Class </w:t>
      </w:r>
      <w:r w:rsidRPr="00A466BA">
        <w:rPr>
          <w:rFonts w:ascii="Arial" w:eastAsia="Times New Roman" w:hAnsi="Arial" w:cs="Arial"/>
          <w:sz w:val="20"/>
          <w:szCs w:val="20"/>
          <w:highlight w:val="yellow"/>
        </w:rPr>
        <w:t>2017</w:t>
      </w:r>
      <w:r w:rsidRPr="00A466BA">
        <w:rPr>
          <w:rFonts w:ascii="Arial" w:eastAsia="Times New Roman" w:hAnsi="Arial" w:cs="Arial"/>
          <w:sz w:val="20"/>
          <w:szCs w:val="20"/>
        </w:rPr>
        <w:t xml:space="preserve">   Wired for Power </w:t>
      </w:r>
      <w:r w:rsidRPr="00A466BA">
        <w:rPr>
          <w:rFonts w:ascii="Arial" w:eastAsia="Times New Roman" w:hAnsi="Arial" w:cs="Arial"/>
          <w:sz w:val="20"/>
          <w:szCs w:val="20"/>
          <w:highlight w:val="yellow"/>
        </w:rPr>
        <w:t>Stand Alone</w:t>
      </w:r>
      <w:r w:rsidRPr="00A466BA">
        <w:rPr>
          <w:rFonts w:ascii="Arial" w:eastAsia="Times New Roman" w:hAnsi="Arial" w:cs="Arial"/>
          <w:sz w:val="20"/>
          <w:szCs w:val="20"/>
        </w:rPr>
        <w:t xml:space="preserve"> Unit 3   Int.</w:t>
      </w:r>
    </w:p>
    <w:p w14:paraId="73FF9685" w14:textId="77777777" w:rsidR="00A466BA" w:rsidRPr="00A466BA" w:rsidRDefault="00A466BA" w:rsidP="00A466BA">
      <w:pPr>
        <w:spacing w:after="0" w:line="240" w:lineRule="auto"/>
        <w:rPr>
          <w:rFonts w:ascii="Arial" w:eastAsia="Times New Roman" w:hAnsi="Arial" w:cs="Arial"/>
          <w:sz w:val="20"/>
          <w:szCs w:val="20"/>
        </w:rPr>
      </w:pPr>
      <w:r w:rsidRPr="00A466BA">
        <w:rPr>
          <w:rFonts w:ascii="Arial" w:eastAsia="Times New Roman" w:hAnsi="Arial" w:cs="Arial"/>
          <w:sz w:val="20"/>
          <w:szCs w:val="20"/>
        </w:rPr>
        <w:t xml:space="preserve">Class </w:t>
      </w:r>
      <w:r w:rsidRPr="00A466BA">
        <w:rPr>
          <w:rFonts w:ascii="Arial" w:eastAsia="Times New Roman" w:hAnsi="Arial" w:cs="Arial"/>
          <w:sz w:val="20"/>
          <w:szCs w:val="20"/>
          <w:highlight w:val="yellow"/>
        </w:rPr>
        <w:t>2018</w:t>
      </w:r>
      <w:r w:rsidRPr="00A466BA">
        <w:rPr>
          <w:rFonts w:ascii="Arial" w:eastAsia="Times New Roman" w:hAnsi="Arial" w:cs="Arial"/>
          <w:sz w:val="20"/>
          <w:szCs w:val="20"/>
        </w:rPr>
        <w:t xml:space="preserve">   Wired for Power </w:t>
      </w:r>
      <w:r w:rsidRPr="00A466BA">
        <w:rPr>
          <w:rFonts w:ascii="Arial" w:eastAsia="Times New Roman" w:hAnsi="Arial" w:cs="Arial"/>
          <w:sz w:val="20"/>
          <w:szCs w:val="20"/>
          <w:highlight w:val="yellow"/>
        </w:rPr>
        <w:t>Stand Alone</w:t>
      </w:r>
      <w:r w:rsidRPr="00A466BA">
        <w:rPr>
          <w:rFonts w:ascii="Arial" w:eastAsia="Times New Roman" w:hAnsi="Arial" w:cs="Arial"/>
          <w:sz w:val="20"/>
          <w:szCs w:val="20"/>
        </w:rPr>
        <w:t xml:space="preserve"> Unit 3   Sr.</w:t>
      </w:r>
    </w:p>
    <w:p w14:paraId="32A840F8" w14:textId="77777777" w:rsidR="00A466BA" w:rsidRPr="003E74EE" w:rsidRDefault="00A466BA" w:rsidP="001A0C6E">
      <w:pPr>
        <w:spacing w:line="240" w:lineRule="auto"/>
        <w:rPr>
          <w:rFonts w:ascii="Arial" w:hAnsi="Arial" w:cs="Arial"/>
          <w:sz w:val="20"/>
          <w:szCs w:val="20"/>
        </w:rPr>
      </w:pPr>
    </w:p>
    <w:p w14:paraId="518AD561" w14:textId="77777777" w:rsidR="00A466BA" w:rsidRPr="00A466BA" w:rsidRDefault="00A466BA" w:rsidP="00A466BA">
      <w:pPr>
        <w:spacing w:after="0" w:line="240" w:lineRule="auto"/>
        <w:rPr>
          <w:rFonts w:ascii="Arial" w:eastAsia="Times New Roman" w:hAnsi="Arial" w:cs="Arial"/>
        </w:rPr>
      </w:pPr>
      <w:r w:rsidRPr="00A466BA">
        <w:rPr>
          <w:rFonts w:ascii="Arial" w:eastAsia="Times New Roman" w:hAnsi="Arial" w:cs="Arial"/>
        </w:rPr>
        <w:t>All exhibits will consist of the following along with the e-Record (A above):</w:t>
      </w:r>
    </w:p>
    <w:p w14:paraId="5628BC5C" w14:textId="77777777" w:rsidR="00A466BA" w:rsidRPr="00A466BA" w:rsidRDefault="00A466BA" w:rsidP="004B3909">
      <w:pPr>
        <w:numPr>
          <w:ilvl w:val="0"/>
          <w:numId w:val="149"/>
        </w:numPr>
        <w:spacing w:after="0" w:line="240" w:lineRule="auto"/>
        <w:ind w:left="360"/>
        <w:contextualSpacing/>
        <w:rPr>
          <w:rFonts w:ascii="Arial" w:eastAsia="Times New Roman" w:hAnsi="Arial" w:cs="Arial"/>
        </w:rPr>
      </w:pPr>
      <w:r w:rsidRPr="00A466BA">
        <w:rPr>
          <w:rFonts w:ascii="Arial" w:eastAsia="Times New Roman" w:hAnsi="Arial" w:cs="Arial"/>
        </w:rPr>
        <w:t xml:space="preserve">One article or display board (not both) that you have made as a part of this unit of study. (Example: electrical tool and supply kit, display of symbols on wires and cables and their meanings, display of light bulbs and the jobs they do best, display board on how to read an appliance name tag, chart showing the electrical usage of appliances, display board on how to replace a switch, etc.). </w:t>
      </w:r>
    </w:p>
    <w:p w14:paraId="73CEF241" w14:textId="77777777" w:rsidR="00A466BA" w:rsidRPr="00A466BA" w:rsidRDefault="00A466BA" w:rsidP="00A466BA">
      <w:pPr>
        <w:spacing w:after="0" w:line="240" w:lineRule="auto"/>
        <w:rPr>
          <w:rFonts w:ascii="Arial" w:eastAsia="Times New Roman" w:hAnsi="Arial" w:cs="Arial"/>
        </w:rPr>
      </w:pPr>
    </w:p>
    <w:p w14:paraId="6530A9D6" w14:textId="77777777" w:rsidR="00A466BA" w:rsidRPr="00A466BA" w:rsidRDefault="00A466BA" w:rsidP="00A466BA">
      <w:pPr>
        <w:spacing w:after="0" w:line="240" w:lineRule="auto"/>
        <w:rPr>
          <w:rFonts w:ascii="Arial" w:eastAsia="Times New Roman" w:hAnsi="Arial" w:cs="Arial"/>
          <w:b/>
          <w:bCs/>
        </w:rPr>
      </w:pPr>
      <w:r w:rsidRPr="00A466BA">
        <w:rPr>
          <w:rFonts w:ascii="Arial" w:eastAsia="Times New Roman" w:hAnsi="Arial" w:cs="Arial"/>
          <w:b/>
          <w:bCs/>
        </w:rPr>
        <w:t>ENTERING ELECTRONICS—UNIT 4 (</w:t>
      </w:r>
      <w:r w:rsidRPr="00A466BA">
        <w:rPr>
          <w:rFonts w:ascii="Arial" w:eastAsia="Times New Roman" w:hAnsi="Arial" w:cs="Arial"/>
          <w:b/>
          <w:bCs/>
          <w:highlight w:val="yellow"/>
        </w:rPr>
        <w:t>Intermediate/</w:t>
      </w:r>
      <w:r w:rsidRPr="00A466BA">
        <w:rPr>
          <w:rFonts w:ascii="Arial" w:eastAsia="Times New Roman" w:hAnsi="Arial" w:cs="Arial"/>
          <w:b/>
          <w:bCs/>
        </w:rPr>
        <w:t xml:space="preserve">Senior Advanced) </w:t>
      </w:r>
    </w:p>
    <w:p w14:paraId="16F06B42" w14:textId="77777777" w:rsidR="00A466BA" w:rsidRPr="00A466BA" w:rsidRDefault="00A466BA" w:rsidP="00A466BA">
      <w:pPr>
        <w:spacing w:after="0" w:line="240" w:lineRule="auto"/>
        <w:rPr>
          <w:rFonts w:ascii="Arial" w:eastAsia="Times New Roman" w:hAnsi="Arial" w:cs="Arial"/>
          <w:b/>
          <w:bCs/>
          <w:sz w:val="20"/>
          <w:szCs w:val="20"/>
        </w:rPr>
      </w:pPr>
      <w:r w:rsidRPr="00A466BA">
        <w:rPr>
          <w:rFonts w:ascii="Arial" w:eastAsia="Times New Roman" w:hAnsi="Arial" w:cs="Arial"/>
          <w:b/>
          <w:bCs/>
          <w:sz w:val="20"/>
          <w:szCs w:val="20"/>
          <w:highlight w:val="yellow"/>
        </w:rPr>
        <w:t>Display Board Exhibits</w:t>
      </w:r>
    </w:p>
    <w:p w14:paraId="204F87C3" w14:textId="77777777" w:rsidR="00A466BA" w:rsidRPr="00A466BA" w:rsidRDefault="00A466BA" w:rsidP="00A466BA">
      <w:pPr>
        <w:spacing w:after="0" w:line="240" w:lineRule="auto"/>
        <w:rPr>
          <w:rFonts w:ascii="Arial" w:eastAsia="Times New Roman" w:hAnsi="Arial" w:cs="Arial"/>
          <w:sz w:val="20"/>
          <w:szCs w:val="20"/>
        </w:rPr>
      </w:pPr>
      <w:r w:rsidRPr="00A466BA">
        <w:rPr>
          <w:rFonts w:ascii="Arial" w:eastAsia="Times New Roman" w:hAnsi="Arial" w:cs="Arial"/>
          <w:sz w:val="20"/>
          <w:szCs w:val="20"/>
        </w:rPr>
        <w:t xml:space="preserve">Class </w:t>
      </w:r>
      <w:r w:rsidRPr="00A466BA">
        <w:rPr>
          <w:rFonts w:ascii="Arial" w:eastAsia="Times New Roman" w:hAnsi="Arial" w:cs="Arial"/>
          <w:sz w:val="20"/>
          <w:szCs w:val="20"/>
          <w:highlight w:val="yellow"/>
        </w:rPr>
        <w:t>2019</w:t>
      </w:r>
      <w:r w:rsidRPr="00A466BA">
        <w:rPr>
          <w:rFonts w:ascii="Arial" w:eastAsia="Times New Roman" w:hAnsi="Arial" w:cs="Arial"/>
          <w:sz w:val="20"/>
          <w:szCs w:val="20"/>
        </w:rPr>
        <w:t xml:space="preserve">   Entering Electronics </w:t>
      </w:r>
      <w:r w:rsidRPr="00A466BA">
        <w:rPr>
          <w:rFonts w:ascii="Arial" w:eastAsia="Times New Roman" w:hAnsi="Arial" w:cs="Arial"/>
          <w:sz w:val="20"/>
          <w:szCs w:val="20"/>
          <w:highlight w:val="yellow"/>
        </w:rPr>
        <w:t>Display Board</w:t>
      </w:r>
      <w:r w:rsidRPr="00A466BA">
        <w:rPr>
          <w:rFonts w:ascii="Arial" w:eastAsia="Times New Roman" w:hAnsi="Arial" w:cs="Arial"/>
          <w:sz w:val="20"/>
          <w:szCs w:val="20"/>
        </w:rPr>
        <w:t xml:space="preserve"> Unit 4   </w:t>
      </w:r>
      <w:r w:rsidRPr="00A466BA">
        <w:rPr>
          <w:rFonts w:ascii="Arial" w:eastAsia="Times New Roman" w:hAnsi="Arial" w:cs="Arial"/>
          <w:sz w:val="20"/>
          <w:szCs w:val="20"/>
          <w:highlight w:val="yellow"/>
        </w:rPr>
        <w:t>Int.</w:t>
      </w:r>
    </w:p>
    <w:p w14:paraId="261813F1" w14:textId="77777777" w:rsidR="00A466BA" w:rsidRPr="00A466BA" w:rsidRDefault="00A466BA" w:rsidP="00A466BA">
      <w:pPr>
        <w:spacing w:after="0" w:line="240" w:lineRule="auto"/>
        <w:rPr>
          <w:rFonts w:ascii="Arial" w:eastAsia="Times New Roman" w:hAnsi="Arial" w:cs="Arial"/>
          <w:sz w:val="20"/>
          <w:szCs w:val="20"/>
        </w:rPr>
      </w:pPr>
      <w:r w:rsidRPr="00A466BA">
        <w:rPr>
          <w:rFonts w:ascii="Arial" w:eastAsia="Times New Roman" w:hAnsi="Arial" w:cs="Arial"/>
          <w:sz w:val="20"/>
          <w:szCs w:val="20"/>
          <w:highlight w:val="yellow"/>
        </w:rPr>
        <w:t>Class 2020   Entering Electronics Display Board</w:t>
      </w:r>
      <w:r w:rsidRPr="00A466BA">
        <w:rPr>
          <w:rFonts w:ascii="Arial" w:eastAsia="Times New Roman" w:hAnsi="Arial" w:cs="Arial"/>
          <w:sz w:val="20"/>
          <w:szCs w:val="20"/>
        </w:rPr>
        <w:t xml:space="preserve"> </w:t>
      </w:r>
      <w:r w:rsidRPr="00A466BA">
        <w:rPr>
          <w:rFonts w:ascii="Arial" w:eastAsia="Times New Roman" w:hAnsi="Arial" w:cs="Arial"/>
          <w:sz w:val="20"/>
          <w:szCs w:val="20"/>
          <w:highlight w:val="yellow"/>
        </w:rPr>
        <w:t>Unit 4   Sr.</w:t>
      </w:r>
    </w:p>
    <w:p w14:paraId="04C1BEB3" w14:textId="77777777" w:rsidR="00A466BA" w:rsidRPr="00A466BA" w:rsidRDefault="00A466BA" w:rsidP="00A466BA">
      <w:pPr>
        <w:spacing w:after="0" w:line="240" w:lineRule="auto"/>
        <w:rPr>
          <w:rFonts w:ascii="Arial" w:eastAsia="Times New Roman" w:hAnsi="Arial" w:cs="Arial"/>
          <w:sz w:val="20"/>
          <w:szCs w:val="20"/>
        </w:rPr>
      </w:pPr>
    </w:p>
    <w:p w14:paraId="17BD8AB5" w14:textId="77777777" w:rsidR="00A466BA" w:rsidRPr="00A466BA" w:rsidRDefault="00A466BA" w:rsidP="00A466BA">
      <w:pPr>
        <w:spacing w:after="0" w:line="240" w:lineRule="auto"/>
        <w:rPr>
          <w:rFonts w:ascii="Arial" w:eastAsia="Times New Roman" w:hAnsi="Arial" w:cs="Arial"/>
          <w:b/>
          <w:bCs/>
          <w:sz w:val="20"/>
          <w:szCs w:val="20"/>
        </w:rPr>
      </w:pPr>
      <w:r w:rsidRPr="00A466BA">
        <w:rPr>
          <w:rFonts w:ascii="Arial" w:eastAsia="Times New Roman" w:hAnsi="Arial" w:cs="Arial"/>
          <w:b/>
          <w:bCs/>
          <w:sz w:val="20"/>
          <w:szCs w:val="20"/>
          <w:highlight w:val="yellow"/>
        </w:rPr>
        <w:t>Stand Alone Exhibits</w:t>
      </w:r>
    </w:p>
    <w:p w14:paraId="5D7F05A3" w14:textId="77777777" w:rsidR="00A466BA" w:rsidRPr="00A466BA" w:rsidRDefault="00A466BA" w:rsidP="00A466BA">
      <w:pPr>
        <w:spacing w:after="0" w:line="240" w:lineRule="auto"/>
        <w:rPr>
          <w:rFonts w:ascii="Arial" w:eastAsia="Times New Roman" w:hAnsi="Arial" w:cs="Arial"/>
          <w:sz w:val="20"/>
          <w:szCs w:val="20"/>
        </w:rPr>
      </w:pPr>
      <w:r w:rsidRPr="00A466BA">
        <w:rPr>
          <w:rFonts w:ascii="Arial" w:eastAsia="Times New Roman" w:hAnsi="Arial" w:cs="Arial"/>
          <w:sz w:val="20"/>
          <w:szCs w:val="20"/>
        </w:rPr>
        <w:t xml:space="preserve">Class </w:t>
      </w:r>
      <w:r w:rsidRPr="00A466BA">
        <w:rPr>
          <w:rFonts w:ascii="Arial" w:eastAsia="Times New Roman" w:hAnsi="Arial" w:cs="Arial"/>
          <w:sz w:val="20"/>
          <w:szCs w:val="20"/>
          <w:highlight w:val="yellow"/>
        </w:rPr>
        <w:t>2021</w:t>
      </w:r>
      <w:r w:rsidRPr="00A466BA">
        <w:rPr>
          <w:rFonts w:ascii="Arial" w:eastAsia="Times New Roman" w:hAnsi="Arial" w:cs="Arial"/>
          <w:sz w:val="20"/>
          <w:szCs w:val="20"/>
        </w:rPr>
        <w:t xml:space="preserve">   Entering Electronics </w:t>
      </w:r>
      <w:r w:rsidRPr="00A466BA">
        <w:rPr>
          <w:rFonts w:ascii="Arial" w:eastAsia="Times New Roman" w:hAnsi="Arial" w:cs="Arial"/>
          <w:sz w:val="20"/>
          <w:szCs w:val="20"/>
          <w:highlight w:val="yellow"/>
        </w:rPr>
        <w:t>Stand Alone</w:t>
      </w:r>
      <w:r w:rsidRPr="00A466BA">
        <w:rPr>
          <w:rFonts w:ascii="Arial" w:eastAsia="Times New Roman" w:hAnsi="Arial" w:cs="Arial"/>
          <w:sz w:val="20"/>
          <w:szCs w:val="20"/>
        </w:rPr>
        <w:t xml:space="preserve"> Unit 4   </w:t>
      </w:r>
      <w:r w:rsidRPr="00A466BA">
        <w:rPr>
          <w:rFonts w:ascii="Arial" w:eastAsia="Times New Roman" w:hAnsi="Arial" w:cs="Arial"/>
          <w:sz w:val="20"/>
          <w:szCs w:val="20"/>
          <w:highlight w:val="yellow"/>
        </w:rPr>
        <w:t>Int.</w:t>
      </w:r>
    </w:p>
    <w:p w14:paraId="6D082DC8" w14:textId="77777777" w:rsidR="00A466BA" w:rsidRPr="00A466BA" w:rsidRDefault="00A466BA" w:rsidP="00A466BA">
      <w:pPr>
        <w:spacing w:after="0" w:line="240" w:lineRule="auto"/>
        <w:rPr>
          <w:rFonts w:ascii="Arial" w:eastAsia="Times New Roman" w:hAnsi="Arial" w:cs="Arial"/>
          <w:sz w:val="20"/>
          <w:szCs w:val="20"/>
        </w:rPr>
      </w:pPr>
      <w:r w:rsidRPr="00A466BA">
        <w:rPr>
          <w:rFonts w:ascii="Arial" w:eastAsia="Times New Roman" w:hAnsi="Arial" w:cs="Arial"/>
          <w:sz w:val="20"/>
          <w:szCs w:val="20"/>
          <w:highlight w:val="yellow"/>
        </w:rPr>
        <w:t>Class 2022   Entering Electronics Stand Alone</w:t>
      </w:r>
      <w:r w:rsidRPr="00A466BA">
        <w:rPr>
          <w:rFonts w:ascii="Arial" w:eastAsia="Times New Roman" w:hAnsi="Arial" w:cs="Arial"/>
          <w:sz w:val="20"/>
          <w:szCs w:val="20"/>
        </w:rPr>
        <w:t xml:space="preserve"> </w:t>
      </w:r>
      <w:r w:rsidRPr="00A466BA">
        <w:rPr>
          <w:rFonts w:ascii="Arial" w:eastAsia="Times New Roman" w:hAnsi="Arial" w:cs="Arial"/>
          <w:sz w:val="20"/>
          <w:szCs w:val="20"/>
          <w:highlight w:val="yellow"/>
        </w:rPr>
        <w:t>Unit 4   Sr.</w:t>
      </w:r>
    </w:p>
    <w:p w14:paraId="6DD13D40" w14:textId="77777777" w:rsidR="00A466BA" w:rsidRPr="00A466BA" w:rsidRDefault="00A466BA" w:rsidP="00A466BA">
      <w:pPr>
        <w:spacing w:after="0" w:line="240" w:lineRule="auto"/>
        <w:rPr>
          <w:rFonts w:ascii="Arial" w:eastAsia="Times New Roman" w:hAnsi="Arial" w:cs="Arial"/>
          <w:sz w:val="20"/>
          <w:szCs w:val="20"/>
        </w:rPr>
      </w:pPr>
    </w:p>
    <w:p w14:paraId="0F27BA29" w14:textId="77777777" w:rsidR="00A466BA" w:rsidRPr="00A466BA" w:rsidRDefault="00A466BA" w:rsidP="00A466BA">
      <w:pPr>
        <w:spacing w:after="0" w:line="240" w:lineRule="auto"/>
        <w:rPr>
          <w:rFonts w:ascii="Arial" w:eastAsia="Times New Roman" w:hAnsi="Arial" w:cs="Arial"/>
          <w:sz w:val="20"/>
          <w:szCs w:val="20"/>
        </w:rPr>
      </w:pPr>
      <w:r w:rsidRPr="00A466BA">
        <w:rPr>
          <w:rFonts w:ascii="Arial" w:eastAsia="Times New Roman" w:hAnsi="Arial" w:cs="Arial"/>
          <w:sz w:val="20"/>
          <w:szCs w:val="20"/>
        </w:rPr>
        <w:t>All exhibits will consist of the following along with the e-Record (A above):</w:t>
      </w:r>
    </w:p>
    <w:p w14:paraId="3575258E" w14:textId="6B2BCDCD" w:rsidR="007444C6" w:rsidRPr="00C32767" w:rsidRDefault="00A466BA" w:rsidP="004B3909">
      <w:pPr>
        <w:numPr>
          <w:ilvl w:val="0"/>
          <w:numId w:val="150"/>
        </w:numPr>
        <w:spacing w:after="0" w:line="240" w:lineRule="auto"/>
        <w:ind w:left="360"/>
        <w:contextualSpacing/>
        <w:rPr>
          <w:rFonts w:ascii="Arial" w:eastAsia="Times New Roman" w:hAnsi="Arial" w:cs="Arial"/>
          <w:sz w:val="20"/>
          <w:szCs w:val="20"/>
        </w:rPr>
      </w:pPr>
      <w:r w:rsidRPr="00A466BA">
        <w:rPr>
          <w:rFonts w:ascii="Arial" w:eastAsia="Times New Roman" w:hAnsi="Arial" w:cs="Arial"/>
          <w:sz w:val="20"/>
          <w:szCs w:val="20"/>
        </w:rPr>
        <w:t xml:space="preserve">One article or display board (not both) which you made as a part of this unit of study. (Example: display of electronic parts, diode, transistor, light-emitting diode (LED), LED flasher photocell alarm, light meter, silicon-controlled rectifier (SCR) intruder alarm, 6-8-watt amplifier with integrated circuit, etc.). </w:t>
      </w:r>
    </w:p>
    <w:p w14:paraId="60DA901E" w14:textId="7F9DB820" w:rsidR="00DB5866" w:rsidRPr="00B70FF7" w:rsidRDefault="00DB5866" w:rsidP="00B95E72">
      <w:pPr>
        <w:spacing w:line="240" w:lineRule="auto"/>
        <w:jc w:val="center"/>
        <w:rPr>
          <w:rFonts w:ascii="Arial" w:hAnsi="Arial" w:cs="Arial"/>
          <w:sz w:val="32"/>
          <w:szCs w:val="32"/>
        </w:rPr>
      </w:pPr>
      <w:r w:rsidRPr="00B70FF7">
        <w:rPr>
          <w:rFonts w:ascii="Arial" w:hAnsi="Arial" w:cs="Arial"/>
          <w:b/>
          <w:bCs/>
          <w:sz w:val="32"/>
          <w:szCs w:val="32"/>
        </w:rPr>
        <w:t>MODEL ROCKETRY</w:t>
      </w:r>
      <w:r w:rsidRPr="00B70FF7">
        <w:rPr>
          <w:rFonts w:ascii="Arial" w:hAnsi="Arial" w:cs="Arial"/>
          <w:sz w:val="20"/>
          <w:szCs w:val="20"/>
        </w:rPr>
        <w:t xml:space="preserve"> </w:t>
      </w:r>
    </w:p>
    <w:p w14:paraId="10183FF9" w14:textId="77777777" w:rsidR="007444C6" w:rsidRPr="007444C6" w:rsidRDefault="007444C6" w:rsidP="007444C6">
      <w:pPr>
        <w:spacing w:after="0" w:line="240" w:lineRule="auto"/>
        <w:rPr>
          <w:rFonts w:ascii="Arial" w:eastAsia="Times New Roman" w:hAnsi="Arial" w:cs="Arial"/>
          <w:b/>
          <w:bCs/>
          <w:u w:val="single"/>
        </w:rPr>
      </w:pPr>
      <w:r w:rsidRPr="007444C6">
        <w:rPr>
          <w:rFonts w:ascii="Arial" w:eastAsia="Times New Roman" w:hAnsi="Arial" w:cs="Arial"/>
          <w:b/>
          <w:bCs/>
          <w:u w:val="single"/>
        </w:rPr>
        <w:t>Note to all units:</w:t>
      </w:r>
    </w:p>
    <w:p w14:paraId="0D5AE237" w14:textId="77777777" w:rsidR="007444C6" w:rsidRPr="007444C6" w:rsidRDefault="007444C6" w:rsidP="007444C6">
      <w:pPr>
        <w:spacing w:after="0" w:line="240" w:lineRule="auto"/>
        <w:rPr>
          <w:rFonts w:ascii="Arial" w:eastAsia="Times New Roman" w:hAnsi="Arial" w:cs="Arial"/>
          <w:sz w:val="20"/>
          <w:szCs w:val="20"/>
        </w:rPr>
      </w:pPr>
      <w:r w:rsidRPr="007444C6">
        <w:rPr>
          <w:rFonts w:ascii="Arial" w:eastAsia="Times New Roman" w:hAnsi="Arial" w:cs="Arial"/>
          <w:sz w:val="20"/>
          <w:szCs w:val="20"/>
        </w:rPr>
        <w:t>Project Exhibit Rules for All Units:</w:t>
      </w:r>
    </w:p>
    <w:p w14:paraId="72A518A4" w14:textId="77777777" w:rsidR="007444C6" w:rsidRPr="007444C6" w:rsidRDefault="007444C6" w:rsidP="004B3909">
      <w:pPr>
        <w:numPr>
          <w:ilvl w:val="0"/>
          <w:numId w:val="157"/>
        </w:numPr>
        <w:spacing w:after="0" w:line="240" w:lineRule="auto"/>
        <w:rPr>
          <w:rFonts w:ascii="Arial" w:eastAsia="Times New Roman" w:hAnsi="Arial" w:cs="Arial"/>
          <w:sz w:val="20"/>
          <w:szCs w:val="20"/>
        </w:rPr>
      </w:pPr>
      <w:r w:rsidRPr="007444C6">
        <w:rPr>
          <w:rFonts w:ascii="Arial" w:eastAsia="Times New Roman" w:hAnsi="Arial" w:cs="Arial"/>
          <w:sz w:val="20"/>
          <w:szCs w:val="20"/>
        </w:rPr>
        <w:t>Rocket exhibits must relate to the skill level for the unit entered. Units 1-4 should include the color picture of the rocket and skill level title from the rocket-kit package as part of its record book. All project material must be organized and secured in a sturdy binder/notebook. Unit 6 must have a copy of plans or blueprints including instructions “step by step” to build the rocket.</w:t>
      </w:r>
    </w:p>
    <w:p w14:paraId="42AF426A" w14:textId="77777777" w:rsidR="007444C6" w:rsidRPr="007444C6" w:rsidRDefault="007444C6" w:rsidP="004B3909">
      <w:pPr>
        <w:numPr>
          <w:ilvl w:val="0"/>
          <w:numId w:val="157"/>
        </w:numPr>
        <w:spacing w:after="0" w:line="240" w:lineRule="auto"/>
        <w:rPr>
          <w:rFonts w:ascii="Arial" w:eastAsia="Times New Roman" w:hAnsi="Arial" w:cs="Arial"/>
          <w:sz w:val="20"/>
          <w:szCs w:val="20"/>
        </w:rPr>
      </w:pPr>
      <w:r w:rsidRPr="007444C6">
        <w:rPr>
          <w:rFonts w:ascii="Arial" w:eastAsia="Times New Roman" w:hAnsi="Arial" w:cs="Arial"/>
          <w:sz w:val="20"/>
          <w:szCs w:val="20"/>
        </w:rPr>
        <w:t xml:space="preserve">Each unit level will list what type of fins (single-piece or multi-piece) and what type of material (plastic, balsa or basswood, plywood, composite, or fiberglass) may be used for the exhibit rocket.  Fins in all units must be finished with paint except for clear fins used with scale or novelty rockets. </w:t>
      </w:r>
      <w:r w:rsidRPr="007444C6">
        <w:rPr>
          <w:rFonts w:ascii="Arial" w:eastAsia="Times New Roman" w:hAnsi="Arial" w:cs="Arial"/>
          <w:b/>
          <w:sz w:val="20"/>
          <w:szCs w:val="20"/>
        </w:rPr>
        <w:t>No plastic fins for Units 1-3.</w:t>
      </w:r>
    </w:p>
    <w:p w14:paraId="5893B9A4" w14:textId="77777777" w:rsidR="007444C6" w:rsidRPr="007444C6" w:rsidRDefault="007444C6" w:rsidP="004B3909">
      <w:pPr>
        <w:numPr>
          <w:ilvl w:val="0"/>
          <w:numId w:val="157"/>
        </w:numPr>
        <w:spacing w:after="0" w:line="240" w:lineRule="auto"/>
        <w:rPr>
          <w:rFonts w:ascii="Arial" w:eastAsia="Times New Roman" w:hAnsi="Arial" w:cs="Arial"/>
          <w:sz w:val="20"/>
          <w:szCs w:val="20"/>
        </w:rPr>
      </w:pPr>
      <w:r w:rsidRPr="007444C6">
        <w:rPr>
          <w:rFonts w:ascii="Arial" w:eastAsia="Times New Roman" w:hAnsi="Arial" w:cs="Arial"/>
          <w:sz w:val="20"/>
          <w:szCs w:val="20"/>
        </w:rPr>
        <w:lastRenderedPageBreak/>
        <w:t>Unit 4 members may build helicopter and glider recovery rocket kits.</w:t>
      </w:r>
    </w:p>
    <w:p w14:paraId="3645C050" w14:textId="77777777" w:rsidR="007444C6" w:rsidRPr="007444C6" w:rsidRDefault="007444C6" w:rsidP="004B3909">
      <w:pPr>
        <w:numPr>
          <w:ilvl w:val="0"/>
          <w:numId w:val="157"/>
        </w:numPr>
        <w:spacing w:after="0" w:line="240" w:lineRule="auto"/>
        <w:rPr>
          <w:rFonts w:ascii="Arial" w:eastAsia="Times New Roman" w:hAnsi="Arial" w:cs="Arial"/>
          <w:sz w:val="20"/>
          <w:szCs w:val="20"/>
        </w:rPr>
      </w:pPr>
      <w:r w:rsidRPr="007444C6">
        <w:rPr>
          <w:rFonts w:ascii="Arial" w:eastAsia="Times New Roman" w:hAnsi="Arial" w:cs="Arial"/>
          <w:sz w:val="20"/>
          <w:szCs w:val="20"/>
        </w:rPr>
        <w:t>Rocket design cannot include humanoid characteristics or representations (like dolls). Any toy or 3D human or animal representation can only be in the payload section of the model rocket. Any object displayed (and launched) with the rocket should be non-living.</w:t>
      </w:r>
    </w:p>
    <w:p w14:paraId="2CEFA0F2" w14:textId="77777777" w:rsidR="007444C6" w:rsidRPr="007444C6" w:rsidRDefault="007444C6" w:rsidP="004B3909">
      <w:pPr>
        <w:numPr>
          <w:ilvl w:val="0"/>
          <w:numId w:val="157"/>
        </w:numPr>
        <w:spacing w:after="0" w:line="240" w:lineRule="auto"/>
        <w:rPr>
          <w:rFonts w:ascii="Arial" w:eastAsia="Times New Roman" w:hAnsi="Arial" w:cs="Arial"/>
          <w:sz w:val="20"/>
          <w:szCs w:val="20"/>
        </w:rPr>
      </w:pPr>
      <w:r w:rsidRPr="007444C6">
        <w:rPr>
          <w:rFonts w:ascii="Arial" w:eastAsia="Times New Roman" w:hAnsi="Arial" w:cs="Arial"/>
          <w:sz w:val="20"/>
          <w:szCs w:val="20"/>
        </w:rPr>
        <w:t xml:space="preserve">Rockets are to be displayed and held </w:t>
      </w:r>
      <w:r w:rsidRPr="007444C6">
        <w:rPr>
          <w:rFonts w:ascii="Arial" w:eastAsia="Times New Roman" w:hAnsi="Arial" w:cs="Arial"/>
          <w:b/>
          <w:sz w:val="20"/>
          <w:szCs w:val="20"/>
          <w:u w:val="single"/>
        </w:rPr>
        <w:t>vertically</w:t>
      </w:r>
      <w:r w:rsidRPr="007444C6">
        <w:rPr>
          <w:rFonts w:ascii="Arial" w:eastAsia="Times New Roman" w:hAnsi="Arial" w:cs="Arial"/>
          <w:sz w:val="20"/>
          <w:szCs w:val="20"/>
        </w:rPr>
        <w:t xml:space="preserve"> by a substantial rod (not a coat hanger rod) or wood support (like an unpainted dowel rod that fits into the motor mount cavity snugly). The base board should be heavier than the rocket and appropriate to the size of the rocket, not to exceed 12”x12”x1” thick. </w:t>
      </w:r>
      <w:r w:rsidRPr="007444C6">
        <w:rPr>
          <w:rFonts w:ascii="Arial" w:eastAsia="Times New Roman" w:hAnsi="Arial" w:cs="Arial"/>
          <w:b/>
          <w:bCs/>
          <w:sz w:val="20"/>
          <w:szCs w:val="20"/>
        </w:rPr>
        <w:t>Only the rocket will be judged.</w:t>
      </w:r>
      <w:r w:rsidRPr="007444C6">
        <w:rPr>
          <w:rFonts w:ascii="Arial" w:eastAsia="Times New Roman" w:hAnsi="Arial" w:cs="Arial"/>
          <w:sz w:val="20"/>
          <w:szCs w:val="20"/>
        </w:rPr>
        <w:t xml:space="preserve"> The base, at minimum, must be sanded to eliminate splinters. Optionally, the base could be clear coated or painted with up to three colors. No triangular </w:t>
      </w:r>
      <w:r w:rsidRPr="007444C6">
        <w:rPr>
          <w:rFonts w:ascii="Arial" w:eastAsia="Times New Roman" w:hAnsi="Arial" w:cs="Arial"/>
          <w:sz w:val="20"/>
          <w:szCs w:val="20"/>
          <w:highlight w:val="yellow"/>
        </w:rPr>
        <w:t>or three-footed</w:t>
      </w:r>
      <w:r w:rsidRPr="007444C6">
        <w:rPr>
          <w:rFonts w:ascii="Arial" w:eastAsia="Times New Roman" w:hAnsi="Arial" w:cs="Arial"/>
          <w:sz w:val="20"/>
          <w:szCs w:val="20"/>
        </w:rPr>
        <w:t xml:space="preserve"> stands can be used for displaying the rocket. </w:t>
      </w:r>
      <w:r w:rsidRPr="007444C6">
        <w:rPr>
          <w:rFonts w:ascii="Arial" w:eastAsia="Times New Roman" w:hAnsi="Arial" w:cs="Arial"/>
          <w:sz w:val="20"/>
          <w:szCs w:val="20"/>
          <w:highlight w:val="yellow"/>
        </w:rPr>
        <w:t>The stand or base the rocket is on must be flat.</w:t>
      </w:r>
    </w:p>
    <w:p w14:paraId="7FFE1C42" w14:textId="77777777" w:rsidR="007444C6" w:rsidRPr="007444C6" w:rsidRDefault="007444C6" w:rsidP="004B3909">
      <w:pPr>
        <w:numPr>
          <w:ilvl w:val="0"/>
          <w:numId w:val="157"/>
        </w:numPr>
        <w:spacing w:after="0" w:line="240" w:lineRule="auto"/>
        <w:rPr>
          <w:rFonts w:ascii="Arial" w:eastAsia="Times New Roman" w:hAnsi="Arial" w:cs="Arial"/>
          <w:sz w:val="20"/>
          <w:szCs w:val="20"/>
        </w:rPr>
      </w:pPr>
      <w:r w:rsidRPr="007444C6">
        <w:rPr>
          <w:rFonts w:ascii="Arial" w:eastAsia="Times New Roman" w:hAnsi="Arial" w:cs="Arial"/>
          <w:sz w:val="20"/>
          <w:szCs w:val="20"/>
        </w:rPr>
        <w:t>Do not include live or expended engines in the rocket exhibited.</w:t>
      </w:r>
    </w:p>
    <w:p w14:paraId="528F0098" w14:textId="77777777" w:rsidR="007444C6" w:rsidRPr="007444C6" w:rsidRDefault="007444C6" w:rsidP="004B3909">
      <w:pPr>
        <w:numPr>
          <w:ilvl w:val="0"/>
          <w:numId w:val="157"/>
        </w:numPr>
        <w:spacing w:after="0" w:line="240" w:lineRule="auto"/>
        <w:rPr>
          <w:rFonts w:ascii="Arial" w:eastAsia="Times New Roman" w:hAnsi="Arial" w:cs="Arial"/>
          <w:sz w:val="20"/>
          <w:szCs w:val="20"/>
        </w:rPr>
      </w:pPr>
      <w:r w:rsidRPr="007444C6">
        <w:rPr>
          <w:rFonts w:ascii="Arial" w:eastAsia="Times New Roman" w:hAnsi="Arial" w:cs="Arial"/>
          <w:sz w:val="20"/>
          <w:szCs w:val="20"/>
        </w:rPr>
        <w:t>If the rocket is damaged in launching, it can still be judged for quality of construction along with the e-Record and pictures.</w:t>
      </w:r>
    </w:p>
    <w:p w14:paraId="5316A15B" w14:textId="77777777" w:rsidR="007444C6" w:rsidRPr="007444C6" w:rsidRDefault="007444C6" w:rsidP="004B3909">
      <w:pPr>
        <w:numPr>
          <w:ilvl w:val="0"/>
          <w:numId w:val="157"/>
        </w:numPr>
        <w:spacing w:after="0" w:line="240" w:lineRule="auto"/>
        <w:rPr>
          <w:rFonts w:ascii="Arial" w:eastAsia="Times New Roman" w:hAnsi="Arial" w:cs="Arial"/>
          <w:sz w:val="20"/>
          <w:szCs w:val="20"/>
        </w:rPr>
      </w:pPr>
      <w:r w:rsidRPr="007444C6">
        <w:rPr>
          <w:rFonts w:ascii="Arial" w:eastAsia="Times New Roman" w:hAnsi="Arial" w:cs="Arial"/>
          <w:sz w:val="20"/>
          <w:szCs w:val="20"/>
        </w:rPr>
        <w:t>Display rockets cannot be used for the Rocket Fly Day competition at State Fair.</w:t>
      </w:r>
    </w:p>
    <w:p w14:paraId="26390D9B" w14:textId="77777777" w:rsidR="007444C6" w:rsidRPr="007444C6" w:rsidRDefault="007444C6" w:rsidP="004B3909">
      <w:pPr>
        <w:numPr>
          <w:ilvl w:val="0"/>
          <w:numId w:val="157"/>
        </w:numPr>
        <w:spacing w:after="0" w:line="240" w:lineRule="auto"/>
        <w:rPr>
          <w:rFonts w:ascii="Arial" w:eastAsia="Times New Roman" w:hAnsi="Arial" w:cs="Arial"/>
          <w:sz w:val="20"/>
          <w:szCs w:val="20"/>
        </w:rPr>
      </w:pPr>
      <w:r w:rsidRPr="007444C6">
        <w:rPr>
          <w:rFonts w:ascii="Arial" w:eastAsia="Times New Roman" w:hAnsi="Arial" w:cs="Arial"/>
          <w:sz w:val="20"/>
          <w:szCs w:val="20"/>
        </w:rPr>
        <w:t>No launching pads should be used for displaying the rockets.</w:t>
      </w:r>
    </w:p>
    <w:p w14:paraId="75CBBC36" w14:textId="77777777" w:rsidR="007444C6" w:rsidRPr="007444C6" w:rsidRDefault="007444C6" w:rsidP="004B3909">
      <w:pPr>
        <w:numPr>
          <w:ilvl w:val="0"/>
          <w:numId w:val="157"/>
        </w:numPr>
        <w:spacing w:after="200" w:line="240" w:lineRule="auto"/>
        <w:contextualSpacing/>
        <w:rPr>
          <w:rFonts w:ascii="Arial" w:eastAsia="Times New Roman" w:hAnsi="Arial" w:cs="Arial"/>
          <w:sz w:val="20"/>
          <w:szCs w:val="20"/>
        </w:rPr>
      </w:pPr>
      <w:r w:rsidRPr="007444C6">
        <w:rPr>
          <w:rFonts w:ascii="Arial" w:eastAsia="Times New Roman" w:hAnsi="Arial" w:cs="Arial"/>
          <w:sz w:val="20"/>
          <w:szCs w:val="20"/>
        </w:rPr>
        <w:t xml:space="preserve">Launching your display rocket is not a requirement. If you are participating in Rocket Fly, make two rockets – one for exhibit and one to launch. At least one rocket should be launched as part of the project to complete the “Launch Information” section of the supplemental sheet. If you </w:t>
      </w:r>
      <w:proofErr w:type="gramStart"/>
      <w:r w:rsidRPr="007444C6">
        <w:rPr>
          <w:rFonts w:ascii="Arial" w:eastAsia="Times New Roman" w:hAnsi="Arial" w:cs="Arial"/>
          <w:sz w:val="20"/>
          <w:szCs w:val="20"/>
        </w:rPr>
        <w:t>are not able to</w:t>
      </w:r>
      <w:proofErr w:type="gramEnd"/>
      <w:r w:rsidRPr="007444C6">
        <w:rPr>
          <w:rFonts w:ascii="Arial" w:eastAsia="Times New Roman" w:hAnsi="Arial" w:cs="Arial"/>
          <w:sz w:val="20"/>
          <w:szCs w:val="20"/>
        </w:rPr>
        <w:t xml:space="preserve"> launch due to a fire ban, etc. you must have an explanation on that sheet.</w:t>
      </w:r>
    </w:p>
    <w:p w14:paraId="240059B5" w14:textId="77777777" w:rsidR="007444C6" w:rsidRPr="007444C6" w:rsidRDefault="007444C6" w:rsidP="004B3909">
      <w:pPr>
        <w:numPr>
          <w:ilvl w:val="0"/>
          <w:numId w:val="157"/>
        </w:numPr>
        <w:spacing w:after="0" w:line="240" w:lineRule="auto"/>
        <w:contextualSpacing/>
        <w:rPr>
          <w:rFonts w:ascii="Arial" w:eastAsia="Times New Roman" w:hAnsi="Arial" w:cs="Arial"/>
          <w:sz w:val="20"/>
          <w:szCs w:val="20"/>
          <w:highlight w:val="yellow"/>
        </w:rPr>
      </w:pPr>
      <w:r w:rsidRPr="007444C6">
        <w:rPr>
          <w:rFonts w:ascii="Arial" w:eastAsia="Times New Roman" w:hAnsi="Arial" w:cs="Arial"/>
          <w:sz w:val="20"/>
          <w:szCs w:val="20"/>
          <w:highlight w:val="yellow"/>
        </w:rPr>
        <w:t xml:space="preserve">Decals are required. Any </w:t>
      </w:r>
      <w:proofErr w:type="gramStart"/>
      <w:r w:rsidRPr="007444C6">
        <w:rPr>
          <w:rFonts w:ascii="Arial" w:eastAsia="Times New Roman" w:hAnsi="Arial" w:cs="Arial"/>
          <w:sz w:val="20"/>
          <w:szCs w:val="20"/>
          <w:highlight w:val="yellow"/>
        </w:rPr>
        <w:t>decals</w:t>
      </w:r>
      <w:proofErr w:type="gramEnd"/>
      <w:r w:rsidRPr="007444C6">
        <w:rPr>
          <w:rFonts w:ascii="Arial" w:eastAsia="Times New Roman" w:hAnsi="Arial" w:cs="Arial"/>
          <w:sz w:val="20"/>
          <w:szCs w:val="20"/>
          <w:highlight w:val="yellow"/>
        </w:rPr>
        <w:t xml:space="preserve"> used must be on the rocket and do not have to be the decals included in the kit.</w:t>
      </w:r>
    </w:p>
    <w:p w14:paraId="3C7E326C" w14:textId="77777777" w:rsidR="007444C6" w:rsidRPr="007444C6" w:rsidRDefault="007444C6" w:rsidP="004B3909">
      <w:pPr>
        <w:numPr>
          <w:ilvl w:val="0"/>
          <w:numId w:val="157"/>
        </w:numPr>
        <w:spacing w:after="0" w:line="240" w:lineRule="auto"/>
        <w:contextualSpacing/>
        <w:rPr>
          <w:rFonts w:ascii="Arial" w:eastAsia="Times New Roman" w:hAnsi="Arial" w:cs="Arial"/>
          <w:sz w:val="20"/>
          <w:szCs w:val="20"/>
        </w:rPr>
      </w:pPr>
      <w:r w:rsidRPr="007444C6">
        <w:rPr>
          <w:rFonts w:ascii="Arial" w:eastAsia="Times New Roman" w:hAnsi="Arial" w:cs="Arial"/>
          <w:sz w:val="20"/>
          <w:szCs w:val="20"/>
        </w:rPr>
        <w:t>For each rocket used during your project, including your exhibit rocket, make a copy of the Model Rocketry Information page of the e-Record. Include the following information for each rocket on a page of its own:</w:t>
      </w:r>
    </w:p>
    <w:p w14:paraId="50611F84" w14:textId="77777777" w:rsidR="007444C6" w:rsidRPr="007444C6" w:rsidRDefault="007444C6" w:rsidP="004B3909">
      <w:pPr>
        <w:numPr>
          <w:ilvl w:val="1"/>
          <w:numId w:val="157"/>
        </w:numPr>
        <w:spacing w:after="0" w:line="240" w:lineRule="auto"/>
        <w:ind w:left="1080"/>
        <w:contextualSpacing/>
        <w:rPr>
          <w:rFonts w:ascii="Arial" w:eastAsia="Times New Roman" w:hAnsi="Arial" w:cs="Arial"/>
          <w:sz w:val="20"/>
          <w:szCs w:val="20"/>
        </w:rPr>
      </w:pPr>
      <w:r w:rsidRPr="007444C6">
        <w:rPr>
          <w:rFonts w:ascii="Arial" w:eastAsia="Times New Roman" w:hAnsi="Arial" w:cs="Arial"/>
          <w:sz w:val="20"/>
          <w:szCs w:val="20"/>
        </w:rPr>
        <w:t>Exhibit manufacturer and model name</w:t>
      </w:r>
    </w:p>
    <w:p w14:paraId="3902F354" w14:textId="77777777" w:rsidR="007444C6" w:rsidRPr="007444C6" w:rsidRDefault="007444C6" w:rsidP="004B3909">
      <w:pPr>
        <w:numPr>
          <w:ilvl w:val="1"/>
          <w:numId w:val="157"/>
        </w:numPr>
        <w:spacing w:after="0" w:line="240" w:lineRule="auto"/>
        <w:ind w:left="1080"/>
        <w:contextualSpacing/>
        <w:rPr>
          <w:rFonts w:ascii="Arial" w:eastAsia="Times New Roman" w:hAnsi="Arial" w:cs="Arial"/>
          <w:sz w:val="20"/>
          <w:szCs w:val="20"/>
        </w:rPr>
      </w:pPr>
      <w:r w:rsidRPr="007444C6">
        <w:rPr>
          <w:rFonts w:ascii="Arial" w:eastAsia="Times New Roman" w:hAnsi="Arial" w:cs="Arial"/>
          <w:sz w:val="20"/>
          <w:szCs w:val="20"/>
        </w:rPr>
        <w:t>Skill level</w:t>
      </w:r>
    </w:p>
    <w:p w14:paraId="413DB854" w14:textId="77777777" w:rsidR="007444C6" w:rsidRPr="007444C6" w:rsidRDefault="007444C6" w:rsidP="004B3909">
      <w:pPr>
        <w:numPr>
          <w:ilvl w:val="1"/>
          <w:numId w:val="157"/>
        </w:numPr>
        <w:spacing w:after="0" w:line="240" w:lineRule="auto"/>
        <w:ind w:left="1080"/>
        <w:contextualSpacing/>
        <w:rPr>
          <w:rFonts w:ascii="Arial" w:eastAsia="Times New Roman" w:hAnsi="Arial" w:cs="Arial"/>
          <w:sz w:val="20"/>
          <w:szCs w:val="20"/>
        </w:rPr>
      </w:pPr>
      <w:r w:rsidRPr="007444C6">
        <w:rPr>
          <w:rFonts w:ascii="Arial" w:eastAsia="Times New Roman" w:hAnsi="Arial" w:cs="Arial"/>
          <w:sz w:val="20"/>
          <w:szCs w:val="20"/>
        </w:rPr>
        <w:t>Number of fins and fin material</w:t>
      </w:r>
    </w:p>
    <w:p w14:paraId="77D54E0C" w14:textId="77777777" w:rsidR="007444C6" w:rsidRPr="007444C6" w:rsidRDefault="007444C6" w:rsidP="004B3909">
      <w:pPr>
        <w:numPr>
          <w:ilvl w:val="1"/>
          <w:numId w:val="157"/>
        </w:numPr>
        <w:spacing w:after="0" w:line="240" w:lineRule="auto"/>
        <w:ind w:left="1080"/>
        <w:contextualSpacing/>
        <w:rPr>
          <w:rFonts w:ascii="Arial" w:eastAsia="Times New Roman" w:hAnsi="Arial" w:cs="Arial"/>
          <w:sz w:val="20"/>
          <w:szCs w:val="20"/>
        </w:rPr>
      </w:pPr>
      <w:r w:rsidRPr="007444C6">
        <w:rPr>
          <w:rFonts w:ascii="Arial" w:eastAsia="Times New Roman" w:hAnsi="Arial" w:cs="Arial"/>
          <w:sz w:val="20"/>
          <w:szCs w:val="20"/>
        </w:rPr>
        <w:t>Recovery system type</w:t>
      </w:r>
    </w:p>
    <w:p w14:paraId="4D2012E7" w14:textId="77777777" w:rsidR="007444C6" w:rsidRPr="007444C6" w:rsidRDefault="007444C6" w:rsidP="004B3909">
      <w:pPr>
        <w:numPr>
          <w:ilvl w:val="1"/>
          <w:numId w:val="157"/>
        </w:numPr>
        <w:spacing w:after="0" w:line="240" w:lineRule="auto"/>
        <w:ind w:left="1080"/>
        <w:contextualSpacing/>
        <w:rPr>
          <w:rFonts w:ascii="Arial" w:eastAsia="Times New Roman" w:hAnsi="Arial" w:cs="Arial"/>
          <w:sz w:val="20"/>
          <w:szCs w:val="20"/>
        </w:rPr>
      </w:pPr>
      <w:r w:rsidRPr="007444C6">
        <w:rPr>
          <w:rFonts w:ascii="Arial" w:eastAsia="Times New Roman" w:hAnsi="Arial" w:cs="Arial"/>
          <w:sz w:val="20"/>
          <w:szCs w:val="20"/>
        </w:rPr>
        <w:t xml:space="preserve">Where the rocket is from (i.e., stock kit) </w:t>
      </w:r>
    </w:p>
    <w:p w14:paraId="6281FB29" w14:textId="77777777" w:rsidR="007444C6" w:rsidRPr="007444C6" w:rsidRDefault="007444C6" w:rsidP="004B3909">
      <w:pPr>
        <w:numPr>
          <w:ilvl w:val="1"/>
          <w:numId w:val="157"/>
        </w:numPr>
        <w:spacing w:after="0" w:line="240" w:lineRule="auto"/>
        <w:ind w:left="1080"/>
        <w:contextualSpacing/>
        <w:rPr>
          <w:rFonts w:ascii="Arial" w:eastAsia="Times New Roman" w:hAnsi="Arial" w:cs="Arial"/>
          <w:sz w:val="20"/>
          <w:szCs w:val="20"/>
        </w:rPr>
      </w:pPr>
      <w:r w:rsidRPr="007444C6">
        <w:rPr>
          <w:rFonts w:ascii="Arial" w:eastAsia="Times New Roman" w:hAnsi="Arial" w:cs="Arial"/>
          <w:sz w:val="20"/>
          <w:szCs w:val="20"/>
        </w:rPr>
        <w:t>Rocket power</w:t>
      </w:r>
    </w:p>
    <w:p w14:paraId="2F8D4C88" w14:textId="77777777" w:rsidR="007444C6" w:rsidRPr="007444C6" w:rsidRDefault="007444C6" w:rsidP="004B3909">
      <w:pPr>
        <w:numPr>
          <w:ilvl w:val="1"/>
          <w:numId w:val="157"/>
        </w:numPr>
        <w:spacing w:after="0" w:line="240" w:lineRule="auto"/>
        <w:ind w:left="1080"/>
        <w:contextualSpacing/>
        <w:rPr>
          <w:rFonts w:ascii="Arial" w:eastAsia="Times New Roman" w:hAnsi="Arial" w:cs="Arial"/>
          <w:sz w:val="20"/>
          <w:szCs w:val="20"/>
        </w:rPr>
      </w:pPr>
      <w:r w:rsidRPr="007444C6">
        <w:rPr>
          <w:rFonts w:ascii="Arial" w:eastAsia="Times New Roman" w:hAnsi="Arial" w:cs="Arial"/>
          <w:sz w:val="20"/>
          <w:szCs w:val="20"/>
        </w:rPr>
        <w:t>Fuselage type</w:t>
      </w:r>
    </w:p>
    <w:p w14:paraId="5ABDC1D1" w14:textId="77777777" w:rsidR="007444C6" w:rsidRPr="007444C6" w:rsidRDefault="007444C6" w:rsidP="004B3909">
      <w:pPr>
        <w:numPr>
          <w:ilvl w:val="1"/>
          <w:numId w:val="157"/>
        </w:numPr>
        <w:spacing w:after="0" w:line="240" w:lineRule="auto"/>
        <w:ind w:left="1080"/>
        <w:contextualSpacing/>
        <w:rPr>
          <w:rFonts w:ascii="Arial" w:eastAsia="Times New Roman" w:hAnsi="Arial" w:cs="Arial"/>
          <w:sz w:val="20"/>
          <w:szCs w:val="20"/>
        </w:rPr>
      </w:pPr>
      <w:r w:rsidRPr="007444C6">
        <w:rPr>
          <w:rFonts w:ascii="Arial" w:eastAsia="Times New Roman" w:hAnsi="Arial" w:cs="Arial"/>
          <w:sz w:val="20"/>
          <w:szCs w:val="20"/>
        </w:rPr>
        <w:t>Engine information: engine type, engine code, label color</w:t>
      </w:r>
    </w:p>
    <w:p w14:paraId="3CC1428C" w14:textId="77777777" w:rsidR="007444C6" w:rsidRPr="007444C6" w:rsidRDefault="007444C6" w:rsidP="004B3909">
      <w:pPr>
        <w:numPr>
          <w:ilvl w:val="0"/>
          <w:numId w:val="155"/>
        </w:numPr>
        <w:spacing w:after="0" w:line="240" w:lineRule="auto"/>
        <w:ind w:left="720"/>
        <w:contextualSpacing/>
        <w:rPr>
          <w:rFonts w:ascii="Arial" w:eastAsia="Times New Roman" w:hAnsi="Arial" w:cs="Arial"/>
          <w:sz w:val="20"/>
          <w:szCs w:val="20"/>
        </w:rPr>
      </w:pPr>
      <w:r w:rsidRPr="007444C6">
        <w:rPr>
          <w:rFonts w:ascii="Arial" w:eastAsia="Times New Roman" w:hAnsi="Arial" w:cs="Arial"/>
          <w:sz w:val="20"/>
          <w:szCs w:val="20"/>
        </w:rPr>
        <w:t>If you launched any of the rockets used in your project, provide the following information on the Model Rocketry Information page under “Rocket Launch Information”.</w:t>
      </w:r>
    </w:p>
    <w:p w14:paraId="5D22C39C" w14:textId="77777777" w:rsidR="007444C6" w:rsidRPr="007444C6" w:rsidRDefault="007444C6" w:rsidP="004B3909">
      <w:pPr>
        <w:numPr>
          <w:ilvl w:val="0"/>
          <w:numId w:val="156"/>
        </w:numPr>
        <w:spacing w:after="0" w:line="240" w:lineRule="auto"/>
        <w:contextualSpacing/>
        <w:rPr>
          <w:rFonts w:ascii="Arial" w:eastAsia="Times New Roman" w:hAnsi="Arial" w:cs="Arial"/>
          <w:sz w:val="20"/>
          <w:szCs w:val="20"/>
        </w:rPr>
      </w:pPr>
      <w:r w:rsidRPr="007444C6">
        <w:rPr>
          <w:rFonts w:ascii="Arial" w:eastAsia="Times New Roman" w:hAnsi="Arial" w:cs="Arial"/>
          <w:sz w:val="20"/>
          <w:szCs w:val="20"/>
        </w:rPr>
        <w:t>Number of times launched</w:t>
      </w:r>
    </w:p>
    <w:p w14:paraId="19B70DD8" w14:textId="77777777" w:rsidR="007444C6" w:rsidRPr="007444C6" w:rsidRDefault="007444C6" w:rsidP="004B3909">
      <w:pPr>
        <w:numPr>
          <w:ilvl w:val="0"/>
          <w:numId w:val="156"/>
        </w:numPr>
        <w:spacing w:after="0" w:line="240" w:lineRule="auto"/>
        <w:contextualSpacing/>
        <w:rPr>
          <w:rFonts w:ascii="Arial" w:eastAsia="Times New Roman" w:hAnsi="Arial" w:cs="Arial"/>
          <w:sz w:val="20"/>
          <w:szCs w:val="20"/>
        </w:rPr>
      </w:pPr>
      <w:r w:rsidRPr="007444C6">
        <w:rPr>
          <w:rFonts w:ascii="Arial" w:eastAsia="Times New Roman" w:hAnsi="Arial" w:cs="Arial"/>
          <w:sz w:val="20"/>
          <w:szCs w:val="20"/>
        </w:rPr>
        <w:t>Type of launch pad used</w:t>
      </w:r>
    </w:p>
    <w:p w14:paraId="1E9AC69A" w14:textId="77777777" w:rsidR="007444C6" w:rsidRPr="007444C6" w:rsidRDefault="007444C6" w:rsidP="004B3909">
      <w:pPr>
        <w:numPr>
          <w:ilvl w:val="0"/>
          <w:numId w:val="156"/>
        </w:numPr>
        <w:spacing w:after="0" w:line="240" w:lineRule="auto"/>
        <w:contextualSpacing/>
        <w:rPr>
          <w:rFonts w:ascii="Arial" w:eastAsia="Times New Roman" w:hAnsi="Arial" w:cs="Arial"/>
          <w:sz w:val="20"/>
          <w:szCs w:val="20"/>
        </w:rPr>
      </w:pPr>
      <w:r w:rsidRPr="007444C6">
        <w:rPr>
          <w:rFonts w:ascii="Arial" w:eastAsia="Times New Roman" w:hAnsi="Arial" w:cs="Arial"/>
          <w:sz w:val="20"/>
          <w:szCs w:val="20"/>
        </w:rPr>
        <w:t>Kind of electrical system used</w:t>
      </w:r>
    </w:p>
    <w:p w14:paraId="32C1BF17" w14:textId="77777777" w:rsidR="007444C6" w:rsidRPr="007444C6" w:rsidRDefault="007444C6" w:rsidP="004B3909">
      <w:pPr>
        <w:numPr>
          <w:ilvl w:val="0"/>
          <w:numId w:val="156"/>
        </w:numPr>
        <w:spacing w:after="0" w:line="240" w:lineRule="auto"/>
        <w:contextualSpacing/>
        <w:rPr>
          <w:rFonts w:ascii="Arial" w:eastAsia="Times New Roman" w:hAnsi="Arial" w:cs="Arial"/>
          <w:sz w:val="20"/>
          <w:szCs w:val="20"/>
        </w:rPr>
      </w:pPr>
      <w:r w:rsidRPr="007444C6">
        <w:rPr>
          <w:rFonts w:ascii="Arial" w:eastAsia="Times New Roman" w:hAnsi="Arial" w:cs="Arial"/>
          <w:sz w:val="20"/>
          <w:szCs w:val="20"/>
        </w:rPr>
        <w:t>Tracking method used if applicable</w:t>
      </w:r>
    </w:p>
    <w:p w14:paraId="4DCC9139" w14:textId="77777777" w:rsidR="007444C6" w:rsidRPr="007444C6" w:rsidRDefault="007444C6" w:rsidP="004B3909">
      <w:pPr>
        <w:numPr>
          <w:ilvl w:val="0"/>
          <w:numId w:val="156"/>
        </w:numPr>
        <w:spacing w:after="0" w:line="240" w:lineRule="auto"/>
        <w:contextualSpacing/>
        <w:rPr>
          <w:rFonts w:ascii="Arial" w:eastAsia="Times New Roman" w:hAnsi="Arial" w:cs="Arial"/>
          <w:sz w:val="20"/>
          <w:szCs w:val="20"/>
        </w:rPr>
      </w:pPr>
      <w:r w:rsidRPr="007444C6">
        <w:rPr>
          <w:rFonts w:ascii="Arial" w:eastAsia="Times New Roman" w:hAnsi="Arial" w:cs="Arial"/>
          <w:sz w:val="20"/>
          <w:szCs w:val="20"/>
        </w:rPr>
        <w:t>Altitude achieved (optional)</w:t>
      </w:r>
    </w:p>
    <w:p w14:paraId="3BEC1691" w14:textId="77777777" w:rsidR="007444C6" w:rsidRPr="007444C6" w:rsidRDefault="007444C6" w:rsidP="004B3909">
      <w:pPr>
        <w:numPr>
          <w:ilvl w:val="0"/>
          <w:numId w:val="156"/>
        </w:numPr>
        <w:spacing w:after="0" w:line="240" w:lineRule="auto"/>
        <w:contextualSpacing/>
        <w:rPr>
          <w:rFonts w:ascii="Arial" w:eastAsia="Times New Roman" w:hAnsi="Arial" w:cs="Arial"/>
          <w:sz w:val="20"/>
          <w:szCs w:val="20"/>
        </w:rPr>
      </w:pPr>
      <w:r w:rsidRPr="007444C6">
        <w:rPr>
          <w:rFonts w:ascii="Arial" w:eastAsia="Times New Roman" w:hAnsi="Arial" w:cs="Arial"/>
          <w:sz w:val="20"/>
          <w:szCs w:val="20"/>
        </w:rPr>
        <w:t>Observer’s distance from rocket (observations of rocket stability, flight path, etc.; any special problems before, during and after launching)</w:t>
      </w:r>
    </w:p>
    <w:p w14:paraId="6B2A90DD" w14:textId="77777777" w:rsidR="007444C6" w:rsidRPr="007444C6" w:rsidRDefault="007444C6" w:rsidP="004B3909">
      <w:pPr>
        <w:numPr>
          <w:ilvl w:val="0"/>
          <w:numId w:val="156"/>
        </w:numPr>
        <w:spacing w:after="0" w:line="240" w:lineRule="auto"/>
        <w:contextualSpacing/>
        <w:rPr>
          <w:rFonts w:ascii="Arial" w:eastAsia="Times New Roman" w:hAnsi="Arial" w:cs="Arial"/>
          <w:sz w:val="20"/>
          <w:szCs w:val="20"/>
        </w:rPr>
      </w:pPr>
      <w:r w:rsidRPr="007444C6">
        <w:rPr>
          <w:rFonts w:ascii="Arial" w:eastAsia="Times New Roman" w:hAnsi="Arial" w:cs="Arial"/>
          <w:sz w:val="20"/>
          <w:szCs w:val="20"/>
        </w:rPr>
        <w:t>Did you have any special problems, before, during, and after launching?</w:t>
      </w:r>
    </w:p>
    <w:p w14:paraId="5B046678" w14:textId="77777777" w:rsidR="007444C6" w:rsidRPr="007444C6" w:rsidRDefault="007444C6" w:rsidP="004B3909">
      <w:pPr>
        <w:numPr>
          <w:ilvl w:val="0"/>
          <w:numId w:val="156"/>
        </w:numPr>
        <w:spacing w:after="0" w:line="240" w:lineRule="auto"/>
        <w:contextualSpacing/>
        <w:rPr>
          <w:rFonts w:ascii="Arial" w:eastAsia="Times New Roman" w:hAnsi="Arial" w:cs="Arial"/>
          <w:sz w:val="20"/>
          <w:szCs w:val="20"/>
        </w:rPr>
      </w:pPr>
      <w:r w:rsidRPr="007444C6">
        <w:rPr>
          <w:rFonts w:ascii="Arial" w:eastAsia="Times New Roman" w:hAnsi="Arial" w:cs="Arial"/>
          <w:sz w:val="20"/>
          <w:szCs w:val="20"/>
        </w:rPr>
        <w:t>What did you do to overcome the problems you encountered? Were any modifications made?</w:t>
      </w:r>
    </w:p>
    <w:p w14:paraId="52DBF0EB" w14:textId="77777777" w:rsidR="007444C6" w:rsidRPr="007444C6" w:rsidRDefault="007444C6" w:rsidP="004B3909">
      <w:pPr>
        <w:numPr>
          <w:ilvl w:val="0"/>
          <w:numId w:val="155"/>
        </w:numPr>
        <w:spacing w:after="0" w:line="240" w:lineRule="auto"/>
        <w:ind w:left="720"/>
        <w:contextualSpacing/>
        <w:rPr>
          <w:rFonts w:ascii="Arial" w:eastAsia="Times New Roman" w:hAnsi="Arial" w:cs="Arial"/>
          <w:sz w:val="20"/>
          <w:szCs w:val="20"/>
          <w:highlight w:val="yellow"/>
        </w:rPr>
      </w:pPr>
      <w:r w:rsidRPr="007444C6">
        <w:rPr>
          <w:rFonts w:ascii="Arial" w:eastAsia="Times New Roman" w:hAnsi="Arial" w:cs="Arial"/>
          <w:sz w:val="20"/>
          <w:szCs w:val="20"/>
          <w:highlight w:val="yellow"/>
        </w:rPr>
        <w:t xml:space="preserve">Different model rocket companies use different rating scales. Be sure to check specific unit requirements to ensure that the rocket you select fits the unit requirements. </w:t>
      </w:r>
    </w:p>
    <w:p w14:paraId="6A07A8CA" w14:textId="77777777" w:rsidR="00056AC0" w:rsidRPr="00056AC0" w:rsidRDefault="00056AC0" w:rsidP="00056AC0">
      <w:pPr>
        <w:spacing w:after="0"/>
        <w:rPr>
          <w:rFonts w:ascii="Arial" w:hAnsi="Arial" w:cs="Arial"/>
          <w:sz w:val="20"/>
          <w:szCs w:val="20"/>
        </w:rPr>
      </w:pPr>
    </w:p>
    <w:p w14:paraId="2E8CE3FB" w14:textId="060569C4" w:rsidR="00DB5866" w:rsidRPr="00B70FF7" w:rsidRDefault="00DB5866" w:rsidP="00DB5866">
      <w:pPr>
        <w:spacing w:line="180" w:lineRule="exact"/>
        <w:rPr>
          <w:rFonts w:ascii="Arial" w:hAnsi="Arial" w:cs="Arial"/>
          <w:sz w:val="20"/>
          <w:szCs w:val="20"/>
        </w:rPr>
      </w:pPr>
      <w:r w:rsidRPr="00B70FF7">
        <w:rPr>
          <w:rFonts w:ascii="Arial" w:hAnsi="Arial" w:cs="Arial"/>
          <w:sz w:val="20"/>
          <w:szCs w:val="20"/>
        </w:rPr>
        <w:t>Note: Please read specific rules for your unit.</w:t>
      </w:r>
    </w:p>
    <w:p w14:paraId="643948CE" w14:textId="77777777" w:rsidR="007444C6" w:rsidRPr="007444C6" w:rsidRDefault="007444C6" w:rsidP="007444C6">
      <w:pPr>
        <w:spacing w:after="0" w:line="240" w:lineRule="auto"/>
        <w:rPr>
          <w:rFonts w:ascii="Arial" w:eastAsia="Times New Roman" w:hAnsi="Arial" w:cs="Arial"/>
          <w:b/>
          <w:bCs/>
          <w:sz w:val="20"/>
          <w:szCs w:val="20"/>
        </w:rPr>
      </w:pPr>
      <w:r w:rsidRPr="007444C6">
        <w:rPr>
          <w:rFonts w:ascii="Arial" w:eastAsia="Times New Roman" w:hAnsi="Arial" w:cs="Arial"/>
          <w:b/>
          <w:bCs/>
          <w:sz w:val="20"/>
          <w:szCs w:val="20"/>
        </w:rPr>
        <w:t>INTRODUCTION TO ROCKETRY—UNIT 1</w:t>
      </w:r>
    </w:p>
    <w:p w14:paraId="04AAF4E9" w14:textId="77777777" w:rsidR="007444C6" w:rsidRPr="007444C6" w:rsidRDefault="007444C6" w:rsidP="007444C6">
      <w:pPr>
        <w:spacing w:after="0" w:line="240" w:lineRule="auto"/>
        <w:rPr>
          <w:rFonts w:ascii="Arial" w:eastAsia="Times New Roman" w:hAnsi="Arial" w:cs="Arial"/>
          <w:sz w:val="20"/>
          <w:szCs w:val="20"/>
        </w:rPr>
      </w:pPr>
      <w:r w:rsidRPr="007444C6">
        <w:rPr>
          <w:rFonts w:ascii="Arial" w:eastAsia="Times New Roman" w:hAnsi="Arial" w:cs="Arial"/>
          <w:sz w:val="20"/>
          <w:szCs w:val="20"/>
        </w:rPr>
        <w:t>Class 2201   Intro to Rocketry Unit 1   Jr.</w:t>
      </w:r>
    </w:p>
    <w:p w14:paraId="2D823B9A" w14:textId="77777777" w:rsidR="007444C6" w:rsidRPr="007444C6" w:rsidRDefault="007444C6" w:rsidP="007444C6">
      <w:pPr>
        <w:spacing w:after="0" w:line="240" w:lineRule="auto"/>
        <w:rPr>
          <w:rFonts w:ascii="Arial" w:eastAsia="Times New Roman" w:hAnsi="Arial" w:cs="Arial"/>
          <w:sz w:val="20"/>
          <w:szCs w:val="20"/>
        </w:rPr>
      </w:pPr>
      <w:r w:rsidRPr="007444C6">
        <w:rPr>
          <w:rFonts w:ascii="Arial" w:eastAsia="Times New Roman" w:hAnsi="Arial" w:cs="Arial"/>
          <w:sz w:val="20"/>
          <w:szCs w:val="20"/>
        </w:rPr>
        <w:t>Class 2202   Intro to Rocketry Unit 1   Int.</w:t>
      </w:r>
    </w:p>
    <w:p w14:paraId="78355C2F" w14:textId="77777777" w:rsidR="007444C6" w:rsidRPr="007444C6" w:rsidRDefault="007444C6" w:rsidP="007444C6">
      <w:pPr>
        <w:spacing w:after="0" w:line="240" w:lineRule="auto"/>
        <w:rPr>
          <w:rFonts w:ascii="Arial" w:eastAsia="Times New Roman" w:hAnsi="Arial" w:cs="Arial"/>
        </w:rPr>
      </w:pPr>
      <w:r w:rsidRPr="007444C6">
        <w:rPr>
          <w:rFonts w:ascii="Arial" w:eastAsia="Times New Roman" w:hAnsi="Arial" w:cs="Arial"/>
          <w:sz w:val="20"/>
          <w:szCs w:val="20"/>
        </w:rPr>
        <w:t>Class 2203   Intro to Rocketry Unit 1   Sr</w:t>
      </w:r>
      <w:r w:rsidRPr="007444C6">
        <w:rPr>
          <w:rFonts w:ascii="Arial" w:eastAsia="Times New Roman" w:hAnsi="Arial" w:cs="Arial"/>
        </w:rPr>
        <w:t>.</w:t>
      </w:r>
    </w:p>
    <w:p w14:paraId="61BA3DC5" w14:textId="77777777" w:rsidR="00C32767" w:rsidRDefault="00C32767" w:rsidP="007444C6">
      <w:pPr>
        <w:spacing w:after="0" w:line="240" w:lineRule="auto"/>
        <w:rPr>
          <w:rFonts w:ascii="Arial" w:hAnsi="Arial" w:cs="Arial"/>
          <w:sz w:val="20"/>
          <w:szCs w:val="20"/>
        </w:rPr>
      </w:pPr>
    </w:p>
    <w:p w14:paraId="05C03733" w14:textId="77777777" w:rsidR="00C32767" w:rsidRDefault="00C32767" w:rsidP="007444C6">
      <w:pPr>
        <w:spacing w:after="0" w:line="240" w:lineRule="auto"/>
        <w:rPr>
          <w:rFonts w:ascii="Arial" w:hAnsi="Arial" w:cs="Arial"/>
          <w:sz w:val="20"/>
          <w:szCs w:val="20"/>
        </w:rPr>
      </w:pPr>
    </w:p>
    <w:p w14:paraId="6D856DD5" w14:textId="77777777" w:rsidR="00C32767" w:rsidRDefault="00C32767" w:rsidP="007444C6">
      <w:pPr>
        <w:spacing w:after="0" w:line="240" w:lineRule="auto"/>
        <w:rPr>
          <w:rFonts w:ascii="Arial" w:hAnsi="Arial" w:cs="Arial"/>
          <w:sz w:val="20"/>
          <w:szCs w:val="20"/>
        </w:rPr>
      </w:pPr>
    </w:p>
    <w:p w14:paraId="14890654" w14:textId="3A125CF8" w:rsidR="007444C6" w:rsidRPr="007444C6" w:rsidRDefault="007444C6" w:rsidP="007444C6">
      <w:pPr>
        <w:spacing w:after="0" w:line="240" w:lineRule="auto"/>
        <w:rPr>
          <w:rFonts w:ascii="Arial" w:eastAsia="Times New Roman" w:hAnsi="Arial" w:cs="Arial"/>
          <w:sz w:val="20"/>
          <w:szCs w:val="20"/>
        </w:rPr>
      </w:pPr>
      <w:r w:rsidRPr="007444C6">
        <w:rPr>
          <w:rFonts w:ascii="Arial" w:eastAsia="Times New Roman" w:hAnsi="Arial" w:cs="Arial"/>
          <w:sz w:val="20"/>
          <w:szCs w:val="20"/>
        </w:rPr>
        <w:lastRenderedPageBreak/>
        <w:t>All exhibits will consist of the following:</w:t>
      </w:r>
    </w:p>
    <w:p w14:paraId="67C492E3" w14:textId="77777777" w:rsidR="007444C6" w:rsidRPr="007444C6" w:rsidRDefault="007444C6" w:rsidP="004B3909">
      <w:pPr>
        <w:numPr>
          <w:ilvl w:val="0"/>
          <w:numId w:val="160"/>
        </w:numPr>
        <w:spacing w:after="0" w:line="240" w:lineRule="auto"/>
        <w:ind w:left="360"/>
        <w:contextualSpacing/>
        <w:rPr>
          <w:rFonts w:ascii="Arial" w:eastAsia="Times New Roman" w:hAnsi="Arial" w:cs="Arial"/>
          <w:sz w:val="20"/>
          <w:szCs w:val="20"/>
        </w:rPr>
      </w:pPr>
      <w:r w:rsidRPr="007444C6">
        <w:rPr>
          <w:rFonts w:ascii="Arial" w:eastAsia="Times New Roman" w:hAnsi="Arial" w:cs="Arial"/>
          <w:sz w:val="20"/>
          <w:szCs w:val="20"/>
        </w:rPr>
        <w:t>Completed Model Rocketry e-Record</w:t>
      </w:r>
      <w:bookmarkStart w:id="60" w:name="_Hlk128135539"/>
      <w:r w:rsidRPr="007444C6">
        <w:rPr>
          <w:rFonts w:ascii="Arial" w:eastAsia="Times New Roman" w:hAnsi="Arial" w:cs="Arial"/>
          <w:sz w:val="20"/>
          <w:szCs w:val="20"/>
        </w:rPr>
        <w:t xml:space="preserve">, including the Model Rocketry Information page, </w:t>
      </w:r>
      <w:bookmarkEnd w:id="60"/>
      <w:r w:rsidRPr="007444C6">
        <w:rPr>
          <w:rFonts w:ascii="Arial" w:eastAsia="Times New Roman" w:hAnsi="Arial" w:cs="Arial"/>
          <w:sz w:val="20"/>
          <w:szCs w:val="20"/>
        </w:rPr>
        <w:t>presented in a sturdy binder/notebook.</w:t>
      </w:r>
    </w:p>
    <w:p w14:paraId="7B440E84" w14:textId="77777777" w:rsidR="007444C6" w:rsidRPr="007444C6" w:rsidRDefault="007444C6" w:rsidP="007444C6">
      <w:pPr>
        <w:spacing w:after="0" w:line="240" w:lineRule="auto"/>
        <w:ind w:left="360" w:hanging="360"/>
        <w:rPr>
          <w:rFonts w:ascii="Arial" w:eastAsia="Times New Roman" w:hAnsi="Arial" w:cs="Arial"/>
          <w:sz w:val="20"/>
          <w:szCs w:val="20"/>
        </w:rPr>
      </w:pPr>
      <w:r w:rsidRPr="007444C6">
        <w:rPr>
          <w:rFonts w:ascii="Arial" w:eastAsia="Times New Roman" w:hAnsi="Arial" w:cs="Arial"/>
          <w:sz w:val="20"/>
          <w:szCs w:val="20"/>
        </w:rPr>
        <w:t xml:space="preserve">B.  One rocket </w:t>
      </w:r>
      <w:proofErr w:type="gramStart"/>
      <w:r w:rsidRPr="007444C6">
        <w:rPr>
          <w:rFonts w:ascii="Arial" w:eastAsia="Times New Roman" w:hAnsi="Arial" w:cs="Arial"/>
          <w:sz w:val="20"/>
          <w:szCs w:val="20"/>
        </w:rPr>
        <w:t>personally</w:t>
      </w:r>
      <w:proofErr w:type="gramEnd"/>
      <w:r w:rsidRPr="007444C6">
        <w:rPr>
          <w:rFonts w:ascii="Arial" w:eastAsia="Times New Roman" w:hAnsi="Arial" w:cs="Arial"/>
          <w:sz w:val="20"/>
          <w:szCs w:val="20"/>
        </w:rPr>
        <w:t xml:space="preserve"> built related to work done in Unit 1. The rocket must be a Skill Level I </w:t>
      </w:r>
      <w:r w:rsidRPr="007444C6">
        <w:rPr>
          <w:rFonts w:ascii="Arial" w:eastAsia="Times New Roman" w:hAnsi="Arial" w:cs="Arial"/>
          <w:sz w:val="20"/>
          <w:szCs w:val="20"/>
          <w:highlight w:val="yellow"/>
        </w:rPr>
        <w:t>Beginner/Basic (using Skill Level 1-5 system)</w:t>
      </w:r>
      <w:r w:rsidRPr="007444C6">
        <w:rPr>
          <w:rFonts w:ascii="Arial" w:eastAsia="Times New Roman" w:hAnsi="Arial" w:cs="Arial"/>
          <w:sz w:val="20"/>
          <w:szCs w:val="20"/>
        </w:rPr>
        <w:t xml:space="preserve"> OR Estes Intermediate type rocket meeting at maximum these criteria:</w:t>
      </w:r>
    </w:p>
    <w:p w14:paraId="7CEDC80C" w14:textId="77777777" w:rsidR="007444C6" w:rsidRPr="007444C6" w:rsidRDefault="007444C6" w:rsidP="004B3909">
      <w:pPr>
        <w:numPr>
          <w:ilvl w:val="0"/>
          <w:numId w:val="159"/>
        </w:numPr>
        <w:spacing w:after="0" w:line="240" w:lineRule="auto"/>
        <w:ind w:left="720"/>
        <w:contextualSpacing/>
        <w:rPr>
          <w:rFonts w:ascii="Arial" w:eastAsia="Times New Roman" w:hAnsi="Arial" w:cs="Arial"/>
          <w:sz w:val="20"/>
          <w:szCs w:val="20"/>
        </w:rPr>
      </w:pPr>
      <w:r w:rsidRPr="007444C6">
        <w:rPr>
          <w:rFonts w:ascii="Arial" w:eastAsia="Times New Roman" w:hAnsi="Arial" w:cs="Arial"/>
          <w:sz w:val="20"/>
          <w:szCs w:val="20"/>
        </w:rPr>
        <w:t>Three to four wood fins</w:t>
      </w:r>
    </w:p>
    <w:p w14:paraId="49207C5B" w14:textId="77777777" w:rsidR="007444C6" w:rsidRPr="007444C6" w:rsidRDefault="007444C6" w:rsidP="004B3909">
      <w:pPr>
        <w:numPr>
          <w:ilvl w:val="0"/>
          <w:numId w:val="159"/>
        </w:numPr>
        <w:spacing w:after="0" w:line="240" w:lineRule="auto"/>
        <w:ind w:left="720"/>
        <w:contextualSpacing/>
        <w:rPr>
          <w:rFonts w:ascii="Arial" w:eastAsia="Times New Roman" w:hAnsi="Arial" w:cs="Arial"/>
          <w:sz w:val="20"/>
          <w:szCs w:val="20"/>
        </w:rPr>
      </w:pPr>
      <w:r w:rsidRPr="007444C6">
        <w:rPr>
          <w:rFonts w:ascii="Arial" w:eastAsia="Times New Roman" w:hAnsi="Arial" w:cs="Arial"/>
          <w:sz w:val="20"/>
          <w:szCs w:val="20"/>
        </w:rPr>
        <w:t>Parachute or streamer recovery system</w:t>
      </w:r>
    </w:p>
    <w:p w14:paraId="019314B0" w14:textId="7C7317EB" w:rsidR="007444C6" w:rsidRPr="007444C6" w:rsidRDefault="007444C6" w:rsidP="004B3909">
      <w:pPr>
        <w:numPr>
          <w:ilvl w:val="0"/>
          <w:numId w:val="159"/>
        </w:numPr>
        <w:spacing w:after="0" w:line="240" w:lineRule="auto"/>
        <w:ind w:left="720"/>
        <w:contextualSpacing/>
        <w:rPr>
          <w:rFonts w:ascii="Arial" w:eastAsia="Times New Roman" w:hAnsi="Arial" w:cs="Arial"/>
          <w:sz w:val="20"/>
          <w:szCs w:val="20"/>
        </w:rPr>
      </w:pPr>
      <w:r w:rsidRPr="007444C6">
        <w:rPr>
          <w:rFonts w:ascii="Arial" w:eastAsia="Times New Roman" w:hAnsi="Arial" w:cs="Arial"/>
          <w:sz w:val="20"/>
          <w:szCs w:val="20"/>
          <w:highlight w:val="yellow"/>
        </w:rPr>
        <w:t>Unit 1 rockets must be able to safely fly using a single-stage A or B class motor.</w:t>
      </w:r>
    </w:p>
    <w:p w14:paraId="5D7F4885" w14:textId="4FC64BF1" w:rsidR="00DB5866" w:rsidRPr="00B70FF7" w:rsidRDefault="007444C6" w:rsidP="00A11B4E">
      <w:pPr>
        <w:spacing w:line="180" w:lineRule="exact"/>
        <w:contextualSpacing/>
        <w:rPr>
          <w:rFonts w:ascii="Arial" w:hAnsi="Arial" w:cs="Arial"/>
          <w:sz w:val="20"/>
          <w:szCs w:val="20"/>
        </w:rPr>
      </w:pPr>
      <w:r>
        <w:rPr>
          <w:rFonts w:ascii="Arial" w:hAnsi="Arial" w:cs="Arial"/>
          <w:sz w:val="20"/>
          <w:szCs w:val="20"/>
        </w:rPr>
        <w:t>C.</w:t>
      </w:r>
      <w:r w:rsidR="00DB5866" w:rsidRPr="00B70FF7">
        <w:rPr>
          <w:rFonts w:ascii="Arial" w:hAnsi="Arial" w:cs="Arial"/>
          <w:sz w:val="20"/>
          <w:szCs w:val="20"/>
        </w:rPr>
        <w:t xml:space="preserve">  Project will be evaluated on the quality of the information completed in the e-Record (25 percent) and quality of the exhibit (75 percent).</w:t>
      </w:r>
    </w:p>
    <w:p w14:paraId="762A952B" w14:textId="77777777" w:rsidR="00A11B4E" w:rsidRDefault="00A11B4E" w:rsidP="00DB5866">
      <w:pPr>
        <w:spacing w:line="180" w:lineRule="exact"/>
        <w:rPr>
          <w:rFonts w:ascii="Arial" w:hAnsi="Arial" w:cs="Arial"/>
          <w:b/>
          <w:sz w:val="20"/>
          <w:szCs w:val="20"/>
        </w:rPr>
      </w:pPr>
    </w:p>
    <w:p w14:paraId="54296332" w14:textId="77777777" w:rsidR="007444C6" w:rsidRPr="007444C6" w:rsidRDefault="007444C6" w:rsidP="007444C6">
      <w:pPr>
        <w:spacing w:after="0" w:line="240" w:lineRule="auto"/>
        <w:rPr>
          <w:rFonts w:ascii="Arial" w:eastAsia="Times New Roman" w:hAnsi="Arial" w:cs="Arial"/>
          <w:b/>
          <w:bCs/>
          <w:sz w:val="20"/>
          <w:szCs w:val="20"/>
        </w:rPr>
      </w:pPr>
      <w:r w:rsidRPr="007444C6">
        <w:rPr>
          <w:rFonts w:ascii="Arial" w:eastAsia="Times New Roman" w:hAnsi="Arial" w:cs="Arial"/>
          <w:b/>
          <w:bCs/>
          <w:sz w:val="20"/>
          <w:szCs w:val="20"/>
        </w:rPr>
        <w:t>BASIC MODEL ROCKETRY—UNIT 2</w:t>
      </w:r>
    </w:p>
    <w:p w14:paraId="52CF5452" w14:textId="77777777" w:rsidR="007444C6" w:rsidRPr="007444C6" w:rsidRDefault="007444C6" w:rsidP="007444C6">
      <w:pPr>
        <w:spacing w:after="0" w:line="240" w:lineRule="auto"/>
        <w:rPr>
          <w:rFonts w:ascii="Arial" w:eastAsia="Times New Roman" w:hAnsi="Arial" w:cs="Arial"/>
          <w:sz w:val="20"/>
          <w:szCs w:val="20"/>
        </w:rPr>
      </w:pPr>
      <w:r w:rsidRPr="007444C6">
        <w:rPr>
          <w:rFonts w:ascii="Arial" w:eastAsia="Times New Roman" w:hAnsi="Arial" w:cs="Arial"/>
          <w:sz w:val="20"/>
          <w:szCs w:val="20"/>
        </w:rPr>
        <w:t>Class 2204   Basic Model Rocketry Unit 2   Jr.</w:t>
      </w:r>
    </w:p>
    <w:p w14:paraId="76E2C1DA" w14:textId="77777777" w:rsidR="007444C6" w:rsidRPr="007444C6" w:rsidRDefault="007444C6" w:rsidP="007444C6">
      <w:pPr>
        <w:spacing w:after="0" w:line="240" w:lineRule="auto"/>
        <w:rPr>
          <w:rFonts w:ascii="Arial" w:eastAsia="Times New Roman" w:hAnsi="Arial" w:cs="Arial"/>
          <w:sz w:val="20"/>
          <w:szCs w:val="20"/>
        </w:rPr>
      </w:pPr>
      <w:r w:rsidRPr="007444C6">
        <w:rPr>
          <w:rFonts w:ascii="Arial" w:eastAsia="Times New Roman" w:hAnsi="Arial" w:cs="Arial"/>
          <w:sz w:val="20"/>
          <w:szCs w:val="20"/>
        </w:rPr>
        <w:t>Class 2205   Basic Model Rocketry Unit 2   Int.</w:t>
      </w:r>
    </w:p>
    <w:p w14:paraId="7433AFE5" w14:textId="77777777" w:rsidR="007444C6" w:rsidRPr="007444C6" w:rsidRDefault="007444C6" w:rsidP="007444C6">
      <w:pPr>
        <w:spacing w:after="0" w:line="240" w:lineRule="auto"/>
        <w:rPr>
          <w:rFonts w:ascii="Arial" w:eastAsia="Times New Roman" w:hAnsi="Arial" w:cs="Arial"/>
          <w:sz w:val="20"/>
          <w:szCs w:val="20"/>
        </w:rPr>
      </w:pPr>
      <w:r w:rsidRPr="007444C6">
        <w:rPr>
          <w:rFonts w:ascii="Arial" w:eastAsia="Times New Roman" w:hAnsi="Arial" w:cs="Arial"/>
          <w:sz w:val="20"/>
          <w:szCs w:val="20"/>
        </w:rPr>
        <w:t>Class 2206   Basic Model Rocketry Unit 2   Sr.</w:t>
      </w:r>
    </w:p>
    <w:p w14:paraId="7DEFCD03" w14:textId="77777777" w:rsidR="007444C6" w:rsidRPr="007444C6" w:rsidRDefault="007444C6" w:rsidP="007444C6">
      <w:pPr>
        <w:spacing w:after="0" w:line="240" w:lineRule="auto"/>
        <w:rPr>
          <w:rFonts w:ascii="Arial" w:eastAsia="Times New Roman" w:hAnsi="Arial" w:cs="Arial"/>
          <w:sz w:val="20"/>
          <w:szCs w:val="20"/>
        </w:rPr>
      </w:pPr>
    </w:p>
    <w:p w14:paraId="7398F0C9" w14:textId="77777777" w:rsidR="007444C6" w:rsidRPr="007444C6" w:rsidRDefault="007444C6" w:rsidP="007444C6">
      <w:pPr>
        <w:spacing w:after="0" w:line="240" w:lineRule="auto"/>
        <w:contextualSpacing/>
        <w:rPr>
          <w:rFonts w:ascii="Arial" w:eastAsia="Times New Roman" w:hAnsi="Arial" w:cs="Arial"/>
          <w:sz w:val="20"/>
          <w:szCs w:val="20"/>
        </w:rPr>
      </w:pPr>
      <w:r w:rsidRPr="007444C6">
        <w:rPr>
          <w:rFonts w:ascii="Arial" w:eastAsia="Times New Roman" w:hAnsi="Arial" w:cs="Arial"/>
          <w:sz w:val="20"/>
          <w:szCs w:val="20"/>
        </w:rPr>
        <w:t>All exhibits will consist of the following:</w:t>
      </w:r>
    </w:p>
    <w:p w14:paraId="4D5A433C" w14:textId="77777777" w:rsidR="007444C6" w:rsidRPr="007444C6" w:rsidRDefault="007444C6" w:rsidP="004B3909">
      <w:pPr>
        <w:numPr>
          <w:ilvl w:val="0"/>
          <w:numId w:val="158"/>
        </w:numPr>
        <w:spacing w:after="0" w:line="240" w:lineRule="auto"/>
        <w:contextualSpacing/>
        <w:rPr>
          <w:rFonts w:ascii="Arial" w:eastAsia="Times New Roman" w:hAnsi="Arial" w:cs="Arial"/>
          <w:sz w:val="20"/>
          <w:szCs w:val="20"/>
        </w:rPr>
      </w:pPr>
      <w:r w:rsidRPr="007444C6">
        <w:rPr>
          <w:rFonts w:ascii="Arial" w:eastAsia="Times New Roman" w:hAnsi="Arial" w:cs="Arial"/>
          <w:sz w:val="20"/>
          <w:szCs w:val="20"/>
        </w:rPr>
        <w:t>Completed Model Rocketry e-Record, including the Model Rocketry Information page, presented in a sturdy binder/notebook.</w:t>
      </w:r>
    </w:p>
    <w:p w14:paraId="1AD22426" w14:textId="77777777" w:rsidR="007444C6" w:rsidRPr="007444C6" w:rsidRDefault="007444C6" w:rsidP="004B3909">
      <w:pPr>
        <w:numPr>
          <w:ilvl w:val="0"/>
          <w:numId w:val="158"/>
        </w:numPr>
        <w:spacing w:after="0" w:line="240" w:lineRule="auto"/>
        <w:contextualSpacing/>
        <w:rPr>
          <w:rFonts w:ascii="Arial" w:eastAsia="Times New Roman" w:hAnsi="Arial" w:cs="Arial"/>
          <w:sz w:val="20"/>
          <w:szCs w:val="20"/>
        </w:rPr>
      </w:pPr>
      <w:r w:rsidRPr="007444C6">
        <w:rPr>
          <w:rFonts w:ascii="Arial" w:eastAsia="Times New Roman" w:hAnsi="Arial" w:cs="Arial"/>
          <w:sz w:val="20"/>
          <w:szCs w:val="20"/>
        </w:rPr>
        <w:t xml:space="preserve">One rocket personally built or display related to work done in Unit 2. The rocket must be a Skill Level II </w:t>
      </w:r>
      <w:r w:rsidRPr="007444C6">
        <w:rPr>
          <w:rFonts w:ascii="Arial" w:eastAsia="Times New Roman" w:hAnsi="Arial" w:cs="Arial"/>
          <w:sz w:val="20"/>
          <w:szCs w:val="20"/>
          <w:highlight w:val="yellow"/>
        </w:rPr>
        <w:t>Intermediate (using Skill Level 1-5 system) OR</w:t>
      </w:r>
      <w:r w:rsidRPr="007444C6">
        <w:rPr>
          <w:rFonts w:ascii="Arial" w:eastAsia="Times New Roman" w:hAnsi="Arial" w:cs="Arial"/>
          <w:sz w:val="20"/>
          <w:szCs w:val="20"/>
        </w:rPr>
        <w:t xml:space="preserve"> Estes Advanced type rocket meeting at maximum these criteria:</w:t>
      </w:r>
    </w:p>
    <w:p w14:paraId="0AC186FF" w14:textId="77777777" w:rsidR="007444C6" w:rsidRPr="007444C6" w:rsidRDefault="007444C6" w:rsidP="004B3909">
      <w:pPr>
        <w:numPr>
          <w:ilvl w:val="1"/>
          <w:numId w:val="158"/>
        </w:numPr>
        <w:spacing w:after="0" w:line="240" w:lineRule="auto"/>
        <w:ind w:left="720"/>
        <w:contextualSpacing/>
        <w:rPr>
          <w:rFonts w:ascii="Arial" w:eastAsia="Times New Roman" w:hAnsi="Arial" w:cs="Arial"/>
          <w:sz w:val="20"/>
          <w:szCs w:val="20"/>
        </w:rPr>
      </w:pPr>
      <w:r w:rsidRPr="007444C6">
        <w:rPr>
          <w:rFonts w:ascii="Arial" w:eastAsia="Times New Roman" w:hAnsi="Arial" w:cs="Arial"/>
          <w:sz w:val="20"/>
          <w:szCs w:val="20"/>
        </w:rPr>
        <w:t>Three to eight wood fins, including canard fins</w:t>
      </w:r>
    </w:p>
    <w:p w14:paraId="3D649929" w14:textId="77777777" w:rsidR="007444C6" w:rsidRPr="007444C6" w:rsidRDefault="007444C6" w:rsidP="004B3909">
      <w:pPr>
        <w:numPr>
          <w:ilvl w:val="1"/>
          <w:numId w:val="158"/>
        </w:numPr>
        <w:spacing w:after="0" w:line="240" w:lineRule="auto"/>
        <w:ind w:left="720"/>
        <w:contextualSpacing/>
        <w:rPr>
          <w:rFonts w:ascii="Arial" w:eastAsia="Times New Roman" w:hAnsi="Arial" w:cs="Arial"/>
          <w:sz w:val="20"/>
          <w:szCs w:val="20"/>
        </w:rPr>
      </w:pPr>
      <w:r w:rsidRPr="007444C6">
        <w:rPr>
          <w:rFonts w:ascii="Arial" w:eastAsia="Times New Roman" w:hAnsi="Arial" w:cs="Arial"/>
          <w:sz w:val="20"/>
          <w:szCs w:val="20"/>
        </w:rPr>
        <w:t>Parachute or streamer recovery system</w:t>
      </w:r>
    </w:p>
    <w:p w14:paraId="5754A065" w14:textId="77777777" w:rsidR="007444C6" w:rsidRPr="007444C6" w:rsidRDefault="007444C6" w:rsidP="004B3909">
      <w:pPr>
        <w:numPr>
          <w:ilvl w:val="1"/>
          <w:numId w:val="158"/>
        </w:numPr>
        <w:spacing w:after="0" w:line="240" w:lineRule="auto"/>
        <w:ind w:left="720"/>
        <w:contextualSpacing/>
        <w:rPr>
          <w:rFonts w:ascii="Arial" w:eastAsia="Times New Roman" w:hAnsi="Arial" w:cs="Arial"/>
          <w:sz w:val="20"/>
          <w:szCs w:val="20"/>
          <w:highlight w:val="yellow"/>
        </w:rPr>
      </w:pPr>
      <w:r w:rsidRPr="007444C6">
        <w:rPr>
          <w:rFonts w:ascii="Arial" w:eastAsia="Times New Roman" w:hAnsi="Arial" w:cs="Arial"/>
          <w:sz w:val="20"/>
          <w:szCs w:val="20"/>
          <w:highlight w:val="yellow"/>
        </w:rPr>
        <w:t>Unit 2 rockets must be able to safely fly using a single-stage A, B, or C class motor.</w:t>
      </w:r>
    </w:p>
    <w:p w14:paraId="0E919A8E" w14:textId="68A83A09" w:rsidR="00DB5866" w:rsidRDefault="007444C6" w:rsidP="00A11B4E">
      <w:pPr>
        <w:spacing w:line="180" w:lineRule="exact"/>
        <w:rPr>
          <w:rFonts w:cstheme="minorHAnsi"/>
          <w:sz w:val="14"/>
          <w:szCs w:val="14"/>
        </w:rPr>
      </w:pPr>
      <w:r>
        <w:rPr>
          <w:rFonts w:cstheme="minorHAnsi"/>
        </w:rPr>
        <w:t xml:space="preserve">       C.</w:t>
      </w:r>
      <w:r w:rsidR="00DB5866" w:rsidRPr="00A11B4E">
        <w:rPr>
          <w:rFonts w:cstheme="minorHAnsi"/>
        </w:rPr>
        <w:t xml:space="preserve">  Project will be evaluated on the quality of the information completed in the e-Record (25 percent) and quality of the exhibit (75 percent).</w:t>
      </w:r>
    </w:p>
    <w:p w14:paraId="0BA37C24" w14:textId="77777777" w:rsidR="001A0C6E" w:rsidRPr="001A0C6E" w:rsidRDefault="001A0C6E" w:rsidP="00A11B4E">
      <w:pPr>
        <w:spacing w:line="180" w:lineRule="exact"/>
        <w:rPr>
          <w:rFonts w:cstheme="minorHAnsi"/>
          <w:sz w:val="14"/>
          <w:szCs w:val="14"/>
        </w:rPr>
      </w:pPr>
    </w:p>
    <w:p w14:paraId="31564883" w14:textId="77777777" w:rsidR="007444C6" w:rsidRPr="007444C6" w:rsidRDefault="007444C6" w:rsidP="007444C6">
      <w:pPr>
        <w:spacing w:after="0" w:line="240" w:lineRule="auto"/>
        <w:rPr>
          <w:rFonts w:ascii="Arial" w:eastAsia="Times New Roman" w:hAnsi="Arial" w:cs="Arial"/>
          <w:b/>
          <w:bCs/>
          <w:sz w:val="20"/>
          <w:szCs w:val="20"/>
        </w:rPr>
      </w:pPr>
      <w:r w:rsidRPr="007444C6">
        <w:rPr>
          <w:rFonts w:ascii="Arial" w:eastAsia="Times New Roman" w:hAnsi="Arial" w:cs="Arial"/>
          <w:b/>
          <w:bCs/>
          <w:sz w:val="20"/>
          <w:szCs w:val="20"/>
        </w:rPr>
        <w:t>INTERMEDIATE MODEL ROCKETRY—UNIT 3</w:t>
      </w:r>
    </w:p>
    <w:p w14:paraId="5628920B" w14:textId="77777777" w:rsidR="007444C6" w:rsidRPr="007444C6" w:rsidRDefault="007444C6" w:rsidP="007444C6">
      <w:pPr>
        <w:spacing w:after="0" w:line="240" w:lineRule="auto"/>
        <w:rPr>
          <w:rFonts w:ascii="Arial" w:eastAsia="Times New Roman" w:hAnsi="Arial" w:cs="Arial"/>
          <w:sz w:val="20"/>
          <w:szCs w:val="20"/>
        </w:rPr>
      </w:pPr>
      <w:r w:rsidRPr="007444C6">
        <w:rPr>
          <w:rFonts w:ascii="Arial" w:eastAsia="Times New Roman" w:hAnsi="Arial" w:cs="Arial"/>
          <w:sz w:val="20"/>
          <w:szCs w:val="20"/>
        </w:rPr>
        <w:t>Class 2207   Intermediate Model Rocketry Unit 3   Jr.</w:t>
      </w:r>
    </w:p>
    <w:p w14:paraId="6D77A2A2" w14:textId="77777777" w:rsidR="007444C6" w:rsidRPr="007444C6" w:rsidRDefault="007444C6" w:rsidP="007444C6">
      <w:pPr>
        <w:spacing w:after="0" w:line="240" w:lineRule="auto"/>
        <w:rPr>
          <w:rFonts w:ascii="Arial" w:eastAsia="Times New Roman" w:hAnsi="Arial" w:cs="Arial"/>
          <w:sz w:val="20"/>
          <w:szCs w:val="20"/>
        </w:rPr>
      </w:pPr>
      <w:r w:rsidRPr="007444C6">
        <w:rPr>
          <w:rFonts w:ascii="Arial" w:eastAsia="Times New Roman" w:hAnsi="Arial" w:cs="Arial"/>
          <w:sz w:val="20"/>
          <w:szCs w:val="20"/>
        </w:rPr>
        <w:t>Class 2208   Intermediate Model Rocketry Unit 3   Int.</w:t>
      </w:r>
    </w:p>
    <w:p w14:paraId="21A71D9C" w14:textId="77777777" w:rsidR="007444C6" w:rsidRPr="007444C6" w:rsidRDefault="007444C6" w:rsidP="007444C6">
      <w:pPr>
        <w:spacing w:after="0" w:line="240" w:lineRule="auto"/>
        <w:rPr>
          <w:rFonts w:ascii="Arial" w:eastAsia="Times New Roman" w:hAnsi="Arial" w:cs="Arial"/>
          <w:sz w:val="20"/>
          <w:szCs w:val="20"/>
        </w:rPr>
      </w:pPr>
      <w:r w:rsidRPr="007444C6">
        <w:rPr>
          <w:rFonts w:ascii="Arial" w:eastAsia="Times New Roman" w:hAnsi="Arial" w:cs="Arial"/>
          <w:sz w:val="20"/>
          <w:szCs w:val="20"/>
        </w:rPr>
        <w:t>Class 2209   Intermediate Model Rocketry Unit 3   Sr.</w:t>
      </w:r>
    </w:p>
    <w:p w14:paraId="2327ADC9" w14:textId="77777777" w:rsidR="007444C6" w:rsidRPr="007444C6" w:rsidRDefault="007444C6" w:rsidP="007444C6">
      <w:pPr>
        <w:spacing w:after="0" w:line="240" w:lineRule="auto"/>
        <w:rPr>
          <w:rFonts w:ascii="Arial" w:eastAsia="Times New Roman" w:hAnsi="Arial" w:cs="Arial"/>
          <w:sz w:val="20"/>
          <w:szCs w:val="20"/>
        </w:rPr>
      </w:pPr>
    </w:p>
    <w:p w14:paraId="4442AFC4" w14:textId="77777777" w:rsidR="007444C6" w:rsidRPr="007444C6" w:rsidRDefault="007444C6" w:rsidP="007444C6">
      <w:pPr>
        <w:spacing w:after="0" w:line="240" w:lineRule="auto"/>
        <w:rPr>
          <w:rFonts w:ascii="Arial" w:eastAsia="Times New Roman" w:hAnsi="Arial" w:cs="Arial"/>
          <w:sz w:val="20"/>
          <w:szCs w:val="20"/>
        </w:rPr>
      </w:pPr>
      <w:r w:rsidRPr="007444C6">
        <w:rPr>
          <w:rFonts w:ascii="Arial" w:eastAsia="Times New Roman" w:hAnsi="Arial" w:cs="Arial"/>
          <w:sz w:val="20"/>
          <w:szCs w:val="20"/>
        </w:rPr>
        <w:t>All exhibits will consist of the following:</w:t>
      </w:r>
    </w:p>
    <w:p w14:paraId="4D5DD170" w14:textId="77777777" w:rsidR="007444C6" w:rsidRPr="007444C6" w:rsidRDefault="007444C6" w:rsidP="004B3909">
      <w:pPr>
        <w:numPr>
          <w:ilvl w:val="0"/>
          <w:numId w:val="161"/>
        </w:numPr>
        <w:spacing w:after="0" w:line="240" w:lineRule="auto"/>
        <w:contextualSpacing/>
        <w:rPr>
          <w:rFonts w:ascii="Arial" w:eastAsia="Times New Roman" w:hAnsi="Arial" w:cs="Arial"/>
          <w:sz w:val="20"/>
          <w:szCs w:val="20"/>
        </w:rPr>
      </w:pPr>
      <w:r w:rsidRPr="007444C6">
        <w:rPr>
          <w:rFonts w:ascii="Arial" w:eastAsia="Times New Roman" w:hAnsi="Arial" w:cs="Arial"/>
          <w:sz w:val="20"/>
          <w:szCs w:val="20"/>
        </w:rPr>
        <w:t>Completed Model Rocketry e-Record, including the Model Rocketry Information page, with completed questions in manual pages 31-35 (Note: This manual is being updated. If page numbers change, 4-H members will be notified.) presented in a sturdy binder/notebook.</w:t>
      </w:r>
    </w:p>
    <w:p w14:paraId="23388A5C" w14:textId="77777777" w:rsidR="007444C6" w:rsidRPr="007444C6" w:rsidRDefault="007444C6" w:rsidP="004B3909">
      <w:pPr>
        <w:numPr>
          <w:ilvl w:val="0"/>
          <w:numId w:val="161"/>
        </w:numPr>
        <w:spacing w:after="0" w:line="240" w:lineRule="auto"/>
        <w:contextualSpacing/>
        <w:rPr>
          <w:rFonts w:ascii="Arial" w:eastAsia="Times New Roman" w:hAnsi="Arial" w:cs="Arial"/>
          <w:sz w:val="20"/>
          <w:szCs w:val="20"/>
        </w:rPr>
      </w:pPr>
      <w:r w:rsidRPr="007444C6">
        <w:rPr>
          <w:rFonts w:ascii="Arial" w:eastAsia="Times New Roman" w:hAnsi="Arial" w:cs="Arial"/>
          <w:sz w:val="20"/>
          <w:szCs w:val="20"/>
        </w:rPr>
        <w:t xml:space="preserve">One rocket personally built-in unit or display related to work done in Unit 3. The rocket must be a Skill Level III </w:t>
      </w:r>
      <w:r w:rsidRPr="007444C6">
        <w:rPr>
          <w:rFonts w:ascii="Arial" w:eastAsia="Times New Roman" w:hAnsi="Arial" w:cs="Arial"/>
          <w:sz w:val="20"/>
          <w:szCs w:val="20"/>
          <w:highlight w:val="yellow"/>
        </w:rPr>
        <w:t>(using Skill Level 1-5 system) OR Estes Expert</w:t>
      </w:r>
      <w:r w:rsidRPr="007444C6">
        <w:rPr>
          <w:rFonts w:ascii="Arial" w:eastAsia="Times New Roman" w:hAnsi="Arial" w:cs="Arial"/>
          <w:sz w:val="20"/>
          <w:szCs w:val="20"/>
        </w:rPr>
        <w:t xml:space="preserve"> type rocket meeting at maximum these criteria:</w:t>
      </w:r>
    </w:p>
    <w:p w14:paraId="4B20A8A3" w14:textId="77777777" w:rsidR="007444C6" w:rsidRPr="007444C6" w:rsidRDefault="007444C6" w:rsidP="004B3909">
      <w:pPr>
        <w:numPr>
          <w:ilvl w:val="1"/>
          <w:numId w:val="161"/>
        </w:numPr>
        <w:spacing w:after="0" w:line="240" w:lineRule="auto"/>
        <w:ind w:left="720"/>
        <w:contextualSpacing/>
        <w:rPr>
          <w:rFonts w:ascii="Arial" w:eastAsia="Times New Roman" w:hAnsi="Arial" w:cs="Arial"/>
          <w:sz w:val="20"/>
          <w:szCs w:val="20"/>
        </w:rPr>
      </w:pPr>
      <w:r w:rsidRPr="007444C6">
        <w:rPr>
          <w:rFonts w:ascii="Arial" w:eastAsia="Times New Roman" w:hAnsi="Arial" w:cs="Arial"/>
          <w:sz w:val="20"/>
          <w:szCs w:val="20"/>
        </w:rPr>
        <w:t>Any combination of balsa wood fins</w:t>
      </w:r>
    </w:p>
    <w:p w14:paraId="3EF25E6A" w14:textId="77777777" w:rsidR="007444C6" w:rsidRPr="007444C6" w:rsidRDefault="007444C6" w:rsidP="004B3909">
      <w:pPr>
        <w:numPr>
          <w:ilvl w:val="1"/>
          <w:numId w:val="161"/>
        </w:numPr>
        <w:spacing w:after="0" w:line="240" w:lineRule="auto"/>
        <w:ind w:left="720"/>
        <w:contextualSpacing/>
        <w:rPr>
          <w:rFonts w:ascii="Arial" w:eastAsia="Times New Roman" w:hAnsi="Arial" w:cs="Arial"/>
          <w:sz w:val="20"/>
          <w:szCs w:val="20"/>
        </w:rPr>
      </w:pPr>
      <w:r w:rsidRPr="007444C6">
        <w:rPr>
          <w:rFonts w:ascii="Arial" w:eastAsia="Times New Roman" w:hAnsi="Arial" w:cs="Arial"/>
          <w:sz w:val="20"/>
          <w:szCs w:val="20"/>
        </w:rPr>
        <w:t>Parachute recovery system</w:t>
      </w:r>
    </w:p>
    <w:p w14:paraId="731CE33E" w14:textId="77777777" w:rsidR="007444C6" w:rsidRPr="007444C6" w:rsidRDefault="007444C6" w:rsidP="004B3909">
      <w:pPr>
        <w:numPr>
          <w:ilvl w:val="1"/>
          <w:numId w:val="161"/>
        </w:numPr>
        <w:spacing w:after="0" w:line="240" w:lineRule="auto"/>
        <w:ind w:left="720"/>
        <w:contextualSpacing/>
        <w:rPr>
          <w:rFonts w:ascii="Arial" w:eastAsia="Times New Roman" w:hAnsi="Arial" w:cs="Arial"/>
          <w:sz w:val="20"/>
          <w:szCs w:val="20"/>
          <w:highlight w:val="yellow"/>
        </w:rPr>
      </w:pPr>
      <w:r w:rsidRPr="007444C6">
        <w:rPr>
          <w:rFonts w:ascii="Arial" w:eastAsia="Times New Roman" w:hAnsi="Arial" w:cs="Arial"/>
          <w:sz w:val="20"/>
          <w:szCs w:val="20"/>
          <w:highlight w:val="yellow"/>
        </w:rPr>
        <w:t>Unit 3 rockets must be able to safely fly using a single-stage B to E class motor (does not use A motor).</w:t>
      </w:r>
    </w:p>
    <w:p w14:paraId="6B00E2D2" w14:textId="34EBD533" w:rsidR="00DB5866" w:rsidRDefault="007444C6" w:rsidP="00056AC0">
      <w:pPr>
        <w:spacing w:line="180" w:lineRule="exact"/>
        <w:contextualSpacing/>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C.</w:t>
      </w:r>
      <w:r w:rsidR="00DB5866" w:rsidRPr="00B70FF7">
        <w:rPr>
          <w:rFonts w:ascii="Arial" w:hAnsi="Arial" w:cs="Arial"/>
          <w:sz w:val="20"/>
          <w:szCs w:val="20"/>
        </w:rPr>
        <w:t>.</w:t>
      </w:r>
      <w:proofErr w:type="gramEnd"/>
      <w:r w:rsidR="00DB5866" w:rsidRPr="00B70FF7">
        <w:rPr>
          <w:rFonts w:ascii="Arial" w:hAnsi="Arial" w:cs="Arial"/>
          <w:sz w:val="20"/>
          <w:szCs w:val="20"/>
        </w:rPr>
        <w:t xml:space="preserve">  Project will be evaluated on the quality of the information completed in the e-Record (25 percent) and quality of the exhibit (75 percent).</w:t>
      </w:r>
    </w:p>
    <w:p w14:paraId="1032EBC9" w14:textId="77777777" w:rsidR="0077224C" w:rsidRDefault="0077224C" w:rsidP="00DB5866">
      <w:pPr>
        <w:spacing w:line="180" w:lineRule="exact"/>
        <w:rPr>
          <w:rFonts w:ascii="Arial" w:hAnsi="Arial" w:cs="Arial"/>
          <w:b/>
          <w:sz w:val="20"/>
          <w:szCs w:val="20"/>
        </w:rPr>
      </w:pPr>
    </w:p>
    <w:p w14:paraId="785C71ED" w14:textId="77777777" w:rsidR="0077224C" w:rsidRDefault="0077224C" w:rsidP="00DB5866">
      <w:pPr>
        <w:spacing w:line="180" w:lineRule="exact"/>
        <w:rPr>
          <w:rFonts w:ascii="Arial" w:hAnsi="Arial" w:cs="Arial"/>
          <w:b/>
          <w:sz w:val="20"/>
          <w:szCs w:val="20"/>
        </w:rPr>
      </w:pPr>
    </w:p>
    <w:p w14:paraId="255E84E6" w14:textId="77777777" w:rsidR="007444C6" w:rsidRPr="007444C6" w:rsidRDefault="007444C6" w:rsidP="007444C6">
      <w:pPr>
        <w:spacing w:after="0" w:line="240" w:lineRule="auto"/>
        <w:rPr>
          <w:rFonts w:ascii="Arial" w:eastAsia="Times New Roman" w:hAnsi="Arial" w:cs="Arial"/>
          <w:sz w:val="20"/>
          <w:szCs w:val="20"/>
        </w:rPr>
      </w:pPr>
      <w:r w:rsidRPr="007444C6">
        <w:rPr>
          <w:rFonts w:ascii="Arial" w:eastAsia="Times New Roman" w:hAnsi="Arial" w:cs="Arial"/>
          <w:b/>
          <w:bCs/>
          <w:sz w:val="20"/>
          <w:szCs w:val="20"/>
        </w:rPr>
        <w:t>ADVANCED MODEL ROCKETRY—UNIT 4</w:t>
      </w:r>
    </w:p>
    <w:p w14:paraId="361D2912" w14:textId="77777777" w:rsidR="007444C6" w:rsidRPr="007444C6" w:rsidRDefault="007444C6" w:rsidP="007444C6">
      <w:pPr>
        <w:spacing w:after="0" w:line="240" w:lineRule="auto"/>
        <w:rPr>
          <w:rFonts w:ascii="Arial" w:eastAsia="Times New Roman" w:hAnsi="Arial" w:cs="Arial"/>
          <w:b/>
          <w:bCs/>
          <w:sz w:val="20"/>
          <w:szCs w:val="20"/>
        </w:rPr>
      </w:pPr>
      <w:r w:rsidRPr="007444C6">
        <w:rPr>
          <w:rFonts w:ascii="Arial" w:eastAsia="Times New Roman" w:hAnsi="Arial" w:cs="Arial"/>
          <w:b/>
          <w:bCs/>
          <w:sz w:val="20"/>
          <w:szCs w:val="20"/>
        </w:rPr>
        <w:t>Finished fins of any type</w:t>
      </w:r>
    </w:p>
    <w:p w14:paraId="17BD7640" w14:textId="77777777" w:rsidR="007444C6" w:rsidRPr="007444C6" w:rsidRDefault="007444C6" w:rsidP="007444C6">
      <w:pPr>
        <w:spacing w:after="0" w:line="240" w:lineRule="auto"/>
        <w:rPr>
          <w:rFonts w:ascii="Arial" w:eastAsia="Times New Roman" w:hAnsi="Arial" w:cs="Arial"/>
          <w:sz w:val="20"/>
          <w:szCs w:val="20"/>
        </w:rPr>
      </w:pPr>
      <w:r w:rsidRPr="007444C6">
        <w:rPr>
          <w:rFonts w:ascii="Arial" w:eastAsia="Times New Roman" w:hAnsi="Arial" w:cs="Arial"/>
          <w:sz w:val="20"/>
          <w:szCs w:val="20"/>
        </w:rPr>
        <w:t>Class 2210   Advanced Model Rocketry Unit 4   Jr.</w:t>
      </w:r>
    </w:p>
    <w:p w14:paraId="5A6E3F81" w14:textId="77777777" w:rsidR="007444C6" w:rsidRPr="007444C6" w:rsidRDefault="007444C6" w:rsidP="007444C6">
      <w:pPr>
        <w:spacing w:after="0" w:line="240" w:lineRule="auto"/>
        <w:rPr>
          <w:rFonts w:ascii="Arial" w:eastAsia="Times New Roman" w:hAnsi="Arial" w:cs="Arial"/>
          <w:sz w:val="20"/>
          <w:szCs w:val="20"/>
        </w:rPr>
      </w:pPr>
      <w:r w:rsidRPr="007444C6">
        <w:rPr>
          <w:rFonts w:ascii="Arial" w:eastAsia="Times New Roman" w:hAnsi="Arial" w:cs="Arial"/>
          <w:sz w:val="20"/>
          <w:szCs w:val="20"/>
        </w:rPr>
        <w:t>Class 2211   Advanced Model Rocketry Unit 4   Int.</w:t>
      </w:r>
    </w:p>
    <w:p w14:paraId="528711ED" w14:textId="77777777" w:rsidR="007444C6" w:rsidRPr="007444C6" w:rsidRDefault="007444C6" w:rsidP="007444C6">
      <w:pPr>
        <w:spacing w:after="0" w:line="240" w:lineRule="auto"/>
        <w:rPr>
          <w:rFonts w:ascii="Arial" w:eastAsia="Times New Roman" w:hAnsi="Arial" w:cs="Arial"/>
          <w:sz w:val="20"/>
          <w:szCs w:val="20"/>
        </w:rPr>
      </w:pPr>
      <w:r w:rsidRPr="007444C6">
        <w:rPr>
          <w:rFonts w:ascii="Arial" w:eastAsia="Times New Roman" w:hAnsi="Arial" w:cs="Arial"/>
          <w:sz w:val="20"/>
          <w:szCs w:val="20"/>
        </w:rPr>
        <w:t>Class 2212   Advanced Model Rocketry Unit 4   Sr.</w:t>
      </w:r>
    </w:p>
    <w:p w14:paraId="22C797AD" w14:textId="77777777" w:rsidR="007444C6" w:rsidRPr="007444C6" w:rsidRDefault="007444C6" w:rsidP="007444C6">
      <w:pPr>
        <w:spacing w:after="0" w:line="240" w:lineRule="auto"/>
        <w:rPr>
          <w:rFonts w:ascii="Arial" w:eastAsia="Times New Roman" w:hAnsi="Arial" w:cs="Arial"/>
          <w:sz w:val="20"/>
          <w:szCs w:val="20"/>
        </w:rPr>
      </w:pPr>
    </w:p>
    <w:p w14:paraId="5E1294DF" w14:textId="77777777" w:rsidR="007444C6" w:rsidRPr="007444C6" w:rsidRDefault="007444C6" w:rsidP="007444C6">
      <w:pPr>
        <w:spacing w:after="0" w:line="240" w:lineRule="auto"/>
        <w:rPr>
          <w:rFonts w:ascii="Arial" w:eastAsia="Times New Roman" w:hAnsi="Arial" w:cs="Arial"/>
          <w:sz w:val="20"/>
          <w:szCs w:val="20"/>
        </w:rPr>
      </w:pPr>
      <w:r w:rsidRPr="007444C6">
        <w:rPr>
          <w:rFonts w:ascii="Arial" w:eastAsia="Times New Roman" w:hAnsi="Arial" w:cs="Arial"/>
          <w:sz w:val="20"/>
          <w:szCs w:val="20"/>
        </w:rPr>
        <w:lastRenderedPageBreak/>
        <w:t>All exhibits will consist of the following:</w:t>
      </w:r>
    </w:p>
    <w:p w14:paraId="09E624BA" w14:textId="77777777" w:rsidR="007444C6" w:rsidRPr="007444C6" w:rsidRDefault="007444C6" w:rsidP="004B3909">
      <w:pPr>
        <w:numPr>
          <w:ilvl w:val="0"/>
          <w:numId w:val="162"/>
        </w:numPr>
        <w:spacing w:after="0" w:line="240" w:lineRule="auto"/>
        <w:contextualSpacing/>
        <w:rPr>
          <w:rFonts w:ascii="Arial" w:eastAsia="Times New Roman" w:hAnsi="Arial" w:cs="Arial"/>
          <w:sz w:val="20"/>
          <w:szCs w:val="20"/>
        </w:rPr>
      </w:pPr>
      <w:r w:rsidRPr="007444C6">
        <w:rPr>
          <w:rFonts w:ascii="Arial" w:eastAsia="Times New Roman" w:hAnsi="Arial" w:cs="Arial"/>
          <w:sz w:val="20"/>
          <w:szCs w:val="20"/>
        </w:rPr>
        <w:t>Completed Model Rocketry e-Record, including the Model Rocketry Information page, with completed questions in manual pages 14-18 (Note: This manual is being updated. If page numbers change, 4-H members will be notified.) presented in a sturdy binder/notebook.</w:t>
      </w:r>
    </w:p>
    <w:p w14:paraId="5D1BB4C2" w14:textId="77777777" w:rsidR="007444C6" w:rsidRPr="007444C6" w:rsidRDefault="007444C6" w:rsidP="004B3909">
      <w:pPr>
        <w:numPr>
          <w:ilvl w:val="0"/>
          <w:numId w:val="162"/>
        </w:numPr>
        <w:spacing w:after="0" w:line="240" w:lineRule="auto"/>
        <w:contextualSpacing/>
        <w:rPr>
          <w:rFonts w:ascii="Arial" w:eastAsia="Times New Roman" w:hAnsi="Arial" w:cs="Arial"/>
          <w:sz w:val="20"/>
          <w:szCs w:val="20"/>
        </w:rPr>
      </w:pPr>
      <w:r w:rsidRPr="007444C6">
        <w:rPr>
          <w:rFonts w:ascii="Arial" w:eastAsia="Times New Roman" w:hAnsi="Arial" w:cs="Arial"/>
          <w:sz w:val="20"/>
          <w:szCs w:val="20"/>
        </w:rPr>
        <w:t xml:space="preserve">One rocket personally built-in unit or display related to work done in Unit 4. The rocket can be from Skill Level I up to Skill Level IV </w:t>
      </w:r>
      <w:r w:rsidRPr="007444C6">
        <w:rPr>
          <w:rFonts w:ascii="Arial" w:eastAsia="Times New Roman" w:hAnsi="Arial" w:cs="Arial"/>
          <w:sz w:val="20"/>
          <w:szCs w:val="20"/>
          <w:highlight w:val="yellow"/>
        </w:rPr>
        <w:t>(using Skill Level 1-5 system) OR Estes Intermediate up to Estes</w:t>
      </w:r>
      <w:r w:rsidRPr="007444C6">
        <w:rPr>
          <w:rFonts w:ascii="Arial" w:eastAsia="Times New Roman" w:hAnsi="Arial" w:cs="Arial"/>
          <w:sz w:val="20"/>
          <w:szCs w:val="20"/>
        </w:rPr>
        <w:t xml:space="preserve"> Master type rocket </w:t>
      </w:r>
      <w:r w:rsidRPr="007444C6">
        <w:rPr>
          <w:rFonts w:ascii="Arial" w:eastAsia="Times New Roman" w:hAnsi="Arial" w:cs="Arial"/>
          <w:sz w:val="20"/>
          <w:szCs w:val="20"/>
          <w:highlight w:val="yellow"/>
        </w:rPr>
        <w:t>meeting</w:t>
      </w:r>
      <w:r w:rsidRPr="007444C6">
        <w:rPr>
          <w:rFonts w:ascii="Arial" w:eastAsia="Times New Roman" w:hAnsi="Arial" w:cs="Arial"/>
          <w:sz w:val="20"/>
          <w:szCs w:val="20"/>
        </w:rPr>
        <w:t xml:space="preserve"> at maximum these criteria:</w:t>
      </w:r>
    </w:p>
    <w:p w14:paraId="0AF2515E" w14:textId="77777777" w:rsidR="007444C6" w:rsidRPr="007444C6" w:rsidRDefault="007444C6" w:rsidP="004B3909">
      <w:pPr>
        <w:numPr>
          <w:ilvl w:val="1"/>
          <w:numId w:val="162"/>
        </w:numPr>
        <w:spacing w:after="0" w:line="240" w:lineRule="auto"/>
        <w:ind w:left="720" w:hanging="360"/>
        <w:contextualSpacing/>
        <w:rPr>
          <w:rFonts w:ascii="Arial" w:eastAsia="Times New Roman" w:hAnsi="Arial" w:cs="Arial"/>
          <w:sz w:val="20"/>
          <w:szCs w:val="20"/>
        </w:rPr>
      </w:pPr>
      <w:r w:rsidRPr="007444C6">
        <w:rPr>
          <w:rFonts w:ascii="Arial" w:eastAsia="Times New Roman" w:hAnsi="Arial" w:cs="Arial"/>
          <w:sz w:val="20"/>
          <w:szCs w:val="20"/>
        </w:rPr>
        <w:t>Any combination of balsa wood or plastic fins.</w:t>
      </w:r>
    </w:p>
    <w:p w14:paraId="0D28434A" w14:textId="77777777" w:rsidR="007444C6" w:rsidRPr="007444C6" w:rsidRDefault="007444C6" w:rsidP="004B3909">
      <w:pPr>
        <w:numPr>
          <w:ilvl w:val="1"/>
          <w:numId w:val="162"/>
        </w:numPr>
        <w:spacing w:after="0" w:line="240" w:lineRule="auto"/>
        <w:ind w:left="720" w:hanging="360"/>
        <w:contextualSpacing/>
        <w:rPr>
          <w:rFonts w:ascii="Arial" w:eastAsia="Times New Roman" w:hAnsi="Arial" w:cs="Arial"/>
          <w:sz w:val="20"/>
          <w:szCs w:val="20"/>
        </w:rPr>
      </w:pPr>
      <w:r w:rsidRPr="007444C6">
        <w:rPr>
          <w:rFonts w:ascii="Arial" w:eastAsia="Times New Roman" w:hAnsi="Arial" w:cs="Arial"/>
          <w:sz w:val="20"/>
          <w:szCs w:val="20"/>
        </w:rPr>
        <w:t>Parachute, helicopter, or glider recovery system</w:t>
      </w:r>
    </w:p>
    <w:p w14:paraId="5CAA33F0" w14:textId="77777777" w:rsidR="007444C6" w:rsidRPr="007444C6" w:rsidRDefault="007444C6" w:rsidP="004B3909">
      <w:pPr>
        <w:numPr>
          <w:ilvl w:val="1"/>
          <w:numId w:val="162"/>
        </w:numPr>
        <w:spacing w:after="0" w:line="240" w:lineRule="auto"/>
        <w:ind w:left="720" w:hanging="360"/>
        <w:contextualSpacing/>
        <w:rPr>
          <w:rFonts w:ascii="Arial" w:eastAsia="Times New Roman" w:hAnsi="Arial" w:cs="Arial"/>
          <w:sz w:val="20"/>
          <w:szCs w:val="20"/>
          <w:highlight w:val="yellow"/>
        </w:rPr>
      </w:pPr>
      <w:r w:rsidRPr="007444C6">
        <w:rPr>
          <w:rFonts w:ascii="Arial" w:eastAsia="Times New Roman" w:hAnsi="Arial" w:cs="Arial"/>
          <w:sz w:val="20"/>
          <w:szCs w:val="20"/>
          <w:highlight w:val="yellow"/>
        </w:rPr>
        <w:t>Unit 4 rockets must be able to safely fly using a single-stage A to E class motor.</w:t>
      </w:r>
    </w:p>
    <w:p w14:paraId="558FC3A5" w14:textId="78DE4AA4" w:rsidR="00DB5866" w:rsidRPr="00B70FF7" w:rsidRDefault="007444C6" w:rsidP="00A11B4E">
      <w:pPr>
        <w:contextualSpacing/>
        <w:rPr>
          <w:rFonts w:ascii="Arial" w:hAnsi="Arial" w:cs="Arial"/>
          <w:sz w:val="20"/>
          <w:szCs w:val="20"/>
        </w:rPr>
      </w:pPr>
      <w:r>
        <w:rPr>
          <w:rFonts w:ascii="Arial" w:hAnsi="Arial" w:cs="Arial"/>
          <w:sz w:val="20"/>
          <w:szCs w:val="20"/>
        </w:rPr>
        <w:t xml:space="preserve">       C</w:t>
      </w:r>
      <w:r w:rsidR="00DB5866" w:rsidRPr="00B70FF7">
        <w:rPr>
          <w:rFonts w:ascii="Arial" w:hAnsi="Arial" w:cs="Arial"/>
          <w:sz w:val="20"/>
          <w:szCs w:val="20"/>
        </w:rPr>
        <w:t>.  Project will be evaluated on the quality of the information completed in the e-Record (25 percent) and quality of the exhibit (75 percent).</w:t>
      </w:r>
    </w:p>
    <w:p w14:paraId="4054F55C" w14:textId="77777777" w:rsidR="009B7A20" w:rsidRDefault="009B7A20" w:rsidP="00DB5866">
      <w:pPr>
        <w:tabs>
          <w:tab w:val="left" w:pos="360"/>
        </w:tabs>
        <w:spacing w:line="180" w:lineRule="exact"/>
        <w:rPr>
          <w:rFonts w:ascii="Arial" w:hAnsi="Arial" w:cs="Arial"/>
          <w:b/>
          <w:sz w:val="20"/>
          <w:szCs w:val="20"/>
        </w:rPr>
      </w:pPr>
    </w:p>
    <w:p w14:paraId="2BC86899" w14:textId="77777777" w:rsidR="00A1439B" w:rsidRPr="00A1439B" w:rsidRDefault="00A1439B" w:rsidP="00A1439B">
      <w:pPr>
        <w:spacing w:after="0" w:line="240" w:lineRule="auto"/>
        <w:rPr>
          <w:rFonts w:ascii="Arial" w:eastAsia="Times New Roman" w:hAnsi="Arial" w:cs="Arial"/>
          <w:b/>
          <w:bCs/>
          <w:sz w:val="20"/>
          <w:szCs w:val="20"/>
        </w:rPr>
      </w:pPr>
      <w:r w:rsidRPr="00A1439B">
        <w:rPr>
          <w:rFonts w:ascii="Arial" w:eastAsia="Times New Roman" w:hAnsi="Arial" w:cs="Arial"/>
          <w:b/>
          <w:bCs/>
          <w:sz w:val="20"/>
          <w:szCs w:val="20"/>
        </w:rPr>
        <w:t>DESIGNER MODEL ROCKETRY—UNIT 6</w:t>
      </w:r>
    </w:p>
    <w:p w14:paraId="4261830F" w14:textId="77777777" w:rsidR="00A1439B" w:rsidRPr="00A1439B" w:rsidRDefault="00A1439B" w:rsidP="00A1439B">
      <w:pPr>
        <w:spacing w:after="0" w:line="240" w:lineRule="auto"/>
        <w:rPr>
          <w:rFonts w:ascii="Arial" w:eastAsia="Times New Roman" w:hAnsi="Arial" w:cs="Arial"/>
          <w:b/>
          <w:bCs/>
          <w:sz w:val="20"/>
          <w:szCs w:val="20"/>
        </w:rPr>
      </w:pPr>
      <w:r w:rsidRPr="00A1439B">
        <w:rPr>
          <w:rFonts w:ascii="Arial" w:eastAsia="Times New Roman" w:hAnsi="Arial" w:cs="Arial"/>
          <w:b/>
          <w:bCs/>
          <w:sz w:val="20"/>
          <w:szCs w:val="20"/>
        </w:rPr>
        <w:t>Finished fins of any type</w:t>
      </w:r>
    </w:p>
    <w:p w14:paraId="31EDA93F" w14:textId="77777777" w:rsidR="00A1439B" w:rsidRPr="00A1439B" w:rsidRDefault="00A1439B" w:rsidP="00A1439B">
      <w:pPr>
        <w:spacing w:after="0" w:line="240" w:lineRule="auto"/>
        <w:rPr>
          <w:rFonts w:ascii="Arial" w:eastAsia="Times New Roman" w:hAnsi="Arial" w:cs="Arial"/>
          <w:sz w:val="20"/>
          <w:szCs w:val="20"/>
        </w:rPr>
      </w:pPr>
      <w:r w:rsidRPr="00A1439B">
        <w:rPr>
          <w:rFonts w:ascii="Arial" w:eastAsia="Times New Roman" w:hAnsi="Arial" w:cs="Arial"/>
          <w:sz w:val="20"/>
          <w:szCs w:val="20"/>
        </w:rPr>
        <w:t>Class 2213   Designer Model Rocketry Unit 6   Int.</w:t>
      </w:r>
    </w:p>
    <w:p w14:paraId="0582A4B7" w14:textId="77777777" w:rsidR="00A1439B" w:rsidRPr="00A1439B" w:rsidRDefault="00A1439B" w:rsidP="00A1439B">
      <w:pPr>
        <w:spacing w:after="0" w:line="240" w:lineRule="auto"/>
        <w:rPr>
          <w:rFonts w:ascii="Arial" w:eastAsia="Times New Roman" w:hAnsi="Arial" w:cs="Arial"/>
          <w:sz w:val="20"/>
          <w:szCs w:val="20"/>
        </w:rPr>
      </w:pPr>
      <w:r w:rsidRPr="00A1439B">
        <w:rPr>
          <w:rFonts w:ascii="Arial" w:eastAsia="Times New Roman" w:hAnsi="Arial" w:cs="Arial"/>
          <w:sz w:val="20"/>
          <w:szCs w:val="20"/>
        </w:rPr>
        <w:t>Class 2214   Designer Model Rocketry Unit 6   Sr.</w:t>
      </w:r>
    </w:p>
    <w:p w14:paraId="7FF5B740" w14:textId="77777777" w:rsidR="00A1439B" w:rsidRPr="00A1439B" w:rsidRDefault="00A1439B" w:rsidP="00A1439B">
      <w:pPr>
        <w:spacing w:after="0" w:line="240" w:lineRule="auto"/>
        <w:rPr>
          <w:rFonts w:ascii="Arial" w:eastAsia="Times New Roman" w:hAnsi="Arial" w:cs="Arial"/>
          <w:sz w:val="20"/>
          <w:szCs w:val="20"/>
        </w:rPr>
      </w:pPr>
    </w:p>
    <w:p w14:paraId="108409FD" w14:textId="77777777" w:rsidR="00A1439B" w:rsidRPr="00A1439B" w:rsidRDefault="00A1439B" w:rsidP="00A1439B">
      <w:pPr>
        <w:spacing w:after="0" w:line="240" w:lineRule="auto"/>
        <w:rPr>
          <w:rFonts w:ascii="Arial" w:eastAsia="Times New Roman" w:hAnsi="Arial" w:cs="Arial"/>
          <w:sz w:val="20"/>
          <w:szCs w:val="20"/>
        </w:rPr>
      </w:pPr>
      <w:r w:rsidRPr="00A1439B">
        <w:rPr>
          <w:rFonts w:ascii="Arial" w:eastAsia="Times New Roman" w:hAnsi="Arial" w:cs="Arial"/>
          <w:sz w:val="20"/>
          <w:szCs w:val="20"/>
        </w:rPr>
        <w:t>All exhibits will consist of the following:</w:t>
      </w:r>
    </w:p>
    <w:p w14:paraId="347FEC94" w14:textId="77777777" w:rsidR="00A1439B" w:rsidRPr="00A1439B" w:rsidRDefault="00A1439B" w:rsidP="004B3909">
      <w:pPr>
        <w:numPr>
          <w:ilvl w:val="0"/>
          <w:numId w:val="163"/>
        </w:numPr>
        <w:spacing w:after="0" w:line="240" w:lineRule="auto"/>
        <w:contextualSpacing/>
        <w:rPr>
          <w:rFonts w:ascii="Arial" w:eastAsia="Times New Roman" w:hAnsi="Arial" w:cs="Arial"/>
          <w:sz w:val="20"/>
          <w:szCs w:val="20"/>
        </w:rPr>
      </w:pPr>
      <w:r w:rsidRPr="00A1439B">
        <w:rPr>
          <w:rFonts w:ascii="Arial" w:eastAsia="Times New Roman" w:hAnsi="Arial" w:cs="Arial"/>
          <w:sz w:val="20"/>
          <w:szCs w:val="20"/>
        </w:rPr>
        <w:t>Completed Model Rocketry e-Record with design worksheets and completed questions in manual on pages 35-39, presented in a sturdy binder/notebook. Include a copy of the plans or blueprints on how to build the rocket. If you used any software, such as an Excel spreadsheet, include that in your binder/notebook.</w:t>
      </w:r>
    </w:p>
    <w:p w14:paraId="2AA3B00D" w14:textId="77777777" w:rsidR="00A1439B" w:rsidRPr="00A1439B" w:rsidRDefault="00A1439B" w:rsidP="004B3909">
      <w:pPr>
        <w:numPr>
          <w:ilvl w:val="0"/>
          <w:numId w:val="163"/>
        </w:numPr>
        <w:spacing w:after="0" w:line="240" w:lineRule="auto"/>
        <w:contextualSpacing/>
        <w:rPr>
          <w:rFonts w:ascii="Arial" w:eastAsia="Times New Roman" w:hAnsi="Arial" w:cs="Arial"/>
          <w:sz w:val="20"/>
          <w:szCs w:val="20"/>
        </w:rPr>
      </w:pPr>
      <w:r w:rsidRPr="00A1439B">
        <w:rPr>
          <w:rFonts w:ascii="Arial" w:eastAsia="Times New Roman" w:hAnsi="Arial" w:cs="Arial"/>
          <w:sz w:val="20"/>
          <w:szCs w:val="20"/>
        </w:rPr>
        <w:t>If a rocket was launched provide the following information on the Model Rocketry page.</w:t>
      </w:r>
    </w:p>
    <w:p w14:paraId="64A5A4BC" w14:textId="77777777" w:rsidR="00A1439B" w:rsidRPr="00A1439B" w:rsidRDefault="00A1439B" w:rsidP="004B3909">
      <w:pPr>
        <w:numPr>
          <w:ilvl w:val="1"/>
          <w:numId w:val="163"/>
        </w:numPr>
        <w:spacing w:after="0" w:line="240" w:lineRule="auto"/>
        <w:ind w:left="720" w:hanging="360"/>
        <w:contextualSpacing/>
        <w:rPr>
          <w:rFonts w:ascii="Arial" w:eastAsia="Times New Roman" w:hAnsi="Arial" w:cs="Arial"/>
          <w:sz w:val="20"/>
          <w:szCs w:val="20"/>
        </w:rPr>
      </w:pPr>
      <w:r w:rsidRPr="00A1439B">
        <w:rPr>
          <w:rFonts w:ascii="Arial" w:eastAsia="Times New Roman" w:hAnsi="Arial" w:cs="Arial"/>
          <w:sz w:val="20"/>
          <w:szCs w:val="20"/>
        </w:rPr>
        <w:t>Number of times successfully launched; kind of launch pad used.</w:t>
      </w:r>
    </w:p>
    <w:p w14:paraId="41AD9B1C" w14:textId="77777777" w:rsidR="00A1439B" w:rsidRPr="00A1439B" w:rsidRDefault="00A1439B" w:rsidP="004B3909">
      <w:pPr>
        <w:numPr>
          <w:ilvl w:val="1"/>
          <w:numId w:val="163"/>
        </w:numPr>
        <w:spacing w:after="0" w:line="240" w:lineRule="auto"/>
        <w:ind w:left="720" w:hanging="360"/>
        <w:contextualSpacing/>
        <w:rPr>
          <w:rFonts w:ascii="Arial" w:eastAsia="Times New Roman" w:hAnsi="Arial" w:cs="Arial"/>
          <w:sz w:val="20"/>
          <w:szCs w:val="20"/>
        </w:rPr>
      </w:pPr>
      <w:r w:rsidRPr="00A1439B">
        <w:rPr>
          <w:rFonts w:ascii="Arial" w:eastAsia="Times New Roman" w:hAnsi="Arial" w:cs="Arial"/>
          <w:sz w:val="20"/>
          <w:szCs w:val="20"/>
        </w:rPr>
        <w:t>Kind of electrical system used.</w:t>
      </w:r>
    </w:p>
    <w:p w14:paraId="3C2460B5" w14:textId="77777777" w:rsidR="00A1439B" w:rsidRPr="00A1439B" w:rsidRDefault="00A1439B" w:rsidP="004B3909">
      <w:pPr>
        <w:numPr>
          <w:ilvl w:val="1"/>
          <w:numId w:val="163"/>
        </w:numPr>
        <w:spacing w:after="0" w:line="240" w:lineRule="auto"/>
        <w:ind w:left="720" w:hanging="360"/>
        <w:contextualSpacing/>
        <w:rPr>
          <w:rFonts w:ascii="Arial" w:eastAsia="Times New Roman" w:hAnsi="Arial" w:cs="Arial"/>
          <w:sz w:val="20"/>
          <w:szCs w:val="20"/>
        </w:rPr>
      </w:pPr>
      <w:r w:rsidRPr="00A1439B">
        <w:rPr>
          <w:rFonts w:ascii="Arial" w:eastAsia="Times New Roman" w:hAnsi="Arial" w:cs="Arial"/>
          <w:sz w:val="20"/>
          <w:szCs w:val="20"/>
        </w:rPr>
        <w:t>Tracking method used.</w:t>
      </w:r>
    </w:p>
    <w:p w14:paraId="5A9EC9EE" w14:textId="77777777" w:rsidR="00A1439B" w:rsidRPr="00A1439B" w:rsidRDefault="00A1439B" w:rsidP="004B3909">
      <w:pPr>
        <w:numPr>
          <w:ilvl w:val="1"/>
          <w:numId w:val="163"/>
        </w:numPr>
        <w:spacing w:after="0" w:line="240" w:lineRule="auto"/>
        <w:ind w:left="720" w:hanging="360"/>
        <w:contextualSpacing/>
        <w:rPr>
          <w:rFonts w:ascii="Arial" w:eastAsia="Times New Roman" w:hAnsi="Arial" w:cs="Arial"/>
          <w:sz w:val="20"/>
          <w:szCs w:val="20"/>
        </w:rPr>
      </w:pPr>
      <w:r w:rsidRPr="00A1439B">
        <w:rPr>
          <w:rFonts w:ascii="Arial" w:eastAsia="Times New Roman" w:hAnsi="Arial" w:cs="Arial"/>
          <w:sz w:val="20"/>
          <w:szCs w:val="20"/>
        </w:rPr>
        <w:t>Observer’s distance from rocket; observations of rocket stability, flight path, etc.; altitude achieved and how it was determined; any special problems before, during and after launching.</w:t>
      </w:r>
    </w:p>
    <w:p w14:paraId="18B5A8EC" w14:textId="77777777" w:rsidR="00A1439B" w:rsidRPr="00A1439B" w:rsidRDefault="00A1439B" w:rsidP="004B3909">
      <w:pPr>
        <w:numPr>
          <w:ilvl w:val="1"/>
          <w:numId w:val="163"/>
        </w:numPr>
        <w:spacing w:after="0" w:line="240" w:lineRule="auto"/>
        <w:ind w:left="720" w:hanging="360"/>
        <w:contextualSpacing/>
        <w:rPr>
          <w:rFonts w:ascii="Arial" w:eastAsia="Times New Roman" w:hAnsi="Arial" w:cs="Arial"/>
          <w:sz w:val="20"/>
          <w:szCs w:val="20"/>
        </w:rPr>
      </w:pPr>
      <w:r w:rsidRPr="00A1439B">
        <w:rPr>
          <w:rFonts w:ascii="Arial" w:eastAsia="Times New Roman" w:hAnsi="Arial" w:cs="Arial"/>
          <w:sz w:val="20"/>
          <w:szCs w:val="20"/>
        </w:rPr>
        <w:t>What did you do to overcome any problems you encountered?</w:t>
      </w:r>
    </w:p>
    <w:p w14:paraId="0C1E2A13" w14:textId="77777777" w:rsidR="00A1439B" w:rsidRPr="00A1439B" w:rsidRDefault="00A1439B" w:rsidP="004B3909">
      <w:pPr>
        <w:numPr>
          <w:ilvl w:val="0"/>
          <w:numId w:val="163"/>
        </w:numPr>
        <w:spacing w:after="0" w:line="240" w:lineRule="auto"/>
        <w:contextualSpacing/>
        <w:rPr>
          <w:rFonts w:ascii="Arial" w:eastAsia="Times New Roman" w:hAnsi="Arial" w:cs="Arial"/>
          <w:sz w:val="20"/>
          <w:szCs w:val="20"/>
        </w:rPr>
      </w:pPr>
      <w:r w:rsidRPr="00A1439B">
        <w:rPr>
          <w:rFonts w:ascii="Arial" w:eastAsia="Times New Roman" w:hAnsi="Arial" w:cs="Arial"/>
          <w:sz w:val="20"/>
          <w:szCs w:val="20"/>
        </w:rPr>
        <w:t xml:space="preserve">One rocket </w:t>
      </w:r>
      <w:proofErr w:type="gramStart"/>
      <w:r w:rsidRPr="00A1439B">
        <w:rPr>
          <w:rFonts w:ascii="Arial" w:eastAsia="Times New Roman" w:hAnsi="Arial" w:cs="Arial"/>
          <w:b/>
          <w:bCs/>
          <w:sz w:val="20"/>
          <w:szCs w:val="20"/>
        </w:rPr>
        <w:t>personally</w:t>
      </w:r>
      <w:proofErr w:type="gramEnd"/>
      <w:r w:rsidRPr="00A1439B">
        <w:rPr>
          <w:rFonts w:ascii="Arial" w:eastAsia="Times New Roman" w:hAnsi="Arial" w:cs="Arial"/>
          <w:b/>
          <w:bCs/>
          <w:sz w:val="20"/>
          <w:szCs w:val="20"/>
        </w:rPr>
        <w:t xml:space="preserve"> designed</w:t>
      </w:r>
      <w:r w:rsidRPr="00A1439B">
        <w:rPr>
          <w:rFonts w:ascii="Arial" w:eastAsia="Times New Roman" w:hAnsi="Arial" w:cs="Arial"/>
          <w:sz w:val="20"/>
          <w:szCs w:val="20"/>
        </w:rPr>
        <w:t>, built (no kits or plans) and used in unit or display related to work done.</w:t>
      </w:r>
    </w:p>
    <w:p w14:paraId="7CD4B38F" w14:textId="06F9827E" w:rsidR="00A1439B" w:rsidRPr="00A1439B" w:rsidRDefault="00DB5866" w:rsidP="004B3909">
      <w:pPr>
        <w:pStyle w:val="ListParagraph"/>
        <w:numPr>
          <w:ilvl w:val="0"/>
          <w:numId w:val="163"/>
        </w:numPr>
        <w:spacing w:line="180" w:lineRule="exact"/>
        <w:rPr>
          <w:rFonts w:ascii="Arial" w:hAnsi="Arial" w:cs="Arial"/>
          <w:sz w:val="20"/>
          <w:szCs w:val="20"/>
        </w:rPr>
      </w:pPr>
      <w:r w:rsidRPr="00A1439B">
        <w:rPr>
          <w:rFonts w:ascii="Arial" w:hAnsi="Arial" w:cs="Arial"/>
          <w:sz w:val="20"/>
          <w:szCs w:val="20"/>
        </w:rPr>
        <w:t>Project will be evaluated on the quality of the information completed in the e-Record (25 percent)</w:t>
      </w:r>
    </w:p>
    <w:p w14:paraId="03AB952F" w14:textId="438E4B31" w:rsidR="00DB5866" w:rsidRPr="00A1439B" w:rsidRDefault="00A1439B" w:rsidP="00A1439B">
      <w:pPr>
        <w:pStyle w:val="ListParagraph"/>
        <w:spacing w:line="180" w:lineRule="exact"/>
        <w:ind w:left="360"/>
        <w:rPr>
          <w:rFonts w:ascii="Arial" w:hAnsi="Arial" w:cs="Arial"/>
          <w:sz w:val="20"/>
          <w:szCs w:val="20"/>
        </w:rPr>
      </w:pPr>
      <w:r>
        <w:rPr>
          <w:rFonts w:ascii="Arial" w:hAnsi="Arial" w:cs="Arial"/>
          <w:sz w:val="20"/>
          <w:szCs w:val="20"/>
        </w:rPr>
        <w:t xml:space="preserve">       </w:t>
      </w:r>
      <w:r w:rsidRPr="00B70FF7">
        <w:rPr>
          <w:rFonts w:ascii="Arial" w:hAnsi="Arial" w:cs="Arial"/>
          <w:sz w:val="20"/>
          <w:szCs w:val="20"/>
        </w:rPr>
        <w:t>and quality of the exhibit (75 percent).</w:t>
      </w:r>
      <w:r w:rsidR="00DB5866" w:rsidRPr="00A1439B">
        <w:rPr>
          <w:rFonts w:ascii="Arial" w:hAnsi="Arial" w:cs="Arial"/>
          <w:sz w:val="20"/>
          <w:szCs w:val="20"/>
        </w:rPr>
        <w:t xml:space="preserve"> </w:t>
      </w:r>
      <w:r w:rsidRPr="00A1439B">
        <w:rPr>
          <w:rFonts w:ascii="Arial" w:hAnsi="Arial" w:cs="Arial"/>
          <w:sz w:val="20"/>
          <w:szCs w:val="20"/>
        </w:rPr>
        <w:t xml:space="preserve">    </w:t>
      </w:r>
    </w:p>
    <w:p w14:paraId="502E1409" w14:textId="77777777" w:rsidR="003A7D40" w:rsidRPr="00B70FF7" w:rsidRDefault="003A7D40" w:rsidP="00DB5866">
      <w:pPr>
        <w:spacing w:line="180" w:lineRule="exact"/>
        <w:rPr>
          <w:rFonts w:ascii="Arial" w:hAnsi="Arial" w:cs="Arial"/>
          <w:sz w:val="20"/>
          <w:szCs w:val="20"/>
        </w:rPr>
      </w:pPr>
    </w:p>
    <w:p w14:paraId="19325649" w14:textId="0765DC72" w:rsidR="00DB5866" w:rsidRPr="00B70FF7" w:rsidRDefault="00DB5866" w:rsidP="00516F17">
      <w:pPr>
        <w:autoSpaceDE w:val="0"/>
        <w:autoSpaceDN w:val="0"/>
        <w:adjustRightInd w:val="0"/>
        <w:spacing w:after="0" w:line="280" w:lineRule="exact"/>
        <w:jc w:val="center"/>
        <w:rPr>
          <w:rFonts w:ascii="Arial" w:hAnsi="Arial" w:cs="Arial"/>
          <w:sz w:val="32"/>
          <w:szCs w:val="32"/>
        </w:rPr>
      </w:pPr>
      <w:r w:rsidRPr="00B70FF7">
        <w:rPr>
          <w:rFonts w:ascii="Arial" w:hAnsi="Arial" w:cs="Arial"/>
          <w:b/>
          <w:bCs/>
          <w:sz w:val="32"/>
          <w:szCs w:val="32"/>
        </w:rPr>
        <w:t>ROBOTICS &amp; ENGINEERING</w:t>
      </w:r>
    </w:p>
    <w:p w14:paraId="3B24EDE9" w14:textId="77777777" w:rsidR="00DB5866" w:rsidRPr="00B70FF7" w:rsidRDefault="00DB5866" w:rsidP="008F0A9B">
      <w:pPr>
        <w:autoSpaceDE w:val="0"/>
        <w:autoSpaceDN w:val="0"/>
        <w:adjustRightInd w:val="0"/>
        <w:spacing w:after="0" w:line="240" w:lineRule="exact"/>
        <w:rPr>
          <w:rFonts w:ascii="Arial" w:hAnsi="Arial" w:cs="Arial"/>
          <w:b/>
          <w:bCs/>
          <w:sz w:val="20"/>
          <w:szCs w:val="20"/>
        </w:rPr>
      </w:pPr>
    </w:p>
    <w:p w14:paraId="50C8CFE4" w14:textId="61887298" w:rsidR="0007240D" w:rsidRPr="0007240D" w:rsidRDefault="00DB5866" w:rsidP="004B3909">
      <w:pPr>
        <w:pStyle w:val="ListParagraph"/>
        <w:numPr>
          <w:ilvl w:val="0"/>
          <w:numId w:val="164"/>
        </w:numPr>
        <w:spacing w:after="0" w:line="240" w:lineRule="auto"/>
        <w:ind w:left="360"/>
        <w:rPr>
          <w:rFonts w:ascii="Arial" w:eastAsia="Times New Roman" w:hAnsi="Arial" w:cs="Arial"/>
          <w:sz w:val="20"/>
          <w:szCs w:val="20"/>
        </w:rPr>
      </w:pPr>
      <w:r w:rsidRPr="0007240D">
        <w:rPr>
          <w:rFonts w:ascii="Arial" w:hAnsi="Arial" w:cs="Arial"/>
          <w:sz w:val="20"/>
          <w:szCs w:val="20"/>
        </w:rPr>
        <w:t>1</w:t>
      </w:r>
      <w:r w:rsidR="0007240D" w:rsidRPr="0007240D">
        <w:rPr>
          <w:rFonts w:ascii="Arial" w:eastAsia="Times New Roman" w:hAnsi="Arial" w:cs="Arial"/>
          <w:sz w:val="20"/>
          <w:szCs w:val="20"/>
        </w:rPr>
        <w:t xml:space="preserve"> In Junk Drawer Units (1-3), members are only allowed to enter a display board exhibit or a stand-alone exhibit, not both.</w:t>
      </w:r>
    </w:p>
    <w:p w14:paraId="42DC35CB" w14:textId="77777777" w:rsidR="0007240D" w:rsidRPr="0007240D" w:rsidRDefault="0007240D" w:rsidP="004B3909">
      <w:pPr>
        <w:numPr>
          <w:ilvl w:val="0"/>
          <w:numId w:val="164"/>
        </w:numPr>
        <w:spacing w:after="0" w:line="240" w:lineRule="auto"/>
        <w:ind w:left="360"/>
        <w:contextualSpacing/>
        <w:rPr>
          <w:rFonts w:ascii="Arial" w:eastAsia="Times New Roman" w:hAnsi="Arial" w:cs="Arial"/>
          <w:sz w:val="20"/>
          <w:szCs w:val="20"/>
        </w:rPr>
      </w:pPr>
      <w:r w:rsidRPr="0007240D">
        <w:rPr>
          <w:rFonts w:ascii="Arial" w:eastAsia="Times New Roman" w:hAnsi="Arial" w:cs="Arial"/>
          <w:sz w:val="20"/>
          <w:szCs w:val="20"/>
        </w:rPr>
        <w:t xml:space="preserve">Robotics Platforms </w:t>
      </w:r>
      <w:proofErr w:type="gramStart"/>
      <w:r w:rsidRPr="0007240D">
        <w:rPr>
          <w:rFonts w:ascii="Arial" w:eastAsia="Times New Roman" w:hAnsi="Arial" w:cs="Arial"/>
          <w:sz w:val="20"/>
          <w:szCs w:val="20"/>
        </w:rPr>
        <w:t>is</w:t>
      </w:r>
      <w:proofErr w:type="gramEnd"/>
      <w:r w:rsidRPr="0007240D">
        <w:rPr>
          <w:rFonts w:ascii="Arial" w:eastAsia="Times New Roman" w:hAnsi="Arial" w:cs="Arial"/>
          <w:sz w:val="20"/>
          <w:szCs w:val="20"/>
        </w:rPr>
        <w:t xml:space="preserve"> just a fancy way to say robotics kits or robotics materials. Some types of commercial kits or platforms include: </w:t>
      </w:r>
      <w:proofErr w:type="spellStart"/>
      <w:r w:rsidRPr="0007240D">
        <w:rPr>
          <w:rFonts w:ascii="Arial" w:eastAsia="Times New Roman" w:hAnsi="Arial" w:cs="Arial"/>
          <w:sz w:val="20"/>
          <w:szCs w:val="20"/>
        </w:rPr>
        <w:t>Ardunio</w:t>
      </w:r>
      <w:proofErr w:type="spellEnd"/>
      <w:r w:rsidRPr="0007240D">
        <w:rPr>
          <w:rFonts w:ascii="Arial" w:eastAsia="Times New Roman" w:hAnsi="Arial" w:cs="Arial"/>
          <w:sz w:val="20"/>
          <w:szCs w:val="20"/>
        </w:rPr>
        <w:t xml:space="preserve"> Kits, </w:t>
      </w:r>
      <w:proofErr w:type="spellStart"/>
      <w:r w:rsidRPr="0007240D">
        <w:rPr>
          <w:rFonts w:ascii="Arial" w:eastAsia="Times New Roman" w:hAnsi="Arial" w:cs="Arial"/>
          <w:sz w:val="20"/>
          <w:szCs w:val="20"/>
        </w:rPr>
        <w:t>Brushbot</w:t>
      </w:r>
      <w:proofErr w:type="spellEnd"/>
      <w:r w:rsidRPr="0007240D">
        <w:rPr>
          <w:rFonts w:ascii="Arial" w:eastAsia="Times New Roman" w:hAnsi="Arial" w:cs="Arial"/>
          <w:sz w:val="20"/>
          <w:szCs w:val="20"/>
        </w:rPr>
        <w:t xml:space="preserve">, Make, </w:t>
      </w:r>
      <w:proofErr w:type="spellStart"/>
      <w:r w:rsidRPr="0007240D">
        <w:rPr>
          <w:rFonts w:ascii="Arial" w:eastAsia="Times New Roman" w:hAnsi="Arial" w:cs="Arial"/>
          <w:sz w:val="20"/>
          <w:szCs w:val="20"/>
        </w:rPr>
        <w:t>Hexy</w:t>
      </w:r>
      <w:proofErr w:type="spellEnd"/>
      <w:r w:rsidRPr="0007240D">
        <w:rPr>
          <w:rFonts w:ascii="Arial" w:eastAsia="Times New Roman" w:hAnsi="Arial" w:cs="Arial"/>
          <w:sz w:val="20"/>
          <w:szCs w:val="20"/>
        </w:rPr>
        <w:t xml:space="preserve">, Pushbutton Programmable Robotic Kit, Sparky, Cubelets, Robotic Arm Edge, </w:t>
      </w:r>
      <w:proofErr w:type="spellStart"/>
      <w:r w:rsidRPr="0007240D">
        <w:rPr>
          <w:rFonts w:ascii="Arial" w:eastAsia="Times New Roman" w:hAnsi="Arial" w:cs="Arial"/>
          <w:sz w:val="20"/>
          <w:szCs w:val="20"/>
        </w:rPr>
        <w:t>Sparkfun</w:t>
      </w:r>
      <w:proofErr w:type="spellEnd"/>
      <w:r w:rsidRPr="0007240D">
        <w:rPr>
          <w:rFonts w:ascii="Arial" w:eastAsia="Times New Roman" w:hAnsi="Arial" w:cs="Arial"/>
          <w:sz w:val="20"/>
          <w:szCs w:val="20"/>
        </w:rPr>
        <w:t xml:space="preserve"> Red Bot, </w:t>
      </w:r>
      <w:proofErr w:type="spellStart"/>
      <w:r w:rsidRPr="0007240D">
        <w:rPr>
          <w:rFonts w:ascii="Arial" w:eastAsia="Times New Roman" w:hAnsi="Arial" w:cs="Arial"/>
          <w:sz w:val="20"/>
          <w:szCs w:val="20"/>
        </w:rPr>
        <w:t>Multiplo</w:t>
      </w:r>
      <w:proofErr w:type="spellEnd"/>
      <w:r w:rsidRPr="0007240D">
        <w:rPr>
          <w:rFonts w:ascii="Arial" w:eastAsia="Times New Roman" w:hAnsi="Arial" w:cs="Arial"/>
          <w:sz w:val="20"/>
          <w:szCs w:val="20"/>
        </w:rPr>
        <w:t xml:space="preserve">, TETRIX, </w:t>
      </w:r>
      <w:proofErr w:type="spellStart"/>
      <w:r w:rsidRPr="0007240D">
        <w:rPr>
          <w:rFonts w:ascii="Arial" w:eastAsia="Times New Roman" w:hAnsi="Arial" w:cs="Arial"/>
          <w:sz w:val="20"/>
          <w:szCs w:val="20"/>
        </w:rPr>
        <w:t>CEENBot</w:t>
      </w:r>
      <w:proofErr w:type="spellEnd"/>
      <w:r w:rsidRPr="0007240D">
        <w:rPr>
          <w:rFonts w:ascii="Arial" w:eastAsia="Times New Roman" w:hAnsi="Arial" w:cs="Arial"/>
          <w:sz w:val="20"/>
          <w:szCs w:val="20"/>
        </w:rPr>
        <w:t xml:space="preserve">, and VEX, current and discontinued LEGO Robotics kits with programable robots including EV3, </w:t>
      </w:r>
      <w:proofErr w:type="spellStart"/>
      <w:r w:rsidRPr="0007240D">
        <w:rPr>
          <w:rFonts w:ascii="Arial" w:eastAsia="Times New Roman" w:hAnsi="Arial" w:cs="Arial"/>
          <w:sz w:val="20"/>
          <w:szCs w:val="20"/>
        </w:rPr>
        <w:t>WeDo</w:t>
      </w:r>
      <w:proofErr w:type="spellEnd"/>
      <w:r w:rsidRPr="0007240D">
        <w:rPr>
          <w:rFonts w:ascii="Arial" w:eastAsia="Times New Roman" w:hAnsi="Arial" w:cs="Arial"/>
          <w:sz w:val="20"/>
          <w:szCs w:val="20"/>
        </w:rPr>
        <w:t xml:space="preserve">, </w:t>
      </w:r>
      <w:proofErr w:type="gramStart"/>
      <w:r w:rsidRPr="0007240D">
        <w:rPr>
          <w:rFonts w:ascii="Arial" w:eastAsia="Times New Roman" w:hAnsi="Arial" w:cs="Arial"/>
          <w:sz w:val="20"/>
          <w:szCs w:val="20"/>
        </w:rPr>
        <w:t>NXT,SPIKE</w:t>
      </w:r>
      <w:proofErr w:type="gramEnd"/>
      <w:r w:rsidRPr="0007240D">
        <w:rPr>
          <w:rFonts w:ascii="Arial" w:eastAsia="Times New Roman" w:hAnsi="Arial" w:cs="Arial"/>
          <w:sz w:val="20"/>
          <w:szCs w:val="20"/>
        </w:rPr>
        <w:t xml:space="preserve"> Prime, Mindstorm, and Boost.</w:t>
      </w:r>
    </w:p>
    <w:p w14:paraId="15089007" w14:textId="77777777" w:rsidR="0007240D" w:rsidRPr="0007240D" w:rsidRDefault="0007240D" w:rsidP="004B3909">
      <w:pPr>
        <w:numPr>
          <w:ilvl w:val="0"/>
          <w:numId w:val="164"/>
        </w:numPr>
        <w:spacing w:after="0" w:line="240" w:lineRule="auto"/>
        <w:ind w:left="360"/>
        <w:contextualSpacing/>
        <w:rPr>
          <w:rFonts w:ascii="Arial" w:eastAsia="Times New Roman" w:hAnsi="Arial" w:cs="Arial"/>
          <w:sz w:val="20"/>
          <w:szCs w:val="20"/>
        </w:rPr>
      </w:pPr>
      <w:r w:rsidRPr="0007240D">
        <w:rPr>
          <w:rFonts w:ascii="Arial" w:eastAsia="Times New Roman" w:hAnsi="Arial" w:cs="Arial"/>
          <w:sz w:val="20"/>
          <w:szCs w:val="20"/>
        </w:rPr>
        <w:t>Youth working individually on a robotics platform should enroll in the Platform Units. Youth should advance between Units 4-6 as they feel they are progressing in their project knowledge.</w:t>
      </w:r>
    </w:p>
    <w:p w14:paraId="048A29DF" w14:textId="77777777" w:rsidR="0007240D" w:rsidRPr="0007240D" w:rsidRDefault="0007240D" w:rsidP="004B3909">
      <w:pPr>
        <w:numPr>
          <w:ilvl w:val="0"/>
          <w:numId w:val="164"/>
        </w:numPr>
        <w:spacing w:after="0" w:line="240" w:lineRule="auto"/>
        <w:ind w:left="360"/>
        <w:contextualSpacing/>
        <w:rPr>
          <w:rFonts w:ascii="Arial" w:eastAsia="Times New Roman" w:hAnsi="Arial" w:cs="Arial"/>
          <w:sz w:val="20"/>
          <w:szCs w:val="20"/>
        </w:rPr>
      </w:pPr>
      <w:r w:rsidRPr="0007240D">
        <w:rPr>
          <w:rFonts w:ascii="Arial" w:eastAsia="Times New Roman" w:hAnsi="Arial" w:cs="Arial"/>
          <w:sz w:val="20"/>
          <w:szCs w:val="20"/>
        </w:rPr>
        <w:t>Youth working on a team on a robotics platform should enroll in the Team Robotics Unit. Despite being on a team, the fair exhibit is meant to be completed and entered by an individual member.</w:t>
      </w:r>
    </w:p>
    <w:p w14:paraId="437514DF" w14:textId="77777777" w:rsidR="0007240D" w:rsidRDefault="0007240D" w:rsidP="004B3909">
      <w:pPr>
        <w:numPr>
          <w:ilvl w:val="0"/>
          <w:numId w:val="164"/>
        </w:numPr>
        <w:spacing w:after="0" w:line="240" w:lineRule="auto"/>
        <w:ind w:left="360"/>
        <w:contextualSpacing/>
        <w:rPr>
          <w:rFonts w:ascii="Arial" w:eastAsia="Times New Roman" w:hAnsi="Arial" w:cs="Arial"/>
          <w:sz w:val="20"/>
          <w:szCs w:val="20"/>
        </w:rPr>
      </w:pPr>
      <w:r w:rsidRPr="0007240D">
        <w:rPr>
          <w:rFonts w:ascii="Arial" w:eastAsia="Times New Roman" w:hAnsi="Arial" w:cs="Arial"/>
          <w:sz w:val="20"/>
          <w:szCs w:val="20"/>
        </w:rPr>
        <w:t>For more information about various team competitive robotics opportunities, see the list from the Colorado 4-H STEM website.</w:t>
      </w:r>
    </w:p>
    <w:p w14:paraId="23D3BCCB" w14:textId="77777777" w:rsidR="0007240D" w:rsidRDefault="0007240D" w:rsidP="0007240D">
      <w:pPr>
        <w:spacing w:after="0" w:line="240" w:lineRule="auto"/>
        <w:contextualSpacing/>
        <w:rPr>
          <w:rFonts w:ascii="Arial" w:eastAsia="Times New Roman" w:hAnsi="Arial" w:cs="Arial"/>
          <w:sz w:val="20"/>
          <w:szCs w:val="20"/>
        </w:rPr>
      </w:pPr>
    </w:p>
    <w:p w14:paraId="1ACE1411" w14:textId="77777777" w:rsidR="0007240D" w:rsidRPr="0007240D" w:rsidRDefault="0007240D" w:rsidP="0007240D">
      <w:pPr>
        <w:spacing w:after="0" w:line="240" w:lineRule="auto"/>
        <w:contextualSpacing/>
        <w:rPr>
          <w:rFonts w:ascii="Arial" w:eastAsia="Times New Roman" w:hAnsi="Arial" w:cs="Arial"/>
          <w:sz w:val="20"/>
          <w:szCs w:val="20"/>
        </w:rPr>
      </w:pPr>
    </w:p>
    <w:p w14:paraId="75DA4DBC" w14:textId="77777777" w:rsidR="00C32767" w:rsidRDefault="00C32767" w:rsidP="0007240D">
      <w:pPr>
        <w:spacing w:after="0" w:line="240" w:lineRule="auto"/>
        <w:rPr>
          <w:rFonts w:ascii="Arial" w:eastAsia="Times New Roman" w:hAnsi="Arial" w:cs="Arial"/>
          <w:b/>
          <w:bCs/>
        </w:rPr>
      </w:pPr>
    </w:p>
    <w:p w14:paraId="3AA31F6B" w14:textId="77777777" w:rsidR="00C32767" w:rsidRDefault="00C32767" w:rsidP="0007240D">
      <w:pPr>
        <w:spacing w:after="0" w:line="240" w:lineRule="auto"/>
        <w:rPr>
          <w:rFonts w:ascii="Arial" w:eastAsia="Times New Roman" w:hAnsi="Arial" w:cs="Arial"/>
          <w:b/>
          <w:bCs/>
        </w:rPr>
      </w:pPr>
    </w:p>
    <w:p w14:paraId="31405289" w14:textId="52E51D55" w:rsidR="0007240D" w:rsidRPr="0007240D" w:rsidRDefault="0007240D" w:rsidP="0007240D">
      <w:pPr>
        <w:spacing w:after="0" w:line="240" w:lineRule="auto"/>
        <w:rPr>
          <w:rFonts w:ascii="Arial" w:eastAsia="Times New Roman" w:hAnsi="Arial" w:cs="Arial"/>
          <w:b/>
          <w:bCs/>
        </w:rPr>
      </w:pPr>
      <w:r w:rsidRPr="0007240D">
        <w:rPr>
          <w:rFonts w:ascii="Arial" w:eastAsia="Times New Roman" w:hAnsi="Arial" w:cs="Arial"/>
          <w:b/>
          <w:bCs/>
        </w:rPr>
        <w:lastRenderedPageBreak/>
        <w:t>FOR ALL ROBOTICS &amp; ENGINEERING CLASSES</w:t>
      </w:r>
    </w:p>
    <w:p w14:paraId="0BAB3008" w14:textId="77777777" w:rsidR="0007240D" w:rsidRPr="0007240D" w:rsidRDefault="0007240D" w:rsidP="0007240D">
      <w:pPr>
        <w:spacing w:after="0" w:line="240" w:lineRule="auto"/>
        <w:rPr>
          <w:rFonts w:ascii="Arial" w:eastAsia="Times New Roman" w:hAnsi="Arial" w:cs="Arial"/>
        </w:rPr>
      </w:pPr>
      <w:r w:rsidRPr="0007240D">
        <w:rPr>
          <w:rFonts w:ascii="Arial" w:eastAsia="Times New Roman" w:hAnsi="Arial" w:cs="Arial"/>
        </w:rPr>
        <w:t>All exhibits will consist of the following e-Record information (A) along with each unit’s additional requirements (B).</w:t>
      </w:r>
    </w:p>
    <w:p w14:paraId="415E69B7" w14:textId="77777777" w:rsidR="0007240D" w:rsidRPr="0007240D" w:rsidRDefault="0007240D" w:rsidP="004B3909">
      <w:pPr>
        <w:numPr>
          <w:ilvl w:val="0"/>
          <w:numId w:val="165"/>
        </w:numPr>
        <w:spacing w:after="0" w:line="240" w:lineRule="auto"/>
        <w:ind w:left="360"/>
        <w:contextualSpacing/>
        <w:rPr>
          <w:rFonts w:ascii="Arial" w:eastAsia="Times New Roman" w:hAnsi="Arial" w:cs="Arial"/>
        </w:rPr>
      </w:pPr>
      <w:r w:rsidRPr="0007240D">
        <w:rPr>
          <w:rFonts w:ascii="Arial" w:eastAsia="Times New Roman" w:hAnsi="Arial" w:cs="Arial"/>
        </w:rPr>
        <w:t xml:space="preserve">A sturdy binder/notebook that contains the </w:t>
      </w:r>
      <w:proofErr w:type="gramStart"/>
      <w:r w:rsidRPr="0007240D">
        <w:rPr>
          <w:rFonts w:ascii="Arial" w:eastAsia="Times New Roman" w:hAnsi="Arial" w:cs="Arial"/>
        </w:rPr>
        <w:t>completed</w:t>
      </w:r>
      <w:proofErr w:type="gramEnd"/>
      <w:r w:rsidRPr="0007240D">
        <w:rPr>
          <w:rFonts w:ascii="Arial" w:eastAsia="Times New Roman" w:hAnsi="Arial" w:cs="Arial"/>
        </w:rPr>
        <w:t xml:space="preserve"> 4-H Robotics e-Record.</w:t>
      </w:r>
    </w:p>
    <w:p w14:paraId="5E0A5DE8" w14:textId="77777777" w:rsidR="0007240D" w:rsidRPr="0007240D" w:rsidRDefault="0007240D" w:rsidP="0007240D">
      <w:pPr>
        <w:spacing w:after="0" w:line="240" w:lineRule="auto"/>
        <w:rPr>
          <w:rFonts w:ascii="Arial" w:eastAsia="Times New Roman" w:hAnsi="Arial" w:cs="Arial"/>
          <w:b/>
          <w:bCs/>
        </w:rPr>
      </w:pPr>
    </w:p>
    <w:p w14:paraId="4EC1719C" w14:textId="77777777" w:rsidR="0007240D" w:rsidRDefault="0007240D" w:rsidP="0007240D">
      <w:pPr>
        <w:spacing w:after="0" w:line="240" w:lineRule="auto"/>
        <w:rPr>
          <w:rFonts w:ascii="Arial" w:eastAsia="Times New Roman" w:hAnsi="Arial" w:cs="Arial"/>
          <w:b/>
          <w:bCs/>
        </w:rPr>
      </w:pPr>
      <w:r w:rsidRPr="0007240D">
        <w:rPr>
          <w:rFonts w:ascii="Arial" w:eastAsia="Times New Roman" w:hAnsi="Arial" w:cs="Arial"/>
          <w:b/>
          <w:bCs/>
        </w:rPr>
        <w:t>JUNK DRAWER ROBOTICS &amp; ENGINEERING—UNIT 1—GIVE ROBOTICS A HAND</w:t>
      </w:r>
    </w:p>
    <w:p w14:paraId="185FC541" w14:textId="77777777" w:rsidR="0007240D" w:rsidRPr="0007240D" w:rsidRDefault="0007240D" w:rsidP="0007240D">
      <w:pPr>
        <w:spacing w:after="0" w:line="240" w:lineRule="auto"/>
        <w:rPr>
          <w:rFonts w:ascii="Arial" w:eastAsia="Times New Roman" w:hAnsi="Arial" w:cs="Arial"/>
          <w:b/>
          <w:bCs/>
        </w:rPr>
      </w:pPr>
    </w:p>
    <w:p w14:paraId="12145C02" w14:textId="77777777" w:rsidR="0007240D" w:rsidRPr="0007240D" w:rsidRDefault="0007240D" w:rsidP="0007240D">
      <w:pPr>
        <w:spacing w:after="0" w:line="240" w:lineRule="auto"/>
        <w:rPr>
          <w:rFonts w:ascii="Arial" w:eastAsia="Times New Roman" w:hAnsi="Arial" w:cs="Arial"/>
          <w:b/>
          <w:bCs/>
          <w:sz w:val="20"/>
          <w:szCs w:val="20"/>
        </w:rPr>
      </w:pPr>
      <w:r w:rsidRPr="0007240D">
        <w:rPr>
          <w:rFonts w:ascii="Arial" w:eastAsia="Times New Roman" w:hAnsi="Arial" w:cs="Arial"/>
          <w:b/>
          <w:bCs/>
          <w:sz w:val="20"/>
          <w:szCs w:val="20"/>
        </w:rPr>
        <w:t>Display Board Exhibits</w:t>
      </w:r>
    </w:p>
    <w:p w14:paraId="321A74BF" w14:textId="77777777" w:rsidR="0007240D" w:rsidRPr="0007240D" w:rsidRDefault="0007240D" w:rsidP="0007240D">
      <w:pPr>
        <w:spacing w:after="0" w:line="240" w:lineRule="auto"/>
        <w:rPr>
          <w:rFonts w:ascii="Arial" w:eastAsia="Times New Roman" w:hAnsi="Arial" w:cs="Arial"/>
          <w:sz w:val="20"/>
          <w:szCs w:val="20"/>
        </w:rPr>
      </w:pPr>
      <w:r w:rsidRPr="0007240D">
        <w:rPr>
          <w:rFonts w:ascii="Arial" w:eastAsia="Times New Roman" w:hAnsi="Arial" w:cs="Arial"/>
          <w:sz w:val="20"/>
          <w:szCs w:val="20"/>
        </w:rPr>
        <w:t>Class 2301   Give Robotics a Hand Display Board Unit 1   Jr.</w:t>
      </w:r>
    </w:p>
    <w:p w14:paraId="3BFD89D2" w14:textId="77777777" w:rsidR="0007240D" w:rsidRPr="0007240D" w:rsidRDefault="0007240D" w:rsidP="0007240D">
      <w:pPr>
        <w:spacing w:after="0" w:line="240" w:lineRule="auto"/>
        <w:rPr>
          <w:rFonts w:ascii="Arial" w:eastAsia="Times New Roman" w:hAnsi="Arial" w:cs="Arial"/>
          <w:sz w:val="20"/>
          <w:szCs w:val="20"/>
        </w:rPr>
      </w:pPr>
      <w:r w:rsidRPr="0007240D">
        <w:rPr>
          <w:rFonts w:ascii="Arial" w:eastAsia="Times New Roman" w:hAnsi="Arial" w:cs="Arial"/>
          <w:sz w:val="20"/>
          <w:szCs w:val="20"/>
        </w:rPr>
        <w:t>Class 2302   Give Robotics a Hand Display Board Unit 1   Int.</w:t>
      </w:r>
    </w:p>
    <w:p w14:paraId="089D0D3E" w14:textId="77777777" w:rsidR="0007240D" w:rsidRPr="0007240D" w:rsidRDefault="0007240D" w:rsidP="0007240D">
      <w:pPr>
        <w:spacing w:after="0" w:line="240" w:lineRule="auto"/>
        <w:rPr>
          <w:rFonts w:ascii="Arial" w:eastAsia="Times New Roman" w:hAnsi="Arial" w:cs="Arial"/>
          <w:sz w:val="20"/>
          <w:szCs w:val="20"/>
        </w:rPr>
      </w:pPr>
      <w:r w:rsidRPr="0007240D">
        <w:rPr>
          <w:rFonts w:ascii="Arial" w:eastAsia="Times New Roman" w:hAnsi="Arial" w:cs="Arial"/>
          <w:sz w:val="20"/>
          <w:szCs w:val="20"/>
        </w:rPr>
        <w:t>Class 2303   Give Robotics a Hand Display Board Unit 1   Sr.</w:t>
      </w:r>
    </w:p>
    <w:p w14:paraId="0C11AFBC" w14:textId="77777777" w:rsidR="0007240D" w:rsidRPr="0007240D" w:rsidRDefault="0007240D" w:rsidP="0007240D">
      <w:pPr>
        <w:spacing w:after="0" w:line="240" w:lineRule="auto"/>
        <w:rPr>
          <w:rFonts w:ascii="Arial" w:eastAsia="Times New Roman" w:hAnsi="Arial" w:cs="Arial"/>
          <w:b/>
          <w:bCs/>
          <w:sz w:val="20"/>
          <w:szCs w:val="20"/>
        </w:rPr>
      </w:pPr>
    </w:p>
    <w:p w14:paraId="1D8F7938" w14:textId="77777777" w:rsidR="0007240D" w:rsidRPr="0007240D" w:rsidRDefault="0007240D" w:rsidP="0007240D">
      <w:pPr>
        <w:spacing w:after="0" w:line="240" w:lineRule="auto"/>
        <w:rPr>
          <w:rFonts w:ascii="Arial" w:eastAsia="Times New Roman" w:hAnsi="Arial" w:cs="Arial"/>
          <w:b/>
          <w:bCs/>
          <w:sz w:val="20"/>
          <w:szCs w:val="20"/>
        </w:rPr>
      </w:pPr>
      <w:r w:rsidRPr="0007240D">
        <w:rPr>
          <w:rFonts w:ascii="Arial" w:eastAsia="Times New Roman" w:hAnsi="Arial" w:cs="Arial"/>
          <w:b/>
          <w:bCs/>
          <w:sz w:val="20"/>
          <w:szCs w:val="20"/>
        </w:rPr>
        <w:t>Stand Alone Exhibits</w:t>
      </w:r>
    </w:p>
    <w:p w14:paraId="242A1C7B" w14:textId="77777777" w:rsidR="0007240D" w:rsidRPr="0007240D" w:rsidRDefault="0007240D" w:rsidP="0007240D">
      <w:pPr>
        <w:spacing w:after="0" w:line="240" w:lineRule="auto"/>
        <w:rPr>
          <w:rFonts w:ascii="Arial" w:eastAsia="Times New Roman" w:hAnsi="Arial" w:cs="Arial"/>
          <w:sz w:val="20"/>
          <w:szCs w:val="20"/>
        </w:rPr>
      </w:pPr>
      <w:r w:rsidRPr="0007240D">
        <w:rPr>
          <w:rFonts w:ascii="Arial" w:eastAsia="Times New Roman" w:hAnsi="Arial" w:cs="Arial"/>
          <w:sz w:val="20"/>
          <w:szCs w:val="20"/>
        </w:rPr>
        <w:t xml:space="preserve">Class 2304   Give Robotics a </w:t>
      </w:r>
      <w:proofErr w:type="gramStart"/>
      <w:r w:rsidRPr="0007240D">
        <w:rPr>
          <w:rFonts w:ascii="Arial" w:eastAsia="Times New Roman" w:hAnsi="Arial" w:cs="Arial"/>
          <w:sz w:val="20"/>
          <w:szCs w:val="20"/>
        </w:rPr>
        <w:t>Hand Stand</w:t>
      </w:r>
      <w:proofErr w:type="gramEnd"/>
      <w:r w:rsidRPr="0007240D">
        <w:rPr>
          <w:rFonts w:ascii="Arial" w:eastAsia="Times New Roman" w:hAnsi="Arial" w:cs="Arial"/>
          <w:sz w:val="20"/>
          <w:szCs w:val="20"/>
        </w:rPr>
        <w:t xml:space="preserve"> Alone Unit 1   Jr.</w:t>
      </w:r>
    </w:p>
    <w:p w14:paraId="7E936AEE" w14:textId="77777777" w:rsidR="0007240D" w:rsidRPr="0007240D" w:rsidRDefault="0007240D" w:rsidP="0007240D">
      <w:pPr>
        <w:spacing w:after="0" w:line="240" w:lineRule="auto"/>
        <w:rPr>
          <w:rFonts w:ascii="Arial" w:eastAsia="Times New Roman" w:hAnsi="Arial" w:cs="Arial"/>
          <w:sz w:val="20"/>
          <w:szCs w:val="20"/>
        </w:rPr>
      </w:pPr>
      <w:r w:rsidRPr="0007240D">
        <w:rPr>
          <w:rFonts w:ascii="Arial" w:eastAsia="Times New Roman" w:hAnsi="Arial" w:cs="Arial"/>
          <w:sz w:val="20"/>
          <w:szCs w:val="20"/>
        </w:rPr>
        <w:t xml:space="preserve">Class 2305   Give Robotics a </w:t>
      </w:r>
      <w:proofErr w:type="gramStart"/>
      <w:r w:rsidRPr="0007240D">
        <w:rPr>
          <w:rFonts w:ascii="Arial" w:eastAsia="Times New Roman" w:hAnsi="Arial" w:cs="Arial"/>
          <w:sz w:val="20"/>
          <w:szCs w:val="20"/>
        </w:rPr>
        <w:t>Hand Stand</w:t>
      </w:r>
      <w:proofErr w:type="gramEnd"/>
      <w:r w:rsidRPr="0007240D">
        <w:rPr>
          <w:rFonts w:ascii="Arial" w:eastAsia="Times New Roman" w:hAnsi="Arial" w:cs="Arial"/>
          <w:sz w:val="20"/>
          <w:szCs w:val="20"/>
        </w:rPr>
        <w:t xml:space="preserve"> Alone Unit 1   Int.</w:t>
      </w:r>
    </w:p>
    <w:p w14:paraId="1865A9A5" w14:textId="787A1AE7" w:rsidR="00DB5866" w:rsidRPr="0007240D" w:rsidRDefault="0007240D" w:rsidP="0007240D">
      <w:pPr>
        <w:spacing w:line="240" w:lineRule="auto"/>
        <w:rPr>
          <w:rFonts w:ascii="Arial" w:hAnsi="Arial" w:cs="Arial"/>
          <w:sz w:val="20"/>
          <w:szCs w:val="20"/>
        </w:rPr>
      </w:pPr>
      <w:r w:rsidRPr="0007240D">
        <w:rPr>
          <w:rFonts w:ascii="Arial" w:eastAsia="Times New Roman" w:hAnsi="Arial" w:cs="Arial"/>
          <w:sz w:val="20"/>
          <w:szCs w:val="20"/>
        </w:rPr>
        <w:t xml:space="preserve">Class 2306   Give Robotics a </w:t>
      </w:r>
      <w:proofErr w:type="gramStart"/>
      <w:r w:rsidRPr="0007240D">
        <w:rPr>
          <w:rFonts w:ascii="Arial" w:eastAsia="Times New Roman" w:hAnsi="Arial" w:cs="Arial"/>
          <w:sz w:val="20"/>
          <w:szCs w:val="20"/>
        </w:rPr>
        <w:t>Hand Stand</w:t>
      </w:r>
      <w:proofErr w:type="gramEnd"/>
      <w:r w:rsidRPr="0007240D">
        <w:rPr>
          <w:rFonts w:ascii="Arial" w:eastAsia="Times New Roman" w:hAnsi="Arial" w:cs="Arial"/>
          <w:sz w:val="20"/>
          <w:szCs w:val="20"/>
        </w:rPr>
        <w:t xml:space="preserve"> Alone Unit 1   Sr</w:t>
      </w:r>
      <w:r w:rsidR="00DB5866" w:rsidRPr="0007240D">
        <w:rPr>
          <w:rFonts w:ascii="Arial" w:hAnsi="Arial" w:cs="Arial"/>
          <w:sz w:val="20"/>
          <w:szCs w:val="20"/>
        </w:rPr>
        <w:t>.</w:t>
      </w:r>
    </w:p>
    <w:p w14:paraId="070C1241" w14:textId="1578D087" w:rsidR="0007240D" w:rsidRPr="0007240D" w:rsidRDefault="00DB5866" w:rsidP="0007240D">
      <w:pPr>
        <w:rPr>
          <w:rFonts w:ascii="Arial" w:eastAsia="Times New Roman" w:hAnsi="Arial" w:cs="Arial"/>
          <w:sz w:val="20"/>
          <w:szCs w:val="20"/>
        </w:rPr>
      </w:pPr>
      <w:r w:rsidRPr="0007240D">
        <w:rPr>
          <w:rFonts w:ascii="Arial" w:hAnsi="Arial" w:cs="Arial"/>
          <w:sz w:val="20"/>
          <w:szCs w:val="20"/>
        </w:rPr>
        <w:t>A</w:t>
      </w:r>
      <w:r w:rsidR="0007240D" w:rsidRPr="0007240D">
        <w:rPr>
          <w:rFonts w:ascii="Arial" w:eastAsia="Times New Roman" w:hAnsi="Arial" w:cs="Arial"/>
          <w:sz w:val="20"/>
          <w:szCs w:val="20"/>
        </w:rPr>
        <w:t xml:space="preserve"> </w:t>
      </w:r>
      <w:r w:rsidR="0007240D">
        <w:rPr>
          <w:rFonts w:ascii="Arial" w:eastAsia="Times New Roman" w:hAnsi="Arial" w:cs="Arial"/>
          <w:sz w:val="20"/>
          <w:szCs w:val="20"/>
        </w:rPr>
        <w:t xml:space="preserve">    </w:t>
      </w:r>
      <w:r w:rsidR="0007240D" w:rsidRPr="0007240D">
        <w:rPr>
          <w:rFonts w:ascii="Arial" w:eastAsia="Times New Roman" w:hAnsi="Arial" w:cs="Arial"/>
          <w:sz w:val="20"/>
          <w:szCs w:val="20"/>
        </w:rPr>
        <w:t>All exhibits will consist of the following along with the e-Record (A above):</w:t>
      </w:r>
    </w:p>
    <w:p w14:paraId="7524FC6F" w14:textId="77777777" w:rsidR="0007240D" w:rsidRPr="0007240D" w:rsidRDefault="0007240D" w:rsidP="004B3909">
      <w:pPr>
        <w:numPr>
          <w:ilvl w:val="0"/>
          <w:numId w:val="165"/>
        </w:numPr>
        <w:spacing w:after="0" w:line="240" w:lineRule="auto"/>
        <w:ind w:left="360"/>
        <w:contextualSpacing/>
        <w:rPr>
          <w:rFonts w:ascii="Arial" w:eastAsia="Times New Roman" w:hAnsi="Arial" w:cs="Arial"/>
          <w:sz w:val="20"/>
          <w:szCs w:val="20"/>
        </w:rPr>
      </w:pPr>
      <w:r w:rsidRPr="0007240D">
        <w:rPr>
          <w:rFonts w:ascii="Arial" w:eastAsia="Times New Roman" w:hAnsi="Arial" w:cs="Arial"/>
          <w:b/>
          <w:bCs/>
          <w:sz w:val="20"/>
          <w:szCs w:val="20"/>
          <w:u w:val="single"/>
        </w:rPr>
        <w:t>For Display Board Exhibits</w:t>
      </w:r>
      <w:proofErr w:type="gramStart"/>
      <w:r w:rsidRPr="0007240D">
        <w:rPr>
          <w:rFonts w:ascii="Arial" w:eastAsia="Times New Roman" w:hAnsi="Arial" w:cs="Arial"/>
          <w:sz w:val="20"/>
          <w:szCs w:val="20"/>
        </w:rPr>
        <w:t>:  One</w:t>
      </w:r>
      <w:proofErr w:type="gramEnd"/>
      <w:r w:rsidRPr="0007240D">
        <w:rPr>
          <w:rFonts w:ascii="Arial" w:eastAsia="Times New Roman" w:hAnsi="Arial" w:cs="Arial"/>
          <w:sz w:val="20"/>
          <w:szCs w:val="20"/>
        </w:rPr>
        <w:t xml:space="preserve"> display board which you have made as a part of this unit of study. The standard display board size of 4’ x 3’ is to be used for 4-H projects.</w:t>
      </w:r>
    </w:p>
    <w:p w14:paraId="26F530B4" w14:textId="77777777" w:rsidR="0007240D" w:rsidRPr="0007240D" w:rsidRDefault="0007240D" w:rsidP="0007240D">
      <w:pPr>
        <w:spacing w:after="0" w:line="240" w:lineRule="auto"/>
        <w:ind w:left="360"/>
        <w:contextualSpacing/>
        <w:rPr>
          <w:rFonts w:ascii="Arial" w:eastAsia="Times New Roman" w:hAnsi="Arial" w:cs="Arial"/>
          <w:sz w:val="20"/>
          <w:szCs w:val="20"/>
        </w:rPr>
      </w:pPr>
      <w:r w:rsidRPr="0007240D">
        <w:rPr>
          <w:rFonts w:ascii="Arial" w:eastAsia="Times New Roman" w:hAnsi="Arial" w:cs="Arial"/>
          <w:b/>
          <w:bCs/>
          <w:sz w:val="20"/>
          <w:szCs w:val="20"/>
          <w:u w:val="single"/>
        </w:rPr>
        <w:t>For Stand-Alone Exhibits</w:t>
      </w:r>
      <w:r w:rsidRPr="0007240D">
        <w:rPr>
          <w:rFonts w:ascii="Arial" w:eastAsia="Times New Roman" w:hAnsi="Arial" w:cs="Arial"/>
          <w:sz w:val="20"/>
          <w:szCs w:val="20"/>
        </w:rPr>
        <w:t>: One article which you have made as a part of this unit of study (Examples: marshmallow catapult, robotic arm, robotic gripper.)</w:t>
      </w:r>
    </w:p>
    <w:p w14:paraId="79B97A49" w14:textId="6D13231B" w:rsidR="00DB5866" w:rsidRPr="0007240D" w:rsidRDefault="0007240D" w:rsidP="0007240D">
      <w:pPr>
        <w:rPr>
          <w:rFonts w:ascii="Arial" w:hAnsi="Arial" w:cs="Arial"/>
          <w:sz w:val="20"/>
          <w:szCs w:val="20"/>
        </w:rPr>
      </w:pPr>
      <w:proofErr w:type="gramStart"/>
      <w:r>
        <w:rPr>
          <w:rFonts w:ascii="Arial" w:hAnsi="Arial" w:cs="Arial"/>
          <w:sz w:val="20"/>
          <w:szCs w:val="20"/>
        </w:rPr>
        <w:t xml:space="preserve">C    </w:t>
      </w:r>
      <w:r w:rsidR="00DB5866" w:rsidRPr="0007240D">
        <w:rPr>
          <w:rFonts w:ascii="Arial" w:hAnsi="Arial" w:cs="Arial"/>
          <w:sz w:val="20"/>
          <w:szCs w:val="20"/>
        </w:rPr>
        <w:t>Project</w:t>
      </w:r>
      <w:proofErr w:type="gramEnd"/>
      <w:r w:rsidR="00DB5866" w:rsidRPr="0007240D">
        <w:rPr>
          <w:rFonts w:ascii="Arial" w:hAnsi="Arial" w:cs="Arial"/>
          <w:sz w:val="20"/>
          <w:szCs w:val="20"/>
        </w:rPr>
        <w:t xml:space="preserve"> will be evaluated on the quality of the information completed in the e-Record (25 percent) and quality of the exhibit (75 percent).</w:t>
      </w:r>
    </w:p>
    <w:p w14:paraId="64D8CFD5" w14:textId="77777777" w:rsidR="0007240D" w:rsidRPr="0007240D" w:rsidRDefault="0007240D" w:rsidP="0007240D">
      <w:pPr>
        <w:spacing w:after="0" w:line="240" w:lineRule="auto"/>
        <w:rPr>
          <w:rFonts w:ascii="Arial" w:eastAsia="Times New Roman" w:hAnsi="Arial" w:cs="Arial"/>
          <w:b/>
          <w:bCs/>
          <w:sz w:val="20"/>
          <w:szCs w:val="20"/>
        </w:rPr>
      </w:pPr>
      <w:r w:rsidRPr="0007240D">
        <w:rPr>
          <w:rFonts w:ascii="Arial" w:eastAsia="Times New Roman" w:hAnsi="Arial" w:cs="Arial"/>
          <w:b/>
          <w:bCs/>
          <w:sz w:val="20"/>
          <w:szCs w:val="20"/>
        </w:rPr>
        <w:t>JUNK DRAWER ROBOTICS &amp; ENGINEERING—UNIT 2—ROBOTS ON THE MOVE</w:t>
      </w:r>
    </w:p>
    <w:p w14:paraId="6CAA113E" w14:textId="77777777" w:rsidR="0007240D" w:rsidRPr="0007240D" w:rsidRDefault="0007240D" w:rsidP="0007240D">
      <w:pPr>
        <w:spacing w:after="0" w:line="240" w:lineRule="auto"/>
        <w:rPr>
          <w:rFonts w:ascii="Arial" w:eastAsia="Times New Roman" w:hAnsi="Arial" w:cs="Arial"/>
          <w:b/>
          <w:bCs/>
          <w:sz w:val="20"/>
          <w:szCs w:val="20"/>
        </w:rPr>
      </w:pPr>
      <w:r w:rsidRPr="0007240D">
        <w:rPr>
          <w:rFonts w:ascii="Arial" w:eastAsia="Times New Roman" w:hAnsi="Arial" w:cs="Arial"/>
          <w:b/>
          <w:bCs/>
          <w:sz w:val="20"/>
          <w:szCs w:val="20"/>
        </w:rPr>
        <w:t>Display Boards Exhibits</w:t>
      </w:r>
    </w:p>
    <w:p w14:paraId="536462D2" w14:textId="77777777" w:rsidR="0007240D" w:rsidRPr="0007240D" w:rsidRDefault="0007240D" w:rsidP="0007240D">
      <w:pPr>
        <w:spacing w:after="0" w:line="240" w:lineRule="auto"/>
        <w:rPr>
          <w:rFonts w:ascii="Arial" w:eastAsia="Times New Roman" w:hAnsi="Arial" w:cs="Arial"/>
          <w:sz w:val="20"/>
          <w:szCs w:val="20"/>
        </w:rPr>
      </w:pPr>
      <w:r w:rsidRPr="0007240D">
        <w:rPr>
          <w:rFonts w:ascii="Arial" w:eastAsia="Times New Roman" w:hAnsi="Arial" w:cs="Arial"/>
          <w:sz w:val="20"/>
          <w:szCs w:val="20"/>
        </w:rPr>
        <w:t>Class 2307   Robots on the Move Display Board Unit 2   Jr.</w:t>
      </w:r>
    </w:p>
    <w:p w14:paraId="4D2FF053" w14:textId="77777777" w:rsidR="0007240D" w:rsidRPr="0007240D" w:rsidRDefault="0007240D" w:rsidP="0007240D">
      <w:pPr>
        <w:spacing w:after="0" w:line="240" w:lineRule="auto"/>
        <w:rPr>
          <w:rFonts w:ascii="Arial" w:eastAsia="Times New Roman" w:hAnsi="Arial" w:cs="Arial"/>
          <w:sz w:val="20"/>
          <w:szCs w:val="20"/>
        </w:rPr>
      </w:pPr>
      <w:r w:rsidRPr="0007240D">
        <w:rPr>
          <w:rFonts w:ascii="Arial" w:eastAsia="Times New Roman" w:hAnsi="Arial" w:cs="Arial"/>
          <w:sz w:val="20"/>
          <w:szCs w:val="20"/>
        </w:rPr>
        <w:t>Class 2308   Robots on the Move Display Board Unit 2   Int.</w:t>
      </w:r>
    </w:p>
    <w:p w14:paraId="4323786B" w14:textId="77777777" w:rsidR="0007240D" w:rsidRPr="0007240D" w:rsidRDefault="0007240D" w:rsidP="0007240D">
      <w:pPr>
        <w:spacing w:after="0" w:line="240" w:lineRule="auto"/>
        <w:rPr>
          <w:rFonts w:ascii="Arial" w:eastAsia="Times New Roman" w:hAnsi="Arial" w:cs="Arial"/>
          <w:sz w:val="20"/>
          <w:szCs w:val="20"/>
        </w:rPr>
      </w:pPr>
      <w:r w:rsidRPr="0007240D">
        <w:rPr>
          <w:rFonts w:ascii="Arial" w:eastAsia="Times New Roman" w:hAnsi="Arial" w:cs="Arial"/>
          <w:sz w:val="20"/>
          <w:szCs w:val="20"/>
        </w:rPr>
        <w:t>Class 2309   Robots on the Move Display Board Unit 2   Sr.</w:t>
      </w:r>
    </w:p>
    <w:p w14:paraId="42CF79A9" w14:textId="77777777" w:rsidR="0007240D" w:rsidRPr="0007240D" w:rsidRDefault="0007240D" w:rsidP="0007240D">
      <w:pPr>
        <w:spacing w:after="0" w:line="240" w:lineRule="auto"/>
        <w:rPr>
          <w:rFonts w:ascii="Arial" w:eastAsia="Times New Roman" w:hAnsi="Arial" w:cs="Arial"/>
          <w:b/>
          <w:bCs/>
          <w:sz w:val="20"/>
          <w:szCs w:val="20"/>
        </w:rPr>
      </w:pPr>
      <w:r w:rsidRPr="0007240D">
        <w:rPr>
          <w:rFonts w:ascii="Arial" w:eastAsia="Times New Roman" w:hAnsi="Arial" w:cs="Arial"/>
          <w:b/>
          <w:bCs/>
          <w:sz w:val="20"/>
          <w:szCs w:val="20"/>
        </w:rPr>
        <w:t>Stand Alone Exhibits</w:t>
      </w:r>
    </w:p>
    <w:p w14:paraId="2C7B2B9A" w14:textId="77777777" w:rsidR="0007240D" w:rsidRPr="0007240D" w:rsidRDefault="0007240D" w:rsidP="0007240D">
      <w:pPr>
        <w:spacing w:after="0" w:line="240" w:lineRule="auto"/>
        <w:rPr>
          <w:rFonts w:ascii="Arial" w:eastAsia="Times New Roman" w:hAnsi="Arial" w:cs="Arial"/>
          <w:b/>
          <w:bCs/>
          <w:sz w:val="20"/>
          <w:szCs w:val="20"/>
        </w:rPr>
      </w:pPr>
      <w:r w:rsidRPr="0007240D">
        <w:rPr>
          <w:rFonts w:ascii="Arial" w:eastAsia="Times New Roman" w:hAnsi="Arial" w:cs="Arial"/>
          <w:sz w:val="20"/>
          <w:szCs w:val="20"/>
        </w:rPr>
        <w:t>Class 2310   Robots on the Move Stand Alone Unit 2   Jr.</w:t>
      </w:r>
    </w:p>
    <w:p w14:paraId="0C44794E" w14:textId="77777777" w:rsidR="0007240D" w:rsidRPr="0007240D" w:rsidRDefault="0007240D" w:rsidP="0007240D">
      <w:pPr>
        <w:spacing w:after="0" w:line="240" w:lineRule="auto"/>
        <w:rPr>
          <w:rFonts w:ascii="Arial" w:eastAsia="Times New Roman" w:hAnsi="Arial" w:cs="Arial"/>
          <w:sz w:val="20"/>
          <w:szCs w:val="20"/>
        </w:rPr>
      </w:pPr>
      <w:r w:rsidRPr="0007240D">
        <w:rPr>
          <w:rFonts w:ascii="Arial" w:eastAsia="Times New Roman" w:hAnsi="Arial" w:cs="Arial"/>
          <w:sz w:val="20"/>
          <w:szCs w:val="20"/>
        </w:rPr>
        <w:t>Class 2311   Robots on the Move Stand Alone Unit 2   Int.</w:t>
      </w:r>
    </w:p>
    <w:p w14:paraId="39EE6E51" w14:textId="77777777" w:rsidR="0007240D" w:rsidRDefault="0007240D" w:rsidP="0007240D">
      <w:pPr>
        <w:spacing w:after="0" w:line="240" w:lineRule="auto"/>
        <w:rPr>
          <w:rFonts w:ascii="Arial" w:eastAsia="Times New Roman" w:hAnsi="Arial" w:cs="Arial"/>
          <w:sz w:val="20"/>
          <w:szCs w:val="20"/>
        </w:rPr>
      </w:pPr>
      <w:r w:rsidRPr="0007240D">
        <w:rPr>
          <w:rFonts w:ascii="Arial" w:eastAsia="Times New Roman" w:hAnsi="Arial" w:cs="Arial"/>
          <w:sz w:val="20"/>
          <w:szCs w:val="20"/>
        </w:rPr>
        <w:t>Class 2312   Robots on the Move Stand Alone Unit 2   Sr.</w:t>
      </w:r>
    </w:p>
    <w:p w14:paraId="32F7BBE3" w14:textId="77777777" w:rsidR="0007240D" w:rsidRPr="0007240D" w:rsidRDefault="0007240D" w:rsidP="0007240D">
      <w:pPr>
        <w:spacing w:after="0" w:line="240" w:lineRule="auto"/>
        <w:rPr>
          <w:rFonts w:ascii="Arial" w:eastAsia="Times New Roman" w:hAnsi="Arial" w:cs="Arial"/>
          <w:sz w:val="20"/>
          <w:szCs w:val="20"/>
        </w:rPr>
      </w:pPr>
    </w:p>
    <w:p w14:paraId="5C018CD0" w14:textId="77777777" w:rsidR="0007240D" w:rsidRPr="0007240D" w:rsidRDefault="0007240D" w:rsidP="0007240D">
      <w:pPr>
        <w:spacing w:after="0" w:line="240" w:lineRule="auto"/>
        <w:rPr>
          <w:rFonts w:ascii="Arial" w:eastAsia="Times New Roman" w:hAnsi="Arial" w:cs="Arial"/>
        </w:rPr>
      </w:pPr>
      <w:r w:rsidRPr="0007240D">
        <w:rPr>
          <w:rFonts w:ascii="Arial" w:eastAsia="Times New Roman" w:hAnsi="Arial" w:cs="Arial"/>
        </w:rPr>
        <w:t>All exhibits will consist of the following along with the e-Record (A above):</w:t>
      </w:r>
    </w:p>
    <w:p w14:paraId="4283F269" w14:textId="77777777" w:rsidR="0007240D" w:rsidRPr="0007240D" w:rsidRDefault="0007240D" w:rsidP="004B3909">
      <w:pPr>
        <w:numPr>
          <w:ilvl w:val="0"/>
          <w:numId w:val="166"/>
        </w:numPr>
        <w:spacing w:after="0" w:line="240" w:lineRule="auto"/>
        <w:contextualSpacing/>
        <w:rPr>
          <w:rFonts w:ascii="Arial" w:eastAsia="Times New Roman" w:hAnsi="Arial" w:cs="Arial"/>
        </w:rPr>
      </w:pPr>
      <w:r w:rsidRPr="0007240D">
        <w:rPr>
          <w:rFonts w:ascii="Arial" w:eastAsia="Times New Roman" w:hAnsi="Arial" w:cs="Arial"/>
          <w:b/>
          <w:bCs/>
          <w:u w:val="single"/>
        </w:rPr>
        <w:t>For Display Board Exhibits</w:t>
      </w:r>
      <w:proofErr w:type="gramStart"/>
      <w:r w:rsidRPr="0007240D">
        <w:rPr>
          <w:rFonts w:ascii="Arial" w:eastAsia="Times New Roman" w:hAnsi="Arial" w:cs="Arial"/>
        </w:rPr>
        <w:t>:  One</w:t>
      </w:r>
      <w:proofErr w:type="gramEnd"/>
      <w:r w:rsidRPr="0007240D">
        <w:rPr>
          <w:rFonts w:ascii="Arial" w:eastAsia="Times New Roman" w:hAnsi="Arial" w:cs="Arial"/>
        </w:rPr>
        <w:t xml:space="preserve"> display board which you have made as a part of this unit of study. The standard display board size of 4’ x 3’ is to be used for 4-H projects.</w:t>
      </w:r>
    </w:p>
    <w:p w14:paraId="5AF780BB" w14:textId="77777777" w:rsidR="0007240D" w:rsidRPr="0007240D" w:rsidRDefault="0007240D" w:rsidP="0007240D">
      <w:pPr>
        <w:spacing w:after="0" w:line="240" w:lineRule="auto"/>
        <w:ind w:left="360"/>
        <w:contextualSpacing/>
        <w:rPr>
          <w:rFonts w:ascii="Arial" w:eastAsia="Times New Roman" w:hAnsi="Arial" w:cs="Arial"/>
        </w:rPr>
      </w:pPr>
      <w:r w:rsidRPr="0007240D">
        <w:rPr>
          <w:rFonts w:ascii="Arial" w:eastAsia="Times New Roman" w:hAnsi="Arial" w:cs="Arial"/>
          <w:b/>
          <w:bCs/>
          <w:u w:val="single"/>
        </w:rPr>
        <w:t>For Stand-Alone Exhibits</w:t>
      </w:r>
      <w:proofErr w:type="gramStart"/>
      <w:r w:rsidRPr="0007240D">
        <w:rPr>
          <w:rFonts w:ascii="Arial" w:eastAsia="Times New Roman" w:hAnsi="Arial" w:cs="Arial"/>
          <w:b/>
          <w:bCs/>
          <w:u w:val="single"/>
        </w:rPr>
        <w:t>:</w:t>
      </w:r>
      <w:r w:rsidRPr="0007240D">
        <w:rPr>
          <w:rFonts w:ascii="Arial" w:eastAsia="Times New Roman" w:hAnsi="Arial" w:cs="Arial"/>
        </w:rPr>
        <w:t xml:space="preserve">  One</w:t>
      </w:r>
      <w:proofErr w:type="gramEnd"/>
      <w:r w:rsidRPr="0007240D">
        <w:rPr>
          <w:rFonts w:ascii="Arial" w:eastAsia="Times New Roman" w:hAnsi="Arial" w:cs="Arial"/>
        </w:rPr>
        <w:t xml:space="preserve"> article which you have made as a part of this unit of study. (Examples: </w:t>
      </w:r>
      <w:proofErr w:type="spellStart"/>
      <w:r w:rsidRPr="0007240D">
        <w:rPr>
          <w:rFonts w:ascii="Arial" w:eastAsia="Times New Roman" w:hAnsi="Arial" w:cs="Arial"/>
        </w:rPr>
        <w:t>clipmobile</w:t>
      </w:r>
      <w:proofErr w:type="spellEnd"/>
      <w:r w:rsidRPr="0007240D">
        <w:rPr>
          <w:rFonts w:ascii="Arial" w:eastAsia="Times New Roman" w:hAnsi="Arial" w:cs="Arial"/>
        </w:rPr>
        <w:t>, can-can robot, gear train, es-</w:t>
      </w:r>
      <w:proofErr w:type="gramStart"/>
      <w:r w:rsidRPr="0007240D">
        <w:rPr>
          <w:rFonts w:ascii="Arial" w:eastAsia="Times New Roman" w:hAnsi="Arial" w:cs="Arial"/>
        </w:rPr>
        <w:t>car-go</w:t>
      </w:r>
      <w:proofErr w:type="gramEnd"/>
      <w:r w:rsidRPr="0007240D">
        <w:rPr>
          <w:rFonts w:ascii="Arial" w:eastAsia="Times New Roman" w:hAnsi="Arial" w:cs="Arial"/>
        </w:rPr>
        <w:t>, sea hunt)</w:t>
      </w:r>
    </w:p>
    <w:p w14:paraId="33ED8963" w14:textId="7936D7C1" w:rsidR="00DB5866" w:rsidRPr="0007240D" w:rsidRDefault="00DB5866" w:rsidP="004B3909">
      <w:pPr>
        <w:pStyle w:val="ListParagraph"/>
        <w:numPr>
          <w:ilvl w:val="0"/>
          <w:numId w:val="166"/>
        </w:numPr>
        <w:spacing w:line="240" w:lineRule="auto"/>
        <w:rPr>
          <w:rFonts w:ascii="Arial" w:hAnsi="Arial" w:cs="Arial"/>
          <w:sz w:val="20"/>
          <w:szCs w:val="20"/>
        </w:rPr>
      </w:pPr>
      <w:r w:rsidRPr="0007240D">
        <w:rPr>
          <w:rFonts w:ascii="Arial" w:hAnsi="Arial" w:cs="Arial"/>
          <w:sz w:val="20"/>
          <w:szCs w:val="20"/>
        </w:rPr>
        <w:t xml:space="preserve">Project will be evaluated on the quality of the information completed in the e-Record (25 percent) </w:t>
      </w:r>
    </w:p>
    <w:p w14:paraId="3286D219" w14:textId="702584B4" w:rsidR="0007240D" w:rsidRPr="0007240D" w:rsidRDefault="0007240D" w:rsidP="0007240D">
      <w:pPr>
        <w:pStyle w:val="ListParagraph"/>
        <w:spacing w:line="240" w:lineRule="auto"/>
        <w:rPr>
          <w:rFonts w:ascii="Arial" w:hAnsi="Arial" w:cs="Arial"/>
          <w:sz w:val="20"/>
          <w:szCs w:val="20"/>
        </w:rPr>
      </w:pPr>
      <w:r w:rsidRPr="00B70FF7">
        <w:rPr>
          <w:rFonts w:ascii="Arial" w:hAnsi="Arial" w:cs="Arial"/>
          <w:sz w:val="20"/>
          <w:szCs w:val="20"/>
        </w:rPr>
        <w:t>and quality of the exhibit (75 percent).</w:t>
      </w:r>
    </w:p>
    <w:p w14:paraId="605996EF" w14:textId="77777777" w:rsidR="00A11B4E" w:rsidRPr="00B70FF7" w:rsidRDefault="00A11B4E" w:rsidP="00A11B4E">
      <w:pPr>
        <w:contextualSpacing/>
        <w:rPr>
          <w:rFonts w:ascii="Arial" w:hAnsi="Arial" w:cs="Arial"/>
          <w:sz w:val="20"/>
          <w:szCs w:val="20"/>
        </w:rPr>
      </w:pPr>
    </w:p>
    <w:p w14:paraId="6EAB2BE6" w14:textId="77777777" w:rsidR="0007240D" w:rsidRPr="0007240D" w:rsidRDefault="0007240D" w:rsidP="0007240D">
      <w:pPr>
        <w:spacing w:after="0" w:line="240" w:lineRule="auto"/>
        <w:rPr>
          <w:rFonts w:ascii="Arial" w:eastAsia="Times New Roman" w:hAnsi="Arial" w:cs="Arial"/>
          <w:b/>
          <w:bCs/>
          <w:sz w:val="20"/>
          <w:szCs w:val="20"/>
        </w:rPr>
      </w:pPr>
      <w:r w:rsidRPr="0007240D">
        <w:rPr>
          <w:rFonts w:ascii="Arial" w:eastAsia="Times New Roman" w:hAnsi="Arial" w:cs="Arial"/>
          <w:b/>
          <w:bCs/>
          <w:sz w:val="20"/>
          <w:szCs w:val="20"/>
        </w:rPr>
        <w:t>JUNK DRAWER ROBOTICS &amp; ENGINEERING—UNIT 3—MECHATRONICS</w:t>
      </w:r>
    </w:p>
    <w:p w14:paraId="37BFFF3B" w14:textId="77777777" w:rsidR="0007240D" w:rsidRPr="0007240D" w:rsidRDefault="0007240D" w:rsidP="0007240D">
      <w:pPr>
        <w:spacing w:after="0" w:line="240" w:lineRule="auto"/>
        <w:rPr>
          <w:rFonts w:ascii="Arial" w:eastAsia="Times New Roman" w:hAnsi="Arial" w:cs="Arial"/>
          <w:b/>
          <w:bCs/>
          <w:sz w:val="20"/>
          <w:szCs w:val="20"/>
        </w:rPr>
      </w:pPr>
      <w:r w:rsidRPr="0007240D">
        <w:rPr>
          <w:rFonts w:ascii="Arial" w:eastAsia="Times New Roman" w:hAnsi="Arial" w:cs="Arial"/>
          <w:b/>
          <w:bCs/>
          <w:sz w:val="20"/>
          <w:szCs w:val="20"/>
        </w:rPr>
        <w:t>Display Board Exhibits</w:t>
      </w:r>
    </w:p>
    <w:p w14:paraId="5BAF4AD5" w14:textId="77777777" w:rsidR="0007240D" w:rsidRPr="0007240D" w:rsidRDefault="0007240D" w:rsidP="0007240D">
      <w:pPr>
        <w:spacing w:after="0" w:line="240" w:lineRule="auto"/>
        <w:rPr>
          <w:rFonts w:ascii="Arial" w:eastAsia="Times New Roman" w:hAnsi="Arial" w:cs="Arial"/>
          <w:sz w:val="20"/>
          <w:szCs w:val="20"/>
        </w:rPr>
      </w:pPr>
      <w:r w:rsidRPr="0007240D">
        <w:rPr>
          <w:rFonts w:ascii="Arial" w:eastAsia="Times New Roman" w:hAnsi="Arial" w:cs="Arial"/>
          <w:sz w:val="20"/>
          <w:szCs w:val="20"/>
        </w:rPr>
        <w:t>Class 2313   Mechatronics Display Board Unit 3   Jr.</w:t>
      </w:r>
    </w:p>
    <w:p w14:paraId="6ED6A365" w14:textId="77777777" w:rsidR="0007240D" w:rsidRPr="0007240D" w:rsidRDefault="0007240D" w:rsidP="0007240D">
      <w:pPr>
        <w:spacing w:after="0" w:line="240" w:lineRule="auto"/>
        <w:rPr>
          <w:rFonts w:ascii="Arial" w:eastAsia="Times New Roman" w:hAnsi="Arial" w:cs="Arial"/>
          <w:sz w:val="20"/>
          <w:szCs w:val="20"/>
        </w:rPr>
      </w:pPr>
      <w:r w:rsidRPr="0007240D">
        <w:rPr>
          <w:rFonts w:ascii="Arial" w:eastAsia="Times New Roman" w:hAnsi="Arial" w:cs="Arial"/>
          <w:sz w:val="20"/>
          <w:szCs w:val="20"/>
        </w:rPr>
        <w:t>Class 2314   Mechatronics Display Board Unit 3   Int.</w:t>
      </w:r>
    </w:p>
    <w:p w14:paraId="3B47479D" w14:textId="77777777" w:rsidR="0007240D" w:rsidRPr="0007240D" w:rsidRDefault="0007240D" w:rsidP="0007240D">
      <w:pPr>
        <w:spacing w:after="0" w:line="240" w:lineRule="auto"/>
        <w:rPr>
          <w:rFonts w:ascii="Arial" w:eastAsia="Times New Roman" w:hAnsi="Arial" w:cs="Arial"/>
          <w:sz w:val="20"/>
          <w:szCs w:val="20"/>
        </w:rPr>
      </w:pPr>
      <w:r w:rsidRPr="0007240D">
        <w:rPr>
          <w:rFonts w:ascii="Arial" w:eastAsia="Times New Roman" w:hAnsi="Arial" w:cs="Arial"/>
          <w:sz w:val="20"/>
          <w:szCs w:val="20"/>
        </w:rPr>
        <w:t>Class 2315   Mechatronics Display Board Unit 3   Sr.</w:t>
      </w:r>
    </w:p>
    <w:p w14:paraId="3893177F" w14:textId="77777777" w:rsidR="0007240D" w:rsidRPr="0007240D" w:rsidRDefault="0007240D" w:rsidP="0007240D">
      <w:pPr>
        <w:spacing w:after="0" w:line="240" w:lineRule="auto"/>
        <w:rPr>
          <w:rFonts w:ascii="Arial" w:eastAsia="Times New Roman" w:hAnsi="Arial" w:cs="Arial"/>
          <w:sz w:val="20"/>
          <w:szCs w:val="20"/>
        </w:rPr>
      </w:pPr>
    </w:p>
    <w:p w14:paraId="7DF92538" w14:textId="77777777" w:rsidR="0007240D" w:rsidRPr="0007240D" w:rsidRDefault="0007240D" w:rsidP="0007240D">
      <w:pPr>
        <w:spacing w:after="0" w:line="240" w:lineRule="auto"/>
        <w:rPr>
          <w:rFonts w:ascii="Arial" w:eastAsia="Times New Roman" w:hAnsi="Arial" w:cs="Arial"/>
          <w:b/>
          <w:bCs/>
          <w:sz w:val="20"/>
          <w:szCs w:val="20"/>
        </w:rPr>
      </w:pPr>
      <w:r w:rsidRPr="0007240D">
        <w:rPr>
          <w:rFonts w:ascii="Arial" w:eastAsia="Times New Roman" w:hAnsi="Arial" w:cs="Arial"/>
          <w:b/>
          <w:bCs/>
          <w:sz w:val="20"/>
          <w:szCs w:val="20"/>
        </w:rPr>
        <w:t>Stand Alone Exhibits</w:t>
      </w:r>
    </w:p>
    <w:p w14:paraId="5A15DD7D" w14:textId="77777777" w:rsidR="0007240D" w:rsidRPr="0007240D" w:rsidRDefault="0007240D" w:rsidP="0007240D">
      <w:pPr>
        <w:spacing w:after="0" w:line="240" w:lineRule="auto"/>
        <w:rPr>
          <w:rFonts w:ascii="Arial" w:eastAsia="Times New Roman" w:hAnsi="Arial" w:cs="Arial"/>
          <w:sz w:val="20"/>
          <w:szCs w:val="20"/>
        </w:rPr>
      </w:pPr>
      <w:r w:rsidRPr="0007240D">
        <w:rPr>
          <w:rFonts w:ascii="Arial" w:eastAsia="Times New Roman" w:hAnsi="Arial" w:cs="Arial"/>
          <w:sz w:val="20"/>
          <w:szCs w:val="20"/>
        </w:rPr>
        <w:t>Class 2316   Mechatronics Stand Alone Unit 3   Jr.</w:t>
      </w:r>
    </w:p>
    <w:p w14:paraId="13DEDFE7" w14:textId="77777777" w:rsidR="0007240D" w:rsidRPr="0007240D" w:rsidRDefault="0007240D" w:rsidP="0007240D">
      <w:pPr>
        <w:spacing w:after="0" w:line="240" w:lineRule="auto"/>
        <w:rPr>
          <w:rFonts w:ascii="Arial" w:eastAsia="Times New Roman" w:hAnsi="Arial" w:cs="Arial"/>
          <w:sz w:val="20"/>
          <w:szCs w:val="20"/>
        </w:rPr>
      </w:pPr>
      <w:r w:rsidRPr="0007240D">
        <w:rPr>
          <w:rFonts w:ascii="Arial" w:eastAsia="Times New Roman" w:hAnsi="Arial" w:cs="Arial"/>
          <w:sz w:val="20"/>
          <w:szCs w:val="20"/>
        </w:rPr>
        <w:t>Class 2317   Mechatronics Stand Alone Unit 3   Int.</w:t>
      </w:r>
    </w:p>
    <w:p w14:paraId="68404C13" w14:textId="77777777" w:rsidR="0007240D" w:rsidRDefault="0007240D" w:rsidP="0007240D">
      <w:pPr>
        <w:spacing w:after="0" w:line="240" w:lineRule="auto"/>
        <w:rPr>
          <w:rFonts w:ascii="Arial" w:eastAsia="Times New Roman" w:hAnsi="Arial" w:cs="Arial"/>
          <w:sz w:val="20"/>
          <w:szCs w:val="20"/>
        </w:rPr>
      </w:pPr>
      <w:r w:rsidRPr="0007240D">
        <w:rPr>
          <w:rFonts w:ascii="Arial" w:eastAsia="Times New Roman" w:hAnsi="Arial" w:cs="Arial"/>
          <w:sz w:val="20"/>
          <w:szCs w:val="20"/>
        </w:rPr>
        <w:t>Class 2318   Mechatronics Stand Alone Unit 3   Sr.</w:t>
      </w:r>
    </w:p>
    <w:p w14:paraId="4C96AB37" w14:textId="77777777" w:rsidR="0007240D" w:rsidRPr="0007240D" w:rsidRDefault="0007240D" w:rsidP="0007240D">
      <w:pPr>
        <w:spacing w:after="0" w:line="240" w:lineRule="auto"/>
        <w:rPr>
          <w:rFonts w:ascii="Arial" w:eastAsia="Times New Roman" w:hAnsi="Arial" w:cs="Arial"/>
          <w:sz w:val="20"/>
          <w:szCs w:val="20"/>
        </w:rPr>
      </w:pPr>
    </w:p>
    <w:p w14:paraId="2D0C1267" w14:textId="77777777" w:rsidR="0007240D" w:rsidRPr="0007240D" w:rsidRDefault="0007240D" w:rsidP="0007240D">
      <w:pPr>
        <w:spacing w:after="0" w:line="240" w:lineRule="auto"/>
        <w:rPr>
          <w:rFonts w:ascii="Arial" w:eastAsia="Times New Roman" w:hAnsi="Arial" w:cs="Arial"/>
        </w:rPr>
      </w:pPr>
      <w:r w:rsidRPr="0007240D">
        <w:rPr>
          <w:rFonts w:ascii="Arial" w:eastAsia="Times New Roman" w:hAnsi="Arial" w:cs="Arial"/>
        </w:rPr>
        <w:lastRenderedPageBreak/>
        <w:t>All exhibits will consist of the following along with the e-Record (A above):</w:t>
      </w:r>
    </w:p>
    <w:p w14:paraId="432AD3EE" w14:textId="77777777" w:rsidR="0007240D" w:rsidRPr="0007240D" w:rsidRDefault="0007240D" w:rsidP="004B3909">
      <w:pPr>
        <w:numPr>
          <w:ilvl w:val="0"/>
          <w:numId w:val="167"/>
        </w:numPr>
        <w:spacing w:after="0" w:line="240" w:lineRule="auto"/>
        <w:ind w:left="360"/>
        <w:contextualSpacing/>
        <w:rPr>
          <w:rFonts w:ascii="Arial" w:eastAsia="Times New Roman" w:hAnsi="Arial" w:cs="Arial"/>
        </w:rPr>
      </w:pPr>
      <w:r w:rsidRPr="0007240D">
        <w:rPr>
          <w:rFonts w:ascii="Arial" w:eastAsia="Times New Roman" w:hAnsi="Arial" w:cs="Arial"/>
          <w:b/>
          <w:bCs/>
          <w:u w:val="single"/>
        </w:rPr>
        <w:t>For Display Board Exhibits</w:t>
      </w:r>
      <w:proofErr w:type="gramStart"/>
      <w:r w:rsidRPr="0007240D">
        <w:rPr>
          <w:rFonts w:ascii="Arial" w:eastAsia="Times New Roman" w:hAnsi="Arial" w:cs="Arial"/>
          <w:b/>
          <w:bCs/>
          <w:u w:val="single"/>
        </w:rPr>
        <w:t>:</w:t>
      </w:r>
      <w:r w:rsidRPr="0007240D">
        <w:rPr>
          <w:rFonts w:ascii="Arial" w:eastAsia="Times New Roman" w:hAnsi="Arial" w:cs="Arial"/>
        </w:rPr>
        <w:t xml:space="preserve">  One</w:t>
      </w:r>
      <w:proofErr w:type="gramEnd"/>
      <w:r w:rsidRPr="0007240D">
        <w:rPr>
          <w:rFonts w:ascii="Arial" w:eastAsia="Times New Roman" w:hAnsi="Arial" w:cs="Arial"/>
        </w:rPr>
        <w:t xml:space="preserve"> display board which you have made as a part of this unit of study. The standard display board size of 4’ x 3’ is to be used for 4-H projects.</w:t>
      </w:r>
    </w:p>
    <w:p w14:paraId="5D113B7C" w14:textId="77777777" w:rsidR="0007240D" w:rsidRPr="0007240D" w:rsidRDefault="0007240D" w:rsidP="0007240D">
      <w:pPr>
        <w:spacing w:after="0" w:line="240" w:lineRule="auto"/>
        <w:ind w:left="360"/>
        <w:contextualSpacing/>
        <w:rPr>
          <w:rFonts w:ascii="Arial" w:eastAsia="Times New Roman" w:hAnsi="Arial" w:cs="Arial"/>
        </w:rPr>
      </w:pPr>
      <w:r w:rsidRPr="0007240D">
        <w:rPr>
          <w:rFonts w:ascii="Arial" w:eastAsia="Times New Roman" w:hAnsi="Arial" w:cs="Arial"/>
          <w:b/>
          <w:bCs/>
          <w:u w:val="single"/>
        </w:rPr>
        <w:t>For Stand-Alone Exhibits:</w:t>
      </w:r>
      <w:r w:rsidRPr="0007240D">
        <w:rPr>
          <w:rFonts w:ascii="Arial" w:eastAsia="Times New Roman" w:hAnsi="Arial" w:cs="Arial"/>
        </w:rPr>
        <w:t xml:space="preserve"> One article which you have made as part of this unit of study. (Examples</w:t>
      </w:r>
      <w:proofErr w:type="gramStart"/>
      <w:r w:rsidRPr="0007240D">
        <w:rPr>
          <w:rFonts w:ascii="Arial" w:eastAsia="Times New Roman" w:hAnsi="Arial" w:cs="Arial"/>
        </w:rPr>
        <w:t>:  forward</w:t>
      </w:r>
      <w:proofErr w:type="gramEnd"/>
      <w:r w:rsidRPr="0007240D">
        <w:rPr>
          <w:rFonts w:ascii="Arial" w:eastAsia="Times New Roman" w:hAnsi="Arial" w:cs="Arial"/>
        </w:rPr>
        <w:t xml:space="preserve"> and reverse, wall follower, breadboard, say what? build your robot.)</w:t>
      </w:r>
    </w:p>
    <w:p w14:paraId="1068F14C" w14:textId="77777777" w:rsidR="00DB5866" w:rsidRPr="00B70FF7" w:rsidRDefault="00DB5866" w:rsidP="001A0C6E">
      <w:pPr>
        <w:spacing w:line="240" w:lineRule="auto"/>
        <w:contextualSpacing/>
        <w:rPr>
          <w:rFonts w:ascii="Arial" w:hAnsi="Arial" w:cs="Arial"/>
          <w:sz w:val="20"/>
          <w:szCs w:val="20"/>
        </w:rPr>
      </w:pPr>
      <w:r w:rsidRPr="00B70FF7">
        <w:rPr>
          <w:rFonts w:ascii="Arial" w:hAnsi="Arial" w:cs="Arial"/>
          <w:sz w:val="20"/>
          <w:szCs w:val="20"/>
        </w:rPr>
        <w:t>C.  Project will be evaluated on the quality of the information completed in the e-Record (25 percent) and quality of the exhibit (75 percent).</w:t>
      </w:r>
    </w:p>
    <w:p w14:paraId="6414FE62" w14:textId="77777777" w:rsidR="0050027A" w:rsidRDefault="0050027A" w:rsidP="0050027A">
      <w:pPr>
        <w:contextualSpacing/>
        <w:rPr>
          <w:rFonts w:ascii="Arial" w:hAnsi="Arial" w:cs="Arial"/>
          <w:b/>
          <w:sz w:val="20"/>
          <w:szCs w:val="20"/>
        </w:rPr>
      </w:pPr>
    </w:p>
    <w:p w14:paraId="7D651FC7" w14:textId="77777777" w:rsidR="00C434D1" w:rsidRPr="00C434D1" w:rsidRDefault="00C434D1" w:rsidP="00C434D1">
      <w:pPr>
        <w:spacing w:after="0" w:line="240" w:lineRule="auto"/>
        <w:rPr>
          <w:rFonts w:ascii="Arial" w:eastAsia="Times New Roman" w:hAnsi="Arial" w:cs="Arial"/>
          <w:b/>
          <w:bCs/>
          <w:sz w:val="20"/>
          <w:szCs w:val="20"/>
        </w:rPr>
      </w:pPr>
      <w:r w:rsidRPr="00C434D1">
        <w:rPr>
          <w:rFonts w:ascii="Arial" w:eastAsia="Times New Roman" w:hAnsi="Arial" w:cs="Arial"/>
          <w:b/>
          <w:bCs/>
          <w:sz w:val="20"/>
          <w:szCs w:val="20"/>
        </w:rPr>
        <w:t>ROBOTICS PLATFORMS—UNIT 4—BEGINNER</w:t>
      </w:r>
    </w:p>
    <w:p w14:paraId="2B811B1E" w14:textId="77777777" w:rsidR="00C434D1" w:rsidRPr="00C434D1" w:rsidRDefault="00C434D1" w:rsidP="00C434D1">
      <w:pPr>
        <w:spacing w:after="0" w:line="240" w:lineRule="auto"/>
        <w:rPr>
          <w:rFonts w:ascii="Arial" w:eastAsia="Times New Roman" w:hAnsi="Arial" w:cs="Arial"/>
          <w:b/>
          <w:bCs/>
          <w:sz w:val="20"/>
          <w:szCs w:val="20"/>
        </w:rPr>
      </w:pPr>
      <w:r w:rsidRPr="00C434D1">
        <w:rPr>
          <w:rFonts w:ascii="Arial" w:eastAsia="Times New Roman" w:hAnsi="Arial" w:cs="Arial"/>
          <w:b/>
          <w:bCs/>
          <w:sz w:val="20"/>
          <w:szCs w:val="20"/>
        </w:rPr>
        <w:t>(Display Board Only)</w:t>
      </w:r>
    </w:p>
    <w:p w14:paraId="12FA1143" w14:textId="77777777" w:rsidR="00C434D1" w:rsidRPr="00C434D1" w:rsidRDefault="00C434D1" w:rsidP="00C434D1">
      <w:pPr>
        <w:spacing w:after="0" w:line="240" w:lineRule="auto"/>
        <w:rPr>
          <w:rFonts w:ascii="Arial" w:eastAsia="Times New Roman" w:hAnsi="Arial" w:cs="Arial"/>
          <w:b/>
          <w:bCs/>
          <w:sz w:val="20"/>
          <w:szCs w:val="20"/>
        </w:rPr>
      </w:pPr>
      <w:r w:rsidRPr="00C434D1">
        <w:rPr>
          <w:rFonts w:ascii="Arial" w:eastAsia="Times New Roman" w:hAnsi="Arial" w:cs="Arial"/>
          <w:b/>
          <w:bCs/>
          <w:sz w:val="20"/>
          <w:szCs w:val="20"/>
        </w:rPr>
        <w:t>Display Board Exhibits</w:t>
      </w:r>
    </w:p>
    <w:p w14:paraId="1E74F622" w14:textId="77777777" w:rsidR="00C434D1" w:rsidRPr="00C434D1" w:rsidRDefault="00C434D1" w:rsidP="00C434D1">
      <w:pPr>
        <w:spacing w:after="0" w:line="240" w:lineRule="auto"/>
        <w:rPr>
          <w:rFonts w:ascii="Arial" w:eastAsia="Times New Roman" w:hAnsi="Arial" w:cs="Arial"/>
          <w:sz w:val="20"/>
          <w:szCs w:val="20"/>
        </w:rPr>
      </w:pPr>
      <w:r w:rsidRPr="00C434D1">
        <w:rPr>
          <w:rFonts w:ascii="Arial" w:eastAsia="Times New Roman" w:hAnsi="Arial" w:cs="Arial"/>
          <w:sz w:val="20"/>
          <w:szCs w:val="20"/>
        </w:rPr>
        <w:t>Class 2319   Platforms—Beginner Display Board Unit 4   Jr.</w:t>
      </w:r>
    </w:p>
    <w:p w14:paraId="08133213" w14:textId="77777777" w:rsidR="00C434D1" w:rsidRPr="00C434D1" w:rsidRDefault="00C434D1" w:rsidP="00C434D1">
      <w:pPr>
        <w:spacing w:after="0" w:line="240" w:lineRule="auto"/>
        <w:rPr>
          <w:rFonts w:ascii="Arial" w:eastAsia="Times New Roman" w:hAnsi="Arial" w:cs="Arial"/>
          <w:sz w:val="20"/>
          <w:szCs w:val="20"/>
        </w:rPr>
      </w:pPr>
      <w:r w:rsidRPr="00C434D1">
        <w:rPr>
          <w:rFonts w:ascii="Arial" w:eastAsia="Times New Roman" w:hAnsi="Arial" w:cs="Arial"/>
          <w:sz w:val="20"/>
          <w:szCs w:val="20"/>
        </w:rPr>
        <w:t>Class 2320   Platforms—Beginner Display Board Unit 4   Int.</w:t>
      </w:r>
    </w:p>
    <w:p w14:paraId="6374AD76" w14:textId="77777777" w:rsidR="00C434D1" w:rsidRPr="00C434D1" w:rsidRDefault="00C434D1" w:rsidP="00C434D1">
      <w:pPr>
        <w:spacing w:after="0" w:line="240" w:lineRule="auto"/>
        <w:rPr>
          <w:rFonts w:ascii="Arial" w:eastAsia="Times New Roman" w:hAnsi="Arial" w:cs="Arial"/>
          <w:sz w:val="20"/>
          <w:szCs w:val="20"/>
        </w:rPr>
      </w:pPr>
      <w:r w:rsidRPr="00C434D1">
        <w:rPr>
          <w:rFonts w:ascii="Arial" w:eastAsia="Times New Roman" w:hAnsi="Arial" w:cs="Arial"/>
          <w:sz w:val="20"/>
          <w:szCs w:val="20"/>
        </w:rPr>
        <w:t>Class 2321   Platforms—Beginner Display Board Unit 4   Sr.</w:t>
      </w:r>
    </w:p>
    <w:p w14:paraId="0E2F684E" w14:textId="77777777" w:rsidR="00C434D1" w:rsidRPr="00C434D1" w:rsidRDefault="00C434D1" w:rsidP="00C434D1">
      <w:pPr>
        <w:spacing w:after="0" w:line="240" w:lineRule="auto"/>
        <w:rPr>
          <w:rFonts w:ascii="Arial" w:eastAsia="Times New Roman" w:hAnsi="Arial" w:cs="Arial"/>
          <w:sz w:val="20"/>
          <w:szCs w:val="20"/>
        </w:rPr>
      </w:pPr>
    </w:p>
    <w:p w14:paraId="4BC1230B" w14:textId="77777777" w:rsidR="00C434D1" w:rsidRPr="00C434D1" w:rsidRDefault="00C434D1" w:rsidP="00C434D1">
      <w:pPr>
        <w:spacing w:after="0" w:line="240" w:lineRule="auto"/>
        <w:rPr>
          <w:rFonts w:ascii="Arial" w:eastAsia="Times New Roman" w:hAnsi="Arial" w:cs="Arial"/>
          <w:sz w:val="20"/>
          <w:szCs w:val="20"/>
        </w:rPr>
      </w:pPr>
      <w:r w:rsidRPr="00C434D1">
        <w:rPr>
          <w:rFonts w:ascii="Arial" w:eastAsia="Times New Roman" w:hAnsi="Arial" w:cs="Arial"/>
          <w:sz w:val="20"/>
          <w:szCs w:val="20"/>
        </w:rPr>
        <w:t>All exhibits will consist of the following along with the e-Record (A above):</w:t>
      </w:r>
    </w:p>
    <w:p w14:paraId="4B6A4B5D" w14:textId="77777777" w:rsidR="00C434D1" w:rsidRPr="00C434D1" w:rsidRDefault="00C434D1" w:rsidP="004B3909">
      <w:pPr>
        <w:numPr>
          <w:ilvl w:val="0"/>
          <w:numId w:val="168"/>
        </w:numPr>
        <w:spacing w:after="0" w:line="240" w:lineRule="auto"/>
        <w:ind w:left="360"/>
        <w:contextualSpacing/>
        <w:rPr>
          <w:rFonts w:ascii="Arial" w:eastAsia="Times New Roman" w:hAnsi="Arial" w:cs="Arial"/>
          <w:sz w:val="20"/>
          <w:szCs w:val="20"/>
        </w:rPr>
      </w:pPr>
      <w:r w:rsidRPr="00C434D1">
        <w:rPr>
          <w:rFonts w:ascii="Arial" w:eastAsia="Times New Roman" w:hAnsi="Arial" w:cs="Arial"/>
          <w:sz w:val="20"/>
          <w:szCs w:val="20"/>
        </w:rPr>
        <w:t>One display board which you have made as a part of this unit of study. The standardized display board size of 4’ X 3’ is to be used for 4-H projects.</w:t>
      </w:r>
    </w:p>
    <w:p w14:paraId="22043D9D" w14:textId="77777777" w:rsidR="00DB5866" w:rsidRPr="00B70FF7" w:rsidRDefault="00DB5866" w:rsidP="001A0C6E">
      <w:pPr>
        <w:spacing w:line="240" w:lineRule="auto"/>
        <w:contextualSpacing/>
        <w:rPr>
          <w:rFonts w:ascii="Arial" w:hAnsi="Arial" w:cs="Arial"/>
          <w:sz w:val="20"/>
          <w:szCs w:val="20"/>
        </w:rPr>
      </w:pPr>
      <w:r w:rsidRPr="00B70FF7">
        <w:rPr>
          <w:rFonts w:ascii="Arial" w:hAnsi="Arial" w:cs="Arial"/>
          <w:sz w:val="20"/>
          <w:szCs w:val="20"/>
        </w:rPr>
        <w:t>C.  Project will be evaluated on the quality of the information completed in the e-Record (25 percent) and quality of the exhibit (75 percent).</w:t>
      </w:r>
    </w:p>
    <w:p w14:paraId="230B15FB" w14:textId="77777777" w:rsidR="0050027A" w:rsidRDefault="0050027A" w:rsidP="0050027A">
      <w:pPr>
        <w:contextualSpacing/>
        <w:rPr>
          <w:rFonts w:ascii="Arial" w:hAnsi="Arial" w:cs="Arial"/>
          <w:b/>
          <w:sz w:val="20"/>
          <w:szCs w:val="20"/>
        </w:rPr>
      </w:pPr>
    </w:p>
    <w:p w14:paraId="26B6945B" w14:textId="77777777" w:rsidR="00C434D1" w:rsidRPr="00C434D1" w:rsidRDefault="00C434D1" w:rsidP="00C434D1">
      <w:pPr>
        <w:spacing w:after="0" w:line="240" w:lineRule="auto"/>
        <w:rPr>
          <w:rFonts w:ascii="Arial" w:eastAsia="Times New Roman" w:hAnsi="Arial" w:cs="Arial"/>
          <w:b/>
          <w:bCs/>
          <w:sz w:val="20"/>
          <w:szCs w:val="20"/>
        </w:rPr>
      </w:pPr>
      <w:r w:rsidRPr="00C434D1">
        <w:rPr>
          <w:rFonts w:ascii="Arial" w:eastAsia="Times New Roman" w:hAnsi="Arial" w:cs="Arial"/>
          <w:b/>
          <w:bCs/>
          <w:sz w:val="20"/>
          <w:szCs w:val="20"/>
        </w:rPr>
        <w:t>ROBOTICS PLATFORMS—UNIT 5—INTERMEDIATE (Display Board Only)</w:t>
      </w:r>
    </w:p>
    <w:p w14:paraId="456624B9" w14:textId="77777777" w:rsidR="00C434D1" w:rsidRPr="00C434D1" w:rsidRDefault="00C434D1" w:rsidP="00C434D1">
      <w:pPr>
        <w:spacing w:after="0" w:line="240" w:lineRule="auto"/>
        <w:rPr>
          <w:rFonts w:ascii="Arial" w:eastAsia="Times New Roman" w:hAnsi="Arial" w:cs="Arial"/>
          <w:sz w:val="20"/>
          <w:szCs w:val="20"/>
        </w:rPr>
      </w:pPr>
      <w:r w:rsidRPr="00C434D1">
        <w:rPr>
          <w:rFonts w:ascii="Arial" w:eastAsia="Times New Roman" w:hAnsi="Arial" w:cs="Arial"/>
          <w:sz w:val="20"/>
          <w:szCs w:val="20"/>
        </w:rPr>
        <w:t>Class 2322   Platforms—Intermediate Display Board Unit 5   Jr.</w:t>
      </w:r>
    </w:p>
    <w:p w14:paraId="7A9BB9DA" w14:textId="77777777" w:rsidR="00C434D1" w:rsidRPr="00C434D1" w:rsidRDefault="00C434D1" w:rsidP="00C434D1">
      <w:pPr>
        <w:spacing w:after="0" w:line="240" w:lineRule="auto"/>
        <w:rPr>
          <w:rFonts w:ascii="Arial" w:eastAsia="Times New Roman" w:hAnsi="Arial" w:cs="Arial"/>
          <w:sz w:val="20"/>
          <w:szCs w:val="20"/>
        </w:rPr>
      </w:pPr>
      <w:r w:rsidRPr="00C434D1">
        <w:rPr>
          <w:rFonts w:ascii="Arial" w:eastAsia="Times New Roman" w:hAnsi="Arial" w:cs="Arial"/>
          <w:sz w:val="20"/>
          <w:szCs w:val="20"/>
        </w:rPr>
        <w:t>Class 2323   Platforms—Intermediate Display Board Unit 5   Int.</w:t>
      </w:r>
    </w:p>
    <w:p w14:paraId="4335C892" w14:textId="77777777" w:rsidR="00C434D1" w:rsidRPr="00C434D1" w:rsidRDefault="00C434D1" w:rsidP="00C434D1">
      <w:pPr>
        <w:spacing w:after="0" w:line="240" w:lineRule="auto"/>
        <w:rPr>
          <w:rFonts w:ascii="Arial" w:eastAsia="Times New Roman" w:hAnsi="Arial" w:cs="Arial"/>
          <w:sz w:val="20"/>
          <w:szCs w:val="20"/>
        </w:rPr>
      </w:pPr>
      <w:r w:rsidRPr="00C434D1">
        <w:rPr>
          <w:rFonts w:ascii="Arial" w:eastAsia="Times New Roman" w:hAnsi="Arial" w:cs="Arial"/>
          <w:sz w:val="20"/>
          <w:szCs w:val="20"/>
        </w:rPr>
        <w:t>Class 2324   Platforms—Intermediate Display Board Unit 5   Sr.</w:t>
      </w:r>
    </w:p>
    <w:p w14:paraId="015C63EE" w14:textId="77777777" w:rsidR="00C434D1" w:rsidRPr="00C434D1" w:rsidRDefault="00C434D1" w:rsidP="00C434D1">
      <w:pPr>
        <w:spacing w:after="0" w:line="240" w:lineRule="auto"/>
        <w:rPr>
          <w:rFonts w:ascii="Arial" w:eastAsia="Times New Roman" w:hAnsi="Arial" w:cs="Arial"/>
          <w:sz w:val="20"/>
          <w:szCs w:val="20"/>
        </w:rPr>
      </w:pPr>
    </w:p>
    <w:p w14:paraId="50726199" w14:textId="77777777" w:rsidR="00C434D1" w:rsidRPr="00C434D1" w:rsidRDefault="00C434D1" w:rsidP="00C434D1">
      <w:pPr>
        <w:spacing w:after="0" w:line="240" w:lineRule="auto"/>
        <w:rPr>
          <w:rFonts w:ascii="Arial" w:eastAsia="Times New Roman" w:hAnsi="Arial" w:cs="Arial"/>
          <w:sz w:val="20"/>
          <w:szCs w:val="20"/>
        </w:rPr>
      </w:pPr>
      <w:r w:rsidRPr="00C434D1">
        <w:rPr>
          <w:rFonts w:ascii="Arial" w:eastAsia="Times New Roman" w:hAnsi="Arial" w:cs="Arial"/>
          <w:sz w:val="20"/>
          <w:szCs w:val="20"/>
        </w:rPr>
        <w:t>All exhibits will consist of the following along with the e-Record (A above):</w:t>
      </w:r>
    </w:p>
    <w:p w14:paraId="4F171701" w14:textId="77777777" w:rsidR="00C434D1" w:rsidRPr="00C434D1" w:rsidRDefault="00C434D1" w:rsidP="004B3909">
      <w:pPr>
        <w:numPr>
          <w:ilvl w:val="0"/>
          <w:numId w:val="169"/>
        </w:numPr>
        <w:spacing w:after="0" w:line="240" w:lineRule="auto"/>
        <w:ind w:left="360"/>
        <w:contextualSpacing/>
        <w:rPr>
          <w:rFonts w:ascii="Arial" w:eastAsia="Times New Roman" w:hAnsi="Arial" w:cs="Arial"/>
          <w:sz w:val="20"/>
          <w:szCs w:val="20"/>
        </w:rPr>
      </w:pPr>
      <w:r w:rsidRPr="00C434D1">
        <w:rPr>
          <w:rFonts w:ascii="Arial" w:eastAsia="Times New Roman" w:hAnsi="Arial" w:cs="Arial"/>
          <w:sz w:val="20"/>
          <w:szCs w:val="20"/>
        </w:rPr>
        <w:t>One display board which you have made as a part of this unit of study. The standardized display board size of 4’ X 3’ is to be used for 4-H projects.</w:t>
      </w:r>
    </w:p>
    <w:p w14:paraId="2DEA3024" w14:textId="77777777" w:rsidR="00DB5866" w:rsidRPr="00B70FF7" w:rsidRDefault="00DB5866" w:rsidP="001A0C6E">
      <w:pPr>
        <w:spacing w:line="240" w:lineRule="auto"/>
        <w:contextualSpacing/>
        <w:rPr>
          <w:rFonts w:ascii="Arial" w:hAnsi="Arial" w:cs="Arial"/>
          <w:sz w:val="20"/>
          <w:szCs w:val="20"/>
        </w:rPr>
      </w:pPr>
      <w:r w:rsidRPr="00B70FF7">
        <w:rPr>
          <w:rFonts w:ascii="Arial" w:hAnsi="Arial" w:cs="Arial"/>
          <w:sz w:val="20"/>
          <w:szCs w:val="20"/>
        </w:rPr>
        <w:t>C.  Project will be evaluated on the quality of the information completed in the e-Record (25 percent) and quality of the exhibit (75 percent).</w:t>
      </w:r>
    </w:p>
    <w:p w14:paraId="531F9F71" w14:textId="77777777" w:rsidR="0050027A" w:rsidRDefault="0050027A" w:rsidP="0050027A">
      <w:pPr>
        <w:contextualSpacing/>
        <w:rPr>
          <w:rFonts w:ascii="Arial" w:hAnsi="Arial" w:cs="Arial"/>
          <w:b/>
          <w:sz w:val="20"/>
          <w:szCs w:val="20"/>
        </w:rPr>
      </w:pPr>
    </w:p>
    <w:p w14:paraId="0C45AB40" w14:textId="3357162D" w:rsidR="00DB5866" w:rsidRPr="00B70FF7" w:rsidRDefault="00DB5866" w:rsidP="001A0C6E">
      <w:pPr>
        <w:spacing w:line="240" w:lineRule="auto"/>
        <w:contextualSpacing/>
        <w:rPr>
          <w:rFonts w:ascii="Arial" w:hAnsi="Arial" w:cs="Arial"/>
          <w:b/>
          <w:sz w:val="20"/>
          <w:szCs w:val="20"/>
        </w:rPr>
      </w:pPr>
      <w:r w:rsidRPr="00B70FF7">
        <w:rPr>
          <w:rFonts w:ascii="Arial" w:hAnsi="Arial" w:cs="Arial"/>
          <w:b/>
          <w:sz w:val="20"/>
          <w:szCs w:val="20"/>
        </w:rPr>
        <w:t>ROBOTICS PLATFORMS</w:t>
      </w:r>
      <w:r w:rsidR="00173726" w:rsidRPr="00B70FF7">
        <w:rPr>
          <w:rFonts w:ascii="Arial" w:hAnsi="Arial" w:cs="Arial"/>
          <w:b/>
          <w:sz w:val="20"/>
          <w:szCs w:val="20"/>
        </w:rPr>
        <w:t xml:space="preserve"> ADVANCED, </w:t>
      </w:r>
      <w:r w:rsidRPr="00B70FF7">
        <w:rPr>
          <w:rFonts w:ascii="Arial" w:hAnsi="Arial" w:cs="Arial"/>
          <w:b/>
          <w:sz w:val="20"/>
          <w:szCs w:val="20"/>
        </w:rPr>
        <w:t>UNIT 6</w:t>
      </w:r>
      <w:r w:rsidR="00173726" w:rsidRPr="00B70FF7">
        <w:rPr>
          <w:rFonts w:ascii="Arial" w:hAnsi="Arial" w:cs="Arial"/>
          <w:b/>
          <w:sz w:val="20"/>
          <w:szCs w:val="20"/>
        </w:rPr>
        <w:t xml:space="preserve"> </w:t>
      </w:r>
      <w:r w:rsidRPr="00B70FF7">
        <w:rPr>
          <w:rFonts w:ascii="Arial" w:hAnsi="Arial" w:cs="Arial"/>
          <w:b/>
          <w:sz w:val="20"/>
          <w:szCs w:val="20"/>
        </w:rPr>
        <w:t>(Display Board Only)</w:t>
      </w:r>
    </w:p>
    <w:p w14:paraId="67C76561" w14:textId="1C6569BF" w:rsidR="00DB5866" w:rsidRPr="00B70FF7" w:rsidRDefault="00DB5866" w:rsidP="001A0C6E">
      <w:pPr>
        <w:spacing w:line="240" w:lineRule="auto"/>
        <w:contextualSpacing/>
        <w:rPr>
          <w:rFonts w:ascii="Arial" w:hAnsi="Arial" w:cs="Arial"/>
          <w:sz w:val="20"/>
          <w:szCs w:val="20"/>
        </w:rPr>
      </w:pPr>
      <w:r w:rsidRPr="00B70FF7">
        <w:rPr>
          <w:rFonts w:ascii="Arial" w:hAnsi="Arial" w:cs="Arial"/>
          <w:sz w:val="20"/>
          <w:szCs w:val="20"/>
        </w:rPr>
        <w:t xml:space="preserve">Class </w:t>
      </w:r>
      <w:r w:rsidR="00783AAF">
        <w:rPr>
          <w:rFonts w:ascii="Arial" w:hAnsi="Arial" w:cs="Arial"/>
          <w:sz w:val="20"/>
          <w:szCs w:val="20"/>
        </w:rPr>
        <w:t>23</w:t>
      </w:r>
      <w:r w:rsidRPr="00B70FF7">
        <w:rPr>
          <w:rFonts w:ascii="Arial" w:hAnsi="Arial" w:cs="Arial"/>
          <w:sz w:val="20"/>
          <w:szCs w:val="20"/>
        </w:rPr>
        <w:t>25   Platform—Advanced</w:t>
      </w:r>
      <w:r w:rsidRPr="00B70FF7">
        <w:rPr>
          <w:rFonts w:ascii="Arial" w:hAnsi="Arial" w:cs="Arial"/>
          <w:sz w:val="20"/>
          <w:szCs w:val="20"/>
        </w:rPr>
        <w:tab/>
        <w:t>Jr.</w:t>
      </w:r>
    </w:p>
    <w:p w14:paraId="67891DBE" w14:textId="1410AD3E" w:rsidR="00DB5866" w:rsidRPr="00B70FF7" w:rsidRDefault="00DB5866" w:rsidP="001A0C6E">
      <w:pPr>
        <w:spacing w:line="240" w:lineRule="auto"/>
        <w:contextualSpacing/>
        <w:rPr>
          <w:rFonts w:ascii="Arial" w:hAnsi="Arial" w:cs="Arial"/>
          <w:sz w:val="20"/>
          <w:szCs w:val="20"/>
        </w:rPr>
      </w:pPr>
      <w:r w:rsidRPr="00B70FF7">
        <w:rPr>
          <w:rFonts w:ascii="Arial" w:hAnsi="Arial" w:cs="Arial"/>
          <w:sz w:val="20"/>
          <w:szCs w:val="20"/>
        </w:rPr>
        <w:t xml:space="preserve">Class </w:t>
      </w:r>
      <w:r w:rsidR="00783AAF">
        <w:rPr>
          <w:rFonts w:ascii="Arial" w:hAnsi="Arial" w:cs="Arial"/>
          <w:sz w:val="20"/>
          <w:szCs w:val="20"/>
        </w:rPr>
        <w:t>23</w:t>
      </w:r>
      <w:r w:rsidRPr="00B70FF7">
        <w:rPr>
          <w:rFonts w:ascii="Arial" w:hAnsi="Arial" w:cs="Arial"/>
          <w:sz w:val="20"/>
          <w:szCs w:val="20"/>
        </w:rPr>
        <w:t>26   Platform—Advanced</w:t>
      </w:r>
      <w:r w:rsidRPr="00B70FF7">
        <w:rPr>
          <w:rFonts w:ascii="Arial" w:hAnsi="Arial" w:cs="Arial"/>
          <w:sz w:val="20"/>
          <w:szCs w:val="20"/>
        </w:rPr>
        <w:tab/>
        <w:t>Int.</w:t>
      </w:r>
    </w:p>
    <w:p w14:paraId="1246E442" w14:textId="548BE3EF" w:rsidR="00DB5866" w:rsidRPr="00B70FF7" w:rsidRDefault="00DB5866" w:rsidP="001A0C6E">
      <w:pPr>
        <w:spacing w:line="240" w:lineRule="auto"/>
        <w:contextualSpacing/>
        <w:rPr>
          <w:rFonts w:ascii="Arial" w:hAnsi="Arial" w:cs="Arial"/>
          <w:sz w:val="20"/>
          <w:szCs w:val="20"/>
        </w:rPr>
      </w:pPr>
      <w:r w:rsidRPr="00B70FF7">
        <w:rPr>
          <w:rFonts w:ascii="Arial" w:hAnsi="Arial" w:cs="Arial"/>
          <w:sz w:val="20"/>
          <w:szCs w:val="20"/>
        </w:rPr>
        <w:t xml:space="preserve">Class </w:t>
      </w:r>
      <w:r w:rsidR="00783AAF">
        <w:rPr>
          <w:rFonts w:ascii="Arial" w:hAnsi="Arial" w:cs="Arial"/>
          <w:sz w:val="20"/>
          <w:szCs w:val="20"/>
        </w:rPr>
        <w:t>23</w:t>
      </w:r>
      <w:r w:rsidRPr="00B70FF7">
        <w:rPr>
          <w:rFonts w:ascii="Arial" w:hAnsi="Arial" w:cs="Arial"/>
          <w:sz w:val="20"/>
          <w:szCs w:val="20"/>
        </w:rPr>
        <w:t>27   Platform—Advanced</w:t>
      </w:r>
      <w:r w:rsidRPr="00B70FF7">
        <w:rPr>
          <w:rFonts w:ascii="Arial" w:hAnsi="Arial" w:cs="Arial"/>
          <w:sz w:val="20"/>
          <w:szCs w:val="20"/>
        </w:rPr>
        <w:tab/>
        <w:t>Sr.</w:t>
      </w:r>
    </w:p>
    <w:p w14:paraId="44AF7079" w14:textId="77777777" w:rsidR="00DB5866" w:rsidRPr="00B70FF7" w:rsidRDefault="00DB5866" w:rsidP="001A0C6E">
      <w:pPr>
        <w:spacing w:line="240" w:lineRule="auto"/>
        <w:contextualSpacing/>
        <w:rPr>
          <w:rFonts w:ascii="Arial" w:hAnsi="Arial" w:cs="Arial"/>
          <w:sz w:val="20"/>
          <w:szCs w:val="20"/>
        </w:rPr>
      </w:pPr>
      <w:r w:rsidRPr="00B70FF7">
        <w:rPr>
          <w:rFonts w:ascii="Arial" w:hAnsi="Arial" w:cs="Arial"/>
          <w:sz w:val="20"/>
          <w:szCs w:val="20"/>
        </w:rPr>
        <w:t>A.  A sturdy binder/notebook that contains the completed 4-H Robotic e-Record.</w:t>
      </w:r>
    </w:p>
    <w:p w14:paraId="197AAA26" w14:textId="77777777" w:rsidR="00DB5866" w:rsidRPr="00B70FF7" w:rsidRDefault="00DB5866" w:rsidP="001A0C6E">
      <w:pPr>
        <w:spacing w:line="240" w:lineRule="auto"/>
        <w:contextualSpacing/>
        <w:rPr>
          <w:rFonts w:ascii="Arial" w:hAnsi="Arial" w:cs="Arial"/>
          <w:sz w:val="20"/>
          <w:szCs w:val="20"/>
        </w:rPr>
      </w:pPr>
      <w:r w:rsidRPr="00B70FF7">
        <w:rPr>
          <w:rFonts w:ascii="Arial" w:hAnsi="Arial" w:cs="Arial"/>
          <w:sz w:val="20"/>
          <w:szCs w:val="20"/>
        </w:rPr>
        <w:t xml:space="preserve">B.  One display board which you have made as a part of this unit of study.  The standardized display board size 4’ X 3’ is to be used for 4-H projects. </w:t>
      </w:r>
    </w:p>
    <w:p w14:paraId="11DE45A1" w14:textId="77777777" w:rsidR="00DB5866" w:rsidRDefault="00DB5866" w:rsidP="001A0C6E">
      <w:pPr>
        <w:spacing w:line="240" w:lineRule="auto"/>
        <w:contextualSpacing/>
        <w:rPr>
          <w:rFonts w:ascii="Arial" w:hAnsi="Arial" w:cs="Arial"/>
          <w:sz w:val="20"/>
          <w:szCs w:val="20"/>
        </w:rPr>
      </w:pPr>
      <w:r w:rsidRPr="00B70FF7">
        <w:rPr>
          <w:rFonts w:ascii="Arial" w:hAnsi="Arial" w:cs="Arial"/>
          <w:sz w:val="20"/>
          <w:szCs w:val="20"/>
        </w:rPr>
        <w:t>C.  Project will be evaluated on the quality of the information completed in the e-Record (25 percent) and quality of the exhibit (75 percent).</w:t>
      </w:r>
    </w:p>
    <w:p w14:paraId="793D3B7C" w14:textId="77777777" w:rsidR="00C434D1" w:rsidRPr="00B70FF7" w:rsidRDefault="00C434D1" w:rsidP="001A0C6E">
      <w:pPr>
        <w:spacing w:line="240" w:lineRule="auto"/>
        <w:contextualSpacing/>
        <w:rPr>
          <w:rFonts w:ascii="Arial" w:hAnsi="Arial" w:cs="Arial"/>
          <w:sz w:val="20"/>
          <w:szCs w:val="20"/>
        </w:rPr>
      </w:pPr>
    </w:p>
    <w:p w14:paraId="7C38594D" w14:textId="77777777" w:rsidR="00C434D1" w:rsidRPr="00C434D1" w:rsidRDefault="00C434D1" w:rsidP="00C434D1">
      <w:pPr>
        <w:spacing w:after="0" w:line="240" w:lineRule="auto"/>
        <w:rPr>
          <w:rFonts w:ascii="Arial" w:eastAsia="Times New Roman" w:hAnsi="Arial" w:cs="Arial"/>
          <w:b/>
          <w:bCs/>
          <w:sz w:val="20"/>
          <w:szCs w:val="20"/>
        </w:rPr>
      </w:pPr>
      <w:r w:rsidRPr="00C434D1">
        <w:rPr>
          <w:rFonts w:ascii="Arial" w:eastAsia="Times New Roman" w:hAnsi="Arial" w:cs="Arial"/>
          <w:b/>
          <w:bCs/>
          <w:sz w:val="20"/>
          <w:szCs w:val="20"/>
        </w:rPr>
        <w:t>TEAM ROBOTICS—UNIT 7 (Display Board Only)</w:t>
      </w:r>
    </w:p>
    <w:p w14:paraId="18C6D06B" w14:textId="77777777" w:rsidR="00C434D1" w:rsidRPr="00C434D1" w:rsidRDefault="00C434D1" w:rsidP="00C434D1">
      <w:pPr>
        <w:spacing w:after="0" w:line="240" w:lineRule="auto"/>
        <w:rPr>
          <w:rFonts w:ascii="Arial" w:eastAsia="Times New Roman" w:hAnsi="Arial" w:cs="Arial"/>
          <w:sz w:val="20"/>
          <w:szCs w:val="20"/>
        </w:rPr>
      </w:pPr>
      <w:r w:rsidRPr="00C434D1">
        <w:rPr>
          <w:rFonts w:ascii="Arial" w:eastAsia="Times New Roman" w:hAnsi="Arial" w:cs="Arial"/>
          <w:sz w:val="20"/>
          <w:szCs w:val="20"/>
        </w:rPr>
        <w:t>Class 2328   Team Robotics Display Board Unit 7   Jr.</w:t>
      </w:r>
    </w:p>
    <w:p w14:paraId="1E364CA6" w14:textId="77777777" w:rsidR="00C434D1" w:rsidRPr="00C434D1" w:rsidRDefault="00C434D1" w:rsidP="00C434D1">
      <w:pPr>
        <w:spacing w:after="0" w:line="240" w:lineRule="auto"/>
        <w:rPr>
          <w:rFonts w:ascii="Arial" w:eastAsia="Times New Roman" w:hAnsi="Arial" w:cs="Arial"/>
          <w:sz w:val="20"/>
          <w:szCs w:val="20"/>
        </w:rPr>
      </w:pPr>
      <w:r w:rsidRPr="00C434D1">
        <w:rPr>
          <w:rFonts w:ascii="Arial" w:eastAsia="Times New Roman" w:hAnsi="Arial" w:cs="Arial"/>
          <w:sz w:val="20"/>
          <w:szCs w:val="20"/>
        </w:rPr>
        <w:t>Class 2329   Team Robotics Display Board Unit 7   Int.</w:t>
      </w:r>
    </w:p>
    <w:p w14:paraId="2427437D" w14:textId="77777777" w:rsidR="00C434D1" w:rsidRPr="00C434D1" w:rsidRDefault="00C434D1" w:rsidP="00C434D1">
      <w:pPr>
        <w:spacing w:after="0" w:line="240" w:lineRule="auto"/>
        <w:rPr>
          <w:rFonts w:ascii="Arial" w:eastAsia="Times New Roman" w:hAnsi="Arial" w:cs="Arial"/>
          <w:sz w:val="20"/>
          <w:szCs w:val="20"/>
        </w:rPr>
      </w:pPr>
      <w:r w:rsidRPr="00C434D1">
        <w:rPr>
          <w:rFonts w:ascii="Arial" w:eastAsia="Times New Roman" w:hAnsi="Arial" w:cs="Arial"/>
          <w:sz w:val="20"/>
          <w:szCs w:val="20"/>
        </w:rPr>
        <w:t>Class 2330   Team Robotics Display Board Unit 7   Sr.</w:t>
      </w:r>
    </w:p>
    <w:p w14:paraId="1154DB52" w14:textId="77777777" w:rsidR="00C434D1" w:rsidRPr="00C434D1" w:rsidRDefault="00C434D1" w:rsidP="00C434D1">
      <w:pPr>
        <w:spacing w:after="0" w:line="240" w:lineRule="auto"/>
        <w:rPr>
          <w:rFonts w:ascii="Arial" w:eastAsia="Times New Roman" w:hAnsi="Arial" w:cs="Arial"/>
          <w:sz w:val="20"/>
          <w:szCs w:val="20"/>
        </w:rPr>
      </w:pPr>
    </w:p>
    <w:p w14:paraId="7F6E8225" w14:textId="77777777" w:rsidR="00C434D1" w:rsidRPr="00C434D1" w:rsidRDefault="00C434D1" w:rsidP="00C434D1">
      <w:pPr>
        <w:spacing w:after="0" w:line="240" w:lineRule="auto"/>
        <w:rPr>
          <w:rFonts w:ascii="Arial" w:eastAsia="Times New Roman" w:hAnsi="Arial" w:cs="Arial"/>
          <w:sz w:val="20"/>
          <w:szCs w:val="20"/>
        </w:rPr>
      </w:pPr>
      <w:r w:rsidRPr="00C434D1">
        <w:rPr>
          <w:rFonts w:ascii="Arial" w:eastAsia="Times New Roman" w:hAnsi="Arial" w:cs="Arial"/>
          <w:sz w:val="20"/>
          <w:szCs w:val="20"/>
        </w:rPr>
        <w:t>All exhibits will consist of the following along with the e-Record (A above):</w:t>
      </w:r>
    </w:p>
    <w:p w14:paraId="4D83CFD5" w14:textId="77777777" w:rsidR="00C434D1" w:rsidRPr="00C434D1" w:rsidRDefault="00C434D1" w:rsidP="004B3909">
      <w:pPr>
        <w:numPr>
          <w:ilvl w:val="0"/>
          <w:numId w:val="170"/>
        </w:numPr>
        <w:spacing w:after="0" w:line="240" w:lineRule="auto"/>
        <w:contextualSpacing/>
        <w:rPr>
          <w:rFonts w:ascii="Arial" w:eastAsia="Times New Roman" w:hAnsi="Arial" w:cs="Arial"/>
          <w:sz w:val="20"/>
          <w:szCs w:val="20"/>
        </w:rPr>
      </w:pPr>
      <w:r w:rsidRPr="00C434D1">
        <w:rPr>
          <w:rFonts w:ascii="Arial" w:eastAsia="Times New Roman" w:hAnsi="Arial" w:cs="Arial"/>
          <w:sz w:val="20"/>
          <w:szCs w:val="20"/>
        </w:rPr>
        <w:t>One display board which you have made as a part of this unit of study. The standardized display board size of 4’ X 3’ is to be used for 4-H projects.</w:t>
      </w:r>
    </w:p>
    <w:p w14:paraId="4B15302B" w14:textId="1589A26E" w:rsidR="00DB5866" w:rsidRPr="00B70FF7" w:rsidRDefault="00C434D1" w:rsidP="001A0C6E">
      <w:pPr>
        <w:pStyle w:val="Default"/>
        <w:ind w:right="-1"/>
        <w:contextualSpacing/>
        <w:rPr>
          <w:b/>
          <w:bCs/>
          <w:color w:val="auto"/>
          <w:sz w:val="22"/>
          <w:szCs w:val="22"/>
        </w:rPr>
      </w:pPr>
      <w:r>
        <w:rPr>
          <w:color w:val="auto"/>
          <w:sz w:val="20"/>
          <w:szCs w:val="20"/>
        </w:rPr>
        <w:t xml:space="preserve">      </w:t>
      </w:r>
      <w:r w:rsidR="00DB5866" w:rsidRPr="00B70FF7">
        <w:rPr>
          <w:color w:val="auto"/>
          <w:sz w:val="20"/>
          <w:szCs w:val="20"/>
        </w:rPr>
        <w:t xml:space="preserve">C.  Project will be evaluated on the quality of the information completed in the e-Record (25 </w:t>
      </w:r>
      <w:proofErr w:type="gramStart"/>
      <w:r w:rsidR="00DB5866" w:rsidRPr="00B70FF7">
        <w:rPr>
          <w:color w:val="auto"/>
          <w:sz w:val="20"/>
          <w:szCs w:val="20"/>
        </w:rPr>
        <w:t xml:space="preserve">percent) </w:t>
      </w:r>
      <w:r>
        <w:rPr>
          <w:color w:val="auto"/>
          <w:sz w:val="20"/>
          <w:szCs w:val="20"/>
        </w:rPr>
        <w:t xml:space="preserve">  </w:t>
      </w:r>
      <w:proofErr w:type="gramEnd"/>
      <w:r w:rsidR="00DB5866" w:rsidRPr="00B70FF7">
        <w:rPr>
          <w:color w:val="auto"/>
          <w:sz w:val="20"/>
          <w:szCs w:val="20"/>
        </w:rPr>
        <w:t>and quality of the exhibit (75 percent).</w:t>
      </w:r>
    </w:p>
    <w:p w14:paraId="4F60C534" w14:textId="77777777" w:rsidR="00570E7C" w:rsidRDefault="00570E7C" w:rsidP="00DB5866">
      <w:pPr>
        <w:autoSpaceDE w:val="0"/>
        <w:autoSpaceDN w:val="0"/>
        <w:adjustRightInd w:val="0"/>
        <w:spacing w:after="0" w:line="240" w:lineRule="auto"/>
        <w:jc w:val="center"/>
        <w:rPr>
          <w:rFonts w:ascii="Arial" w:hAnsi="Arial" w:cs="Arial"/>
          <w:b/>
          <w:bCs/>
          <w:sz w:val="28"/>
          <w:szCs w:val="28"/>
        </w:rPr>
        <w:sectPr w:rsidR="00570E7C" w:rsidSect="001A7E61">
          <w:type w:val="continuous"/>
          <w:pgSz w:w="12240" w:h="15840" w:code="1"/>
          <w:pgMar w:top="1440" w:right="1440" w:bottom="1440" w:left="1440" w:header="720" w:footer="720" w:gutter="0"/>
          <w:cols w:space="720"/>
          <w:docGrid w:linePitch="360"/>
        </w:sectPr>
      </w:pPr>
    </w:p>
    <w:p w14:paraId="6E963A86" w14:textId="77777777" w:rsidR="00CA3F02" w:rsidRDefault="00CA3F02" w:rsidP="00DB5866">
      <w:pPr>
        <w:autoSpaceDE w:val="0"/>
        <w:autoSpaceDN w:val="0"/>
        <w:adjustRightInd w:val="0"/>
        <w:spacing w:after="0" w:line="240" w:lineRule="auto"/>
        <w:jc w:val="center"/>
        <w:rPr>
          <w:rFonts w:ascii="Arial" w:hAnsi="Arial" w:cs="Arial"/>
          <w:b/>
          <w:bCs/>
          <w:sz w:val="28"/>
          <w:szCs w:val="28"/>
        </w:rPr>
      </w:pPr>
    </w:p>
    <w:p w14:paraId="5781A4C7" w14:textId="77777777" w:rsidR="00C32767" w:rsidRDefault="00C32767" w:rsidP="00DB5866">
      <w:pPr>
        <w:autoSpaceDE w:val="0"/>
        <w:autoSpaceDN w:val="0"/>
        <w:adjustRightInd w:val="0"/>
        <w:spacing w:after="0" w:line="240" w:lineRule="auto"/>
        <w:jc w:val="center"/>
        <w:rPr>
          <w:rFonts w:ascii="Arial" w:hAnsi="Arial" w:cs="Arial"/>
          <w:b/>
          <w:bCs/>
          <w:sz w:val="28"/>
          <w:szCs w:val="28"/>
        </w:rPr>
      </w:pPr>
    </w:p>
    <w:p w14:paraId="37BCBF60" w14:textId="35FE0F1A" w:rsidR="00DB5866" w:rsidRPr="00B70FF7" w:rsidRDefault="00DB5866" w:rsidP="00DB5866">
      <w:pPr>
        <w:autoSpaceDE w:val="0"/>
        <w:autoSpaceDN w:val="0"/>
        <w:adjustRightInd w:val="0"/>
        <w:spacing w:after="0" w:line="240" w:lineRule="auto"/>
        <w:jc w:val="center"/>
        <w:rPr>
          <w:rFonts w:ascii="Arial" w:hAnsi="Arial" w:cs="Arial"/>
          <w:sz w:val="28"/>
          <w:szCs w:val="28"/>
        </w:rPr>
      </w:pPr>
      <w:r w:rsidRPr="00B70FF7">
        <w:rPr>
          <w:rFonts w:ascii="Arial" w:hAnsi="Arial" w:cs="Arial"/>
          <w:b/>
          <w:bCs/>
          <w:sz w:val="28"/>
          <w:szCs w:val="28"/>
        </w:rPr>
        <w:lastRenderedPageBreak/>
        <w:t>SMALL ENGINES</w:t>
      </w:r>
    </w:p>
    <w:p w14:paraId="5F068EDB" w14:textId="77777777" w:rsidR="00DB5866" w:rsidRPr="00B70FF7" w:rsidRDefault="00DB5866" w:rsidP="00DB5866">
      <w:pPr>
        <w:autoSpaceDE w:val="0"/>
        <w:autoSpaceDN w:val="0"/>
        <w:adjustRightInd w:val="0"/>
        <w:spacing w:after="0" w:line="240" w:lineRule="auto"/>
        <w:rPr>
          <w:rFonts w:ascii="Arial" w:hAnsi="Arial" w:cs="Arial"/>
          <w:b/>
          <w:bCs/>
          <w:sz w:val="20"/>
          <w:szCs w:val="20"/>
        </w:rPr>
      </w:pPr>
    </w:p>
    <w:p w14:paraId="44223B2D" w14:textId="77777777" w:rsidR="006D6999" w:rsidRPr="00B70FF7" w:rsidRDefault="006D6999" w:rsidP="0050027A">
      <w:pPr>
        <w:spacing w:line="180" w:lineRule="exact"/>
        <w:contextualSpacing/>
        <w:rPr>
          <w:rFonts w:ascii="Arial" w:hAnsi="Arial" w:cs="Arial"/>
          <w:sz w:val="20"/>
          <w:szCs w:val="20"/>
        </w:rPr>
      </w:pPr>
    </w:p>
    <w:p w14:paraId="6C1C5D67" w14:textId="77777777" w:rsidR="007C7BF6" w:rsidRPr="007C7BF6" w:rsidRDefault="007C7BF6" w:rsidP="007C7BF6">
      <w:pPr>
        <w:spacing w:after="0" w:line="240" w:lineRule="auto"/>
        <w:ind w:left="360" w:hanging="360"/>
        <w:contextualSpacing/>
        <w:rPr>
          <w:rFonts w:ascii="Arial" w:eastAsia="Times New Roman" w:hAnsi="Arial" w:cs="Arial"/>
          <w:b/>
          <w:bCs/>
          <w:sz w:val="20"/>
          <w:szCs w:val="20"/>
        </w:rPr>
      </w:pPr>
      <w:r w:rsidRPr="007C7BF6">
        <w:rPr>
          <w:rFonts w:ascii="Arial" w:eastAsia="Times New Roman" w:hAnsi="Arial" w:cs="Arial"/>
          <w:b/>
          <w:bCs/>
          <w:sz w:val="20"/>
          <w:szCs w:val="20"/>
        </w:rPr>
        <w:t>Display Board Exhibits</w:t>
      </w:r>
    </w:p>
    <w:p w14:paraId="173827B0" w14:textId="77777777" w:rsidR="007C7BF6" w:rsidRPr="007C7BF6" w:rsidRDefault="007C7BF6" w:rsidP="007C7BF6">
      <w:pPr>
        <w:spacing w:after="0" w:line="240" w:lineRule="auto"/>
        <w:ind w:left="360" w:hanging="360"/>
        <w:contextualSpacing/>
        <w:rPr>
          <w:rFonts w:ascii="Arial" w:eastAsia="Times New Roman" w:hAnsi="Arial" w:cs="Arial"/>
          <w:b/>
          <w:bCs/>
          <w:sz w:val="20"/>
          <w:szCs w:val="20"/>
        </w:rPr>
      </w:pPr>
      <w:r w:rsidRPr="007C7BF6">
        <w:rPr>
          <w:rFonts w:ascii="Arial" w:eastAsia="Times New Roman" w:hAnsi="Arial" w:cs="Arial"/>
          <w:b/>
          <w:bCs/>
          <w:sz w:val="20"/>
          <w:szCs w:val="20"/>
        </w:rPr>
        <w:t>CRANK IT UP—UNIT 1</w:t>
      </w:r>
    </w:p>
    <w:p w14:paraId="60575ABC" w14:textId="77777777" w:rsidR="007C7BF6" w:rsidRPr="007C7BF6" w:rsidRDefault="007C7BF6" w:rsidP="007C7BF6">
      <w:pPr>
        <w:spacing w:after="0" w:line="240" w:lineRule="auto"/>
        <w:ind w:left="360" w:hanging="360"/>
        <w:contextualSpacing/>
        <w:rPr>
          <w:rFonts w:ascii="Arial" w:eastAsia="Times New Roman" w:hAnsi="Arial" w:cs="Arial"/>
          <w:sz w:val="20"/>
          <w:szCs w:val="20"/>
        </w:rPr>
      </w:pPr>
      <w:r w:rsidRPr="007C7BF6">
        <w:rPr>
          <w:rFonts w:ascii="Arial" w:eastAsia="Times New Roman" w:hAnsi="Arial" w:cs="Arial"/>
          <w:sz w:val="20"/>
          <w:szCs w:val="20"/>
        </w:rPr>
        <w:t xml:space="preserve">Class 2401   Crank It Up </w:t>
      </w:r>
      <w:r w:rsidRPr="007C7BF6">
        <w:rPr>
          <w:rFonts w:ascii="Arial" w:eastAsia="Times New Roman" w:hAnsi="Arial" w:cs="Arial"/>
          <w:sz w:val="20"/>
          <w:szCs w:val="20"/>
          <w:highlight w:val="yellow"/>
        </w:rPr>
        <w:t>Display Board</w:t>
      </w:r>
      <w:r w:rsidRPr="007C7BF6">
        <w:rPr>
          <w:rFonts w:ascii="Arial" w:eastAsia="Times New Roman" w:hAnsi="Arial" w:cs="Arial"/>
          <w:sz w:val="20"/>
          <w:szCs w:val="20"/>
        </w:rPr>
        <w:t xml:space="preserve"> Unit 1   Jr.</w:t>
      </w:r>
    </w:p>
    <w:p w14:paraId="1240C94C" w14:textId="77777777" w:rsidR="007C7BF6" w:rsidRPr="007C7BF6" w:rsidRDefault="007C7BF6" w:rsidP="007C7BF6">
      <w:pPr>
        <w:spacing w:after="0" w:line="240" w:lineRule="auto"/>
        <w:ind w:left="360" w:hanging="360"/>
        <w:contextualSpacing/>
        <w:rPr>
          <w:rFonts w:ascii="Arial" w:eastAsia="Times New Roman" w:hAnsi="Arial" w:cs="Arial"/>
          <w:sz w:val="20"/>
          <w:szCs w:val="20"/>
        </w:rPr>
      </w:pPr>
      <w:r w:rsidRPr="007C7BF6">
        <w:rPr>
          <w:rFonts w:ascii="Arial" w:eastAsia="Times New Roman" w:hAnsi="Arial" w:cs="Arial"/>
          <w:sz w:val="20"/>
          <w:szCs w:val="20"/>
        </w:rPr>
        <w:t xml:space="preserve">Class 2402   Crank It Up </w:t>
      </w:r>
      <w:r w:rsidRPr="007C7BF6">
        <w:rPr>
          <w:rFonts w:ascii="Arial" w:eastAsia="Times New Roman" w:hAnsi="Arial" w:cs="Arial"/>
          <w:sz w:val="20"/>
          <w:szCs w:val="20"/>
          <w:highlight w:val="yellow"/>
        </w:rPr>
        <w:t>Display Board</w:t>
      </w:r>
      <w:r w:rsidRPr="007C7BF6">
        <w:rPr>
          <w:rFonts w:ascii="Arial" w:eastAsia="Times New Roman" w:hAnsi="Arial" w:cs="Arial"/>
          <w:sz w:val="20"/>
          <w:szCs w:val="20"/>
        </w:rPr>
        <w:t xml:space="preserve"> Unit 1   Int.</w:t>
      </w:r>
    </w:p>
    <w:p w14:paraId="5A772AC5" w14:textId="77777777" w:rsidR="007C7BF6" w:rsidRPr="007C7BF6" w:rsidRDefault="007C7BF6" w:rsidP="007C7BF6">
      <w:pPr>
        <w:spacing w:after="0" w:line="240" w:lineRule="auto"/>
        <w:ind w:left="360" w:hanging="360"/>
        <w:contextualSpacing/>
        <w:rPr>
          <w:rFonts w:ascii="Arial" w:eastAsia="Times New Roman" w:hAnsi="Arial" w:cs="Arial"/>
          <w:sz w:val="20"/>
          <w:szCs w:val="20"/>
        </w:rPr>
      </w:pPr>
      <w:r w:rsidRPr="007C7BF6">
        <w:rPr>
          <w:rFonts w:ascii="Arial" w:eastAsia="Times New Roman" w:hAnsi="Arial" w:cs="Arial"/>
          <w:sz w:val="20"/>
          <w:szCs w:val="20"/>
        </w:rPr>
        <w:t xml:space="preserve">Class 2403   Crank It Up </w:t>
      </w:r>
      <w:r w:rsidRPr="007C7BF6">
        <w:rPr>
          <w:rFonts w:ascii="Arial" w:eastAsia="Times New Roman" w:hAnsi="Arial" w:cs="Arial"/>
          <w:sz w:val="20"/>
          <w:szCs w:val="20"/>
          <w:highlight w:val="yellow"/>
        </w:rPr>
        <w:t>Display Board</w:t>
      </w:r>
      <w:r w:rsidRPr="007C7BF6">
        <w:rPr>
          <w:rFonts w:ascii="Arial" w:eastAsia="Times New Roman" w:hAnsi="Arial" w:cs="Arial"/>
          <w:sz w:val="20"/>
          <w:szCs w:val="20"/>
        </w:rPr>
        <w:t xml:space="preserve"> Unit 1   Sr.</w:t>
      </w:r>
    </w:p>
    <w:p w14:paraId="28B0B051" w14:textId="77777777" w:rsidR="007C7BF6" w:rsidRPr="007C7BF6" w:rsidRDefault="007C7BF6" w:rsidP="007C7BF6">
      <w:pPr>
        <w:spacing w:after="0" w:line="240" w:lineRule="auto"/>
        <w:ind w:left="360" w:hanging="360"/>
        <w:contextualSpacing/>
        <w:rPr>
          <w:rFonts w:ascii="Arial" w:eastAsia="Times New Roman" w:hAnsi="Arial" w:cs="Arial"/>
          <w:sz w:val="20"/>
          <w:szCs w:val="20"/>
        </w:rPr>
      </w:pPr>
    </w:p>
    <w:p w14:paraId="1D68EAB8" w14:textId="77777777" w:rsidR="007C7BF6" w:rsidRPr="007C7BF6" w:rsidRDefault="007C7BF6" w:rsidP="007C7BF6">
      <w:pPr>
        <w:spacing w:after="0" w:line="240" w:lineRule="auto"/>
        <w:ind w:left="360" w:hanging="360"/>
        <w:contextualSpacing/>
        <w:rPr>
          <w:rFonts w:ascii="Arial" w:eastAsia="Times New Roman" w:hAnsi="Arial" w:cs="Arial"/>
          <w:b/>
          <w:bCs/>
          <w:sz w:val="20"/>
          <w:szCs w:val="20"/>
        </w:rPr>
      </w:pPr>
      <w:r w:rsidRPr="007C7BF6">
        <w:rPr>
          <w:rFonts w:ascii="Arial" w:eastAsia="Times New Roman" w:hAnsi="Arial" w:cs="Arial"/>
          <w:b/>
          <w:bCs/>
          <w:sz w:val="20"/>
          <w:szCs w:val="20"/>
        </w:rPr>
        <w:t>WARM IT UP—UNIT 2</w:t>
      </w:r>
    </w:p>
    <w:p w14:paraId="5D015FC5" w14:textId="77777777" w:rsidR="007C7BF6" w:rsidRPr="007C7BF6" w:rsidRDefault="007C7BF6" w:rsidP="007C7BF6">
      <w:pPr>
        <w:spacing w:after="0" w:line="240" w:lineRule="auto"/>
        <w:ind w:left="360" w:hanging="360"/>
        <w:contextualSpacing/>
        <w:rPr>
          <w:rFonts w:ascii="Arial" w:eastAsia="Times New Roman" w:hAnsi="Arial" w:cs="Arial"/>
          <w:sz w:val="20"/>
          <w:szCs w:val="20"/>
        </w:rPr>
      </w:pPr>
      <w:r w:rsidRPr="007C7BF6">
        <w:rPr>
          <w:rFonts w:ascii="Arial" w:eastAsia="Times New Roman" w:hAnsi="Arial" w:cs="Arial"/>
          <w:sz w:val="20"/>
          <w:szCs w:val="20"/>
        </w:rPr>
        <w:t xml:space="preserve">Class 2404   Warm It Up </w:t>
      </w:r>
      <w:r w:rsidRPr="007C7BF6">
        <w:rPr>
          <w:rFonts w:ascii="Arial" w:eastAsia="Times New Roman" w:hAnsi="Arial" w:cs="Arial"/>
          <w:sz w:val="20"/>
          <w:szCs w:val="20"/>
          <w:highlight w:val="yellow"/>
        </w:rPr>
        <w:t>Display Board</w:t>
      </w:r>
      <w:r w:rsidRPr="007C7BF6">
        <w:rPr>
          <w:rFonts w:ascii="Arial" w:eastAsia="Times New Roman" w:hAnsi="Arial" w:cs="Arial"/>
          <w:sz w:val="20"/>
          <w:szCs w:val="20"/>
        </w:rPr>
        <w:t xml:space="preserve"> Unit 2   Jr.</w:t>
      </w:r>
    </w:p>
    <w:p w14:paraId="18C3FAFC" w14:textId="77777777" w:rsidR="007C7BF6" w:rsidRPr="007C7BF6" w:rsidRDefault="007C7BF6" w:rsidP="007C7BF6">
      <w:pPr>
        <w:spacing w:after="0" w:line="240" w:lineRule="auto"/>
        <w:ind w:left="360" w:hanging="360"/>
        <w:contextualSpacing/>
        <w:rPr>
          <w:rFonts w:ascii="Arial" w:eastAsia="Times New Roman" w:hAnsi="Arial" w:cs="Arial"/>
          <w:sz w:val="20"/>
          <w:szCs w:val="20"/>
        </w:rPr>
      </w:pPr>
      <w:r w:rsidRPr="007C7BF6">
        <w:rPr>
          <w:rFonts w:ascii="Arial" w:eastAsia="Times New Roman" w:hAnsi="Arial" w:cs="Arial"/>
          <w:sz w:val="20"/>
          <w:szCs w:val="20"/>
        </w:rPr>
        <w:t xml:space="preserve">Class 2405   Warm It Up </w:t>
      </w:r>
      <w:r w:rsidRPr="007C7BF6">
        <w:rPr>
          <w:rFonts w:ascii="Arial" w:eastAsia="Times New Roman" w:hAnsi="Arial" w:cs="Arial"/>
          <w:sz w:val="20"/>
          <w:szCs w:val="20"/>
          <w:highlight w:val="yellow"/>
        </w:rPr>
        <w:t>Display Board</w:t>
      </w:r>
      <w:r w:rsidRPr="007C7BF6">
        <w:rPr>
          <w:rFonts w:ascii="Arial" w:eastAsia="Times New Roman" w:hAnsi="Arial" w:cs="Arial"/>
          <w:sz w:val="20"/>
          <w:szCs w:val="20"/>
        </w:rPr>
        <w:t xml:space="preserve"> Unit 2   Int</w:t>
      </w:r>
    </w:p>
    <w:p w14:paraId="31805709" w14:textId="77777777" w:rsidR="007C7BF6" w:rsidRPr="007C7BF6" w:rsidRDefault="007C7BF6" w:rsidP="007C7BF6">
      <w:pPr>
        <w:spacing w:after="0" w:line="240" w:lineRule="auto"/>
        <w:ind w:left="360" w:hanging="360"/>
        <w:contextualSpacing/>
        <w:rPr>
          <w:rFonts w:ascii="Arial" w:eastAsia="Times New Roman" w:hAnsi="Arial" w:cs="Arial"/>
          <w:sz w:val="20"/>
          <w:szCs w:val="20"/>
        </w:rPr>
      </w:pPr>
      <w:r w:rsidRPr="007C7BF6">
        <w:rPr>
          <w:rFonts w:ascii="Arial" w:eastAsia="Times New Roman" w:hAnsi="Arial" w:cs="Arial"/>
          <w:sz w:val="20"/>
          <w:szCs w:val="20"/>
        </w:rPr>
        <w:t xml:space="preserve">Class 2406   Warm It Up </w:t>
      </w:r>
      <w:r w:rsidRPr="007C7BF6">
        <w:rPr>
          <w:rFonts w:ascii="Arial" w:eastAsia="Times New Roman" w:hAnsi="Arial" w:cs="Arial"/>
          <w:sz w:val="20"/>
          <w:szCs w:val="20"/>
          <w:highlight w:val="yellow"/>
        </w:rPr>
        <w:t>Display Board</w:t>
      </w:r>
      <w:r w:rsidRPr="007C7BF6">
        <w:rPr>
          <w:rFonts w:ascii="Arial" w:eastAsia="Times New Roman" w:hAnsi="Arial" w:cs="Arial"/>
          <w:sz w:val="20"/>
          <w:szCs w:val="20"/>
        </w:rPr>
        <w:t xml:space="preserve"> Unit 2   Sr.</w:t>
      </w:r>
    </w:p>
    <w:p w14:paraId="2397C4AB" w14:textId="77777777" w:rsidR="007C7BF6" w:rsidRPr="007C7BF6" w:rsidRDefault="007C7BF6" w:rsidP="007C7BF6">
      <w:pPr>
        <w:spacing w:after="0" w:line="240" w:lineRule="auto"/>
        <w:ind w:left="360" w:hanging="360"/>
        <w:contextualSpacing/>
        <w:rPr>
          <w:rFonts w:ascii="Arial" w:eastAsia="Times New Roman" w:hAnsi="Arial" w:cs="Arial"/>
          <w:sz w:val="20"/>
          <w:szCs w:val="20"/>
        </w:rPr>
      </w:pPr>
    </w:p>
    <w:p w14:paraId="1060AA24" w14:textId="77777777" w:rsidR="007C7BF6" w:rsidRPr="007C7BF6" w:rsidRDefault="007C7BF6" w:rsidP="007C7BF6">
      <w:pPr>
        <w:spacing w:after="0" w:line="240" w:lineRule="auto"/>
        <w:ind w:left="360" w:hanging="360"/>
        <w:contextualSpacing/>
        <w:rPr>
          <w:rFonts w:ascii="Arial" w:eastAsia="Times New Roman" w:hAnsi="Arial" w:cs="Arial"/>
          <w:b/>
          <w:bCs/>
          <w:sz w:val="20"/>
          <w:szCs w:val="20"/>
        </w:rPr>
      </w:pPr>
      <w:r w:rsidRPr="007C7BF6">
        <w:rPr>
          <w:rFonts w:ascii="Arial" w:eastAsia="Times New Roman" w:hAnsi="Arial" w:cs="Arial"/>
          <w:b/>
          <w:bCs/>
          <w:sz w:val="20"/>
          <w:szCs w:val="20"/>
        </w:rPr>
        <w:t>TUNE IT UP—UNIT 3</w:t>
      </w:r>
    </w:p>
    <w:p w14:paraId="676BEEA2" w14:textId="77777777" w:rsidR="007C7BF6" w:rsidRPr="007C7BF6" w:rsidRDefault="007C7BF6" w:rsidP="007C7BF6">
      <w:pPr>
        <w:spacing w:after="0" w:line="240" w:lineRule="auto"/>
        <w:ind w:left="360" w:hanging="360"/>
        <w:contextualSpacing/>
        <w:rPr>
          <w:rFonts w:ascii="Arial" w:eastAsia="Times New Roman" w:hAnsi="Arial" w:cs="Arial"/>
          <w:sz w:val="20"/>
          <w:szCs w:val="20"/>
        </w:rPr>
      </w:pPr>
      <w:r w:rsidRPr="007C7BF6">
        <w:rPr>
          <w:rFonts w:ascii="Arial" w:eastAsia="Times New Roman" w:hAnsi="Arial" w:cs="Arial"/>
          <w:sz w:val="20"/>
          <w:szCs w:val="20"/>
        </w:rPr>
        <w:t xml:space="preserve">Class 2407   Tune It Up </w:t>
      </w:r>
      <w:r w:rsidRPr="007C7BF6">
        <w:rPr>
          <w:rFonts w:ascii="Arial" w:eastAsia="Times New Roman" w:hAnsi="Arial" w:cs="Arial"/>
          <w:sz w:val="20"/>
          <w:szCs w:val="20"/>
          <w:highlight w:val="yellow"/>
        </w:rPr>
        <w:t>Display Board</w:t>
      </w:r>
      <w:r w:rsidRPr="007C7BF6">
        <w:rPr>
          <w:rFonts w:ascii="Arial" w:eastAsia="Times New Roman" w:hAnsi="Arial" w:cs="Arial"/>
          <w:sz w:val="20"/>
          <w:szCs w:val="20"/>
        </w:rPr>
        <w:t xml:space="preserve"> Unit 3   Jr.</w:t>
      </w:r>
    </w:p>
    <w:p w14:paraId="32AEA899" w14:textId="77777777" w:rsidR="007C7BF6" w:rsidRPr="007C7BF6" w:rsidRDefault="007C7BF6" w:rsidP="007C7BF6">
      <w:pPr>
        <w:spacing w:after="0" w:line="240" w:lineRule="auto"/>
        <w:ind w:left="360" w:hanging="360"/>
        <w:contextualSpacing/>
        <w:rPr>
          <w:rFonts w:ascii="Arial" w:eastAsia="Times New Roman" w:hAnsi="Arial" w:cs="Arial"/>
          <w:sz w:val="20"/>
          <w:szCs w:val="20"/>
        </w:rPr>
      </w:pPr>
      <w:r w:rsidRPr="007C7BF6">
        <w:rPr>
          <w:rFonts w:ascii="Arial" w:eastAsia="Times New Roman" w:hAnsi="Arial" w:cs="Arial"/>
          <w:sz w:val="20"/>
          <w:szCs w:val="20"/>
        </w:rPr>
        <w:t xml:space="preserve">Class 2408   Tune It Up </w:t>
      </w:r>
      <w:r w:rsidRPr="007C7BF6">
        <w:rPr>
          <w:rFonts w:ascii="Arial" w:eastAsia="Times New Roman" w:hAnsi="Arial" w:cs="Arial"/>
          <w:sz w:val="20"/>
          <w:szCs w:val="20"/>
          <w:highlight w:val="yellow"/>
        </w:rPr>
        <w:t>Display Board</w:t>
      </w:r>
      <w:r w:rsidRPr="007C7BF6">
        <w:rPr>
          <w:rFonts w:ascii="Arial" w:eastAsia="Times New Roman" w:hAnsi="Arial" w:cs="Arial"/>
          <w:sz w:val="20"/>
          <w:szCs w:val="20"/>
        </w:rPr>
        <w:t xml:space="preserve"> Unit 3   Int.</w:t>
      </w:r>
    </w:p>
    <w:p w14:paraId="7186D710" w14:textId="77777777" w:rsidR="007C7BF6" w:rsidRPr="007C7BF6" w:rsidRDefault="007C7BF6" w:rsidP="007C7BF6">
      <w:pPr>
        <w:spacing w:after="0" w:line="240" w:lineRule="auto"/>
        <w:ind w:left="360" w:hanging="360"/>
        <w:contextualSpacing/>
        <w:rPr>
          <w:rFonts w:ascii="Arial" w:eastAsia="Times New Roman" w:hAnsi="Arial" w:cs="Arial"/>
          <w:sz w:val="20"/>
          <w:szCs w:val="20"/>
        </w:rPr>
      </w:pPr>
      <w:r w:rsidRPr="007C7BF6">
        <w:rPr>
          <w:rFonts w:ascii="Arial" w:eastAsia="Times New Roman" w:hAnsi="Arial" w:cs="Arial"/>
          <w:sz w:val="20"/>
          <w:szCs w:val="20"/>
        </w:rPr>
        <w:t xml:space="preserve">Class 2409   Tune It Up </w:t>
      </w:r>
      <w:r w:rsidRPr="007C7BF6">
        <w:rPr>
          <w:rFonts w:ascii="Arial" w:eastAsia="Times New Roman" w:hAnsi="Arial" w:cs="Arial"/>
          <w:sz w:val="20"/>
          <w:szCs w:val="20"/>
          <w:highlight w:val="yellow"/>
        </w:rPr>
        <w:t>Display Board</w:t>
      </w:r>
      <w:r w:rsidRPr="007C7BF6">
        <w:rPr>
          <w:rFonts w:ascii="Arial" w:eastAsia="Times New Roman" w:hAnsi="Arial" w:cs="Arial"/>
          <w:sz w:val="20"/>
          <w:szCs w:val="20"/>
        </w:rPr>
        <w:t xml:space="preserve"> Unit 3   Sr.</w:t>
      </w:r>
    </w:p>
    <w:p w14:paraId="5CF566B7" w14:textId="77777777" w:rsidR="007C7BF6" w:rsidRPr="007C7BF6" w:rsidRDefault="007C7BF6" w:rsidP="007C7BF6">
      <w:pPr>
        <w:spacing w:after="0" w:line="240" w:lineRule="auto"/>
        <w:ind w:left="360" w:hanging="360"/>
        <w:contextualSpacing/>
        <w:rPr>
          <w:rFonts w:ascii="Arial" w:eastAsia="Times New Roman" w:hAnsi="Arial" w:cs="Arial"/>
          <w:sz w:val="20"/>
          <w:szCs w:val="20"/>
        </w:rPr>
      </w:pPr>
    </w:p>
    <w:p w14:paraId="4D725585" w14:textId="77777777" w:rsidR="007C7BF6" w:rsidRPr="007C7BF6" w:rsidRDefault="007C7BF6" w:rsidP="007C7BF6">
      <w:pPr>
        <w:spacing w:after="0" w:line="240" w:lineRule="auto"/>
        <w:ind w:left="360" w:hanging="360"/>
        <w:contextualSpacing/>
        <w:rPr>
          <w:rFonts w:ascii="Arial" w:eastAsia="Times New Roman" w:hAnsi="Arial" w:cs="Arial"/>
          <w:b/>
          <w:bCs/>
          <w:sz w:val="20"/>
          <w:szCs w:val="20"/>
          <w:highlight w:val="yellow"/>
        </w:rPr>
      </w:pPr>
      <w:r w:rsidRPr="007C7BF6">
        <w:rPr>
          <w:rFonts w:ascii="Arial" w:eastAsia="Times New Roman" w:hAnsi="Arial" w:cs="Arial"/>
          <w:b/>
          <w:bCs/>
          <w:sz w:val="20"/>
          <w:szCs w:val="20"/>
          <w:highlight w:val="yellow"/>
        </w:rPr>
        <w:t>Stand Alone Exhibits</w:t>
      </w:r>
    </w:p>
    <w:p w14:paraId="36479D65" w14:textId="77777777" w:rsidR="007C7BF6" w:rsidRPr="007C7BF6" w:rsidRDefault="007C7BF6" w:rsidP="007C7BF6">
      <w:pPr>
        <w:spacing w:after="0" w:line="240" w:lineRule="auto"/>
        <w:ind w:left="360" w:hanging="360"/>
        <w:contextualSpacing/>
        <w:rPr>
          <w:rFonts w:ascii="Arial" w:eastAsia="Times New Roman" w:hAnsi="Arial" w:cs="Arial"/>
          <w:b/>
          <w:bCs/>
          <w:sz w:val="20"/>
          <w:szCs w:val="20"/>
          <w:highlight w:val="yellow"/>
        </w:rPr>
      </w:pPr>
      <w:r w:rsidRPr="007C7BF6">
        <w:rPr>
          <w:rFonts w:ascii="Arial" w:eastAsia="Times New Roman" w:hAnsi="Arial" w:cs="Arial"/>
          <w:b/>
          <w:bCs/>
          <w:sz w:val="20"/>
          <w:szCs w:val="20"/>
          <w:highlight w:val="yellow"/>
        </w:rPr>
        <w:t>CRANK IT UP—UNIT 1</w:t>
      </w:r>
    </w:p>
    <w:p w14:paraId="746DE981" w14:textId="77777777" w:rsidR="007C7BF6" w:rsidRPr="007C7BF6" w:rsidRDefault="007C7BF6" w:rsidP="007C7BF6">
      <w:pPr>
        <w:spacing w:after="0" w:line="240" w:lineRule="auto"/>
        <w:ind w:left="360" w:hanging="360"/>
        <w:contextualSpacing/>
        <w:rPr>
          <w:rFonts w:ascii="Arial" w:eastAsia="Times New Roman" w:hAnsi="Arial" w:cs="Arial"/>
          <w:sz w:val="20"/>
          <w:szCs w:val="20"/>
          <w:highlight w:val="yellow"/>
        </w:rPr>
      </w:pPr>
      <w:r w:rsidRPr="007C7BF6">
        <w:rPr>
          <w:rFonts w:ascii="Arial" w:eastAsia="Times New Roman" w:hAnsi="Arial" w:cs="Arial"/>
          <w:sz w:val="20"/>
          <w:szCs w:val="20"/>
          <w:highlight w:val="yellow"/>
        </w:rPr>
        <w:t>Class 2410   Crank It Up Stand Alone Unit 1   Jr.</w:t>
      </w:r>
    </w:p>
    <w:p w14:paraId="37A3F472" w14:textId="77777777" w:rsidR="007C7BF6" w:rsidRPr="007C7BF6" w:rsidRDefault="007C7BF6" w:rsidP="007C7BF6">
      <w:pPr>
        <w:spacing w:after="0" w:line="240" w:lineRule="auto"/>
        <w:ind w:left="360" w:hanging="360"/>
        <w:contextualSpacing/>
        <w:rPr>
          <w:rFonts w:ascii="Arial" w:eastAsia="Times New Roman" w:hAnsi="Arial" w:cs="Arial"/>
          <w:sz w:val="20"/>
          <w:szCs w:val="20"/>
          <w:highlight w:val="yellow"/>
        </w:rPr>
      </w:pPr>
      <w:r w:rsidRPr="007C7BF6">
        <w:rPr>
          <w:rFonts w:ascii="Arial" w:eastAsia="Times New Roman" w:hAnsi="Arial" w:cs="Arial"/>
          <w:sz w:val="20"/>
          <w:szCs w:val="20"/>
          <w:highlight w:val="yellow"/>
        </w:rPr>
        <w:t>Class 2411   Crank It Up Stand Alone Unit 1   Int.</w:t>
      </w:r>
    </w:p>
    <w:p w14:paraId="27E5998D" w14:textId="77777777" w:rsidR="007C7BF6" w:rsidRPr="007C7BF6" w:rsidRDefault="007C7BF6" w:rsidP="007C7BF6">
      <w:pPr>
        <w:spacing w:after="0" w:line="240" w:lineRule="auto"/>
        <w:ind w:left="360" w:hanging="360"/>
        <w:contextualSpacing/>
        <w:rPr>
          <w:rFonts w:ascii="Arial" w:eastAsia="Times New Roman" w:hAnsi="Arial" w:cs="Arial"/>
          <w:sz w:val="20"/>
          <w:szCs w:val="20"/>
          <w:highlight w:val="yellow"/>
        </w:rPr>
      </w:pPr>
      <w:r w:rsidRPr="007C7BF6">
        <w:rPr>
          <w:rFonts w:ascii="Arial" w:eastAsia="Times New Roman" w:hAnsi="Arial" w:cs="Arial"/>
          <w:sz w:val="20"/>
          <w:szCs w:val="20"/>
          <w:highlight w:val="yellow"/>
        </w:rPr>
        <w:t>Class 2412   Crank It Up Stand Alone Unit 1   Sr.</w:t>
      </w:r>
    </w:p>
    <w:p w14:paraId="2E406B6C" w14:textId="77777777" w:rsidR="007C7BF6" w:rsidRPr="007C7BF6" w:rsidRDefault="007C7BF6" w:rsidP="007C7BF6">
      <w:pPr>
        <w:spacing w:after="0" w:line="240" w:lineRule="auto"/>
        <w:ind w:left="360" w:hanging="360"/>
        <w:contextualSpacing/>
        <w:rPr>
          <w:rFonts w:ascii="Arial" w:eastAsia="Times New Roman" w:hAnsi="Arial" w:cs="Arial"/>
          <w:sz w:val="20"/>
          <w:szCs w:val="20"/>
          <w:highlight w:val="yellow"/>
        </w:rPr>
      </w:pPr>
    </w:p>
    <w:p w14:paraId="7865E6B9" w14:textId="77777777" w:rsidR="007C7BF6" w:rsidRPr="007C7BF6" w:rsidRDefault="007C7BF6" w:rsidP="007C7BF6">
      <w:pPr>
        <w:spacing w:after="0" w:line="240" w:lineRule="auto"/>
        <w:ind w:left="360" w:hanging="360"/>
        <w:contextualSpacing/>
        <w:rPr>
          <w:rFonts w:ascii="Arial" w:eastAsia="Times New Roman" w:hAnsi="Arial" w:cs="Arial"/>
          <w:b/>
          <w:bCs/>
          <w:sz w:val="20"/>
          <w:szCs w:val="20"/>
          <w:highlight w:val="yellow"/>
        </w:rPr>
      </w:pPr>
      <w:r w:rsidRPr="007C7BF6">
        <w:rPr>
          <w:rFonts w:ascii="Arial" w:eastAsia="Times New Roman" w:hAnsi="Arial" w:cs="Arial"/>
          <w:b/>
          <w:bCs/>
          <w:sz w:val="20"/>
          <w:szCs w:val="20"/>
          <w:highlight w:val="yellow"/>
        </w:rPr>
        <w:t>WARM IT UP—UNIT 2</w:t>
      </w:r>
    </w:p>
    <w:p w14:paraId="785134E6" w14:textId="77777777" w:rsidR="007C7BF6" w:rsidRPr="007C7BF6" w:rsidRDefault="007C7BF6" w:rsidP="007C7BF6">
      <w:pPr>
        <w:spacing w:after="0" w:line="240" w:lineRule="auto"/>
        <w:ind w:left="360" w:hanging="360"/>
        <w:contextualSpacing/>
        <w:rPr>
          <w:rFonts w:ascii="Arial" w:eastAsia="Times New Roman" w:hAnsi="Arial" w:cs="Arial"/>
          <w:sz w:val="20"/>
          <w:szCs w:val="20"/>
          <w:highlight w:val="yellow"/>
        </w:rPr>
      </w:pPr>
      <w:r w:rsidRPr="007C7BF6">
        <w:rPr>
          <w:rFonts w:ascii="Arial" w:eastAsia="Times New Roman" w:hAnsi="Arial" w:cs="Arial"/>
          <w:sz w:val="20"/>
          <w:szCs w:val="20"/>
          <w:highlight w:val="yellow"/>
        </w:rPr>
        <w:t>Class 2413   Warm It Up Stand Alone Unit 2   Jr.</w:t>
      </w:r>
    </w:p>
    <w:p w14:paraId="5E6758C2" w14:textId="77777777" w:rsidR="007C7BF6" w:rsidRPr="007C7BF6" w:rsidRDefault="007C7BF6" w:rsidP="007C7BF6">
      <w:pPr>
        <w:spacing w:after="0" w:line="240" w:lineRule="auto"/>
        <w:ind w:left="360" w:hanging="360"/>
        <w:contextualSpacing/>
        <w:rPr>
          <w:rFonts w:ascii="Arial" w:eastAsia="Times New Roman" w:hAnsi="Arial" w:cs="Arial"/>
          <w:sz w:val="20"/>
          <w:szCs w:val="20"/>
          <w:highlight w:val="yellow"/>
        </w:rPr>
      </w:pPr>
      <w:r w:rsidRPr="007C7BF6">
        <w:rPr>
          <w:rFonts w:ascii="Arial" w:eastAsia="Times New Roman" w:hAnsi="Arial" w:cs="Arial"/>
          <w:sz w:val="20"/>
          <w:szCs w:val="20"/>
          <w:highlight w:val="yellow"/>
        </w:rPr>
        <w:t>Class 2414   Warm It Up Stand Alone Unit 2   Int</w:t>
      </w:r>
    </w:p>
    <w:p w14:paraId="3DC4F866" w14:textId="77777777" w:rsidR="007C7BF6" w:rsidRPr="007C7BF6" w:rsidRDefault="007C7BF6" w:rsidP="007C7BF6">
      <w:pPr>
        <w:spacing w:after="0" w:line="240" w:lineRule="auto"/>
        <w:ind w:left="360" w:hanging="360"/>
        <w:contextualSpacing/>
        <w:rPr>
          <w:rFonts w:ascii="Arial" w:eastAsia="Times New Roman" w:hAnsi="Arial" w:cs="Arial"/>
          <w:sz w:val="20"/>
          <w:szCs w:val="20"/>
          <w:highlight w:val="yellow"/>
        </w:rPr>
      </w:pPr>
      <w:r w:rsidRPr="007C7BF6">
        <w:rPr>
          <w:rFonts w:ascii="Arial" w:eastAsia="Times New Roman" w:hAnsi="Arial" w:cs="Arial"/>
          <w:sz w:val="20"/>
          <w:szCs w:val="20"/>
          <w:highlight w:val="yellow"/>
        </w:rPr>
        <w:t>Class 2415   Warm It Up Stand Alone Unit 2   Sr.</w:t>
      </w:r>
    </w:p>
    <w:p w14:paraId="487A2670" w14:textId="77777777" w:rsidR="007C7BF6" w:rsidRPr="007C7BF6" w:rsidRDefault="007C7BF6" w:rsidP="007C7BF6">
      <w:pPr>
        <w:spacing w:after="0" w:line="240" w:lineRule="auto"/>
        <w:ind w:left="360" w:hanging="360"/>
        <w:contextualSpacing/>
        <w:rPr>
          <w:rFonts w:ascii="Arial" w:eastAsia="Times New Roman" w:hAnsi="Arial" w:cs="Arial"/>
          <w:sz w:val="20"/>
          <w:szCs w:val="20"/>
          <w:highlight w:val="yellow"/>
        </w:rPr>
      </w:pPr>
    </w:p>
    <w:p w14:paraId="1121782C" w14:textId="77777777" w:rsidR="007C7BF6" w:rsidRPr="007C7BF6" w:rsidRDefault="007C7BF6" w:rsidP="007C7BF6">
      <w:pPr>
        <w:spacing w:after="0" w:line="240" w:lineRule="auto"/>
        <w:ind w:left="360" w:hanging="360"/>
        <w:contextualSpacing/>
        <w:rPr>
          <w:rFonts w:ascii="Arial" w:eastAsia="Times New Roman" w:hAnsi="Arial" w:cs="Arial"/>
          <w:b/>
          <w:bCs/>
          <w:sz w:val="20"/>
          <w:szCs w:val="20"/>
          <w:highlight w:val="yellow"/>
        </w:rPr>
      </w:pPr>
      <w:r w:rsidRPr="007C7BF6">
        <w:rPr>
          <w:rFonts w:ascii="Arial" w:eastAsia="Times New Roman" w:hAnsi="Arial" w:cs="Arial"/>
          <w:b/>
          <w:bCs/>
          <w:sz w:val="20"/>
          <w:szCs w:val="20"/>
          <w:highlight w:val="yellow"/>
        </w:rPr>
        <w:t>TUNE IT UP—UNIT 3</w:t>
      </w:r>
    </w:p>
    <w:p w14:paraId="4C0BEF86" w14:textId="77777777" w:rsidR="007C7BF6" w:rsidRPr="007C7BF6" w:rsidRDefault="007C7BF6" w:rsidP="007C7BF6">
      <w:pPr>
        <w:spacing w:after="0" w:line="240" w:lineRule="auto"/>
        <w:ind w:left="360" w:hanging="360"/>
        <w:contextualSpacing/>
        <w:rPr>
          <w:rFonts w:ascii="Arial" w:eastAsia="Times New Roman" w:hAnsi="Arial" w:cs="Arial"/>
          <w:sz w:val="20"/>
          <w:szCs w:val="20"/>
          <w:highlight w:val="yellow"/>
        </w:rPr>
      </w:pPr>
      <w:r w:rsidRPr="007C7BF6">
        <w:rPr>
          <w:rFonts w:ascii="Arial" w:eastAsia="Times New Roman" w:hAnsi="Arial" w:cs="Arial"/>
          <w:sz w:val="20"/>
          <w:szCs w:val="20"/>
          <w:highlight w:val="yellow"/>
        </w:rPr>
        <w:t>Class 2416   Tune It Up Stand Alone Unit 3   Jr.</w:t>
      </w:r>
    </w:p>
    <w:p w14:paraId="00F0C2B9" w14:textId="77777777" w:rsidR="007C7BF6" w:rsidRPr="007C7BF6" w:rsidRDefault="007C7BF6" w:rsidP="007C7BF6">
      <w:pPr>
        <w:spacing w:after="0" w:line="240" w:lineRule="auto"/>
        <w:ind w:left="360" w:hanging="360"/>
        <w:contextualSpacing/>
        <w:rPr>
          <w:rFonts w:ascii="Arial" w:eastAsia="Times New Roman" w:hAnsi="Arial" w:cs="Arial"/>
          <w:sz w:val="20"/>
          <w:szCs w:val="20"/>
          <w:highlight w:val="yellow"/>
        </w:rPr>
      </w:pPr>
      <w:r w:rsidRPr="007C7BF6">
        <w:rPr>
          <w:rFonts w:ascii="Arial" w:eastAsia="Times New Roman" w:hAnsi="Arial" w:cs="Arial"/>
          <w:sz w:val="20"/>
          <w:szCs w:val="20"/>
          <w:highlight w:val="yellow"/>
        </w:rPr>
        <w:t>Class 2417   Tune It Up Stand Alone Unit 3   Int.</w:t>
      </w:r>
    </w:p>
    <w:p w14:paraId="2F6ADAEC" w14:textId="77777777" w:rsidR="007C7BF6" w:rsidRPr="007C7BF6" w:rsidRDefault="007C7BF6" w:rsidP="007C7BF6">
      <w:pPr>
        <w:spacing w:after="0" w:line="240" w:lineRule="auto"/>
        <w:ind w:left="360" w:hanging="360"/>
        <w:contextualSpacing/>
        <w:rPr>
          <w:rFonts w:ascii="Arial" w:eastAsia="Times New Roman" w:hAnsi="Arial" w:cs="Arial"/>
          <w:sz w:val="20"/>
          <w:szCs w:val="20"/>
        </w:rPr>
      </w:pPr>
      <w:r w:rsidRPr="007C7BF6">
        <w:rPr>
          <w:rFonts w:ascii="Arial" w:eastAsia="Times New Roman" w:hAnsi="Arial" w:cs="Arial"/>
          <w:sz w:val="20"/>
          <w:szCs w:val="20"/>
          <w:highlight w:val="yellow"/>
        </w:rPr>
        <w:t>Class 2418   Tune It Up Stand Alone Unit 3   Sr.</w:t>
      </w:r>
    </w:p>
    <w:p w14:paraId="315D4D8D" w14:textId="77777777" w:rsidR="007C7BF6" w:rsidRPr="007C7BF6" w:rsidRDefault="007C7BF6" w:rsidP="007C7BF6">
      <w:pPr>
        <w:spacing w:after="0" w:line="240" w:lineRule="auto"/>
        <w:ind w:left="360" w:hanging="360"/>
        <w:contextualSpacing/>
        <w:rPr>
          <w:rFonts w:ascii="Arial" w:eastAsia="Times New Roman" w:hAnsi="Arial" w:cs="Arial"/>
          <w:sz w:val="20"/>
          <w:szCs w:val="20"/>
        </w:rPr>
      </w:pPr>
    </w:p>
    <w:p w14:paraId="6374F9F1" w14:textId="77777777" w:rsidR="007C7BF6" w:rsidRPr="007C7BF6" w:rsidRDefault="007C7BF6" w:rsidP="007C7BF6">
      <w:pPr>
        <w:spacing w:after="0" w:line="240" w:lineRule="auto"/>
        <w:ind w:left="360" w:hanging="360"/>
        <w:contextualSpacing/>
        <w:rPr>
          <w:rFonts w:ascii="Arial" w:eastAsia="Times New Roman" w:hAnsi="Arial" w:cs="Arial"/>
          <w:sz w:val="20"/>
          <w:szCs w:val="20"/>
        </w:rPr>
      </w:pPr>
      <w:r w:rsidRPr="007C7BF6">
        <w:rPr>
          <w:rFonts w:ascii="Arial" w:eastAsia="Times New Roman" w:hAnsi="Arial" w:cs="Arial"/>
          <w:sz w:val="20"/>
          <w:szCs w:val="20"/>
        </w:rPr>
        <w:t>All exhibits will consist of the following:</w:t>
      </w:r>
    </w:p>
    <w:p w14:paraId="19A58156" w14:textId="77777777" w:rsidR="007C7BF6" w:rsidRPr="007C7BF6" w:rsidRDefault="007C7BF6" w:rsidP="004B3909">
      <w:pPr>
        <w:numPr>
          <w:ilvl w:val="0"/>
          <w:numId w:val="171"/>
        </w:numPr>
        <w:spacing w:after="0" w:line="240" w:lineRule="auto"/>
        <w:ind w:left="360"/>
        <w:contextualSpacing/>
        <w:rPr>
          <w:rFonts w:ascii="Arial" w:eastAsia="Times New Roman" w:hAnsi="Arial" w:cs="Arial"/>
          <w:sz w:val="20"/>
          <w:szCs w:val="20"/>
        </w:rPr>
      </w:pPr>
      <w:r w:rsidRPr="007C7BF6">
        <w:rPr>
          <w:rFonts w:ascii="Arial" w:eastAsia="Times New Roman" w:hAnsi="Arial" w:cs="Arial"/>
          <w:sz w:val="20"/>
          <w:szCs w:val="20"/>
        </w:rPr>
        <w:t>A completed Small Engines manual (page 4, at least 7 activities completed) and e-Record presented in a sturdy binder/notebook, including appropriate sections in the manual completed and other items such as diagrams, drawings, photographs, or attachments related to activities in the manual.</w:t>
      </w:r>
    </w:p>
    <w:p w14:paraId="7D5F75E3" w14:textId="77777777" w:rsidR="007C7BF6" w:rsidRPr="007C7BF6" w:rsidRDefault="007C7BF6" w:rsidP="004B3909">
      <w:pPr>
        <w:numPr>
          <w:ilvl w:val="0"/>
          <w:numId w:val="171"/>
        </w:numPr>
        <w:spacing w:after="0" w:line="240" w:lineRule="auto"/>
        <w:ind w:left="360"/>
        <w:contextualSpacing/>
        <w:rPr>
          <w:rFonts w:ascii="Arial" w:eastAsia="Times New Roman" w:hAnsi="Arial" w:cs="Arial"/>
          <w:sz w:val="20"/>
          <w:szCs w:val="20"/>
        </w:rPr>
      </w:pPr>
      <w:proofErr w:type="gramStart"/>
      <w:r w:rsidRPr="007C7BF6">
        <w:rPr>
          <w:rFonts w:ascii="Arial" w:eastAsia="Times New Roman" w:hAnsi="Arial" w:cs="Arial"/>
          <w:sz w:val="20"/>
          <w:szCs w:val="20"/>
        </w:rPr>
        <w:t>Exhibit</w:t>
      </w:r>
      <w:proofErr w:type="gramEnd"/>
      <w:r w:rsidRPr="007C7BF6">
        <w:rPr>
          <w:rFonts w:ascii="Arial" w:eastAsia="Times New Roman" w:hAnsi="Arial" w:cs="Arial"/>
          <w:sz w:val="20"/>
          <w:szCs w:val="20"/>
        </w:rPr>
        <w:t xml:space="preserve"> may be a display board or a stand-alone item (but not both) </w:t>
      </w:r>
      <w:proofErr w:type="gramStart"/>
      <w:r w:rsidRPr="007C7BF6">
        <w:rPr>
          <w:rFonts w:ascii="Arial" w:eastAsia="Times New Roman" w:hAnsi="Arial" w:cs="Arial"/>
          <w:sz w:val="20"/>
          <w:szCs w:val="20"/>
        </w:rPr>
        <w:t>such as:</w:t>
      </w:r>
      <w:proofErr w:type="gramEnd"/>
      <w:r w:rsidRPr="007C7BF6">
        <w:rPr>
          <w:rFonts w:ascii="Arial" w:eastAsia="Times New Roman" w:hAnsi="Arial" w:cs="Arial"/>
          <w:sz w:val="20"/>
          <w:szCs w:val="20"/>
        </w:rPr>
        <w:t xml:space="preserve"> air and fuel systems, the electrical systems, a diagram of the engine block, etc. A </w:t>
      </w:r>
      <w:proofErr w:type="gramStart"/>
      <w:r w:rsidRPr="007C7BF6">
        <w:rPr>
          <w:rFonts w:ascii="Arial" w:eastAsia="Times New Roman" w:hAnsi="Arial" w:cs="Arial"/>
          <w:sz w:val="20"/>
          <w:szCs w:val="20"/>
        </w:rPr>
        <w:t>display board</w:t>
      </w:r>
      <w:proofErr w:type="gramEnd"/>
      <w:r w:rsidRPr="007C7BF6">
        <w:rPr>
          <w:rFonts w:ascii="Arial" w:eastAsia="Times New Roman" w:hAnsi="Arial" w:cs="Arial"/>
          <w:sz w:val="20"/>
          <w:szCs w:val="20"/>
        </w:rPr>
        <w:t xml:space="preserve"> can be on any topic from the Small Engines manual. You may use diagrams, drawings, and photographs. Label and use captions to make your display as educational as possible. The standardized display board size of 4 ft. x 3 ft. is to be used with 4-H projects. No additional items may be included in front of the display board.</w:t>
      </w:r>
    </w:p>
    <w:p w14:paraId="51C38539" w14:textId="77348C8D" w:rsidR="00DB5866" w:rsidRDefault="007C7BF6" w:rsidP="00EA43E3">
      <w:pPr>
        <w:spacing w:line="240" w:lineRule="auto"/>
        <w:contextualSpacing/>
        <w:rPr>
          <w:rFonts w:ascii="Arial" w:hAnsi="Arial" w:cs="Arial"/>
          <w:sz w:val="20"/>
          <w:szCs w:val="20"/>
        </w:rPr>
      </w:pPr>
      <w:r>
        <w:rPr>
          <w:rFonts w:ascii="Arial" w:hAnsi="Arial" w:cs="Arial"/>
          <w:sz w:val="20"/>
          <w:szCs w:val="20"/>
        </w:rPr>
        <w:t>C</w:t>
      </w:r>
      <w:r w:rsidR="00DB5866" w:rsidRPr="00B70FF7">
        <w:rPr>
          <w:rFonts w:ascii="Arial" w:hAnsi="Arial" w:cs="Arial"/>
          <w:sz w:val="20"/>
          <w:szCs w:val="20"/>
        </w:rPr>
        <w:t>.  Project will be evaluated on the quality of the information completed in the e-Record (25 percent) and quality of the exhibit (75 percent)</w:t>
      </w:r>
    </w:p>
    <w:p w14:paraId="4E090E83" w14:textId="77777777" w:rsidR="0050027A" w:rsidRPr="00EA43E3" w:rsidRDefault="0050027A" w:rsidP="00EC1064">
      <w:pPr>
        <w:autoSpaceDE w:val="0"/>
        <w:autoSpaceDN w:val="0"/>
        <w:adjustRightInd w:val="0"/>
        <w:spacing w:after="0" w:line="240" w:lineRule="auto"/>
        <w:jc w:val="center"/>
        <w:rPr>
          <w:rFonts w:ascii="Arial" w:hAnsi="Arial" w:cs="Arial"/>
          <w:b/>
          <w:bCs/>
          <w:sz w:val="16"/>
          <w:szCs w:val="16"/>
        </w:rPr>
      </w:pPr>
    </w:p>
    <w:p w14:paraId="207B37C9" w14:textId="77777777" w:rsidR="007C7BF6" w:rsidRPr="007C7BF6" w:rsidRDefault="007C7BF6" w:rsidP="007C7BF6">
      <w:pPr>
        <w:spacing w:after="0" w:line="240" w:lineRule="auto"/>
        <w:ind w:left="360" w:hanging="360"/>
        <w:contextualSpacing/>
        <w:rPr>
          <w:rFonts w:ascii="Arial" w:eastAsia="Times New Roman" w:hAnsi="Arial" w:cs="Arial"/>
          <w:b/>
          <w:bCs/>
          <w:sz w:val="20"/>
          <w:szCs w:val="20"/>
        </w:rPr>
      </w:pPr>
      <w:r w:rsidRPr="007C7BF6">
        <w:rPr>
          <w:rFonts w:ascii="Arial" w:eastAsia="Times New Roman" w:hAnsi="Arial" w:cs="Arial"/>
          <w:b/>
          <w:bCs/>
          <w:sz w:val="20"/>
          <w:szCs w:val="20"/>
        </w:rPr>
        <w:t>ADVANCED ENGINES—UNIT 4</w:t>
      </w:r>
    </w:p>
    <w:p w14:paraId="3217CCF9" w14:textId="77777777" w:rsidR="007C7BF6" w:rsidRPr="007C7BF6" w:rsidRDefault="007C7BF6" w:rsidP="007C7BF6">
      <w:pPr>
        <w:spacing w:after="0" w:line="240" w:lineRule="auto"/>
        <w:ind w:left="360" w:hanging="360"/>
        <w:contextualSpacing/>
        <w:rPr>
          <w:rFonts w:ascii="Arial" w:eastAsia="Times New Roman" w:hAnsi="Arial" w:cs="Arial"/>
          <w:b/>
          <w:bCs/>
          <w:sz w:val="20"/>
          <w:szCs w:val="20"/>
        </w:rPr>
      </w:pPr>
      <w:r w:rsidRPr="007C7BF6">
        <w:rPr>
          <w:rFonts w:ascii="Arial" w:eastAsia="Times New Roman" w:hAnsi="Arial" w:cs="Arial"/>
          <w:b/>
          <w:bCs/>
          <w:sz w:val="20"/>
          <w:szCs w:val="20"/>
          <w:highlight w:val="yellow"/>
        </w:rPr>
        <w:t>Display Board Exhibits</w:t>
      </w:r>
    </w:p>
    <w:p w14:paraId="561F33B6" w14:textId="77777777" w:rsidR="007C7BF6" w:rsidRPr="007C7BF6" w:rsidRDefault="007C7BF6" w:rsidP="007C7BF6">
      <w:pPr>
        <w:spacing w:after="0" w:line="240" w:lineRule="auto"/>
        <w:ind w:left="360" w:hanging="360"/>
        <w:contextualSpacing/>
        <w:rPr>
          <w:rFonts w:ascii="Arial" w:eastAsia="Times New Roman" w:hAnsi="Arial" w:cs="Arial"/>
          <w:sz w:val="20"/>
          <w:szCs w:val="20"/>
        </w:rPr>
      </w:pPr>
      <w:r w:rsidRPr="007C7BF6">
        <w:rPr>
          <w:rFonts w:ascii="Arial" w:eastAsia="Times New Roman" w:hAnsi="Arial" w:cs="Arial"/>
          <w:sz w:val="20"/>
          <w:szCs w:val="20"/>
        </w:rPr>
        <w:t xml:space="preserve">Class </w:t>
      </w:r>
      <w:r w:rsidRPr="007C7BF6">
        <w:rPr>
          <w:rFonts w:ascii="Arial" w:eastAsia="Times New Roman" w:hAnsi="Arial" w:cs="Arial"/>
          <w:sz w:val="20"/>
          <w:szCs w:val="20"/>
          <w:highlight w:val="yellow"/>
        </w:rPr>
        <w:t>2419</w:t>
      </w:r>
      <w:r w:rsidRPr="007C7BF6">
        <w:rPr>
          <w:rFonts w:ascii="Arial" w:eastAsia="Times New Roman" w:hAnsi="Arial" w:cs="Arial"/>
          <w:sz w:val="20"/>
          <w:szCs w:val="20"/>
        </w:rPr>
        <w:t xml:space="preserve">   Advanced Small Engines Display Board Unit 4   Int.</w:t>
      </w:r>
    </w:p>
    <w:p w14:paraId="060FC35C" w14:textId="77777777" w:rsidR="007C7BF6" w:rsidRPr="007C7BF6" w:rsidRDefault="007C7BF6" w:rsidP="007C7BF6">
      <w:pPr>
        <w:spacing w:after="0" w:line="240" w:lineRule="auto"/>
        <w:ind w:left="360" w:hanging="360"/>
        <w:contextualSpacing/>
        <w:rPr>
          <w:rFonts w:ascii="Arial" w:eastAsia="Times New Roman" w:hAnsi="Arial" w:cs="Arial"/>
          <w:sz w:val="20"/>
          <w:szCs w:val="20"/>
        </w:rPr>
      </w:pPr>
      <w:r w:rsidRPr="007C7BF6">
        <w:rPr>
          <w:rFonts w:ascii="Arial" w:eastAsia="Times New Roman" w:hAnsi="Arial" w:cs="Arial"/>
          <w:sz w:val="20"/>
          <w:szCs w:val="20"/>
        </w:rPr>
        <w:t xml:space="preserve">Class </w:t>
      </w:r>
      <w:r w:rsidRPr="007C7BF6">
        <w:rPr>
          <w:rFonts w:ascii="Arial" w:eastAsia="Times New Roman" w:hAnsi="Arial" w:cs="Arial"/>
          <w:sz w:val="20"/>
          <w:szCs w:val="20"/>
          <w:highlight w:val="yellow"/>
        </w:rPr>
        <w:t>2420</w:t>
      </w:r>
      <w:r w:rsidRPr="007C7BF6">
        <w:rPr>
          <w:rFonts w:ascii="Arial" w:eastAsia="Times New Roman" w:hAnsi="Arial" w:cs="Arial"/>
          <w:sz w:val="20"/>
          <w:szCs w:val="20"/>
        </w:rPr>
        <w:t xml:space="preserve">   Advanced Small Engines Display Board Unit 4   Sr.</w:t>
      </w:r>
    </w:p>
    <w:p w14:paraId="25C645AA" w14:textId="77777777" w:rsidR="007C7BF6" w:rsidRPr="007C7BF6" w:rsidRDefault="007C7BF6" w:rsidP="007C7BF6">
      <w:pPr>
        <w:spacing w:after="0" w:line="240" w:lineRule="auto"/>
        <w:ind w:left="360" w:hanging="360"/>
        <w:contextualSpacing/>
        <w:rPr>
          <w:rFonts w:ascii="Arial" w:eastAsia="Times New Roman" w:hAnsi="Arial" w:cs="Arial"/>
          <w:sz w:val="20"/>
          <w:szCs w:val="20"/>
        </w:rPr>
      </w:pPr>
    </w:p>
    <w:p w14:paraId="426B48CC" w14:textId="77777777" w:rsidR="007C7BF6" w:rsidRPr="007C7BF6" w:rsidRDefault="007C7BF6" w:rsidP="007C7BF6">
      <w:pPr>
        <w:spacing w:after="0" w:line="240" w:lineRule="auto"/>
        <w:ind w:left="360" w:hanging="360"/>
        <w:contextualSpacing/>
        <w:rPr>
          <w:rFonts w:ascii="Arial" w:eastAsia="Times New Roman" w:hAnsi="Arial" w:cs="Arial"/>
          <w:b/>
          <w:bCs/>
          <w:sz w:val="20"/>
          <w:szCs w:val="20"/>
          <w:highlight w:val="yellow"/>
        </w:rPr>
      </w:pPr>
      <w:r w:rsidRPr="007C7BF6">
        <w:rPr>
          <w:rFonts w:ascii="Arial" w:eastAsia="Times New Roman" w:hAnsi="Arial" w:cs="Arial"/>
          <w:b/>
          <w:bCs/>
          <w:sz w:val="20"/>
          <w:szCs w:val="20"/>
          <w:highlight w:val="yellow"/>
        </w:rPr>
        <w:t>Stand Alone Exhibits</w:t>
      </w:r>
    </w:p>
    <w:p w14:paraId="28D4A33C" w14:textId="77777777" w:rsidR="007C7BF6" w:rsidRPr="007C7BF6" w:rsidRDefault="007C7BF6" w:rsidP="007C7BF6">
      <w:pPr>
        <w:spacing w:after="0" w:line="240" w:lineRule="auto"/>
        <w:ind w:left="360" w:hanging="360"/>
        <w:contextualSpacing/>
        <w:rPr>
          <w:rFonts w:ascii="Arial" w:eastAsia="Times New Roman" w:hAnsi="Arial" w:cs="Arial"/>
          <w:sz w:val="20"/>
          <w:szCs w:val="20"/>
          <w:highlight w:val="yellow"/>
        </w:rPr>
      </w:pPr>
      <w:r w:rsidRPr="007C7BF6">
        <w:rPr>
          <w:rFonts w:ascii="Arial" w:eastAsia="Times New Roman" w:hAnsi="Arial" w:cs="Arial"/>
          <w:sz w:val="20"/>
          <w:szCs w:val="20"/>
          <w:highlight w:val="yellow"/>
        </w:rPr>
        <w:t>Class 2421   Advanced Small Engines Stand Alone Unit 4   Int.</w:t>
      </w:r>
    </w:p>
    <w:p w14:paraId="00870892" w14:textId="77777777" w:rsidR="007C7BF6" w:rsidRPr="007C7BF6" w:rsidRDefault="007C7BF6" w:rsidP="007C7BF6">
      <w:pPr>
        <w:spacing w:after="0" w:line="240" w:lineRule="auto"/>
        <w:ind w:left="360" w:hanging="360"/>
        <w:contextualSpacing/>
        <w:rPr>
          <w:rFonts w:ascii="Arial" w:eastAsia="Times New Roman" w:hAnsi="Arial" w:cs="Arial"/>
          <w:sz w:val="20"/>
          <w:szCs w:val="20"/>
        </w:rPr>
      </w:pPr>
      <w:r w:rsidRPr="007C7BF6">
        <w:rPr>
          <w:rFonts w:ascii="Arial" w:eastAsia="Times New Roman" w:hAnsi="Arial" w:cs="Arial"/>
          <w:sz w:val="20"/>
          <w:szCs w:val="20"/>
          <w:highlight w:val="yellow"/>
        </w:rPr>
        <w:t>Class 2422   Advanced Small Engines Stand Alone Unit 4   Sr.</w:t>
      </w:r>
    </w:p>
    <w:p w14:paraId="57607F5C" w14:textId="77777777" w:rsidR="007C7BF6" w:rsidRPr="007C7BF6" w:rsidRDefault="007C7BF6" w:rsidP="007C7BF6">
      <w:pPr>
        <w:spacing w:after="0" w:line="240" w:lineRule="auto"/>
        <w:ind w:left="360" w:hanging="360"/>
        <w:contextualSpacing/>
        <w:rPr>
          <w:rFonts w:ascii="Arial" w:eastAsia="Times New Roman" w:hAnsi="Arial" w:cs="Arial"/>
          <w:sz w:val="20"/>
          <w:szCs w:val="20"/>
        </w:rPr>
      </w:pPr>
    </w:p>
    <w:p w14:paraId="2C02E0B7" w14:textId="77777777" w:rsidR="007C7BF6" w:rsidRPr="007C7BF6" w:rsidRDefault="007C7BF6" w:rsidP="007C7BF6">
      <w:pPr>
        <w:spacing w:after="0" w:line="240" w:lineRule="auto"/>
        <w:ind w:left="360" w:hanging="360"/>
        <w:contextualSpacing/>
        <w:rPr>
          <w:rFonts w:ascii="Arial" w:eastAsia="Times New Roman" w:hAnsi="Arial" w:cs="Arial"/>
          <w:sz w:val="20"/>
          <w:szCs w:val="20"/>
        </w:rPr>
      </w:pPr>
      <w:r w:rsidRPr="007C7BF6">
        <w:rPr>
          <w:rFonts w:ascii="Arial" w:eastAsia="Times New Roman" w:hAnsi="Arial" w:cs="Arial"/>
          <w:sz w:val="20"/>
          <w:szCs w:val="20"/>
        </w:rPr>
        <w:lastRenderedPageBreak/>
        <w:t>All exhibits will consist of the following:</w:t>
      </w:r>
    </w:p>
    <w:p w14:paraId="057387D4" w14:textId="77777777" w:rsidR="007C7BF6" w:rsidRPr="007C7BF6" w:rsidRDefault="007C7BF6" w:rsidP="007C7BF6">
      <w:pPr>
        <w:spacing w:after="0" w:line="240" w:lineRule="auto"/>
        <w:ind w:left="360" w:hanging="360"/>
        <w:contextualSpacing/>
        <w:rPr>
          <w:rFonts w:ascii="Arial" w:eastAsia="Times New Roman" w:hAnsi="Arial" w:cs="Arial"/>
          <w:sz w:val="20"/>
          <w:szCs w:val="20"/>
        </w:rPr>
      </w:pPr>
    </w:p>
    <w:p w14:paraId="3C2E7E19" w14:textId="77777777" w:rsidR="007C7BF6" w:rsidRPr="007C7BF6" w:rsidRDefault="007C7BF6" w:rsidP="007C7BF6">
      <w:pPr>
        <w:shd w:val="clear" w:color="auto" w:fill="D9E2F3"/>
        <w:spacing w:after="0" w:line="240" w:lineRule="auto"/>
        <w:ind w:left="360" w:hanging="360"/>
        <w:contextualSpacing/>
        <w:rPr>
          <w:rFonts w:ascii="Arial" w:eastAsia="Times New Roman" w:hAnsi="Arial" w:cs="Arial"/>
          <w:sz w:val="20"/>
          <w:szCs w:val="20"/>
        </w:rPr>
      </w:pPr>
      <w:r w:rsidRPr="007C7BF6">
        <w:rPr>
          <w:rFonts w:ascii="Arial" w:eastAsia="Times New Roman" w:hAnsi="Arial" w:cs="Arial"/>
          <w:sz w:val="20"/>
          <w:szCs w:val="20"/>
          <w:shd w:val="clear" w:color="auto" w:fill="D9E2F3"/>
        </w:rPr>
        <w:t>Note: This unit can be used for any type of engine (tractor, car, etc.)</w:t>
      </w:r>
    </w:p>
    <w:p w14:paraId="5EA853C1" w14:textId="77777777" w:rsidR="007C7BF6" w:rsidRPr="007C7BF6" w:rsidRDefault="007C7BF6" w:rsidP="004B3909">
      <w:pPr>
        <w:numPr>
          <w:ilvl w:val="0"/>
          <w:numId w:val="172"/>
        </w:numPr>
        <w:spacing w:after="0" w:line="240" w:lineRule="auto"/>
        <w:contextualSpacing/>
        <w:rPr>
          <w:rFonts w:ascii="Arial" w:eastAsia="Times New Roman" w:hAnsi="Arial" w:cs="Arial"/>
          <w:sz w:val="20"/>
          <w:szCs w:val="20"/>
        </w:rPr>
      </w:pPr>
      <w:r w:rsidRPr="007C7BF6">
        <w:rPr>
          <w:rFonts w:ascii="Arial" w:eastAsia="Times New Roman" w:hAnsi="Arial" w:cs="Arial"/>
          <w:sz w:val="20"/>
          <w:szCs w:val="20"/>
        </w:rPr>
        <w:t>A completed Small Engine Unit 4 e-Record with emphasis on your accomplishments in your story presented in a sturdy binder/notebook (Self-determined).</w:t>
      </w:r>
    </w:p>
    <w:p w14:paraId="7AA208AC" w14:textId="77777777" w:rsidR="007C7BF6" w:rsidRPr="007C7BF6" w:rsidRDefault="007C7BF6" w:rsidP="004B3909">
      <w:pPr>
        <w:numPr>
          <w:ilvl w:val="0"/>
          <w:numId w:val="172"/>
        </w:numPr>
        <w:spacing w:after="0" w:line="240" w:lineRule="auto"/>
        <w:contextualSpacing/>
        <w:rPr>
          <w:rFonts w:ascii="Arial" w:eastAsia="Times New Roman" w:hAnsi="Arial" w:cs="Arial"/>
          <w:sz w:val="20"/>
          <w:szCs w:val="20"/>
        </w:rPr>
      </w:pPr>
      <w:r w:rsidRPr="007C7BF6">
        <w:rPr>
          <w:rFonts w:ascii="Arial" w:eastAsia="Times New Roman" w:hAnsi="Arial" w:cs="Arial"/>
          <w:sz w:val="20"/>
          <w:szCs w:val="20"/>
        </w:rPr>
        <w:t>Include the following information in the Small Engine Unit 4 e-Record:</w:t>
      </w:r>
    </w:p>
    <w:p w14:paraId="3533AE76" w14:textId="77777777" w:rsidR="007C7BF6" w:rsidRPr="007C7BF6" w:rsidRDefault="007C7BF6" w:rsidP="004B3909">
      <w:pPr>
        <w:numPr>
          <w:ilvl w:val="1"/>
          <w:numId w:val="172"/>
        </w:numPr>
        <w:spacing w:after="0" w:line="240" w:lineRule="auto"/>
        <w:ind w:left="720"/>
        <w:contextualSpacing/>
        <w:rPr>
          <w:rFonts w:ascii="Arial" w:eastAsia="Times New Roman" w:hAnsi="Arial" w:cs="Arial"/>
          <w:sz w:val="20"/>
          <w:szCs w:val="20"/>
        </w:rPr>
      </w:pPr>
      <w:r w:rsidRPr="007C7BF6">
        <w:rPr>
          <w:rFonts w:ascii="Arial" w:eastAsia="Times New Roman" w:hAnsi="Arial" w:cs="Arial"/>
          <w:sz w:val="20"/>
          <w:szCs w:val="20"/>
        </w:rPr>
        <w:t>Written description of your project:</w:t>
      </w:r>
    </w:p>
    <w:p w14:paraId="1AB8C800" w14:textId="77777777" w:rsidR="007C7BF6" w:rsidRPr="007C7BF6" w:rsidRDefault="007C7BF6" w:rsidP="004B3909">
      <w:pPr>
        <w:numPr>
          <w:ilvl w:val="2"/>
          <w:numId w:val="172"/>
        </w:numPr>
        <w:spacing w:after="0" w:line="240" w:lineRule="auto"/>
        <w:ind w:left="1080" w:hanging="144"/>
        <w:contextualSpacing/>
        <w:rPr>
          <w:rFonts w:ascii="Arial" w:eastAsia="Times New Roman" w:hAnsi="Arial" w:cs="Arial"/>
          <w:sz w:val="20"/>
          <w:szCs w:val="20"/>
        </w:rPr>
      </w:pPr>
      <w:r w:rsidRPr="007C7BF6">
        <w:rPr>
          <w:rFonts w:ascii="Arial" w:eastAsia="Times New Roman" w:hAnsi="Arial" w:cs="Arial"/>
          <w:sz w:val="20"/>
          <w:szCs w:val="20"/>
        </w:rPr>
        <w:t>goals</w:t>
      </w:r>
    </w:p>
    <w:p w14:paraId="3DDD6764" w14:textId="77777777" w:rsidR="007C7BF6" w:rsidRPr="007C7BF6" w:rsidRDefault="007C7BF6" w:rsidP="004B3909">
      <w:pPr>
        <w:numPr>
          <w:ilvl w:val="2"/>
          <w:numId w:val="172"/>
        </w:numPr>
        <w:spacing w:after="0" w:line="240" w:lineRule="auto"/>
        <w:ind w:left="1080" w:hanging="144"/>
        <w:contextualSpacing/>
        <w:rPr>
          <w:rFonts w:ascii="Arial" w:eastAsia="Times New Roman" w:hAnsi="Arial" w:cs="Arial"/>
          <w:sz w:val="20"/>
          <w:szCs w:val="20"/>
        </w:rPr>
      </w:pPr>
      <w:r w:rsidRPr="007C7BF6">
        <w:rPr>
          <w:rFonts w:ascii="Arial" w:eastAsia="Times New Roman" w:hAnsi="Arial" w:cs="Arial"/>
          <w:sz w:val="20"/>
          <w:szCs w:val="20"/>
        </w:rPr>
        <w:t>plans</w:t>
      </w:r>
    </w:p>
    <w:p w14:paraId="71D4346D" w14:textId="77777777" w:rsidR="007C7BF6" w:rsidRPr="007C7BF6" w:rsidRDefault="007C7BF6" w:rsidP="004B3909">
      <w:pPr>
        <w:numPr>
          <w:ilvl w:val="2"/>
          <w:numId w:val="172"/>
        </w:numPr>
        <w:spacing w:after="0" w:line="240" w:lineRule="auto"/>
        <w:ind w:left="1080" w:hanging="144"/>
        <w:contextualSpacing/>
        <w:rPr>
          <w:rFonts w:ascii="Arial" w:eastAsia="Times New Roman" w:hAnsi="Arial" w:cs="Arial"/>
          <w:sz w:val="20"/>
          <w:szCs w:val="20"/>
        </w:rPr>
      </w:pPr>
      <w:r w:rsidRPr="007C7BF6">
        <w:rPr>
          <w:rFonts w:ascii="Arial" w:eastAsia="Times New Roman" w:hAnsi="Arial" w:cs="Arial"/>
          <w:sz w:val="20"/>
          <w:szCs w:val="20"/>
        </w:rPr>
        <w:t>accomplishments</w:t>
      </w:r>
    </w:p>
    <w:p w14:paraId="74EC3647" w14:textId="77777777" w:rsidR="007C7BF6" w:rsidRPr="007C7BF6" w:rsidRDefault="007C7BF6" w:rsidP="004B3909">
      <w:pPr>
        <w:numPr>
          <w:ilvl w:val="2"/>
          <w:numId w:val="172"/>
        </w:numPr>
        <w:spacing w:after="0" w:line="240" w:lineRule="auto"/>
        <w:ind w:left="1080" w:hanging="144"/>
        <w:contextualSpacing/>
        <w:rPr>
          <w:rFonts w:ascii="Arial" w:eastAsia="Times New Roman" w:hAnsi="Arial" w:cs="Arial"/>
          <w:sz w:val="20"/>
          <w:szCs w:val="20"/>
        </w:rPr>
      </w:pPr>
      <w:r w:rsidRPr="007C7BF6">
        <w:rPr>
          <w:rFonts w:ascii="Arial" w:eastAsia="Times New Roman" w:hAnsi="Arial" w:cs="Arial"/>
          <w:sz w:val="20"/>
          <w:szCs w:val="20"/>
        </w:rPr>
        <w:t>evaluation</w:t>
      </w:r>
    </w:p>
    <w:p w14:paraId="24EB253A" w14:textId="77777777" w:rsidR="007C7BF6" w:rsidRPr="00CE61E4" w:rsidRDefault="007C7BF6" w:rsidP="004B3909">
      <w:pPr>
        <w:numPr>
          <w:ilvl w:val="0"/>
          <w:numId w:val="172"/>
        </w:numPr>
        <w:spacing w:after="0" w:line="240" w:lineRule="auto"/>
        <w:contextualSpacing/>
        <w:rPr>
          <w:rFonts w:ascii="Arial" w:eastAsia="Times New Roman" w:hAnsi="Arial" w:cs="Arial"/>
          <w:sz w:val="20"/>
          <w:szCs w:val="20"/>
        </w:rPr>
      </w:pPr>
      <w:proofErr w:type="gramStart"/>
      <w:r w:rsidRPr="007C7BF6">
        <w:rPr>
          <w:rFonts w:ascii="Arial" w:eastAsia="Times New Roman" w:hAnsi="Arial" w:cs="Arial"/>
          <w:sz w:val="20"/>
          <w:szCs w:val="20"/>
        </w:rPr>
        <w:t>Exhibit</w:t>
      </w:r>
      <w:proofErr w:type="gramEnd"/>
      <w:r w:rsidRPr="007C7BF6">
        <w:rPr>
          <w:rFonts w:ascii="Arial" w:eastAsia="Times New Roman" w:hAnsi="Arial" w:cs="Arial"/>
          <w:sz w:val="20"/>
          <w:szCs w:val="20"/>
        </w:rPr>
        <w:t xml:space="preserve"> may be a display board or a stand-alone item (but not both) </w:t>
      </w:r>
      <w:proofErr w:type="gramStart"/>
      <w:r w:rsidRPr="007C7BF6">
        <w:rPr>
          <w:rFonts w:ascii="Arial" w:eastAsia="Times New Roman" w:hAnsi="Arial" w:cs="Arial"/>
          <w:sz w:val="20"/>
          <w:szCs w:val="20"/>
        </w:rPr>
        <w:t>such as:</w:t>
      </w:r>
      <w:proofErr w:type="gramEnd"/>
      <w:r w:rsidRPr="007C7BF6">
        <w:rPr>
          <w:rFonts w:ascii="Arial" w:eastAsia="Times New Roman" w:hAnsi="Arial" w:cs="Arial"/>
          <w:sz w:val="20"/>
          <w:szCs w:val="20"/>
        </w:rPr>
        <w:t xml:space="preserve"> air and fuel systems, the electrical system, a diagram of the engine block, etc. A display board can be on any topic related to engines. You may use diagrams, drawings, charts and photographs. Label and use captions to make your display as educational as possible. The standardized display board size of 4 ft. x 3 ft. is to be used with 4-H projects. No additional items may be included in front of the display board.</w:t>
      </w:r>
    </w:p>
    <w:p w14:paraId="2C5E8167" w14:textId="40970ECE" w:rsidR="007C7BF6" w:rsidRPr="007C7BF6" w:rsidRDefault="007C7BF6" w:rsidP="004B3909">
      <w:pPr>
        <w:numPr>
          <w:ilvl w:val="0"/>
          <w:numId w:val="172"/>
        </w:numPr>
        <w:spacing w:after="0" w:line="240" w:lineRule="auto"/>
        <w:contextualSpacing/>
        <w:rPr>
          <w:rFonts w:ascii="Arial" w:eastAsia="Times New Roman" w:hAnsi="Arial" w:cs="Arial"/>
          <w:sz w:val="20"/>
          <w:szCs w:val="20"/>
        </w:rPr>
      </w:pPr>
      <w:r w:rsidRPr="00CE61E4">
        <w:rPr>
          <w:rFonts w:ascii="Arial" w:hAnsi="Arial" w:cs="Arial"/>
          <w:sz w:val="20"/>
          <w:szCs w:val="20"/>
        </w:rPr>
        <w:t>Project will be evaluated on the quality of the information completed in the e-Record (25 percent) and quality of the exhibit (75 percent)</w:t>
      </w:r>
    </w:p>
    <w:p w14:paraId="71CA0082" w14:textId="77777777" w:rsidR="007F23A6" w:rsidRDefault="007F23A6" w:rsidP="00444C35">
      <w:pPr>
        <w:autoSpaceDE w:val="0"/>
        <w:autoSpaceDN w:val="0"/>
        <w:adjustRightInd w:val="0"/>
        <w:spacing w:after="0" w:line="240" w:lineRule="auto"/>
        <w:rPr>
          <w:rFonts w:ascii="Arial" w:hAnsi="Arial" w:cs="Arial"/>
          <w:b/>
          <w:bCs/>
          <w:sz w:val="32"/>
          <w:szCs w:val="32"/>
        </w:rPr>
      </w:pPr>
    </w:p>
    <w:p w14:paraId="40D7675E" w14:textId="77777777" w:rsidR="007F23A6" w:rsidRDefault="007F23A6" w:rsidP="00EC1064">
      <w:pPr>
        <w:autoSpaceDE w:val="0"/>
        <w:autoSpaceDN w:val="0"/>
        <w:adjustRightInd w:val="0"/>
        <w:spacing w:after="0" w:line="240" w:lineRule="auto"/>
        <w:jc w:val="center"/>
        <w:rPr>
          <w:rFonts w:ascii="Arial" w:hAnsi="Arial" w:cs="Arial"/>
          <w:b/>
          <w:bCs/>
          <w:sz w:val="32"/>
          <w:szCs w:val="32"/>
        </w:rPr>
      </w:pPr>
    </w:p>
    <w:p w14:paraId="1FB7FD3C" w14:textId="6D827535" w:rsidR="00EC1064" w:rsidRPr="00EC1064" w:rsidRDefault="00EC1064" w:rsidP="00EC1064">
      <w:pPr>
        <w:autoSpaceDE w:val="0"/>
        <w:autoSpaceDN w:val="0"/>
        <w:adjustRightInd w:val="0"/>
        <w:spacing w:after="0" w:line="240" w:lineRule="auto"/>
        <w:jc w:val="center"/>
        <w:rPr>
          <w:rFonts w:ascii="Arial" w:hAnsi="Arial" w:cs="Arial"/>
          <w:sz w:val="32"/>
          <w:szCs w:val="32"/>
        </w:rPr>
      </w:pPr>
      <w:r w:rsidRPr="00EC1064">
        <w:rPr>
          <w:rFonts w:ascii="Arial" w:hAnsi="Arial" w:cs="Arial"/>
          <w:b/>
          <w:bCs/>
          <w:sz w:val="32"/>
          <w:szCs w:val="32"/>
        </w:rPr>
        <w:t>WOODWORKING</w:t>
      </w:r>
    </w:p>
    <w:p w14:paraId="523DE263" w14:textId="77777777" w:rsidR="00CE61E4" w:rsidRPr="00CE61E4" w:rsidRDefault="00CE61E4" w:rsidP="00CE61E4">
      <w:pPr>
        <w:spacing w:after="0" w:line="240" w:lineRule="auto"/>
        <w:rPr>
          <w:rFonts w:ascii="Arial" w:eastAsia="Times New Roman" w:hAnsi="Arial" w:cs="Arial"/>
          <w:sz w:val="20"/>
          <w:szCs w:val="20"/>
        </w:rPr>
      </w:pPr>
      <w:r w:rsidRPr="00CE61E4">
        <w:rPr>
          <w:rFonts w:ascii="Arial" w:eastAsia="Times New Roman" w:hAnsi="Arial" w:cs="Arial"/>
          <w:sz w:val="20"/>
          <w:szCs w:val="20"/>
        </w:rPr>
        <w:t xml:space="preserve">Units 1, 2, and 3 in Woodworking have very specific restrictions on the tools used in building an article to display. This is done for reasons of safety and to provide a fair comparison among projects in a unit. An exhibit that shows evidence of not following these restrictions will not be ranked in the </w:t>
      </w:r>
      <w:proofErr w:type="gramStart"/>
      <w:r w:rsidRPr="00CE61E4">
        <w:rPr>
          <w:rFonts w:ascii="Arial" w:eastAsia="Times New Roman" w:hAnsi="Arial" w:cs="Arial"/>
          <w:sz w:val="20"/>
          <w:szCs w:val="20"/>
        </w:rPr>
        <w:t>top-ten</w:t>
      </w:r>
      <w:proofErr w:type="gramEnd"/>
      <w:r w:rsidRPr="00CE61E4">
        <w:rPr>
          <w:rFonts w:ascii="Arial" w:eastAsia="Times New Roman" w:hAnsi="Arial" w:cs="Arial"/>
          <w:sz w:val="20"/>
          <w:szCs w:val="20"/>
        </w:rPr>
        <w:t xml:space="preserve"> placing.</w:t>
      </w:r>
    </w:p>
    <w:p w14:paraId="2B22C981" w14:textId="77777777" w:rsidR="00CE61E4" w:rsidRPr="00CE61E4" w:rsidRDefault="00CE61E4" w:rsidP="00CE61E4">
      <w:pPr>
        <w:spacing w:after="0" w:line="240" w:lineRule="auto"/>
        <w:rPr>
          <w:rFonts w:ascii="Arial" w:eastAsia="Times New Roman" w:hAnsi="Arial" w:cs="Arial"/>
          <w:sz w:val="20"/>
          <w:szCs w:val="20"/>
        </w:rPr>
      </w:pPr>
    </w:p>
    <w:p w14:paraId="70993606" w14:textId="77777777" w:rsidR="00CE61E4" w:rsidRPr="00CE61E4" w:rsidRDefault="00CE61E4" w:rsidP="00CE61E4">
      <w:pPr>
        <w:spacing w:after="0" w:line="240" w:lineRule="auto"/>
        <w:rPr>
          <w:rFonts w:ascii="Arial" w:eastAsia="Times New Roman" w:hAnsi="Arial" w:cs="Arial"/>
          <w:sz w:val="20"/>
          <w:szCs w:val="20"/>
        </w:rPr>
      </w:pPr>
      <w:r w:rsidRPr="00CE61E4">
        <w:rPr>
          <w:rFonts w:ascii="Arial" w:eastAsia="Times New Roman" w:hAnsi="Arial" w:cs="Arial"/>
          <w:sz w:val="20"/>
          <w:szCs w:val="20"/>
        </w:rPr>
        <w:t>Projects for Units 1 and 2 will be a maximum size of 3 feet by 3 feet by 7 feet as they are meant to be used or displayed. The item must be stable when standing to be displayed.</w:t>
      </w:r>
    </w:p>
    <w:p w14:paraId="40BA6E0E" w14:textId="77777777" w:rsidR="00CE61E4" w:rsidRPr="00CE61E4" w:rsidRDefault="00CE61E4" w:rsidP="00CE61E4">
      <w:pPr>
        <w:spacing w:after="0" w:line="240" w:lineRule="auto"/>
        <w:rPr>
          <w:rFonts w:ascii="Arial" w:eastAsia="Times New Roman" w:hAnsi="Arial" w:cs="Arial"/>
          <w:sz w:val="20"/>
          <w:szCs w:val="20"/>
        </w:rPr>
      </w:pPr>
    </w:p>
    <w:p w14:paraId="4B1CDBE3" w14:textId="77777777" w:rsidR="00CE61E4" w:rsidRPr="00CE61E4" w:rsidRDefault="00CE61E4" w:rsidP="00CE61E4">
      <w:pPr>
        <w:spacing w:after="0" w:line="240" w:lineRule="auto"/>
        <w:rPr>
          <w:rFonts w:ascii="Arial" w:eastAsia="Times New Roman" w:hAnsi="Arial" w:cs="Arial"/>
          <w:sz w:val="20"/>
          <w:szCs w:val="20"/>
        </w:rPr>
      </w:pPr>
      <w:r w:rsidRPr="00CE61E4">
        <w:rPr>
          <w:rFonts w:ascii="Arial" w:eastAsia="Times New Roman" w:hAnsi="Arial" w:cs="Arial"/>
          <w:sz w:val="20"/>
          <w:szCs w:val="20"/>
        </w:rPr>
        <w:t>Note: In making all placings, judges will consider straightness, accuracy and smoothness of saw cuts; the difficulty and preciseness of joints; the skill employed in the use of nails, screws, gluing and other hardware; freedom from tool or sandpaper marks; appropriate finish evenly applied; article attractiveness, proportions, and use of proper wood for the intended use; ability to follow instructions; quality of workmanship; and completeness of e-Record. Always use proper safety gear. Make sure exhibits are safe to handle with no sharp protruding parts.</w:t>
      </w:r>
    </w:p>
    <w:p w14:paraId="2D2C7446" w14:textId="77777777" w:rsidR="00CE61E4" w:rsidRPr="00CE61E4" w:rsidRDefault="00CE61E4" w:rsidP="00CE61E4">
      <w:pPr>
        <w:spacing w:after="0" w:line="240" w:lineRule="auto"/>
        <w:rPr>
          <w:rFonts w:ascii="Arial" w:eastAsia="Times New Roman" w:hAnsi="Arial" w:cs="Arial"/>
          <w:sz w:val="20"/>
          <w:szCs w:val="20"/>
        </w:rPr>
      </w:pPr>
    </w:p>
    <w:p w14:paraId="1D756EFC" w14:textId="77777777" w:rsidR="00CE61E4" w:rsidRPr="00CE61E4" w:rsidRDefault="00CE61E4" w:rsidP="00CE61E4">
      <w:pPr>
        <w:spacing w:after="0" w:line="240" w:lineRule="auto"/>
        <w:rPr>
          <w:rFonts w:ascii="Arial" w:eastAsia="Times New Roman" w:hAnsi="Arial" w:cs="Arial"/>
          <w:sz w:val="20"/>
          <w:szCs w:val="20"/>
        </w:rPr>
      </w:pPr>
      <w:r w:rsidRPr="00CE61E4">
        <w:rPr>
          <w:rFonts w:ascii="Arial" w:eastAsia="Times New Roman" w:hAnsi="Arial" w:cs="Arial"/>
          <w:sz w:val="20"/>
          <w:szCs w:val="20"/>
        </w:rPr>
        <w:t xml:space="preserve">For large exhibits, like beds, please bring only the head and </w:t>
      </w:r>
      <w:proofErr w:type="gramStart"/>
      <w:r w:rsidRPr="00CE61E4">
        <w:rPr>
          <w:rFonts w:ascii="Arial" w:eastAsia="Times New Roman" w:hAnsi="Arial" w:cs="Arial"/>
          <w:sz w:val="20"/>
          <w:szCs w:val="20"/>
        </w:rPr>
        <w:t>foot boards</w:t>
      </w:r>
      <w:proofErr w:type="gramEnd"/>
      <w:r w:rsidRPr="00CE61E4">
        <w:rPr>
          <w:rFonts w:ascii="Arial" w:eastAsia="Times New Roman" w:hAnsi="Arial" w:cs="Arial"/>
          <w:sz w:val="20"/>
          <w:szCs w:val="20"/>
        </w:rPr>
        <w:t xml:space="preserve">. No rails. </w:t>
      </w:r>
      <w:r w:rsidRPr="00CE61E4">
        <w:rPr>
          <w:rFonts w:ascii="Arial" w:eastAsia="Times New Roman" w:hAnsi="Arial" w:cs="Arial"/>
          <w:b/>
          <w:sz w:val="20"/>
          <w:szCs w:val="20"/>
        </w:rPr>
        <w:t>Please notify the State 4-H Office if exhibit is oversized</w:t>
      </w:r>
      <w:r w:rsidRPr="00CE61E4">
        <w:rPr>
          <w:rFonts w:ascii="Arial" w:eastAsia="Times New Roman" w:hAnsi="Arial" w:cs="Arial"/>
          <w:sz w:val="20"/>
          <w:szCs w:val="20"/>
        </w:rPr>
        <w:t xml:space="preserve">. </w:t>
      </w:r>
    </w:p>
    <w:p w14:paraId="06B3730E" w14:textId="77777777" w:rsidR="00EC1064" w:rsidRPr="00EC1064" w:rsidRDefault="00EC1064" w:rsidP="00EA43E3">
      <w:pPr>
        <w:autoSpaceDE w:val="0"/>
        <w:autoSpaceDN w:val="0"/>
        <w:adjustRightInd w:val="0"/>
        <w:spacing w:after="0" w:line="240" w:lineRule="auto"/>
        <w:rPr>
          <w:rFonts w:ascii="Arial" w:hAnsi="Arial" w:cs="Arial"/>
          <w:b/>
          <w:bCs/>
          <w:sz w:val="20"/>
          <w:szCs w:val="20"/>
        </w:rPr>
      </w:pPr>
    </w:p>
    <w:p w14:paraId="3467E7E3" w14:textId="77777777" w:rsidR="00CE61E4" w:rsidRPr="00CE61E4" w:rsidRDefault="00CE61E4" w:rsidP="00CE61E4">
      <w:pPr>
        <w:spacing w:after="0" w:line="240" w:lineRule="auto"/>
        <w:ind w:left="360" w:hanging="360"/>
        <w:rPr>
          <w:rFonts w:ascii="Arial" w:eastAsia="Times New Roman" w:hAnsi="Arial" w:cs="Arial"/>
          <w:b/>
          <w:bCs/>
          <w:sz w:val="20"/>
          <w:szCs w:val="20"/>
        </w:rPr>
      </w:pPr>
      <w:r w:rsidRPr="00CE61E4">
        <w:rPr>
          <w:rFonts w:ascii="Arial" w:eastAsia="Times New Roman" w:hAnsi="Arial" w:cs="Arial"/>
          <w:b/>
          <w:bCs/>
          <w:sz w:val="20"/>
          <w:szCs w:val="20"/>
        </w:rPr>
        <w:t>MEASURING UP—UNIT 1</w:t>
      </w:r>
    </w:p>
    <w:p w14:paraId="1137CACE" w14:textId="77777777" w:rsidR="00CE61E4" w:rsidRPr="00CE61E4" w:rsidRDefault="00CE61E4" w:rsidP="00CE61E4">
      <w:pPr>
        <w:spacing w:after="0" w:line="240" w:lineRule="auto"/>
        <w:ind w:left="360" w:hanging="360"/>
        <w:rPr>
          <w:rFonts w:ascii="Arial" w:eastAsia="Times New Roman" w:hAnsi="Arial" w:cs="Arial"/>
          <w:sz w:val="20"/>
          <w:szCs w:val="20"/>
        </w:rPr>
      </w:pPr>
      <w:r w:rsidRPr="00CE61E4">
        <w:rPr>
          <w:rFonts w:ascii="Arial" w:eastAsia="Times New Roman" w:hAnsi="Arial" w:cs="Arial"/>
          <w:sz w:val="20"/>
          <w:szCs w:val="20"/>
        </w:rPr>
        <w:t>Class 2501   Measuring Up Unit 1   Jr.</w:t>
      </w:r>
    </w:p>
    <w:p w14:paraId="246C046C" w14:textId="77777777" w:rsidR="00CE61E4" w:rsidRPr="00CE61E4" w:rsidRDefault="00CE61E4" w:rsidP="00CE61E4">
      <w:pPr>
        <w:spacing w:after="0" w:line="240" w:lineRule="auto"/>
        <w:ind w:left="360" w:hanging="360"/>
        <w:rPr>
          <w:rFonts w:ascii="Arial" w:eastAsia="Times New Roman" w:hAnsi="Arial" w:cs="Arial"/>
          <w:sz w:val="20"/>
          <w:szCs w:val="20"/>
        </w:rPr>
      </w:pPr>
      <w:r w:rsidRPr="00CE61E4">
        <w:rPr>
          <w:rFonts w:ascii="Arial" w:eastAsia="Times New Roman" w:hAnsi="Arial" w:cs="Arial"/>
          <w:sz w:val="20"/>
          <w:szCs w:val="20"/>
        </w:rPr>
        <w:t>Class 2502   Measuring Up Unit 1   Int.</w:t>
      </w:r>
    </w:p>
    <w:p w14:paraId="5EF276ED" w14:textId="77777777" w:rsidR="00CE61E4" w:rsidRPr="00CE61E4" w:rsidRDefault="00CE61E4" w:rsidP="00CE61E4">
      <w:pPr>
        <w:spacing w:after="0" w:line="240" w:lineRule="auto"/>
        <w:ind w:left="360" w:hanging="360"/>
        <w:rPr>
          <w:rFonts w:ascii="Arial" w:eastAsia="Times New Roman" w:hAnsi="Arial" w:cs="Arial"/>
          <w:sz w:val="20"/>
          <w:szCs w:val="20"/>
        </w:rPr>
      </w:pPr>
      <w:r w:rsidRPr="00CE61E4">
        <w:rPr>
          <w:rFonts w:ascii="Arial" w:eastAsia="Times New Roman" w:hAnsi="Arial" w:cs="Arial"/>
          <w:sz w:val="20"/>
          <w:szCs w:val="20"/>
        </w:rPr>
        <w:t>Class 2503   Measuring Up Unit 1   Sr.</w:t>
      </w:r>
    </w:p>
    <w:p w14:paraId="16C95E2F" w14:textId="77777777" w:rsidR="00CE61E4" w:rsidRPr="00CE61E4" w:rsidRDefault="00CE61E4" w:rsidP="00CE61E4">
      <w:pPr>
        <w:shd w:val="clear" w:color="auto" w:fill="D9E2F3"/>
        <w:spacing w:after="0" w:line="240" w:lineRule="auto"/>
        <w:rPr>
          <w:rFonts w:ascii="Arial" w:eastAsia="Times New Roman" w:hAnsi="Arial" w:cs="Arial"/>
          <w:sz w:val="20"/>
          <w:szCs w:val="20"/>
        </w:rPr>
      </w:pPr>
      <w:r w:rsidRPr="00CE61E4">
        <w:rPr>
          <w:rFonts w:ascii="Arial" w:eastAsia="Times New Roman" w:hAnsi="Arial" w:cs="Arial"/>
          <w:sz w:val="20"/>
          <w:szCs w:val="20"/>
        </w:rPr>
        <w:t xml:space="preserve">Note: Use hand tools only. Articles made with tools other than hand tools will not be ranked in the </w:t>
      </w:r>
      <w:proofErr w:type="gramStart"/>
      <w:r w:rsidRPr="00CE61E4">
        <w:rPr>
          <w:rFonts w:ascii="Arial" w:eastAsia="Times New Roman" w:hAnsi="Arial" w:cs="Arial"/>
          <w:sz w:val="20"/>
          <w:szCs w:val="20"/>
        </w:rPr>
        <w:t>top-ten</w:t>
      </w:r>
      <w:proofErr w:type="gramEnd"/>
      <w:r w:rsidRPr="00CE61E4">
        <w:rPr>
          <w:rFonts w:ascii="Arial" w:eastAsia="Times New Roman" w:hAnsi="Arial" w:cs="Arial"/>
          <w:sz w:val="20"/>
          <w:szCs w:val="20"/>
        </w:rPr>
        <w:t xml:space="preserve"> placing. A hand miter box is allowed. Size restriction: 3’ x 3’ x 7’.</w:t>
      </w:r>
    </w:p>
    <w:p w14:paraId="462EDCC2" w14:textId="77777777" w:rsidR="00CE61E4" w:rsidRPr="00CE61E4" w:rsidRDefault="00CE61E4" w:rsidP="00CE61E4">
      <w:pPr>
        <w:spacing w:after="0" w:line="240" w:lineRule="auto"/>
        <w:ind w:left="360" w:hanging="360"/>
        <w:rPr>
          <w:rFonts w:ascii="Arial" w:eastAsia="Times New Roman" w:hAnsi="Arial" w:cs="Arial"/>
          <w:sz w:val="20"/>
          <w:szCs w:val="20"/>
        </w:rPr>
      </w:pPr>
    </w:p>
    <w:p w14:paraId="0ED7D459" w14:textId="77777777" w:rsidR="00CE61E4" w:rsidRPr="00CE61E4" w:rsidRDefault="00CE61E4" w:rsidP="00CE61E4">
      <w:pPr>
        <w:spacing w:after="0" w:line="240" w:lineRule="auto"/>
        <w:ind w:left="360" w:hanging="360"/>
        <w:rPr>
          <w:rFonts w:ascii="Arial" w:eastAsia="Times New Roman" w:hAnsi="Arial" w:cs="Arial"/>
          <w:b/>
          <w:bCs/>
          <w:sz w:val="20"/>
          <w:szCs w:val="20"/>
        </w:rPr>
      </w:pPr>
      <w:r w:rsidRPr="00CE61E4">
        <w:rPr>
          <w:rFonts w:ascii="Arial" w:eastAsia="Times New Roman" w:hAnsi="Arial" w:cs="Arial"/>
          <w:b/>
          <w:bCs/>
          <w:sz w:val="20"/>
          <w:szCs w:val="20"/>
        </w:rPr>
        <w:t>MAKING THE CUT—UNIT 2</w:t>
      </w:r>
    </w:p>
    <w:p w14:paraId="08FA13F5" w14:textId="77777777" w:rsidR="00CE61E4" w:rsidRPr="00CE61E4" w:rsidRDefault="00CE61E4" w:rsidP="00CE61E4">
      <w:pPr>
        <w:spacing w:after="0" w:line="240" w:lineRule="auto"/>
        <w:ind w:left="360" w:hanging="360"/>
        <w:rPr>
          <w:rFonts w:ascii="Arial" w:eastAsia="Times New Roman" w:hAnsi="Arial" w:cs="Arial"/>
          <w:sz w:val="20"/>
          <w:szCs w:val="20"/>
        </w:rPr>
      </w:pPr>
      <w:r w:rsidRPr="00CE61E4">
        <w:rPr>
          <w:rFonts w:ascii="Arial" w:eastAsia="Times New Roman" w:hAnsi="Arial" w:cs="Arial"/>
          <w:sz w:val="20"/>
          <w:szCs w:val="20"/>
        </w:rPr>
        <w:t>Class 2504   Making the Cut Unit 2   Jr.</w:t>
      </w:r>
    </w:p>
    <w:p w14:paraId="7CDC4543" w14:textId="77777777" w:rsidR="00CE61E4" w:rsidRPr="00CE61E4" w:rsidRDefault="00CE61E4" w:rsidP="00CE61E4">
      <w:pPr>
        <w:spacing w:after="0" w:line="240" w:lineRule="auto"/>
        <w:ind w:left="360" w:hanging="360"/>
        <w:rPr>
          <w:rFonts w:ascii="Arial" w:eastAsia="Times New Roman" w:hAnsi="Arial" w:cs="Arial"/>
          <w:sz w:val="20"/>
          <w:szCs w:val="20"/>
        </w:rPr>
      </w:pPr>
      <w:r w:rsidRPr="00CE61E4">
        <w:rPr>
          <w:rFonts w:ascii="Arial" w:eastAsia="Times New Roman" w:hAnsi="Arial" w:cs="Arial"/>
          <w:sz w:val="20"/>
          <w:szCs w:val="20"/>
        </w:rPr>
        <w:t>Class 2505   Making the Cut Unit 2   Int.</w:t>
      </w:r>
    </w:p>
    <w:p w14:paraId="295A2270" w14:textId="77777777" w:rsidR="00CE61E4" w:rsidRPr="00CE61E4" w:rsidRDefault="00CE61E4" w:rsidP="00CE61E4">
      <w:pPr>
        <w:spacing w:after="0" w:line="240" w:lineRule="auto"/>
        <w:ind w:left="360" w:hanging="360"/>
        <w:rPr>
          <w:rFonts w:ascii="Arial" w:eastAsia="Times New Roman" w:hAnsi="Arial" w:cs="Arial"/>
          <w:sz w:val="20"/>
          <w:szCs w:val="20"/>
        </w:rPr>
      </w:pPr>
      <w:r w:rsidRPr="00CE61E4">
        <w:rPr>
          <w:rFonts w:ascii="Arial" w:eastAsia="Times New Roman" w:hAnsi="Arial" w:cs="Arial"/>
          <w:sz w:val="20"/>
          <w:szCs w:val="20"/>
        </w:rPr>
        <w:t>Class 2506   Making the Cut Unit 2   Sr.</w:t>
      </w:r>
    </w:p>
    <w:p w14:paraId="01E7E959" w14:textId="77777777" w:rsidR="00CE61E4" w:rsidRPr="00CE61E4" w:rsidRDefault="00CE61E4" w:rsidP="00CE61E4">
      <w:pPr>
        <w:shd w:val="clear" w:color="auto" w:fill="D9E2F3"/>
        <w:spacing w:after="0" w:line="240" w:lineRule="auto"/>
        <w:rPr>
          <w:rFonts w:ascii="Arial" w:eastAsia="Times New Roman" w:hAnsi="Arial" w:cs="Arial"/>
          <w:sz w:val="20"/>
          <w:szCs w:val="20"/>
        </w:rPr>
      </w:pPr>
      <w:r w:rsidRPr="00CE61E4">
        <w:rPr>
          <w:rFonts w:ascii="Arial" w:eastAsia="Times New Roman" w:hAnsi="Arial" w:cs="Arial"/>
          <w:sz w:val="20"/>
          <w:szCs w:val="20"/>
        </w:rPr>
        <w:t xml:space="preserve">Note: Allowed tools are hand tools, power hand drill, miter box (non-powered), oscillating (pad) sander and jigsaw. Articles made with power tools other than those listed will not be ranked in the </w:t>
      </w:r>
      <w:proofErr w:type="gramStart"/>
      <w:r w:rsidRPr="00CE61E4">
        <w:rPr>
          <w:rFonts w:ascii="Arial" w:eastAsia="Times New Roman" w:hAnsi="Arial" w:cs="Arial"/>
          <w:sz w:val="20"/>
          <w:szCs w:val="20"/>
        </w:rPr>
        <w:t>top-ten</w:t>
      </w:r>
      <w:proofErr w:type="gramEnd"/>
      <w:r w:rsidRPr="00CE61E4">
        <w:rPr>
          <w:rFonts w:ascii="Arial" w:eastAsia="Times New Roman" w:hAnsi="Arial" w:cs="Arial"/>
          <w:sz w:val="20"/>
          <w:szCs w:val="20"/>
        </w:rPr>
        <w:t xml:space="preserve"> </w:t>
      </w:r>
      <w:proofErr w:type="gramStart"/>
      <w:r w:rsidRPr="00CE61E4">
        <w:rPr>
          <w:rFonts w:ascii="Arial" w:eastAsia="Times New Roman" w:hAnsi="Arial" w:cs="Arial"/>
          <w:sz w:val="20"/>
          <w:szCs w:val="20"/>
        </w:rPr>
        <w:t>placing</w:t>
      </w:r>
      <w:proofErr w:type="gramEnd"/>
      <w:r w:rsidRPr="00CE61E4">
        <w:rPr>
          <w:rFonts w:ascii="Arial" w:eastAsia="Times New Roman" w:hAnsi="Arial" w:cs="Arial"/>
          <w:sz w:val="20"/>
          <w:szCs w:val="20"/>
        </w:rPr>
        <w:t>. Size restriction: 3’ x 3’ x 7’.</w:t>
      </w:r>
    </w:p>
    <w:p w14:paraId="38EFB9D3" w14:textId="77777777" w:rsidR="00CE61E4" w:rsidRPr="00CE61E4" w:rsidRDefault="00CE61E4" w:rsidP="00CE61E4">
      <w:pPr>
        <w:spacing w:after="0" w:line="240" w:lineRule="auto"/>
        <w:rPr>
          <w:rFonts w:ascii="Arial" w:eastAsia="Times New Roman" w:hAnsi="Arial" w:cs="Arial"/>
          <w:sz w:val="20"/>
          <w:szCs w:val="20"/>
        </w:rPr>
      </w:pPr>
    </w:p>
    <w:p w14:paraId="19C0DE71" w14:textId="77777777" w:rsidR="00C32767" w:rsidRDefault="00C32767" w:rsidP="00CE61E4">
      <w:pPr>
        <w:spacing w:after="0" w:line="240" w:lineRule="auto"/>
        <w:ind w:left="360" w:hanging="360"/>
        <w:rPr>
          <w:rFonts w:ascii="Arial" w:eastAsia="Times New Roman" w:hAnsi="Arial" w:cs="Arial"/>
          <w:b/>
          <w:bCs/>
          <w:sz w:val="20"/>
          <w:szCs w:val="20"/>
        </w:rPr>
      </w:pPr>
    </w:p>
    <w:p w14:paraId="5FB899DC" w14:textId="239B5963" w:rsidR="00CE61E4" w:rsidRPr="00CE61E4" w:rsidRDefault="00CE61E4" w:rsidP="00CE61E4">
      <w:pPr>
        <w:spacing w:after="0" w:line="240" w:lineRule="auto"/>
        <w:ind w:left="360" w:hanging="360"/>
        <w:rPr>
          <w:rFonts w:ascii="Arial" w:eastAsia="Times New Roman" w:hAnsi="Arial" w:cs="Arial"/>
          <w:b/>
          <w:bCs/>
          <w:sz w:val="20"/>
          <w:szCs w:val="20"/>
        </w:rPr>
      </w:pPr>
      <w:r w:rsidRPr="00CE61E4">
        <w:rPr>
          <w:rFonts w:ascii="Arial" w:eastAsia="Times New Roman" w:hAnsi="Arial" w:cs="Arial"/>
          <w:b/>
          <w:bCs/>
          <w:sz w:val="20"/>
          <w:szCs w:val="20"/>
        </w:rPr>
        <w:lastRenderedPageBreak/>
        <w:t>NAILING IT TOGETHER—UNIT 3</w:t>
      </w:r>
    </w:p>
    <w:p w14:paraId="47F38555" w14:textId="77777777" w:rsidR="00CE61E4" w:rsidRPr="00CE61E4" w:rsidRDefault="00CE61E4" w:rsidP="00CE61E4">
      <w:pPr>
        <w:spacing w:after="0" w:line="240" w:lineRule="auto"/>
        <w:ind w:left="360" w:hanging="360"/>
        <w:rPr>
          <w:rFonts w:ascii="Arial" w:eastAsia="Times New Roman" w:hAnsi="Arial" w:cs="Arial"/>
          <w:sz w:val="20"/>
          <w:szCs w:val="20"/>
        </w:rPr>
      </w:pPr>
      <w:r w:rsidRPr="00CE61E4">
        <w:rPr>
          <w:rFonts w:ascii="Arial" w:eastAsia="Times New Roman" w:hAnsi="Arial" w:cs="Arial"/>
          <w:sz w:val="20"/>
          <w:szCs w:val="20"/>
        </w:rPr>
        <w:t>Class 2507   Nailing It Together Unit 3   Jr.</w:t>
      </w:r>
    </w:p>
    <w:p w14:paraId="644EE3BF" w14:textId="77777777" w:rsidR="00CE61E4" w:rsidRPr="00CE61E4" w:rsidRDefault="00CE61E4" w:rsidP="00CE61E4">
      <w:pPr>
        <w:spacing w:after="0" w:line="240" w:lineRule="auto"/>
        <w:ind w:left="360" w:hanging="360"/>
        <w:rPr>
          <w:rFonts w:ascii="Arial" w:eastAsia="Times New Roman" w:hAnsi="Arial" w:cs="Arial"/>
          <w:sz w:val="20"/>
          <w:szCs w:val="20"/>
        </w:rPr>
      </w:pPr>
      <w:r w:rsidRPr="00CE61E4">
        <w:rPr>
          <w:rFonts w:ascii="Arial" w:eastAsia="Times New Roman" w:hAnsi="Arial" w:cs="Arial"/>
          <w:sz w:val="20"/>
          <w:szCs w:val="20"/>
        </w:rPr>
        <w:t>Class 2508   Nailing It Together Unit 3   Int.</w:t>
      </w:r>
    </w:p>
    <w:p w14:paraId="4183F65F" w14:textId="77777777" w:rsidR="00CE61E4" w:rsidRPr="00CE61E4" w:rsidRDefault="00CE61E4" w:rsidP="00CE61E4">
      <w:pPr>
        <w:spacing w:after="0" w:line="240" w:lineRule="auto"/>
        <w:ind w:left="360" w:hanging="360"/>
        <w:rPr>
          <w:rFonts w:ascii="Arial" w:eastAsia="Times New Roman" w:hAnsi="Arial" w:cs="Arial"/>
          <w:sz w:val="20"/>
          <w:szCs w:val="20"/>
        </w:rPr>
      </w:pPr>
      <w:r w:rsidRPr="00CE61E4">
        <w:rPr>
          <w:rFonts w:ascii="Arial" w:eastAsia="Times New Roman" w:hAnsi="Arial" w:cs="Arial"/>
          <w:sz w:val="20"/>
          <w:szCs w:val="20"/>
        </w:rPr>
        <w:t>Class 2509   Nailing It Together Unit 3   Sr.</w:t>
      </w:r>
    </w:p>
    <w:p w14:paraId="7E8F6822" w14:textId="77777777" w:rsidR="00CE61E4" w:rsidRPr="00CE61E4" w:rsidRDefault="00CE61E4" w:rsidP="00CE61E4">
      <w:pPr>
        <w:shd w:val="clear" w:color="auto" w:fill="D9E2F3"/>
        <w:spacing w:after="0" w:line="240" w:lineRule="auto"/>
        <w:rPr>
          <w:rFonts w:ascii="Arial" w:eastAsia="Times New Roman" w:hAnsi="Arial" w:cs="Arial"/>
          <w:sz w:val="20"/>
          <w:szCs w:val="20"/>
        </w:rPr>
      </w:pPr>
      <w:r w:rsidRPr="00CE61E4">
        <w:rPr>
          <w:rFonts w:ascii="Arial" w:eastAsia="Times New Roman" w:hAnsi="Arial" w:cs="Arial"/>
          <w:sz w:val="20"/>
          <w:szCs w:val="20"/>
        </w:rPr>
        <w:t xml:space="preserve">Note: Allowed tools are hand tools, power hand drill, miter box, jigsaw, scroll saw, power sanders, table saw, drill press, band saw, rabbet plane, jointer, and router. Articles made with power tools other than those listed will not be ranked in the </w:t>
      </w:r>
      <w:proofErr w:type="gramStart"/>
      <w:r w:rsidRPr="00CE61E4">
        <w:rPr>
          <w:rFonts w:ascii="Arial" w:eastAsia="Times New Roman" w:hAnsi="Arial" w:cs="Arial"/>
          <w:sz w:val="20"/>
          <w:szCs w:val="20"/>
        </w:rPr>
        <w:t>top-ten</w:t>
      </w:r>
      <w:proofErr w:type="gramEnd"/>
      <w:r w:rsidRPr="00CE61E4">
        <w:rPr>
          <w:rFonts w:ascii="Arial" w:eastAsia="Times New Roman" w:hAnsi="Arial" w:cs="Arial"/>
          <w:sz w:val="20"/>
          <w:szCs w:val="20"/>
        </w:rPr>
        <w:t xml:space="preserve"> </w:t>
      </w:r>
      <w:proofErr w:type="gramStart"/>
      <w:r w:rsidRPr="00CE61E4">
        <w:rPr>
          <w:rFonts w:ascii="Arial" w:eastAsia="Times New Roman" w:hAnsi="Arial" w:cs="Arial"/>
          <w:sz w:val="20"/>
          <w:szCs w:val="20"/>
        </w:rPr>
        <w:t>placing</w:t>
      </w:r>
      <w:proofErr w:type="gramEnd"/>
      <w:r w:rsidRPr="00CE61E4">
        <w:rPr>
          <w:rFonts w:ascii="Arial" w:eastAsia="Times New Roman" w:hAnsi="Arial" w:cs="Arial"/>
          <w:sz w:val="20"/>
          <w:szCs w:val="20"/>
        </w:rPr>
        <w:t>.</w:t>
      </w:r>
    </w:p>
    <w:p w14:paraId="5E9AE772" w14:textId="77777777" w:rsidR="00CE61E4" w:rsidRPr="00CE61E4" w:rsidRDefault="00CE61E4" w:rsidP="00CE61E4">
      <w:pPr>
        <w:spacing w:after="0" w:line="240" w:lineRule="auto"/>
        <w:rPr>
          <w:rFonts w:ascii="Arial" w:eastAsia="Times New Roman" w:hAnsi="Arial" w:cs="Arial"/>
          <w:sz w:val="20"/>
          <w:szCs w:val="20"/>
        </w:rPr>
      </w:pPr>
    </w:p>
    <w:p w14:paraId="77ADED6F" w14:textId="77777777" w:rsidR="00CE61E4" w:rsidRPr="00CE61E4" w:rsidRDefault="00CE61E4" w:rsidP="00CE61E4">
      <w:pPr>
        <w:spacing w:after="0" w:line="240" w:lineRule="auto"/>
        <w:ind w:left="360" w:hanging="360"/>
        <w:rPr>
          <w:rFonts w:ascii="Arial" w:eastAsia="Times New Roman" w:hAnsi="Arial" w:cs="Arial"/>
          <w:b/>
          <w:bCs/>
          <w:sz w:val="20"/>
          <w:szCs w:val="20"/>
        </w:rPr>
      </w:pPr>
      <w:r w:rsidRPr="00CE61E4">
        <w:rPr>
          <w:rFonts w:ascii="Arial" w:eastAsia="Times New Roman" w:hAnsi="Arial" w:cs="Arial"/>
          <w:b/>
          <w:bCs/>
          <w:sz w:val="20"/>
          <w:szCs w:val="20"/>
        </w:rPr>
        <w:t>FINISHING UP—UNIT 4</w:t>
      </w:r>
    </w:p>
    <w:p w14:paraId="667AA02D" w14:textId="77777777" w:rsidR="00CE61E4" w:rsidRPr="00CE61E4" w:rsidRDefault="00CE61E4" w:rsidP="00CE61E4">
      <w:pPr>
        <w:spacing w:after="0" w:line="240" w:lineRule="auto"/>
        <w:ind w:left="360" w:hanging="360"/>
        <w:rPr>
          <w:rFonts w:ascii="Arial" w:eastAsia="Times New Roman" w:hAnsi="Arial" w:cs="Arial"/>
          <w:sz w:val="20"/>
          <w:szCs w:val="20"/>
        </w:rPr>
      </w:pPr>
      <w:r w:rsidRPr="00CE61E4">
        <w:rPr>
          <w:rFonts w:ascii="Arial" w:eastAsia="Times New Roman" w:hAnsi="Arial" w:cs="Arial"/>
          <w:sz w:val="20"/>
          <w:szCs w:val="20"/>
        </w:rPr>
        <w:t>Class 2510   Finishing Up Unit 4   Jr.</w:t>
      </w:r>
    </w:p>
    <w:p w14:paraId="095FCB13" w14:textId="77777777" w:rsidR="00CE61E4" w:rsidRPr="00CE61E4" w:rsidRDefault="00CE61E4" w:rsidP="00CE61E4">
      <w:pPr>
        <w:spacing w:after="0" w:line="240" w:lineRule="auto"/>
        <w:ind w:left="360" w:hanging="360"/>
        <w:rPr>
          <w:rFonts w:ascii="Arial" w:eastAsia="Times New Roman" w:hAnsi="Arial" w:cs="Arial"/>
          <w:sz w:val="20"/>
          <w:szCs w:val="20"/>
        </w:rPr>
      </w:pPr>
      <w:r w:rsidRPr="00CE61E4">
        <w:rPr>
          <w:rFonts w:ascii="Arial" w:eastAsia="Times New Roman" w:hAnsi="Arial" w:cs="Arial"/>
          <w:sz w:val="20"/>
          <w:szCs w:val="20"/>
        </w:rPr>
        <w:t>Class 2511   Finishing Up Unit 4   Int.</w:t>
      </w:r>
    </w:p>
    <w:p w14:paraId="3AFE3A85" w14:textId="77777777" w:rsidR="00CE61E4" w:rsidRPr="00CE61E4" w:rsidRDefault="00CE61E4" w:rsidP="00CE61E4">
      <w:pPr>
        <w:spacing w:after="0" w:line="240" w:lineRule="auto"/>
        <w:ind w:left="360" w:hanging="360"/>
        <w:rPr>
          <w:rFonts w:ascii="Arial" w:eastAsia="Times New Roman" w:hAnsi="Arial" w:cs="Arial"/>
          <w:sz w:val="20"/>
          <w:szCs w:val="20"/>
        </w:rPr>
      </w:pPr>
      <w:r w:rsidRPr="00CE61E4">
        <w:rPr>
          <w:rFonts w:ascii="Arial" w:eastAsia="Times New Roman" w:hAnsi="Arial" w:cs="Arial"/>
          <w:sz w:val="20"/>
          <w:szCs w:val="20"/>
        </w:rPr>
        <w:t>Class 2512   Finishing Up Unit 4   Sr.</w:t>
      </w:r>
    </w:p>
    <w:p w14:paraId="4617D702" w14:textId="77777777" w:rsidR="00CE61E4" w:rsidRPr="00CE61E4" w:rsidRDefault="00CE61E4" w:rsidP="00CE61E4">
      <w:pPr>
        <w:shd w:val="clear" w:color="auto" w:fill="D9E2F3"/>
        <w:spacing w:after="0" w:line="240" w:lineRule="auto"/>
        <w:ind w:left="360" w:hanging="360"/>
        <w:rPr>
          <w:rFonts w:ascii="Arial" w:eastAsia="Times New Roman" w:hAnsi="Arial" w:cs="Arial"/>
          <w:sz w:val="20"/>
          <w:szCs w:val="20"/>
        </w:rPr>
      </w:pPr>
      <w:r w:rsidRPr="00CE61E4">
        <w:rPr>
          <w:rFonts w:ascii="Arial" w:eastAsia="Times New Roman" w:hAnsi="Arial" w:cs="Arial"/>
          <w:sz w:val="20"/>
          <w:szCs w:val="20"/>
        </w:rPr>
        <w:t>Note: Allowed tools are all those mentioned in Units 1-3, plus circular saw, radial arm saw,</w:t>
      </w:r>
    </w:p>
    <w:p w14:paraId="1BA047A3" w14:textId="77777777" w:rsidR="00CE61E4" w:rsidRPr="00CE61E4" w:rsidRDefault="00CE61E4" w:rsidP="00CE61E4">
      <w:pPr>
        <w:shd w:val="clear" w:color="auto" w:fill="D9E2F3"/>
        <w:spacing w:after="0" w:line="240" w:lineRule="auto"/>
        <w:ind w:left="360" w:hanging="360"/>
        <w:rPr>
          <w:rFonts w:ascii="Arial" w:eastAsia="Times New Roman" w:hAnsi="Arial" w:cs="Arial"/>
          <w:sz w:val="20"/>
          <w:szCs w:val="20"/>
        </w:rPr>
      </w:pPr>
      <w:r w:rsidRPr="00CE61E4">
        <w:rPr>
          <w:rFonts w:ascii="Arial" w:eastAsia="Times New Roman" w:hAnsi="Arial" w:cs="Arial"/>
          <w:sz w:val="20"/>
          <w:szCs w:val="20"/>
        </w:rPr>
        <w:t>planer, wood lathe, chop saw, and other power tools needed to complete Unit 4 projects.</w:t>
      </w:r>
    </w:p>
    <w:p w14:paraId="2C15D3EA" w14:textId="77777777" w:rsidR="00CE61E4" w:rsidRDefault="00CE61E4" w:rsidP="00EA43E3">
      <w:pPr>
        <w:spacing w:line="240" w:lineRule="auto"/>
        <w:rPr>
          <w:rFonts w:ascii="Arial" w:hAnsi="Arial" w:cs="Arial"/>
          <w:sz w:val="20"/>
          <w:szCs w:val="20"/>
        </w:rPr>
      </w:pPr>
    </w:p>
    <w:p w14:paraId="3DE089EE" w14:textId="77777777" w:rsidR="00CE61E4" w:rsidRPr="00CE61E4" w:rsidRDefault="00CE61E4" w:rsidP="00CE61E4">
      <w:pPr>
        <w:spacing w:after="0" w:line="240" w:lineRule="auto"/>
        <w:ind w:left="360" w:hanging="360"/>
        <w:rPr>
          <w:rFonts w:ascii="Arial" w:eastAsia="Times New Roman" w:hAnsi="Arial" w:cs="Arial"/>
          <w:sz w:val="20"/>
          <w:szCs w:val="20"/>
        </w:rPr>
      </w:pPr>
      <w:r w:rsidRPr="00CE61E4">
        <w:rPr>
          <w:rFonts w:ascii="Arial" w:eastAsia="Times New Roman" w:hAnsi="Arial" w:cs="Arial"/>
          <w:sz w:val="20"/>
          <w:szCs w:val="20"/>
        </w:rPr>
        <w:t>All exhibits will consist of the following:</w:t>
      </w:r>
    </w:p>
    <w:p w14:paraId="6A18422E" w14:textId="77777777" w:rsidR="00CE61E4" w:rsidRPr="00CE61E4" w:rsidRDefault="00CE61E4" w:rsidP="004B3909">
      <w:pPr>
        <w:numPr>
          <w:ilvl w:val="0"/>
          <w:numId w:val="173"/>
        </w:numPr>
        <w:spacing w:after="0" w:line="240" w:lineRule="auto"/>
        <w:contextualSpacing/>
        <w:rPr>
          <w:rFonts w:ascii="Arial" w:eastAsia="Times New Roman" w:hAnsi="Arial" w:cs="Arial"/>
          <w:sz w:val="20"/>
          <w:szCs w:val="20"/>
        </w:rPr>
      </w:pPr>
      <w:r w:rsidRPr="00CE61E4">
        <w:rPr>
          <w:rFonts w:ascii="Arial" w:eastAsia="Times New Roman" w:hAnsi="Arial" w:cs="Arial"/>
          <w:sz w:val="20"/>
          <w:szCs w:val="20"/>
        </w:rPr>
        <w:t>Completed Woodworking e-Record with the plans used for making the exhibit (tell if the plan was your own, manual, or other) presented in a sturdy binder/notebook.</w:t>
      </w:r>
    </w:p>
    <w:p w14:paraId="3FAFCCEE" w14:textId="77777777" w:rsidR="00CE61E4" w:rsidRPr="00CE61E4" w:rsidRDefault="00CE61E4" w:rsidP="004B3909">
      <w:pPr>
        <w:numPr>
          <w:ilvl w:val="0"/>
          <w:numId w:val="173"/>
        </w:numPr>
        <w:spacing w:after="0" w:line="240" w:lineRule="auto"/>
        <w:contextualSpacing/>
        <w:rPr>
          <w:rFonts w:ascii="Arial" w:eastAsia="Times New Roman" w:hAnsi="Arial" w:cs="Arial"/>
          <w:sz w:val="20"/>
          <w:szCs w:val="20"/>
        </w:rPr>
      </w:pPr>
      <w:r w:rsidRPr="00CE61E4">
        <w:rPr>
          <w:rFonts w:ascii="Arial" w:eastAsia="Times New Roman" w:hAnsi="Arial" w:cs="Arial"/>
          <w:sz w:val="20"/>
          <w:szCs w:val="20"/>
        </w:rPr>
        <w:t>Include the following information on the Woodworking page:</w:t>
      </w:r>
    </w:p>
    <w:p w14:paraId="5655A7B8" w14:textId="77777777" w:rsidR="00CE61E4" w:rsidRPr="00CE61E4" w:rsidRDefault="00CE61E4" w:rsidP="004B3909">
      <w:pPr>
        <w:numPr>
          <w:ilvl w:val="1"/>
          <w:numId w:val="173"/>
        </w:numPr>
        <w:spacing w:after="0" w:line="240" w:lineRule="auto"/>
        <w:ind w:left="720"/>
        <w:contextualSpacing/>
        <w:rPr>
          <w:rFonts w:ascii="Arial" w:eastAsia="Times New Roman" w:hAnsi="Arial" w:cs="Arial"/>
          <w:sz w:val="20"/>
          <w:szCs w:val="20"/>
        </w:rPr>
      </w:pPr>
      <w:r w:rsidRPr="00CE61E4">
        <w:rPr>
          <w:rFonts w:ascii="Arial" w:eastAsia="Times New Roman" w:hAnsi="Arial" w:cs="Arial"/>
          <w:sz w:val="20"/>
          <w:szCs w:val="20"/>
        </w:rPr>
        <w:t>Plan source used (your own, manual or other)</w:t>
      </w:r>
    </w:p>
    <w:p w14:paraId="2F100ED8" w14:textId="77777777" w:rsidR="00CE61E4" w:rsidRPr="00CE61E4" w:rsidRDefault="00CE61E4" w:rsidP="004B3909">
      <w:pPr>
        <w:numPr>
          <w:ilvl w:val="1"/>
          <w:numId w:val="173"/>
        </w:numPr>
        <w:spacing w:after="0" w:line="240" w:lineRule="auto"/>
        <w:ind w:left="720"/>
        <w:contextualSpacing/>
        <w:rPr>
          <w:rFonts w:ascii="Arial" w:eastAsia="Times New Roman" w:hAnsi="Arial" w:cs="Arial"/>
          <w:sz w:val="20"/>
          <w:szCs w:val="20"/>
        </w:rPr>
      </w:pPr>
      <w:r w:rsidRPr="00CE61E4">
        <w:rPr>
          <w:rFonts w:ascii="Arial" w:eastAsia="Times New Roman" w:hAnsi="Arial" w:cs="Arial"/>
          <w:sz w:val="20"/>
          <w:szCs w:val="20"/>
        </w:rPr>
        <w:t>Kind of wood used</w:t>
      </w:r>
    </w:p>
    <w:p w14:paraId="16163582" w14:textId="77777777" w:rsidR="00CE61E4" w:rsidRPr="00CE61E4" w:rsidRDefault="00CE61E4" w:rsidP="004B3909">
      <w:pPr>
        <w:numPr>
          <w:ilvl w:val="1"/>
          <w:numId w:val="173"/>
        </w:numPr>
        <w:spacing w:after="0" w:line="240" w:lineRule="auto"/>
        <w:ind w:left="720"/>
        <w:contextualSpacing/>
        <w:rPr>
          <w:rFonts w:ascii="Arial" w:eastAsia="Times New Roman" w:hAnsi="Arial" w:cs="Arial"/>
          <w:sz w:val="20"/>
          <w:szCs w:val="20"/>
        </w:rPr>
      </w:pPr>
      <w:r w:rsidRPr="00CE61E4">
        <w:rPr>
          <w:rFonts w:ascii="Arial" w:eastAsia="Times New Roman" w:hAnsi="Arial" w:cs="Arial"/>
          <w:sz w:val="20"/>
          <w:szCs w:val="20"/>
        </w:rPr>
        <w:t>Names of joints and fasteners used</w:t>
      </w:r>
    </w:p>
    <w:p w14:paraId="6D0F892D" w14:textId="77777777" w:rsidR="00CE61E4" w:rsidRPr="00CE61E4" w:rsidRDefault="00CE61E4" w:rsidP="004B3909">
      <w:pPr>
        <w:numPr>
          <w:ilvl w:val="1"/>
          <w:numId w:val="173"/>
        </w:numPr>
        <w:spacing w:after="0" w:line="240" w:lineRule="auto"/>
        <w:ind w:left="720"/>
        <w:contextualSpacing/>
        <w:rPr>
          <w:rFonts w:ascii="Arial" w:eastAsia="Times New Roman" w:hAnsi="Arial" w:cs="Arial"/>
          <w:sz w:val="20"/>
          <w:szCs w:val="20"/>
        </w:rPr>
      </w:pPr>
      <w:r w:rsidRPr="00CE61E4">
        <w:rPr>
          <w:rFonts w:ascii="Arial" w:eastAsia="Times New Roman" w:hAnsi="Arial" w:cs="Arial"/>
          <w:sz w:val="20"/>
          <w:szCs w:val="20"/>
        </w:rPr>
        <w:t xml:space="preserve">A drawing or </w:t>
      </w:r>
      <w:proofErr w:type="gramStart"/>
      <w:r w:rsidRPr="00CE61E4">
        <w:rPr>
          <w:rFonts w:ascii="Arial" w:eastAsia="Times New Roman" w:hAnsi="Arial" w:cs="Arial"/>
          <w:sz w:val="20"/>
          <w:szCs w:val="20"/>
        </w:rPr>
        <w:t>other</w:t>
      </w:r>
      <w:proofErr w:type="gramEnd"/>
      <w:r w:rsidRPr="00CE61E4">
        <w:rPr>
          <w:rFonts w:ascii="Arial" w:eastAsia="Times New Roman" w:hAnsi="Arial" w:cs="Arial"/>
          <w:sz w:val="20"/>
          <w:szCs w:val="20"/>
        </w:rPr>
        <w:t xml:space="preserve"> copy of a plan for the article exhibited:</w:t>
      </w:r>
    </w:p>
    <w:p w14:paraId="080E7218" w14:textId="77777777" w:rsidR="00CE61E4" w:rsidRPr="00CE61E4" w:rsidRDefault="00CE61E4" w:rsidP="004B3909">
      <w:pPr>
        <w:numPr>
          <w:ilvl w:val="2"/>
          <w:numId w:val="173"/>
        </w:numPr>
        <w:spacing w:after="0" w:line="240" w:lineRule="auto"/>
        <w:ind w:left="1080" w:hanging="144"/>
        <w:contextualSpacing/>
        <w:rPr>
          <w:rFonts w:ascii="Arial" w:eastAsia="Times New Roman" w:hAnsi="Arial" w:cs="Arial"/>
          <w:sz w:val="20"/>
          <w:szCs w:val="20"/>
        </w:rPr>
      </w:pPr>
      <w:r w:rsidRPr="00CE61E4">
        <w:rPr>
          <w:rFonts w:ascii="Arial" w:eastAsia="Times New Roman" w:hAnsi="Arial" w:cs="Arial"/>
          <w:sz w:val="20"/>
          <w:szCs w:val="20"/>
        </w:rPr>
        <w:t>dimensions</w:t>
      </w:r>
    </w:p>
    <w:p w14:paraId="2D3BC82E" w14:textId="77777777" w:rsidR="00CE61E4" w:rsidRPr="00CE61E4" w:rsidRDefault="00CE61E4" w:rsidP="004B3909">
      <w:pPr>
        <w:numPr>
          <w:ilvl w:val="2"/>
          <w:numId w:val="173"/>
        </w:numPr>
        <w:spacing w:after="0" w:line="240" w:lineRule="auto"/>
        <w:ind w:left="1080" w:hanging="144"/>
        <w:contextualSpacing/>
        <w:rPr>
          <w:rFonts w:ascii="Arial" w:eastAsia="Times New Roman" w:hAnsi="Arial" w:cs="Arial"/>
          <w:sz w:val="20"/>
          <w:szCs w:val="20"/>
        </w:rPr>
      </w:pPr>
      <w:r w:rsidRPr="00CE61E4">
        <w:rPr>
          <w:rFonts w:ascii="Arial" w:eastAsia="Times New Roman" w:hAnsi="Arial" w:cs="Arial"/>
          <w:sz w:val="20"/>
          <w:szCs w:val="20"/>
        </w:rPr>
        <w:t>list of materials used</w:t>
      </w:r>
    </w:p>
    <w:p w14:paraId="697B4ECC" w14:textId="77777777" w:rsidR="00CE61E4" w:rsidRPr="00CE61E4" w:rsidRDefault="00CE61E4" w:rsidP="004B3909">
      <w:pPr>
        <w:numPr>
          <w:ilvl w:val="2"/>
          <w:numId w:val="173"/>
        </w:numPr>
        <w:spacing w:after="0" w:line="240" w:lineRule="auto"/>
        <w:ind w:left="1080" w:hanging="144"/>
        <w:contextualSpacing/>
        <w:rPr>
          <w:rFonts w:ascii="Arial" w:eastAsia="Times New Roman" w:hAnsi="Arial" w:cs="Arial"/>
          <w:sz w:val="20"/>
          <w:szCs w:val="20"/>
        </w:rPr>
      </w:pPr>
      <w:r w:rsidRPr="00CE61E4">
        <w:rPr>
          <w:rFonts w:ascii="Arial" w:eastAsia="Times New Roman" w:hAnsi="Arial" w:cs="Arial"/>
          <w:sz w:val="20"/>
          <w:szCs w:val="20"/>
        </w:rPr>
        <w:t>description of any changes in the article’s specifications</w:t>
      </w:r>
    </w:p>
    <w:p w14:paraId="3A8AC9E4" w14:textId="77777777" w:rsidR="00CE61E4" w:rsidRPr="00CE61E4" w:rsidRDefault="00CE61E4" w:rsidP="004B3909">
      <w:pPr>
        <w:numPr>
          <w:ilvl w:val="2"/>
          <w:numId w:val="173"/>
        </w:numPr>
        <w:spacing w:after="0" w:line="240" w:lineRule="auto"/>
        <w:ind w:left="1080" w:hanging="144"/>
        <w:contextualSpacing/>
        <w:rPr>
          <w:rFonts w:ascii="Arial" w:eastAsia="Times New Roman" w:hAnsi="Arial" w:cs="Arial"/>
          <w:sz w:val="20"/>
          <w:szCs w:val="20"/>
        </w:rPr>
      </w:pPr>
      <w:r w:rsidRPr="00CE61E4">
        <w:rPr>
          <w:rFonts w:ascii="Arial" w:eastAsia="Times New Roman" w:hAnsi="Arial" w:cs="Arial"/>
          <w:sz w:val="20"/>
          <w:szCs w:val="20"/>
        </w:rPr>
        <w:t>reason for the changes</w:t>
      </w:r>
    </w:p>
    <w:p w14:paraId="79700B3D" w14:textId="77777777" w:rsidR="00CE61E4" w:rsidRPr="00CE61E4" w:rsidRDefault="00CE61E4" w:rsidP="004B3909">
      <w:pPr>
        <w:numPr>
          <w:ilvl w:val="1"/>
          <w:numId w:val="173"/>
        </w:numPr>
        <w:spacing w:after="0" w:line="240" w:lineRule="auto"/>
        <w:ind w:left="720"/>
        <w:contextualSpacing/>
        <w:rPr>
          <w:rFonts w:ascii="Arial" w:eastAsia="Times New Roman" w:hAnsi="Arial" w:cs="Arial"/>
          <w:sz w:val="20"/>
          <w:szCs w:val="20"/>
        </w:rPr>
      </w:pPr>
      <w:r w:rsidRPr="00CE61E4">
        <w:rPr>
          <w:rFonts w:ascii="Arial" w:eastAsia="Times New Roman" w:hAnsi="Arial" w:cs="Arial"/>
          <w:sz w:val="20"/>
          <w:szCs w:val="20"/>
        </w:rPr>
        <w:t>List of all articles made</w:t>
      </w:r>
    </w:p>
    <w:p w14:paraId="5A6C1413" w14:textId="77777777" w:rsidR="00CE61E4" w:rsidRPr="00CE61E4" w:rsidRDefault="00CE61E4" w:rsidP="00CE61E4">
      <w:pPr>
        <w:spacing w:after="0" w:line="240" w:lineRule="auto"/>
        <w:ind w:left="360"/>
        <w:contextualSpacing/>
        <w:rPr>
          <w:rFonts w:ascii="Arial" w:eastAsia="Times New Roman" w:hAnsi="Arial" w:cs="Arial"/>
          <w:sz w:val="20"/>
          <w:szCs w:val="20"/>
        </w:rPr>
      </w:pPr>
      <w:r w:rsidRPr="00CE61E4">
        <w:rPr>
          <w:rFonts w:ascii="Arial" w:eastAsia="Times New Roman" w:hAnsi="Arial" w:cs="Arial"/>
          <w:sz w:val="20"/>
          <w:szCs w:val="20"/>
        </w:rPr>
        <w:t xml:space="preserve">The drawing or plan itself will not be judged. It is only for the judge’s use in judging the article exhibited. If the drawing is missing, the exhibit will not be ranked in the </w:t>
      </w:r>
      <w:proofErr w:type="gramStart"/>
      <w:r w:rsidRPr="00CE61E4">
        <w:rPr>
          <w:rFonts w:ascii="Arial" w:eastAsia="Times New Roman" w:hAnsi="Arial" w:cs="Arial"/>
          <w:sz w:val="20"/>
          <w:szCs w:val="20"/>
        </w:rPr>
        <w:t>top-ten</w:t>
      </w:r>
      <w:proofErr w:type="gramEnd"/>
      <w:r w:rsidRPr="00CE61E4">
        <w:rPr>
          <w:rFonts w:ascii="Arial" w:eastAsia="Times New Roman" w:hAnsi="Arial" w:cs="Arial"/>
          <w:sz w:val="20"/>
          <w:szCs w:val="20"/>
        </w:rPr>
        <w:t xml:space="preserve"> placings.</w:t>
      </w:r>
    </w:p>
    <w:p w14:paraId="7F4B12E9" w14:textId="77777777" w:rsidR="00CE61E4" w:rsidRPr="00CE61E4" w:rsidRDefault="00CE61E4" w:rsidP="004B3909">
      <w:pPr>
        <w:numPr>
          <w:ilvl w:val="0"/>
          <w:numId w:val="173"/>
        </w:numPr>
        <w:spacing w:after="0" w:line="240" w:lineRule="auto"/>
        <w:contextualSpacing/>
        <w:rPr>
          <w:rFonts w:ascii="Arial" w:eastAsia="Times New Roman" w:hAnsi="Arial" w:cs="Arial"/>
          <w:sz w:val="20"/>
          <w:szCs w:val="20"/>
        </w:rPr>
      </w:pPr>
      <w:r w:rsidRPr="00CE61E4">
        <w:rPr>
          <w:rFonts w:ascii="Arial" w:eastAsia="Times New Roman" w:hAnsi="Arial" w:cs="Arial"/>
          <w:sz w:val="20"/>
          <w:szCs w:val="20"/>
        </w:rPr>
        <w:t>Any one article constructed by the exhibitor using the skills learned in the unit.</w:t>
      </w:r>
    </w:p>
    <w:p w14:paraId="11736808" w14:textId="6FCD2C85" w:rsidR="00EC1064" w:rsidRDefault="00EC1064" w:rsidP="00EA43E3">
      <w:pPr>
        <w:spacing w:line="240" w:lineRule="auto"/>
        <w:contextualSpacing/>
        <w:rPr>
          <w:rFonts w:ascii="Arial" w:hAnsi="Arial" w:cs="Arial"/>
          <w:sz w:val="20"/>
          <w:szCs w:val="20"/>
        </w:rPr>
      </w:pPr>
      <w:r w:rsidRPr="00EC1064">
        <w:rPr>
          <w:rFonts w:ascii="Arial" w:hAnsi="Arial" w:cs="Arial"/>
          <w:sz w:val="20"/>
          <w:szCs w:val="20"/>
        </w:rPr>
        <w:t>D.  Project will be evaluated on the quality of the information completed in the e-Record (25 percent) and quality of the exhibit (75 percent).</w:t>
      </w:r>
    </w:p>
    <w:p w14:paraId="75EB45E2" w14:textId="77777777" w:rsidR="00CA3F02" w:rsidRDefault="00CA3F02" w:rsidP="00EA43E3">
      <w:pPr>
        <w:tabs>
          <w:tab w:val="left" w:pos="-360"/>
        </w:tabs>
        <w:spacing w:line="240" w:lineRule="auto"/>
        <w:jc w:val="center"/>
        <w:rPr>
          <w:rFonts w:ascii="Arial" w:hAnsi="Arial" w:cs="Arial"/>
          <w:b/>
          <w:i/>
          <w:sz w:val="32"/>
          <w:szCs w:val="32"/>
        </w:rPr>
      </w:pPr>
    </w:p>
    <w:p w14:paraId="5F3C2008" w14:textId="1F5AB555" w:rsidR="00DB5866" w:rsidRPr="00EC1064" w:rsidRDefault="00DB5866" w:rsidP="00EA43E3">
      <w:pPr>
        <w:tabs>
          <w:tab w:val="left" w:pos="-360"/>
        </w:tabs>
        <w:spacing w:line="240" w:lineRule="auto"/>
        <w:jc w:val="center"/>
        <w:rPr>
          <w:rFonts w:ascii="Arial" w:hAnsi="Arial" w:cs="Arial"/>
          <w:b/>
          <w:i/>
          <w:sz w:val="32"/>
          <w:szCs w:val="32"/>
        </w:rPr>
      </w:pPr>
      <w:r w:rsidRPr="00EC1064">
        <w:rPr>
          <w:rFonts w:ascii="Arial" w:hAnsi="Arial" w:cs="Arial"/>
          <w:b/>
          <w:i/>
          <w:sz w:val="32"/>
          <w:szCs w:val="32"/>
        </w:rPr>
        <w:t>NATURAL RESOURCES</w:t>
      </w:r>
    </w:p>
    <w:p w14:paraId="02C138EA" w14:textId="5BB39665" w:rsidR="005C21CF" w:rsidRPr="00C32767" w:rsidRDefault="00197333" w:rsidP="00C32767">
      <w:pPr>
        <w:tabs>
          <w:tab w:val="left" w:pos="-360"/>
        </w:tabs>
        <w:spacing w:line="240" w:lineRule="auto"/>
        <w:jc w:val="center"/>
        <w:rPr>
          <w:rFonts w:ascii="Arial" w:hAnsi="Arial" w:cs="Arial"/>
          <w:iCs/>
          <w:sz w:val="28"/>
          <w:szCs w:val="28"/>
        </w:rPr>
      </w:pPr>
      <w:r w:rsidRPr="00EC1064">
        <w:rPr>
          <w:rFonts w:ascii="Arial" w:hAnsi="Arial" w:cs="Arial"/>
          <w:b/>
          <w:iCs/>
          <w:sz w:val="32"/>
          <w:szCs w:val="32"/>
        </w:rPr>
        <w:t>Entomology</w:t>
      </w:r>
    </w:p>
    <w:p w14:paraId="1E537F99" w14:textId="77777777" w:rsidR="00101A8D" w:rsidRPr="00101A8D" w:rsidRDefault="00101A8D" w:rsidP="00101A8D">
      <w:pPr>
        <w:spacing w:after="0" w:line="240" w:lineRule="auto"/>
        <w:rPr>
          <w:rFonts w:ascii="Arial" w:eastAsia="Times New Roman" w:hAnsi="Arial" w:cs="Arial"/>
          <w:sz w:val="20"/>
          <w:szCs w:val="20"/>
        </w:rPr>
      </w:pPr>
      <w:r w:rsidRPr="00101A8D">
        <w:rPr>
          <w:rFonts w:ascii="Arial" w:eastAsia="Times New Roman" w:hAnsi="Arial" w:cs="Arial"/>
          <w:sz w:val="20"/>
          <w:szCs w:val="20"/>
        </w:rPr>
        <w:t>Entomology Workbook Required. Entomology is the study of insects. Insects have three body regions, three pairs of legs and one pair of antennae, wings in adult stage, typically two pairs. Spiders are Arachnida which have four pairs of legs, two body regions, and no antennae. Recommended Level is associated with the existing Unit numbers, which have also been adjusted in the workbook.</w:t>
      </w:r>
    </w:p>
    <w:p w14:paraId="0452E315" w14:textId="77777777" w:rsidR="00101A8D" w:rsidRPr="00101A8D" w:rsidRDefault="00101A8D" w:rsidP="00101A8D">
      <w:pPr>
        <w:spacing w:after="0" w:line="240" w:lineRule="auto"/>
        <w:rPr>
          <w:rFonts w:ascii="Arial" w:eastAsia="Times New Roman" w:hAnsi="Arial" w:cs="Arial"/>
          <w:sz w:val="20"/>
          <w:szCs w:val="20"/>
        </w:rPr>
      </w:pPr>
    </w:p>
    <w:p w14:paraId="7ADE4F94" w14:textId="77777777" w:rsidR="00101A8D" w:rsidRPr="00101A8D" w:rsidRDefault="00101A8D" w:rsidP="00101A8D">
      <w:pPr>
        <w:spacing w:after="0" w:line="240" w:lineRule="auto"/>
        <w:rPr>
          <w:rFonts w:ascii="Arial" w:eastAsia="Times New Roman" w:hAnsi="Arial" w:cs="Arial"/>
          <w:sz w:val="20"/>
          <w:szCs w:val="20"/>
        </w:rPr>
      </w:pPr>
      <w:r w:rsidRPr="00101A8D">
        <w:rPr>
          <w:rFonts w:ascii="Arial" w:eastAsia="Times New Roman" w:hAnsi="Arial" w:cs="Arial"/>
          <w:sz w:val="20"/>
          <w:szCs w:val="20"/>
        </w:rPr>
        <w:t>Exhibits in entomology are limited to insect specimens only.</w:t>
      </w:r>
    </w:p>
    <w:p w14:paraId="3D9FCE63" w14:textId="77777777" w:rsidR="00101A8D" w:rsidRPr="00101A8D" w:rsidRDefault="00101A8D" w:rsidP="004B3909">
      <w:pPr>
        <w:numPr>
          <w:ilvl w:val="0"/>
          <w:numId w:val="178"/>
        </w:numPr>
        <w:spacing w:after="0" w:line="240" w:lineRule="auto"/>
        <w:ind w:left="360"/>
        <w:contextualSpacing/>
        <w:rPr>
          <w:rFonts w:ascii="Arial" w:eastAsia="Times New Roman" w:hAnsi="Arial" w:cs="Arial"/>
          <w:sz w:val="20"/>
          <w:szCs w:val="20"/>
        </w:rPr>
      </w:pPr>
      <w:r w:rsidRPr="00101A8D">
        <w:rPr>
          <w:rFonts w:ascii="Arial" w:eastAsia="Times New Roman" w:hAnsi="Arial" w:cs="Arial"/>
          <w:sz w:val="20"/>
          <w:szCs w:val="20"/>
        </w:rPr>
        <w:t>Level 1 and Unit 7 have a display board option as well as an insect collection option. For Level 1, Unit 1 may be skipped if first year members want to do a collection. Unit 2 may be repeated for two years to build their beginner collection.</w:t>
      </w:r>
    </w:p>
    <w:p w14:paraId="36BD7BEA" w14:textId="77777777" w:rsidR="00101A8D" w:rsidRPr="00101A8D" w:rsidRDefault="00101A8D" w:rsidP="004B3909">
      <w:pPr>
        <w:numPr>
          <w:ilvl w:val="0"/>
          <w:numId w:val="178"/>
        </w:numPr>
        <w:spacing w:after="0" w:line="240" w:lineRule="auto"/>
        <w:ind w:left="360"/>
        <w:contextualSpacing/>
        <w:rPr>
          <w:rFonts w:ascii="Arial" w:eastAsia="Times New Roman" w:hAnsi="Arial" w:cs="Arial"/>
          <w:sz w:val="20"/>
          <w:szCs w:val="20"/>
        </w:rPr>
      </w:pPr>
      <w:r w:rsidRPr="00101A8D">
        <w:rPr>
          <w:rFonts w:ascii="Arial" w:eastAsia="Times New Roman" w:hAnsi="Arial" w:cs="Arial"/>
          <w:sz w:val="20"/>
          <w:szCs w:val="20"/>
        </w:rPr>
        <w:t>Each year 4-H members build on their collection by adding new insects as required for each unit. More than one box may be used to display your collection. Refer to the exhibit requirements for the number of insects to collect for that unit.</w:t>
      </w:r>
    </w:p>
    <w:p w14:paraId="1E479295" w14:textId="77777777" w:rsidR="00101A8D" w:rsidRPr="00101A8D" w:rsidRDefault="00101A8D" w:rsidP="004B3909">
      <w:pPr>
        <w:numPr>
          <w:ilvl w:val="0"/>
          <w:numId w:val="178"/>
        </w:numPr>
        <w:spacing w:after="0" w:line="240" w:lineRule="auto"/>
        <w:ind w:left="360"/>
        <w:contextualSpacing/>
        <w:rPr>
          <w:rFonts w:ascii="Arial" w:eastAsia="Times New Roman" w:hAnsi="Arial" w:cs="Arial"/>
          <w:sz w:val="20"/>
          <w:szCs w:val="20"/>
        </w:rPr>
      </w:pPr>
      <w:r w:rsidRPr="00101A8D">
        <w:rPr>
          <w:rFonts w:ascii="Arial" w:eastAsia="Times New Roman" w:hAnsi="Arial" w:cs="Arial"/>
          <w:sz w:val="20"/>
          <w:szCs w:val="20"/>
        </w:rPr>
        <w:t>Acceptable sizes of handmade entomology display boxes include:</w:t>
      </w:r>
    </w:p>
    <w:p w14:paraId="3ACF180D" w14:textId="77777777" w:rsidR="00101A8D" w:rsidRPr="00101A8D" w:rsidRDefault="00101A8D" w:rsidP="004B3909">
      <w:pPr>
        <w:numPr>
          <w:ilvl w:val="1"/>
          <w:numId w:val="178"/>
        </w:numPr>
        <w:spacing w:after="0" w:line="240" w:lineRule="auto"/>
        <w:ind w:left="720"/>
        <w:contextualSpacing/>
        <w:rPr>
          <w:rFonts w:ascii="Arial" w:eastAsia="Times New Roman" w:hAnsi="Arial" w:cs="Arial"/>
          <w:sz w:val="20"/>
          <w:szCs w:val="20"/>
        </w:rPr>
      </w:pPr>
      <w:r w:rsidRPr="00101A8D">
        <w:rPr>
          <w:rFonts w:ascii="Arial" w:eastAsia="Times New Roman" w:hAnsi="Arial" w:cs="Arial"/>
          <w:sz w:val="20"/>
          <w:szCs w:val="20"/>
        </w:rPr>
        <w:t>12” W x 16” L x 3” deep</w:t>
      </w:r>
    </w:p>
    <w:p w14:paraId="35DA6DDC" w14:textId="77777777" w:rsidR="00101A8D" w:rsidRPr="00101A8D" w:rsidRDefault="00101A8D" w:rsidP="004B3909">
      <w:pPr>
        <w:numPr>
          <w:ilvl w:val="1"/>
          <w:numId w:val="178"/>
        </w:numPr>
        <w:spacing w:after="0" w:line="240" w:lineRule="auto"/>
        <w:ind w:left="720"/>
        <w:contextualSpacing/>
        <w:rPr>
          <w:rFonts w:ascii="Arial" w:eastAsia="Times New Roman" w:hAnsi="Arial" w:cs="Arial"/>
          <w:sz w:val="20"/>
          <w:szCs w:val="20"/>
        </w:rPr>
      </w:pPr>
      <w:r w:rsidRPr="00101A8D">
        <w:rPr>
          <w:rFonts w:ascii="Arial" w:eastAsia="Times New Roman" w:hAnsi="Arial" w:cs="Arial"/>
          <w:sz w:val="20"/>
          <w:szCs w:val="20"/>
        </w:rPr>
        <w:t>12” W x 18” L x 3 ½” deep</w:t>
      </w:r>
    </w:p>
    <w:p w14:paraId="17B5612C" w14:textId="77777777" w:rsidR="00101A8D" w:rsidRPr="00101A8D" w:rsidRDefault="00101A8D" w:rsidP="004B3909">
      <w:pPr>
        <w:numPr>
          <w:ilvl w:val="1"/>
          <w:numId w:val="178"/>
        </w:numPr>
        <w:spacing w:after="0" w:line="240" w:lineRule="auto"/>
        <w:ind w:left="720"/>
        <w:contextualSpacing/>
        <w:rPr>
          <w:rFonts w:ascii="Arial" w:eastAsia="Times New Roman" w:hAnsi="Arial" w:cs="Arial"/>
          <w:sz w:val="20"/>
          <w:szCs w:val="20"/>
        </w:rPr>
      </w:pPr>
      <w:r w:rsidRPr="00101A8D">
        <w:rPr>
          <w:rFonts w:ascii="Arial" w:eastAsia="Times New Roman" w:hAnsi="Arial" w:cs="Arial"/>
          <w:sz w:val="20"/>
          <w:szCs w:val="20"/>
        </w:rPr>
        <w:t>18” W x 24” L x 3 ½ “deep</w:t>
      </w:r>
    </w:p>
    <w:p w14:paraId="245D9D11" w14:textId="77777777" w:rsidR="00101A8D" w:rsidRPr="00101A8D" w:rsidRDefault="00101A8D" w:rsidP="004B3909">
      <w:pPr>
        <w:numPr>
          <w:ilvl w:val="0"/>
          <w:numId w:val="178"/>
        </w:numPr>
        <w:spacing w:after="0" w:line="240" w:lineRule="auto"/>
        <w:ind w:left="360"/>
        <w:contextualSpacing/>
        <w:rPr>
          <w:rFonts w:ascii="Arial" w:eastAsia="Times New Roman" w:hAnsi="Arial" w:cs="Arial"/>
          <w:sz w:val="20"/>
          <w:szCs w:val="20"/>
        </w:rPr>
      </w:pPr>
      <w:r w:rsidRPr="00101A8D">
        <w:rPr>
          <w:rFonts w:ascii="Arial" w:eastAsia="Times New Roman" w:hAnsi="Arial" w:cs="Arial"/>
          <w:sz w:val="20"/>
          <w:szCs w:val="20"/>
        </w:rPr>
        <w:lastRenderedPageBreak/>
        <w:t>Also acceptable are commercially available or the following industry standard entomology display box sizes. (Boxes that are 3” or 3 ½” deep are recommended to fit all insect pins.)</w:t>
      </w:r>
    </w:p>
    <w:p w14:paraId="365F64FA" w14:textId="77777777" w:rsidR="00101A8D" w:rsidRPr="00101A8D" w:rsidRDefault="00101A8D" w:rsidP="004B3909">
      <w:pPr>
        <w:numPr>
          <w:ilvl w:val="1"/>
          <w:numId w:val="178"/>
        </w:numPr>
        <w:spacing w:after="0" w:line="240" w:lineRule="auto"/>
        <w:ind w:left="720"/>
        <w:contextualSpacing/>
        <w:rPr>
          <w:rFonts w:ascii="Arial" w:eastAsia="Times New Roman" w:hAnsi="Arial" w:cs="Arial"/>
          <w:sz w:val="20"/>
          <w:szCs w:val="20"/>
        </w:rPr>
      </w:pPr>
      <w:r w:rsidRPr="00101A8D">
        <w:rPr>
          <w:rFonts w:ascii="Arial" w:eastAsia="Times New Roman" w:hAnsi="Arial" w:cs="Arial"/>
          <w:sz w:val="20"/>
          <w:szCs w:val="20"/>
        </w:rPr>
        <w:t xml:space="preserve">California: 19” W x 17” L x 2-1/2” deep </w:t>
      </w:r>
    </w:p>
    <w:p w14:paraId="04B18F75" w14:textId="77777777" w:rsidR="00101A8D" w:rsidRPr="00101A8D" w:rsidRDefault="00101A8D" w:rsidP="004B3909">
      <w:pPr>
        <w:numPr>
          <w:ilvl w:val="1"/>
          <w:numId w:val="178"/>
        </w:numPr>
        <w:spacing w:after="0" w:line="240" w:lineRule="auto"/>
        <w:ind w:left="720"/>
        <w:contextualSpacing/>
        <w:rPr>
          <w:rFonts w:ascii="Arial" w:eastAsia="Times New Roman" w:hAnsi="Arial" w:cs="Arial"/>
          <w:sz w:val="20"/>
          <w:szCs w:val="20"/>
        </w:rPr>
      </w:pPr>
      <w:r w:rsidRPr="00101A8D">
        <w:rPr>
          <w:rFonts w:ascii="Arial" w:eastAsia="Times New Roman" w:hAnsi="Arial" w:cs="Arial"/>
          <w:sz w:val="20"/>
          <w:szCs w:val="20"/>
        </w:rPr>
        <w:t>Cornell: 19” W x 16-1/2” L x 3” deep</w:t>
      </w:r>
    </w:p>
    <w:p w14:paraId="2AD93DAB" w14:textId="77777777" w:rsidR="00101A8D" w:rsidRPr="00101A8D" w:rsidRDefault="00101A8D" w:rsidP="004B3909">
      <w:pPr>
        <w:numPr>
          <w:ilvl w:val="1"/>
          <w:numId w:val="178"/>
        </w:numPr>
        <w:spacing w:after="0" w:line="240" w:lineRule="auto"/>
        <w:ind w:left="720"/>
        <w:contextualSpacing/>
        <w:rPr>
          <w:rFonts w:ascii="Arial" w:eastAsia="Times New Roman" w:hAnsi="Arial" w:cs="Arial"/>
          <w:sz w:val="20"/>
          <w:szCs w:val="20"/>
        </w:rPr>
      </w:pPr>
      <w:r w:rsidRPr="00101A8D">
        <w:rPr>
          <w:rFonts w:ascii="Arial" w:eastAsia="Times New Roman" w:hAnsi="Arial" w:cs="Arial"/>
          <w:sz w:val="20"/>
          <w:szCs w:val="20"/>
        </w:rPr>
        <w:t>KU: 19” W x 19” L x 3” deep</w:t>
      </w:r>
    </w:p>
    <w:p w14:paraId="6B1F8B81" w14:textId="77777777" w:rsidR="00101A8D" w:rsidRPr="00101A8D" w:rsidRDefault="00101A8D" w:rsidP="004B3909">
      <w:pPr>
        <w:numPr>
          <w:ilvl w:val="1"/>
          <w:numId w:val="178"/>
        </w:numPr>
        <w:spacing w:after="0" w:line="240" w:lineRule="auto"/>
        <w:ind w:left="720"/>
        <w:contextualSpacing/>
        <w:rPr>
          <w:rFonts w:ascii="Arial" w:eastAsia="Times New Roman" w:hAnsi="Arial" w:cs="Arial"/>
          <w:sz w:val="20"/>
          <w:szCs w:val="20"/>
        </w:rPr>
      </w:pPr>
      <w:r w:rsidRPr="00101A8D">
        <w:rPr>
          <w:rFonts w:ascii="Arial" w:eastAsia="Times New Roman" w:hAnsi="Arial" w:cs="Arial"/>
          <w:sz w:val="20"/>
          <w:szCs w:val="20"/>
        </w:rPr>
        <w:t>USNM: 18” W x 18” deep x 3” deep</w:t>
      </w:r>
    </w:p>
    <w:p w14:paraId="3437D185" w14:textId="77777777" w:rsidR="00101A8D" w:rsidRPr="00101A8D" w:rsidRDefault="00101A8D" w:rsidP="004B3909">
      <w:pPr>
        <w:numPr>
          <w:ilvl w:val="0"/>
          <w:numId w:val="178"/>
        </w:numPr>
        <w:spacing w:after="0" w:line="240" w:lineRule="auto"/>
        <w:ind w:left="360"/>
        <w:contextualSpacing/>
        <w:rPr>
          <w:rFonts w:ascii="Arial" w:eastAsia="Times New Roman" w:hAnsi="Arial" w:cs="Arial"/>
          <w:sz w:val="20"/>
          <w:szCs w:val="20"/>
        </w:rPr>
      </w:pPr>
      <w:r w:rsidRPr="00101A8D">
        <w:rPr>
          <w:rFonts w:ascii="Arial" w:eastAsia="Times New Roman" w:hAnsi="Arial" w:cs="Arial"/>
          <w:sz w:val="20"/>
          <w:szCs w:val="20"/>
        </w:rPr>
        <w:t>Glass tops on entomology display cases should slide to the top or side of the case to prevent them from slipping out and breaking when placed on display.</w:t>
      </w:r>
    </w:p>
    <w:p w14:paraId="5C6DA651" w14:textId="77777777" w:rsidR="00101A8D" w:rsidRPr="00101A8D" w:rsidRDefault="00101A8D" w:rsidP="004B3909">
      <w:pPr>
        <w:numPr>
          <w:ilvl w:val="0"/>
          <w:numId w:val="178"/>
        </w:numPr>
        <w:spacing w:after="0" w:line="240" w:lineRule="auto"/>
        <w:ind w:left="360"/>
        <w:contextualSpacing/>
        <w:rPr>
          <w:rFonts w:ascii="Arial" w:eastAsia="Times New Roman" w:hAnsi="Arial" w:cs="Arial"/>
          <w:sz w:val="20"/>
          <w:szCs w:val="20"/>
        </w:rPr>
      </w:pPr>
      <w:r w:rsidRPr="00101A8D">
        <w:rPr>
          <w:rFonts w:ascii="Arial" w:eastAsia="Times New Roman" w:hAnsi="Arial" w:cs="Arial"/>
          <w:sz w:val="20"/>
          <w:szCs w:val="20"/>
        </w:rPr>
        <w:t>Regular insect pins are required in all units.</w:t>
      </w:r>
    </w:p>
    <w:p w14:paraId="75926ACF" w14:textId="77777777" w:rsidR="00101A8D" w:rsidRPr="00101A8D" w:rsidRDefault="00101A8D" w:rsidP="004B3909">
      <w:pPr>
        <w:numPr>
          <w:ilvl w:val="0"/>
          <w:numId w:val="178"/>
        </w:numPr>
        <w:spacing w:after="0" w:line="240" w:lineRule="auto"/>
        <w:ind w:left="360"/>
        <w:contextualSpacing/>
        <w:rPr>
          <w:rFonts w:ascii="Arial" w:eastAsia="Times New Roman" w:hAnsi="Arial" w:cs="Arial"/>
          <w:sz w:val="20"/>
          <w:szCs w:val="20"/>
        </w:rPr>
      </w:pPr>
      <w:r w:rsidRPr="00101A8D">
        <w:rPr>
          <w:rFonts w:ascii="Arial" w:eastAsia="Times New Roman" w:hAnsi="Arial" w:cs="Arial"/>
          <w:sz w:val="20"/>
          <w:szCs w:val="20"/>
        </w:rPr>
        <w:t xml:space="preserve">On </w:t>
      </w:r>
      <w:r w:rsidRPr="00101A8D">
        <w:rPr>
          <w:rFonts w:ascii="Arial" w:eastAsia="Times New Roman" w:hAnsi="Arial" w:cs="Arial"/>
          <w:b/>
          <w:bCs/>
          <w:sz w:val="20"/>
          <w:szCs w:val="20"/>
        </w:rPr>
        <w:t>UNIT 2</w:t>
      </w:r>
      <w:r w:rsidRPr="00101A8D">
        <w:rPr>
          <w:rFonts w:ascii="Arial" w:eastAsia="Times New Roman" w:hAnsi="Arial" w:cs="Arial"/>
          <w:sz w:val="20"/>
          <w:szCs w:val="20"/>
        </w:rPr>
        <w:t xml:space="preserve"> through </w:t>
      </w:r>
      <w:r w:rsidRPr="00101A8D">
        <w:rPr>
          <w:rFonts w:ascii="Arial" w:eastAsia="Times New Roman" w:hAnsi="Arial" w:cs="Arial"/>
          <w:b/>
          <w:bCs/>
          <w:sz w:val="20"/>
          <w:szCs w:val="20"/>
        </w:rPr>
        <w:t>UNIT 7</w:t>
      </w:r>
      <w:r w:rsidRPr="00101A8D">
        <w:rPr>
          <w:rFonts w:ascii="Arial" w:eastAsia="Times New Roman" w:hAnsi="Arial" w:cs="Arial"/>
          <w:sz w:val="20"/>
          <w:szCs w:val="20"/>
        </w:rPr>
        <w:t xml:space="preserve"> classes, the insect display must include two labels attached to insect pins. The first label should have the date and location where insects were collected. The second label should have the family/common name of the insect pinned.</w:t>
      </w:r>
    </w:p>
    <w:p w14:paraId="0D186AEF" w14:textId="77777777" w:rsidR="00101A8D" w:rsidRPr="00101A8D" w:rsidRDefault="00101A8D" w:rsidP="004B3909">
      <w:pPr>
        <w:numPr>
          <w:ilvl w:val="0"/>
          <w:numId w:val="178"/>
        </w:numPr>
        <w:spacing w:after="0" w:line="240" w:lineRule="auto"/>
        <w:ind w:left="360"/>
        <w:contextualSpacing/>
        <w:rPr>
          <w:rFonts w:ascii="Arial" w:eastAsia="Times New Roman" w:hAnsi="Arial" w:cs="Arial"/>
          <w:sz w:val="20"/>
          <w:szCs w:val="20"/>
        </w:rPr>
      </w:pPr>
      <w:r w:rsidRPr="00101A8D">
        <w:rPr>
          <w:rFonts w:ascii="Arial" w:eastAsia="Times New Roman" w:hAnsi="Arial" w:cs="Arial"/>
          <w:sz w:val="20"/>
          <w:szCs w:val="20"/>
        </w:rPr>
        <w:t xml:space="preserve">Larvae should not be included in your collection until Unit 6. </w:t>
      </w:r>
    </w:p>
    <w:p w14:paraId="7CCAFD4E" w14:textId="77777777" w:rsidR="00101A8D" w:rsidRPr="00101A8D" w:rsidRDefault="00101A8D" w:rsidP="004B3909">
      <w:pPr>
        <w:numPr>
          <w:ilvl w:val="0"/>
          <w:numId w:val="178"/>
        </w:numPr>
        <w:spacing w:after="0" w:line="240" w:lineRule="auto"/>
        <w:ind w:left="360"/>
        <w:contextualSpacing/>
        <w:rPr>
          <w:rFonts w:ascii="Arial" w:eastAsia="Times New Roman" w:hAnsi="Arial" w:cs="Arial"/>
          <w:sz w:val="20"/>
          <w:szCs w:val="20"/>
        </w:rPr>
      </w:pPr>
      <w:r w:rsidRPr="00101A8D">
        <w:rPr>
          <w:rFonts w:ascii="Arial" w:eastAsia="Times New Roman" w:hAnsi="Arial" w:cs="Arial"/>
          <w:sz w:val="20"/>
          <w:szCs w:val="20"/>
        </w:rPr>
        <w:t xml:space="preserve">Unit 7 may be repeated </w:t>
      </w:r>
      <w:r w:rsidRPr="00101A8D">
        <w:rPr>
          <w:rFonts w:ascii="Arial" w:eastAsia="Times New Roman" w:hAnsi="Arial" w:cs="Arial"/>
          <w:sz w:val="20"/>
          <w:szCs w:val="20"/>
          <w:highlight w:val="yellow"/>
        </w:rPr>
        <w:t>for</w:t>
      </w:r>
      <w:r w:rsidRPr="00101A8D">
        <w:rPr>
          <w:rFonts w:ascii="Arial" w:eastAsia="Times New Roman" w:hAnsi="Arial" w:cs="Arial"/>
          <w:sz w:val="20"/>
          <w:szCs w:val="20"/>
        </w:rPr>
        <w:t xml:space="preserve"> more than one year with a different special collection or display board each year.</w:t>
      </w:r>
    </w:p>
    <w:p w14:paraId="1264992B" w14:textId="77777777" w:rsidR="00101A8D" w:rsidRPr="00101A8D" w:rsidRDefault="00101A8D" w:rsidP="004B3909">
      <w:pPr>
        <w:numPr>
          <w:ilvl w:val="0"/>
          <w:numId w:val="178"/>
        </w:numPr>
        <w:spacing w:after="0" w:line="240" w:lineRule="auto"/>
        <w:ind w:left="360"/>
        <w:contextualSpacing/>
        <w:rPr>
          <w:rFonts w:ascii="Arial" w:eastAsia="Times New Roman" w:hAnsi="Arial" w:cs="Arial"/>
          <w:sz w:val="20"/>
          <w:szCs w:val="20"/>
        </w:rPr>
      </w:pPr>
      <w:r w:rsidRPr="00101A8D">
        <w:rPr>
          <w:rFonts w:ascii="Arial" w:eastAsia="Times New Roman" w:hAnsi="Arial" w:cs="Arial"/>
          <w:sz w:val="20"/>
          <w:szCs w:val="20"/>
        </w:rPr>
        <w:t xml:space="preserve">It is permissible but not required to collect insects outside of Colorado. However, if you do travel to collect insects, at least 75 percent of your collection should be from </w:t>
      </w:r>
      <w:r w:rsidRPr="00101A8D">
        <w:rPr>
          <w:rFonts w:ascii="Arial" w:eastAsia="Times New Roman" w:hAnsi="Arial" w:cs="Arial"/>
          <w:sz w:val="20"/>
          <w:szCs w:val="20"/>
          <w:highlight w:val="yellow"/>
        </w:rPr>
        <w:t>within the</w:t>
      </w:r>
      <w:r w:rsidRPr="00101A8D">
        <w:rPr>
          <w:rFonts w:ascii="Arial" w:eastAsia="Times New Roman" w:hAnsi="Arial" w:cs="Arial"/>
          <w:sz w:val="20"/>
          <w:szCs w:val="20"/>
        </w:rPr>
        <w:t xml:space="preserve"> state.</w:t>
      </w:r>
    </w:p>
    <w:p w14:paraId="1DF63533" w14:textId="77777777" w:rsidR="00101A8D" w:rsidRPr="00101A8D" w:rsidRDefault="00101A8D" w:rsidP="00101A8D">
      <w:pPr>
        <w:spacing w:after="0" w:line="240" w:lineRule="auto"/>
        <w:ind w:left="360"/>
        <w:contextualSpacing/>
        <w:rPr>
          <w:rFonts w:ascii="Arial" w:eastAsia="Times New Roman" w:hAnsi="Arial" w:cs="Arial"/>
        </w:rPr>
      </w:pPr>
    </w:p>
    <w:p w14:paraId="390866A7" w14:textId="77777777" w:rsidR="00101A8D" w:rsidRPr="00101A8D" w:rsidRDefault="00101A8D" w:rsidP="00101A8D">
      <w:pPr>
        <w:spacing w:after="0" w:line="240" w:lineRule="auto"/>
        <w:rPr>
          <w:rFonts w:ascii="Arial" w:eastAsia="Times New Roman" w:hAnsi="Arial" w:cs="Arial"/>
          <w:b/>
          <w:bCs/>
          <w:sz w:val="20"/>
          <w:szCs w:val="20"/>
        </w:rPr>
      </w:pPr>
      <w:r w:rsidRPr="00101A8D">
        <w:rPr>
          <w:rFonts w:ascii="Arial" w:eastAsia="Times New Roman" w:hAnsi="Arial" w:cs="Arial"/>
          <w:b/>
          <w:bCs/>
          <w:sz w:val="20"/>
          <w:szCs w:val="20"/>
        </w:rPr>
        <w:t>FOR UNIT 1-6 ENTOMOLOGY CLASSES</w:t>
      </w:r>
    </w:p>
    <w:p w14:paraId="1256D509" w14:textId="77777777" w:rsidR="00101A8D" w:rsidRPr="00101A8D" w:rsidRDefault="00101A8D" w:rsidP="00101A8D">
      <w:pPr>
        <w:spacing w:after="0" w:line="240" w:lineRule="auto"/>
        <w:rPr>
          <w:rFonts w:ascii="Arial" w:eastAsia="Times New Roman" w:hAnsi="Arial" w:cs="Arial"/>
          <w:sz w:val="20"/>
          <w:szCs w:val="20"/>
        </w:rPr>
      </w:pPr>
      <w:r w:rsidRPr="00101A8D">
        <w:rPr>
          <w:rFonts w:ascii="Arial" w:eastAsia="Times New Roman" w:hAnsi="Arial" w:cs="Arial"/>
          <w:sz w:val="20"/>
          <w:szCs w:val="20"/>
        </w:rPr>
        <w:t>Exhibit will consist of the following e-Record information (A and B) along with each unit’s additional requirements (C to D):</w:t>
      </w:r>
    </w:p>
    <w:p w14:paraId="28376EDF" w14:textId="77777777" w:rsidR="00101A8D" w:rsidRPr="00101A8D" w:rsidRDefault="00101A8D" w:rsidP="004B3909">
      <w:pPr>
        <w:numPr>
          <w:ilvl w:val="0"/>
          <w:numId w:val="179"/>
        </w:numPr>
        <w:spacing w:after="0" w:line="240" w:lineRule="auto"/>
        <w:ind w:left="360"/>
        <w:contextualSpacing/>
        <w:rPr>
          <w:rFonts w:ascii="Arial" w:eastAsia="Times New Roman" w:hAnsi="Arial" w:cs="Arial"/>
          <w:sz w:val="20"/>
          <w:szCs w:val="20"/>
        </w:rPr>
      </w:pPr>
      <w:r w:rsidRPr="00101A8D">
        <w:rPr>
          <w:rFonts w:ascii="Arial" w:eastAsia="Times New Roman" w:hAnsi="Arial" w:cs="Arial"/>
          <w:sz w:val="20"/>
          <w:szCs w:val="20"/>
        </w:rPr>
        <w:t>Completed e-Record, Teaming with Insects manual (or copies of relevant pages from the manual), and the Entomology Workbook: 4-H Project Supplement presented in a sturdy binder/notebook.</w:t>
      </w:r>
    </w:p>
    <w:p w14:paraId="71A5281E" w14:textId="77777777" w:rsidR="00101A8D" w:rsidRPr="00101A8D" w:rsidRDefault="00101A8D" w:rsidP="004B3909">
      <w:pPr>
        <w:numPr>
          <w:ilvl w:val="0"/>
          <w:numId w:val="179"/>
        </w:numPr>
        <w:spacing w:after="0" w:line="240" w:lineRule="auto"/>
        <w:ind w:left="360"/>
        <w:contextualSpacing/>
        <w:rPr>
          <w:rFonts w:ascii="Arial" w:eastAsia="Times New Roman" w:hAnsi="Arial" w:cs="Arial"/>
          <w:sz w:val="20"/>
          <w:szCs w:val="20"/>
        </w:rPr>
      </w:pPr>
      <w:r w:rsidRPr="00101A8D">
        <w:rPr>
          <w:rFonts w:ascii="Arial" w:eastAsia="Times New Roman" w:hAnsi="Arial" w:cs="Arial"/>
          <w:sz w:val="20"/>
          <w:szCs w:val="20"/>
        </w:rPr>
        <w:t xml:space="preserve">Do a minimum of eight activities of any combination from your unit’s Teaming with Insects manual and/or your unit’s section of the Entomology Workbook. Include the Entomology Activity Log Sheet listing which activities you did, which book the activity is from, and the date completed. </w:t>
      </w:r>
    </w:p>
    <w:p w14:paraId="1CBB8B90" w14:textId="77777777" w:rsidR="00C06C7C" w:rsidRPr="00EC1064" w:rsidRDefault="00C06C7C" w:rsidP="00EA43E3">
      <w:pPr>
        <w:spacing w:line="240" w:lineRule="auto"/>
        <w:rPr>
          <w:rFonts w:ascii="Arial" w:hAnsi="Arial" w:cs="Arial"/>
          <w:sz w:val="20"/>
          <w:szCs w:val="20"/>
        </w:rPr>
      </w:pPr>
    </w:p>
    <w:p w14:paraId="0119555C" w14:textId="77777777" w:rsidR="00101A8D" w:rsidRPr="00101A8D" w:rsidRDefault="00101A8D" w:rsidP="00101A8D">
      <w:pPr>
        <w:spacing w:after="0" w:line="240" w:lineRule="auto"/>
        <w:rPr>
          <w:rFonts w:ascii="Arial" w:eastAsia="Times New Roman" w:hAnsi="Arial" w:cs="Arial"/>
          <w:b/>
          <w:bCs/>
          <w:sz w:val="20"/>
          <w:szCs w:val="20"/>
        </w:rPr>
      </w:pPr>
      <w:r w:rsidRPr="00101A8D">
        <w:rPr>
          <w:rFonts w:ascii="Arial" w:eastAsia="Times New Roman" w:hAnsi="Arial" w:cs="Arial"/>
          <w:b/>
          <w:bCs/>
          <w:sz w:val="20"/>
          <w:szCs w:val="20"/>
        </w:rPr>
        <w:t>TEAMING WITH INSECTS—LEVEL 1: DISPLAY BOARD—UNIT 1</w:t>
      </w:r>
    </w:p>
    <w:p w14:paraId="43EC58BA" w14:textId="77777777" w:rsidR="00101A8D" w:rsidRPr="00101A8D" w:rsidRDefault="00101A8D" w:rsidP="00101A8D">
      <w:pPr>
        <w:spacing w:after="0" w:line="240" w:lineRule="auto"/>
        <w:rPr>
          <w:rFonts w:ascii="Arial" w:eastAsia="Times New Roman" w:hAnsi="Arial" w:cs="Arial"/>
          <w:sz w:val="20"/>
          <w:szCs w:val="20"/>
        </w:rPr>
      </w:pPr>
      <w:r w:rsidRPr="00101A8D">
        <w:rPr>
          <w:rFonts w:ascii="Arial" w:eastAsia="Times New Roman" w:hAnsi="Arial" w:cs="Arial"/>
          <w:sz w:val="20"/>
          <w:szCs w:val="20"/>
        </w:rPr>
        <w:t>Class 2701   Learning About Insects Display Board   Jr.</w:t>
      </w:r>
    </w:p>
    <w:p w14:paraId="5D14BB26" w14:textId="77777777" w:rsidR="00101A8D" w:rsidRPr="00101A8D" w:rsidRDefault="00101A8D" w:rsidP="00101A8D">
      <w:pPr>
        <w:spacing w:after="0" w:line="240" w:lineRule="auto"/>
        <w:rPr>
          <w:rFonts w:ascii="Arial" w:eastAsia="Times New Roman" w:hAnsi="Arial" w:cs="Arial"/>
          <w:sz w:val="20"/>
          <w:szCs w:val="20"/>
        </w:rPr>
      </w:pPr>
      <w:r w:rsidRPr="00101A8D">
        <w:rPr>
          <w:rFonts w:ascii="Arial" w:eastAsia="Times New Roman" w:hAnsi="Arial" w:cs="Arial"/>
          <w:sz w:val="20"/>
          <w:szCs w:val="20"/>
        </w:rPr>
        <w:t>Class 2702   Learning About Insects Display Board   Int.</w:t>
      </w:r>
    </w:p>
    <w:p w14:paraId="7F5C9577" w14:textId="77777777" w:rsidR="00101A8D" w:rsidRPr="00101A8D" w:rsidRDefault="00101A8D" w:rsidP="00101A8D">
      <w:pPr>
        <w:spacing w:after="0" w:line="240" w:lineRule="auto"/>
        <w:rPr>
          <w:rFonts w:ascii="Arial" w:eastAsia="Times New Roman" w:hAnsi="Arial" w:cs="Arial"/>
          <w:sz w:val="20"/>
          <w:szCs w:val="20"/>
        </w:rPr>
      </w:pPr>
      <w:r w:rsidRPr="00101A8D">
        <w:rPr>
          <w:rFonts w:ascii="Arial" w:eastAsia="Times New Roman" w:hAnsi="Arial" w:cs="Arial"/>
          <w:sz w:val="20"/>
          <w:szCs w:val="20"/>
        </w:rPr>
        <w:t>Class 2703   Learning About Insects Display Board   Sr.</w:t>
      </w:r>
    </w:p>
    <w:p w14:paraId="1DDEEF51" w14:textId="77777777" w:rsidR="00101A8D" w:rsidRPr="00101A8D" w:rsidRDefault="00101A8D" w:rsidP="00101A8D">
      <w:pPr>
        <w:spacing w:after="0" w:line="240" w:lineRule="auto"/>
        <w:rPr>
          <w:rFonts w:ascii="Arial" w:eastAsia="Times New Roman" w:hAnsi="Arial" w:cs="Arial"/>
          <w:sz w:val="20"/>
          <w:szCs w:val="20"/>
        </w:rPr>
      </w:pPr>
    </w:p>
    <w:p w14:paraId="0C8FBE49" w14:textId="77777777" w:rsidR="00101A8D" w:rsidRPr="00101A8D" w:rsidRDefault="00101A8D" w:rsidP="00101A8D">
      <w:pPr>
        <w:spacing w:after="0" w:line="240" w:lineRule="auto"/>
        <w:rPr>
          <w:rFonts w:ascii="Arial" w:eastAsia="Times New Roman" w:hAnsi="Arial" w:cs="Arial"/>
          <w:sz w:val="20"/>
          <w:szCs w:val="20"/>
        </w:rPr>
      </w:pPr>
      <w:r w:rsidRPr="00101A8D">
        <w:rPr>
          <w:rFonts w:ascii="Arial" w:eastAsia="Times New Roman" w:hAnsi="Arial" w:cs="Arial"/>
          <w:sz w:val="20"/>
          <w:szCs w:val="20"/>
        </w:rPr>
        <w:t>Exhibit will consist of the following along with the e-Record (A and B above):</w:t>
      </w:r>
    </w:p>
    <w:p w14:paraId="0183B16B" w14:textId="77777777" w:rsidR="00101A8D" w:rsidRPr="00101A8D" w:rsidRDefault="00101A8D" w:rsidP="004B3909">
      <w:pPr>
        <w:numPr>
          <w:ilvl w:val="0"/>
          <w:numId w:val="179"/>
        </w:numPr>
        <w:spacing w:after="0" w:line="240" w:lineRule="auto"/>
        <w:ind w:left="360"/>
        <w:contextualSpacing/>
        <w:rPr>
          <w:rFonts w:ascii="Arial" w:eastAsia="Times New Roman" w:hAnsi="Arial" w:cs="Arial"/>
          <w:sz w:val="20"/>
          <w:szCs w:val="20"/>
        </w:rPr>
      </w:pPr>
      <w:r w:rsidRPr="00101A8D">
        <w:rPr>
          <w:rFonts w:ascii="Arial" w:eastAsia="Times New Roman" w:hAnsi="Arial" w:cs="Arial"/>
          <w:sz w:val="20"/>
          <w:szCs w:val="20"/>
        </w:rPr>
        <w:t xml:space="preserve">A display board representing some phase of your project work. This could include a chart </w:t>
      </w:r>
      <w:proofErr w:type="gramStart"/>
      <w:r w:rsidRPr="00101A8D">
        <w:rPr>
          <w:rFonts w:ascii="Arial" w:eastAsia="Times New Roman" w:hAnsi="Arial" w:cs="Arial"/>
          <w:sz w:val="20"/>
          <w:szCs w:val="20"/>
        </w:rPr>
        <w:t>or</w:t>
      </w:r>
      <w:proofErr w:type="gramEnd"/>
      <w:r w:rsidRPr="00101A8D">
        <w:rPr>
          <w:rFonts w:ascii="Arial" w:eastAsia="Times New Roman" w:hAnsi="Arial" w:cs="Arial"/>
          <w:sz w:val="20"/>
          <w:szCs w:val="20"/>
        </w:rPr>
        <w:t xml:space="preserve"> special equipment used or developed for the activities in the workbook. The standardized display board size of 4 ft. x 3 ft. is to be used with 4-H projects. No additional items may be included in front of the display board. </w:t>
      </w:r>
    </w:p>
    <w:p w14:paraId="067F50EF" w14:textId="139D95F5" w:rsidR="0045490B" w:rsidRPr="00C32767" w:rsidRDefault="00C86A75" w:rsidP="00C32767">
      <w:r>
        <w:rPr>
          <w:rFonts w:ascii="Arial" w:hAnsi="Arial" w:cs="Arial"/>
          <w:sz w:val="20"/>
          <w:szCs w:val="20"/>
        </w:rPr>
        <w:t xml:space="preserve">D. </w:t>
      </w:r>
      <w:r w:rsidRPr="00EC1064">
        <w:rPr>
          <w:rFonts w:ascii="Arial" w:hAnsi="Arial" w:cs="Arial"/>
          <w:sz w:val="20"/>
          <w:szCs w:val="20"/>
        </w:rPr>
        <w:t>Project will be evaluated on the quality of the information completed in the e-Record (25 percent) and the quality of the exhibit (75 percent).</w:t>
      </w:r>
    </w:p>
    <w:p w14:paraId="74FD5AAC" w14:textId="77777777" w:rsidR="0045490B" w:rsidRDefault="0045490B" w:rsidP="00EA43E3">
      <w:pPr>
        <w:spacing w:line="240" w:lineRule="auto"/>
        <w:rPr>
          <w:rFonts w:ascii="Arial" w:hAnsi="Arial" w:cs="Arial"/>
          <w:b/>
          <w:sz w:val="20"/>
          <w:szCs w:val="20"/>
        </w:rPr>
      </w:pPr>
    </w:p>
    <w:p w14:paraId="6D520528" w14:textId="77777777" w:rsidR="0045490B" w:rsidRPr="0045490B" w:rsidRDefault="0045490B" w:rsidP="0045490B">
      <w:pPr>
        <w:spacing w:after="0" w:line="240" w:lineRule="auto"/>
        <w:rPr>
          <w:rFonts w:ascii="Arial" w:eastAsia="Times New Roman" w:hAnsi="Arial" w:cs="Arial"/>
          <w:b/>
          <w:bCs/>
          <w:sz w:val="20"/>
          <w:szCs w:val="20"/>
        </w:rPr>
      </w:pPr>
      <w:r w:rsidRPr="0045490B">
        <w:rPr>
          <w:rFonts w:ascii="Arial" w:eastAsia="Times New Roman" w:hAnsi="Arial" w:cs="Arial"/>
          <w:b/>
          <w:bCs/>
          <w:sz w:val="20"/>
          <w:szCs w:val="20"/>
        </w:rPr>
        <w:t>TEAMING WITH INSECTS—LEVEL 1: BEGINNER INSECT COLLECTION—UNIT 2</w:t>
      </w:r>
    </w:p>
    <w:p w14:paraId="7E9CCE9B" w14:textId="77777777" w:rsidR="0045490B" w:rsidRPr="0045490B" w:rsidRDefault="0045490B" w:rsidP="0045490B">
      <w:pPr>
        <w:spacing w:after="0" w:line="240" w:lineRule="auto"/>
        <w:rPr>
          <w:rFonts w:ascii="Arial" w:eastAsia="Times New Roman" w:hAnsi="Arial" w:cs="Arial"/>
          <w:sz w:val="20"/>
          <w:szCs w:val="20"/>
        </w:rPr>
      </w:pPr>
      <w:r w:rsidRPr="0045490B">
        <w:rPr>
          <w:rFonts w:ascii="Arial" w:eastAsia="Times New Roman" w:hAnsi="Arial" w:cs="Arial"/>
          <w:sz w:val="20"/>
          <w:szCs w:val="20"/>
        </w:rPr>
        <w:t>Class 2704   Beginner Insect Collection   Jr.</w:t>
      </w:r>
    </w:p>
    <w:p w14:paraId="60AF12E8" w14:textId="77777777" w:rsidR="0045490B" w:rsidRPr="0045490B" w:rsidRDefault="0045490B" w:rsidP="0045490B">
      <w:pPr>
        <w:spacing w:after="0" w:line="240" w:lineRule="auto"/>
        <w:rPr>
          <w:rFonts w:ascii="Arial" w:eastAsia="Times New Roman" w:hAnsi="Arial" w:cs="Arial"/>
          <w:sz w:val="20"/>
          <w:szCs w:val="20"/>
        </w:rPr>
      </w:pPr>
      <w:r w:rsidRPr="0045490B">
        <w:rPr>
          <w:rFonts w:ascii="Arial" w:eastAsia="Times New Roman" w:hAnsi="Arial" w:cs="Arial"/>
          <w:sz w:val="20"/>
          <w:szCs w:val="20"/>
        </w:rPr>
        <w:t>Class 2705   Beginner Insect Collection   Int.</w:t>
      </w:r>
    </w:p>
    <w:p w14:paraId="37753F33" w14:textId="77777777" w:rsidR="0045490B" w:rsidRPr="0045490B" w:rsidRDefault="0045490B" w:rsidP="0045490B">
      <w:pPr>
        <w:spacing w:after="0" w:line="240" w:lineRule="auto"/>
        <w:rPr>
          <w:rFonts w:ascii="Arial" w:eastAsia="Times New Roman" w:hAnsi="Arial" w:cs="Arial"/>
          <w:sz w:val="20"/>
          <w:szCs w:val="20"/>
        </w:rPr>
      </w:pPr>
      <w:r w:rsidRPr="0045490B">
        <w:rPr>
          <w:rFonts w:ascii="Arial" w:eastAsia="Times New Roman" w:hAnsi="Arial" w:cs="Arial"/>
          <w:sz w:val="20"/>
          <w:szCs w:val="20"/>
        </w:rPr>
        <w:t>Class 2706   Beginner Insect Collection   Sr.</w:t>
      </w:r>
    </w:p>
    <w:p w14:paraId="30B64725" w14:textId="77777777" w:rsidR="0045490B" w:rsidRDefault="0045490B" w:rsidP="00EA43E3">
      <w:pPr>
        <w:spacing w:line="240" w:lineRule="auto"/>
        <w:rPr>
          <w:rFonts w:ascii="Arial" w:hAnsi="Arial" w:cs="Arial"/>
          <w:sz w:val="20"/>
          <w:szCs w:val="20"/>
        </w:rPr>
      </w:pPr>
    </w:p>
    <w:p w14:paraId="1EE41F14" w14:textId="77777777" w:rsidR="0045490B" w:rsidRPr="00E24573" w:rsidRDefault="0045490B" w:rsidP="0045490B">
      <w:pPr>
        <w:rPr>
          <w:rFonts w:ascii="Arial" w:hAnsi="Arial" w:cs="Arial"/>
        </w:rPr>
      </w:pPr>
      <w:r w:rsidRPr="00E24573">
        <w:rPr>
          <w:rFonts w:ascii="Arial" w:hAnsi="Arial" w:cs="Arial"/>
        </w:rPr>
        <w:t>All exhibits will consist of the following along with the e-Record (A and B above):</w:t>
      </w:r>
    </w:p>
    <w:p w14:paraId="308905A1" w14:textId="34CF3D61" w:rsidR="0045490B" w:rsidRPr="0045490B" w:rsidRDefault="0045490B" w:rsidP="0045490B">
      <w:pPr>
        <w:pStyle w:val="ListParagraph"/>
        <w:spacing w:after="0" w:line="240" w:lineRule="auto"/>
        <w:rPr>
          <w:rFonts w:ascii="Arial" w:hAnsi="Arial" w:cs="Arial"/>
        </w:rPr>
      </w:pPr>
      <w:r>
        <w:rPr>
          <w:rFonts w:ascii="Arial" w:hAnsi="Arial" w:cs="Arial"/>
        </w:rPr>
        <w:t xml:space="preserve">C. </w:t>
      </w:r>
      <w:r w:rsidRPr="0045490B">
        <w:rPr>
          <w:rFonts w:ascii="Arial" w:hAnsi="Arial" w:cs="Arial"/>
        </w:rPr>
        <w:t xml:space="preserve">Insect collections—display no fewer than 25 and no more than 75 adult insects in at least four different orders. Standard-sized display boxes with removable glass covers are required. Regular insect pins are required. </w:t>
      </w:r>
    </w:p>
    <w:p w14:paraId="7BF9E36E" w14:textId="27E0C633" w:rsidR="00037E1B" w:rsidRPr="0045490B" w:rsidRDefault="0045490B" w:rsidP="0045490B">
      <w:pPr>
        <w:tabs>
          <w:tab w:val="left" w:pos="-360"/>
        </w:tabs>
        <w:spacing w:line="240" w:lineRule="auto"/>
        <w:ind w:left="270"/>
        <w:rPr>
          <w:rFonts w:cstheme="minorHAnsi"/>
        </w:rPr>
      </w:pPr>
      <w:r>
        <w:rPr>
          <w:rFonts w:ascii="Arial" w:hAnsi="Arial" w:cs="Arial"/>
          <w:sz w:val="20"/>
          <w:szCs w:val="20"/>
        </w:rPr>
        <w:t xml:space="preserve">        D. </w:t>
      </w:r>
      <w:r w:rsidR="003813B3" w:rsidRPr="0045490B">
        <w:rPr>
          <w:rFonts w:ascii="Arial" w:hAnsi="Arial" w:cs="Arial"/>
          <w:sz w:val="20"/>
          <w:szCs w:val="20"/>
        </w:rPr>
        <w:t>Project will be evaluated on the quality of the information completed in the e-Record (25 percent) and the quality of the exhibit (75 percent).</w:t>
      </w:r>
    </w:p>
    <w:p w14:paraId="2BB72CD8" w14:textId="77777777" w:rsidR="0045490B" w:rsidRDefault="0045490B" w:rsidP="00EA43E3">
      <w:pPr>
        <w:tabs>
          <w:tab w:val="left" w:pos="-360"/>
        </w:tabs>
        <w:spacing w:line="240" w:lineRule="auto"/>
        <w:rPr>
          <w:rFonts w:ascii="Arial" w:hAnsi="Arial" w:cs="Arial"/>
          <w:b/>
          <w:sz w:val="20"/>
          <w:szCs w:val="20"/>
        </w:rPr>
      </w:pPr>
    </w:p>
    <w:p w14:paraId="7BDD2430" w14:textId="77777777" w:rsidR="0045490B" w:rsidRPr="0045490B" w:rsidRDefault="0045490B" w:rsidP="0045490B">
      <w:pPr>
        <w:spacing w:after="0" w:line="240" w:lineRule="auto"/>
        <w:rPr>
          <w:rFonts w:ascii="Arial" w:eastAsia="Times New Roman" w:hAnsi="Arial" w:cs="Arial"/>
          <w:b/>
          <w:bCs/>
          <w:sz w:val="20"/>
          <w:szCs w:val="20"/>
        </w:rPr>
      </w:pPr>
      <w:r w:rsidRPr="0045490B">
        <w:rPr>
          <w:rFonts w:ascii="Arial" w:eastAsia="Times New Roman" w:hAnsi="Arial" w:cs="Arial"/>
          <w:b/>
          <w:bCs/>
          <w:sz w:val="20"/>
          <w:szCs w:val="20"/>
        </w:rPr>
        <w:lastRenderedPageBreak/>
        <w:t>TEAMING WITH INSECTS—LEVEL 2—UNIT 3</w:t>
      </w:r>
    </w:p>
    <w:p w14:paraId="6DC23B72" w14:textId="77777777" w:rsidR="0045490B" w:rsidRPr="0045490B" w:rsidRDefault="0045490B" w:rsidP="0045490B">
      <w:pPr>
        <w:spacing w:after="0" w:line="240" w:lineRule="auto"/>
        <w:rPr>
          <w:rFonts w:ascii="Arial" w:eastAsia="Times New Roman" w:hAnsi="Arial" w:cs="Arial"/>
          <w:sz w:val="20"/>
          <w:szCs w:val="20"/>
        </w:rPr>
      </w:pPr>
      <w:r w:rsidRPr="0045490B">
        <w:rPr>
          <w:rFonts w:ascii="Arial" w:eastAsia="Times New Roman" w:hAnsi="Arial" w:cs="Arial"/>
          <w:sz w:val="20"/>
          <w:szCs w:val="20"/>
        </w:rPr>
        <w:t>Class 2707   Beginner Entomologist    Jr.</w:t>
      </w:r>
    </w:p>
    <w:p w14:paraId="4F6F87EA" w14:textId="77777777" w:rsidR="0045490B" w:rsidRPr="0045490B" w:rsidRDefault="0045490B" w:rsidP="0045490B">
      <w:pPr>
        <w:spacing w:after="0" w:line="240" w:lineRule="auto"/>
        <w:rPr>
          <w:rFonts w:ascii="Arial" w:eastAsia="Times New Roman" w:hAnsi="Arial" w:cs="Arial"/>
          <w:sz w:val="20"/>
          <w:szCs w:val="20"/>
        </w:rPr>
      </w:pPr>
      <w:r w:rsidRPr="0045490B">
        <w:rPr>
          <w:rFonts w:ascii="Arial" w:eastAsia="Times New Roman" w:hAnsi="Arial" w:cs="Arial"/>
          <w:sz w:val="20"/>
          <w:szCs w:val="20"/>
        </w:rPr>
        <w:t>Class 2708   Beginner Entomologist   Int.</w:t>
      </w:r>
    </w:p>
    <w:p w14:paraId="04BDED75" w14:textId="77777777" w:rsidR="0045490B" w:rsidRPr="0045490B" w:rsidRDefault="0045490B" w:rsidP="0045490B">
      <w:pPr>
        <w:spacing w:after="0" w:line="240" w:lineRule="auto"/>
        <w:rPr>
          <w:rFonts w:ascii="Arial" w:eastAsia="Times New Roman" w:hAnsi="Arial" w:cs="Arial"/>
          <w:sz w:val="20"/>
          <w:szCs w:val="20"/>
        </w:rPr>
      </w:pPr>
      <w:r w:rsidRPr="0045490B">
        <w:rPr>
          <w:rFonts w:ascii="Arial" w:eastAsia="Times New Roman" w:hAnsi="Arial" w:cs="Arial"/>
          <w:sz w:val="20"/>
          <w:szCs w:val="20"/>
        </w:rPr>
        <w:t>Class 2709   Beginner Entomologist   Sr.</w:t>
      </w:r>
    </w:p>
    <w:p w14:paraId="21545E4C" w14:textId="77777777" w:rsidR="0045490B" w:rsidRPr="0045490B" w:rsidRDefault="0045490B" w:rsidP="00EA43E3">
      <w:pPr>
        <w:spacing w:line="240" w:lineRule="auto"/>
        <w:rPr>
          <w:rFonts w:ascii="Arial" w:hAnsi="Arial" w:cs="Arial"/>
          <w:sz w:val="20"/>
          <w:szCs w:val="20"/>
        </w:rPr>
      </w:pPr>
    </w:p>
    <w:p w14:paraId="00D72F8B" w14:textId="77777777" w:rsidR="0045490B" w:rsidRPr="0045490B" w:rsidRDefault="0045490B" w:rsidP="0045490B">
      <w:pPr>
        <w:spacing w:after="0" w:line="240" w:lineRule="auto"/>
        <w:rPr>
          <w:rFonts w:ascii="Arial" w:eastAsia="Times New Roman" w:hAnsi="Arial" w:cs="Arial"/>
          <w:sz w:val="20"/>
          <w:szCs w:val="20"/>
        </w:rPr>
      </w:pPr>
      <w:r w:rsidRPr="0045490B">
        <w:rPr>
          <w:rFonts w:ascii="Arial" w:eastAsia="Times New Roman" w:hAnsi="Arial" w:cs="Arial"/>
          <w:sz w:val="20"/>
          <w:szCs w:val="20"/>
        </w:rPr>
        <w:t>All exhibits will consist of the following along with the e-Record (A and B above):</w:t>
      </w:r>
    </w:p>
    <w:p w14:paraId="5A478637" w14:textId="77777777" w:rsidR="0045490B" w:rsidRPr="0045490B" w:rsidRDefault="0045490B" w:rsidP="004B3909">
      <w:pPr>
        <w:numPr>
          <w:ilvl w:val="0"/>
          <w:numId w:val="180"/>
        </w:numPr>
        <w:spacing w:after="0" w:line="240" w:lineRule="auto"/>
        <w:contextualSpacing/>
        <w:rPr>
          <w:rFonts w:ascii="Arial" w:eastAsia="Times New Roman" w:hAnsi="Arial" w:cs="Arial"/>
          <w:sz w:val="20"/>
          <w:szCs w:val="20"/>
        </w:rPr>
      </w:pPr>
      <w:r w:rsidRPr="0045490B">
        <w:rPr>
          <w:rFonts w:ascii="Arial" w:eastAsia="Times New Roman" w:hAnsi="Arial" w:cs="Arial"/>
          <w:sz w:val="20"/>
          <w:szCs w:val="20"/>
        </w:rPr>
        <w:t>Insect collection–display no fewer than 50 and no more than 100 insects including a representative from at least six different orders (one order developed in water) and include one incomplete metamorphosis (egg-nymph-adult), correctly labeled. Standard-sized display boxes with removable glass covers are required. Regular insect pins are required.</w:t>
      </w:r>
    </w:p>
    <w:p w14:paraId="04F4D7F5" w14:textId="77777777" w:rsidR="0045490B" w:rsidRPr="0045490B" w:rsidRDefault="0045490B" w:rsidP="004B3909">
      <w:pPr>
        <w:numPr>
          <w:ilvl w:val="0"/>
          <w:numId w:val="180"/>
        </w:numPr>
        <w:spacing w:after="0" w:line="240" w:lineRule="auto"/>
        <w:contextualSpacing/>
        <w:rPr>
          <w:rFonts w:ascii="Arial" w:eastAsia="Times New Roman" w:hAnsi="Arial" w:cs="Arial"/>
          <w:sz w:val="20"/>
          <w:szCs w:val="20"/>
        </w:rPr>
      </w:pPr>
      <w:r w:rsidRPr="0045490B">
        <w:rPr>
          <w:rFonts w:ascii="Arial" w:eastAsia="Times New Roman" w:hAnsi="Arial" w:cs="Arial"/>
          <w:sz w:val="20"/>
          <w:szCs w:val="20"/>
        </w:rPr>
        <w:t>Include a special collection of at least eight different kinds of insects. Place these in a separate area of your display box or in a separate box. The insects in the special collection count toward the total number of insects needed for this unit.</w:t>
      </w:r>
    </w:p>
    <w:p w14:paraId="44C548B9" w14:textId="77777777" w:rsidR="006D6999" w:rsidRPr="00C47DE4" w:rsidRDefault="006D6999" w:rsidP="00EA43E3">
      <w:pPr>
        <w:tabs>
          <w:tab w:val="left" w:pos="-360"/>
        </w:tabs>
        <w:spacing w:line="240" w:lineRule="auto"/>
        <w:rPr>
          <w:rFonts w:ascii="Arial" w:hAnsi="Arial" w:cs="Arial"/>
          <w:b/>
          <w:sz w:val="20"/>
          <w:szCs w:val="20"/>
        </w:rPr>
      </w:pPr>
    </w:p>
    <w:p w14:paraId="57AFD285" w14:textId="77777777" w:rsidR="0045490B" w:rsidRPr="0045490B" w:rsidRDefault="0045490B" w:rsidP="0045490B">
      <w:pPr>
        <w:spacing w:after="0" w:line="240" w:lineRule="auto"/>
        <w:rPr>
          <w:rFonts w:ascii="Arial" w:eastAsia="Times New Roman" w:hAnsi="Arial" w:cs="Arial"/>
          <w:b/>
          <w:bCs/>
          <w:sz w:val="20"/>
          <w:szCs w:val="20"/>
        </w:rPr>
      </w:pPr>
      <w:r w:rsidRPr="0045490B">
        <w:rPr>
          <w:rFonts w:ascii="Arial" w:eastAsia="Times New Roman" w:hAnsi="Arial" w:cs="Arial"/>
          <w:b/>
          <w:bCs/>
          <w:sz w:val="20"/>
          <w:szCs w:val="20"/>
        </w:rPr>
        <w:t>TEAMING WITH INSECTS—LEVEL 2—UNIT 4</w:t>
      </w:r>
    </w:p>
    <w:p w14:paraId="0F2C1D2C" w14:textId="77777777" w:rsidR="0045490B" w:rsidRPr="0045490B" w:rsidRDefault="0045490B" w:rsidP="0045490B">
      <w:pPr>
        <w:spacing w:after="0" w:line="240" w:lineRule="auto"/>
        <w:rPr>
          <w:rFonts w:ascii="Arial" w:eastAsia="Times New Roman" w:hAnsi="Arial" w:cs="Arial"/>
          <w:sz w:val="20"/>
          <w:szCs w:val="20"/>
        </w:rPr>
      </w:pPr>
      <w:r w:rsidRPr="0045490B">
        <w:rPr>
          <w:rFonts w:ascii="Arial" w:eastAsia="Times New Roman" w:hAnsi="Arial" w:cs="Arial"/>
          <w:sz w:val="20"/>
          <w:szCs w:val="20"/>
        </w:rPr>
        <w:t xml:space="preserve">Class 2710   Beginner Entomologist Year </w:t>
      </w:r>
      <w:proofErr w:type="gramStart"/>
      <w:r w:rsidRPr="0045490B">
        <w:rPr>
          <w:rFonts w:ascii="Arial" w:eastAsia="Times New Roman" w:hAnsi="Arial" w:cs="Arial"/>
          <w:sz w:val="20"/>
          <w:szCs w:val="20"/>
        </w:rPr>
        <w:t>2  Jr.</w:t>
      </w:r>
      <w:proofErr w:type="gramEnd"/>
    </w:p>
    <w:p w14:paraId="2A67E732" w14:textId="77777777" w:rsidR="0045490B" w:rsidRPr="0045490B" w:rsidRDefault="0045490B" w:rsidP="0045490B">
      <w:pPr>
        <w:spacing w:after="0" w:line="240" w:lineRule="auto"/>
        <w:rPr>
          <w:rFonts w:ascii="Arial" w:eastAsia="Times New Roman" w:hAnsi="Arial" w:cs="Arial"/>
          <w:sz w:val="20"/>
          <w:szCs w:val="20"/>
        </w:rPr>
      </w:pPr>
      <w:r w:rsidRPr="0045490B">
        <w:rPr>
          <w:rFonts w:ascii="Arial" w:eastAsia="Times New Roman" w:hAnsi="Arial" w:cs="Arial"/>
          <w:sz w:val="20"/>
          <w:szCs w:val="20"/>
        </w:rPr>
        <w:t xml:space="preserve">Class 2711   Beginner Entomologist Year </w:t>
      </w:r>
      <w:proofErr w:type="gramStart"/>
      <w:r w:rsidRPr="0045490B">
        <w:rPr>
          <w:rFonts w:ascii="Arial" w:eastAsia="Times New Roman" w:hAnsi="Arial" w:cs="Arial"/>
          <w:sz w:val="20"/>
          <w:szCs w:val="20"/>
        </w:rPr>
        <w:t>2  Int.</w:t>
      </w:r>
      <w:proofErr w:type="gramEnd"/>
    </w:p>
    <w:p w14:paraId="5A279396" w14:textId="77777777" w:rsidR="0045490B" w:rsidRPr="0045490B" w:rsidRDefault="0045490B" w:rsidP="0045490B">
      <w:pPr>
        <w:spacing w:line="240" w:lineRule="auto"/>
        <w:rPr>
          <w:rFonts w:ascii="Arial" w:hAnsi="Arial" w:cs="Arial"/>
          <w:sz w:val="20"/>
          <w:szCs w:val="20"/>
        </w:rPr>
      </w:pPr>
      <w:r w:rsidRPr="0045490B">
        <w:rPr>
          <w:rFonts w:ascii="Arial" w:eastAsia="Times New Roman" w:hAnsi="Arial" w:cs="Arial"/>
          <w:sz w:val="20"/>
          <w:szCs w:val="20"/>
        </w:rPr>
        <w:t xml:space="preserve">Class 2712   Beginner Entomologist Year </w:t>
      </w:r>
      <w:proofErr w:type="gramStart"/>
      <w:r w:rsidRPr="0045490B">
        <w:rPr>
          <w:rFonts w:ascii="Arial" w:eastAsia="Times New Roman" w:hAnsi="Arial" w:cs="Arial"/>
          <w:sz w:val="20"/>
          <w:szCs w:val="20"/>
        </w:rPr>
        <w:t>2  Sr</w:t>
      </w:r>
      <w:proofErr w:type="gramEnd"/>
      <w:r w:rsidRPr="0045490B">
        <w:rPr>
          <w:rFonts w:ascii="Arial" w:hAnsi="Arial" w:cs="Arial"/>
          <w:sz w:val="20"/>
          <w:szCs w:val="20"/>
        </w:rPr>
        <w:t xml:space="preserve"> </w:t>
      </w:r>
    </w:p>
    <w:p w14:paraId="604B774C" w14:textId="77777777" w:rsidR="0045490B" w:rsidRPr="0045490B" w:rsidRDefault="0045490B" w:rsidP="0045490B">
      <w:pPr>
        <w:spacing w:after="0" w:line="240" w:lineRule="auto"/>
        <w:rPr>
          <w:rFonts w:ascii="Arial" w:eastAsia="Times New Roman" w:hAnsi="Arial" w:cs="Arial"/>
          <w:sz w:val="20"/>
          <w:szCs w:val="20"/>
        </w:rPr>
      </w:pPr>
      <w:r w:rsidRPr="0045490B">
        <w:rPr>
          <w:rFonts w:ascii="Arial" w:eastAsia="Times New Roman" w:hAnsi="Arial" w:cs="Arial"/>
          <w:sz w:val="20"/>
          <w:szCs w:val="20"/>
        </w:rPr>
        <w:t>All exhibits will consist of the following along with the e-Record (A and B above):</w:t>
      </w:r>
    </w:p>
    <w:p w14:paraId="4A2C7A06" w14:textId="77777777" w:rsidR="0045490B" w:rsidRPr="0045490B" w:rsidRDefault="0045490B" w:rsidP="004B3909">
      <w:pPr>
        <w:numPr>
          <w:ilvl w:val="0"/>
          <w:numId w:val="181"/>
        </w:numPr>
        <w:spacing w:after="0" w:line="240" w:lineRule="auto"/>
        <w:contextualSpacing/>
        <w:rPr>
          <w:rFonts w:ascii="Arial" w:eastAsia="Times New Roman" w:hAnsi="Arial" w:cs="Arial"/>
          <w:sz w:val="20"/>
          <w:szCs w:val="20"/>
        </w:rPr>
      </w:pPr>
      <w:r w:rsidRPr="0045490B">
        <w:rPr>
          <w:rFonts w:ascii="Arial" w:eastAsia="Times New Roman" w:hAnsi="Arial" w:cs="Arial"/>
          <w:sz w:val="20"/>
          <w:szCs w:val="20"/>
        </w:rPr>
        <w:t>Report on at least three “Dig Deeper” special activities in the manual that you completed and include them in the e-Record before the story.</w:t>
      </w:r>
    </w:p>
    <w:p w14:paraId="27520E33" w14:textId="77777777" w:rsidR="0045490B" w:rsidRPr="0045490B" w:rsidRDefault="0045490B" w:rsidP="004B3909">
      <w:pPr>
        <w:numPr>
          <w:ilvl w:val="0"/>
          <w:numId w:val="181"/>
        </w:numPr>
        <w:spacing w:after="0" w:line="240" w:lineRule="auto"/>
        <w:contextualSpacing/>
        <w:rPr>
          <w:rFonts w:ascii="Arial" w:eastAsia="Times New Roman" w:hAnsi="Arial" w:cs="Arial"/>
          <w:sz w:val="20"/>
          <w:szCs w:val="20"/>
        </w:rPr>
      </w:pPr>
      <w:r w:rsidRPr="0045490B">
        <w:rPr>
          <w:rFonts w:ascii="Arial" w:eastAsia="Times New Roman" w:hAnsi="Arial" w:cs="Arial"/>
          <w:sz w:val="20"/>
          <w:szCs w:val="20"/>
        </w:rPr>
        <w:t>Insect collection–display no fewer than 75 and no more than 125 insects including a representative from at least eight different orders. Standard-sized display boxes with removable glass covers are required. Regular insect pins are required.</w:t>
      </w:r>
    </w:p>
    <w:p w14:paraId="18B0930E" w14:textId="2E077BDA" w:rsidR="003813B3" w:rsidRDefault="0045490B" w:rsidP="00EA43E3">
      <w:pPr>
        <w:tabs>
          <w:tab w:val="left" w:pos="-360"/>
        </w:tabs>
        <w:spacing w:line="240" w:lineRule="auto"/>
        <w:rPr>
          <w:rFonts w:ascii="Arial" w:hAnsi="Arial" w:cs="Arial"/>
          <w:sz w:val="20"/>
          <w:szCs w:val="20"/>
        </w:rPr>
      </w:pPr>
      <w:r>
        <w:t xml:space="preserve">        </w:t>
      </w:r>
      <w:r w:rsidR="003813B3" w:rsidRPr="00C47DE4">
        <w:t xml:space="preserve">E. </w:t>
      </w:r>
      <w:r w:rsidR="003813B3" w:rsidRPr="00C47DE4">
        <w:rPr>
          <w:rFonts w:ascii="Arial" w:hAnsi="Arial" w:cs="Arial"/>
          <w:sz w:val="20"/>
          <w:szCs w:val="20"/>
        </w:rPr>
        <w:t>Project will be evaluated on the quality of the information completed in the e-Record (25 percent) and the quality of the exhibit (75 percent).</w:t>
      </w:r>
    </w:p>
    <w:p w14:paraId="635509F6" w14:textId="77777777" w:rsidR="003813B3" w:rsidRPr="003813B3" w:rsidRDefault="003813B3" w:rsidP="00EA43E3">
      <w:pPr>
        <w:tabs>
          <w:tab w:val="left" w:pos="-360"/>
        </w:tabs>
        <w:spacing w:line="240" w:lineRule="auto"/>
      </w:pPr>
    </w:p>
    <w:p w14:paraId="53893461" w14:textId="77777777" w:rsidR="0045490B" w:rsidRPr="0045490B" w:rsidRDefault="0045490B" w:rsidP="0045490B">
      <w:pPr>
        <w:spacing w:after="0" w:line="240" w:lineRule="auto"/>
        <w:rPr>
          <w:rFonts w:ascii="Arial" w:eastAsia="Times New Roman" w:hAnsi="Arial" w:cs="Arial"/>
          <w:b/>
          <w:bCs/>
          <w:sz w:val="20"/>
          <w:szCs w:val="20"/>
        </w:rPr>
      </w:pPr>
      <w:r w:rsidRPr="0045490B">
        <w:rPr>
          <w:rFonts w:ascii="Arial" w:eastAsia="Times New Roman" w:hAnsi="Arial" w:cs="Arial"/>
          <w:b/>
          <w:bCs/>
          <w:sz w:val="20"/>
          <w:szCs w:val="20"/>
        </w:rPr>
        <w:t>TEAMING WITH INSECTS—LEVEL 3—UNIT 5</w:t>
      </w:r>
    </w:p>
    <w:p w14:paraId="51AB614D" w14:textId="77777777" w:rsidR="0045490B" w:rsidRPr="0045490B" w:rsidRDefault="0045490B" w:rsidP="0045490B">
      <w:pPr>
        <w:spacing w:after="0" w:line="240" w:lineRule="auto"/>
        <w:rPr>
          <w:rFonts w:ascii="Arial" w:eastAsia="Times New Roman" w:hAnsi="Arial" w:cs="Arial"/>
          <w:sz w:val="20"/>
          <w:szCs w:val="20"/>
        </w:rPr>
      </w:pPr>
      <w:r w:rsidRPr="0045490B">
        <w:rPr>
          <w:rFonts w:ascii="Arial" w:eastAsia="Times New Roman" w:hAnsi="Arial" w:cs="Arial"/>
          <w:sz w:val="20"/>
          <w:szCs w:val="20"/>
        </w:rPr>
        <w:t>Class 2713   Insect Investigations   Jr.</w:t>
      </w:r>
    </w:p>
    <w:p w14:paraId="36C0AEAD" w14:textId="77777777" w:rsidR="0045490B" w:rsidRPr="0045490B" w:rsidRDefault="0045490B" w:rsidP="0045490B">
      <w:pPr>
        <w:spacing w:after="0" w:line="240" w:lineRule="auto"/>
        <w:rPr>
          <w:rFonts w:ascii="Arial" w:eastAsia="Times New Roman" w:hAnsi="Arial" w:cs="Arial"/>
          <w:sz w:val="20"/>
          <w:szCs w:val="20"/>
        </w:rPr>
      </w:pPr>
      <w:r w:rsidRPr="0045490B">
        <w:rPr>
          <w:rFonts w:ascii="Arial" w:eastAsia="Times New Roman" w:hAnsi="Arial" w:cs="Arial"/>
          <w:sz w:val="20"/>
          <w:szCs w:val="20"/>
        </w:rPr>
        <w:t>Class 2714   Insect Investigations   Int.</w:t>
      </w:r>
    </w:p>
    <w:p w14:paraId="18F9E550" w14:textId="77777777" w:rsidR="0045490B" w:rsidRPr="0045490B" w:rsidRDefault="0045490B" w:rsidP="0045490B">
      <w:pPr>
        <w:spacing w:after="0" w:line="240" w:lineRule="auto"/>
        <w:rPr>
          <w:rFonts w:ascii="Arial" w:eastAsia="Times New Roman" w:hAnsi="Arial" w:cs="Arial"/>
          <w:sz w:val="20"/>
          <w:szCs w:val="20"/>
        </w:rPr>
      </w:pPr>
      <w:r w:rsidRPr="0045490B">
        <w:rPr>
          <w:rFonts w:ascii="Arial" w:eastAsia="Times New Roman" w:hAnsi="Arial" w:cs="Arial"/>
          <w:sz w:val="20"/>
          <w:szCs w:val="20"/>
        </w:rPr>
        <w:t>Class 2715   Insect Investigations   Sr.</w:t>
      </w:r>
    </w:p>
    <w:p w14:paraId="0B05BB3A" w14:textId="77777777" w:rsidR="00E46FF0" w:rsidRDefault="00E46FF0" w:rsidP="00570E7C">
      <w:pPr>
        <w:autoSpaceDE w:val="0"/>
        <w:autoSpaceDN w:val="0"/>
        <w:adjustRightInd w:val="0"/>
        <w:spacing w:after="0" w:line="240" w:lineRule="auto"/>
        <w:ind w:right="-810"/>
        <w:jc w:val="center"/>
        <w:rPr>
          <w:rFonts w:ascii="Arial" w:hAnsi="Arial" w:cs="Arial"/>
          <w:b/>
          <w:bCs/>
        </w:rPr>
      </w:pPr>
    </w:p>
    <w:p w14:paraId="31D348D2" w14:textId="77777777" w:rsidR="003813B3" w:rsidRDefault="003813B3" w:rsidP="00E871C7">
      <w:pPr>
        <w:autoSpaceDE w:val="0"/>
        <w:autoSpaceDN w:val="0"/>
        <w:adjustRightInd w:val="0"/>
        <w:spacing w:after="0" w:line="240" w:lineRule="auto"/>
        <w:ind w:right="-810"/>
        <w:rPr>
          <w:rFonts w:ascii="Arial" w:hAnsi="Arial" w:cs="Arial"/>
          <w:b/>
          <w:bCs/>
        </w:rPr>
      </w:pPr>
    </w:p>
    <w:p w14:paraId="14CD9458" w14:textId="77777777" w:rsidR="0045490B" w:rsidRPr="0045490B" w:rsidRDefault="0045490B" w:rsidP="0045490B">
      <w:pPr>
        <w:spacing w:after="0" w:line="240" w:lineRule="auto"/>
        <w:rPr>
          <w:rFonts w:ascii="Arial" w:eastAsia="Times New Roman" w:hAnsi="Arial" w:cs="Arial"/>
          <w:sz w:val="20"/>
          <w:szCs w:val="20"/>
        </w:rPr>
      </w:pPr>
      <w:r w:rsidRPr="0045490B">
        <w:rPr>
          <w:rFonts w:ascii="Arial" w:eastAsia="Times New Roman" w:hAnsi="Arial" w:cs="Arial"/>
          <w:sz w:val="20"/>
          <w:szCs w:val="20"/>
        </w:rPr>
        <w:t>All exhibits will consist of the following along with the e-Record (A and B above):</w:t>
      </w:r>
    </w:p>
    <w:p w14:paraId="2DC0B382" w14:textId="77777777" w:rsidR="0045490B" w:rsidRPr="0045490B" w:rsidRDefault="0045490B" w:rsidP="004B3909">
      <w:pPr>
        <w:numPr>
          <w:ilvl w:val="0"/>
          <w:numId w:val="182"/>
        </w:numPr>
        <w:spacing w:after="0" w:line="240" w:lineRule="auto"/>
        <w:contextualSpacing/>
        <w:rPr>
          <w:rFonts w:ascii="Arial" w:eastAsia="Times New Roman" w:hAnsi="Arial" w:cs="Arial"/>
          <w:sz w:val="20"/>
          <w:szCs w:val="20"/>
        </w:rPr>
      </w:pPr>
      <w:r w:rsidRPr="0045490B">
        <w:rPr>
          <w:rFonts w:ascii="Arial" w:eastAsia="Times New Roman" w:hAnsi="Arial" w:cs="Arial"/>
          <w:sz w:val="20"/>
          <w:szCs w:val="20"/>
        </w:rPr>
        <w:t>Report on at least three “Dig Deeper” special activities in the manual that you completed and include them in the e-Record before the story.</w:t>
      </w:r>
    </w:p>
    <w:p w14:paraId="54B35D43" w14:textId="77777777" w:rsidR="0045490B" w:rsidRPr="0045490B" w:rsidRDefault="0045490B" w:rsidP="004B3909">
      <w:pPr>
        <w:numPr>
          <w:ilvl w:val="0"/>
          <w:numId w:val="182"/>
        </w:numPr>
        <w:spacing w:after="0" w:line="240" w:lineRule="auto"/>
        <w:contextualSpacing/>
        <w:rPr>
          <w:rFonts w:ascii="Arial" w:eastAsia="Times New Roman" w:hAnsi="Arial" w:cs="Arial"/>
          <w:sz w:val="20"/>
          <w:szCs w:val="20"/>
        </w:rPr>
      </w:pPr>
      <w:r w:rsidRPr="0045490B">
        <w:rPr>
          <w:rFonts w:ascii="Arial" w:eastAsia="Times New Roman" w:hAnsi="Arial" w:cs="Arial"/>
          <w:sz w:val="20"/>
          <w:szCs w:val="20"/>
        </w:rPr>
        <w:t>Insect collection–display no fewer than 100 and no more than 150 insects in ten different orders, correctly labeled orders. Standard-sized display boxes with removable glass covers are required. Regular insect pins are required.</w:t>
      </w:r>
    </w:p>
    <w:p w14:paraId="6B077885" w14:textId="77777777" w:rsidR="00E871C7" w:rsidRPr="0045490B" w:rsidRDefault="00E871C7" w:rsidP="00E871C7">
      <w:pPr>
        <w:tabs>
          <w:tab w:val="left" w:pos="-360"/>
        </w:tabs>
        <w:spacing w:line="240" w:lineRule="auto"/>
        <w:contextualSpacing/>
        <w:rPr>
          <w:sz w:val="20"/>
          <w:szCs w:val="20"/>
        </w:rPr>
      </w:pPr>
    </w:p>
    <w:p w14:paraId="68BBE94B" w14:textId="06268665" w:rsidR="00E871C7" w:rsidRPr="0045490B" w:rsidRDefault="00E871C7" w:rsidP="00E871C7">
      <w:pPr>
        <w:tabs>
          <w:tab w:val="left" w:pos="-360"/>
        </w:tabs>
        <w:spacing w:line="240" w:lineRule="auto"/>
        <w:rPr>
          <w:sz w:val="20"/>
          <w:szCs w:val="20"/>
        </w:rPr>
      </w:pPr>
      <w:proofErr w:type="spellStart"/>
      <w:proofErr w:type="gramStart"/>
      <w:r w:rsidRPr="0045490B">
        <w:rPr>
          <w:rFonts w:ascii="Arial" w:hAnsi="Arial" w:cs="Arial"/>
          <w:sz w:val="20"/>
          <w:szCs w:val="20"/>
        </w:rPr>
        <w:t>E.Project</w:t>
      </w:r>
      <w:proofErr w:type="spellEnd"/>
      <w:proofErr w:type="gramEnd"/>
      <w:r w:rsidRPr="0045490B">
        <w:rPr>
          <w:rFonts w:ascii="Arial" w:hAnsi="Arial" w:cs="Arial"/>
          <w:sz w:val="20"/>
          <w:szCs w:val="20"/>
        </w:rPr>
        <w:t xml:space="preserve"> will be evaluated on the quality of the information completed in the e-Record (25 percent) and the quality of the exhibit (75 percent).</w:t>
      </w:r>
    </w:p>
    <w:p w14:paraId="059ACEED" w14:textId="77777777" w:rsidR="003813B3" w:rsidRPr="00C47DE4" w:rsidRDefault="003813B3" w:rsidP="00E871C7">
      <w:pPr>
        <w:autoSpaceDE w:val="0"/>
        <w:autoSpaceDN w:val="0"/>
        <w:adjustRightInd w:val="0"/>
        <w:spacing w:after="0" w:line="240" w:lineRule="auto"/>
        <w:ind w:right="-810"/>
        <w:rPr>
          <w:rFonts w:ascii="Arial" w:hAnsi="Arial" w:cs="Arial"/>
          <w:b/>
          <w:bCs/>
        </w:rPr>
      </w:pPr>
    </w:p>
    <w:p w14:paraId="012BB494" w14:textId="77777777" w:rsidR="0045490B" w:rsidRPr="0045490B" w:rsidRDefault="0045490B" w:rsidP="0045490B">
      <w:pPr>
        <w:spacing w:after="0" w:line="240" w:lineRule="auto"/>
        <w:rPr>
          <w:rFonts w:ascii="Arial" w:eastAsia="Times New Roman" w:hAnsi="Arial" w:cs="Arial"/>
          <w:b/>
          <w:bCs/>
          <w:sz w:val="20"/>
          <w:szCs w:val="20"/>
        </w:rPr>
      </w:pPr>
      <w:r w:rsidRPr="0045490B">
        <w:rPr>
          <w:rFonts w:ascii="Arial" w:eastAsia="Times New Roman" w:hAnsi="Arial" w:cs="Arial"/>
          <w:b/>
          <w:bCs/>
          <w:sz w:val="20"/>
          <w:szCs w:val="20"/>
        </w:rPr>
        <w:t>TEAMING WITH INSECTS—LEVEL 3: IMMATURE INSECTS AND LIFE STAGES—UNIT 6</w:t>
      </w:r>
    </w:p>
    <w:p w14:paraId="04BB55CE" w14:textId="77777777" w:rsidR="0045490B" w:rsidRPr="0045490B" w:rsidRDefault="0045490B" w:rsidP="0045490B">
      <w:pPr>
        <w:spacing w:after="0" w:line="240" w:lineRule="auto"/>
        <w:rPr>
          <w:rFonts w:ascii="Arial" w:eastAsia="Times New Roman" w:hAnsi="Arial" w:cs="Arial"/>
          <w:sz w:val="20"/>
          <w:szCs w:val="20"/>
        </w:rPr>
      </w:pPr>
      <w:r w:rsidRPr="0045490B">
        <w:rPr>
          <w:rFonts w:ascii="Arial" w:eastAsia="Times New Roman" w:hAnsi="Arial" w:cs="Arial"/>
          <w:sz w:val="20"/>
          <w:szCs w:val="20"/>
        </w:rPr>
        <w:t>Class 2716   Immature Insects &amp; Life Stages   Jr.</w:t>
      </w:r>
    </w:p>
    <w:p w14:paraId="21D7709E" w14:textId="77777777" w:rsidR="0045490B" w:rsidRPr="0045490B" w:rsidRDefault="0045490B" w:rsidP="0045490B">
      <w:pPr>
        <w:spacing w:after="0" w:line="240" w:lineRule="auto"/>
        <w:rPr>
          <w:rFonts w:ascii="Arial" w:eastAsia="Times New Roman" w:hAnsi="Arial" w:cs="Arial"/>
          <w:sz w:val="20"/>
          <w:szCs w:val="20"/>
        </w:rPr>
      </w:pPr>
      <w:r w:rsidRPr="0045490B">
        <w:rPr>
          <w:rFonts w:ascii="Arial" w:eastAsia="Times New Roman" w:hAnsi="Arial" w:cs="Arial"/>
          <w:sz w:val="20"/>
          <w:szCs w:val="20"/>
        </w:rPr>
        <w:t>Class 2717   Immature Insects &amp; Life Stages   Int.</w:t>
      </w:r>
    </w:p>
    <w:p w14:paraId="610825E3" w14:textId="77777777" w:rsidR="0045490B" w:rsidRPr="0045490B" w:rsidRDefault="0045490B" w:rsidP="0045490B">
      <w:pPr>
        <w:spacing w:after="0" w:line="240" w:lineRule="auto"/>
        <w:rPr>
          <w:rFonts w:ascii="Arial" w:eastAsia="Times New Roman" w:hAnsi="Arial" w:cs="Arial"/>
          <w:sz w:val="20"/>
          <w:szCs w:val="20"/>
        </w:rPr>
      </w:pPr>
      <w:r w:rsidRPr="0045490B">
        <w:rPr>
          <w:rFonts w:ascii="Arial" w:eastAsia="Times New Roman" w:hAnsi="Arial" w:cs="Arial"/>
          <w:sz w:val="20"/>
          <w:szCs w:val="20"/>
        </w:rPr>
        <w:t>Class 2718   Immature Insects &amp; Life Stages   Sr.</w:t>
      </w:r>
    </w:p>
    <w:p w14:paraId="339584DF" w14:textId="77777777" w:rsidR="00BD7C3E" w:rsidRPr="00C47DE4" w:rsidRDefault="00BD7C3E" w:rsidP="00E871C7">
      <w:pPr>
        <w:autoSpaceDE w:val="0"/>
        <w:autoSpaceDN w:val="0"/>
        <w:adjustRightInd w:val="0"/>
        <w:spacing w:after="0" w:line="240" w:lineRule="auto"/>
        <w:ind w:right="-810"/>
        <w:rPr>
          <w:b/>
          <w:bCs/>
        </w:rPr>
      </w:pPr>
    </w:p>
    <w:p w14:paraId="59D96788" w14:textId="77777777" w:rsidR="0045490B" w:rsidRPr="0045490B" w:rsidRDefault="0045490B" w:rsidP="0045490B">
      <w:pPr>
        <w:spacing w:after="0" w:line="240" w:lineRule="auto"/>
        <w:rPr>
          <w:rFonts w:ascii="Arial" w:eastAsia="Times New Roman" w:hAnsi="Arial" w:cs="Arial"/>
          <w:sz w:val="20"/>
          <w:szCs w:val="20"/>
        </w:rPr>
      </w:pPr>
      <w:r w:rsidRPr="0045490B">
        <w:rPr>
          <w:rFonts w:ascii="Arial" w:eastAsia="Times New Roman" w:hAnsi="Arial" w:cs="Arial"/>
          <w:sz w:val="20"/>
          <w:szCs w:val="20"/>
        </w:rPr>
        <w:t>All exhibits will consist of the following along with the e-Record (A and B above):</w:t>
      </w:r>
    </w:p>
    <w:p w14:paraId="04659F48" w14:textId="77777777" w:rsidR="0045490B" w:rsidRPr="0045490B" w:rsidRDefault="0045490B" w:rsidP="004B3909">
      <w:pPr>
        <w:numPr>
          <w:ilvl w:val="0"/>
          <w:numId w:val="183"/>
        </w:numPr>
        <w:spacing w:after="0" w:line="240" w:lineRule="auto"/>
        <w:contextualSpacing/>
        <w:rPr>
          <w:rFonts w:ascii="Arial" w:eastAsia="Times New Roman" w:hAnsi="Arial" w:cs="Arial"/>
          <w:sz w:val="20"/>
          <w:szCs w:val="20"/>
        </w:rPr>
      </w:pPr>
      <w:r w:rsidRPr="0045490B">
        <w:rPr>
          <w:rFonts w:ascii="Arial" w:eastAsia="Times New Roman" w:hAnsi="Arial" w:cs="Arial"/>
          <w:sz w:val="20"/>
          <w:szCs w:val="20"/>
        </w:rPr>
        <w:t xml:space="preserve">Display your regular insect collection. Your collection should include no more than 200 insects. </w:t>
      </w:r>
    </w:p>
    <w:p w14:paraId="1D3B02C6" w14:textId="77777777" w:rsidR="0045490B" w:rsidRDefault="0045490B" w:rsidP="004B3909">
      <w:pPr>
        <w:numPr>
          <w:ilvl w:val="0"/>
          <w:numId w:val="183"/>
        </w:numPr>
        <w:spacing w:after="0" w:line="240" w:lineRule="auto"/>
        <w:contextualSpacing/>
        <w:rPr>
          <w:rFonts w:ascii="Arial" w:eastAsia="Times New Roman" w:hAnsi="Arial" w:cs="Arial"/>
          <w:sz w:val="20"/>
          <w:szCs w:val="20"/>
        </w:rPr>
      </w:pPr>
      <w:r w:rsidRPr="0045490B">
        <w:rPr>
          <w:rFonts w:ascii="Arial" w:eastAsia="Times New Roman" w:hAnsi="Arial" w:cs="Arial"/>
          <w:sz w:val="20"/>
          <w:szCs w:val="20"/>
        </w:rPr>
        <w:t>Display a collection of at least 10 larvae or immature insects in vials of rubbing alcohol, hand sanitizer, or similar preservation.</w:t>
      </w:r>
    </w:p>
    <w:p w14:paraId="4C17A58C" w14:textId="77777777" w:rsidR="00E871C7" w:rsidRPr="00C47DE4" w:rsidRDefault="00E871C7" w:rsidP="00E871C7">
      <w:pPr>
        <w:autoSpaceDE w:val="0"/>
        <w:autoSpaceDN w:val="0"/>
        <w:adjustRightInd w:val="0"/>
        <w:spacing w:after="0" w:line="240" w:lineRule="auto"/>
        <w:ind w:right="-810"/>
        <w:rPr>
          <w:rFonts w:ascii="Arial" w:hAnsi="Arial" w:cs="Arial"/>
          <w:b/>
          <w:bCs/>
        </w:rPr>
      </w:pPr>
    </w:p>
    <w:p w14:paraId="0B2DCD91" w14:textId="77777777" w:rsidR="0045490B" w:rsidRPr="0045490B" w:rsidRDefault="0045490B" w:rsidP="0045490B">
      <w:pPr>
        <w:spacing w:after="0" w:line="240" w:lineRule="auto"/>
        <w:rPr>
          <w:rFonts w:ascii="Arial" w:eastAsia="Times New Roman" w:hAnsi="Arial" w:cs="Arial"/>
          <w:b/>
          <w:bCs/>
          <w:sz w:val="20"/>
          <w:szCs w:val="20"/>
        </w:rPr>
      </w:pPr>
      <w:r w:rsidRPr="0045490B">
        <w:rPr>
          <w:rFonts w:ascii="Arial" w:eastAsia="Times New Roman" w:hAnsi="Arial" w:cs="Arial"/>
          <w:b/>
          <w:bCs/>
          <w:sz w:val="20"/>
          <w:szCs w:val="20"/>
        </w:rPr>
        <w:t>EXPLORING WITH INSECTS ADVANCED—UNIT 7</w:t>
      </w:r>
    </w:p>
    <w:p w14:paraId="7733FA1B" w14:textId="77777777" w:rsidR="0045490B" w:rsidRPr="0045490B" w:rsidRDefault="0045490B" w:rsidP="0045490B">
      <w:pPr>
        <w:spacing w:after="0" w:line="240" w:lineRule="auto"/>
        <w:rPr>
          <w:rFonts w:ascii="Arial" w:eastAsia="Times New Roman" w:hAnsi="Arial" w:cs="Arial"/>
          <w:sz w:val="20"/>
          <w:szCs w:val="20"/>
        </w:rPr>
      </w:pPr>
      <w:r w:rsidRPr="0045490B">
        <w:rPr>
          <w:rFonts w:ascii="Arial" w:eastAsia="Times New Roman" w:hAnsi="Arial" w:cs="Arial"/>
          <w:sz w:val="20"/>
          <w:szCs w:val="20"/>
        </w:rPr>
        <w:t xml:space="preserve">Class 2719   Exploring with Insects </w:t>
      </w:r>
      <w:proofErr w:type="gramStart"/>
      <w:r w:rsidRPr="0045490B">
        <w:rPr>
          <w:rFonts w:ascii="Arial" w:eastAsia="Times New Roman" w:hAnsi="Arial" w:cs="Arial"/>
          <w:sz w:val="20"/>
          <w:szCs w:val="20"/>
        </w:rPr>
        <w:t>Advanced  Jr.</w:t>
      </w:r>
      <w:proofErr w:type="gramEnd"/>
    </w:p>
    <w:p w14:paraId="200ED41F" w14:textId="77777777" w:rsidR="0045490B" w:rsidRPr="0045490B" w:rsidRDefault="0045490B" w:rsidP="0045490B">
      <w:pPr>
        <w:spacing w:after="0" w:line="240" w:lineRule="auto"/>
        <w:rPr>
          <w:rFonts w:ascii="Arial" w:eastAsia="Times New Roman" w:hAnsi="Arial" w:cs="Arial"/>
          <w:sz w:val="20"/>
          <w:szCs w:val="20"/>
        </w:rPr>
      </w:pPr>
      <w:r w:rsidRPr="0045490B">
        <w:rPr>
          <w:rFonts w:ascii="Arial" w:eastAsia="Times New Roman" w:hAnsi="Arial" w:cs="Arial"/>
          <w:sz w:val="20"/>
          <w:szCs w:val="20"/>
        </w:rPr>
        <w:t>Class 2720   Exploring with Insects Advanced   Int.</w:t>
      </w:r>
    </w:p>
    <w:p w14:paraId="73EC7BE8" w14:textId="77777777" w:rsidR="0045490B" w:rsidRPr="0045490B" w:rsidRDefault="0045490B" w:rsidP="0045490B">
      <w:pPr>
        <w:spacing w:after="0" w:line="240" w:lineRule="auto"/>
        <w:rPr>
          <w:rFonts w:ascii="Arial" w:eastAsia="Times New Roman" w:hAnsi="Arial" w:cs="Arial"/>
          <w:sz w:val="20"/>
          <w:szCs w:val="20"/>
        </w:rPr>
      </w:pPr>
      <w:r w:rsidRPr="0045490B">
        <w:rPr>
          <w:rFonts w:ascii="Arial" w:eastAsia="Times New Roman" w:hAnsi="Arial" w:cs="Arial"/>
          <w:sz w:val="20"/>
          <w:szCs w:val="20"/>
        </w:rPr>
        <w:t>Class 2721   Exploring with Insects Advanced   Sr.</w:t>
      </w:r>
    </w:p>
    <w:p w14:paraId="3C5E7E0C" w14:textId="77777777" w:rsidR="00BD7C3E" w:rsidRPr="00C47DE4" w:rsidRDefault="00BD7C3E" w:rsidP="00E871C7">
      <w:pPr>
        <w:autoSpaceDE w:val="0"/>
        <w:autoSpaceDN w:val="0"/>
        <w:adjustRightInd w:val="0"/>
        <w:spacing w:after="0" w:line="240" w:lineRule="auto"/>
        <w:ind w:right="-810"/>
      </w:pPr>
    </w:p>
    <w:p w14:paraId="4D91E468" w14:textId="77777777" w:rsidR="0045490B" w:rsidRPr="0045490B" w:rsidRDefault="00BD7C3E" w:rsidP="0045490B">
      <w:pPr>
        <w:rPr>
          <w:rFonts w:ascii="Arial" w:eastAsia="Times New Roman" w:hAnsi="Arial" w:cs="Arial"/>
          <w:sz w:val="20"/>
          <w:szCs w:val="20"/>
        </w:rPr>
      </w:pPr>
      <w:r w:rsidRPr="00C47DE4">
        <w:t xml:space="preserve"> </w:t>
      </w:r>
      <w:r w:rsidR="0045490B" w:rsidRPr="0045490B">
        <w:rPr>
          <w:rFonts w:ascii="Arial" w:eastAsia="Times New Roman" w:hAnsi="Arial" w:cs="Arial"/>
          <w:sz w:val="20"/>
          <w:szCs w:val="20"/>
        </w:rPr>
        <w:t>All exhibits will consist of the following:</w:t>
      </w:r>
    </w:p>
    <w:p w14:paraId="70F436F4" w14:textId="77777777" w:rsidR="0045490B" w:rsidRPr="0045490B" w:rsidRDefault="0045490B" w:rsidP="004B3909">
      <w:pPr>
        <w:numPr>
          <w:ilvl w:val="0"/>
          <w:numId w:val="184"/>
        </w:numPr>
        <w:spacing w:after="0" w:line="240" w:lineRule="auto"/>
        <w:contextualSpacing/>
        <w:rPr>
          <w:rFonts w:ascii="Arial" w:eastAsia="Times New Roman" w:hAnsi="Arial" w:cs="Arial"/>
          <w:sz w:val="20"/>
          <w:szCs w:val="20"/>
        </w:rPr>
      </w:pPr>
      <w:r w:rsidRPr="0045490B">
        <w:rPr>
          <w:rFonts w:ascii="Arial" w:eastAsia="Times New Roman" w:hAnsi="Arial" w:cs="Arial"/>
          <w:sz w:val="20"/>
          <w:szCs w:val="20"/>
        </w:rPr>
        <w:t>Completed Entomology e-Record with emphasis on your accomplishments in the story.</w:t>
      </w:r>
    </w:p>
    <w:p w14:paraId="63ED324A" w14:textId="77777777" w:rsidR="0045490B" w:rsidRPr="0045490B" w:rsidRDefault="0045490B" w:rsidP="004B3909">
      <w:pPr>
        <w:numPr>
          <w:ilvl w:val="0"/>
          <w:numId w:val="184"/>
        </w:numPr>
        <w:spacing w:after="0" w:line="240" w:lineRule="auto"/>
        <w:contextualSpacing/>
        <w:rPr>
          <w:rFonts w:ascii="Arial" w:eastAsia="Times New Roman" w:hAnsi="Arial" w:cs="Arial"/>
          <w:sz w:val="20"/>
          <w:szCs w:val="20"/>
        </w:rPr>
      </w:pPr>
      <w:r w:rsidRPr="0045490B">
        <w:rPr>
          <w:rFonts w:ascii="Arial" w:eastAsia="Times New Roman" w:hAnsi="Arial" w:cs="Arial"/>
          <w:sz w:val="20"/>
          <w:szCs w:val="20"/>
        </w:rPr>
        <w:t>Display your regular insect collection. Your collection should include no more than 250 insects.</w:t>
      </w:r>
    </w:p>
    <w:p w14:paraId="1DAF2045" w14:textId="4A7EF1D8" w:rsidR="0045490B" w:rsidRPr="0045490B" w:rsidRDefault="0045490B" w:rsidP="0045490B">
      <w:pPr>
        <w:spacing w:after="0" w:line="240" w:lineRule="auto"/>
        <w:contextualSpacing/>
        <w:rPr>
          <w:rFonts w:ascii="Arial" w:eastAsia="Times New Roman" w:hAnsi="Arial" w:cs="Arial"/>
          <w:sz w:val="20"/>
          <w:szCs w:val="20"/>
        </w:rPr>
      </w:pPr>
      <w:r>
        <w:rPr>
          <w:rFonts w:ascii="Arial" w:eastAsia="Times New Roman" w:hAnsi="Arial" w:cs="Arial"/>
          <w:sz w:val="20"/>
          <w:szCs w:val="20"/>
        </w:rPr>
        <w:t xml:space="preserve">      C.   </w:t>
      </w:r>
      <w:r w:rsidRPr="0045490B">
        <w:rPr>
          <w:rFonts w:ascii="Arial" w:eastAsia="Times New Roman" w:hAnsi="Arial" w:cs="Arial"/>
          <w:sz w:val="20"/>
          <w:szCs w:val="20"/>
        </w:rPr>
        <w:t>Display a special collection of beetles, flies, grasshoppers, butterflies or some other order. Display at least 50 insects with no more than two of the same species. Give information on your special collection in your story.</w:t>
      </w:r>
    </w:p>
    <w:p w14:paraId="6275B34F" w14:textId="77777777" w:rsidR="0045490B" w:rsidRPr="0045490B" w:rsidRDefault="0045490B" w:rsidP="0045490B">
      <w:pPr>
        <w:spacing w:after="0" w:line="240" w:lineRule="auto"/>
        <w:ind w:left="360"/>
        <w:contextualSpacing/>
        <w:rPr>
          <w:rFonts w:ascii="Arial" w:eastAsia="Times New Roman" w:hAnsi="Arial" w:cs="Arial"/>
          <w:sz w:val="20"/>
          <w:szCs w:val="20"/>
        </w:rPr>
      </w:pPr>
      <w:r w:rsidRPr="0045490B">
        <w:rPr>
          <w:rFonts w:ascii="Arial" w:eastAsia="Times New Roman" w:hAnsi="Arial" w:cs="Arial"/>
          <w:sz w:val="20"/>
          <w:szCs w:val="20"/>
        </w:rPr>
        <w:t>OR</w:t>
      </w:r>
    </w:p>
    <w:p w14:paraId="605FC12A" w14:textId="3C138DA3" w:rsidR="00E871C7" w:rsidRPr="00C32767" w:rsidRDefault="0045490B" w:rsidP="00C32767">
      <w:pPr>
        <w:spacing w:after="0" w:line="240" w:lineRule="auto"/>
        <w:ind w:left="360"/>
        <w:contextualSpacing/>
        <w:rPr>
          <w:rFonts w:ascii="Arial" w:eastAsia="Times New Roman" w:hAnsi="Arial" w:cs="Arial"/>
          <w:sz w:val="20"/>
          <w:szCs w:val="20"/>
        </w:rPr>
      </w:pPr>
      <w:r w:rsidRPr="0045490B">
        <w:rPr>
          <w:rFonts w:ascii="Arial" w:eastAsia="Times New Roman" w:hAnsi="Arial" w:cs="Arial"/>
          <w:sz w:val="20"/>
          <w:szCs w:val="20"/>
        </w:rPr>
        <w:t>A display board or stand-alone item representing some phase of your advanced project work. This could include a chart or information on an area you have researched, or special equipment used or developed. The standard display board size of 4 ft. x 3 ft. is to be used with 4-H projects.</w:t>
      </w:r>
    </w:p>
    <w:p w14:paraId="04F72326" w14:textId="77777777" w:rsidR="003813B3" w:rsidRDefault="003813B3" w:rsidP="0077224C">
      <w:pPr>
        <w:autoSpaceDE w:val="0"/>
        <w:autoSpaceDN w:val="0"/>
        <w:adjustRightInd w:val="0"/>
        <w:spacing w:after="0" w:line="240" w:lineRule="auto"/>
        <w:ind w:right="-810"/>
        <w:rPr>
          <w:rFonts w:ascii="Arial" w:hAnsi="Arial" w:cs="Arial"/>
          <w:b/>
          <w:bCs/>
        </w:rPr>
      </w:pPr>
    </w:p>
    <w:p w14:paraId="51253013" w14:textId="394AF0D4" w:rsidR="00EC1064" w:rsidRPr="00EC1064" w:rsidRDefault="00EC1064" w:rsidP="00C32767">
      <w:pPr>
        <w:autoSpaceDE w:val="0"/>
        <w:autoSpaceDN w:val="0"/>
        <w:adjustRightInd w:val="0"/>
        <w:spacing w:after="0" w:line="240" w:lineRule="auto"/>
        <w:ind w:right="-810"/>
        <w:jc w:val="center"/>
        <w:rPr>
          <w:rFonts w:ascii="Arial" w:hAnsi="Arial" w:cs="Arial"/>
          <w:b/>
          <w:bCs/>
          <w:sz w:val="28"/>
          <w:szCs w:val="28"/>
        </w:rPr>
      </w:pPr>
      <w:r w:rsidRPr="00EC1064">
        <w:rPr>
          <w:rFonts w:ascii="Arial" w:hAnsi="Arial" w:cs="Arial"/>
          <w:b/>
          <w:bCs/>
          <w:sz w:val="32"/>
          <w:szCs w:val="32"/>
        </w:rPr>
        <w:t>GARDENING</w:t>
      </w:r>
    </w:p>
    <w:p w14:paraId="1AB22E82" w14:textId="77777777" w:rsidR="00EC1064" w:rsidRPr="00EA43E3" w:rsidRDefault="00EC1064" w:rsidP="00EC1064">
      <w:pPr>
        <w:autoSpaceDE w:val="0"/>
        <w:autoSpaceDN w:val="0"/>
        <w:adjustRightInd w:val="0"/>
        <w:spacing w:after="0" w:line="240" w:lineRule="auto"/>
        <w:jc w:val="center"/>
        <w:rPr>
          <w:rFonts w:ascii="Arial" w:hAnsi="Arial" w:cs="Arial"/>
          <w:sz w:val="16"/>
          <w:szCs w:val="16"/>
        </w:rPr>
      </w:pPr>
    </w:p>
    <w:p w14:paraId="6CDB92B7" w14:textId="77777777" w:rsidR="00467BDA" w:rsidRPr="00467BDA" w:rsidRDefault="00467BDA" w:rsidP="00467BDA">
      <w:pPr>
        <w:spacing w:after="0" w:line="240" w:lineRule="auto"/>
        <w:rPr>
          <w:rFonts w:ascii="Arial" w:eastAsia="Times New Roman" w:hAnsi="Arial" w:cs="Arial"/>
          <w:sz w:val="20"/>
          <w:szCs w:val="20"/>
        </w:rPr>
      </w:pPr>
      <w:r w:rsidRPr="00467BDA">
        <w:rPr>
          <w:rFonts w:ascii="Arial" w:eastAsia="Times New Roman" w:hAnsi="Arial" w:cs="Arial"/>
          <w:sz w:val="20"/>
          <w:szCs w:val="20"/>
        </w:rPr>
        <w:t>The gardening project focuses on activities related to vegetable gardening: planning, planting, experimenting, understanding soils, seeds, insects, plant care, harvesting, processing, exploring careers, etc.</w:t>
      </w:r>
    </w:p>
    <w:p w14:paraId="3E986287" w14:textId="77777777" w:rsidR="00467BDA" w:rsidRPr="00467BDA" w:rsidRDefault="00467BDA" w:rsidP="00467BDA">
      <w:pPr>
        <w:spacing w:after="0" w:line="240" w:lineRule="auto"/>
        <w:rPr>
          <w:rFonts w:ascii="Arial" w:eastAsia="Times New Roman" w:hAnsi="Arial" w:cs="Arial"/>
          <w:sz w:val="20"/>
          <w:szCs w:val="20"/>
        </w:rPr>
      </w:pPr>
    </w:p>
    <w:p w14:paraId="7708AC2E" w14:textId="77777777" w:rsidR="00467BDA" w:rsidRPr="00467BDA" w:rsidRDefault="00467BDA" w:rsidP="00467BDA">
      <w:pPr>
        <w:spacing w:after="0" w:line="240" w:lineRule="auto"/>
        <w:rPr>
          <w:rFonts w:ascii="Arial" w:eastAsia="Times New Roman" w:hAnsi="Arial" w:cs="Arial"/>
          <w:b/>
          <w:bCs/>
          <w:sz w:val="20"/>
          <w:szCs w:val="20"/>
        </w:rPr>
      </w:pPr>
      <w:r w:rsidRPr="00467BDA">
        <w:rPr>
          <w:rFonts w:ascii="Arial" w:eastAsia="Times New Roman" w:hAnsi="Arial" w:cs="Arial"/>
          <w:b/>
          <w:bCs/>
          <w:sz w:val="20"/>
          <w:szCs w:val="20"/>
        </w:rPr>
        <w:t>SEE THEM SPROUT—UNIT 1</w:t>
      </w:r>
    </w:p>
    <w:p w14:paraId="22C26A6E" w14:textId="77777777" w:rsidR="00467BDA" w:rsidRPr="00467BDA" w:rsidRDefault="00467BDA" w:rsidP="00467BDA">
      <w:pPr>
        <w:spacing w:after="0" w:line="240" w:lineRule="auto"/>
        <w:rPr>
          <w:rFonts w:ascii="Arial" w:eastAsia="Times New Roman" w:hAnsi="Arial" w:cs="Arial"/>
          <w:sz w:val="20"/>
          <w:szCs w:val="20"/>
        </w:rPr>
      </w:pPr>
      <w:r w:rsidRPr="00467BDA">
        <w:rPr>
          <w:rFonts w:ascii="Arial" w:eastAsia="Times New Roman" w:hAnsi="Arial" w:cs="Arial"/>
          <w:sz w:val="20"/>
          <w:szCs w:val="20"/>
        </w:rPr>
        <w:t>Class 2801   See Them Sprout Unit 1   Jr.</w:t>
      </w:r>
    </w:p>
    <w:p w14:paraId="1779D268" w14:textId="77777777" w:rsidR="00467BDA" w:rsidRPr="00467BDA" w:rsidRDefault="00467BDA" w:rsidP="00467BDA">
      <w:pPr>
        <w:spacing w:after="0" w:line="240" w:lineRule="auto"/>
        <w:rPr>
          <w:rFonts w:ascii="Arial" w:eastAsia="Times New Roman" w:hAnsi="Arial" w:cs="Arial"/>
          <w:sz w:val="20"/>
          <w:szCs w:val="20"/>
        </w:rPr>
      </w:pPr>
      <w:r w:rsidRPr="00467BDA">
        <w:rPr>
          <w:rFonts w:ascii="Arial" w:eastAsia="Times New Roman" w:hAnsi="Arial" w:cs="Arial"/>
          <w:sz w:val="20"/>
          <w:szCs w:val="20"/>
        </w:rPr>
        <w:t>Class 2802   See Them Sprout Unit 1   Int.</w:t>
      </w:r>
    </w:p>
    <w:p w14:paraId="3789AE75" w14:textId="77777777" w:rsidR="00467BDA" w:rsidRPr="00467BDA" w:rsidRDefault="00467BDA" w:rsidP="00467BDA">
      <w:pPr>
        <w:spacing w:after="0" w:line="240" w:lineRule="auto"/>
        <w:rPr>
          <w:rFonts w:ascii="Arial" w:eastAsia="Times New Roman" w:hAnsi="Arial" w:cs="Arial"/>
          <w:sz w:val="20"/>
          <w:szCs w:val="20"/>
        </w:rPr>
      </w:pPr>
      <w:r w:rsidRPr="00467BDA">
        <w:rPr>
          <w:rFonts w:ascii="Arial" w:eastAsia="Times New Roman" w:hAnsi="Arial" w:cs="Arial"/>
          <w:sz w:val="20"/>
          <w:szCs w:val="20"/>
        </w:rPr>
        <w:t>Class 2803   See Them Sprout Unit 1   Sr.</w:t>
      </w:r>
    </w:p>
    <w:p w14:paraId="37F68DB4" w14:textId="77777777" w:rsidR="00467BDA" w:rsidRPr="00467BDA" w:rsidRDefault="00467BDA" w:rsidP="00467BDA">
      <w:pPr>
        <w:spacing w:after="0" w:line="240" w:lineRule="auto"/>
        <w:rPr>
          <w:rFonts w:ascii="Arial" w:eastAsia="Times New Roman" w:hAnsi="Arial" w:cs="Arial"/>
          <w:sz w:val="20"/>
          <w:szCs w:val="20"/>
        </w:rPr>
      </w:pPr>
    </w:p>
    <w:p w14:paraId="08A70C02" w14:textId="77777777" w:rsidR="00467BDA" w:rsidRPr="00467BDA" w:rsidRDefault="00467BDA" w:rsidP="00467BDA">
      <w:pPr>
        <w:spacing w:after="0" w:line="240" w:lineRule="auto"/>
        <w:rPr>
          <w:rFonts w:ascii="Arial" w:eastAsia="Times New Roman" w:hAnsi="Arial" w:cs="Arial"/>
          <w:b/>
          <w:bCs/>
          <w:sz w:val="20"/>
          <w:szCs w:val="20"/>
        </w:rPr>
      </w:pPr>
      <w:r w:rsidRPr="00467BDA">
        <w:rPr>
          <w:rFonts w:ascii="Arial" w:eastAsia="Times New Roman" w:hAnsi="Arial" w:cs="Arial"/>
          <w:b/>
          <w:bCs/>
          <w:sz w:val="20"/>
          <w:szCs w:val="20"/>
        </w:rPr>
        <w:t>LET’S GET GROWING! —UNIT 2</w:t>
      </w:r>
    </w:p>
    <w:p w14:paraId="0B84657F" w14:textId="77777777" w:rsidR="00467BDA" w:rsidRPr="00467BDA" w:rsidRDefault="00467BDA" w:rsidP="00467BDA">
      <w:pPr>
        <w:spacing w:after="0" w:line="240" w:lineRule="auto"/>
        <w:rPr>
          <w:rFonts w:ascii="Arial" w:eastAsia="Times New Roman" w:hAnsi="Arial" w:cs="Arial"/>
          <w:sz w:val="20"/>
          <w:szCs w:val="20"/>
        </w:rPr>
      </w:pPr>
      <w:r w:rsidRPr="00467BDA">
        <w:rPr>
          <w:rFonts w:ascii="Arial" w:eastAsia="Times New Roman" w:hAnsi="Arial" w:cs="Arial"/>
          <w:sz w:val="20"/>
          <w:szCs w:val="20"/>
        </w:rPr>
        <w:t>Class 2804   Let’s Get Growing Unit 2   Jr.</w:t>
      </w:r>
    </w:p>
    <w:p w14:paraId="71367886" w14:textId="77777777" w:rsidR="00467BDA" w:rsidRPr="00467BDA" w:rsidRDefault="00467BDA" w:rsidP="00467BDA">
      <w:pPr>
        <w:spacing w:after="0" w:line="240" w:lineRule="auto"/>
        <w:rPr>
          <w:rFonts w:ascii="Arial" w:eastAsia="Times New Roman" w:hAnsi="Arial" w:cs="Arial"/>
          <w:sz w:val="20"/>
          <w:szCs w:val="20"/>
        </w:rPr>
      </w:pPr>
      <w:r w:rsidRPr="00467BDA">
        <w:rPr>
          <w:rFonts w:ascii="Arial" w:eastAsia="Times New Roman" w:hAnsi="Arial" w:cs="Arial"/>
          <w:sz w:val="20"/>
          <w:szCs w:val="20"/>
        </w:rPr>
        <w:t>Class 2805   Let’s Get Growing Unit 2   Int.</w:t>
      </w:r>
    </w:p>
    <w:p w14:paraId="51BAA025" w14:textId="77777777" w:rsidR="00467BDA" w:rsidRPr="00467BDA" w:rsidRDefault="00467BDA" w:rsidP="00467BDA">
      <w:pPr>
        <w:spacing w:after="0" w:line="240" w:lineRule="auto"/>
        <w:rPr>
          <w:rFonts w:ascii="Arial" w:eastAsia="Times New Roman" w:hAnsi="Arial" w:cs="Arial"/>
          <w:sz w:val="20"/>
          <w:szCs w:val="20"/>
        </w:rPr>
      </w:pPr>
      <w:r w:rsidRPr="00467BDA">
        <w:rPr>
          <w:rFonts w:ascii="Arial" w:eastAsia="Times New Roman" w:hAnsi="Arial" w:cs="Arial"/>
          <w:sz w:val="20"/>
          <w:szCs w:val="20"/>
        </w:rPr>
        <w:t>Class 2806   Let’s Get Growing Unit 2   Sr.</w:t>
      </w:r>
    </w:p>
    <w:p w14:paraId="7F9E81D5" w14:textId="77777777" w:rsidR="00467BDA" w:rsidRPr="00467BDA" w:rsidRDefault="00467BDA" w:rsidP="00467BDA">
      <w:pPr>
        <w:spacing w:after="0" w:line="240" w:lineRule="auto"/>
        <w:rPr>
          <w:rFonts w:ascii="Arial" w:eastAsia="Times New Roman" w:hAnsi="Arial" w:cs="Arial"/>
          <w:sz w:val="20"/>
          <w:szCs w:val="20"/>
        </w:rPr>
      </w:pPr>
    </w:p>
    <w:p w14:paraId="7EE7B2C6" w14:textId="77777777" w:rsidR="00467BDA" w:rsidRPr="00467BDA" w:rsidRDefault="00467BDA" w:rsidP="00467BDA">
      <w:pPr>
        <w:spacing w:after="0" w:line="240" w:lineRule="auto"/>
        <w:rPr>
          <w:rFonts w:ascii="Arial" w:eastAsia="Times New Roman" w:hAnsi="Arial" w:cs="Arial"/>
          <w:b/>
          <w:bCs/>
          <w:sz w:val="20"/>
          <w:szCs w:val="20"/>
        </w:rPr>
      </w:pPr>
      <w:r w:rsidRPr="00467BDA">
        <w:rPr>
          <w:rFonts w:ascii="Arial" w:eastAsia="Times New Roman" w:hAnsi="Arial" w:cs="Arial"/>
          <w:b/>
          <w:bCs/>
          <w:sz w:val="20"/>
          <w:szCs w:val="20"/>
        </w:rPr>
        <w:t>TAKE YOUR PICK—UNIT 3</w:t>
      </w:r>
    </w:p>
    <w:p w14:paraId="19C25370" w14:textId="77777777" w:rsidR="00467BDA" w:rsidRPr="00467BDA" w:rsidRDefault="00467BDA" w:rsidP="00467BDA">
      <w:pPr>
        <w:spacing w:after="0" w:line="240" w:lineRule="auto"/>
        <w:rPr>
          <w:rFonts w:ascii="Arial" w:eastAsia="Times New Roman" w:hAnsi="Arial" w:cs="Arial"/>
          <w:sz w:val="20"/>
          <w:szCs w:val="20"/>
        </w:rPr>
      </w:pPr>
      <w:r w:rsidRPr="00467BDA">
        <w:rPr>
          <w:rFonts w:ascii="Arial" w:eastAsia="Times New Roman" w:hAnsi="Arial" w:cs="Arial"/>
          <w:sz w:val="20"/>
          <w:szCs w:val="20"/>
        </w:rPr>
        <w:t>Class 2807   Take Your Pick Unit 3   Jr.</w:t>
      </w:r>
    </w:p>
    <w:p w14:paraId="4F07ACC1" w14:textId="77777777" w:rsidR="00467BDA" w:rsidRPr="00467BDA" w:rsidRDefault="00467BDA" w:rsidP="00467BDA">
      <w:pPr>
        <w:spacing w:after="0" w:line="240" w:lineRule="auto"/>
        <w:rPr>
          <w:rFonts w:ascii="Arial" w:eastAsia="Times New Roman" w:hAnsi="Arial" w:cs="Arial"/>
          <w:sz w:val="20"/>
          <w:szCs w:val="20"/>
        </w:rPr>
      </w:pPr>
      <w:r w:rsidRPr="00467BDA">
        <w:rPr>
          <w:rFonts w:ascii="Arial" w:eastAsia="Times New Roman" w:hAnsi="Arial" w:cs="Arial"/>
          <w:sz w:val="20"/>
          <w:szCs w:val="20"/>
        </w:rPr>
        <w:t>Class 2808   Take Your Pick Unit 3   Int</w:t>
      </w:r>
    </w:p>
    <w:p w14:paraId="747B4360" w14:textId="77777777" w:rsidR="00467BDA" w:rsidRPr="00467BDA" w:rsidRDefault="00467BDA" w:rsidP="00467BDA">
      <w:pPr>
        <w:spacing w:after="0" w:line="240" w:lineRule="auto"/>
        <w:rPr>
          <w:rFonts w:ascii="Arial" w:eastAsia="Times New Roman" w:hAnsi="Arial" w:cs="Arial"/>
          <w:sz w:val="20"/>
          <w:szCs w:val="20"/>
        </w:rPr>
      </w:pPr>
      <w:r w:rsidRPr="00467BDA">
        <w:rPr>
          <w:rFonts w:ascii="Arial" w:eastAsia="Times New Roman" w:hAnsi="Arial" w:cs="Arial"/>
          <w:sz w:val="20"/>
          <w:szCs w:val="20"/>
        </w:rPr>
        <w:t>Class 2809   Take Your Pick Unit 3   Sr.</w:t>
      </w:r>
    </w:p>
    <w:p w14:paraId="37D49CDB" w14:textId="77777777" w:rsidR="00467BDA" w:rsidRPr="00467BDA" w:rsidRDefault="00467BDA" w:rsidP="00467BDA">
      <w:pPr>
        <w:spacing w:after="0" w:line="240" w:lineRule="auto"/>
        <w:rPr>
          <w:rFonts w:ascii="Arial" w:eastAsia="Times New Roman" w:hAnsi="Arial" w:cs="Arial"/>
          <w:b/>
          <w:bCs/>
          <w:sz w:val="20"/>
          <w:szCs w:val="20"/>
        </w:rPr>
      </w:pPr>
    </w:p>
    <w:p w14:paraId="72925572" w14:textId="77777777" w:rsidR="00467BDA" w:rsidRPr="00467BDA" w:rsidRDefault="00467BDA" w:rsidP="00467BDA">
      <w:pPr>
        <w:spacing w:after="0" w:line="240" w:lineRule="auto"/>
        <w:rPr>
          <w:rFonts w:ascii="Arial" w:eastAsia="Times New Roman" w:hAnsi="Arial" w:cs="Arial"/>
          <w:b/>
          <w:bCs/>
          <w:sz w:val="20"/>
          <w:szCs w:val="20"/>
        </w:rPr>
      </w:pPr>
      <w:r w:rsidRPr="00467BDA">
        <w:rPr>
          <w:rFonts w:ascii="Arial" w:eastAsia="Times New Roman" w:hAnsi="Arial" w:cs="Arial"/>
          <w:b/>
          <w:bCs/>
          <w:sz w:val="20"/>
          <w:szCs w:val="20"/>
        </w:rPr>
        <w:t>GROWING PROFITS—UNIT 4 (Senior Advanced)</w:t>
      </w:r>
    </w:p>
    <w:p w14:paraId="56FEA4E9" w14:textId="2526B5D7" w:rsidR="00467BDA" w:rsidRPr="00327837" w:rsidRDefault="00467BDA" w:rsidP="00327837">
      <w:pPr>
        <w:spacing w:after="0" w:line="240" w:lineRule="auto"/>
        <w:rPr>
          <w:rFonts w:ascii="Arial" w:eastAsia="Times New Roman" w:hAnsi="Arial" w:cs="Arial"/>
          <w:sz w:val="20"/>
          <w:szCs w:val="20"/>
        </w:rPr>
      </w:pPr>
      <w:r w:rsidRPr="00467BDA">
        <w:rPr>
          <w:rFonts w:ascii="Arial" w:eastAsia="Times New Roman" w:hAnsi="Arial" w:cs="Arial"/>
          <w:sz w:val="20"/>
          <w:szCs w:val="20"/>
        </w:rPr>
        <w:t>Class 2810   Growing Profits Unit 4   Sr.</w:t>
      </w:r>
    </w:p>
    <w:p w14:paraId="3EAADB28" w14:textId="77777777" w:rsidR="00467BDA" w:rsidRPr="00EC1064" w:rsidRDefault="00467BDA" w:rsidP="00EA43E3">
      <w:pPr>
        <w:spacing w:line="240" w:lineRule="auto"/>
        <w:ind w:left="-450" w:firstLine="450"/>
        <w:rPr>
          <w:rFonts w:ascii="Arial" w:hAnsi="Arial" w:cs="Arial"/>
          <w:sz w:val="20"/>
          <w:szCs w:val="20"/>
        </w:rPr>
      </w:pPr>
    </w:p>
    <w:p w14:paraId="6E5EDEA4" w14:textId="77777777" w:rsidR="00467BDA" w:rsidRPr="00467BDA" w:rsidRDefault="00467BDA" w:rsidP="00467BDA">
      <w:pPr>
        <w:spacing w:after="0" w:line="240" w:lineRule="auto"/>
        <w:rPr>
          <w:rFonts w:ascii="Arial" w:eastAsia="Times New Roman" w:hAnsi="Arial" w:cs="Arial"/>
          <w:sz w:val="20"/>
          <w:szCs w:val="20"/>
        </w:rPr>
      </w:pPr>
      <w:r w:rsidRPr="00467BDA">
        <w:rPr>
          <w:rFonts w:ascii="Arial" w:eastAsia="Times New Roman" w:hAnsi="Arial" w:cs="Arial"/>
          <w:sz w:val="20"/>
          <w:szCs w:val="20"/>
        </w:rPr>
        <w:t>All exhibits will consist of the following:</w:t>
      </w:r>
    </w:p>
    <w:p w14:paraId="48902ACB" w14:textId="77777777" w:rsidR="00467BDA" w:rsidRPr="00467BDA" w:rsidRDefault="00467BDA" w:rsidP="004B3909">
      <w:pPr>
        <w:numPr>
          <w:ilvl w:val="0"/>
          <w:numId w:val="185"/>
        </w:numPr>
        <w:spacing w:after="0" w:line="240" w:lineRule="auto"/>
        <w:contextualSpacing/>
        <w:rPr>
          <w:rFonts w:ascii="Arial" w:eastAsia="Times New Roman" w:hAnsi="Arial" w:cs="Arial"/>
          <w:sz w:val="20"/>
          <w:szCs w:val="20"/>
        </w:rPr>
      </w:pPr>
      <w:r w:rsidRPr="00467BDA">
        <w:rPr>
          <w:rFonts w:ascii="Arial" w:eastAsia="Times New Roman" w:hAnsi="Arial" w:cs="Arial"/>
          <w:sz w:val="20"/>
          <w:szCs w:val="20"/>
        </w:rPr>
        <w:t>A gardening project manual and e-Record presented in a sturdy binder/notebook including these pages of the manual you are using this year:</w:t>
      </w:r>
    </w:p>
    <w:p w14:paraId="5DC69944" w14:textId="77777777" w:rsidR="00467BDA" w:rsidRPr="00467BDA" w:rsidRDefault="00467BDA" w:rsidP="004B3909">
      <w:pPr>
        <w:numPr>
          <w:ilvl w:val="1"/>
          <w:numId w:val="185"/>
        </w:numPr>
        <w:spacing w:after="0" w:line="240" w:lineRule="auto"/>
        <w:ind w:left="720"/>
        <w:contextualSpacing/>
        <w:rPr>
          <w:rFonts w:ascii="Arial" w:eastAsia="Times New Roman" w:hAnsi="Arial" w:cs="Arial"/>
          <w:sz w:val="20"/>
          <w:szCs w:val="20"/>
        </w:rPr>
      </w:pPr>
      <w:r w:rsidRPr="00467BDA">
        <w:rPr>
          <w:rFonts w:ascii="Arial" w:eastAsia="Times New Roman" w:hAnsi="Arial" w:cs="Arial"/>
          <w:sz w:val="20"/>
          <w:szCs w:val="20"/>
        </w:rPr>
        <w:t>See them Sprout:</w:t>
      </w:r>
    </w:p>
    <w:p w14:paraId="26F2B8A5" w14:textId="77777777" w:rsidR="00467BDA" w:rsidRPr="00467BDA" w:rsidRDefault="00467BDA" w:rsidP="004B3909">
      <w:pPr>
        <w:numPr>
          <w:ilvl w:val="2"/>
          <w:numId w:val="185"/>
        </w:numPr>
        <w:spacing w:after="0" w:line="240" w:lineRule="auto"/>
        <w:ind w:left="1080"/>
        <w:contextualSpacing/>
        <w:rPr>
          <w:rFonts w:ascii="Arial" w:eastAsia="Times New Roman" w:hAnsi="Arial" w:cs="Arial"/>
          <w:sz w:val="20"/>
          <w:szCs w:val="20"/>
        </w:rPr>
      </w:pPr>
      <w:r w:rsidRPr="00467BDA">
        <w:rPr>
          <w:rFonts w:ascii="Arial" w:eastAsia="Times New Roman" w:hAnsi="Arial" w:cs="Arial"/>
          <w:sz w:val="20"/>
          <w:szCs w:val="20"/>
        </w:rPr>
        <w:t>Complete a minimum of four activities each year (Year 1: pages 4-21; Year 2: pages 22-37).</w:t>
      </w:r>
    </w:p>
    <w:p w14:paraId="48A25DD8" w14:textId="77777777" w:rsidR="00467BDA" w:rsidRPr="00467BDA" w:rsidRDefault="00467BDA" w:rsidP="004B3909">
      <w:pPr>
        <w:numPr>
          <w:ilvl w:val="2"/>
          <w:numId w:val="185"/>
        </w:numPr>
        <w:spacing w:after="0" w:line="240" w:lineRule="auto"/>
        <w:ind w:left="1080"/>
        <w:contextualSpacing/>
        <w:rPr>
          <w:rFonts w:ascii="Arial" w:eastAsia="Times New Roman" w:hAnsi="Arial" w:cs="Arial"/>
          <w:sz w:val="20"/>
          <w:szCs w:val="20"/>
        </w:rPr>
      </w:pPr>
      <w:r w:rsidRPr="00467BDA">
        <w:rPr>
          <w:rFonts w:ascii="Arial" w:eastAsia="Times New Roman" w:hAnsi="Arial" w:cs="Arial"/>
          <w:sz w:val="20"/>
          <w:szCs w:val="20"/>
        </w:rPr>
        <w:t>Complete pages 43 and 44 in Year 1 and 43 and 45 in Year 2.</w:t>
      </w:r>
    </w:p>
    <w:p w14:paraId="17F70163" w14:textId="77777777" w:rsidR="00467BDA" w:rsidRPr="00467BDA" w:rsidRDefault="00467BDA" w:rsidP="004B3909">
      <w:pPr>
        <w:numPr>
          <w:ilvl w:val="1"/>
          <w:numId w:val="185"/>
        </w:numPr>
        <w:spacing w:after="0" w:line="240" w:lineRule="auto"/>
        <w:ind w:left="720"/>
        <w:contextualSpacing/>
        <w:rPr>
          <w:rFonts w:ascii="Arial" w:eastAsia="Times New Roman" w:hAnsi="Arial" w:cs="Arial"/>
          <w:sz w:val="20"/>
          <w:szCs w:val="20"/>
        </w:rPr>
      </w:pPr>
      <w:r w:rsidRPr="00467BDA">
        <w:rPr>
          <w:rFonts w:ascii="Arial" w:eastAsia="Times New Roman" w:hAnsi="Arial" w:cs="Arial"/>
          <w:sz w:val="20"/>
          <w:szCs w:val="20"/>
        </w:rPr>
        <w:t>Let’s Get Growing:</w:t>
      </w:r>
    </w:p>
    <w:p w14:paraId="79FCE53D" w14:textId="77777777" w:rsidR="00467BDA" w:rsidRPr="00467BDA" w:rsidRDefault="00467BDA" w:rsidP="004B3909">
      <w:pPr>
        <w:numPr>
          <w:ilvl w:val="2"/>
          <w:numId w:val="185"/>
        </w:numPr>
        <w:spacing w:after="0" w:line="240" w:lineRule="auto"/>
        <w:ind w:left="1080"/>
        <w:contextualSpacing/>
        <w:rPr>
          <w:rFonts w:ascii="Arial" w:eastAsia="Times New Roman" w:hAnsi="Arial" w:cs="Arial"/>
          <w:sz w:val="20"/>
          <w:szCs w:val="20"/>
        </w:rPr>
      </w:pPr>
      <w:r w:rsidRPr="00467BDA">
        <w:rPr>
          <w:rFonts w:ascii="Arial" w:eastAsia="Times New Roman" w:hAnsi="Arial" w:cs="Arial"/>
          <w:sz w:val="20"/>
          <w:szCs w:val="20"/>
        </w:rPr>
        <w:t>Complete a minimum of four activities each year (Year 1: pages 4-21; Year 2: pages 22-37).</w:t>
      </w:r>
    </w:p>
    <w:p w14:paraId="75F350CA" w14:textId="77777777" w:rsidR="00467BDA" w:rsidRPr="00467BDA" w:rsidRDefault="00467BDA" w:rsidP="004B3909">
      <w:pPr>
        <w:numPr>
          <w:ilvl w:val="2"/>
          <w:numId w:val="185"/>
        </w:numPr>
        <w:spacing w:after="0" w:line="240" w:lineRule="auto"/>
        <w:ind w:left="1080"/>
        <w:contextualSpacing/>
        <w:rPr>
          <w:rFonts w:ascii="Arial" w:eastAsia="Times New Roman" w:hAnsi="Arial" w:cs="Arial"/>
          <w:sz w:val="20"/>
          <w:szCs w:val="20"/>
        </w:rPr>
      </w:pPr>
      <w:r w:rsidRPr="00467BDA">
        <w:rPr>
          <w:rFonts w:ascii="Arial" w:eastAsia="Times New Roman" w:hAnsi="Arial" w:cs="Arial"/>
          <w:sz w:val="20"/>
          <w:szCs w:val="20"/>
        </w:rPr>
        <w:t>Complete pages 45 and 46 in Year 1 and 45 and 47 in Year 2.</w:t>
      </w:r>
    </w:p>
    <w:p w14:paraId="126F4A80" w14:textId="77777777" w:rsidR="00467BDA" w:rsidRPr="00467BDA" w:rsidRDefault="00467BDA" w:rsidP="004B3909">
      <w:pPr>
        <w:numPr>
          <w:ilvl w:val="1"/>
          <w:numId w:val="185"/>
        </w:numPr>
        <w:spacing w:after="0" w:line="240" w:lineRule="auto"/>
        <w:ind w:left="720"/>
        <w:contextualSpacing/>
        <w:rPr>
          <w:rFonts w:ascii="Arial" w:eastAsia="Times New Roman" w:hAnsi="Arial" w:cs="Arial"/>
          <w:sz w:val="20"/>
          <w:szCs w:val="20"/>
        </w:rPr>
      </w:pPr>
      <w:r w:rsidRPr="00467BDA">
        <w:rPr>
          <w:rFonts w:ascii="Arial" w:eastAsia="Times New Roman" w:hAnsi="Arial" w:cs="Arial"/>
          <w:sz w:val="20"/>
          <w:szCs w:val="20"/>
        </w:rPr>
        <w:t>Take Your Pick:</w:t>
      </w:r>
    </w:p>
    <w:p w14:paraId="5289C061" w14:textId="77777777" w:rsidR="00467BDA" w:rsidRPr="00467BDA" w:rsidRDefault="00467BDA" w:rsidP="004B3909">
      <w:pPr>
        <w:numPr>
          <w:ilvl w:val="2"/>
          <w:numId w:val="185"/>
        </w:numPr>
        <w:spacing w:after="0" w:line="240" w:lineRule="auto"/>
        <w:ind w:left="1080"/>
        <w:contextualSpacing/>
        <w:rPr>
          <w:rFonts w:ascii="Arial" w:eastAsia="Times New Roman" w:hAnsi="Arial" w:cs="Arial"/>
          <w:sz w:val="20"/>
          <w:szCs w:val="20"/>
        </w:rPr>
      </w:pPr>
      <w:r w:rsidRPr="00467BDA">
        <w:rPr>
          <w:rFonts w:ascii="Arial" w:eastAsia="Times New Roman" w:hAnsi="Arial" w:cs="Arial"/>
          <w:sz w:val="20"/>
          <w:szCs w:val="20"/>
        </w:rPr>
        <w:t>Complete a minimum of four activities each year (Year 1: pages 4-21; Year 2: pages 22-40; Year 3: pages 41-54).</w:t>
      </w:r>
    </w:p>
    <w:p w14:paraId="09A625B4" w14:textId="77777777" w:rsidR="00467BDA" w:rsidRPr="00467BDA" w:rsidRDefault="00467BDA" w:rsidP="004B3909">
      <w:pPr>
        <w:numPr>
          <w:ilvl w:val="2"/>
          <w:numId w:val="185"/>
        </w:numPr>
        <w:spacing w:after="0" w:line="240" w:lineRule="auto"/>
        <w:ind w:left="1080"/>
        <w:contextualSpacing/>
        <w:rPr>
          <w:rFonts w:ascii="Arial" w:eastAsia="Times New Roman" w:hAnsi="Arial" w:cs="Arial"/>
          <w:sz w:val="20"/>
          <w:szCs w:val="20"/>
        </w:rPr>
      </w:pPr>
      <w:r w:rsidRPr="00467BDA">
        <w:rPr>
          <w:rFonts w:ascii="Arial" w:eastAsia="Times New Roman" w:hAnsi="Arial" w:cs="Arial"/>
          <w:sz w:val="20"/>
          <w:szCs w:val="20"/>
        </w:rPr>
        <w:lastRenderedPageBreak/>
        <w:t>Complete pages 63 and 64 in Year 1, pages 63 and 65 in Year 2, and pages 63 and 66 in Year 3.</w:t>
      </w:r>
    </w:p>
    <w:p w14:paraId="46012369" w14:textId="77777777" w:rsidR="00467BDA" w:rsidRPr="00467BDA" w:rsidRDefault="00467BDA" w:rsidP="004B3909">
      <w:pPr>
        <w:numPr>
          <w:ilvl w:val="1"/>
          <w:numId w:val="185"/>
        </w:numPr>
        <w:spacing w:after="0" w:line="240" w:lineRule="auto"/>
        <w:ind w:left="720"/>
        <w:contextualSpacing/>
        <w:rPr>
          <w:rFonts w:ascii="Arial" w:eastAsia="Times New Roman" w:hAnsi="Arial" w:cs="Arial"/>
          <w:sz w:val="20"/>
          <w:szCs w:val="20"/>
        </w:rPr>
      </w:pPr>
      <w:r w:rsidRPr="00467BDA">
        <w:rPr>
          <w:rFonts w:ascii="Arial" w:eastAsia="Times New Roman" w:hAnsi="Arial" w:cs="Arial"/>
          <w:sz w:val="20"/>
          <w:szCs w:val="20"/>
        </w:rPr>
        <w:t>Growing Profits:</w:t>
      </w:r>
    </w:p>
    <w:p w14:paraId="34B855C0" w14:textId="77777777" w:rsidR="00467BDA" w:rsidRPr="00467BDA" w:rsidRDefault="00467BDA" w:rsidP="004B3909">
      <w:pPr>
        <w:numPr>
          <w:ilvl w:val="2"/>
          <w:numId w:val="185"/>
        </w:numPr>
        <w:spacing w:after="0" w:line="240" w:lineRule="auto"/>
        <w:ind w:left="1080"/>
        <w:contextualSpacing/>
        <w:rPr>
          <w:rFonts w:ascii="Arial" w:eastAsia="Times New Roman" w:hAnsi="Arial" w:cs="Arial"/>
          <w:sz w:val="20"/>
          <w:szCs w:val="20"/>
        </w:rPr>
      </w:pPr>
      <w:r w:rsidRPr="00467BDA">
        <w:rPr>
          <w:rFonts w:ascii="Arial" w:eastAsia="Times New Roman" w:hAnsi="Arial" w:cs="Arial"/>
          <w:sz w:val="20"/>
          <w:szCs w:val="20"/>
        </w:rPr>
        <w:t>Complete a minimum of four activities each year (Year 1: pages 4-19; Year 2: pages 20-39; Year 3: pages 40-56).</w:t>
      </w:r>
    </w:p>
    <w:p w14:paraId="1EBE8217" w14:textId="77777777" w:rsidR="00467BDA" w:rsidRPr="00467BDA" w:rsidRDefault="00467BDA" w:rsidP="004B3909">
      <w:pPr>
        <w:numPr>
          <w:ilvl w:val="2"/>
          <w:numId w:val="185"/>
        </w:numPr>
        <w:spacing w:after="0" w:line="240" w:lineRule="auto"/>
        <w:ind w:left="1080"/>
        <w:contextualSpacing/>
        <w:rPr>
          <w:rFonts w:ascii="Arial" w:eastAsia="Times New Roman" w:hAnsi="Arial" w:cs="Arial"/>
          <w:sz w:val="20"/>
          <w:szCs w:val="20"/>
        </w:rPr>
      </w:pPr>
      <w:r w:rsidRPr="00467BDA">
        <w:rPr>
          <w:rFonts w:ascii="Arial" w:eastAsia="Times New Roman" w:hAnsi="Arial" w:cs="Arial"/>
          <w:sz w:val="20"/>
          <w:szCs w:val="20"/>
        </w:rPr>
        <w:t xml:space="preserve">Complete pages 65 and 66 in Year 1, pages 65 and 67 in Year 2, and pages 65 and 68 in Year 3. </w:t>
      </w:r>
    </w:p>
    <w:p w14:paraId="0D916FF2" w14:textId="77777777" w:rsidR="00467BDA" w:rsidRPr="00467BDA" w:rsidRDefault="00467BDA" w:rsidP="004B3909">
      <w:pPr>
        <w:numPr>
          <w:ilvl w:val="0"/>
          <w:numId w:val="185"/>
        </w:numPr>
        <w:spacing w:after="0" w:line="240" w:lineRule="auto"/>
        <w:contextualSpacing/>
        <w:rPr>
          <w:rFonts w:ascii="Arial" w:eastAsia="Times New Roman" w:hAnsi="Arial" w:cs="Arial"/>
          <w:sz w:val="20"/>
          <w:szCs w:val="20"/>
        </w:rPr>
      </w:pPr>
      <w:r w:rsidRPr="00467BDA">
        <w:rPr>
          <w:rFonts w:ascii="Arial" w:eastAsia="Times New Roman" w:hAnsi="Arial" w:cs="Arial"/>
          <w:sz w:val="20"/>
          <w:szCs w:val="20"/>
        </w:rPr>
        <w:t>A display board illustrating a topic investigated during the project year. The standardized display board size of 4 ft. x 3 ft. is to be used with 4-H projects. No additional items may be included in front of the display board.</w:t>
      </w:r>
    </w:p>
    <w:p w14:paraId="51C2E7AB" w14:textId="77777777" w:rsidR="00EC1064" w:rsidRDefault="00EC1064" w:rsidP="00EA43E3">
      <w:pPr>
        <w:spacing w:line="240" w:lineRule="auto"/>
        <w:contextualSpacing/>
        <w:rPr>
          <w:rFonts w:ascii="Arial" w:hAnsi="Arial" w:cs="Arial"/>
          <w:sz w:val="20"/>
          <w:szCs w:val="20"/>
        </w:rPr>
      </w:pPr>
      <w:r w:rsidRPr="000015B1">
        <w:rPr>
          <w:rFonts w:ascii="Arial" w:hAnsi="Arial" w:cs="Arial"/>
          <w:sz w:val="20"/>
          <w:szCs w:val="20"/>
        </w:rPr>
        <w:t>C.  Project will be evaluated on the quality of the information completed in the e-Record (25 percent) and quality of the exhibit (75 percent).</w:t>
      </w:r>
    </w:p>
    <w:p w14:paraId="6ACD14A4" w14:textId="77777777" w:rsidR="00E46FF0" w:rsidRDefault="00E46FF0" w:rsidP="00EA43E3">
      <w:pPr>
        <w:spacing w:line="240" w:lineRule="auto"/>
        <w:contextualSpacing/>
        <w:rPr>
          <w:rFonts w:ascii="Arial" w:hAnsi="Arial" w:cs="Arial"/>
          <w:sz w:val="20"/>
          <w:szCs w:val="20"/>
        </w:rPr>
      </w:pPr>
    </w:p>
    <w:p w14:paraId="72276199" w14:textId="77777777" w:rsidR="00327837" w:rsidRDefault="00327837" w:rsidP="00EA43E3">
      <w:pPr>
        <w:spacing w:line="240" w:lineRule="auto"/>
        <w:contextualSpacing/>
        <w:rPr>
          <w:rFonts w:ascii="Arial" w:hAnsi="Arial" w:cs="Arial"/>
          <w:sz w:val="20"/>
          <w:szCs w:val="20"/>
        </w:rPr>
      </w:pPr>
    </w:p>
    <w:p w14:paraId="5A900526" w14:textId="77777777" w:rsidR="00327837" w:rsidRPr="000015B1" w:rsidRDefault="00327837" w:rsidP="00EA43E3">
      <w:pPr>
        <w:spacing w:line="240" w:lineRule="auto"/>
        <w:contextualSpacing/>
        <w:rPr>
          <w:rFonts w:ascii="Arial" w:hAnsi="Arial" w:cs="Arial"/>
          <w:sz w:val="20"/>
          <w:szCs w:val="20"/>
        </w:rPr>
      </w:pPr>
    </w:p>
    <w:p w14:paraId="5BFC7EA5" w14:textId="300D1304" w:rsidR="00DB5866" w:rsidRPr="000015B1" w:rsidRDefault="00570E7C" w:rsidP="00374B2F">
      <w:pPr>
        <w:spacing w:line="320" w:lineRule="exact"/>
        <w:jc w:val="center"/>
        <w:rPr>
          <w:rFonts w:ascii="Arial" w:hAnsi="Arial" w:cs="Arial"/>
          <w:b/>
          <w:sz w:val="32"/>
          <w:szCs w:val="32"/>
        </w:rPr>
      </w:pPr>
      <w:r w:rsidRPr="000015B1">
        <w:rPr>
          <w:rFonts w:ascii="Arial" w:hAnsi="Arial" w:cs="Arial"/>
          <w:noProof/>
          <w:sz w:val="20"/>
          <w:szCs w:val="20"/>
        </w:rPr>
        <mc:AlternateContent>
          <mc:Choice Requires="wps">
            <w:drawing>
              <wp:anchor distT="0" distB="0" distL="114300" distR="114300" simplePos="0" relativeHeight="251784191" behindDoc="0" locked="0" layoutInCell="1" allowOverlap="1" wp14:anchorId="7EEB6E61" wp14:editId="545D01FB">
                <wp:simplePos x="0" y="0"/>
                <wp:positionH relativeFrom="margin">
                  <wp:posOffset>1666875</wp:posOffset>
                </wp:positionH>
                <wp:positionV relativeFrom="paragraph">
                  <wp:posOffset>248920</wp:posOffset>
                </wp:positionV>
                <wp:extent cx="2686050" cy="609600"/>
                <wp:effectExtent l="0" t="0" r="19050" b="19050"/>
                <wp:wrapNone/>
                <wp:docPr id="2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609600"/>
                        </a:xfrm>
                        <a:prstGeom prst="rect">
                          <a:avLst/>
                        </a:prstGeom>
                        <a:solidFill>
                          <a:srgbClr val="FFFFFF"/>
                        </a:solidFill>
                        <a:ln w="9525">
                          <a:solidFill>
                            <a:srgbClr val="000000"/>
                          </a:solidFill>
                          <a:miter lim="800000"/>
                          <a:headEnd/>
                          <a:tailEnd/>
                        </a:ln>
                      </wps:spPr>
                      <wps:txbx>
                        <w:txbxContent>
                          <w:p w14:paraId="5CB0D267" w14:textId="281329CA" w:rsidR="001E3079" w:rsidRDefault="001E3079" w:rsidP="00DB5866">
                            <w:pPr>
                              <w:rPr>
                                <w:rFonts w:ascii="Arial" w:hAnsi="Arial" w:cs="Arial"/>
                                <w:sz w:val="20"/>
                                <w:szCs w:val="20"/>
                              </w:rPr>
                            </w:pPr>
                            <w:r>
                              <w:rPr>
                                <w:rFonts w:ascii="Arial" w:hAnsi="Arial" w:cs="Arial"/>
                                <w:sz w:val="20"/>
                                <w:szCs w:val="20"/>
                              </w:rPr>
                              <w:t>Note: List the day, month, and year for the date of completed activities on page 4 of the manual.</w:t>
                            </w:r>
                          </w:p>
                          <w:p w14:paraId="0684961C" w14:textId="77777777" w:rsidR="001E3079" w:rsidRDefault="001E3079" w:rsidP="00DB5866">
                            <w:pPr>
                              <w:rPr>
                                <w:rFonts w:ascii="Arial" w:hAnsi="Arial" w:cs="Arial"/>
                                <w:sz w:val="20"/>
                                <w:szCs w:val="20"/>
                              </w:rPr>
                            </w:pPr>
                          </w:p>
                          <w:p w14:paraId="277F57BC" w14:textId="77777777" w:rsidR="001E3079" w:rsidRPr="00686254" w:rsidRDefault="001E3079" w:rsidP="00DB5866">
                            <w:pPr>
                              <w:rPr>
                                <w:rFonts w:ascii="Arial" w:hAnsi="Arial" w:cs="Arial"/>
                                <w:sz w:val="20"/>
                                <w:szCs w:val="20"/>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B6E61" id="Text Box 44" o:spid="_x0000_s1038" type="#_x0000_t202" style="position:absolute;left:0;text-align:left;margin-left:131.25pt;margin-top:19.6pt;width:211.5pt;height:48pt;z-index:2517841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">
                <v:textbox inset="3.6pt,,3.6pt">
                  <w:txbxContent>
                    <w:p w14:paraId="5CB0D267" w14:textId="281329CA" w:rsidR="001E3079" w:rsidRDefault="001E3079" w:rsidP="00DB5866">
                      <w:pPr>
                        <w:rPr>
                          <w:rFonts w:ascii="Arial" w:hAnsi="Arial" w:cs="Arial"/>
                          <w:sz w:val="20"/>
                          <w:szCs w:val="20"/>
                        </w:rPr>
                      </w:pPr>
                      <w:r>
                        <w:rPr>
                          <w:rFonts w:ascii="Arial" w:hAnsi="Arial" w:cs="Arial"/>
                          <w:sz w:val="20"/>
                          <w:szCs w:val="20"/>
                        </w:rPr>
                        <w:t>Note: List the day, month, and year for the date of completed activities on page 4 of the manual.</w:t>
                      </w:r>
                    </w:p>
                    <w:p w14:paraId="0684961C" w14:textId="77777777" w:rsidR="001E3079" w:rsidRDefault="001E3079" w:rsidP="00DB5866">
                      <w:pPr>
                        <w:rPr>
                          <w:rFonts w:ascii="Arial" w:hAnsi="Arial" w:cs="Arial"/>
                          <w:sz w:val="20"/>
                          <w:szCs w:val="20"/>
                        </w:rPr>
                      </w:pPr>
                    </w:p>
                    <w:p w14:paraId="277F57BC" w14:textId="77777777" w:rsidR="001E3079" w:rsidRPr="00686254" w:rsidRDefault="001E3079" w:rsidP="00DB5866">
                      <w:pPr>
                        <w:rPr>
                          <w:rFonts w:ascii="Arial" w:hAnsi="Arial" w:cs="Arial"/>
                          <w:sz w:val="20"/>
                          <w:szCs w:val="20"/>
                        </w:rPr>
                      </w:pPr>
                    </w:p>
                  </w:txbxContent>
                </v:textbox>
                <w10:wrap anchorx="margin"/>
              </v:shape>
            </w:pict>
          </mc:Fallback>
        </mc:AlternateContent>
      </w:r>
      <w:r w:rsidR="00DB5866" w:rsidRPr="000015B1">
        <w:rPr>
          <w:rFonts w:ascii="Arial" w:hAnsi="Arial" w:cs="Arial"/>
          <w:b/>
          <w:sz w:val="32"/>
          <w:szCs w:val="32"/>
        </w:rPr>
        <w:t>OUTDOOR ADVENTURES</w:t>
      </w:r>
    </w:p>
    <w:p w14:paraId="00937163" w14:textId="33D0C7F3" w:rsidR="00DB5866" w:rsidRPr="00D136F4" w:rsidRDefault="00DB5866" w:rsidP="00DB5866">
      <w:pPr>
        <w:jc w:val="center"/>
        <w:rPr>
          <w:rFonts w:ascii="Arial" w:hAnsi="Arial" w:cs="Arial"/>
          <w:b/>
          <w:color w:val="FF0000"/>
          <w:sz w:val="20"/>
          <w:szCs w:val="20"/>
        </w:rPr>
      </w:pPr>
    </w:p>
    <w:p w14:paraId="33719697" w14:textId="49492F44" w:rsidR="00DB5866" w:rsidRPr="00D136F4" w:rsidRDefault="00DB5866" w:rsidP="00DB5866">
      <w:pPr>
        <w:rPr>
          <w:rFonts w:ascii="Arial" w:hAnsi="Arial" w:cs="Arial"/>
          <w:color w:val="FF0000"/>
          <w:sz w:val="20"/>
          <w:szCs w:val="20"/>
        </w:rPr>
      </w:pPr>
    </w:p>
    <w:p w14:paraId="0C60B39D" w14:textId="77777777" w:rsidR="00374B2F" w:rsidRPr="00D136F4" w:rsidRDefault="00374B2F" w:rsidP="00DB5866">
      <w:pPr>
        <w:rPr>
          <w:rFonts w:ascii="Arial" w:hAnsi="Arial" w:cs="Arial"/>
          <w:b/>
          <w:color w:val="FF0000"/>
          <w:sz w:val="20"/>
          <w:szCs w:val="20"/>
        </w:rPr>
      </w:pPr>
    </w:p>
    <w:p w14:paraId="3525819D" w14:textId="77777777" w:rsidR="00327837" w:rsidRPr="00327837" w:rsidRDefault="00327837" w:rsidP="00327837">
      <w:pPr>
        <w:spacing w:after="0" w:line="240" w:lineRule="auto"/>
        <w:rPr>
          <w:rFonts w:ascii="Arial" w:eastAsia="Times New Roman" w:hAnsi="Arial" w:cs="Arial"/>
          <w:b/>
          <w:bCs/>
          <w:sz w:val="20"/>
          <w:szCs w:val="20"/>
        </w:rPr>
      </w:pPr>
      <w:r w:rsidRPr="00327837">
        <w:rPr>
          <w:rFonts w:ascii="Arial" w:eastAsia="Times New Roman" w:hAnsi="Arial" w:cs="Arial"/>
          <w:b/>
          <w:bCs/>
          <w:sz w:val="20"/>
          <w:szCs w:val="20"/>
        </w:rPr>
        <w:t>HIKING TRAILS—UNIT 1</w:t>
      </w:r>
    </w:p>
    <w:p w14:paraId="7AEA2538" w14:textId="77777777" w:rsidR="00327837" w:rsidRPr="00327837" w:rsidRDefault="00327837" w:rsidP="00327837">
      <w:pPr>
        <w:spacing w:after="0" w:line="240" w:lineRule="auto"/>
        <w:rPr>
          <w:rFonts w:ascii="Arial" w:eastAsia="Times New Roman" w:hAnsi="Arial" w:cs="Arial"/>
          <w:sz w:val="20"/>
          <w:szCs w:val="20"/>
        </w:rPr>
      </w:pPr>
      <w:r w:rsidRPr="00327837">
        <w:rPr>
          <w:rFonts w:ascii="Arial" w:eastAsia="Times New Roman" w:hAnsi="Arial" w:cs="Arial"/>
          <w:sz w:val="20"/>
          <w:szCs w:val="20"/>
        </w:rPr>
        <w:t>Class 2901   Hiking Trails Unit 1   Jr.</w:t>
      </w:r>
    </w:p>
    <w:p w14:paraId="03A2D699" w14:textId="77777777" w:rsidR="00327837" w:rsidRPr="00327837" w:rsidRDefault="00327837" w:rsidP="00327837">
      <w:pPr>
        <w:spacing w:after="0" w:line="240" w:lineRule="auto"/>
        <w:rPr>
          <w:rFonts w:ascii="Arial" w:eastAsia="Times New Roman" w:hAnsi="Arial" w:cs="Arial"/>
          <w:sz w:val="20"/>
          <w:szCs w:val="20"/>
        </w:rPr>
      </w:pPr>
      <w:r w:rsidRPr="00327837">
        <w:rPr>
          <w:rFonts w:ascii="Arial" w:eastAsia="Times New Roman" w:hAnsi="Arial" w:cs="Arial"/>
          <w:sz w:val="20"/>
          <w:szCs w:val="20"/>
        </w:rPr>
        <w:t>Class 2902   Hiking Trails Unit 1   Int.</w:t>
      </w:r>
    </w:p>
    <w:p w14:paraId="190F6BCC" w14:textId="77777777" w:rsidR="00327837" w:rsidRPr="00327837" w:rsidRDefault="00327837" w:rsidP="00327837">
      <w:pPr>
        <w:spacing w:after="0" w:line="240" w:lineRule="auto"/>
        <w:rPr>
          <w:rFonts w:ascii="Arial" w:eastAsia="Times New Roman" w:hAnsi="Arial" w:cs="Arial"/>
          <w:sz w:val="20"/>
          <w:szCs w:val="20"/>
        </w:rPr>
      </w:pPr>
      <w:r w:rsidRPr="00327837">
        <w:rPr>
          <w:rFonts w:ascii="Arial" w:eastAsia="Times New Roman" w:hAnsi="Arial" w:cs="Arial"/>
          <w:sz w:val="20"/>
          <w:szCs w:val="20"/>
        </w:rPr>
        <w:t>Class 2903   Hiking Trails Unit 1   Sr.</w:t>
      </w:r>
    </w:p>
    <w:p w14:paraId="7FA73E22" w14:textId="77777777" w:rsidR="00327837" w:rsidRPr="00327837" w:rsidRDefault="00327837" w:rsidP="00327837">
      <w:pPr>
        <w:spacing w:after="0" w:line="240" w:lineRule="auto"/>
        <w:rPr>
          <w:rFonts w:ascii="Arial" w:eastAsia="Times New Roman" w:hAnsi="Arial" w:cs="Arial"/>
          <w:sz w:val="20"/>
          <w:szCs w:val="20"/>
        </w:rPr>
      </w:pPr>
      <w:r w:rsidRPr="00327837">
        <w:rPr>
          <w:rFonts w:ascii="Arial" w:eastAsia="Times New Roman" w:hAnsi="Arial" w:cs="Arial"/>
          <w:sz w:val="20"/>
          <w:szCs w:val="20"/>
        </w:rPr>
        <w:tab/>
      </w:r>
    </w:p>
    <w:p w14:paraId="4E079410" w14:textId="77777777" w:rsidR="00327837" w:rsidRPr="00327837" w:rsidRDefault="00327837" w:rsidP="00327837">
      <w:pPr>
        <w:spacing w:after="0" w:line="240" w:lineRule="auto"/>
        <w:rPr>
          <w:rFonts w:ascii="Arial" w:eastAsia="Times New Roman" w:hAnsi="Arial" w:cs="Arial"/>
          <w:b/>
          <w:bCs/>
          <w:sz w:val="20"/>
          <w:szCs w:val="20"/>
        </w:rPr>
      </w:pPr>
      <w:r w:rsidRPr="00327837">
        <w:rPr>
          <w:rFonts w:ascii="Arial" w:eastAsia="Times New Roman" w:hAnsi="Arial" w:cs="Arial"/>
          <w:b/>
          <w:bCs/>
          <w:sz w:val="20"/>
          <w:szCs w:val="20"/>
        </w:rPr>
        <w:t>CAMPING ADVENTURES—UNIT 2</w:t>
      </w:r>
    </w:p>
    <w:p w14:paraId="13C81171" w14:textId="77777777" w:rsidR="00327837" w:rsidRPr="00327837" w:rsidRDefault="00327837" w:rsidP="00327837">
      <w:pPr>
        <w:spacing w:after="0" w:line="240" w:lineRule="auto"/>
        <w:rPr>
          <w:rFonts w:ascii="Arial" w:eastAsia="Times New Roman" w:hAnsi="Arial" w:cs="Arial"/>
          <w:sz w:val="20"/>
          <w:szCs w:val="20"/>
        </w:rPr>
      </w:pPr>
      <w:r w:rsidRPr="00327837">
        <w:rPr>
          <w:rFonts w:ascii="Arial" w:eastAsia="Times New Roman" w:hAnsi="Arial" w:cs="Arial"/>
          <w:sz w:val="20"/>
          <w:szCs w:val="20"/>
        </w:rPr>
        <w:t>Class 2904   Camping Adventures Unit 2   Jr.</w:t>
      </w:r>
    </w:p>
    <w:p w14:paraId="7D51D78A" w14:textId="77777777" w:rsidR="00327837" w:rsidRPr="00327837" w:rsidRDefault="00327837" w:rsidP="00327837">
      <w:pPr>
        <w:spacing w:after="0" w:line="240" w:lineRule="auto"/>
        <w:rPr>
          <w:rFonts w:ascii="Arial" w:eastAsia="Times New Roman" w:hAnsi="Arial" w:cs="Arial"/>
          <w:sz w:val="20"/>
          <w:szCs w:val="20"/>
        </w:rPr>
      </w:pPr>
      <w:r w:rsidRPr="00327837">
        <w:rPr>
          <w:rFonts w:ascii="Arial" w:eastAsia="Times New Roman" w:hAnsi="Arial" w:cs="Arial"/>
          <w:sz w:val="20"/>
          <w:szCs w:val="20"/>
        </w:rPr>
        <w:t>Class 2905   Camping Adventures Unit 2   Int.</w:t>
      </w:r>
    </w:p>
    <w:p w14:paraId="47C6D1E0" w14:textId="77777777" w:rsidR="00327837" w:rsidRPr="00327837" w:rsidRDefault="00327837" w:rsidP="00327837">
      <w:pPr>
        <w:spacing w:after="0" w:line="240" w:lineRule="auto"/>
        <w:rPr>
          <w:rFonts w:ascii="Arial" w:eastAsia="Times New Roman" w:hAnsi="Arial" w:cs="Arial"/>
          <w:sz w:val="20"/>
          <w:szCs w:val="20"/>
        </w:rPr>
      </w:pPr>
      <w:r w:rsidRPr="00327837">
        <w:rPr>
          <w:rFonts w:ascii="Arial" w:eastAsia="Times New Roman" w:hAnsi="Arial" w:cs="Arial"/>
          <w:sz w:val="20"/>
          <w:szCs w:val="20"/>
        </w:rPr>
        <w:t>Class 2906   Camping Adventures Unit 2   Sr.</w:t>
      </w:r>
    </w:p>
    <w:p w14:paraId="316E6B3F" w14:textId="77777777" w:rsidR="00327837" w:rsidRPr="00327837" w:rsidRDefault="00327837" w:rsidP="00327837">
      <w:pPr>
        <w:spacing w:after="0" w:line="240" w:lineRule="auto"/>
        <w:rPr>
          <w:rFonts w:ascii="Arial" w:eastAsia="Times New Roman" w:hAnsi="Arial" w:cs="Arial"/>
          <w:sz w:val="20"/>
          <w:szCs w:val="20"/>
        </w:rPr>
      </w:pPr>
    </w:p>
    <w:p w14:paraId="741526CD" w14:textId="77777777" w:rsidR="00327837" w:rsidRPr="00327837" w:rsidRDefault="00327837" w:rsidP="00327837">
      <w:pPr>
        <w:spacing w:after="0" w:line="240" w:lineRule="auto"/>
        <w:rPr>
          <w:rFonts w:ascii="Arial" w:eastAsia="Times New Roman" w:hAnsi="Arial" w:cs="Arial"/>
          <w:b/>
          <w:bCs/>
          <w:sz w:val="20"/>
          <w:szCs w:val="20"/>
        </w:rPr>
      </w:pPr>
      <w:r w:rsidRPr="00327837">
        <w:rPr>
          <w:rFonts w:ascii="Arial" w:eastAsia="Times New Roman" w:hAnsi="Arial" w:cs="Arial"/>
          <w:b/>
          <w:bCs/>
          <w:sz w:val="20"/>
          <w:szCs w:val="20"/>
        </w:rPr>
        <w:t>BACKPACKING EXPEDITIONS—UNIT 3</w:t>
      </w:r>
    </w:p>
    <w:p w14:paraId="6A7E7B49" w14:textId="77777777" w:rsidR="00327837" w:rsidRPr="00327837" w:rsidRDefault="00327837" w:rsidP="00327837">
      <w:pPr>
        <w:spacing w:after="0" w:line="240" w:lineRule="auto"/>
        <w:rPr>
          <w:rFonts w:ascii="Arial" w:eastAsia="Times New Roman" w:hAnsi="Arial" w:cs="Arial"/>
          <w:sz w:val="20"/>
          <w:szCs w:val="20"/>
        </w:rPr>
      </w:pPr>
      <w:r w:rsidRPr="00327837">
        <w:rPr>
          <w:rFonts w:ascii="Arial" w:eastAsia="Times New Roman" w:hAnsi="Arial" w:cs="Arial"/>
          <w:sz w:val="20"/>
          <w:szCs w:val="20"/>
        </w:rPr>
        <w:t>Class 2907   Backpacking Expeditions Unit 3   Jr.</w:t>
      </w:r>
    </w:p>
    <w:p w14:paraId="114C8041" w14:textId="77777777" w:rsidR="00327837" w:rsidRPr="00327837" w:rsidRDefault="00327837" w:rsidP="00327837">
      <w:pPr>
        <w:spacing w:after="0" w:line="240" w:lineRule="auto"/>
        <w:rPr>
          <w:rFonts w:ascii="Arial" w:eastAsia="Times New Roman" w:hAnsi="Arial" w:cs="Arial"/>
          <w:sz w:val="20"/>
          <w:szCs w:val="20"/>
        </w:rPr>
      </w:pPr>
      <w:r w:rsidRPr="00327837">
        <w:rPr>
          <w:rFonts w:ascii="Arial" w:eastAsia="Times New Roman" w:hAnsi="Arial" w:cs="Arial"/>
          <w:sz w:val="20"/>
          <w:szCs w:val="20"/>
        </w:rPr>
        <w:t>Class 2908   Backpacking Expeditions Unit 3   Int.</w:t>
      </w:r>
    </w:p>
    <w:p w14:paraId="3EE10432" w14:textId="77777777" w:rsidR="00327837" w:rsidRPr="00327837" w:rsidRDefault="00327837" w:rsidP="00327837">
      <w:pPr>
        <w:spacing w:after="0" w:line="240" w:lineRule="auto"/>
        <w:rPr>
          <w:rFonts w:ascii="Arial" w:eastAsia="Times New Roman" w:hAnsi="Arial" w:cs="Arial"/>
          <w:sz w:val="20"/>
          <w:szCs w:val="20"/>
        </w:rPr>
      </w:pPr>
      <w:r w:rsidRPr="00327837">
        <w:rPr>
          <w:rFonts w:ascii="Arial" w:eastAsia="Times New Roman" w:hAnsi="Arial" w:cs="Arial"/>
          <w:sz w:val="20"/>
          <w:szCs w:val="20"/>
        </w:rPr>
        <w:t>Class 2909   Backpacking Expeditions Unit 3   Sr.</w:t>
      </w:r>
    </w:p>
    <w:p w14:paraId="596AD00C" w14:textId="77777777" w:rsidR="00327837" w:rsidRPr="00327837" w:rsidRDefault="00327837" w:rsidP="00327837">
      <w:pPr>
        <w:spacing w:after="0" w:line="240" w:lineRule="auto"/>
        <w:rPr>
          <w:rFonts w:ascii="Arial" w:eastAsia="Times New Roman" w:hAnsi="Arial" w:cs="Arial"/>
        </w:rPr>
      </w:pPr>
    </w:p>
    <w:p w14:paraId="71BC4D0C" w14:textId="77777777" w:rsidR="00327837" w:rsidRPr="00327837" w:rsidRDefault="00327837" w:rsidP="00327837">
      <w:pPr>
        <w:spacing w:after="0" w:line="240" w:lineRule="auto"/>
        <w:rPr>
          <w:rFonts w:ascii="Arial" w:eastAsia="Times New Roman" w:hAnsi="Arial" w:cs="Arial"/>
          <w:sz w:val="20"/>
          <w:szCs w:val="20"/>
        </w:rPr>
      </w:pPr>
      <w:r w:rsidRPr="00327837">
        <w:rPr>
          <w:rFonts w:ascii="Arial" w:eastAsia="Times New Roman" w:hAnsi="Arial" w:cs="Arial"/>
          <w:sz w:val="20"/>
          <w:szCs w:val="20"/>
        </w:rPr>
        <w:t>All exhibits will consist of the following:</w:t>
      </w:r>
    </w:p>
    <w:p w14:paraId="5FE4CCC1" w14:textId="77777777" w:rsidR="00327837" w:rsidRPr="00327837" w:rsidRDefault="00327837" w:rsidP="004B3909">
      <w:pPr>
        <w:numPr>
          <w:ilvl w:val="0"/>
          <w:numId w:val="186"/>
        </w:numPr>
        <w:spacing w:after="0" w:line="240" w:lineRule="auto"/>
        <w:ind w:left="360"/>
        <w:contextualSpacing/>
        <w:rPr>
          <w:rFonts w:ascii="Arial" w:eastAsia="Times New Roman" w:hAnsi="Arial" w:cs="Arial"/>
          <w:sz w:val="20"/>
          <w:szCs w:val="20"/>
        </w:rPr>
      </w:pPr>
      <w:r w:rsidRPr="00327837">
        <w:rPr>
          <w:rFonts w:ascii="Arial" w:eastAsia="Times New Roman" w:hAnsi="Arial" w:cs="Arial"/>
          <w:sz w:val="20"/>
          <w:szCs w:val="20"/>
        </w:rPr>
        <w:t xml:space="preserve">A completed manual of at least </w:t>
      </w:r>
      <w:proofErr w:type="gramStart"/>
      <w:r w:rsidRPr="00327837">
        <w:rPr>
          <w:rFonts w:ascii="Arial" w:eastAsia="Times New Roman" w:hAnsi="Arial" w:cs="Arial"/>
          <w:sz w:val="20"/>
          <w:szCs w:val="20"/>
        </w:rPr>
        <w:t>six chapter</w:t>
      </w:r>
      <w:proofErr w:type="gramEnd"/>
      <w:r w:rsidRPr="00327837">
        <w:rPr>
          <w:rFonts w:ascii="Arial" w:eastAsia="Times New Roman" w:hAnsi="Arial" w:cs="Arial"/>
          <w:sz w:val="20"/>
          <w:szCs w:val="20"/>
        </w:rPr>
        <w:t xml:space="preserve"> activities and at least six Reach the Peak activities completed each year. The e-Record presented in a sturdy binder/notebook is also required, which includes the appropriate sections in the manual completed, the e-Record and other items or attachments related to the activities in the manual.</w:t>
      </w:r>
    </w:p>
    <w:p w14:paraId="678FEAA4" w14:textId="77777777" w:rsidR="00327837" w:rsidRPr="00327837" w:rsidRDefault="00327837" w:rsidP="004B3909">
      <w:pPr>
        <w:numPr>
          <w:ilvl w:val="0"/>
          <w:numId w:val="186"/>
        </w:numPr>
        <w:spacing w:after="0" w:line="240" w:lineRule="auto"/>
        <w:ind w:left="360"/>
        <w:contextualSpacing/>
        <w:rPr>
          <w:rFonts w:ascii="Arial" w:eastAsia="Times New Roman" w:hAnsi="Arial" w:cs="Arial"/>
          <w:sz w:val="20"/>
          <w:szCs w:val="20"/>
        </w:rPr>
      </w:pPr>
      <w:r w:rsidRPr="00327837">
        <w:rPr>
          <w:rFonts w:ascii="Arial" w:eastAsia="Times New Roman" w:hAnsi="Arial" w:cs="Arial"/>
          <w:sz w:val="20"/>
          <w:szCs w:val="20"/>
        </w:rPr>
        <w:t xml:space="preserve">A display board illustrating a topic investigated during the project year. You may use diagrams, drawings, charts, and photographs. Label and use captions to make your display as educational as possible. The standardized display board size of 4 ft. x 3 ft. is to be used with 4-H projects. No additional items may be included in front of the display board. </w:t>
      </w:r>
    </w:p>
    <w:p w14:paraId="7EC5ECAA" w14:textId="0A153810" w:rsidR="00C32767" w:rsidRPr="00C32767" w:rsidRDefault="00DB5866" w:rsidP="004B3909">
      <w:pPr>
        <w:pStyle w:val="ListParagraph"/>
        <w:numPr>
          <w:ilvl w:val="0"/>
          <w:numId w:val="186"/>
        </w:numPr>
        <w:spacing w:line="240" w:lineRule="auto"/>
        <w:rPr>
          <w:rFonts w:ascii="Arial" w:hAnsi="Arial" w:cs="Arial"/>
          <w:sz w:val="20"/>
          <w:szCs w:val="20"/>
        </w:rPr>
      </w:pPr>
      <w:r w:rsidRPr="00C32767">
        <w:rPr>
          <w:rFonts w:ascii="Arial" w:hAnsi="Arial" w:cs="Arial"/>
          <w:sz w:val="20"/>
          <w:szCs w:val="20"/>
        </w:rPr>
        <w:t>Project will be evaluated on the quality of the information completed in the e-Record (25 percent) and the quality of the exhibit (75 percent).</w:t>
      </w:r>
    </w:p>
    <w:p w14:paraId="25178DA8" w14:textId="77777777" w:rsidR="00C32767" w:rsidRDefault="00C32767" w:rsidP="00C32767">
      <w:pPr>
        <w:pStyle w:val="ListParagraph"/>
        <w:spacing w:line="240" w:lineRule="auto"/>
        <w:rPr>
          <w:rFonts w:ascii="Arial" w:eastAsiaTheme="minorHAnsi" w:hAnsi="Arial" w:cs="Arial"/>
          <w:sz w:val="20"/>
          <w:szCs w:val="20"/>
        </w:rPr>
      </w:pPr>
    </w:p>
    <w:p w14:paraId="21B0C585" w14:textId="77777777" w:rsidR="00C32767" w:rsidRDefault="00C32767" w:rsidP="00C32767">
      <w:pPr>
        <w:pStyle w:val="ListParagraph"/>
        <w:spacing w:line="240" w:lineRule="auto"/>
        <w:rPr>
          <w:rFonts w:ascii="Arial" w:eastAsiaTheme="minorHAnsi" w:hAnsi="Arial" w:cs="Arial"/>
          <w:sz w:val="20"/>
          <w:szCs w:val="20"/>
        </w:rPr>
      </w:pPr>
    </w:p>
    <w:p w14:paraId="4351ABEE" w14:textId="77777777" w:rsidR="00C32767" w:rsidRDefault="00C32767" w:rsidP="00C32767">
      <w:pPr>
        <w:pStyle w:val="ListParagraph"/>
        <w:spacing w:line="240" w:lineRule="auto"/>
        <w:rPr>
          <w:rFonts w:ascii="Arial" w:eastAsiaTheme="minorHAnsi" w:hAnsi="Arial" w:cs="Arial"/>
          <w:sz w:val="20"/>
          <w:szCs w:val="20"/>
        </w:rPr>
      </w:pPr>
    </w:p>
    <w:p w14:paraId="683BEED6" w14:textId="77777777" w:rsidR="00C32767" w:rsidRDefault="00C32767" w:rsidP="00C32767">
      <w:pPr>
        <w:pStyle w:val="ListParagraph"/>
        <w:spacing w:line="240" w:lineRule="auto"/>
        <w:rPr>
          <w:rFonts w:ascii="Arial" w:eastAsiaTheme="minorHAnsi" w:hAnsi="Arial" w:cs="Arial"/>
          <w:sz w:val="20"/>
          <w:szCs w:val="20"/>
        </w:rPr>
      </w:pPr>
    </w:p>
    <w:p w14:paraId="4F7047E6" w14:textId="77777777" w:rsidR="00C32767" w:rsidRDefault="00C32767" w:rsidP="00C32767">
      <w:pPr>
        <w:pStyle w:val="ListParagraph"/>
        <w:spacing w:line="240" w:lineRule="auto"/>
        <w:rPr>
          <w:rFonts w:ascii="Arial" w:eastAsiaTheme="minorHAnsi" w:hAnsi="Arial" w:cs="Arial"/>
          <w:sz w:val="20"/>
          <w:szCs w:val="20"/>
        </w:rPr>
      </w:pPr>
    </w:p>
    <w:p w14:paraId="4199B5B0" w14:textId="77777777" w:rsidR="00C32767" w:rsidRPr="00C32767" w:rsidRDefault="00C32767" w:rsidP="00C32767">
      <w:pPr>
        <w:pStyle w:val="ListParagraph"/>
        <w:spacing w:line="240" w:lineRule="auto"/>
        <w:rPr>
          <w:rFonts w:ascii="Arial" w:eastAsiaTheme="minorHAnsi" w:hAnsi="Arial" w:cs="Arial"/>
          <w:sz w:val="20"/>
          <w:szCs w:val="20"/>
        </w:rPr>
      </w:pPr>
    </w:p>
    <w:p w14:paraId="519EA983" w14:textId="77777777" w:rsidR="00C32767" w:rsidRPr="00C32767" w:rsidRDefault="00C32767" w:rsidP="00C32767">
      <w:pPr>
        <w:spacing w:line="240" w:lineRule="auto"/>
        <w:rPr>
          <w:rFonts w:ascii="Arial" w:hAnsi="Arial" w:cs="Arial"/>
          <w:sz w:val="20"/>
          <w:szCs w:val="20"/>
        </w:rPr>
      </w:pPr>
    </w:p>
    <w:p w14:paraId="432AF3FE" w14:textId="13A23A2E" w:rsidR="00DB5866" w:rsidRPr="00BB273D" w:rsidRDefault="00DB5866" w:rsidP="00C32767">
      <w:pPr>
        <w:pStyle w:val="ListParagraph"/>
        <w:spacing w:line="240" w:lineRule="auto"/>
        <w:jc w:val="center"/>
        <w:rPr>
          <w:rFonts w:ascii="Arial" w:eastAsiaTheme="minorHAnsi" w:hAnsi="Arial" w:cs="Arial"/>
          <w:color w:val="EE0000"/>
          <w:sz w:val="40"/>
          <w:szCs w:val="40"/>
        </w:rPr>
      </w:pPr>
      <w:r w:rsidRPr="00BB273D">
        <w:rPr>
          <w:rFonts w:ascii="Arial" w:eastAsia="Times New Roman" w:hAnsi="Arial" w:cs="Arial"/>
          <w:b/>
          <w:color w:val="EE0000"/>
          <w:sz w:val="40"/>
          <w:szCs w:val="40"/>
        </w:rPr>
        <w:lastRenderedPageBreak/>
        <w:t>SHOOTING SPORTS</w:t>
      </w:r>
    </w:p>
    <w:p w14:paraId="07F7608B" w14:textId="77777777" w:rsidR="007907F8" w:rsidRPr="00C47DE4" w:rsidRDefault="007907F8" w:rsidP="00DB5866">
      <w:pPr>
        <w:spacing w:after="0"/>
        <w:rPr>
          <w:rFonts w:ascii="Arial" w:eastAsia="Times New Roman" w:hAnsi="Arial" w:cs="Arial"/>
          <w:b/>
          <w:bCs/>
          <w:sz w:val="20"/>
          <w:szCs w:val="20"/>
        </w:rPr>
      </w:pPr>
    </w:p>
    <w:p w14:paraId="3B9BC452" w14:textId="77777777" w:rsidR="007907F8" w:rsidRPr="00C47DE4" w:rsidRDefault="007907F8" w:rsidP="007907F8">
      <w:pPr>
        <w:spacing w:after="0"/>
        <w:jc w:val="center"/>
        <w:rPr>
          <w:rFonts w:ascii="Arial" w:hAnsi="Arial" w:cs="Arial"/>
          <w:b/>
          <w:bCs/>
          <w:sz w:val="20"/>
          <w:szCs w:val="20"/>
          <w:u w:val="single"/>
        </w:rPr>
      </w:pPr>
      <w:bookmarkStart w:id="61" w:name="_Hlk194926465"/>
      <w:r w:rsidRPr="00C47DE4">
        <w:rPr>
          <w:rFonts w:ascii="Arial" w:hAnsi="Arial" w:cs="Arial"/>
          <w:b/>
          <w:bCs/>
          <w:sz w:val="20"/>
          <w:szCs w:val="20"/>
          <w:u w:val="single"/>
        </w:rPr>
        <w:t>County Shoot – Shooting Sports Rules</w:t>
      </w:r>
    </w:p>
    <w:p w14:paraId="61C75813" w14:textId="77777777" w:rsidR="007907F8" w:rsidRPr="00C47DE4" w:rsidRDefault="007907F8" w:rsidP="007907F8">
      <w:pPr>
        <w:spacing w:after="0"/>
        <w:jc w:val="center"/>
        <w:rPr>
          <w:rFonts w:ascii="Arial" w:hAnsi="Arial" w:cs="Arial"/>
          <w:b/>
          <w:bCs/>
          <w:sz w:val="20"/>
          <w:szCs w:val="20"/>
        </w:rPr>
      </w:pPr>
    </w:p>
    <w:p w14:paraId="378ACC63" w14:textId="77777777" w:rsidR="007907F8" w:rsidRPr="00C47DE4" w:rsidRDefault="007907F8" w:rsidP="007907F8">
      <w:pPr>
        <w:spacing w:after="0"/>
        <w:jc w:val="center"/>
        <w:rPr>
          <w:rFonts w:ascii="Arial" w:hAnsi="Arial" w:cs="Arial"/>
          <w:b/>
          <w:bCs/>
          <w:sz w:val="20"/>
          <w:szCs w:val="20"/>
        </w:rPr>
      </w:pPr>
      <w:r w:rsidRPr="00C47DE4">
        <w:rPr>
          <w:rFonts w:ascii="Arial" w:hAnsi="Arial" w:cs="Arial"/>
          <w:b/>
          <w:bCs/>
          <w:sz w:val="20"/>
          <w:szCs w:val="20"/>
        </w:rPr>
        <w:t>All rules from the State 4-H Shooting Sports rulebook will be followed.  Rules can be found here: https://co4h.colostate.edu/shooting-sports/</w:t>
      </w:r>
    </w:p>
    <w:p w14:paraId="62CFB2A0" w14:textId="77777777" w:rsidR="007907F8" w:rsidRPr="00C47DE4" w:rsidRDefault="007907F8" w:rsidP="007907F8">
      <w:pPr>
        <w:spacing w:after="0"/>
        <w:jc w:val="center"/>
        <w:rPr>
          <w:rFonts w:ascii="Arial" w:hAnsi="Arial" w:cs="Arial"/>
          <w:b/>
          <w:bCs/>
          <w:sz w:val="20"/>
          <w:szCs w:val="20"/>
        </w:rPr>
      </w:pPr>
    </w:p>
    <w:p w14:paraId="55049AF6" w14:textId="77777777" w:rsidR="007907F8" w:rsidRPr="00C47DE4" w:rsidRDefault="007907F8" w:rsidP="007907F8">
      <w:pPr>
        <w:spacing w:after="0"/>
        <w:jc w:val="center"/>
        <w:rPr>
          <w:rFonts w:ascii="Arial" w:hAnsi="Arial" w:cs="Arial"/>
          <w:b/>
          <w:bCs/>
          <w:sz w:val="20"/>
          <w:szCs w:val="20"/>
        </w:rPr>
      </w:pPr>
      <w:r w:rsidRPr="00C47DE4">
        <w:rPr>
          <w:rFonts w:ascii="Arial" w:hAnsi="Arial" w:cs="Arial"/>
          <w:b/>
          <w:bCs/>
          <w:sz w:val="20"/>
          <w:szCs w:val="20"/>
        </w:rPr>
        <w:t xml:space="preserve">Exceptions to State Rules that apply for County Shoot Only: </w:t>
      </w:r>
      <w:r w:rsidRPr="00C47DE4">
        <w:rPr>
          <w:rFonts w:ascii="Arial" w:hAnsi="Arial" w:cs="Arial"/>
          <w:sz w:val="20"/>
          <w:szCs w:val="20"/>
        </w:rPr>
        <w:t>Prior rules for Shotgun regarding tie breaking with a shoot off will be followed.  When heat is excessive, juniors and seniors will alternate shooting.</w:t>
      </w:r>
      <w:r w:rsidRPr="00C47DE4">
        <w:rPr>
          <w:rFonts w:ascii="Arial" w:hAnsi="Arial" w:cs="Arial"/>
          <w:b/>
          <w:bCs/>
          <w:sz w:val="20"/>
          <w:szCs w:val="20"/>
        </w:rPr>
        <w:t xml:space="preserve">  </w:t>
      </w:r>
    </w:p>
    <w:p w14:paraId="2CB9AC5B" w14:textId="77777777" w:rsidR="007907F8" w:rsidRPr="00C47DE4" w:rsidRDefault="007907F8" w:rsidP="007907F8">
      <w:pPr>
        <w:spacing w:after="0"/>
        <w:jc w:val="center"/>
        <w:rPr>
          <w:rFonts w:ascii="Arial" w:hAnsi="Arial" w:cs="Arial"/>
          <w:b/>
          <w:bCs/>
          <w:sz w:val="20"/>
          <w:szCs w:val="20"/>
        </w:rPr>
      </w:pPr>
    </w:p>
    <w:p w14:paraId="6A15E27E" w14:textId="77777777" w:rsidR="007907F8" w:rsidRPr="00C47DE4" w:rsidRDefault="007907F8" w:rsidP="007907F8">
      <w:pPr>
        <w:spacing w:after="0"/>
        <w:jc w:val="center"/>
        <w:rPr>
          <w:rFonts w:ascii="Arial" w:hAnsi="Arial" w:cs="Arial"/>
          <w:b/>
          <w:bCs/>
          <w:sz w:val="20"/>
          <w:szCs w:val="20"/>
          <w:u w:val="single"/>
        </w:rPr>
      </w:pPr>
      <w:r w:rsidRPr="00C47DE4">
        <w:rPr>
          <w:rFonts w:ascii="Arial" w:hAnsi="Arial" w:cs="Arial"/>
          <w:b/>
          <w:bCs/>
          <w:sz w:val="20"/>
          <w:szCs w:val="20"/>
          <w:u w:val="single"/>
        </w:rPr>
        <w:t>County Fair Award Scoring Rules for Shooting Sports</w:t>
      </w:r>
    </w:p>
    <w:p w14:paraId="649EE7E5" w14:textId="77777777" w:rsidR="007907F8" w:rsidRPr="00C47DE4" w:rsidRDefault="007907F8" w:rsidP="007907F8">
      <w:pPr>
        <w:spacing w:after="0"/>
        <w:jc w:val="center"/>
        <w:rPr>
          <w:rFonts w:ascii="Arial" w:hAnsi="Arial" w:cs="Arial"/>
          <w:b/>
          <w:bCs/>
          <w:sz w:val="20"/>
          <w:szCs w:val="20"/>
        </w:rPr>
      </w:pPr>
    </w:p>
    <w:p w14:paraId="3F331A27" w14:textId="77777777" w:rsidR="007907F8" w:rsidRPr="00C47DE4" w:rsidRDefault="007907F8" w:rsidP="007907F8">
      <w:pPr>
        <w:spacing w:after="0"/>
        <w:jc w:val="center"/>
        <w:rPr>
          <w:rFonts w:ascii="Arial" w:hAnsi="Arial" w:cs="Arial"/>
          <w:b/>
          <w:bCs/>
          <w:sz w:val="20"/>
          <w:szCs w:val="20"/>
          <w:u w:val="single"/>
        </w:rPr>
      </w:pPr>
      <w:r w:rsidRPr="00C47DE4">
        <w:rPr>
          <w:rFonts w:ascii="Arial" w:hAnsi="Arial" w:cs="Arial"/>
          <w:b/>
          <w:bCs/>
          <w:sz w:val="20"/>
          <w:szCs w:val="20"/>
          <w:u w:val="single"/>
        </w:rPr>
        <w:t>Levels of Awards</w:t>
      </w:r>
    </w:p>
    <w:p w14:paraId="267F1B78" w14:textId="77777777" w:rsidR="007907F8" w:rsidRPr="00C47DE4" w:rsidRDefault="007907F8" w:rsidP="007907F8">
      <w:pPr>
        <w:spacing w:after="0"/>
        <w:jc w:val="center"/>
        <w:rPr>
          <w:rFonts w:ascii="Arial" w:hAnsi="Arial" w:cs="Arial"/>
          <w:b/>
          <w:bCs/>
          <w:sz w:val="20"/>
          <w:szCs w:val="20"/>
        </w:rPr>
      </w:pPr>
      <w:r w:rsidRPr="00C47DE4">
        <w:rPr>
          <w:rFonts w:ascii="Arial" w:hAnsi="Arial" w:cs="Arial"/>
          <w:b/>
          <w:bCs/>
          <w:sz w:val="20"/>
          <w:szCs w:val="20"/>
        </w:rPr>
        <w:t>Unit/Class Champions</w:t>
      </w:r>
    </w:p>
    <w:p w14:paraId="754D8123" w14:textId="77777777" w:rsidR="007907F8" w:rsidRPr="00C47DE4" w:rsidRDefault="007907F8" w:rsidP="007907F8">
      <w:pPr>
        <w:spacing w:after="0"/>
        <w:jc w:val="center"/>
        <w:rPr>
          <w:rFonts w:ascii="Arial" w:hAnsi="Arial" w:cs="Arial"/>
          <w:b/>
          <w:bCs/>
          <w:sz w:val="20"/>
          <w:szCs w:val="20"/>
        </w:rPr>
      </w:pPr>
      <w:r w:rsidRPr="00C47DE4">
        <w:rPr>
          <w:rFonts w:ascii="Arial" w:hAnsi="Arial" w:cs="Arial"/>
          <w:b/>
          <w:bCs/>
          <w:sz w:val="20"/>
          <w:szCs w:val="20"/>
        </w:rPr>
        <w:t>Grand Champions</w:t>
      </w:r>
    </w:p>
    <w:p w14:paraId="396024E9" w14:textId="77777777" w:rsidR="007907F8" w:rsidRPr="00C47DE4" w:rsidRDefault="007907F8" w:rsidP="007907F8">
      <w:pPr>
        <w:spacing w:after="0"/>
        <w:jc w:val="center"/>
        <w:rPr>
          <w:rFonts w:ascii="Arial" w:hAnsi="Arial" w:cs="Arial"/>
          <w:b/>
          <w:bCs/>
          <w:sz w:val="20"/>
          <w:szCs w:val="20"/>
        </w:rPr>
      </w:pPr>
      <w:r w:rsidRPr="00C47DE4">
        <w:rPr>
          <w:rFonts w:ascii="Arial" w:hAnsi="Arial" w:cs="Arial"/>
          <w:b/>
          <w:bCs/>
          <w:sz w:val="20"/>
          <w:szCs w:val="20"/>
        </w:rPr>
        <w:t>Top Gun (Shotgun, .22, and Air Rifle)</w:t>
      </w:r>
    </w:p>
    <w:p w14:paraId="3874C899" w14:textId="77777777" w:rsidR="007907F8" w:rsidRPr="00C47DE4" w:rsidRDefault="007907F8" w:rsidP="007907F8">
      <w:pPr>
        <w:spacing w:after="0"/>
        <w:jc w:val="center"/>
        <w:rPr>
          <w:rFonts w:ascii="Arial" w:hAnsi="Arial" w:cs="Arial"/>
          <w:b/>
          <w:bCs/>
          <w:sz w:val="20"/>
          <w:szCs w:val="20"/>
        </w:rPr>
      </w:pPr>
      <w:r w:rsidRPr="00C47DE4">
        <w:rPr>
          <w:rFonts w:ascii="Arial" w:hAnsi="Arial" w:cs="Arial"/>
          <w:b/>
          <w:bCs/>
          <w:sz w:val="20"/>
          <w:szCs w:val="20"/>
        </w:rPr>
        <w:t>Shooting Sports High Point (Shooter of the Year)</w:t>
      </w:r>
    </w:p>
    <w:p w14:paraId="73407A22" w14:textId="77777777" w:rsidR="007907F8" w:rsidRPr="00C47DE4" w:rsidRDefault="007907F8" w:rsidP="007907F8">
      <w:pPr>
        <w:spacing w:after="0"/>
        <w:rPr>
          <w:rFonts w:ascii="Arial" w:hAnsi="Arial" w:cs="Arial"/>
          <w:b/>
          <w:bCs/>
          <w:sz w:val="20"/>
          <w:szCs w:val="20"/>
          <w:u w:val="single"/>
        </w:rPr>
      </w:pPr>
    </w:p>
    <w:p w14:paraId="0B9A616B" w14:textId="77777777" w:rsidR="007907F8" w:rsidRPr="00C47DE4" w:rsidRDefault="007907F8" w:rsidP="007907F8">
      <w:pPr>
        <w:spacing w:after="0"/>
        <w:rPr>
          <w:rFonts w:ascii="Arial" w:hAnsi="Arial" w:cs="Arial"/>
          <w:b/>
          <w:bCs/>
          <w:sz w:val="20"/>
          <w:szCs w:val="20"/>
          <w:u w:val="single"/>
        </w:rPr>
      </w:pPr>
      <w:r w:rsidRPr="00C47DE4">
        <w:rPr>
          <w:rFonts w:ascii="Arial" w:hAnsi="Arial" w:cs="Arial"/>
          <w:b/>
          <w:bCs/>
          <w:sz w:val="20"/>
          <w:szCs w:val="20"/>
          <w:u w:val="single"/>
        </w:rPr>
        <w:t>Unit/Class Champions</w:t>
      </w:r>
    </w:p>
    <w:p w14:paraId="3C97EB1C" w14:textId="77777777" w:rsidR="007907F8" w:rsidRPr="00C47DE4" w:rsidRDefault="007907F8" w:rsidP="007907F8">
      <w:pPr>
        <w:spacing w:after="0"/>
        <w:rPr>
          <w:rFonts w:ascii="Arial" w:hAnsi="Arial" w:cs="Arial"/>
          <w:sz w:val="20"/>
          <w:szCs w:val="20"/>
        </w:rPr>
      </w:pPr>
      <w:r w:rsidRPr="00C47DE4">
        <w:rPr>
          <w:rFonts w:ascii="Arial" w:hAnsi="Arial" w:cs="Arial"/>
          <w:sz w:val="20"/>
          <w:szCs w:val="20"/>
        </w:rPr>
        <w:t xml:space="preserve">The Unit/Class Champion will be </w:t>
      </w:r>
      <w:proofErr w:type="gramStart"/>
      <w:r w:rsidRPr="00C47DE4">
        <w:rPr>
          <w:rFonts w:ascii="Arial" w:hAnsi="Arial" w:cs="Arial"/>
          <w:sz w:val="20"/>
          <w:szCs w:val="20"/>
        </w:rPr>
        <w:t>awards</w:t>
      </w:r>
      <w:proofErr w:type="gramEnd"/>
      <w:r w:rsidRPr="00C47DE4">
        <w:rPr>
          <w:rFonts w:ascii="Arial" w:hAnsi="Arial" w:cs="Arial"/>
          <w:sz w:val="20"/>
          <w:szCs w:val="20"/>
        </w:rPr>
        <w:t xml:space="preserve"> to the 4-H </w:t>
      </w:r>
      <w:proofErr w:type="gramStart"/>
      <w:r w:rsidRPr="00C47DE4">
        <w:rPr>
          <w:rFonts w:ascii="Arial" w:hAnsi="Arial" w:cs="Arial"/>
          <w:sz w:val="20"/>
          <w:szCs w:val="20"/>
        </w:rPr>
        <w:t>member</w:t>
      </w:r>
      <w:proofErr w:type="gramEnd"/>
      <w:r w:rsidRPr="00C47DE4">
        <w:rPr>
          <w:rFonts w:ascii="Arial" w:hAnsi="Arial" w:cs="Arial"/>
          <w:sz w:val="20"/>
          <w:szCs w:val="20"/>
        </w:rPr>
        <w:t xml:space="preserve"> with the highest score in each class.</w:t>
      </w:r>
    </w:p>
    <w:p w14:paraId="2B237594" w14:textId="77777777" w:rsidR="007907F8" w:rsidRPr="00C47DE4" w:rsidRDefault="007907F8" w:rsidP="007907F8">
      <w:pPr>
        <w:spacing w:after="0"/>
        <w:rPr>
          <w:rFonts w:ascii="Arial" w:hAnsi="Arial" w:cs="Arial"/>
          <w:sz w:val="20"/>
          <w:szCs w:val="20"/>
        </w:rPr>
      </w:pPr>
    </w:p>
    <w:p w14:paraId="0A627188" w14:textId="77777777" w:rsidR="007907F8" w:rsidRPr="00C47DE4" w:rsidRDefault="007907F8" w:rsidP="007907F8">
      <w:pPr>
        <w:spacing w:after="0"/>
        <w:rPr>
          <w:rFonts w:ascii="Arial" w:hAnsi="Arial" w:cs="Arial"/>
          <w:sz w:val="20"/>
          <w:szCs w:val="20"/>
        </w:rPr>
      </w:pPr>
      <w:r w:rsidRPr="00C47DE4">
        <w:rPr>
          <w:rFonts w:ascii="Arial" w:hAnsi="Arial" w:cs="Arial"/>
          <w:b/>
          <w:bCs/>
          <w:sz w:val="20"/>
          <w:szCs w:val="20"/>
          <w:u w:val="single"/>
        </w:rPr>
        <w:t>Grand Champions</w:t>
      </w:r>
      <w:r w:rsidRPr="00C47DE4">
        <w:rPr>
          <w:rFonts w:ascii="Arial" w:hAnsi="Arial" w:cs="Arial"/>
          <w:sz w:val="20"/>
          <w:szCs w:val="20"/>
        </w:rPr>
        <w:t xml:space="preserve"> </w:t>
      </w:r>
    </w:p>
    <w:p w14:paraId="4CD562EF" w14:textId="69C4F6D7" w:rsidR="007907F8" w:rsidRPr="00C56BE6" w:rsidRDefault="00C56BE6" w:rsidP="007907F8">
      <w:pPr>
        <w:spacing w:after="0"/>
        <w:rPr>
          <w:rFonts w:ascii="Arial" w:hAnsi="Arial" w:cs="Arial"/>
          <w:sz w:val="20"/>
          <w:szCs w:val="20"/>
          <w:highlight w:val="yellow"/>
        </w:rPr>
      </w:pPr>
      <w:r w:rsidRPr="00C56BE6">
        <w:rPr>
          <w:rFonts w:ascii="Arial" w:hAnsi="Arial" w:cs="Arial"/>
          <w:sz w:val="20"/>
          <w:szCs w:val="20"/>
          <w:highlight w:val="yellow"/>
        </w:rPr>
        <w:t xml:space="preserve">Grand and Reserve Champions will be awarded in each discipline. Disciplines include Archery, Air Pistol, Pistol, Muzzleloading, Air Rifle, .22 Rifle, and Shotgun. A Junior and Senior Grand Champion will be awarded in each discipline, To Be eligible for Grand or Reserve Champion, the 4-H member must receive at least 1 blue ribbon. For those eligible, all class scores will be added together. Grand Champion will be </w:t>
      </w:r>
      <w:proofErr w:type="gramStart"/>
      <w:r w:rsidRPr="00C56BE6">
        <w:rPr>
          <w:rFonts w:ascii="Arial" w:hAnsi="Arial" w:cs="Arial"/>
          <w:sz w:val="20"/>
          <w:szCs w:val="20"/>
          <w:highlight w:val="yellow"/>
        </w:rPr>
        <w:t>awarded to</w:t>
      </w:r>
      <w:proofErr w:type="gramEnd"/>
      <w:r w:rsidRPr="00C56BE6">
        <w:rPr>
          <w:rFonts w:ascii="Arial" w:hAnsi="Arial" w:cs="Arial"/>
          <w:sz w:val="20"/>
          <w:szCs w:val="20"/>
          <w:highlight w:val="yellow"/>
        </w:rPr>
        <w:t xml:space="preserve"> the highest cumulative score for each discipline within Junior and Seniors.</w:t>
      </w:r>
    </w:p>
    <w:p w14:paraId="2D3387BD" w14:textId="77777777" w:rsidR="00C56BE6" w:rsidRPr="00C56BE6" w:rsidRDefault="00C56BE6" w:rsidP="007907F8">
      <w:pPr>
        <w:spacing w:after="0"/>
        <w:rPr>
          <w:rFonts w:ascii="Arial" w:hAnsi="Arial" w:cs="Arial"/>
          <w:sz w:val="20"/>
          <w:szCs w:val="20"/>
          <w:highlight w:val="yellow"/>
        </w:rPr>
      </w:pPr>
    </w:p>
    <w:p w14:paraId="55080ED4" w14:textId="0DA35333" w:rsidR="00C56BE6" w:rsidRDefault="00C56BE6" w:rsidP="007907F8">
      <w:pPr>
        <w:spacing w:after="0"/>
        <w:rPr>
          <w:rFonts w:ascii="Arial" w:hAnsi="Arial" w:cs="Arial"/>
          <w:sz w:val="20"/>
          <w:szCs w:val="20"/>
        </w:rPr>
      </w:pPr>
      <w:r w:rsidRPr="00C56BE6">
        <w:rPr>
          <w:rFonts w:ascii="Arial" w:hAnsi="Arial" w:cs="Arial"/>
          <w:sz w:val="20"/>
          <w:szCs w:val="20"/>
          <w:highlight w:val="yellow"/>
        </w:rPr>
        <w:t>For Shotgun, if there is still a tie with cumulative scores, the tie will be broken with shoot off. Junio and Senior Grand Reserve Champions will be awarded in all disciplines</w:t>
      </w:r>
      <w:r>
        <w:rPr>
          <w:rFonts w:ascii="Arial" w:hAnsi="Arial" w:cs="Arial"/>
          <w:sz w:val="20"/>
          <w:szCs w:val="20"/>
        </w:rPr>
        <w:t>.</w:t>
      </w:r>
    </w:p>
    <w:p w14:paraId="2B382FBB" w14:textId="77777777" w:rsidR="00C56BE6" w:rsidRPr="00C47DE4" w:rsidRDefault="00C56BE6" w:rsidP="007907F8">
      <w:pPr>
        <w:spacing w:after="0"/>
        <w:rPr>
          <w:rFonts w:ascii="Arial" w:hAnsi="Arial" w:cs="Arial"/>
          <w:sz w:val="20"/>
          <w:szCs w:val="20"/>
        </w:rPr>
      </w:pPr>
    </w:p>
    <w:p w14:paraId="31415825" w14:textId="77777777" w:rsidR="007907F8" w:rsidRPr="00C47DE4" w:rsidRDefault="007907F8" w:rsidP="007907F8">
      <w:pPr>
        <w:spacing w:after="0"/>
        <w:rPr>
          <w:rFonts w:ascii="Arial" w:hAnsi="Arial" w:cs="Arial"/>
          <w:b/>
          <w:bCs/>
          <w:sz w:val="20"/>
          <w:szCs w:val="20"/>
          <w:u w:val="single"/>
        </w:rPr>
      </w:pPr>
      <w:r w:rsidRPr="00C47DE4">
        <w:rPr>
          <w:rFonts w:ascii="Arial" w:hAnsi="Arial" w:cs="Arial"/>
          <w:b/>
          <w:bCs/>
          <w:sz w:val="20"/>
          <w:szCs w:val="20"/>
          <w:u w:val="single"/>
        </w:rPr>
        <w:t>Top Gun Award (Applicable for Shotgun, .22 and Air Rifle Disciplines)</w:t>
      </w:r>
    </w:p>
    <w:p w14:paraId="32DF5DCE" w14:textId="77777777" w:rsidR="007907F8" w:rsidRPr="00C47DE4" w:rsidRDefault="007907F8" w:rsidP="007907F8">
      <w:pPr>
        <w:spacing w:after="0"/>
        <w:rPr>
          <w:rFonts w:ascii="Arial" w:hAnsi="Arial" w:cs="Arial"/>
          <w:sz w:val="20"/>
          <w:szCs w:val="20"/>
        </w:rPr>
      </w:pPr>
      <w:r w:rsidRPr="00C47DE4">
        <w:rPr>
          <w:rFonts w:ascii="Arial" w:hAnsi="Arial" w:cs="Arial"/>
          <w:sz w:val="20"/>
          <w:szCs w:val="20"/>
        </w:rPr>
        <w:t xml:space="preserve">This award will be given to the 4-H’er with the highest cumulative actual scores from each class in the County Shoot discipline.  This award recognizes the overall top scoring 4-H’er in </w:t>
      </w:r>
      <w:proofErr w:type="gramStart"/>
      <w:r w:rsidRPr="00C47DE4">
        <w:rPr>
          <w:rFonts w:ascii="Arial" w:hAnsi="Arial" w:cs="Arial"/>
          <w:sz w:val="20"/>
          <w:szCs w:val="20"/>
        </w:rPr>
        <w:t>the discipline</w:t>
      </w:r>
      <w:proofErr w:type="gramEnd"/>
      <w:r w:rsidRPr="00C47DE4">
        <w:rPr>
          <w:rFonts w:ascii="Arial" w:hAnsi="Arial" w:cs="Arial"/>
          <w:sz w:val="20"/>
          <w:szCs w:val="20"/>
        </w:rPr>
        <w:t xml:space="preserve">.  </w:t>
      </w:r>
    </w:p>
    <w:p w14:paraId="3E1E83EC" w14:textId="77777777" w:rsidR="007907F8" w:rsidRPr="00C47DE4" w:rsidRDefault="007907F8" w:rsidP="007907F8">
      <w:pPr>
        <w:spacing w:after="0"/>
        <w:rPr>
          <w:rFonts w:ascii="Arial" w:hAnsi="Arial" w:cs="Arial"/>
          <w:b/>
          <w:bCs/>
          <w:sz w:val="20"/>
          <w:szCs w:val="20"/>
          <w:u w:val="single"/>
        </w:rPr>
      </w:pPr>
    </w:p>
    <w:p w14:paraId="33B7D7A4" w14:textId="77777777" w:rsidR="007907F8" w:rsidRPr="00C47DE4" w:rsidRDefault="007907F8" w:rsidP="007907F8">
      <w:pPr>
        <w:spacing w:after="0"/>
        <w:rPr>
          <w:rFonts w:ascii="Arial" w:hAnsi="Arial" w:cs="Arial"/>
          <w:sz w:val="20"/>
          <w:szCs w:val="20"/>
        </w:rPr>
      </w:pPr>
      <w:r w:rsidRPr="00C47DE4">
        <w:rPr>
          <w:rFonts w:ascii="Arial" w:hAnsi="Arial" w:cs="Arial"/>
          <w:b/>
          <w:bCs/>
          <w:sz w:val="20"/>
          <w:szCs w:val="20"/>
          <w:u w:val="single"/>
        </w:rPr>
        <w:t>Shooting Sports High Point Award</w:t>
      </w:r>
    </w:p>
    <w:p w14:paraId="2ED87F6D" w14:textId="77777777" w:rsidR="007907F8" w:rsidRPr="00C47DE4" w:rsidRDefault="007907F8" w:rsidP="007907F8">
      <w:pPr>
        <w:spacing w:after="0"/>
        <w:rPr>
          <w:rFonts w:ascii="Arial" w:hAnsi="Arial" w:cs="Arial"/>
          <w:sz w:val="20"/>
          <w:szCs w:val="20"/>
        </w:rPr>
      </w:pPr>
      <w:r w:rsidRPr="00C47DE4">
        <w:rPr>
          <w:rFonts w:ascii="Arial" w:hAnsi="Arial" w:cs="Arial"/>
          <w:sz w:val="20"/>
          <w:szCs w:val="20"/>
        </w:rPr>
        <w:t xml:space="preserve">This award will be awarded for Juniors and Seniors.  Placing Points will be awarded for every Shooting Sports class in the County Fair.  This includes each County Shoot Class a member participates in, the shooting sports record book, and display boards/stand alone.  Using a placing point system equalizes actual scores that vary widely across disciplines.  Ties would be broken by looking at cumulative actual scores from County Shooting Competition.  </w:t>
      </w:r>
    </w:p>
    <w:p w14:paraId="429D5210" w14:textId="77777777" w:rsidR="007907F8" w:rsidRPr="00C47DE4" w:rsidRDefault="007907F8" w:rsidP="007907F8">
      <w:pPr>
        <w:spacing w:after="0"/>
        <w:rPr>
          <w:rFonts w:ascii="Arial" w:hAnsi="Arial" w:cs="Arial"/>
          <w:sz w:val="20"/>
          <w:szCs w:val="20"/>
        </w:rPr>
      </w:pPr>
    </w:p>
    <w:p w14:paraId="1F31D3C6" w14:textId="77777777" w:rsidR="00BB273D" w:rsidRDefault="00BB273D" w:rsidP="007907F8">
      <w:pPr>
        <w:spacing w:after="0"/>
        <w:rPr>
          <w:rFonts w:ascii="Arial" w:hAnsi="Arial" w:cs="Arial"/>
          <w:sz w:val="20"/>
          <w:szCs w:val="20"/>
          <w:u w:val="single"/>
        </w:rPr>
      </w:pPr>
    </w:p>
    <w:p w14:paraId="7BC2046F" w14:textId="77777777" w:rsidR="00BB273D" w:rsidRDefault="00BB273D" w:rsidP="007907F8">
      <w:pPr>
        <w:spacing w:after="0"/>
        <w:rPr>
          <w:rFonts w:ascii="Arial" w:hAnsi="Arial" w:cs="Arial"/>
          <w:sz w:val="20"/>
          <w:szCs w:val="20"/>
          <w:u w:val="single"/>
        </w:rPr>
      </w:pPr>
    </w:p>
    <w:p w14:paraId="28620502" w14:textId="559622CD" w:rsidR="007907F8" w:rsidRPr="00C47DE4" w:rsidRDefault="007907F8" w:rsidP="007907F8">
      <w:pPr>
        <w:spacing w:after="0"/>
        <w:rPr>
          <w:rFonts w:ascii="Arial" w:hAnsi="Arial" w:cs="Arial"/>
          <w:sz w:val="20"/>
          <w:szCs w:val="20"/>
          <w:u w:val="single"/>
        </w:rPr>
      </w:pPr>
      <w:r w:rsidRPr="00C47DE4">
        <w:rPr>
          <w:rFonts w:ascii="Arial" w:hAnsi="Arial" w:cs="Arial"/>
          <w:sz w:val="20"/>
          <w:szCs w:val="20"/>
          <w:u w:val="single"/>
        </w:rPr>
        <w:lastRenderedPageBreak/>
        <w:t>Competition Placing Points</w:t>
      </w:r>
    </w:p>
    <w:p w14:paraId="5366E55B" w14:textId="77777777" w:rsidR="007907F8" w:rsidRPr="00C47DE4" w:rsidRDefault="007907F8" w:rsidP="007907F8">
      <w:pPr>
        <w:spacing w:after="0"/>
        <w:rPr>
          <w:rFonts w:ascii="Arial" w:hAnsi="Arial" w:cs="Arial"/>
          <w:sz w:val="20"/>
          <w:szCs w:val="20"/>
        </w:rPr>
      </w:pPr>
      <w:r w:rsidRPr="00C47DE4">
        <w:rPr>
          <w:rFonts w:ascii="Arial" w:hAnsi="Arial" w:cs="Arial"/>
          <w:sz w:val="20"/>
          <w:szCs w:val="20"/>
        </w:rPr>
        <w:t>1</w:t>
      </w:r>
      <w:r w:rsidRPr="00C47DE4">
        <w:rPr>
          <w:rFonts w:ascii="Arial" w:hAnsi="Arial" w:cs="Arial"/>
          <w:sz w:val="20"/>
          <w:szCs w:val="20"/>
          <w:vertAlign w:val="superscript"/>
        </w:rPr>
        <w:t>st</w:t>
      </w:r>
      <w:r w:rsidRPr="00C47DE4">
        <w:rPr>
          <w:rFonts w:ascii="Arial" w:hAnsi="Arial" w:cs="Arial"/>
          <w:sz w:val="20"/>
          <w:szCs w:val="20"/>
        </w:rPr>
        <w:t xml:space="preserve"> </w:t>
      </w:r>
      <w:proofErr w:type="gramStart"/>
      <w:r w:rsidRPr="00C47DE4">
        <w:rPr>
          <w:rFonts w:ascii="Arial" w:hAnsi="Arial" w:cs="Arial"/>
          <w:sz w:val="20"/>
          <w:szCs w:val="20"/>
        </w:rPr>
        <w:t>-  6</w:t>
      </w:r>
      <w:proofErr w:type="gramEnd"/>
      <w:r w:rsidRPr="00C47DE4">
        <w:rPr>
          <w:rFonts w:ascii="Arial" w:hAnsi="Arial" w:cs="Arial"/>
          <w:sz w:val="20"/>
          <w:szCs w:val="20"/>
        </w:rPr>
        <w:t xml:space="preserve"> pt</w:t>
      </w:r>
    </w:p>
    <w:p w14:paraId="2D79C6C6" w14:textId="77777777" w:rsidR="007907F8" w:rsidRPr="00C47DE4" w:rsidRDefault="007907F8" w:rsidP="007907F8">
      <w:pPr>
        <w:spacing w:after="0"/>
        <w:rPr>
          <w:rFonts w:ascii="Arial" w:hAnsi="Arial" w:cs="Arial"/>
          <w:sz w:val="20"/>
          <w:szCs w:val="20"/>
        </w:rPr>
      </w:pPr>
      <w:r w:rsidRPr="00C47DE4">
        <w:rPr>
          <w:rFonts w:ascii="Arial" w:hAnsi="Arial" w:cs="Arial"/>
          <w:sz w:val="20"/>
          <w:szCs w:val="20"/>
        </w:rPr>
        <w:t>2</w:t>
      </w:r>
      <w:r w:rsidRPr="00C47DE4">
        <w:rPr>
          <w:rFonts w:ascii="Arial" w:hAnsi="Arial" w:cs="Arial"/>
          <w:sz w:val="20"/>
          <w:szCs w:val="20"/>
          <w:vertAlign w:val="superscript"/>
        </w:rPr>
        <w:t>nd</w:t>
      </w:r>
      <w:r w:rsidRPr="00C47DE4">
        <w:rPr>
          <w:rFonts w:ascii="Arial" w:hAnsi="Arial" w:cs="Arial"/>
          <w:sz w:val="20"/>
          <w:szCs w:val="20"/>
        </w:rPr>
        <w:t xml:space="preserve"> – 5 pt</w:t>
      </w:r>
    </w:p>
    <w:p w14:paraId="33CB774B" w14:textId="77777777" w:rsidR="007907F8" w:rsidRPr="00C47DE4" w:rsidRDefault="007907F8" w:rsidP="007907F8">
      <w:pPr>
        <w:spacing w:after="0"/>
        <w:rPr>
          <w:rFonts w:ascii="Arial" w:hAnsi="Arial" w:cs="Arial"/>
          <w:sz w:val="20"/>
          <w:szCs w:val="20"/>
        </w:rPr>
      </w:pPr>
      <w:r w:rsidRPr="00C47DE4">
        <w:rPr>
          <w:rFonts w:ascii="Arial" w:hAnsi="Arial" w:cs="Arial"/>
          <w:sz w:val="20"/>
          <w:szCs w:val="20"/>
        </w:rPr>
        <w:t>3</w:t>
      </w:r>
      <w:r w:rsidRPr="00C47DE4">
        <w:rPr>
          <w:rFonts w:ascii="Arial" w:hAnsi="Arial" w:cs="Arial"/>
          <w:sz w:val="20"/>
          <w:szCs w:val="20"/>
          <w:vertAlign w:val="superscript"/>
        </w:rPr>
        <w:t>rd</w:t>
      </w:r>
      <w:r w:rsidRPr="00C47DE4">
        <w:rPr>
          <w:rFonts w:ascii="Arial" w:hAnsi="Arial" w:cs="Arial"/>
          <w:sz w:val="20"/>
          <w:szCs w:val="20"/>
        </w:rPr>
        <w:t xml:space="preserve"> – 4 pt</w:t>
      </w:r>
    </w:p>
    <w:p w14:paraId="1FAC382A" w14:textId="77777777" w:rsidR="007907F8" w:rsidRPr="00C47DE4" w:rsidRDefault="007907F8" w:rsidP="007907F8">
      <w:pPr>
        <w:spacing w:after="0"/>
        <w:rPr>
          <w:rFonts w:ascii="Arial" w:hAnsi="Arial" w:cs="Arial"/>
          <w:sz w:val="20"/>
          <w:szCs w:val="20"/>
        </w:rPr>
      </w:pPr>
      <w:r w:rsidRPr="00C47DE4">
        <w:rPr>
          <w:rFonts w:ascii="Arial" w:hAnsi="Arial" w:cs="Arial"/>
          <w:sz w:val="20"/>
          <w:szCs w:val="20"/>
        </w:rPr>
        <w:t>4</w:t>
      </w:r>
      <w:r w:rsidRPr="00C47DE4">
        <w:rPr>
          <w:rFonts w:ascii="Arial" w:hAnsi="Arial" w:cs="Arial"/>
          <w:sz w:val="20"/>
          <w:szCs w:val="20"/>
          <w:vertAlign w:val="superscript"/>
        </w:rPr>
        <w:t>th</w:t>
      </w:r>
      <w:r w:rsidRPr="00C47DE4">
        <w:rPr>
          <w:rFonts w:ascii="Arial" w:hAnsi="Arial" w:cs="Arial"/>
          <w:sz w:val="20"/>
          <w:szCs w:val="20"/>
        </w:rPr>
        <w:t xml:space="preserve"> – 3 pt</w:t>
      </w:r>
    </w:p>
    <w:p w14:paraId="2CF3546A" w14:textId="77777777" w:rsidR="007907F8" w:rsidRPr="00C47DE4" w:rsidRDefault="007907F8" w:rsidP="007907F8">
      <w:pPr>
        <w:spacing w:after="0"/>
        <w:rPr>
          <w:rFonts w:ascii="Arial" w:hAnsi="Arial" w:cs="Arial"/>
          <w:sz w:val="20"/>
          <w:szCs w:val="20"/>
        </w:rPr>
      </w:pPr>
      <w:r w:rsidRPr="00C47DE4">
        <w:rPr>
          <w:rFonts w:ascii="Arial" w:hAnsi="Arial" w:cs="Arial"/>
          <w:sz w:val="20"/>
          <w:szCs w:val="20"/>
        </w:rPr>
        <w:t>5</w:t>
      </w:r>
      <w:r w:rsidRPr="00C47DE4">
        <w:rPr>
          <w:rFonts w:ascii="Arial" w:hAnsi="Arial" w:cs="Arial"/>
          <w:sz w:val="20"/>
          <w:szCs w:val="20"/>
          <w:vertAlign w:val="superscript"/>
        </w:rPr>
        <w:t>th</w:t>
      </w:r>
      <w:r w:rsidRPr="00C47DE4">
        <w:rPr>
          <w:rFonts w:ascii="Arial" w:hAnsi="Arial" w:cs="Arial"/>
          <w:sz w:val="20"/>
          <w:szCs w:val="20"/>
        </w:rPr>
        <w:t xml:space="preserve"> – 2 pt</w:t>
      </w:r>
    </w:p>
    <w:p w14:paraId="0DFA1FFB" w14:textId="77777777" w:rsidR="007907F8" w:rsidRPr="00C47DE4" w:rsidRDefault="007907F8" w:rsidP="007907F8">
      <w:pPr>
        <w:spacing w:after="0"/>
        <w:rPr>
          <w:rFonts w:ascii="Arial" w:hAnsi="Arial" w:cs="Arial"/>
          <w:sz w:val="20"/>
          <w:szCs w:val="20"/>
        </w:rPr>
      </w:pPr>
      <w:r w:rsidRPr="00C47DE4">
        <w:rPr>
          <w:rFonts w:ascii="Arial" w:hAnsi="Arial" w:cs="Arial"/>
          <w:sz w:val="20"/>
          <w:szCs w:val="20"/>
        </w:rPr>
        <w:t>6</w:t>
      </w:r>
      <w:r w:rsidRPr="00C47DE4">
        <w:rPr>
          <w:rFonts w:ascii="Arial" w:hAnsi="Arial" w:cs="Arial"/>
          <w:sz w:val="20"/>
          <w:szCs w:val="20"/>
          <w:vertAlign w:val="superscript"/>
        </w:rPr>
        <w:t>th</w:t>
      </w:r>
      <w:r w:rsidRPr="00C47DE4">
        <w:rPr>
          <w:rFonts w:ascii="Arial" w:hAnsi="Arial" w:cs="Arial"/>
          <w:sz w:val="20"/>
          <w:szCs w:val="20"/>
        </w:rPr>
        <w:t xml:space="preserve"> and down – 1 pt</w:t>
      </w:r>
    </w:p>
    <w:p w14:paraId="4FA99FDF" w14:textId="77777777" w:rsidR="007907F8" w:rsidRPr="00C47DE4" w:rsidRDefault="007907F8" w:rsidP="007907F8">
      <w:pPr>
        <w:spacing w:after="0"/>
        <w:rPr>
          <w:rFonts w:ascii="Arial" w:hAnsi="Arial" w:cs="Arial"/>
          <w:sz w:val="20"/>
          <w:szCs w:val="20"/>
        </w:rPr>
      </w:pPr>
      <w:r w:rsidRPr="00C47DE4">
        <w:rPr>
          <w:rFonts w:ascii="Arial" w:hAnsi="Arial" w:cs="Arial"/>
          <w:sz w:val="20"/>
          <w:szCs w:val="20"/>
        </w:rPr>
        <w:t>No participation – 0 points</w:t>
      </w:r>
    </w:p>
    <w:p w14:paraId="396716FD" w14:textId="77777777" w:rsidR="007907F8" w:rsidRPr="00C47DE4" w:rsidRDefault="007907F8" w:rsidP="007907F8">
      <w:pPr>
        <w:spacing w:after="0"/>
        <w:rPr>
          <w:rFonts w:ascii="Arial" w:hAnsi="Arial" w:cs="Arial"/>
          <w:sz w:val="20"/>
          <w:szCs w:val="20"/>
        </w:rPr>
      </w:pPr>
    </w:p>
    <w:p w14:paraId="42E9ADBE" w14:textId="77777777" w:rsidR="007907F8" w:rsidRPr="00C47DE4" w:rsidRDefault="007907F8" w:rsidP="007907F8">
      <w:pPr>
        <w:spacing w:after="0"/>
        <w:rPr>
          <w:rFonts w:ascii="Arial" w:hAnsi="Arial" w:cs="Arial"/>
          <w:sz w:val="20"/>
          <w:szCs w:val="20"/>
          <w:u w:val="single"/>
        </w:rPr>
      </w:pPr>
      <w:r w:rsidRPr="00C47DE4">
        <w:rPr>
          <w:rFonts w:ascii="Arial" w:hAnsi="Arial" w:cs="Arial"/>
          <w:sz w:val="20"/>
          <w:szCs w:val="20"/>
          <w:u w:val="single"/>
        </w:rPr>
        <w:t>Record Books</w:t>
      </w:r>
    </w:p>
    <w:p w14:paraId="19BB36F4" w14:textId="77777777" w:rsidR="007907F8" w:rsidRPr="00C47DE4" w:rsidRDefault="007907F8" w:rsidP="007907F8">
      <w:pPr>
        <w:spacing w:after="0"/>
        <w:rPr>
          <w:rFonts w:ascii="Arial" w:hAnsi="Arial" w:cs="Arial"/>
          <w:sz w:val="20"/>
          <w:szCs w:val="20"/>
        </w:rPr>
      </w:pPr>
      <w:r w:rsidRPr="00C47DE4">
        <w:rPr>
          <w:rFonts w:ascii="Arial" w:hAnsi="Arial" w:cs="Arial"/>
          <w:sz w:val="20"/>
          <w:szCs w:val="20"/>
        </w:rPr>
        <w:t>Placing</w:t>
      </w:r>
    </w:p>
    <w:p w14:paraId="3E37FBD1" w14:textId="77777777" w:rsidR="007907F8" w:rsidRPr="00C47DE4" w:rsidRDefault="007907F8" w:rsidP="007907F8">
      <w:pPr>
        <w:spacing w:after="0"/>
        <w:rPr>
          <w:rFonts w:ascii="Arial" w:hAnsi="Arial" w:cs="Arial"/>
          <w:sz w:val="20"/>
          <w:szCs w:val="20"/>
        </w:rPr>
      </w:pPr>
      <w:r w:rsidRPr="00C47DE4">
        <w:rPr>
          <w:rFonts w:ascii="Arial" w:hAnsi="Arial" w:cs="Arial"/>
          <w:sz w:val="20"/>
          <w:szCs w:val="20"/>
        </w:rPr>
        <w:t>Blue – 2 pts</w:t>
      </w:r>
    </w:p>
    <w:p w14:paraId="04C45E37" w14:textId="77777777" w:rsidR="007907F8" w:rsidRPr="00C47DE4" w:rsidRDefault="007907F8" w:rsidP="007907F8">
      <w:pPr>
        <w:spacing w:after="0"/>
        <w:rPr>
          <w:rFonts w:ascii="Arial" w:hAnsi="Arial" w:cs="Arial"/>
          <w:sz w:val="20"/>
          <w:szCs w:val="20"/>
        </w:rPr>
      </w:pPr>
      <w:r w:rsidRPr="00C47DE4">
        <w:rPr>
          <w:rFonts w:ascii="Arial" w:hAnsi="Arial" w:cs="Arial"/>
          <w:sz w:val="20"/>
          <w:szCs w:val="20"/>
        </w:rPr>
        <w:t>Red – 1 pts</w:t>
      </w:r>
    </w:p>
    <w:p w14:paraId="7C5F1CEC" w14:textId="77777777" w:rsidR="007907F8" w:rsidRPr="00C47DE4" w:rsidRDefault="007907F8" w:rsidP="007907F8">
      <w:pPr>
        <w:spacing w:after="0"/>
        <w:rPr>
          <w:rFonts w:ascii="Arial" w:hAnsi="Arial" w:cs="Arial"/>
          <w:sz w:val="20"/>
          <w:szCs w:val="20"/>
        </w:rPr>
      </w:pPr>
      <w:r w:rsidRPr="00C47DE4">
        <w:rPr>
          <w:rFonts w:ascii="Arial" w:hAnsi="Arial" w:cs="Arial"/>
          <w:sz w:val="20"/>
          <w:szCs w:val="20"/>
        </w:rPr>
        <w:t>White – 0 pts</w:t>
      </w:r>
    </w:p>
    <w:p w14:paraId="67E58BBC" w14:textId="77777777" w:rsidR="007907F8" w:rsidRPr="00C47DE4" w:rsidRDefault="007907F8" w:rsidP="007907F8">
      <w:pPr>
        <w:spacing w:after="0"/>
        <w:rPr>
          <w:rFonts w:ascii="Arial" w:hAnsi="Arial" w:cs="Arial"/>
          <w:sz w:val="20"/>
          <w:szCs w:val="20"/>
        </w:rPr>
      </w:pPr>
    </w:p>
    <w:p w14:paraId="6C2E8AD4" w14:textId="77777777" w:rsidR="007907F8" w:rsidRPr="00C47DE4" w:rsidRDefault="007907F8" w:rsidP="007907F8">
      <w:pPr>
        <w:spacing w:after="0"/>
        <w:rPr>
          <w:rFonts w:ascii="Arial" w:hAnsi="Arial" w:cs="Arial"/>
          <w:sz w:val="20"/>
          <w:szCs w:val="20"/>
          <w:u w:val="single"/>
        </w:rPr>
      </w:pPr>
      <w:r w:rsidRPr="00C47DE4">
        <w:rPr>
          <w:rFonts w:ascii="Arial" w:hAnsi="Arial" w:cs="Arial"/>
          <w:sz w:val="20"/>
          <w:szCs w:val="20"/>
          <w:u w:val="single"/>
        </w:rPr>
        <w:t xml:space="preserve">Display Boards </w:t>
      </w:r>
      <w:proofErr w:type="gramStart"/>
      <w:r w:rsidRPr="00C47DE4">
        <w:rPr>
          <w:rFonts w:ascii="Arial" w:hAnsi="Arial" w:cs="Arial"/>
          <w:sz w:val="20"/>
          <w:szCs w:val="20"/>
          <w:u w:val="single"/>
        </w:rPr>
        <w:t>Or</w:t>
      </w:r>
      <w:proofErr w:type="gramEnd"/>
      <w:r w:rsidRPr="00C47DE4">
        <w:rPr>
          <w:rFonts w:ascii="Arial" w:hAnsi="Arial" w:cs="Arial"/>
          <w:sz w:val="20"/>
          <w:szCs w:val="20"/>
          <w:u w:val="single"/>
        </w:rPr>
        <w:t xml:space="preserve"> Stand </w:t>
      </w:r>
      <w:proofErr w:type="spellStart"/>
      <w:r w:rsidRPr="00C47DE4">
        <w:rPr>
          <w:rFonts w:ascii="Arial" w:hAnsi="Arial" w:cs="Arial"/>
          <w:sz w:val="20"/>
          <w:szCs w:val="20"/>
          <w:u w:val="single"/>
        </w:rPr>
        <w:t>Alones</w:t>
      </w:r>
      <w:proofErr w:type="spellEnd"/>
    </w:p>
    <w:p w14:paraId="5090D78F" w14:textId="77777777" w:rsidR="007907F8" w:rsidRPr="00C47DE4" w:rsidRDefault="007907F8" w:rsidP="007907F8">
      <w:pPr>
        <w:spacing w:after="0"/>
        <w:rPr>
          <w:rFonts w:ascii="Arial" w:hAnsi="Arial" w:cs="Arial"/>
          <w:sz w:val="20"/>
          <w:szCs w:val="20"/>
        </w:rPr>
      </w:pPr>
      <w:r w:rsidRPr="00C47DE4">
        <w:rPr>
          <w:rFonts w:ascii="Arial" w:hAnsi="Arial" w:cs="Arial"/>
          <w:sz w:val="20"/>
          <w:szCs w:val="20"/>
        </w:rPr>
        <w:t>(Displayed at County Fair)</w:t>
      </w:r>
    </w:p>
    <w:p w14:paraId="5FAA5C31" w14:textId="77777777" w:rsidR="007907F8" w:rsidRPr="00C47DE4" w:rsidRDefault="007907F8" w:rsidP="007907F8">
      <w:pPr>
        <w:spacing w:after="0"/>
        <w:rPr>
          <w:rFonts w:ascii="Arial" w:hAnsi="Arial" w:cs="Arial"/>
          <w:sz w:val="20"/>
          <w:szCs w:val="20"/>
        </w:rPr>
      </w:pPr>
      <w:r w:rsidRPr="00C47DE4">
        <w:rPr>
          <w:rFonts w:ascii="Arial" w:hAnsi="Arial" w:cs="Arial"/>
          <w:sz w:val="20"/>
          <w:szCs w:val="20"/>
        </w:rPr>
        <w:t xml:space="preserve">(Points will not be awarded for getting a champion and a blue ribbon.  Points are only awarded for one ribbon.  The best ribbon for display board or stand alone will receive points.  </w:t>
      </w:r>
    </w:p>
    <w:p w14:paraId="259FBC70" w14:textId="77777777" w:rsidR="007907F8" w:rsidRPr="00C47DE4" w:rsidRDefault="007907F8" w:rsidP="007907F8">
      <w:pPr>
        <w:spacing w:after="0"/>
        <w:rPr>
          <w:rFonts w:ascii="Arial" w:hAnsi="Arial" w:cs="Arial"/>
          <w:sz w:val="20"/>
          <w:szCs w:val="20"/>
        </w:rPr>
      </w:pPr>
    </w:p>
    <w:p w14:paraId="7C0CD918" w14:textId="77777777" w:rsidR="007907F8" w:rsidRPr="00C47DE4" w:rsidRDefault="007907F8" w:rsidP="007907F8">
      <w:pPr>
        <w:spacing w:after="0"/>
        <w:rPr>
          <w:rFonts w:ascii="Arial" w:hAnsi="Arial" w:cs="Arial"/>
          <w:sz w:val="20"/>
          <w:szCs w:val="20"/>
        </w:rPr>
      </w:pPr>
      <w:r w:rsidRPr="00C47DE4">
        <w:rPr>
          <w:rFonts w:ascii="Arial" w:hAnsi="Arial" w:cs="Arial"/>
          <w:sz w:val="20"/>
          <w:szCs w:val="20"/>
        </w:rPr>
        <w:t>Placing -</w:t>
      </w:r>
    </w:p>
    <w:p w14:paraId="13F167B4" w14:textId="77777777" w:rsidR="007907F8" w:rsidRPr="00C47DE4" w:rsidRDefault="007907F8" w:rsidP="007907F8">
      <w:pPr>
        <w:spacing w:after="0"/>
        <w:rPr>
          <w:rFonts w:ascii="Arial" w:hAnsi="Arial" w:cs="Arial"/>
          <w:sz w:val="20"/>
          <w:szCs w:val="20"/>
        </w:rPr>
      </w:pPr>
      <w:r w:rsidRPr="00C47DE4">
        <w:rPr>
          <w:rFonts w:ascii="Arial" w:hAnsi="Arial" w:cs="Arial"/>
          <w:sz w:val="20"/>
          <w:szCs w:val="20"/>
        </w:rPr>
        <w:t>Unit Champion – 5 pts</w:t>
      </w:r>
    </w:p>
    <w:p w14:paraId="2F243324" w14:textId="77777777" w:rsidR="007907F8" w:rsidRPr="00C47DE4" w:rsidRDefault="007907F8" w:rsidP="007907F8">
      <w:pPr>
        <w:spacing w:after="0"/>
        <w:rPr>
          <w:rFonts w:ascii="Arial" w:hAnsi="Arial" w:cs="Arial"/>
          <w:sz w:val="20"/>
          <w:szCs w:val="20"/>
        </w:rPr>
      </w:pPr>
      <w:r w:rsidRPr="00C47DE4">
        <w:rPr>
          <w:rFonts w:ascii="Arial" w:hAnsi="Arial" w:cs="Arial"/>
          <w:sz w:val="20"/>
          <w:szCs w:val="20"/>
        </w:rPr>
        <w:t>Res Unit Champion – 4 pts</w:t>
      </w:r>
    </w:p>
    <w:p w14:paraId="1ACAC240" w14:textId="77777777" w:rsidR="007907F8" w:rsidRPr="00C47DE4" w:rsidRDefault="007907F8" w:rsidP="007907F8">
      <w:pPr>
        <w:spacing w:after="0"/>
        <w:rPr>
          <w:rFonts w:ascii="Arial" w:hAnsi="Arial" w:cs="Arial"/>
          <w:sz w:val="20"/>
          <w:szCs w:val="20"/>
        </w:rPr>
      </w:pPr>
      <w:r w:rsidRPr="00C47DE4">
        <w:rPr>
          <w:rFonts w:ascii="Arial" w:hAnsi="Arial" w:cs="Arial"/>
          <w:sz w:val="20"/>
          <w:szCs w:val="20"/>
        </w:rPr>
        <w:t>Blue – 3 pts</w:t>
      </w:r>
    </w:p>
    <w:p w14:paraId="6F8AC061" w14:textId="77777777" w:rsidR="007907F8" w:rsidRPr="00C47DE4" w:rsidRDefault="007907F8" w:rsidP="007907F8">
      <w:pPr>
        <w:spacing w:after="0"/>
        <w:rPr>
          <w:rFonts w:ascii="Arial" w:hAnsi="Arial" w:cs="Arial"/>
          <w:sz w:val="20"/>
          <w:szCs w:val="20"/>
        </w:rPr>
      </w:pPr>
      <w:r w:rsidRPr="00C47DE4">
        <w:rPr>
          <w:rFonts w:ascii="Arial" w:hAnsi="Arial" w:cs="Arial"/>
          <w:sz w:val="20"/>
          <w:szCs w:val="20"/>
        </w:rPr>
        <w:t>Red – 2 pts</w:t>
      </w:r>
    </w:p>
    <w:p w14:paraId="39032CBE" w14:textId="77777777" w:rsidR="007907F8" w:rsidRPr="00C47DE4" w:rsidRDefault="007907F8" w:rsidP="007907F8">
      <w:pPr>
        <w:spacing w:after="0"/>
        <w:rPr>
          <w:rFonts w:ascii="Arial" w:hAnsi="Arial" w:cs="Arial"/>
          <w:sz w:val="20"/>
          <w:szCs w:val="20"/>
        </w:rPr>
      </w:pPr>
      <w:r w:rsidRPr="00C47DE4">
        <w:rPr>
          <w:rFonts w:ascii="Arial" w:hAnsi="Arial" w:cs="Arial"/>
          <w:sz w:val="20"/>
          <w:szCs w:val="20"/>
        </w:rPr>
        <w:t>White – 1pts</w:t>
      </w:r>
    </w:p>
    <w:p w14:paraId="49D85741" w14:textId="77777777" w:rsidR="007907F8" w:rsidRPr="00C47DE4" w:rsidRDefault="007907F8" w:rsidP="007907F8">
      <w:pPr>
        <w:spacing w:after="0"/>
        <w:rPr>
          <w:rFonts w:ascii="Arial" w:hAnsi="Arial" w:cs="Arial"/>
          <w:sz w:val="20"/>
          <w:szCs w:val="20"/>
          <w:u w:val="single"/>
        </w:rPr>
      </w:pPr>
    </w:p>
    <w:p w14:paraId="0B98377A" w14:textId="77777777" w:rsidR="007907F8" w:rsidRPr="00C47DE4" w:rsidRDefault="007907F8" w:rsidP="007907F8">
      <w:pPr>
        <w:spacing w:after="0"/>
        <w:rPr>
          <w:rFonts w:ascii="Arial" w:hAnsi="Arial" w:cs="Arial"/>
          <w:sz w:val="20"/>
          <w:szCs w:val="20"/>
          <w:u w:val="single"/>
        </w:rPr>
      </w:pPr>
      <w:r w:rsidRPr="00C47DE4">
        <w:rPr>
          <w:rFonts w:ascii="Arial" w:hAnsi="Arial" w:cs="Arial"/>
          <w:sz w:val="20"/>
          <w:szCs w:val="20"/>
          <w:u w:val="single"/>
        </w:rPr>
        <w:t>Why are we using this system?</w:t>
      </w:r>
    </w:p>
    <w:p w14:paraId="1A0FC1EA" w14:textId="40DBE918" w:rsidR="007907F8" w:rsidRDefault="007907F8" w:rsidP="00DB5866">
      <w:pPr>
        <w:spacing w:after="0"/>
        <w:rPr>
          <w:rFonts w:ascii="Arial" w:hAnsi="Arial" w:cs="Arial"/>
          <w:sz w:val="20"/>
          <w:szCs w:val="20"/>
        </w:rPr>
      </w:pPr>
      <w:r w:rsidRPr="00C47DE4">
        <w:rPr>
          <w:rFonts w:ascii="Arial" w:hAnsi="Arial" w:cs="Arial"/>
          <w:sz w:val="20"/>
          <w:szCs w:val="20"/>
        </w:rPr>
        <w:t xml:space="preserve">To create well rounded shooters, encourage participation in more discipline classes, and encourage the learning and recordkeeping skills 4-H’ers.  </w:t>
      </w:r>
      <w:bookmarkEnd w:id="61"/>
    </w:p>
    <w:p w14:paraId="40CF587B" w14:textId="77777777" w:rsidR="00BB273D" w:rsidRPr="00C32767" w:rsidRDefault="00BB273D" w:rsidP="00DB5866">
      <w:pPr>
        <w:spacing w:after="0"/>
        <w:rPr>
          <w:rFonts w:ascii="Arial" w:hAnsi="Arial" w:cs="Arial"/>
          <w:sz w:val="20"/>
          <w:szCs w:val="20"/>
        </w:rPr>
      </w:pPr>
    </w:p>
    <w:p w14:paraId="0BEAF10B" w14:textId="5C8E8C8C" w:rsidR="00C6671E" w:rsidRPr="00C47DE4" w:rsidRDefault="007907F8" w:rsidP="00C32767">
      <w:pPr>
        <w:autoSpaceDE w:val="0"/>
        <w:autoSpaceDN w:val="0"/>
        <w:adjustRightInd w:val="0"/>
        <w:spacing w:after="0" w:line="240" w:lineRule="auto"/>
        <w:jc w:val="center"/>
        <w:rPr>
          <w:rFonts w:ascii="Arial" w:hAnsi="Arial" w:cs="Arial"/>
          <w:sz w:val="44"/>
          <w:szCs w:val="44"/>
        </w:rPr>
      </w:pPr>
      <w:r w:rsidRPr="00C47DE4">
        <w:rPr>
          <w:rFonts w:ascii="Arial" w:hAnsi="Arial" w:cs="Arial"/>
          <w:b/>
          <w:bCs/>
          <w:sz w:val="44"/>
          <w:szCs w:val="44"/>
        </w:rPr>
        <w:t xml:space="preserve">Shooting Sports </w:t>
      </w:r>
      <w:r w:rsidR="00C6671E" w:rsidRPr="00C47DE4">
        <w:rPr>
          <w:rFonts w:ascii="Arial" w:hAnsi="Arial" w:cs="Arial"/>
          <w:b/>
          <w:bCs/>
          <w:sz w:val="44"/>
          <w:szCs w:val="44"/>
        </w:rPr>
        <w:t>Project Exhibit Rules</w:t>
      </w:r>
      <w:r w:rsidR="00C6671E" w:rsidRPr="00C47DE4">
        <w:rPr>
          <w:rFonts w:ascii="Arial" w:hAnsi="Arial" w:cs="Arial"/>
          <w:sz w:val="44"/>
          <w:szCs w:val="44"/>
        </w:rPr>
        <w:t>:</w:t>
      </w:r>
    </w:p>
    <w:p w14:paraId="297D3796" w14:textId="77777777" w:rsidR="00BD7C3E" w:rsidRPr="00C47DE4" w:rsidRDefault="00BD7C3E" w:rsidP="00EA43E3">
      <w:pPr>
        <w:autoSpaceDE w:val="0"/>
        <w:autoSpaceDN w:val="0"/>
        <w:adjustRightInd w:val="0"/>
        <w:spacing w:after="0" w:line="240" w:lineRule="auto"/>
        <w:rPr>
          <w:rFonts w:ascii="Arial" w:hAnsi="Arial" w:cs="Arial"/>
          <w:sz w:val="20"/>
          <w:szCs w:val="20"/>
        </w:rPr>
      </w:pPr>
    </w:p>
    <w:p w14:paraId="017055B3" w14:textId="77777777" w:rsidR="00327837" w:rsidRPr="00327837" w:rsidRDefault="00327837" w:rsidP="00327837">
      <w:pPr>
        <w:spacing w:after="0" w:line="240" w:lineRule="auto"/>
        <w:rPr>
          <w:rFonts w:ascii="Arial" w:eastAsia="Times New Roman" w:hAnsi="Arial" w:cs="Arial"/>
          <w:sz w:val="20"/>
          <w:szCs w:val="20"/>
        </w:rPr>
      </w:pPr>
      <w:r w:rsidRPr="00327837">
        <w:rPr>
          <w:rFonts w:ascii="Arial" w:eastAsia="Times New Roman" w:hAnsi="Arial" w:cs="Arial"/>
          <w:sz w:val="20"/>
          <w:szCs w:val="20"/>
        </w:rPr>
        <w:t>Project Exhibit Rules:</w:t>
      </w:r>
    </w:p>
    <w:p w14:paraId="4D947357" w14:textId="77777777" w:rsidR="00327837" w:rsidRPr="00327837" w:rsidRDefault="00327837" w:rsidP="004B3909">
      <w:pPr>
        <w:numPr>
          <w:ilvl w:val="0"/>
          <w:numId w:val="187"/>
        </w:numPr>
        <w:spacing w:after="0" w:line="240" w:lineRule="auto"/>
        <w:ind w:left="360"/>
        <w:contextualSpacing/>
        <w:rPr>
          <w:rFonts w:ascii="Arial" w:eastAsia="Times New Roman" w:hAnsi="Arial" w:cs="Arial"/>
          <w:sz w:val="20"/>
          <w:szCs w:val="20"/>
        </w:rPr>
      </w:pPr>
      <w:r w:rsidRPr="00327837">
        <w:rPr>
          <w:rFonts w:ascii="Arial" w:eastAsia="Times New Roman" w:hAnsi="Arial" w:cs="Arial"/>
          <w:sz w:val="20"/>
          <w:szCs w:val="20"/>
        </w:rPr>
        <w:t xml:space="preserve">There is one e-Record that contains the inventory sheet and the discipline-specific activity log records for all the disciplines that are required for this project. </w:t>
      </w:r>
    </w:p>
    <w:p w14:paraId="5319BD1A" w14:textId="77777777" w:rsidR="00327837" w:rsidRPr="00327837" w:rsidRDefault="00327837" w:rsidP="004B3909">
      <w:pPr>
        <w:numPr>
          <w:ilvl w:val="0"/>
          <w:numId w:val="187"/>
        </w:numPr>
        <w:spacing w:after="0" w:line="240" w:lineRule="auto"/>
        <w:ind w:left="360"/>
        <w:contextualSpacing/>
        <w:rPr>
          <w:rFonts w:ascii="Arial" w:eastAsia="Times New Roman" w:hAnsi="Arial" w:cs="Arial"/>
          <w:sz w:val="20"/>
          <w:szCs w:val="20"/>
        </w:rPr>
      </w:pPr>
      <w:r w:rsidRPr="00327837">
        <w:rPr>
          <w:rFonts w:ascii="Arial" w:eastAsia="Times New Roman" w:hAnsi="Arial" w:cs="Arial"/>
          <w:sz w:val="20"/>
          <w:szCs w:val="20"/>
        </w:rPr>
        <w:t>Be sure to include the activity log for the discipline that you are exhibiting in your record book.</w:t>
      </w:r>
      <w:r w:rsidRPr="00327837">
        <w:rPr>
          <w:rFonts w:ascii="Arial" w:eastAsia="Times New Roman" w:hAnsi="Arial" w:cs="Arial"/>
          <w:bCs/>
          <w:sz w:val="20"/>
          <w:szCs w:val="20"/>
        </w:rPr>
        <w:t xml:space="preserve"> If you are planning to do a shooting sports exhibit in more than one discipline at the county or state fair, you</w:t>
      </w:r>
      <w:r w:rsidRPr="00327837">
        <w:rPr>
          <w:rFonts w:ascii="Arial" w:eastAsia="Times New Roman" w:hAnsi="Arial" w:cs="Arial"/>
          <w:sz w:val="20"/>
          <w:szCs w:val="20"/>
        </w:rPr>
        <w:t xml:space="preserve"> will need to have a separate e-record for each exhibit with the discipline specific activity log.</w:t>
      </w:r>
    </w:p>
    <w:p w14:paraId="1D78745A" w14:textId="77777777" w:rsidR="00327837" w:rsidRPr="00327837" w:rsidRDefault="00327837" w:rsidP="004B3909">
      <w:pPr>
        <w:numPr>
          <w:ilvl w:val="0"/>
          <w:numId w:val="187"/>
        </w:numPr>
        <w:spacing w:after="0" w:line="240" w:lineRule="auto"/>
        <w:ind w:left="360"/>
        <w:contextualSpacing/>
        <w:rPr>
          <w:rFonts w:ascii="Arial" w:eastAsia="Times New Roman" w:hAnsi="Arial" w:cs="Arial"/>
          <w:sz w:val="20"/>
          <w:szCs w:val="20"/>
        </w:rPr>
      </w:pPr>
      <w:r w:rsidRPr="00327837">
        <w:rPr>
          <w:rFonts w:ascii="Arial" w:eastAsia="Times New Roman" w:hAnsi="Arial" w:cs="Arial"/>
          <w:sz w:val="20"/>
          <w:szCs w:val="20"/>
        </w:rPr>
        <w:t xml:space="preserve">Display should illustrate a chosen aspect of skill areas. This is separate from the Colorado State 4-H Shooting Sports Championships. (The standardized display board size of 4 ft. x 3 ft. is to be used with 4-H projects. No additional items may be included on or in front of the display board.) No wooden display cases. No humanoid targets are allowed in any form, including within photographs or drawings. </w:t>
      </w:r>
    </w:p>
    <w:p w14:paraId="3114555F" w14:textId="77777777" w:rsidR="00327837" w:rsidRPr="00327837" w:rsidRDefault="00327837" w:rsidP="004B3909">
      <w:pPr>
        <w:numPr>
          <w:ilvl w:val="0"/>
          <w:numId w:val="187"/>
        </w:numPr>
        <w:spacing w:after="0" w:line="240" w:lineRule="auto"/>
        <w:ind w:left="360"/>
        <w:contextualSpacing/>
        <w:rPr>
          <w:rFonts w:ascii="Arial" w:eastAsia="Times New Roman" w:hAnsi="Arial" w:cs="Arial"/>
          <w:sz w:val="20"/>
          <w:szCs w:val="20"/>
        </w:rPr>
      </w:pPr>
      <w:r w:rsidRPr="00327837">
        <w:rPr>
          <w:rFonts w:ascii="Arial" w:eastAsia="Times New Roman" w:hAnsi="Arial" w:cs="Arial"/>
          <w:sz w:val="20"/>
          <w:szCs w:val="20"/>
        </w:rPr>
        <w:t xml:space="preserve">Counties may enter only one exhibit per class. Members may have entries in both the display board classes and the stand-alone classes. </w:t>
      </w:r>
    </w:p>
    <w:p w14:paraId="741BEB96" w14:textId="77777777" w:rsidR="00327837" w:rsidRPr="00327837" w:rsidRDefault="00327837" w:rsidP="004B3909">
      <w:pPr>
        <w:numPr>
          <w:ilvl w:val="0"/>
          <w:numId w:val="187"/>
        </w:numPr>
        <w:spacing w:after="0" w:line="240" w:lineRule="auto"/>
        <w:ind w:left="360"/>
        <w:contextualSpacing/>
        <w:rPr>
          <w:rFonts w:ascii="Arial" w:eastAsia="Times New Roman" w:hAnsi="Arial" w:cs="Arial"/>
          <w:sz w:val="20"/>
          <w:szCs w:val="20"/>
        </w:rPr>
      </w:pPr>
      <w:r w:rsidRPr="00327837">
        <w:rPr>
          <w:rFonts w:ascii="Arial" w:eastAsia="Times New Roman" w:hAnsi="Arial" w:cs="Arial"/>
          <w:b/>
          <w:bCs/>
          <w:sz w:val="20"/>
          <w:szCs w:val="20"/>
          <w:shd w:val="clear" w:color="auto" w:fill="D0CECE"/>
        </w:rPr>
        <w:t>No</w:t>
      </w:r>
      <w:r w:rsidRPr="00327837">
        <w:rPr>
          <w:rFonts w:ascii="Arial" w:eastAsia="Times New Roman" w:hAnsi="Arial" w:cs="Arial"/>
          <w:sz w:val="20"/>
          <w:szCs w:val="20"/>
          <w:shd w:val="clear" w:color="auto" w:fill="D0CECE"/>
        </w:rPr>
        <w:t xml:space="preserve"> live ammo or projectiles including pellets, round balls, or arrows (</w:t>
      </w:r>
      <w:r w:rsidRPr="00327837">
        <w:rPr>
          <w:rFonts w:ascii="Arial" w:eastAsia="Times New Roman" w:hAnsi="Arial" w:cs="Arial"/>
          <w:sz w:val="20"/>
          <w:szCs w:val="20"/>
          <w:highlight w:val="yellow"/>
          <w:shd w:val="clear" w:color="auto" w:fill="D0CECE"/>
        </w:rPr>
        <w:t>no field/target points, broadheads, or knocks allowed</w:t>
      </w:r>
      <w:r w:rsidRPr="00327837">
        <w:rPr>
          <w:rFonts w:ascii="Arial" w:eastAsia="Times New Roman" w:hAnsi="Arial" w:cs="Arial"/>
          <w:sz w:val="20"/>
          <w:szCs w:val="20"/>
          <w:shd w:val="clear" w:color="auto" w:fill="D0CECE"/>
        </w:rPr>
        <w:t xml:space="preserve">), knives, functional or nonfunctional </w:t>
      </w:r>
      <w:r w:rsidRPr="00327837">
        <w:rPr>
          <w:rFonts w:ascii="Arial" w:eastAsia="Times New Roman" w:hAnsi="Arial" w:cs="Arial"/>
          <w:sz w:val="20"/>
          <w:szCs w:val="20"/>
          <w:highlight w:val="yellow"/>
          <w:shd w:val="clear" w:color="auto" w:fill="D0CECE"/>
        </w:rPr>
        <w:t>complete</w:t>
      </w:r>
      <w:r w:rsidRPr="00327837">
        <w:rPr>
          <w:rFonts w:ascii="Arial" w:eastAsia="Times New Roman" w:hAnsi="Arial" w:cs="Arial"/>
          <w:sz w:val="20"/>
          <w:szCs w:val="20"/>
          <w:shd w:val="clear" w:color="auto" w:fill="D0CECE"/>
        </w:rPr>
        <w:t xml:space="preserve"> firearms (i.e., replica </w:t>
      </w:r>
      <w:r w:rsidRPr="00327837">
        <w:rPr>
          <w:rFonts w:ascii="Arial" w:eastAsia="Times New Roman" w:hAnsi="Arial" w:cs="Arial"/>
          <w:sz w:val="20"/>
          <w:szCs w:val="20"/>
          <w:shd w:val="clear" w:color="auto" w:fill="D0CECE"/>
        </w:rPr>
        <w:lastRenderedPageBreak/>
        <w:t xml:space="preserve">firearms, hand-made, or toy-type, etc.) or bows will be allowed as an exhibit. </w:t>
      </w:r>
      <w:r w:rsidRPr="00327837">
        <w:rPr>
          <w:rFonts w:ascii="Arial" w:eastAsia="Times New Roman" w:hAnsi="Arial" w:cs="Arial"/>
          <w:sz w:val="20"/>
          <w:szCs w:val="20"/>
          <w:highlight w:val="yellow"/>
          <w:shd w:val="clear" w:color="auto" w:fill="D0CECE"/>
        </w:rPr>
        <w:t>No actions or receivers of firearms allowed. Only 2-D</w:t>
      </w:r>
      <w:r w:rsidRPr="00327837">
        <w:rPr>
          <w:rFonts w:ascii="Arial" w:eastAsia="Times New Roman" w:hAnsi="Arial" w:cs="Arial"/>
          <w:sz w:val="20"/>
          <w:szCs w:val="20"/>
          <w:shd w:val="clear" w:color="auto" w:fill="D0CECE"/>
        </w:rPr>
        <w:t xml:space="preserve"> cardboard or paper cutouts </w:t>
      </w:r>
      <w:proofErr w:type="gramStart"/>
      <w:r w:rsidRPr="00327837">
        <w:rPr>
          <w:rFonts w:ascii="Arial" w:eastAsia="Times New Roman" w:hAnsi="Arial" w:cs="Arial"/>
          <w:sz w:val="20"/>
          <w:szCs w:val="20"/>
          <w:shd w:val="clear" w:color="auto" w:fill="D0CECE"/>
        </w:rPr>
        <w:t>resembling</w:t>
      </w:r>
      <w:proofErr w:type="gramEnd"/>
      <w:r w:rsidRPr="00327837">
        <w:rPr>
          <w:rFonts w:ascii="Arial" w:eastAsia="Times New Roman" w:hAnsi="Arial" w:cs="Arial"/>
          <w:sz w:val="20"/>
          <w:szCs w:val="20"/>
          <w:shd w:val="clear" w:color="auto" w:fill="D0CECE"/>
        </w:rPr>
        <w:t xml:space="preserve"> </w:t>
      </w:r>
      <w:r w:rsidRPr="00327837">
        <w:rPr>
          <w:rFonts w:ascii="Arial" w:eastAsia="Times New Roman" w:hAnsi="Arial" w:cs="Arial"/>
          <w:sz w:val="20"/>
          <w:szCs w:val="20"/>
          <w:highlight w:val="yellow"/>
          <w:shd w:val="clear" w:color="auto" w:fill="D0CECE"/>
        </w:rPr>
        <w:t>complete</w:t>
      </w:r>
      <w:r w:rsidRPr="00327837">
        <w:rPr>
          <w:rFonts w:ascii="Arial" w:eastAsia="Times New Roman" w:hAnsi="Arial" w:cs="Arial"/>
          <w:sz w:val="20"/>
          <w:szCs w:val="20"/>
          <w:shd w:val="clear" w:color="auto" w:fill="D0CECE"/>
        </w:rPr>
        <w:t xml:space="preserve"> firearms or bows are allowed for display purposes in the Display, Stand-Alone, and Decorative Item classes.</w:t>
      </w:r>
    </w:p>
    <w:p w14:paraId="6E29BDAB" w14:textId="77777777" w:rsidR="00327837" w:rsidRPr="00327837" w:rsidRDefault="00327837" w:rsidP="004B3909">
      <w:pPr>
        <w:numPr>
          <w:ilvl w:val="1"/>
          <w:numId w:val="187"/>
        </w:numPr>
        <w:spacing w:after="0" w:line="240" w:lineRule="auto"/>
        <w:contextualSpacing/>
        <w:rPr>
          <w:rFonts w:ascii="Arial" w:eastAsia="Times New Roman" w:hAnsi="Arial" w:cs="Arial"/>
          <w:sz w:val="20"/>
          <w:szCs w:val="20"/>
          <w:highlight w:val="yellow"/>
        </w:rPr>
      </w:pPr>
      <w:r w:rsidRPr="00327837">
        <w:rPr>
          <w:rFonts w:ascii="Arial" w:eastAsia="Times New Roman" w:hAnsi="Arial" w:cs="Arial"/>
          <w:b/>
          <w:bCs/>
          <w:sz w:val="20"/>
          <w:szCs w:val="20"/>
          <w:highlight w:val="yellow"/>
          <w:shd w:val="clear" w:color="auto" w:fill="D0CECE"/>
        </w:rPr>
        <w:t xml:space="preserve">Functional – Any firearm or bow that can expel a projectile. </w:t>
      </w:r>
    </w:p>
    <w:p w14:paraId="525E43C7" w14:textId="77777777" w:rsidR="00327837" w:rsidRPr="00327837" w:rsidRDefault="00327837" w:rsidP="004B3909">
      <w:pPr>
        <w:numPr>
          <w:ilvl w:val="1"/>
          <w:numId w:val="187"/>
        </w:numPr>
        <w:spacing w:after="0" w:line="240" w:lineRule="auto"/>
        <w:contextualSpacing/>
        <w:rPr>
          <w:rFonts w:ascii="Arial" w:eastAsia="Times New Roman" w:hAnsi="Arial" w:cs="Arial"/>
          <w:sz w:val="20"/>
          <w:szCs w:val="20"/>
          <w:highlight w:val="yellow"/>
        </w:rPr>
      </w:pPr>
      <w:r w:rsidRPr="00327837">
        <w:rPr>
          <w:rFonts w:ascii="Arial" w:eastAsia="Times New Roman" w:hAnsi="Arial" w:cs="Arial"/>
          <w:b/>
          <w:bCs/>
          <w:sz w:val="20"/>
          <w:szCs w:val="20"/>
          <w:highlight w:val="yellow"/>
          <w:shd w:val="clear" w:color="auto" w:fill="D0CECE"/>
        </w:rPr>
        <w:t>Non-Functional – Any firearm unable to expel a projectile.</w:t>
      </w:r>
    </w:p>
    <w:p w14:paraId="055B1079" w14:textId="77777777" w:rsidR="00327837" w:rsidRPr="00327837" w:rsidRDefault="00327837" w:rsidP="004B3909">
      <w:pPr>
        <w:numPr>
          <w:ilvl w:val="0"/>
          <w:numId w:val="187"/>
        </w:numPr>
        <w:spacing w:after="0" w:line="240" w:lineRule="auto"/>
        <w:ind w:left="360"/>
        <w:contextualSpacing/>
        <w:rPr>
          <w:rFonts w:ascii="Arial" w:eastAsia="Times New Roman" w:hAnsi="Arial" w:cs="Arial"/>
          <w:sz w:val="20"/>
          <w:szCs w:val="20"/>
          <w:highlight w:val="yellow"/>
        </w:rPr>
      </w:pPr>
      <w:r w:rsidRPr="00327837">
        <w:rPr>
          <w:rFonts w:ascii="Arial" w:eastAsia="Times New Roman" w:hAnsi="Arial" w:cs="Arial"/>
          <w:sz w:val="20"/>
          <w:szCs w:val="20"/>
          <w:highlight w:val="yellow"/>
        </w:rPr>
        <w:t>Projects containing any prohibited items listed in E must be judged and displayed from a photograph or a notebook of photographs and descriptions of the project and its use instead of being judged in person. Restricted physical items are prohibited from being displayed at State Fair.</w:t>
      </w:r>
    </w:p>
    <w:p w14:paraId="1193AA02" w14:textId="77777777" w:rsidR="00327837" w:rsidRPr="00327837" w:rsidRDefault="00327837" w:rsidP="004B3909">
      <w:pPr>
        <w:numPr>
          <w:ilvl w:val="0"/>
          <w:numId w:val="187"/>
        </w:numPr>
        <w:spacing w:after="0" w:line="240" w:lineRule="auto"/>
        <w:ind w:left="360"/>
        <w:contextualSpacing/>
        <w:rPr>
          <w:rFonts w:ascii="Arial" w:eastAsia="Times New Roman" w:hAnsi="Arial" w:cs="Arial"/>
          <w:sz w:val="20"/>
          <w:szCs w:val="20"/>
        </w:rPr>
      </w:pPr>
      <w:r w:rsidRPr="00327837">
        <w:rPr>
          <w:rFonts w:ascii="Arial" w:eastAsia="Times New Roman" w:hAnsi="Arial" w:cs="Arial"/>
          <w:sz w:val="20"/>
          <w:szCs w:val="20"/>
        </w:rPr>
        <w:t xml:space="preserve">Do not use the word weapon when creating your display. Make sure that there are no safety violations in your display. </w:t>
      </w:r>
      <w:r w:rsidRPr="00327837">
        <w:rPr>
          <w:rFonts w:ascii="Arial" w:eastAsia="Times New Roman" w:hAnsi="Arial" w:cs="Arial"/>
          <w:sz w:val="20"/>
          <w:szCs w:val="20"/>
          <w:shd w:val="clear" w:color="auto" w:fill="D0CECE"/>
        </w:rPr>
        <w:t xml:space="preserve">(Example: no earplugs, no safety glasses on a photo of a youth </w:t>
      </w:r>
      <w:r w:rsidRPr="00327837">
        <w:rPr>
          <w:rFonts w:ascii="Arial" w:eastAsia="Times New Roman" w:hAnsi="Arial" w:cs="Arial"/>
          <w:sz w:val="20"/>
          <w:szCs w:val="20"/>
          <w:highlight w:val="yellow"/>
          <w:shd w:val="clear" w:color="auto" w:fill="D0CECE"/>
        </w:rPr>
        <w:t>holding</w:t>
      </w:r>
      <w:r w:rsidRPr="00327837">
        <w:rPr>
          <w:rFonts w:ascii="Arial" w:eastAsia="Times New Roman" w:hAnsi="Arial" w:cs="Arial"/>
          <w:sz w:val="20"/>
          <w:szCs w:val="20"/>
          <w:shd w:val="clear" w:color="auto" w:fill="D0CECE"/>
        </w:rPr>
        <w:t xml:space="preserve"> his/her gun.)  Do not use pictures of firearms that are primarily tactical in design in your display, i.e., AR platform or military type firearms. </w:t>
      </w:r>
    </w:p>
    <w:p w14:paraId="68EDBD1B" w14:textId="77777777" w:rsidR="00327837" w:rsidRPr="00327837" w:rsidRDefault="00327837" w:rsidP="004B3909">
      <w:pPr>
        <w:numPr>
          <w:ilvl w:val="0"/>
          <w:numId w:val="187"/>
        </w:numPr>
        <w:spacing w:after="0" w:line="240" w:lineRule="auto"/>
        <w:ind w:left="360"/>
        <w:contextualSpacing/>
        <w:rPr>
          <w:rFonts w:ascii="Arial" w:eastAsia="Times New Roman" w:hAnsi="Arial" w:cs="Arial"/>
          <w:sz w:val="20"/>
          <w:szCs w:val="20"/>
        </w:rPr>
      </w:pPr>
      <w:r w:rsidRPr="00327837">
        <w:rPr>
          <w:rFonts w:ascii="Arial" w:eastAsia="Times New Roman" w:hAnsi="Arial" w:cs="Arial"/>
          <w:sz w:val="20"/>
          <w:szCs w:val="20"/>
        </w:rPr>
        <w:t>Historic photos or artist depictions used in exhibits that are not displaying current 4-H practices must have the following disclaimer posted with them, “These are historic photographs and artist renderings. Therefore, they do not follow modern safety protocols for Colorado 4-H.”</w:t>
      </w:r>
    </w:p>
    <w:p w14:paraId="037C9F5C" w14:textId="77777777" w:rsidR="00327837" w:rsidRPr="00327837" w:rsidRDefault="00327837" w:rsidP="004B3909">
      <w:pPr>
        <w:numPr>
          <w:ilvl w:val="0"/>
          <w:numId w:val="187"/>
        </w:numPr>
        <w:spacing w:after="0" w:line="240" w:lineRule="auto"/>
        <w:ind w:left="360"/>
        <w:contextualSpacing/>
        <w:rPr>
          <w:rFonts w:ascii="Arial" w:eastAsia="Times New Roman" w:hAnsi="Arial" w:cs="Arial"/>
          <w:sz w:val="20"/>
          <w:szCs w:val="20"/>
        </w:rPr>
      </w:pPr>
      <w:r w:rsidRPr="00327837">
        <w:rPr>
          <w:rFonts w:ascii="Arial" w:eastAsia="Times New Roman" w:hAnsi="Arial" w:cs="Arial"/>
          <w:sz w:val="20"/>
          <w:szCs w:val="20"/>
        </w:rPr>
        <w:t>The display board topics should stay in close relationship with your discipline. Please do not use topics outside the scope of your 4-H project. (Example</w:t>
      </w:r>
      <w:proofErr w:type="gramStart"/>
      <w:r w:rsidRPr="00327837">
        <w:rPr>
          <w:rFonts w:ascii="Arial" w:eastAsia="Times New Roman" w:hAnsi="Arial" w:cs="Arial"/>
          <w:sz w:val="20"/>
          <w:szCs w:val="20"/>
        </w:rPr>
        <w:t>:  .22</w:t>
      </w:r>
      <w:proofErr w:type="gramEnd"/>
      <w:r w:rsidRPr="00327837">
        <w:rPr>
          <w:rFonts w:ascii="Arial" w:eastAsia="Times New Roman" w:hAnsi="Arial" w:cs="Arial"/>
          <w:sz w:val="20"/>
          <w:szCs w:val="20"/>
        </w:rPr>
        <w:t xml:space="preserve"> Rifle Project should not use the topic of different types of military machine guns.)</w:t>
      </w:r>
    </w:p>
    <w:p w14:paraId="5EFA4B23" w14:textId="77777777" w:rsidR="00327837" w:rsidRPr="00327837" w:rsidRDefault="00327837" w:rsidP="004B3909">
      <w:pPr>
        <w:numPr>
          <w:ilvl w:val="0"/>
          <w:numId w:val="187"/>
        </w:numPr>
        <w:spacing w:after="0" w:line="240" w:lineRule="auto"/>
        <w:ind w:left="360"/>
        <w:contextualSpacing/>
        <w:rPr>
          <w:rFonts w:ascii="Arial" w:eastAsia="Times New Roman" w:hAnsi="Arial" w:cs="Arial"/>
          <w:sz w:val="20"/>
          <w:szCs w:val="20"/>
        </w:rPr>
      </w:pPr>
      <w:r w:rsidRPr="00327837">
        <w:rPr>
          <w:rFonts w:ascii="Arial" w:eastAsia="Times New Roman" w:hAnsi="Arial" w:cs="Arial"/>
          <w:sz w:val="20"/>
          <w:szCs w:val="20"/>
        </w:rPr>
        <w:t xml:space="preserve">Stand-alone items are items that are made to enhance </w:t>
      </w:r>
      <w:proofErr w:type="gramStart"/>
      <w:r w:rsidRPr="00327837">
        <w:rPr>
          <w:rFonts w:ascii="Arial" w:eastAsia="Times New Roman" w:hAnsi="Arial" w:cs="Arial"/>
          <w:sz w:val="20"/>
          <w:szCs w:val="20"/>
        </w:rPr>
        <w:t>the discipline</w:t>
      </w:r>
      <w:proofErr w:type="gramEnd"/>
      <w:r w:rsidRPr="00327837">
        <w:rPr>
          <w:rFonts w:ascii="Arial" w:eastAsia="Times New Roman" w:hAnsi="Arial" w:cs="Arial"/>
          <w:sz w:val="20"/>
          <w:szCs w:val="20"/>
        </w:rPr>
        <w:t xml:space="preserve">, such as a quiver, gun case, gun stand, etc. No display boards or decorative items are allowed in the Stand-Alone Classes. </w:t>
      </w:r>
    </w:p>
    <w:p w14:paraId="432158D4" w14:textId="77777777" w:rsidR="00327837" w:rsidRPr="00327837" w:rsidRDefault="00327837" w:rsidP="004B3909">
      <w:pPr>
        <w:numPr>
          <w:ilvl w:val="0"/>
          <w:numId w:val="187"/>
        </w:numPr>
        <w:spacing w:after="0" w:line="240" w:lineRule="auto"/>
        <w:ind w:left="360"/>
        <w:contextualSpacing/>
        <w:rPr>
          <w:rFonts w:ascii="Arial" w:eastAsia="Times New Roman" w:hAnsi="Arial" w:cs="Arial"/>
          <w:sz w:val="20"/>
          <w:szCs w:val="20"/>
        </w:rPr>
      </w:pPr>
      <w:r w:rsidRPr="00327837">
        <w:rPr>
          <w:rFonts w:ascii="Arial" w:eastAsia="Times New Roman" w:hAnsi="Arial" w:cs="Arial"/>
          <w:sz w:val="20"/>
          <w:szCs w:val="20"/>
          <w:shd w:val="clear" w:color="auto" w:fill="D0CECE"/>
        </w:rPr>
        <w:t>All items in the Stand-Alone and Decorative Item classes will be a maximum size of 3 feet wide, 3 feet deep and 7 feet in height as the item is intended for display. The item must be stable when standing to be displayed within the 3’ x 3’ space. If an exhibit is larger than this, a notebook can be used as an exhibit showing how and what was made.</w:t>
      </w:r>
      <w:r w:rsidRPr="00327837">
        <w:rPr>
          <w:rFonts w:ascii="Arial" w:eastAsia="Times New Roman" w:hAnsi="Arial" w:cs="Arial"/>
          <w:sz w:val="20"/>
          <w:szCs w:val="20"/>
        </w:rPr>
        <w:t xml:space="preserve"> </w:t>
      </w:r>
    </w:p>
    <w:p w14:paraId="7159920E" w14:textId="77777777" w:rsidR="00327837" w:rsidRPr="00327837" w:rsidRDefault="00327837" w:rsidP="004B3909">
      <w:pPr>
        <w:numPr>
          <w:ilvl w:val="0"/>
          <w:numId w:val="187"/>
        </w:numPr>
        <w:spacing w:after="0" w:line="240" w:lineRule="auto"/>
        <w:ind w:left="360"/>
        <w:contextualSpacing/>
        <w:rPr>
          <w:rFonts w:ascii="Arial" w:eastAsia="Times New Roman" w:hAnsi="Arial" w:cs="Arial"/>
          <w:sz w:val="20"/>
          <w:szCs w:val="20"/>
        </w:rPr>
      </w:pPr>
      <w:r w:rsidRPr="00327837">
        <w:rPr>
          <w:rFonts w:ascii="Arial" w:eastAsia="Times New Roman" w:hAnsi="Arial" w:cs="Arial"/>
          <w:sz w:val="20"/>
          <w:szCs w:val="20"/>
          <w:shd w:val="clear" w:color="auto" w:fill="D0CECE"/>
        </w:rPr>
        <w:t>For those members who are exhibiting both a display board and a stand-alone, they may copy their e-Record. Each exhibit must have an e-Record. Be sure to highlight what you are exhibiting in your e-Record.</w:t>
      </w:r>
    </w:p>
    <w:p w14:paraId="14452983" w14:textId="77777777" w:rsidR="00327837" w:rsidRPr="00327837" w:rsidRDefault="00327837" w:rsidP="004B3909">
      <w:pPr>
        <w:numPr>
          <w:ilvl w:val="0"/>
          <w:numId w:val="187"/>
        </w:numPr>
        <w:spacing w:after="0" w:line="240" w:lineRule="auto"/>
        <w:ind w:left="360"/>
        <w:contextualSpacing/>
        <w:rPr>
          <w:rFonts w:ascii="Arial" w:eastAsia="Times New Roman" w:hAnsi="Arial" w:cs="Arial"/>
          <w:sz w:val="20"/>
          <w:szCs w:val="20"/>
        </w:rPr>
      </w:pPr>
      <w:r w:rsidRPr="00327837">
        <w:rPr>
          <w:rFonts w:ascii="Arial" w:eastAsia="Times New Roman" w:hAnsi="Arial" w:cs="Arial"/>
          <w:sz w:val="20"/>
          <w:szCs w:val="20"/>
          <w:shd w:val="clear" w:color="auto" w:fill="D0CECE"/>
        </w:rPr>
        <w:t>No stand-alone items that are an exhibit at the time of the contests will be allowed to be removed from the building to be used at the contests.</w:t>
      </w:r>
    </w:p>
    <w:p w14:paraId="3C5634F9" w14:textId="77777777" w:rsidR="00327837" w:rsidRPr="00327837" w:rsidRDefault="00327837" w:rsidP="004B3909">
      <w:pPr>
        <w:numPr>
          <w:ilvl w:val="0"/>
          <w:numId w:val="187"/>
        </w:numPr>
        <w:spacing w:after="0" w:line="240" w:lineRule="auto"/>
        <w:ind w:left="360"/>
        <w:contextualSpacing/>
        <w:rPr>
          <w:rFonts w:ascii="Arial" w:eastAsia="Times New Roman" w:hAnsi="Arial" w:cs="Arial"/>
          <w:sz w:val="20"/>
          <w:szCs w:val="20"/>
        </w:rPr>
      </w:pPr>
      <w:r w:rsidRPr="00327837">
        <w:rPr>
          <w:rFonts w:ascii="Arial" w:eastAsia="Times New Roman" w:hAnsi="Arial" w:cs="Arial"/>
          <w:sz w:val="20"/>
          <w:szCs w:val="20"/>
        </w:rPr>
        <w:t xml:space="preserve">Items to be exhibited in the Decorative Item class are items that are used </w:t>
      </w:r>
      <w:r w:rsidRPr="00327837">
        <w:rPr>
          <w:rFonts w:ascii="Arial" w:eastAsia="Times New Roman" w:hAnsi="Arial" w:cs="Arial"/>
          <w:sz w:val="20"/>
          <w:szCs w:val="20"/>
          <w:highlight w:val="yellow"/>
        </w:rPr>
        <w:t xml:space="preserve">as </w:t>
      </w:r>
      <w:proofErr w:type="gramStart"/>
      <w:r w:rsidRPr="00327837">
        <w:rPr>
          <w:rFonts w:ascii="Arial" w:eastAsia="Times New Roman" w:hAnsi="Arial" w:cs="Arial"/>
          <w:sz w:val="20"/>
          <w:szCs w:val="20"/>
          <w:highlight w:val="yellow"/>
        </w:rPr>
        <w:t>a decoration</w:t>
      </w:r>
      <w:proofErr w:type="gramEnd"/>
      <w:r w:rsidRPr="00327837">
        <w:rPr>
          <w:rFonts w:ascii="Arial" w:eastAsia="Times New Roman" w:hAnsi="Arial" w:cs="Arial"/>
          <w:sz w:val="20"/>
          <w:szCs w:val="20"/>
        </w:rPr>
        <w:t xml:space="preserve"> </w:t>
      </w:r>
      <w:r w:rsidRPr="00327837">
        <w:rPr>
          <w:rFonts w:ascii="Arial" w:eastAsia="Times New Roman" w:hAnsi="Arial" w:cs="Arial"/>
          <w:sz w:val="20"/>
          <w:szCs w:val="20"/>
          <w:highlight w:val="yellow"/>
        </w:rPr>
        <w:t>and must relate to the discipline(s) in which the member is enrolled.</w:t>
      </w:r>
      <w:r w:rsidRPr="00327837">
        <w:rPr>
          <w:rFonts w:ascii="Arial" w:eastAsia="Times New Roman" w:hAnsi="Arial" w:cs="Arial"/>
          <w:sz w:val="20"/>
          <w:szCs w:val="20"/>
        </w:rPr>
        <w:t xml:space="preserve"> </w:t>
      </w:r>
      <w:r w:rsidRPr="00327837">
        <w:rPr>
          <w:rFonts w:ascii="Arial" w:eastAsia="Times New Roman" w:hAnsi="Arial" w:cs="Arial"/>
          <w:b/>
          <w:bCs/>
          <w:sz w:val="20"/>
          <w:szCs w:val="20"/>
        </w:rPr>
        <w:t>Be sure to look at the classes to determine where your exhibit item fits.</w:t>
      </w:r>
      <w:r w:rsidRPr="00327837">
        <w:rPr>
          <w:rFonts w:ascii="Arial" w:eastAsia="Times New Roman" w:hAnsi="Arial" w:cs="Arial"/>
          <w:sz w:val="20"/>
          <w:szCs w:val="20"/>
        </w:rPr>
        <w:t xml:space="preserve"> If you have questions about your display or requirements, contact your county Extension 4-H Specialist/Coordinator.</w:t>
      </w:r>
    </w:p>
    <w:p w14:paraId="4A7AAB14" w14:textId="77777777" w:rsidR="00327837" w:rsidRDefault="00327837" w:rsidP="00EA43E3">
      <w:pPr>
        <w:spacing w:line="240" w:lineRule="auto"/>
        <w:rPr>
          <w:rFonts w:ascii="Arial" w:hAnsi="Arial" w:cs="Arial"/>
          <w:b/>
          <w:sz w:val="20"/>
          <w:szCs w:val="20"/>
        </w:rPr>
      </w:pPr>
    </w:p>
    <w:p w14:paraId="7D931384" w14:textId="77777777" w:rsidR="00327837" w:rsidRPr="00327837" w:rsidRDefault="00327837" w:rsidP="00327837">
      <w:pPr>
        <w:spacing w:after="0" w:line="240" w:lineRule="auto"/>
        <w:rPr>
          <w:rFonts w:ascii="Arial" w:eastAsia="Times New Roman" w:hAnsi="Arial" w:cs="Arial"/>
          <w:b/>
          <w:bCs/>
          <w:sz w:val="20"/>
          <w:szCs w:val="20"/>
        </w:rPr>
      </w:pPr>
      <w:r w:rsidRPr="00327837">
        <w:rPr>
          <w:rFonts w:ascii="Arial" w:eastAsia="Times New Roman" w:hAnsi="Arial" w:cs="Arial"/>
          <w:b/>
          <w:bCs/>
          <w:sz w:val="20"/>
          <w:szCs w:val="20"/>
        </w:rPr>
        <w:t>Display Board Classes</w:t>
      </w:r>
    </w:p>
    <w:p w14:paraId="0E609E00" w14:textId="77777777" w:rsidR="00327837" w:rsidRPr="00327837" w:rsidRDefault="00327837" w:rsidP="00327837">
      <w:pPr>
        <w:spacing w:after="0" w:line="240" w:lineRule="auto"/>
        <w:rPr>
          <w:rFonts w:ascii="Arial" w:eastAsia="Times New Roman" w:hAnsi="Arial" w:cs="Arial"/>
          <w:b/>
          <w:bCs/>
          <w:sz w:val="20"/>
          <w:szCs w:val="20"/>
        </w:rPr>
      </w:pPr>
      <w:r w:rsidRPr="00327837">
        <w:rPr>
          <w:rFonts w:ascii="Arial" w:eastAsia="Times New Roman" w:hAnsi="Arial" w:cs="Arial"/>
          <w:b/>
          <w:bCs/>
          <w:sz w:val="20"/>
          <w:szCs w:val="20"/>
        </w:rPr>
        <w:t>ARCHERY</w:t>
      </w:r>
    </w:p>
    <w:p w14:paraId="2B9A20F8" w14:textId="77777777" w:rsidR="00327837" w:rsidRPr="00327837" w:rsidRDefault="00327837" w:rsidP="00327837">
      <w:pPr>
        <w:spacing w:after="0" w:line="240" w:lineRule="auto"/>
        <w:contextualSpacing/>
        <w:rPr>
          <w:rFonts w:ascii="Arial" w:eastAsia="Times New Roman" w:hAnsi="Arial" w:cs="Arial"/>
          <w:sz w:val="20"/>
          <w:szCs w:val="20"/>
        </w:rPr>
      </w:pPr>
      <w:r w:rsidRPr="00327837">
        <w:rPr>
          <w:rFonts w:ascii="Arial" w:eastAsia="Times New Roman" w:hAnsi="Arial" w:cs="Arial"/>
          <w:sz w:val="20"/>
          <w:szCs w:val="20"/>
        </w:rPr>
        <w:t>Class 3001   Archery Display Board   Jr.</w:t>
      </w:r>
    </w:p>
    <w:p w14:paraId="52EFA20F" w14:textId="77777777" w:rsidR="00327837" w:rsidRPr="00327837" w:rsidRDefault="00327837" w:rsidP="00327837">
      <w:pPr>
        <w:spacing w:after="0" w:line="240" w:lineRule="auto"/>
        <w:contextualSpacing/>
        <w:rPr>
          <w:rFonts w:ascii="Arial" w:eastAsia="Times New Roman" w:hAnsi="Arial" w:cs="Arial"/>
          <w:sz w:val="20"/>
          <w:szCs w:val="20"/>
        </w:rPr>
      </w:pPr>
      <w:r w:rsidRPr="00327837">
        <w:rPr>
          <w:rFonts w:ascii="Arial" w:eastAsia="Times New Roman" w:hAnsi="Arial" w:cs="Arial"/>
          <w:sz w:val="20"/>
          <w:szCs w:val="20"/>
        </w:rPr>
        <w:t>Class 3002   Archery Display Board   Int.</w:t>
      </w:r>
      <w:r w:rsidRPr="00327837">
        <w:rPr>
          <w:rFonts w:ascii="Arial" w:eastAsia="Times New Roman" w:hAnsi="Arial" w:cs="Arial"/>
          <w:sz w:val="20"/>
          <w:szCs w:val="20"/>
        </w:rPr>
        <w:tab/>
      </w:r>
    </w:p>
    <w:p w14:paraId="4E28FCBB" w14:textId="77777777" w:rsidR="00327837" w:rsidRPr="00327837" w:rsidRDefault="00327837" w:rsidP="00327837">
      <w:pPr>
        <w:spacing w:after="0" w:line="240" w:lineRule="auto"/>
        <w:contextualSpacing/>
        <w:rPr>
          <w:rFonts w:ascii="Arial" w:eastAsia="Times New Roman" w:hAnsi="Arial" w:cs="Arial"/>
          <w:sz w:val="20"/>
          <w:szCs w:val="20"/>
        </w:rPr>
      </w:pPr>
      <w:r w:rsidRPr="00327837">
        <w:rPr>
          <w:rFonts w:ascii="Arial" w:eastAsia="Times New Roman" w:hAnsi="Arial" w:cs="Arial"/>
          <w:sz w:val="20"/>
          <w:szCs w:val="20"/>
        </w:rPr>
        <w:t>Class 3003   Archery Display Board   Sr.</w:t>
      </w:r>
      <w:r w:rsidRPr="00327837">
        <w:rPr>
          <w:rFonts w:ascii="Arial" w:eastAsia="Times New Roman" w:hAnsi="Arial" w:cs="Arial"/>
          <w:sz w:val="20"/>
          <w:szCs w:val="20"/>
        </w:rPr>
        <w:tab/>
      </w:r>
    </w:p>
    <w:p w14:paraId="15745F43" w14:textId="77777777" w:rsidR="00327837" w:rsidRPr="00327837" w:rsidRDefault="00327837" w:rsidP="00327837">
      <w:pPr>
        <w:spacing w:after="0" w:line="240" w:lineRule="auto"/>
        <w:contextualSpacing/>
        <w:rPr>
          <w:rFonts w:ascii="Arial" w:eastAsia="Times New Roman" w:hAnsi="Arial" w:cs="Arial"/>
          <w:sz w:val="20"/>
          <w:szCs w:val="20"/>
        </w:rPr>
      </w:pPr>
    </w:p>
    <w:p w14:paraId="2C775233" w14:textId="77777777" w:rsidR="00327837" w:rsidRPr="00327837" w:rsidRDefault="00327837" w:rsidP="00327837">
      <w:pPr>
        <w:spacing w:after="0" w:line="240" w:lineRule="auto"/>
        <w:rPr>
          <w:rFonts w:ascii="Arial" w:eastAsia="Times New Roman" w:hAnsi="Arial" w:cs="Arial"/>
          <w:b/>
          <w:bCs/>
          <w:sz w:val="20"/>
          <w:szCs w:val="20"/>
        </w:rPr>
      </w:pPr>
      <w:r w:rsidRPr="00327837">
        <w:rPr>
          <w:rFonts w:ascii="Arial" w:eastAsia="Times New Roman" w:hAnsi="Arial" w:cs="Arial"/>
          <w:b/>
          <w:bCs/>
          <w:sz w:val="20"/>
          <w:szCs w:val="20"/>
        </w:rPr>
        <w:t>AIR RIFLE</w:t>
      </w:r>
    </w:p>
    <w:p w14:paraId="78994597" w14:textId="77777777" w:rsidR="00327837" w:rsidRPr="00327837" w:rsidRDefault="00327837" w:rsidP="00327837">
      <w:pPr>
        <w:spacing w:after="0" w:line="240" w:lineRule="auto"/>
        <w:contextualSpacing/>
        <w:rPr>
          <w:rFonts w:ascii="Arial" w:eastAsia="Times New Roman" w:hAnsi="Arial" w:cs="Arial"/>
          <w:sz w:val="20"/>
          <w:szCs w:val="20"/>
        </w:rPr>
      </w:pPr>
      <w:r w:rsidRPr="00327837">
        <w:rPr>
          <w:rFonts w:ascii="Arial" w:eastAsia="Times New Roman" w:hAnsi="Arial" w:cs="Arial"/>
          <w:sz w:val="20"/>
          <w:szCs w:val="20"/>
        </w:rPr>
        <w:t>Class 3004   Air Rifle Display Board   Jr.</w:t>
      </w:r>
    </w:p>
    <w:p w14:paraId="2B0FB49B" w14:textId="77777777" w:rsidR="00327837" w:rsidRPr="00327837" w:rsidRDefault="00327837" w:rsidP="00327837">
      <w:pPr>
        <w:spacing w:after="0" w:line="240" w:lineRule="auto"/>
        <w:contextualSpacing/>
        <w:rPr>
          <w:rFonts w:ascii="Arial" w:eastAsia="Times New Roman" w:hAnsi="Arial" w:cs="Arial"/>
          <w:sz w:val="20"/>
          <w:szCs w:val="20"/>
        </w:rPr>
      </w:pPr>
      <w:r w:rsidRPr="00327837">
        <w:rPr>
          <w:rFonts w:ascii="Arial" w:eastAsia="Times New Roman" w:hAnsi="Arial" w:cs="Arial"/>
          <w:sz w:val="20"/>
          <w:szCs w:val="20"/>
        </w:rPr>
        <w:t>Class 3005   Air Rifle Display Board   Int.</w:t>
      </w:r>
    </w:p>
    <w:p w14:paraId="149076CD" w14:textId="77777777" w:rsidR="00327837" w:rsidRPr="00327837" w:rsidRDefault="00327837" w:rsidP="00327837">
      <w:pPr>
        <w:spacing w:after="0" w:line="240" w:lineRule="auto"/>
        <w:contextualSpacing/>
        <w:rPr>
          <w:rFonts w:ascii="Arial" w:eastAsia="Times New Roman" w:hAnsi="Arial" w:cs="Arial"/>
          <w:sz w:val="20"/>
          <w:szCs w:val="20"/>
        </w:rPr>
      </w:pPr>
      <w:r w:rsidRPr="00327837">
        <w:rPr>
          <w:rFonts w:ascii="Arial" w:eastAsia="Times New Roman" w:hAnsi="Arial" w:cs="Arial"/>
          <w:sz w:val="20"/>
          <w:szCs w:val="20"/>
        </w:rPr>
        <w:t>Class 3006   Air Rifle Display Board   Sr.</w:t>
      </w:r>
    </w:p>
    <w:p w14:paraId="052A5DCF" w14:textId="77777777" w:rsidR="00327837" w:rsidRPr="00327837" w:rsidRDefault="00327837" w:rsidP="00327837">
      <w:pPr>
        <w:spacing w:after="0" w:line="240" w:lineRule="auto"/>
        <w:contextualSpacing/>
        <w:rPr>
          <w:rFonts w:ascii="Arial" w:eastAsia="Times New Roman" w:hAnsi="Arial" w:cs="Arial"/>
          <w:sz w:val="20"/>
          <w:szCs w:val="20"/>
        </w:rPr>
      </w:pPr>
    </w:p>
    <w:p w14:paraId="455D7EAE" w14:textId="77777777" w:rsidR="00327837" w:rsidRPr="00327837" w:rsidRDefault="00327837" w:rsidP="00327837">
      <w:pPr>
        <w:spacing w:after="0" w:line="240" w:lineRule="auto"/>
        <w:rPr>
          <w:rFonts w:ascii="Arial" w:eastAsia="Times New Roman" w:hAnsi="Arial" w:cs="Arial"/>
          <w:b/>
          <w:bCs/>
          <w:sz w:val="20"/>
          <w:szCs w:val="20"/>
        </w:rPr>
      </w:pPr>
      <w:r w:rsidRPr="00327837">
        <w:rPr>
          <w:rFonts w:ascii="Arial" w:eastAsia="Times New Roman" w:hAnsi="Arial" w:cs="Arial"/>
          <w:b/>
          <w:bCs/>
          <w:sz w:val="20"/>
          <w:szCs w:val="20"/>
        </w:rPr>
        <w:t>SHOTGUN</w:t>
      </w:r>
    </w:p>
    <w:p w14:paraId="2ED1A0B2" w14:textId="77777777" w:rsidR="00327837" w:rsidRPr="00327837" w:rsidRDefault="00327837" w:rsidP="00327837">
      <w:pPr>
        <w:spacing w:after="0" w:line="240" w:lineRule="auto"/>
        <w:contextualSpacing/>
        <w:rPr>
          <w:rFonts w:ascii="Arial" w:eastAsia="Times New Roman" w:hAnsi="Arial" w:cs="Arial"/>
          <w:sz w:val="20"/>
          <w:szCs w:val="20"/>
        </w:rPr>
      </w:pPr>
      <w:r w:rsidRPr="00327837">
        <w:rPr>
          <w:rFonts w:ascii="Arial" w:eastAsia="Times New Roman" w:hAnsi="Arial" w:cs="Arial"/>
          <w:sz w:val="20"/>
          <w:szCs w:val="20"/>
        </w:rPr>
        <w:t>Class 3007   Shotgun Display Board   Jr.</w:t>
      </w:r>
    </w:p>
    <w:p w14:paraId="3B0E8B14" w14:textId="77777777" w:rsidR="00327837" w:rsidRPr="00327837" w:rsidRDefault="00327837" w:rsidP="00327837">
      <w:pPr>
        <w:spacing w:after="0" w:line="240" w:lineRule="auto"/>
        <w:contextualSpacing/>
        <w:rPr>
          <w:rFonts w:ascii="Arial" w:eastAsia="Times New Roman" w:hAnsi="Arial" w:cs="Arial"/>
          <w:sz w:val="20"/>
          <w:szCs w:val="20"/>
        </w:rPr>
      </w:pPr>
      <w:r w:rsidRPr="00327837">
        <w:rPr>
          <w:rFonts w:ascii="Arial" w:eastAsia="Times New Roman" w:hAnsi="Arial" w:cs="Arial"/>
          <w:sz w:val="20"/>
          <w:szCs w:val="20"/>
        </w:rPr>
        <w:t>Class 3008   Shotgun Display Board   Int.</w:t>
      </w:r>
    </w:p>
    <w:p w14:paraId="37FA63DF" w14:textId="77777777" w:rsidR="00327837" w:rsidRPr="00327837" w:rsidRDefault="00327837" w:rsidP="00327837">
      <w:pPr>
        <w:spacing w:after="0" w:line="240" w:lineRule="auto"/>
        <w:contextualSpacing/>
        <w:rPr>
          <w:rFonts w:ascii="Arial" w:eastAsia="Times New Roman" w:hAnsi="Arial" w:cs="Arial"/>
          <w:sz w:val="20"/>
          <w:szCs w:val="20"/>
        </w:rPr>
      </w:pPr>
      <w:r w:rsidRPr="00327837">
        <w:rPr>
          <w:rFonts w:ascii="Arial" w:eastAsia="Times New Roman" w:hAnsi="Arial" w:cs="Arial"/>
          <w:sz w:val="20"/>
          <w:szCs w:val="20"/>
        </w:rPr>
        <w:t>Class 3009   Shotgun Display Board   Sr.</w:t>
      </w:r>
    </w:p>
    <w:p w14:paraId="1BD6212E" w14:textId="77777777" w:rsidR="00327837" w:rsidRPr="00327837" w:rsidRDefault="00327837" w:rsidP="00327837">
      <w:pPr>
        <w:spacing w:after="0" w:line="240" w:lineRule="auto"/>
        <w:contextualSpacing/>
        <w:rPr>
          <w:rFonts w:ascii="Arial" w:eastAsia="Times New Roman" w:hAnsi="Arial" w:cs="Arial"/>
          <w:sz w:val="20"/>
          <w:szCs w:val="20"/>
        </w:rPr>
      </w:pPr>
    </w:p>
    <w:p w14:paraId="00C399E9" w14:textId="77777777" w:rsidR="00327837" w:rsidRPr="00327837" w:rsidRDefault="00327837" w:rsidP="00327837">
      <w:pPr>
        <w:spacing w:after="0" w:line="240" w:lineRule="auto"/>
        <w:rPr>
          <w:rFonts w:ascii="Arial" w:eastAsia="Times New Roman" w:hAnsi="Arial" w:cs="Arial"/>
          <w:b/>
          <w:bCs/>
          <w:sz w:val="20"/>
          <w:szCs w:val="20"/>
        </w:rPr>
      </w:pPr>
      <w:r w:rsidRPr="00327837">
        <w:rPr>
          <w:rFonts w:ascii="Arial" w:eastAsia="Times New Roman" w:hAnsi="Arial" w:cs="Arial"/>
          <w:b/>
          <w:bCs/>
          <w:sz w:val="20"/>
          <w:szCs w:val="20"/>
        </w:rPr>
        <w:t>.22 RIFLE</w:t>
      </w:r>
    </w:p>
    <w:p w14:paraId="6AF43BF6" w14:textId="77777777" w:rsidR="00327837" w:rsidRPr="00327837" w:rsidRDefault="00327837" w:rsidP="00327837">
      <w:pPr>
        <w:spacing w:after="0" w:line="240" w:lineRule="auto"/>
        <w:contextualSpacing/>
        <w:rPr>
          <w:rFonts w:ascii="Arial" w:eastAsia="Times New Roman" w:hAnsi="Arial" w:cs="Arial"/>
          <w:sz w:val="20"/>
          <w:szCs w:val="20"/>
        </w:rPr>
      </w:pPr>
      <w:r w:rsidRPr="00327837">
        <w:rPr>
          <w:rFonts w:ascii="Arial" w:eastAsia="Times New Roman" w:hAnsi="Arial" w:cs="Arial"/>
          <w:sz w:val="20"/>
          <w:szCs w:val="20"/>
        </w:rPr>
        <w:t>Class 3010   .22 Rifle Display Board   Jr.</w:t>
      </w:r>
    </w:p>
    <w:p w14:paraId="36AD2EAD" w14:textId="77777777" w:rsidR="00327837" w:rsidRPr="00327837" w:rsidRDefault="00327837" w:rsidP="00327837">
      <w:pPr>
        <w:spacing w:after="0" w:line="240" w:lineRule="auto"/>
        <w:contextualSpacing/>
        <w:rPr>
          <w:rFonts w:ascii="Arial" w:eastAsia="Times New Roman" w:hAnsi="Arial" w:cs="Arial"/>
          <w:sz w:val="20"/>
          <w:szCs w:val="20"/>
        </w:rPr>
      </w:pPr>
      <w:r w:rsidRPr="00327837">
        <w:rPr>
          <w:rFonts w:ascii="Arial" w:eastAsia="Times New Roman" w:hAnsi="Arial" w:cs="Arial"/>
          <w:sz w:val="20"/>
          <w:szCs w:val="20"/>
        </w:rPr>
        <w:t>Class 3011   .22 Rifle Display Board   Int.</w:t>
      </w:r>
    </w:p>
    <w:p w14:paraId="2CE46DDA" w14:textId="77777777" w:rsidR="00327837" w:rsidRPr="00327837" w:rsidRDefault="00327837" w:rsidP="00327837">
      <w:pPr>
        <w:spacing w:after="0" w:line="240" w:lineRule="auto"/>
        <w:contextualSpacing/>
        <w:rPr>
          <w:rFonts w:ascii="Arial" w:eastAsia="Times New Roman" w:hAnsi="Arial" w:cs="Arial"/>
          <w:sz w:val="20"/>
          <w:szCs w:val="20"/>
        </w:rPr>
      </w:pPr>
      <w:r w:rsidRPr="00327837">
        <w:rPr>
          <w:rFonts w:ascii="Arial" w:eastAsia="Times New Roman" w:hAnsi="Arial" w:cs="Arial"/>
          <w:sz w:val="20"/>
          <w:szCs w:val="20"/>
        </w:rPr>
        <w:t>Class 3012   .22 Rifle Display Board   Sr.</w:t>
      </w:r>
    </w:p>
    <w:p w14:paraId="52571737" w14:textId="77777777" w:rsidR="00327837" w:rsidRPr="00327837" w:rsidRDefault="00327837" w:rsidP="00327837">
      <w:pPr>
        <w:spacing w:after="0" w:line="240" w:lineRule="auto"/>
        <w:contextualSpacing/>
        <w:rPr>
          <w:rFonts w:ascii="Arial" w:eastAsia="Times New Roman" w:hAnsi="Arial" w:cs="Arial"/>
          <w:sz w:val="20"/>
          <w:szCs w:val="20"/>
        </w:rPr>
      </w:pPr>
    </w:p>
    <w:p w14:paraId="72227CB5" w14:textId="77777777" w:rsidR="00327837" w:rsidRPr="00327837" w:rsidRDefault="00327837" w:rsidP="00327837">
      <w:pPr>
        <w:spacing w:after="0" w:line="240" w:lineRule="auto"/>
        <w:rPr>
          <w:rFonts w:ascii="Arial" w:eastAsia="Times New Roman" w:hAnsi="Arial" w:cs="Arial"/>
          <w:b/>
          <w:bCs/>
          <w:sz w:val="20"/>
          <w:szCs w:val="20"/>
        </w:rPr>
      </w:pPr>
      <w:r w:rsidRPr="00327837">
        <w:rPr>
          <w:rFonts w:ascii="Arial" w:eastAsia="Times New Roman" w:hAnsi="Arial" w:cs="Arial"/>
          <w:b/>
          <w:bCs/>
          <w:sz w:val="20"/>
          <w:szCs w:val="20"/>
        </w:rPr>
        <w:lastRenderedPageBreak/>
        <w:t>.22 PISTOL</w:t>
      </w:r>
    </w:p>
    <w:p w14:paraId="301722E4" w14:textId="77777777" w:rsidR="00327837" w:rsidRPr="00327837" w:rsidRDefault="00327837" w:rsidP="00327837">
      <w:pPr>
        <w:spacing w:after="0" w:line="240" w:lineRule="auto"/>
        <w:contextualSpacing/>
        <w:rPr>
          <w:rFonts w:ascii="Arial" w:eastAsia="Times New Roman" w:hAnsi="Arial" w:cs="Arial"/>
          <w:sz w:val="20"/>
          <w:szCs w:val="20"/>
        </w:rPr>
      </w:pPr>
      <w:r w:rsidRPr="00327837">
        <w:rPr>
          <w:rFonts w:ascii="Arial" w:eastAsia="Times New Roman" w:hAnsi="Arial" w:cs="Arial"/>
          <w:sz w:val="20"/>
          <w:szCs w:val="20"/>
        </w:rPr>
        <w:t>Class 3013   .22 Pistol Display Board   Jr.</w:t>
      </w:r>
    </w:p>
    <w:p w14:paraId="02A2577A" w14:textId="77777777" w:rsidR="00327837" w:rsidRPr="00327837" w:rsidRDefault="00327837" w:rsidP="00327837">
      <w:pPr>
        <w:spacing w:after="0" w:line="240" w:lineRule="auto"/>
        <w:rPr>
          <w:rFonts w:ascii="Arial" w:eastAsia="Times New Roman" w:hAnsi="Arial" w:cs="Arial"/>
          <w:sz w:val="20"/>
          <w:szCs w:val="20"/>
        </w:rPr>
      </w:pPr>
      <w:r w:rsidRPr="00327837">
        <w:rPr>
          <w:rFonts w:ascii="Arial" w:eastAsia="Times New Roman" w:hAnsi="Arial" w:cs="Arial"/>
          <w:sz w:val="20"/>
          <w:szCs w:val="20"/>
        </w:rPr>
        <w:t>Class 3014   .22 Pistol Display Board   Int.</w:t>
      </w:r>
    </w:p>
    <w:p w14:paraId="2902A436" w14:textId="77777777" w:rsidR="00327837" w:rsidRPr="00327837" w:rsidRDefault="00327837" w:rsidP="00327837">
      <w:pPr>
        <w:spacing w:after="0" w:line="240" w:lineRule="auto"/>
        <w:rPr>
          <w:rFonts w:ascii="Arial" w:eastAsia="Times New Roman" w:hAnsi="Arial" w:cs="Arial"/>
          <w:sz w:val="20"/>
          <w:szCs w:val="20"/>
        </w:rPr>
      </w:pPr>
      <w:r w:rsidRPr="00327837">
        <w:rPr>
          <w:rFonts w:ascii="Arial" w:eastAsia="Times New Roman" w:hAnsi="Arial" w:cs="Arial"/>
          <w:sz w:val="20"/>
          <w:szCs w:val="20"/>
        </w:rPr>
        <w:t>Class 3015   .22 Pistol Display Board   Sr.</w:t>
      </w:r>
    </w:p>
    <w:p w14:paraId="65626AA2" w14:textId="77777777" w:rsidR="00327837" w:rsidRPr="00327837" w:rsidRDefault="00327837" w:rsidP="00327837">
      <w:pPr>
        <w:spacing w:after="0" w:line="240" w:lineRule="auto"/>
        <w:ind w:firstLine="360"/>
        <w:contextualSpacing/>
        <w:rPr>
          <w:rFonts w:ascii="Arial" w:eastAsia="Times New Roman" w:hAnsi="Arial" w:cs="Arial"/>
          <w:sz w:val="20"/>
          <w:szCs w:val="20"/>
        </w:rPr>
      </w:pPr>
    </w:p>
    <w:p w14:paraId="0BA1B07B" w14:textId="77777777" w:rsidR="00327837" w:rsidRPr="00327837" w:rsidRDefault="00327837" w:rsidP="00327837">
      <w:pPr>
        <w:spacing w:after="0" w:line="240" w:lineRule="auto"/>
        <w:rPr>
          <w:rFonts w:ascii="Arial" w:eastAsia="Times New Roman" w:hAnsi="Arial" w:cs="Arial"/>
          <w:b/>
          <w:bCs/>
          <w:sz w:val="20"/>
          <w:szCs w:val="20"/>
        </w:rPr>
      </w:pPr>
      <w:r w:rsidRPr="00327837">
        <w:rPr>
          <w:rFonts w:ascii="Arial" w:eastAsia="Times New Roman" w:hAnsi="Arial" w:cs="Arial"/>
          <w:b/>
          <w:bCs/>
          <w:sz w:val="20"/>
          <w:szCs w:val="20"/>
        </w:rPr>
        <w:t>BLACK POWDER MUZZLELOADING</w:t>
      </w:r>
    </w:p>
    <w:p w14:paraId="54FC1A2D" w14:textId="77777777" w:rsidR="00327837" w:rsidRPr="00327837" w:rsidRDefault="00327837" w:rsidP="00327837">
      <w:pPr>
        <w:spacing w:after="0" w:line="240" w:lineRule="auto"/>
        <w:rPr>
          <w:rFonts w:ascii="Arial" w:eastAsia="Times New Roman" w:hAnsi="Arial" w:cs="Arial"/>
          <w:sz w:val="20"/>
          <w:szCs w:val="20"/>
        </w:rPr>
      </w:pPr>
      <w:r w:rsidRPr="00327837">
        <w:rPr>
          <w:rFonts w:ascii="Arial" w:eastAsia="Times New Roman" w:hAnsi="Arial" w:cs="Arial"/>
          <w:sz w:val="20"/>
          <w:szCs w:val="20"/>
        </w:rPr>
        <w:t>Class 3016   Muzzleloading Display Board   Jr.</w:t>
      </w:r>
    </w:p>
    <w:p w14:paraId="668512BA" w14:textId="77777777" w:rsidR="00327837" w:rsidRPr="00327837" w:rsidRDefault="00327837" w:rsidP="00327837">
      <w:pPr>
        <w:spacing w:after="0" w:line="240" w:lineRule="auto"/>
        <w:rPr>
          <w:rFonts w:ascii="Arial" w:eastAsia="Times New Roman" w:hAnsi="Arial" w:cs="Arial"/>
          <w:sz w:val="20"/>
          <w:szCs w:val="20"/>
        </w:rPr>
      </w:pPr>
      <w:r w:rsidRPr="00327837">
        <w:rPr>
          <w:rFonts w:ascii="Arial" w:eastAsia="Times New Roman" w:hAnsi="Arial" w:cs="Arial"/>
          <w:sz w:val="20"/>
          <w:szCs w:val="20"/>
        </w:rPr>
        <w:t>Class 3017   Muzzleloading Display Board   Int.</w:t>
      </w:r>
    </w:p>
    <w:p w14:paraId="1A2C565E" w14:textId="77777777" w:rsidR="00327837" w:rsidRPr="00327837" w:rsidRDefault="00327837" w:rsidP="00327837">
      <w:pPr>
        <w:spacing w:after="0" w:line="240" w:lineRule="auto"/>
        <w:rPr>
          <w:rFonts w:ascii="Arial" w:eastAsia="Times New Roman" w:hAnsi="Arial" w:cs="Arial"/>
          <w:sz w:val="20"/>
          <w:szCs w:val="20"/>
        </w:rPr>
      </w:pPr>
      <w:r w:rsidRPr="00327837">
        <w:rPr>
          <w:rFonts w:ascii="Arial" w:eastAsia="Times New Roman" w:hAnsi="Arial" w:cs="Arial"/>
          <w:sz w:val="20"/>
          <w:szCs w:val="20"/>
        </w:rPr>
        <w:t>Class 3018   Muzzleloading Display Board   Sr.</w:t>
      </w:r>
    </w:p>
    <w:p w14:paraId="7E505265" w14:textId="77777777" w:rsidR="00327837" w:rsidRPr="00327837" w:rsidRDefault="00327837" w:rsidP="00EA43E3">
      <w:pPr>
        <w:spacing w:line="240" w:lineRule="auto"/>
        <w:rPr>
          <w:rFonts w:ascii="Arial" w:hAnsi="Arial" w:cs="Arial"/>
          <w:b/>
          <w:sz w:val="20"/>
          <w:szCs w:val="20"/>
        </w:rPr>
      </w:pPr>
    </w:p>
    <w:p w14:paraId="11BCDDA4" w14:textId="77777777" w:rsidR="00327837" w:rsidRPr="00327837" w:rsidRDefault="00327837" w:rsidP="00327837">
      <w:pPr>
        <w:spacing w:after="0" w:line="240" w:lineRule="auto"/>
        <w:rPr>
          <w:rFonts w:ascii="Arial" w:eastAsia="Times New Roman" w:hAnsi="Arial" w:cs="Arial"/>
          <w:b/>
          <w:bCs/>
          <w:sz w:val="20"/>
          <w:szCs w:val="20"/>
        </w:rPr>
      </w:pPr>
      <w:r w:rsidRPr="00327837">
        <w:rPr>
          <w:rFonts w:ascii="Arial" w:eastAsia="Times New Roman" w:hAnsi="Arial" w:cs="Arial"/>
          <w:b/>
          <w:bCs/>
          <w:sz w:val="20"/>
          <w:szCs w:val="20"/>
        </w:rPr>
        <w:t>AIR PISTOL</w:t>
      </w:r>
    </w:p>
    <w:p w14:paraId="158F9860" w14:textId="77777777" w:rsidR="00327837" w:rsidRPr="00327837" w:rsidRDefault="00327837" w:rsidP="00327837">
      <w:pPr>
        <w:spacing w:after="0" w:line="240" w:lineRule="auto"/>
        <w:rPr>
          <w:rFonts w:ascii="Arial" w:eastAsia="Times New Roman" w:hAnsi="Arial" w:cs="Arial"/>
          <w:sz w:val="20"/>
          <w:szCs w:val="20"/>
        </w:rPr>
      </w:pPr>
      <w:r w:rsidRPr="00327837">
        <w:rPr>
          <w:rFonts w:ascii="Arial" w:eastAsia="Times New Roman" w:hAnsi="Arial" w:cs="Arial"/>
          <w:sz w:val="20"/>
          <w:szCs w:val="20"/>
        </w:rPr>
        <w:t>Class 3019   Air Pistol Display Board   Jr.</w:t>
      </w:r>
    </w:p>
    <w:p w14:paraId="40D54C67" w14:textId="77777777" w:rsidR="00327837" w:rsidRPr="00327837" w:rsidRDefault="00327837" w:rsidP="00327837">
      <w:pPr>
        <w:spacing w:after="0" w:line="240" w:lineRule="auto"/>
        <w:rPr>
          <w:rFonts w:ascii="Arial" w:eastAsia="Times New Roman" w:hAnsi="Arial" w:cs="Arial"/>
          <w:sz w:val="20"/>
          <w:szCs w:val="20"/>
        </w:rPr>
      </w:pPr>
      <w:r w:rsidRPr="00327837">
        <w:rPr>
          <w:rFonts w:ascii="Arial" w:eastAsia="Times New Roman" w:hAnsi="Arial" w:cs="Arial"/>
          <w:sz w:val="20"/>
          <w:szCs w:val="20"/>
        </w:rPr>
        <w:t>Class 3020   Air Pistol Display Board   Int.</w:t>
      </w:r>
    </w:p>
    <w:p w14:paraId="51E0E7BB" w14:textId="77777777" w:rsidR="00327837" w:rsidRPr="00327837" w:rsidRDefault="00327837" w:rsidP="00327837">
      <w:pPr>
        <w:spacing w:after="0" w:line="240" w:lineRule="auto"/>
        <w:rPr>
          <w:rFonts w:ascii="Arial" w:eastAsia="Times New Roman" w:hAnsi="Arial" w:cs="Arial"/>
          <w:sz w:val="20"/>
          <w:szCs w:val="20"/>
        </w:rPr>
      </w:pPr>
      <w:r w:rsidRPr="00327837">
        <w:rPr>
          <w:rFonts w:ascii="Arial" w:eastAsia="Times New Roman" w:hAnsi="Arial" w:cs="Arial"/>
          <w:sz w:val="20"/>
          <w:szCs w:val="20"/>
        </w:rPr>
        <w:t>Class 3021   Air Pistol Display Board   Sr.</w:t>
      </w:r>
    </w:p>
    <w:p w14:paraId="3C26C262" w14:textId="77777777" w:rsidR="00327837" w:rsidRPr="00327837" w:rsidRDefault="00327837" w:rsidP="00327837">
      <w:pPr>
        <w:spacing w:after="0" w:line="240" w:lineRule="auto"/>
        <w:ind w:firstLine="360"/>
        <w:contextualSpacing/>
        <w:rPr>
          <w:rFonts w:ascii="Arial" w:eastAsia="Times New Roman" w:hAnsi="Arial" w:cs="Arial"/>
          <w:sz w:val="20"/>
          <w:szCs w:val="20"/>
        </w:rPr>
      </w:pPr>
    </w:p>
    <w:p w14:paraId="35FBEE16" w14:textId="77777777" w:rsidR="00327837" w:rsidRPr="00327837" w:rsidRDefault="00327837" w:rsidP="00327837">
      <w:pPr>
        <w:spacing w:after="0" w:line="240" w:lineRule="auto"/>
        <w:rPr>
          <w:rFonts w:ascii="Arial" w:eastAsia="Times New Roman" w:hAnsi="Arial" w:cs="Arial"/>
          <w:b/>
          <w:bCs/>
          <w:sz w:val="20"/>
          <w:szCs w:val="20"/>
        </w:rPr>
      </w:pPr>
      <w:r w:rsidRPr="00327837">
        <w:rPr>
          <w:rFonts w:ascii="Arial" w:eastAsia="Times New Roman" w:hAnsi="Arial" w:cs="Arial"/>
          <w:b/>
          <w:bCs/>
          <w:sz w:val="20"/>
          <w:szCs w:val="20"/>
        </w:rPr>
        <w:t xml:space="preserve">WESTERN HERITAGE </w:t>
      </w:r>
    </w:p>
    <w:p w14:paraId="1CE99C95" w14:textId="77777777" w:rsidR="00327837" w:rsidRPr="00327837" w:rsidRDefault="00327837" w:rsidP="00327837">
      <w:pPr>
        <w:spacing w:after="0" w:line="240" w:lineRule="auto"/>
        <w:rPr>
          <w:rFonts w:ascii="Arial" w:eastAsia="Times New Roman" w:hAnsi="Arial" w:cs="Arial"/>
          <w:sz w:val="20"/>
          <w:szCs w:val="20"/>
        </w:rPr>
      </w:pPr>
      <w:r w:rsidRPr="00327837">
        <w:rPr>
          <w:rFonts w:ascii="Arial" w:eastAsia="Times New Roman" w:hAnsi="Arial" w:cs="Arial"/>
          <w:sz w:val="20"/>
          <w:szCs w:val="20"/>
        </w:rPr>
        <w:t>Class 3022   Western Heritage Display Board   Jr.</w:t>
      </w:r>
    </w:p>
    <w:p w14:paraId="4928CAC2" w14:textId="77777777" w:rsidR="00327837" w:rsidRPr="00327837" w:rsidRDefault="00327837" w:rsidP="00327837">
      <w:pPr>
        <w:spacing w:after="0" w:line="240" w:lineRule="auto"/>
        <w:rPr>
          <w:rFonts w:ascii="Arial" w:eastAsia="Times New Roman" w:hAnsi="Arial" w:cs="Arial"/>
          <w:sz w:val="20"/>
          <w:szCs w:val="20"/>
        </w:rPr>
      </w:pPr>
      <w:r w:rsidRPr="00327837">
        <w:rPr>
          <w:rFonts w:ascii="Arial" w:eastAsia="Times New Roman" w:hAnsi="Arial" w:cs="Arial"/>
          <w:sz w:val="20"/>
          <w:szCs w:val="20"/>
        </w:rPr>
        <w:t>Class 3023   Western Heritage Display Board   Int.</w:t>
      </w:r>
    </w:p>
    <w:p w14:paraId="3CF74B05" w14:textId="77777777" w:rsidR="00327837" w:rsidRPr="00327837" w:rsidRDefault="00327837" w:rsidP="00327837">
      <w:pPr>
        <w:spacing w:after="0" w:line="240" w:lineRule="auto"/>
        <w:rPr>
          <w:rFonts w:ascii="Arial" w:eastAsia="Times New Roman" w:hAnsi="Arial" w:cs="Arial"/>
          <w:sz w:val="20"/>
          <w:szCs w:val="20"/>
        </w:rPr>
      </w:pPr>
      <w:r w:rsidRPr="00327837">
        <w:rPr>
          <w:rFonts w:ascii="Arial" w:eastAsia="Times New Roman" w:hAnsi="Arial" w:cs="Arial"/>
          <w:sz w:val="20"/>
          <w:szCs w:val="20"/>
        </w:rPr>
        <w:t>Class 3024   Western Heritage Display Board   Sr.</w:t>
      </w:r>
    </w:p>
    <w:p w14:paraId="7605D0C9" w14:textId="77777777" w:rsidR="00327837" w:rsidRPr="00327837" w:rsidRDefault="00327837" w:rsidP="00327837">
      <w:pPr>
        <w:spacing w:after="0" w:line="240" w:lineRule="auto"/>
        <w:rPr>
          <w:rFonts w:ascii="Arial" w:eastAsia="Times New Roman" w:hAnsi="Arial" w:cs="Arial"/>
          <w:sz w:val="20"/>
          <w:szCs w:val="20"/>
        </w:rPr>
      </w:pPr>
    </w:p>
    <w:p w14:paraId="5827A448" w14:textId="77777777" w:rsidR="00327837" w:rsidRPr="00327837" w:rsidRDefault="00327837" w:rsidP="00327837">
      <w:pPr>
        <w:spacing w:after="0" w:line="240" w:lineRule="auto"/>
        <w:rPr>
          <w:rFonts w:ascii="Arial" w:eastAsia="Times New Roman" w:hAnsi="Arial" w:cs="Arial"/>
          <w:b/>
          <w:bCs/>
          <w:sz w:val="20"/>
          <w:szCs w:val="20"/>
        </w:rPr>
      </w:pPr>
      <w:r w:rsidRPr="00327837">
        <w:rPr>
          <w:rFonts w:ascii="Arial" w:eastAsia="Times New Roman" w:hAnsi="Arial" w:cs="Arial"/>
          <w:b/>
          <w:bCs/>
          <w:sz w:val="20"/>
          <w:szCs w:val="20"/>
        </w:rPr>
        <w:t>OUTDOOR SKILLS</w:t>
      </w:r>
    </w:p>
    <w:p w14:paraId="03D64257" w14:textId="77777777" w:rsidR="00327837" w:rsidRPr="00327837" w:rsidRDefault="00327837" w:rsidP="00327837">
      <w:pPr>
        <w:spacing w:after="0" w:line="240" w:lineRule="auto"/>
        <w:rPr>
          <w:rFonts w:ascii="Arial" w:eastAsia="Times New Roman" w:hAnsi="Arial" w:cs="Arial"/>
          <w:sz w:val="20"/>
          <w:szCs w:val="20"/>
        </w:rPr>
      </w:pPr>
      <w:r w:rsidRPr="00327837">
        <w:rPr>
          <w:rFonts w:ascii="Arial" w:eastAsia="Times New Roman" w:hAnsi="Arial" w:cs="Arial"/>
          <w:sz w:val="20"/>
          <w:szCs w:val="20"/>
        </w:rPr>
        <w:t>Class 3025   Outdoor Skills Display Board   Jr.</w:t>
      </w:r>
    </w:p>
    <w:p w14:paraId="4DBBB176" w14:textId="77777777" w:rsidR="00327837" w:rsidRPr="00327837" w:rsidRDefault="00327837" w:rsidP="00327837">
      <w:pPr>
        <w:spacing w:after="0" w:line="240" w:lineRule="auto"/>
        <w:rPr>
          <w:rFonts w:ascii="Arial" w:eastAsia="Times New Roman" w:hAnsi="Arial" w:cs="Arial"/>
          <w:sz w:val="20"/>
          <w:szCs w:val="20"/>
        </w:rPr>
      </w:pPr>
      <w:r w:rsidRPr="00327837">
        <w:rPr>
          <w:rFonts w:ascii="Arial" w:eastAsia="Times New Roman" w:hAnsi="Arial" w:cs="Arial"/>
          <w:sz w:val="20"/>
          <w:szCs w:val="20"/>
        </w:rPr>
        <w:t>Class 3026   Outdoor Skills Display Board   Int.</w:t>
      </w:r>
    </w:p>
    <w:p w14:paraId="3493DC00" w14:textId="77777777" w:rsidR="00327837" w:rsidRPr="00327837" w:rsidRDefault="00327837" w:rsidP="00327837">
      <w:pPr>
        <w:spacing w:after="0" w:line="240" w:lineRule="auto"/>
        <w:rPr>
          <w:rFonts w:ascii="Arial" w:eastAsia="Times New Roman" w:hAnsi="Arial" w:cs="Arial"/>
          <w:sz w:val="20"/>
          <w:szCs w:val="20"/>
        </w:rPr>
      </w:pPr>
      <w:r w:rsidRPr="00327837">
        <w:rPr>
          <w:rFonts w:ascii="Arial" w:eastAsia="Times New Roman" w:hAnsi="Arial" w:cs="Arial"/>
          <w:sz w:val="20"/>
          <w:szCs w:val="20"/>
        </w:rPr>
        <w:t>Class 3027   Outdoor Skills Display Board   Sr.</w:t>
      </w:r>
    </w:p>
    <w:p w14:paraId="5F4CC95D" w14:textId="77777777" w:rsidR="00327837" w:rsidRPr="00327837" w:rsidRDefault="00327837" w:rsidP="00EA43E3">
      <w:pPr>
        <w:spacing w:line="240" w:lineRule="auto"/>
        <w:rPr>
          <w:rFonts w:ascii="Arial" w:hAnsi="Arial" w:cs="Arial"/>
          <w:b/>
          <w:sz w:val="20"/>
          <w:szCs w:val="20"/>
        </w:rPr>
      </w:pPr>
    </w:p>
    <w:p w14:paraId="632ED241" w14:textId="3A30056C" w:rsidR="00DB5866" w:rsidRPr="00327837" w:rsidRDefault="00DB5866" w:rsidP="00EA43E3">
      <w:pPr>
        <w:spacing w:line="240" w:lineRule="auto"/>
        <w:rPr>
          <w:rFonts w:ascii="Arial" w:hAnsi="Arial" w:cs="Arial"/>
          <w:b/>
          <w:sz w:val="20"/>
          <w:szCs w:val="20"/>
        </w:rPr>
      </w:pPr>
      <w:r w:rsidRPr="00327837">
        <w:rPr>
          <w:rFonts w:ascii="Arial" w:hAnsi="Arial" w:cs="Arial"/>
          <w:b/>
          <w:sz w:val="20"/>
          <w:szCs w:val="20"/>
        </w:rPr>
        <w:t xml:space="preserve">Members may have entries in both the display board classes and the stand-alone classes.  </w:t>
      </w:r>
    </w:p>
    <w:p w14:paraId="5E4B70ED" w14:textId="77777777" w:rsidR="00EA43E3" w:rsidRPr="00327837" w:rsidRDefault="00EA43E3" w:rsidP="00EA43E3">
      <w:pPr>
        <w:spacing w:line="240" w:lineRule="auto"/>
        <w:rPr>
          <w:rFonts w:ascii="Arial" w:hAnsi="Arial" w:cs="Arial"/>
          <w:b/>
          <w:sz w:val="20"/>
          <w:szCs w:val="20"/>
        </w:rPr>
      </w:pPr>
    </w:p>
    <w:p w14:paraId="7F3B78C0" w14:textId="77777777" w:rsidR="00327837" w:rsidRPr="00327837" w:rsidRDefault="00327837" w:rsidP="00327837">
      <w:pPr>
        <w:spacing w:after="0" w:line="240" w:lineRule="auto"/>
        <w:rPr>
          <w:rFonts w:ascii="Arial" w:eastAsia="Times New Roman" w:hAnsi="Arial" w:cs="Arial"/>
          <w:b/>
          <w:bCs/>
          <w:sz w:val="20"/>
          <w:szCs w:val="20"/>
        </w:rPr>
      </w:pPr>
      <w:r w:rsidRPr="00327837">
        <w:rPr>
          <w:rFonts w:ascii="Arial" w:eastAsia="Times New Roman" w:hAnsi="Arial" w:cs="Arial"/>
          <w:b/>
          <w:bCs/>
          <w:sz w:val="20"/>
          <w:szCs w:val="20"/>
        </w:rPr>
        <w:t>Stand-Alone Classes</w:t>
      </w:r>
    </w:p>
    <w:p w14:paraId="4D85E3EF" w14:textId="4F8A147C" w:rsidR="00327837" w:rsidRPr="00C32767" w:rsidRDefault="00327837" w:rsidP="00C32767">
      <w:pPr>
        <w:spacing w:after="0" w:line="240" w:lineRule="auto"/>
        <w:rPr>
          <w:rFonts w:ascii="Arial" w:eastAsia="Times New Roman" w:hAnsi="Arial" w:cs="Arial"/>
          <w:sz w:val="20"/>
          <w:szCs w:val="20"/>
        </w:rPr>
      </w:pPr>
      <w:r w:rsidRPr="00327837">
        <w:rPr>
          <w:rFonts w:ascii="Arial" w:eastAsia="Times New Roman" w:hAnsi="Arial" w:cs="Arial"/>
          <w:sz w:val="20"/>
          <w:szCs w:val="20"/>
        </w:rPr>
        <w:t xml:space="preserve">Stand-alone items are items that are made to enhance the discipline </w:t>
      </w:r>
      <w:r w:rsidRPr="00327837">
        <w:rPr>
          <w:rFonts w:ascii="Arial" w:eastAsia="Times New Roman" w:hAnsi="Arial" w:cs="Arial"/>
          <w:sz w:val="20"/>
          <w:szCs w:val="20"/>
          <w:highlight w:val="yellow"/>
        </w:rPr>
        <w:t>in which the member is enrolled</w:t>
      </w:r>
      <w:r w:rsidRPr="00327837">
        <w:rPr>
          <w:rFonts w:ascii="Arial" w:eastAsia="Times New Roman" w:hAnsi="Arial" w:cs="Arial"/>
          <w:sz w:val="20"/>
          <w:szCs w:val="20"/>
        </w:rPr>
        <w:t xml:space="preserve">, such as a quiver, gun case, gun stand, etc. No display boards or decorative items are allowed in the Stand-Alone Classes. No live ammo, broadheads (ex: arrowheads), knives, functional or nonfunctional </w:t>
      </w:r>
      <w:r w:rsidRPr="00327837">
        <w:rPr>
          <w:rFonts w:ascii="Arial" w:eastAsia="Times New Roman" w:hAnsi="Arial" w:cs="Arial"/>
          <w:sz w:val="20"/>
          <w:szCs w:val="20"/>
          <w:highlight w:val="yellow"/>
        </w:rPr>
        <w:t>complete</w:t>
      </w:r>
      <w:r w:rsidRPr="00327837">
        <w:rPr>
          <w:rFonts w:ascii="Arial" w:eastAsia="Times New Roman" w:hAnsi="Arial" w:cs="Arial"/>
          <w:sz w:val="20"/>
          <w:szCs w:val="20"/>
        </w:rPr>
        <w:t xml:space="preserve"> firearms or bows will be allowed to be displayed. </w:t>
      </w:r>
      <w:r w:rsidRPr="00327837">
        <w:rPr>
          <w:rFonts w:ascii="Arial" w:eastAsia="Times New Roman" w:hAnsi="Arial" w:cs="Arial"/>
          <w:sz w:val="20"/>
          <w:szCs w:val="20"/>
          <w:highlight w:val="yellow"/>
        </w:rPr>
        <w:t>Refer to E above.</w:t>
      </w:r>
    </w:p>
    <w:p w14:paraId="720FA9A2" w14:textId="77777777" w:rsidR="00C32767" w:rsidRDefault="00C32767" w:rsidP="00327837">
      <w:pPr>
        <w:spacing w:after="0" w:line="240" w:lineRule="auto"/>
        <w:rPr>
          <w:rFonts w:ascii="Arial" w:eastAsia="Times New Roman" w:hAnsi="Arial" w:cs="Arial"/>
          <w:b/>
          <w:bCs/>
          <w:sz w:val="20"/>
          <w:szCs w:val="20"/>
        </w:rPr>
      </w:pPr>
    </w:p>
    <w:p w14:paraId="31299564" w14:textId="77777777" w:rsidR="00C32767" w:rsidRDefault="00C32767" w:rsidP="00327837">
      <w:pPr>
        <w:spacing w:after="0" w:line="240" w:lineRule="auto"/>
        <w:rPr>
          <w:rFonts w:ascii="Arial" w:eastAsia="Times New Roman" w:hAnsi="Arial" w:cs="Arial"/>
          <w:b/>
          <w:bCs/>
          <w:sz w:val="20"/>
          <w:szCs w:val="20"/>
        </w:rPr>
      </w:pPr>
    </w:p>
    <w:p w14:paraId="0CB228C6" w14:textId="77777777" w:rsidR="00C32767" w:rsidRDefault="00C32767" w:rsidP="00327837">
      <w:pPr>
        <w:spacing w:after="0" w:line="240" w:lineRule="auto"/>
        <w:rPr>
          <w:rFonts w:ascii="Arial" w:eastAsia="Times New Roman" w:hAnsi="Arial" w:cs="Arial"/>
          <w:b/>
          <w:bCs/>
          <w:sz w:val="20"/>
          <w:szCs w:val="20"/>
        </w:rPr>
      </w:pPr>
    </w:p>
    <w:p w14:paraId="193B4705" w14:textId="77777777" w:rsidR="00C32767" w:rsidRDefault="00C32767" w:rsidP="00327837">
      <w:pPr>
        <w:spacing w:after="0" w:line="240" w:lineRule="auto"/>
        <w:rPr>
          <w:rFonts w:ascii="Arial" w:eastAsia="Times New Roman" w:hAnsi="Arial" w:cs="Arial"/>
          <w:b/>
          <w:bCs/>
          <w:sz w:val="20"/>
          <w:szCs w:val="20"/>
        </w:rPr>
      </w:pPr>
    </w:p>
    <w:p w14:paraId="1A13A96C" w14:textId="29D2DB7E" w:rsidR="00327837" w:rsidRPr="00327837" w:rsidRDefault="00327837" w:rsidP="00327837">
      <w:pPr>
        <w:spacing w:after="0" w:line="240" w:lineRule="auto"/>
        <w:rPr>
          <w:rFonts w:ascii="Arial" w:eastAsia="Times New Roman" w:hAnsi="Arial" w:cs="Arial"/>
          <w:b/>
          <w:bCs/>
          <w:sz w:val="20"/>
          <w:szCs w:val="20"/>
        </w:rPr>
      </w:pPr>
      <w:r w:rsidRPr="00327837">
        <w:rPr>
          <w:rFonts w:ascii="Arial" w:eastAsia="Times New Roman" w:hAnsi="Arial" w:cs="Arial"/>
          <w:b/>
          <w:bCs/>
          <w:sz w:val="20"/>
          <w:szCs w:val="20"/>
        </w:rPr>
        <w:t>ARCHERY</w:t>
      </w:r>
    </w:p>
    <w:p w14:paraId="7F576202" w14:textId="77777777" w:rsidR="00327837" w:rsidRPr="00327837" w:rsidRDefault="00327837" w:rsidP="00327837">
      <w:pPr>
        <w:spacing w:after="0" w:line="240" w:lineRule="auto"/>
        <w:ind w:firstLine="360"/>
        <w:contextualSpacing/>
        <w:rPr>
          <w:rFonts w:ascii="Arial" w:eastAsia="Times New Roman" w:hAnsi="Arial" w:cs="Arial"/>
          <w:sz w:val="20"/>
          <w:szCs w:val="20"/>
        </w:rPr>
      </w:pPr>
      <w:r w:rsidRPr="00327837">
        <w:rPr>
          <w:rFonts w:ascii="Arial" w:eastAsia="Times New Roman" w:hAnsi="Arial" w:cs="Arial"/>
          <w:sz w:val="20"/>
          <w:szCs w:val="20"/>
        </w:rPr>
        <w:t>Class 3028   Archery Stand-Alone   Jr.</w:t>
      </w:r>
    </w:p>
    <w:p w14:paraId="5657D565" w14:textId="77777777" w:rsidR="00327837" w:rsidRPr="00327837" w:rsidRDefault="00327837" w:rsidP="00327837">
      <w:pPr>
        <w:spacing w:after="0" w:line="240" w:lineRule="auto"/>
        <w:ind w:firstLine="360"/>
        <w:contextualSpacing/>
        <w:rPr>
          <w:rFonts w:ascii="Arial" w:eastAsia="Times New Roman" w:hAnsi="Arial" w:cs="Arial"/>
          <w:sz w:val="20"/>
          <w:szCs w:val="20"/>
        </w:rPr>
      </w:pPr>
      <w:r w:rsidRPr="00327837">
        <w:rPr>
          <w:rFonts w:ascii="Arial" w:eastAsia="Times New Roman" w:hAnsi="Arial" w:cs="Arial"/>
          <w:sz w:val="20"/>
          <w:szCs w:val="20"/>
        </w:rPr>
        <w:t>Class 3029   Archery Stand-Alone   Int.</w:t>
      </w:r>
    </w:p>
    <w:p w14:paraId="02A26879" w14:textId="77777777" w:rsidR="00327837" w:rsidRPr="00327837" w:rsidRDefault="00327837" w:rsidP="00327837">
      <w:pPr>
        <w:spacing w:after="0" w:line="240" w:lineRule="auto"/>
        <w:ind w:firstLine="360"/>
        <w:contextualSpacing/>
        <w:rPr>
          <w:rFonts w:ascii="Arial" w:eastAsia="Times New Roman" w:hAnsi="Arial" w:cs="Arial"/>
          <w:sz w:val="20"/>
          <w:szCs w:val="20"/>
        </w:rPr>
      </w:pPr>
      <w:r w:rsidRPr="00327837">
        <w:rPr>
          <w:rFonts w:ascii="Arial" w:eastAsia="Times New Roman" w:hAnsi="Arial" w:cs="Arial"/>
          <w:sz w:val="20"/>
          <w:szCs w:val="20"/>
        </w:rPr>
        <w:t>Class 3030   Archery Stand-Alone   Sr.</w:t>
      </w:r>
    </w:p>
    <w:p w14:paraId="2B8EA933" w14:textId="77777777" w:rsidR="00327837" w:rsidRPr="00327837" w:rsidRDefault="00327837" w:rsidP="00327837">
      <w:pPr>
        <w:spacing w:after="0" w:line="240" w:lineRule="auto"/>
        <w:ind w:firstLine="360"/>
        <w:contextualSpacing/>
        <w:rPr>
          <w:rFonts w:ascii="Arial" w:eastAsia="Times New Roman" w:hAnsi="Arial" w:cs="Arial"/>
          <w:sz w:val="20"/>
          <w:szCs w:val="20"/>
        </w:rPr>
      </w:pPr>
    </w:p>
    <w:p w14:paraId="1AFDC8B2" w14:textId="77777777" w:rsidR="00327837" w:rsidRPr="00327837" w:rsidRDefault="00327837" w:rsidP="00327837">
      <w:pPr>
        <w:spacing w:after="0" w:line="240" w:lineRule="auto"/>
        <w:rPr>
          <w:rFonts w:ascii="Arial" w:eastAsia="Times New Roman" w:hAnsi="Arial" w:cs="Arial"/>
          <w:b/>
          <w:bCs/>
          <w:sz w:val="20"/>
          <w:szCs w:val="20"/>
        </w:rPr>
      </w:pPr>
      <w:r w:rsidRPr="00327837">
        <w:rPr>
          <w:rFonts w:ascii="Arial" w:eastAsia="Times New Roman" w:hAnsi="Arial" w:cs="Arial"/>
          <w:b/>
          <w:bCs/>
          <w:sz w:val="20"/>
          <w:szCs w:val="20"/>
        </w:rPr>
        <w:t>AIR RIFLE</w:t>
      </w:r>
    </w:p>
    <w:p w14:paraId="150923DE" w14:textId="77777777" w:rsidR="00327837" w:rsidRPr="00327837" w:rsidRDefault="00327837" w:rsidP="00327837">
      <w:pPr>
        <w:spacing w:after="0" w:line="240" w:lineRule="auto"/>
        <w:ind w:firstLine="360"/>
        <w:contextualSpacing/>
        <w:rPr>
          <w:rFonts w:ascii="Arial" w:eastAsia="Times New Roman" w:hAnsi="Arial" w:cs="Arial"/>
          <w:sz w:val="20"/>
          <w:szCs w:val="20"/>
        </w:rPr>
      </w:pPr>
      <w:r w:rsidRPr="00327837">
        <w:rPr>
          <w:rFonts w:ascii="Arial" w:eastAsia="Times New Roman" w:hAnsi="Arial" w:cs="Arial"/>
          <w:sz w:val="20"/>
          <w:szCs w:val="20"/>
        </w:rPr>
        <w:t>Class 3031   Air Rifle Stand-Alone   Jr.</w:t>
      </w:r>
    </w:p>
    <w:p w14:paraId="1AB1AEE7" w14:textId="77777777" w:rsidR="00327837" w:rsidRPr="00327837" w:rsidRDefault="00327837" w:rsidP="00327837">
      <w:pPr>
        <w:spacing w:after="0" w:line="240" w:lineRule="auto"/>
        <w:ind w:firstLine="360"/>
        <w:contextualSpacing/>
        <w:rPr>
          <w:rFonts w:ascii="Arial" w:eastAsia="Times New Roman" w:hAnsi="Arial" w:cs="Arial"/>
          <w:sz w:val="20"/>
          <w:szCs w:val="20"/>
        </w:rPr>
      </w:pPr>
      <w:r w:rsidRPr="00327837">
        <w:rPr>
          <w:rFonts w:ascii="Arial" w:eastAsia="Times New Roman" w:hAnsi="Arial" w:cs="Arial"/>
          <w:sz w:val="20"/>
          <w:szCs w:val="20"/>
        </w:rPr>
        <w:t>Class 3032   Air Rifle Stand-Alone   Int.</w:t>
      </w:r>
    </w:p>
    <w:p w14:paraId="2D8F90B0" w14:textId="77777777" w:rsidR="00327837" w:rsidRPr="00327837" w:rsidRDefault="00327837" w:rsidP="00327837">
      <w:pPr>
        <w:spacing w:after="0" w:line="240" w:lineRule="auto"/>
        <w:ind w:firstLine="360"/>
        <w:contextualSpacing/>
        <w:rPr>
          <w:rFonts w:ascii="Arial" w:eastAsia="Times New Roman" w:hAnsi="Arial" w:cs="Arial"/>
          <w:sz w:val="20"/>
          <w:szCs w:val="20"/>
        </w:rPr>
      </w:pPr>
      <w:r w:rsidRPr="00327837">
        <w:rPr>
          <w:rFonts w:ascii="Arial" w:eastAsia="Times New Roman" w:hAnsi="Arial" w:cs="Arial"/>
          <w:sz w:val="20"/>
          <w:szCs w:val="20"/>
        </w:rPr>
        <w:t>Class 3033   Air Rifle Stand-Alone   Sr.</w:t>
      </w:r>
    </w:p>
    <w:p w14:paraId="77AE6F53" w14:textId="77777777" w:rsidR="00327837" w:rsidRPr="00327837" w:rsidRDefault="00327837" w:rsidP="00327837">
      <w:pPr>
        <w:spacing w:after="0" w:line="240" w:lineRule="auto"/>
        <w:ind w:firstLine="360"/>
        <w:contextualSpacing/>
        <w:rPr>
          <w:rFonts w:ascii="Arial" w:eastAsia="Times New Roman" w:hAnsi="Arial" w:cs="Arial"/>
          <w:sz w:val="20"/>
          <w:szCs w:val="20"/>
        </w:rPr>
      </w:pPr>
    </w:p>
    <w:p w14:paraId="79F1B69D" w14:textId="77777777" w:rsidR="00327837" w:rsidRPr="00327837" w:rsidRDefault="00327837" w:rsidP="00327837">
      <w:pPr>
        <w:spacing w:after="0" w:line="240" w:lineRule="auto"/>
        <w:rPr>
          <w:rFonts w:ascii="Arial" w:eastAsia="Times New Roman" w:hAnsi="Arial" w:cs="Arial"/>
          <w:sz w:val="20"/>
          <w:szCs w:val="20"/>
        </w:rPr>
      </w:pPr>
      <w:r w:rsidRPr="00327837">
        <w:rPr>
          <w:rFonts w:ascii="Arial" w:eastAsia="Times New Roman" w:hAnsi="Arial" w:cs="Arial"/>
          <w:b/>
          <w:bCs/>
          <w:sz w:val="20"/>
          <w:szCs w:val="20"/>
        </w:rPr>
        <w:t>SHOTGUN</w:t>
      </w:r>
    </w:p>
    <w:p w14:paraId="48F7A1CA" w14:textId="77777777" w:rsidR="00327837" w:rsidRPr="00327837" w:rsidRDefault="00327837" w:rsidP="00327837">
      <w:pPr>
        <w:spacing w:after="0" w:line="240" w:lineRule="auto"/>
        <w:ind w:firstLine="360"/>
        <w:contextualSpacing/>
        <w:rPr>
          <w:rFonts w:ascii="Arial" w:eastAsia="Times New Roman" w:hAnsi="Arial" w:cs="Arial"/>
          <w:sz w:val="20"/>
          <w:szCs w:val="20"/>
        </w:rPr>
      </w:pPr>
      <w:r w:rsidRPr="00327837">
        <w:rPr>
          <w:rFonts w:ascii="Arial" w:eastAsia="Times New Roman" w:hAnsi="Arial" w:cs="Arial"/>
          <w:sz w:val="20"/>
          <w:szCs w:val="20"/>
        </w:rPr>
        <w:t>Class 3034   Shotgun Stand-Alone   Jr.</w:t>
      </w:r>
    </w:p>
    <w:p w14:paraId="5F06ACDB" w14:textId="77777777" w:rsidR="00327837" w:rsidRPr="00327837" w:rsidRDefault="00327837" w:rsidP="00327837">
      <w:pPr>
        <w:spacing w:after="0" w:line="240" w:lineRule="auto"/>
        <w:ind w:firstLine="360"/>
        <w:contextualSpacing/>
        <w:rPr>
          <w:rFonts w:ascii="Arial" w:eastAsia="Times New Roman" w:hAnsi="Arial" w:cs="Arial"/>
          <w:sz w:val="20"/>
          <w:szCs w:val="20"/>
        </w:rPr>
      </w:pPr>
      <w:r w:rsidRPr="00327837">
        <w:rPr>
          <w:rFonts w:ascii="Arial" w:eastAsia="Times New Roman" w:hAnsi="Arial" w:cs="Arial"/>
          <w:sz w:val="20"/>
          <w:szCs w:val="20"/>
        </w:rPr>
        <w:t>Class 3035   Shotgun Stand-Alone   Int.</w:t>
      </w:r>
    </w:p>
    <w:p w14:paraId="1E222BAC" w14:textId="77777777" w:rsidR="00327837" w:rsidRPr="00327837" w:rsidRDefault="00327837" w:rsidP="00327837">
      <w:pPr>
        <w:spacing w:after="0" w:line="240" w:lineRule="auto"/>
        <w:ind w:firstLine="360"/>
        <w:contextualSpacing/>
        <w:rPr>
          <w:rFonts w:ascii="Arial" w:eastAsia="Times New Roman" w:hAnsi="Arial" w:cs="Arial"/>
          <w:sz w:val="20"/>
          <w:szCs w:val="20"/>
        </w:rPr>
      </w:pPr>
      <w:r w:rsidRPr="00327837">
        <w:rPr>
          <w:rFonts w:ascii="Arial" w:eastAsia="Times New Roman" w:hAnsi="Arial" w:cs="Arial"/>
          <w:sz w:val="20"/>
          <w:szCs w:val="20"/>
        </w:rPr>
        <w:t>Class 3036   Shotgun Stand-Alone   Sr.</w:t>
      </w:r>
    </w:p>
    <w:p w14:paraId="6F9C6CBF" w14:textId="77777777" w:rsidR="00327837" w:rsidRPr="00327837" w:rsidRDefault="00327837" w:rsidP="00327837">
      <w:pPr>
        <w:spacing w:after="0" w:line="240" w:lineRule="auto"/>
        <w:rPr>
          <w:rFonts w:ascii="Arial" w:eastAsia="Times New Roman" w:hAnsi="Arial" w:cs="Arial"/>
          <w:b/>
          <w:bCs/>
          <w:sz w:val="20"/>
          <w:szCs w:val="20"/>
        </w:rPr>
      </w:pPr>
      <w:r w:rsidRPr="00327837">
        <w:rPr>
          <w:rFonts w:ascii="Arial" w:eastAsia="Times New Roman" w:hAnsi="Arial" w:cs="Arial"/>
          <w:b/>
          <w:bCs/>
          <w:sz w:val="20"/>
          <w:szCs w:val="20"/>
        </w:rPr>
        <w:t>AIR PISTOL</w:t>
      </w:r>
    </w:p>
    <w:p w14:paraId="5F04DBBD" w14:textId="77777777" w:rsidR="00327837" w:rsidRPr="00327837" w:rsidRDefault="00327837" w:rsidP="00327837">
      <w:pPr>
        <w:spacing w:after="0" w:line="240" w:lineRule="auto"/>
        <w:ind w:firstLine="360"/>
        <w:contextualSpacing/>
        <w:rPr>
          <w:rFonts w:ascii="Arial" w:eastAsia="Times New Roman" w:hAnsi="Arial" w:cs="Arial"/>
          <w:sz w:val="20"/>
          <w:szCs w:val="20"/>
        </w:rPr>
      </w:pPr>
      <w:r w:rsidRPr="00327837">
        <w:rPr>
          <w:rFonts w:ascii="Arial" w:eastAsia="Times New Roman" w:hAnsi="Arial" w:cs="Arial"/>
          <w:sz w:val="20"/>
          <w:szCs w:val="20"/>
        </w:rPr>
        <w:t>Class 3037   Air Pistol Stand-Alone   Jr.</w:t>
      </w:r>
    </w:p>
    <w:p w14:paraId="586EC158" w14:textId="77777777" w:rsidR="00327837" w:rsidRPr="00327837" w:rsidRDefault="00327837" w:rsidP="00327837">
      <w:pPr>
        <w:spacing w:after="0" w:line="240" w:lineRule="auto"/>
        <w:ind w:firstLine="360"/>
        <w:contextualSpacing/>
        <w:rPr>
          <w:rFonts w:ascii="Arial" w:eastAsia="Times New Roman" w:hAnsi="Arial" w:cs="Arial"/>
          <w:sz w:val="20"/>
          <w:szCs w:val="20"/>
        </w:rPr>
      </w:pPr>
      <w:r w:rsidRPr="00327837">
        <w:rPr>
          <w:rFonts w:ascii="Arial" w:eastAsia="Times New Roman" w:hAnsi="Arial" w:cs="Arial"/>
          <w:sz w:val="20"/>
          <w:szCs w:val="20"/>
        </w:rPr>
        <w:t>Class 3038   Air Pistol Stand-Alone   Int.</w:t>
      </w:r>
    </w:p>
    <w:p w14:paraId="2BFC2516" w14:textId="77777777" w:rsidR="00327837" w:rsidRPr="00327837" w:rsidRDefault="00327837" w:rsidP="00327837">
      <w:pPr>
        <w:spacing w:after="0" w:line="240" w:lineRule="auto"/>
        <w:ind w:firstLine="360"/>
        <w:contextualSpacing/>
        <w:rPr>
          <w:rFonts w:ascii="Arial" w:eastAsia="Times New Roman" w:hAnsi="Arial" w:cs="Arial"/>
          <w:sz w:val="20"/>
          <w:szCs w:val="20"/>
        </w:rPr>
      </w:pPr>
      <w:r w:rsidRPr="00327837">
        <w:rPr>
          <w:rFonts w:ascii="Arial" w:eastAsia="Times New Roman" w:hAnsi="Arial" w:cs="Arial"/>
          <w:sz w:val="20"/>
          <w:szCs w:val="20"/>
        </w:rPr>
        <w:t>Class 3039   Air Pistol Stand-Alone   Sr.</w:t>
      </w:r>
    </w:p>
    <w:p w14:paraId="032787D9" w14:textId="77777777" w:rsidR="00327837" w:rsidRPr="00327837" w:rsidRDefault="00327837" w:rsidP="00327837">
      <w:pPr>
        <w:spacing w:after="0" w:line="240" w:lineRule="auto"/>
        <w:ind w:firstLine="360"/>
        <w:contextualSpacing/>
        <w:rPr>
          <w:rFonts w:ascii="Arial" w:eastAsia="Times New Roman" w:hAnsi="Arial" w:cs="Arial"/>
          <w:sz w:val="20"/>
          <w:szCs w:val="20"/>
        </w:rPr>
      </w:pPr>
    </w:p>
    <w:p w14:paraId="1E9354EB" w14:textId="77777777" w:rsidR="00327837" w:rsidRPr="00327837" w:rsidRDefault="00327837" w:rsidP="00327837">
      <w:pPr>
        <w:spacing w:after="0" w:line="240" w:lineRule="auto"/>
        <w:rPr>
          <w:rFonts w:ascii="Arial" w:eastAsia="Times New Roman" w:hAnsi="Arial" w:cs="Arial"/>
          <w:b/>
          <w:bCs/>
          <w:sz w:val="20"/>
          <w:szCs w:val="20"/>
        </w:rPr>
      </w:pPr>
      <w:r w:rsidRPr="00327837">
        <w:rPr>
          <w:rFonts w:ascii="Arial" w:eastAsia="Times New Roman" w:hAnsi="Arial" w:cs="Arial"/>
          <w:b/>
          <w:bCs/>
          <w:sz w:val="20"/>
          <w:szCs w:val="20"/>
        </w:rPr>
        <w:t>.22 RIFLE</w:t>
      </w:r>
    </w:p>
    <w:p w14:paraId="152D80FC" w14:textId="77777777" w:rsidR="00327837" w:rsidRPr="00327837" w:rsidRDefault="00327837" w:rsidP="00327837">
      <w:pPr>
        <w:spacing w:after="0" w:line="240" w:lineRule="auto"/>
        <w:ind w:firstLine="360"/>
        <w:contextualSpacing/>
        <w:rPr>
          <w:rFonts w:ascii="Arial" w:eastAsia="Times New Roman" w:hAnsi="Arial" w:cs="Arial"/>
          <w:sz w:val="20"/>
          <w:szCs w:val="20"/>
        </w:rPr>
      </w:pPr>
      <w:r w:rsidRPr="00327837">
        <w:rPr>
          <w:rFonts w:ascii="Arial" w:eastAsia="Times New Roman" w:hAnsi="Arial" w:cs="Arial"/>
          <w:sz w:val="20"/>
          <w:szCs w:val="20"/>
        </w:rPr>
        <w:t>Class 3040   .22 Rifle Stand-Alone   Jr.</w:t>
      </w:r>
    </w:p>
    <w:p w14:paraId="0DBA0437" w14:textId="77777777" w:rsidR="00327837" w:rsidRPr="00327837" w:rsidRDefault="00327837" w:rsidP="00327837">
      <w:pPr>
        <w:spacing w:after="0" w:line="240" w:lineRule="auto"/>
        <w:ind w:firstLine="360"/>
        <w:contextualSpacing/>
        <w:rPr>
          <w:rFonts w:ascii="Arial" w:eastAsia="Times New Roman" w:hAnsi="Arial" w:cs="Arial"/>
          <w:sz w:val="20"/>
          <w:szCs w:val="20"/>
        </w:rPr>
      </w:pPr>
      <w:r w:rsidRPr="00327837">
        <w:rPr>
          <w:rFonts w:ascii="Arial" w:eastAsia="Times New Roman" w:hAnsi="Arial" w:cs="Arial"/>
          <w:sz w:val="20"/>
          <w:szCs w:val="20"/>
        </w:rPr>
        <w:t>Class 3041   .22 Rifle Stand-Alone   Int.</w:t>
      </w:r>
    </w:p>
    <w:p w14:paraId="34405C17" w14:textId="77777777" w:rsidR="00327837" w:rsidRPr="00327837" w:rsidRDefault="00327837" w:rsidP="00327837">
      <w:pPr>
        <w:spacing w:after="0" w:line="240" w:lineRule="auto"/>
        <w:ind w:firstLine="360"/>
        <w:contextualSpacing/>
        <w:rPr>
          <w:rFonts w:ascii="Arial" w:eastAsia="Times New Roman" w:hAnsi="Arial" w:cs="Arial"/>
          <w:sz w:val="20"/>
          <w:szCs w:val="20"/>
        </w:rPr>
      </w:pPr>
      <w:r w:rsidRPr="00327837">
        <w:rPr>
          <w:rFonts w:ascii="Arial" w:eastAsia="Times New Roman" w:hAnsi="Arial" w:cs="Arial"/>
          <w:sz w:val="20"/>
          <w:szCs w:val="20"/>
        </w:rPr>
        <w:t>Class 3042   .22 Rifle Stand-Alone   Sr.</w:t>
      </w:r>
    </w:p>
    <w:p w14:paraId="2419BB58" w14:textId="77777777" w:rsidR="00327837" w:rsidRPr="00327837" w:rsidRDefault="00327837" w:rsidP="00327837">
      <w:pPr>
        <w:spacing w:after="0" w:line="240" w:lineRule="auto"/>
        <w:ind w:firstLine="360"/>
        <w:contextualSpacing/>
        <w:rPr>
          <w:rFonts w:ascii="Arial" w:eastAsia="Times New Roman" w:hAnsi="Arial" w:cs="Arial"/>
          <w:sz w:val="20"/>
          <w:szCs w:val="20"/>
        </w:rPr>
      </w:pPr>
    </w:p>
    <w:p w14:paraId="0A34E268" w14:textId="77777777" w:rsidR="00327837" w:rsidRPr="00327837" w:rsidRDefault="00327837" w:rsidP="00327837">
      <w:pPr>
        <w:spacing w:after="0" w:line="240" w:lineRule="auto"/>
        <w:rPr>
          <w:rFonts w:ascii="Arial" w:eastAsia="Times New Roman" w:hAnsi="Arial" w:cs="Arial"/>
          <w:sz w:val="20"/>
          <w:szCs w:val="20"/>
        </w:rPr>
      </w:pPr>
      <w:r w:rsidRPr="00327837">
        <w:rPr>
          <w:rFonts w:ascii="Arial" w:eastAsia="Times New Roman" w:hAnsi="Arial" w:cs="Arial"/>
          <w:sz w:val="20"/>
          <w:szCs w:val="20"/>
        </w:rPr>
        <w:t>.</w:t>
      </w:r>
      <w:r w:rsidRPr="00327837">
        <w:rPr>
          <w:rFonts w:ascii="Arial" w:eastAsia="Times New Roman" w:hAnsi="Arial" w:cs="Arial"/>
          <w:b/>
          <w:bCs/>
          <w:sz w:val="20"/>
          <w:szCs w:val="20"/>
        </w:rPr>
        <w:t>22 PISTOL</w:t>
      </w:r>
    </w:p>
    <w:p w14:paraId="29DE758B" w14:textId="77777777" w:rsidR="00327837" w:rsidRPr="00327837" w:rsidRDefault="00327837" w:rsidP="00327837">
      <w:pPr>
        <w:spacing w:after="0" w:line="240" w:lineRule="auto"/>
        <w:ind w:firstLine="360"/>
        <w:contextualSpacing/>
        <w:rPr>
          <w:rFonts w:ascii="Arial" w:eastAsia="Times New Roman" w:hAnsi="Arial" w:cs="Arial"/>
          <w:sz w:val="20"/>
          <w:szCs w:val="20"/>
        </w:rPr>
      </w:pPr>
      <w:r w:rsidRPr="00327837">
        <w:rPr>
          <w:rFonts w:ascii="Arial" w:eastAsia="Times New Roman" w:hAnsi="Arial" w:cs="Arial"/>
          <w:sz w:val="20"/>
          <w:szCs w:val="20"/>
        </w:rPr>
        <w:t>Class 3043   .22 Pistol Stand-Alone   Jr.</w:t>
      </w:r>
    </w:p>
    <w:p w14:paraId="56500D18" w14:textId="77777777" w:rsidR="00327837" w:rsidRPr="00327837" w:rsidRDefault="00327837" w:rsidP="00327837">
      <w:pPr>
        <w:spacing w:after="0" w:line="240" w:lineRule="auto"/>
        <w:ind w:firstLine="360"/>
        <w:contextualSpacing/>
        <w:rPr>
          <w:rFonts w:ascii="Arial" w:eastAsia="Times New Roman" w:hAnsi="Arial" w:cs="Arial"/>
          <w:sz w:val="20"/>
          <w:szCs w:val="20"/>
        </w:rPr>
      </w:pPr>
      <w:r w:rsidRPr="00327837">
        <w:rPr>
          <w:rFonts w:ascii="Arial" w:eastAsia="Times New Roman" w:hAnsi="Arial" w:cs="Arial"/>
          <w:sz w:val="20"/>
          <w:szCs w:val="20"/>
        </w:rPr>
        <w:t>Class 3044   .22 Pistol Stand-Alone   Int.</w:t>
      </w:r>
    </w:p>
    <w:p w14:paraId="58132304" w14:textId="77777777" w:rsidR="00327837" w:rsidRPr="00327837" w:rsidRDefault="00327837" w:rsidP="00327837">
      <w:pPr>
        <w:spacing w:after="0" w:line="240" w:lineRule="auto"/>
        <w:ind w:firstLine="360"/>
        <w:contextualSpacing/>
        <w:rPr>
          <w:rFonts w:ascii="Arial" w:eastAsia="Times New Roman" w:hAnsi="Arial" w:cs="Arial"/>
          <w:sz w:val="20"/>
          <w:szCs w:val="20"/>
        </w:rPr>
      </w:pPr>
      <w:r w:rsidRPr="00327837">
        <w:rPr>
          <w:rFonts w:ascii="Arial" w:eastAsia="Times New Roman" w:hAnsi="Arial" w:cs="Arial"/>
          <w:sz w:val="20"/>
          <w:szCs w:val="20"/>
        </w:rPr>
        <w:t>Class 3045   .22 Pistol Stand-Alone   Sr.</w:t>
      </w:r>
    </w:p>
    <w:p w14:paraId="03EC06D3" w14:textId="77777777" w:rsidR="00327837" w:rsidRPr="00327837" w:rsidRDefault="00327837" w:rsidP="00327837">
      <w:pPr>
        <w:spacing w:after="0" w:line="240" w:lineRule="auto"/>
        <w:rPr>
          <w:rFonts w:ascii="Arial" w:eastAsia="Times New Roman" w:hAnsi="Arial" w:cs="Arial"/>
          <w:b/>
          <w:bCs/>
          <w:sz w:val="20"/>
          <w:szCs w:val="20"/>
        </w:rPr>
      </w:pPr>
    </w:p>
    <w:p w14:paraId="5E2FF6FC" w14:textId="77777777" w:rsidR="00327837" w:rsidRPr="00327837" w:rsidRDefault="00327837" w:rsidP="00327837">
      <w:pPr>
        <w:spacing w:after="0" w:line="240" w:lineRule="auto"/>
        <w:rPr>
          <w:rFonts w:ascii="Arial" w:eastAsia="Times New Roman" w:hAnsi="Arial" w:cs="Arial"/>
          <w:b/>
          <w:bCs/>
          <w:sz w:val="20"/>
          <w:szCs w:val="20"/>
        </w:rPr>
      </w:pPr>
    </w:p>
    <w:p w14:paraId="50B37461" w14:textId="10CE8779" w:rsidR="00327837" w:rsidRPr="00327837" w:rsidRDefault="00327837" w:rsidP="00327837">
      <w:pPr>
        <w:spacing w:after="0" w:line="240" w:lineRule="auto"/>
        <w:rPr>
          <w:rFonts w:ascii="Arial" w:eastAsia="Times New Roman" w:hAnsi="Arial" w:cs="Arial"/>
          <w:b/>
          <w:bCs/>
          <w:sz w:val="20"/>
          <w:szCs w:val="20"/>
        </w:rPr>
      </w:pPr>
      <w:r w:rsidRPr="00327837">
        <w:rPr>
          <w:rFonts w:ascii="Arial" w:eastAsia="Times New Roman" w:hAnsi="Arial" w:cs="Arial"/>
          <w:b/>
          <w:bCs/>
          <w:sz w:val="20"/>
          <w:szCs w:val="20"/>
        </w:rPr>
        <w:t>WESTERN HERITAGE</w:t>
      </w:r>
    </w:p>
    <w:p w14:paraId="0F849B16" w14:textId="77777777" w:rsidR="00327837" w:rsidRPr="00327837" w:rsidRDefault="00327837" w:rsidP="00327837">
      <w:pPr>
        <w:spacing w:after="0" w:line="240" w:lineRule="auto"/>
        <w:ind w:firstLine="360"/>
        <w:contextualSpacing/>
        <w:rPr>
          <w:rFonts w:ascii="Arial" w:eastAsia="Times New Roman" w:hAnsi="Arial" w:cs="Arial"/>
          <w:sz w:val="20"/>
          <w:szCs w:val="20"/>
        </w:rPr>
      </w:pPr>
      <w:r w:rsidRPr="00327837">
        <w:rPr>
          <w:rFonts w:ascii="Arial" w:eastAsia="Times New Roman" w:hAnsi="Arial" w:cs="Arial"/>
          <w:sz w:val="20"/>
          <w:szCs w:val="20"/>
        </w:rPr>
        <w:t>Class 3046   Western Heritage Stand-Alone   Jr.</w:t>
      </w:r>
    </w:p>
    <w:p w14:paraId="6D3E5968" w14:textId="77777777" w:rsidR="00327837" w:rsidRPr="00327837" w:rsidRDefault="00327837" w:rsidP="00327837">
      <w:pPr>
        <w:spacing w:after="0" w:line="240" w:lineRule="auto"/>
        <w:ind w:firstLine="360"/>
        <w:contextualSpacing/>
        <w:rPr>
          <w:rFonts w:ascii="Arial" w:eastAsia="Times New Roman" w:hAnsi="Arial" w:cs="Arial"/>
          <w:sz w:val="20"/>
          <w:szCs w:val="20"/>
        </w:rPr>
      </w:pPr>
      <w:r w:rsidRPr="00327837">
        <w:rPr>
          <w:rFonts w:ascii="Arial" w:eastAsia="Times New Roman" w:hAnsi="Arial" w:cs="Arial"/>
          <w:sz w:val="20"/>
          <w:szCs w:val="20"/>
        </w:rPr>
        <w:t>Class 3047   Western Heritage Stand-Alone   Int.</w:t>
      </w:r>
    </w:p>
    <w:p w14:paraId="0BF8D063" w14:textId="77777777" w:rsidR="00327837" w:rsidRPr="00327837" w:rsidRDefault="00327837" w:rsidP="00327837">
      <w:pPr>
        <w:spacing w:after="0" w:line="240" w:lineRule="auto"/>
        <w:ind w:firstLine="360"/>
        <w:contextualSpacing/>
        <w:rPr>
          <w:rFonts w:ascii="Arial" w:eastAsia="Times New Roman" w:hAnsi="Arial" w:cs="Arial"/>
          <w:sz w:val="20"/>
          <w:szCs w:val="20"/>
        </w:rPr>
      </w:pPr>
      <w:r w:rsidRPr="00327837">
        <w:rPr>
          <w:rFonts w:ascii="Arial" w:eastAsia="Times New Roman" w:hAnsi="Arial" w:cs="Arial"/>
          <w:sz w:val="20"/>
          <w:szCs w:val="20"/>
        </w:rPr>
        <w:t xml:space="preserve">Class 3048   Western Heritage Stand-Alone   Sr. </w:t>
      </w:r>
    </w:p>
    <w:p w14:paraId="635F2521" w14:textId="77777777" w:rsidR="00327837" w:rsidRPr="00327837" w:rsidRDefault="00327837" w:rsidP="00327837">
      <w:pPr>
        <w:spacing w:after="0" w:line="240" w:lineRule="auto"/>
        <w:ind w:firstLine="360"/>
        <w:contextualSpacing/>
        <w:rPr>
          <w:rFonts w:ascii="Arial" w:eastAsia="Times New Roman" w:hAnsi="Arial" w:cs="Arial"/>
          <w:sz w:val="20"/>
          <w:szCs w:val="20"/>
        </w:rPr>
      </w:pPr>
    </w:p>
    <w:p w14:paraId="5420418C" w14:textId="77777777" w:rsidR="00327837" w:rsidRPr="00327837" w:rsidRDefault="00327837" w:rsidP="00327837">
      <w:pPr>
        <w:spacing w:after="0" w:line="240" w:lineRule="auto"/>
        <w:rPr>
          <w:rFonts w:ascii="Arial" w:eastAsia="Times New Roman" w:hAnsi="Arial" w:cs="Arial"/>
          <w:b/>
          <w:bCs/>
          <w:sz w:val="20"/>
          <w:szCs w:val="20"/>
        </w:rPr>
      </w:pPr>
      <w:r w:rsidRPr="00327837">
        <w:rPr>
          <w:rFonts w:ascii="Arial" w:eastAsia="Times New Roman" w:hAnsi="Arial" w:cs="Arial"/>
          <w:b/>
          <w:bCs/>
          <w:sz w:val="20"/>
          <w:szCs w:val="20"/>
        </w:rPr>
        <w:t>OUTDOOR SKILLS</w:t>
      </w:r>
    </w:p>
    <w:p w14:paraId="747F7A89" w14:textId="77777777" w:rsidR="00327837" w:rsidRPr="00327837" w:rsidRDefault="00327837" w:rsidP="00327837">
      <w:pPr>
        <w:spacing w:after="0" w:line="240" w:lineRule="auto"/>
        <w:ind w:firstLine="360"/>
        <w:contextualSpacing/>
        <w:rPr>
          <w:rFonts w:ascii="Arial" w:eastAsia="Times New Roman" w:hAnsi="Arial" w:cs="Arial"/>
          <w:sz w:val="20"/>
          <w:szCs w:val="20"/>
        </w:rPr>
      </w:pPr>
      <w:r w:rsidRPr="00327837">
        <w:rPr>
          <w:rFonts w:ascii="Arial" w:eastAsia="Times New Roman" w:hAnsi="Arial" w:cs="Arial"/>
          <w:sz w:val="20"/>
          <w:szCs w:val="20"/>
        </w:rPr>
        <w:t>Class 3049   Outdoor Stand-Alone   Jr.</w:t>
      </w:r>
    </w:p>
    <w:p w14:paraId="598CE270" w14:textId="77777777" w:rsidR="00327837" w:rsidRPr="00327837" w:rsidRDefault="00327837" w:rsidP="00327837">
      <w:pPr>
        <w:spacing w:after="0" w:line="240" w:lineRule="auto"/>
        <w:ind w:firstLine="360"/>
        <w:contextualSpacing/>
        <w:rPr>
          <w:rFonts w:ascii="Arial" w:eastAsia="Times New Roman" w:hAnsi="Arial" w:cs="Arial"/>
          <w:sz w:val="20"/>
          <w:szCs w:val="20"/>
        </w:rPr>
      </w:pPr>
      <w:r w:rsidRPr="00327837">
        <w:rPr>
          <w:rFonts w:ascii="Arial" w:eastAsia="Times New Roman" w:hAnsi="Arial" w:cs="Arial"/>
          <w:sz w:val="20"/>
          <w:szCs w:val="20"/>
        </w:rPr>
        <w:t>Class 3050   Outdoor Stand-Alone   Int.</w:t>
      </w:r>
    </w:p>
    <w:p w14:paraId="0CD7C885" w14:textId="77777777" w:rsidR="00327837" w:rsidRPr="00327837" w:rsidRDefault="00327837" w:rsidP="00327837">
      <w:pPr>
        <w:spacing w:after="0" w:line="240" w:lineRule="auto"/>
        <w:ind w:firstLine="360"/>
        <w:contextualSpacing/>
        <w:rPr>
          <w:rFonts w:ascii="Arial" w:eastAsia="Times New Roman" w:hAnsi="Arial" w:cs="Arial"/>
          <w:sz w:val="20"/>
          <w:szCs w:val="20"/>
        </w:rPr>
      </w:pPr>
      <w:r w:rsidRPr="00327837">
        <w:rPr>
          <w:rFonts w:ascii="Arial" w:eastAsia="Times New Roman" w:hAnsi="Arial" w:cs="Arial"/>
          <w:sz w:val="20"/>
          <w:szCs w:val="20"/>
        </w:rPr>
        <w:t>Class 3051   Outdoor Stand-Alone   Sr.</w:t>
      </w:r>
    </w:p>
    <w:p w14:paraId="4D344406" w14:textId="77777777" w:rsidR="00327837" w:rsidRPr="00327837" w:rsidRDefault="00327837" w:rsidP="00327837">
      <w:pPr>
        <w:keepNext/>
        <w:keepLines/>
        <w:spacing w:after="0" w:line="240" w:lineRule="auto"/>
        <w:outlineLvl w:val="3"/>
        <w:rPr>
          <w:rFonts w:ascii="Arial" w:eastAsia="Times New Roman" w:hAnsi="Arial" w:cs="Arial"/>
          <w:sz w:val="20"/>
          <w:szCs w:val="20"/>
        </w:rPr>
      </w:pPr>
    </w:p>
    <w:p w14:paraId="228FF659" w14:textId="77777777" w:rsidR="00327837" w:rsidRDefault="00327837" w:rsidP="00327837">
      <w:pPr>
        <w:spacing w:after="0" w:line="240" w:lineRule="auto"/>
        <w:rPr>
          <w:rFonts w:ascii="Arial" w:eastAsia="Times New Roman" w:hAnsi="Arial" w:cs="Arial"/>
          <w:b/>
          <w:bCs/>
          <w:sz w:val="20"/>
          <w:szCs w:val="20"/>
        </w:rPr>
      </w:pPr>
    </w:p>
    <w:p w14:paraId="69226C60" w14:textId="3BC22847" w:rsidR="00327837" w:rsidRPr="00327837" w:rsidRDefault="00327837" w:rsidP="00327837">
      <w:pPr>
        <w:spacing w:after="0" w:line="240" w:lineRule="auto"/>
        <w:rPr>
          <w:rFonts w:ascii="Arial" w:eastAsia="Times New Roman" w:hAnsi="Arial" w:cs="Arial"/>
          <w:b/>
          <w:bCs/>
          <w:sz w:val="20"/>
          <w:szCs w:val="20"/>
        </w:rPr>
      </w:pPr>
      <w:r w:rsidRPr="00327837">
        <w:rPr>
          <w:rFonts w:ascii="Arial" w:eastAsia="Times New Roman" w:hAnsi="Arial" w:cs="Arial"/>
          <w:b/>
          <w:bCs/>
          <w:sz w:val="20"/>
          <w:szCs w:val="20"/>
        </w:rPr>
        <w:t>BLACK POWDER MUZZLELOADING</w:t>
      </w:r>
    </w:p>
    <w:p w14:paraId="68A482AD" w14:textId="77777777" w:rsidR="00327837" w:rsidRPr="00327837" w:rsidRDefault="00327837" w:rsidP="00327837">
      <w:pPr>
        <w:spacing w:after="0" w:line="240" w:lineRule="auto"/>
        <w:ind w:firstLine="360"/>
        <w:contextualSpacing/>
        <w:rPr>
          <w:rFonts w:ascii="Arial" w:eastAsia="Times New Roman" w:hAnsi="Arial" w:cs="Arial"/>
          <w:sz w:val="20"/>
          <w:szCs w:val="20"/>
        </w:rPr>
      </w:pPr>
      <w:r w:rsidRPr="00327837">
        <w:rPr>
          <w:rFonts w:ascii="Arial" w:eastAsia="Times New Roman" w:hAnsi="Arial" w:cs="Arial"/>
          <w:sz w:val="20"/>
          <w:szCs w:val="20"/>
        </w:rPr>
        <w:t>Class 3052   Muzzleloading Stand-Alone   Jr.</w:t>
      </w:r>
    </w:p>
    <w:p w14:paraId="0A3624F5" w14:textId="77777777" w:rsidR="00327837" w:rsidRPr="00327837" w:rsidRDefault="00327837" w:rsidP="00327837">
      <w:pPr>
        <w:spacing w:after="0" w:line="240" w:lineRule="auto"/>
        <w:ind w:firstLine="360"/>
        <w:contextualSpacing/>
        <w:rPr>
          <w:rFonts w:ascii="Arial" w:eastAsia="Times New Roman" w:hAnsi="Arial" w:cs="Arial"/>
          <w:sz w:val="20"/>
          <w:szCs w:val="20"/>
        </w:rPr>
      </w:pPr>
      <w:r w:rsidRPr="00327837">
        <w:rPr>
          <w:rFonts w:ascii="Arial" w:eastAsia="Times New Roman" w:hAnsi="Arial" w:cs="Arial"/>
          <w:sz w:val="20"/>
          <w:szCs w:val="20"/>
        </w:rPr>
        <w:t>Class 3053   Muzzleloading Stand-Alone   Int.</w:t>
      </w:r>
    </w:p>
    <w:p w14:paraId="5A347304" w14:textId="77777777" w:rsidR="00327837" w:rsidRPr="00327837" w:rsidRDefault="00327837" w:rsidP="00327837">
      <w:pPr>
        <w:spacing w:after="0" w:line="240" w:lineRule="auto"/>
        <w:ind w:firstLine="360"/>
        <w:contextualSpacing/>
        <w:rPr>
          <w:rFonts w:ascii="Arial" w:eastAsia="Times New Roman" w:hAnsi="Arial" w:cs="Arial"/>
          <w:sz w:val="20"/>
          <w:szCs w:val="20"/>
        </w:rPr>
      </w:pPr>
      <w:r w:rsidRPr="00327837">
        <w:rPr>
          <w:rFonts w:ascii="Arial" w:eastAsia="Times New Roman" w:hAnsi="Arial" w:cs="Arial"/>
          <w:sz w:val="20"/>
          <w:szCs w:val="20"/>
        </w:rPr>
        <w:t>Class 3054   Muzzleloading Stand-Alone   Sr.</w:t>
      </w:r>
    </w:p>
    <w:p w14:paraId="68B9381D" w14:textId="77777777" w:rsidR="00327837" w:rsidRPr="00327837" w:rsidRDefault="00327837" w:rsidP="00EA43E3">
      <w:pPr>
        <w:spacing w:line="240" w:lineRule="auto"/>
        <w:rPr>
          <w:rFonts w:ascii="Arial" w:hAnsi="Arial" w:cs="Arial"/>
          <w:sz w:val="20"/>
          <w:szCs w:val="20"/>
        </w:rPr>
      </w:pPr>
    </w:p>
    <w:p w14:paraId="4AB9363A" w14:textId="77777777" w:rsidR="00327837" w:rsidRPr="00327837" w:rsidRDefault="00327837" w:rsidP="00327837">
      <w:pPr>
        <w:spacing w:after="0" w:line="240" w:lineRule="auto"/>
        <w:rPr>
          <w:rFonts w:ascii="Arial" w:eastAsia="Times New Roman" w:hAnsi="Arial" w:cs="Arial"/>
          <w:b/>
          <w:bCs/>
          <w:sz w:val="20"/>
          <w:szCs w:val="20"/>
        </w:rPr>
      </w:pPr>
      <w:r w:rsidRPr="00327837">
        <w:rPr>
          <w:rFonts w:ascii="Arial" w:eastAsia="Times New Roman" w:hAnsi="Arial" w:cs="Arial"/>
          <w:b/>
          <w:bCs/>
          <w:sz w:val="20"/>
          <w:szCs w:val="20"/>
        </w:rPr>
        <w:t>DECORATIVE ITEMS</w:t>
      </w:r>
    </w:p>
    <w:p w14:paraId="3E62234A" w14:textId="77777777" w:rsidR="00327837" w:rsidRPr="00327837" w:rsidRDefault="00327837" w:rsidP="00327837">
      <w:pPr>
        <w:spacing w:after="0" w:line="240" w:lineRule="auto"/>
        <w:contextualSpacing/>
        <w:rPr>
          <w:rFonts w:ascii="Arial" w:eastAsia="Times New Roman" w:hAnsi="Arial" w:cs="Arial"/>
          <w:sz w:val="20"/>
          <w:szCs w:val="20"/>
        </w:rPr>
      </w:pPr>
      <w:r w:rsidRPr="00327837">
        <w:rPr>
          <w:rFonts w:ascii="Arial" w:eastAsia="Times New Roman" w:hAnsi="Arial" w:cs="Arial"/>
          <w:sz w:val="20"/>
          <w:szCs w:val="20"/>
          <w:u w:val="single"/>
        </w:rPr>
        <w:t xml:space="preserve">Decorative items are items that </w:t>
      </w:r>
      <w:r w:rsidRPr="00327837">
        <w:rPr>
          <w:rFonts w:ascii="Arial" w:eastAsia="Times New Roman" w:hAnsi="Arial" w:cs="Arial"/>
          <w:sz w:val="20"/>
          <w:szCs w:val="20"/>
          <w:highlight w:val="yellow"/>
          <w:u w:val="single"/>
        </w:rPr>
        <w:t>provide aesthetic</w:t>
      </w:r>
      <w:r w:rsidRPr="00327837">
        <w:rPr>
          <w:rFonts w:ascii="Arial" w:eastAsia="Times New Roman" w:hAnsi="Arial" w:cs="Arial"/>
          <w:sz w:val="20"/>
          <w:szCs w:val="20"/>
          <w:u w:val="single"/>
        </w:rPr>
        <w:t xml:space="preserve"> value as </w:t>
      </w:r>
      <w:r w:rsidRPr="00327837">
        <w:rPr>
          <w:rFonts w:ascii="Arial" w:eastAsia="Times New Roman" w:hAnsi="Arial" w:cs="Arial"/>
          <w:sz w:val="20"/>
          <w:szCs w:val="20"/>
          <w:highlight w:val="yellow"/>
          <w:u w:val="single"/>
        </w:rPr>
        <w:t>a decoration</w:t>
      </w:r>
      <w:r w:rsidRPr="00327837">
        <w:rPr>
          <w:rFonts w:ascii="Arial" w:eastAsia="Times New Roman" w:hAnsi="Arial" w:cs="Arial"/>
          <w:sz w:val="20"/>
          <w:szCs w:val="20"/>
        </w:rPr>
        <w:t xml:space="preserve">. </w:t>
      </w:r>
      <w:r w:rsidRPr="00327837">
        <w:rPr>
          <w:rFonts w:ascii="Arial" w:eastAsia="Times New Roman" w:hAnsi="Arial" w:cs="Arial"/>
          <w:sz w:val="20"/>
          <w:szCs w:val="20"/>
          <w:highlight w:val="yellow"/>
        </w:rPr>
        <w:t>See E above for prohibited items.</w:t>
      </w:r>
    </w:p>
    <w:p w14:paraId="55F0AE04" w14:textId="77777777" w:rsidR="00327837" w:rsidRPr="00327837" w:rsidRDefault="00327837" w:rsidP="00327837">
      <w:pPr>
        <w:spacing w:after="0" w:line="240" w:lineRule="auto"/>
        <w:contextualSpacing/>
        <w:rPr>
          <w:rFonts w:ascii="Arial" w:eastAsia="Times New Roman" w:hAnsi="Arial" w:cs="Arial"/>
          <w:sz w:val="20"/>
          <w:szCs w:val="20"/>
          <w:u w:val="single"/>
        </w:rPr>
      </w:pPr>
      <w:r w:rsidRPr="00327837">
        <w:rPr>
          <w:rFonts w:ascii="Arial" w:eastAsia="Times New Roman" w:hAnsi="Arial" w:cs="Arial"/>
          <w:sz w:val="20"/>
          <w:szCs w:val="20"/>
        </w:rPr>
        <w:t xml:space="preserve">All items from all the disciplines that are decorative will be in these classes. </w:t>
      </w:r>
    </w:p>
    <w:p w14:paraId="0D50AB05" w14:textId="77777777" w:rsidR="00327837" w:rsidRPr="00327837" w:rsidRDefault="00327837" w:rsidP="00327837">
      <w:pPr>
        <w:spacing w:after="0" w:line="240" w:lineRule="auto"/>
        <w:ind w:firstLine="360"/>
        <w:contextualSpacing/>
        <w:rPr>
          <w:rFonts w:ascii="Arial" w:eastAsia="Times New Roman" w:hAnsi="Arial" w:cs="Arial"/>
          <w:sz w:val="20"/>
          <w:szCs w:val="20"/>
        </w:rPr>
      </w:pPr>
      <w:r w:rsidRPr="00327837">
        <w:rPr>
          <w:rFonts w:ascii="Arial" w:eastAsia="Times New Roman" w:hAnsi="Arial" w:cs="Arial"/>
          <w:sz w:val="20"/>
          <w:szCs w:val="20"/>
        </w:rPr>
        <w:t>Class 3055   Shooting Sports Decorative Item   Jr.</w:t>
      </w:r>
    </w:p>
    <w:p w14:paraId="6ABD90F1" w14:textId="77777777" w:rsidR="00327837" w:rsidRPr="00327837" w:rsidRDefault="00327837" w:rsidP="00327837">
      <w:pPr>
        <w:spacing w:after="0" w:line="240" w:lineRule="auto"/>
        <w:ind w:firstLine="360"/>
        <w:contextualSpacing/>
        <w:rPr>
          <w:rFonts w:ascii="Arial" w:eastAsia="Times New Roman" w:hAnsi="Arial" w:cs="Arial"/>
          <w:sz w:val="20"/>
          <w:szCs w:val="20"/>
        </w:rPr>
      </w:pPr>
      <w:r w:rsidRPr="00327837">
        <w:rPr>
          <w:rFonts w:ascii="Arial" w:eastAsia="Times New Roman" w:hAnsi="Arial" w:cs="Arial"/>
          <w:sz w:val="20"/>
          <w:szCs w:val="20"/>
        </w:rPr>
        <w:t>Class 3056   Shooting Sports Decorative Item   Int.</w:t>
      </w:r>
    </w:p>
    <w:p w14:paraId="056E5B40" w14:textId="77777777" w:rsidR="00327837" w:rsidRPr="00327837" w:rsidRDefault="00327837" w:rsidP="00327837">
      <w:pPr>
        <w:spacing w:after="0" w:line="240" w:lineRule="auto"/>
        <w:ind w:firstLine="360"/>
        <w:contextualSpacing/>
        <w:rPr>
          <w:rFonts w:ascii="Arial" w:eastAsia="Times New Roman" w:hAnsi="Arial" w:cs="Arial"/>
          <w:sz w:val="20"/>
          <w:szCs w:val="20"/>
        </w:rPr>
      </w:pPr>
      <w:r w:rsidRPr="00327837">
        <w:rPr>
          <w:rFonts w:ascii="Arial" w:eastAsia="Times New Roman" w:hAnsi="Arial" w:cs="Arial"/>
          <w:sz w:val="20"/>
          <w:szCs w:val="20"/>
        </w:rPr>
        <w:t xml:space="preserve">Class 3057   Shooting Sports Decorative Item   Sr. </w:t>
      </w:r>
    </w:p>
    <w:p w14:paraId="1083B1FC" w14:textId="77777777" w:rsidR="00327837" w:rsidRDefault="00327837" w:rsidP="00EA43E3">
      <w:pPr>
        <w:spacing w:line="240" w:lineRule="auto"/>
        <w:rPr>
          <w:rFonts w:ascii="Arial" w:hAnsi="Arial" w:cs="Arial"/>
          <w:sz w:val="20"/>
          <w:szCs w:val="20"/>
        </w:rPr>
      </w:pPr>
    </w:p>
    <w:p w14:paraId="7A673063" w14:textId="77777777" w:rsidR="00C32767" w:rsidRDefault="00C32767" w:rsidP="00EA43E3">
      <w:pPr>
        <w:spacing w:line="240" w:lineRule="auto"/>
        <w:rPr>
          <w:rFonts w:ascii="Arial" w:hAnsi="Arial" w:cs="Arial"/>
          <w:sz w:val="20"/>
          <w:szCs w:val="20"/>
        </w:rPr>
      </w:pPr>
    </w:p>
    <w:p w14:paraId="56DD1798" w14:textId="77777777" w:rsidR="00327837" w:rsidRPr="00327837" w:rsidRDefault="00327837" w:rsidP="00327837">
      <w:pPr>
        <w:spacing w:after="0" w:line="240" w:lineRule="auto"/>
        <w:rPr>
          <w:rFonts w:ascii="Arial" w:eastAsia="Times New Roman" w:hAnsi="Arial" w:cs="Arial"/>
          <w:sz w:val="20"/>
          <w:szCs w:val="20"/>
        </w:rPr>
      </w:pPr>
      <w:r w:rsidRPr="00327837">
        <w:rPr>
          <w:rFonts w:ascii="Arial" w:eastAsia="Times New Roman" w:hAnsi="Arial" w:cs="Arial"/>
          <w:sz w:val="20"/>
          <w:szCs w:val="20"/>
        </w:rPr>
        <w:t xml:space="preserve">All exhibits will consist of the following </w:t>
      </w:r>
      <w:r w:rsidRPr="00327837">
        <w:rPr>
          <w:rFonts w:ascii="Arial" w:eastAsia="Times New Roman" w:hAnsi="Arial" w:cs="Arial"/>
          <w:sz w:val="20"/>
          <w:szCs w:val="20"/>
          <w:highlight w:val="yellow"/>
        </w:rPr>
        <w:t>(see E above for prohibited items</w:t>
      </w:r>
      <w:r w:rsidRPr="00327837">
        <w:rPr>
          <w:rFonts w:ascii="Arial" w:eastAsia="Times New Roman" w:hAnsi="Arial" w:cs="Arial"/>
          <w:sz w:val="20"/>
          <w:szCs w:val="20"/>
        </w:rPr>
        <w:t>):</w:t>
      </w:r>
    </w:p>
    <w:p w14:paraId="7ADEFDDA" w14:textId="77777777" w:rsidR="00327837" w:rsidRPr="00327837" w:rsidRDefault="00327837" w:rsidP="004B3909">
      <w:pPr>
        <w:numPr>
          <w:ilvl w:val="0"/>
          <w:numId w:val="188"/>
        </w:numPr>
        <w:spacing w:after="0" w:line="240" w:lineRule="auto"/>
        <w:contextualSpacing/>
        <w:rPr>
          <w:rFonts w:ascii="Arial" w:eastAsia="Times New Roman" w:hAnsi="Arial" w:cs="Arial"/>
          <w:color w:val="0563C1"/>
          <w:sz w:val="20"/>
          <w:szCs w:val="20"/>
          <w:u w:val="single"/>
        </w:rPr>
      </w:pPr>
      <w:r w:rsidRPr="00327837">
        <w:rPr>
          <w:rFonts w:ascii="Arial" w:eastAsia="Times New Roman" w:hAnsi="Arial" w:cs="Arial"/>
          <w:sz w:val="20"/>
          <w:szCs w:val="20"/>
        </w:rPr>
        <w:t xml:space="preserve">Completed e-Record for the discipline exhibited to be presented in a sturdy binder/notebook. The e-Record needs to contain the activity log sheet for the discipline being exhibited. The e-Record containing all log sheets can be found at </w:t>
      </w:r>
      <w:hyperlink r:id="rId20" w:history="1">
        <w:r w:rsidRPr="00327837">
          <w:rPr>
            <w:rFonts w:ascii="Arial" w:eastAsia="Times New Roman" w:hAnsi="Arial" w:cs="Arial"/>
            <w:color w:val="0563C1"/>
            <w:sz w:val="20"/>
            <w:szCs w:val="20"/>
            <w:u w:val="single"/>
          </w:rPr>
          <w:t>http://co4h.colostate.edu/program-areas/colorado-4-h-project-information/</w:t>
        </w:r>
      </w:hyperlink>
      <w:r w:rsidRPr="00327837">
        <w:rPr>
          <w:rFonts w:ascii="Calibri" w:eastAsia="Times New Roman" w:hAnsi="Calibri" w:cs="Times New Roman"/>
          <w:sz w:val="20"/>
          <w:szCs w:val="20"/>
        </w:rPr>
        <w:t xml:space="preserve">. </w:t>
      </w:r>
      <w:r w:rsidRPr="00327837">
        <w:rPr>
          <w:rFonts w:ascii="Arial" w:eastAsia="Times New Roman" w:hAnsi="Arial" w:cs="Arial"/>
          <w:sz w:val="20"/>
          <w:szCs w:val="20"/>
          <w:highlight w:val="yellow"/>
        </w:rPr>
        <w:t>Items in the Decorative Item class must include the Decorative Item Page in the e-Record and a photo of the exhibit must be included on the Photo page(s).</w:t>
      </w:r>
    </w:p>
    <w:p w14:paraId="57BD9A04" w14:textId="77777777" w:rsidR="00327837" w:rsidRPr="00327837" w:rsidRDefault="00327837" w:rsidP="004B3909">
      <w:pPr>
        <w:numPr>
          <w:ilvl w:val="0"/>
          <w:numId w:val="188"/>
        </w:numPr>
        <w:spacing w:after="0" w:line="240" w:lineRule="auto"/>
        <w:contextualSpacing/>
        <w:rPr>
          <w:rFonts w:ascii="Arial" w:eastAsia="Times New Roman" w:hAnsi="Arial" w:cs="Arial"/>
          <w:sz w:val="20"/>
          <w:szCs w:val="20"/>
        </w:rPr>
      </w:pPr>
      <w:r w:rsidRPr="00327837">
        <w:rPr>
          <w:rFonts w:ascii="Arial" w:eastAsia="Times New Roman" w:hAnsi="Arial" w:cs="Arial"/>
          <w:b/>
          <w:bCs/>
          <w:sz w:val="20"/>
          <w:szCs w:val="20"/>
        </w:rPr>
        <w:t>Display Board Exhibits:</w:t>
      </w:r>
      <w:r w:rsidRPr="00327837">
        <w:rPr>
          <w:rFonts w:ascii="Arial" w:eastAsia="Times New Roman" w:hAnsi="Arial" w:cs="Arial"/>
          <w:sz w:val="20"/>
          <w:szCs w:val="20"/>
        </w:rPr>
        <w:t xml:space="preserve"> One display board illustrating something learned in the project this year. The standardized display board size of 4 ft. x 3 ft. is to be used with 4-H projects. No additional items may be included in front of the display board.</w:t>
      </w:r>
    </w:p>
    <w:p w14:paraId="1FCA752E" w14:textId="77777777" w:rsidR="00327837" w:rsidRPr="00327837" w:rsidRDefault="00327837" w:rsidP="00327837">
      <w:pPr>
        <w:spacing w:after="0" w:line="240" w:lineRule="auto"/>
        <w:ind w:left="360"/>
        <w:contextualSpacing/>
        <w:rPr>
          <w:rFonts w:ascii="Arial" w:eastAsia="Times New Roman" w:hAnsi="Arial" w:cs="Arial"/>
          <w:sz w:val="20"/>
          <w:szCs w:val="20"/>
        </w:rPr>
      </w:pPr>
      <w:r w:rsidRPr="00327837">
        <w:rPr>
          <w:rFonts w:ascii="Arial" w:eastAsia="Times New Roman" w:hAnsi="Arial" w:cs="Arial"/>
          <w:b/>
          <w:bCs/>
          <w:sz w:val="20"/>
          <w:szCs w:val="20"/>
        </w:rPr>
        <w:t>For Stand-Alone Exhibits</w:t>
      </w:r>
      <w:proofErr w:type="gramStart"/>
      <w:r w:rsidRPr="00327837">
        <w:rPr>
          <w:rFonts w:ascii="Arial" w:eastAsia="Times New Roman" w:hAnsi="Arial" w:cs="Arial"/>
          <w:b/>
          <w:bCs/>
          <w:sz w:val="20"/>
          <w:szCs w:val="20"/>
        </w:rPr>
        <w:t>:</w:t>
      </w:r>
      <w:r w:rsidRPr="00327837">
        <w:rPr>
          <w:rFonts w:ascii="Arial" w:eastAsia="Times New Roman" w:hAnsi="Arial" w:cs="Arial"/>
          <w:sz w:val="20"/>
          <w:szCs w:val="20"/>
        </w:rPr>
        <w:t xml:space="preserve">  One</w:t>
      </w:r>
      <w:proofErr w:type="gramEnd"/>
      <w:r w:rsidRPr="00327837">
        <w:rPr>
          <w:rFonts w:ascii="Arial" w:eastAsia="Times New Roman" w:hAnsi="Arial" w:cs="Arial"/>
          <w:sz w:val="20"/>
          <w:szCs w:val="20"/>
        </w:rPr>
        <w:t xml:space="preserve"> article which you have made as a part of the project this year. (Examples</w:t>
      </w:r>
      <w:proofErr w:type="gramStart"/>
      <w:r w:rsidRPr="00327837">
        <w:rPr>
          <w:rFonts w:ascii="Arial" w:eastAsia="Times New Roman" w:hAnsi="Arial" w:cs="Arial"/>
          <w:sz w:val="20"/>
          <w:szCs w:val="20"/>
        </w:rPr>
        <w:t>:  gunstocks</w:t>
      </w:r>
      <w:proofErr w:type="gramEnd"/>
      <w:r w:rsidRPr="00327837">
        <w:rPr>
          <w:rFonts w:ascii="Arial" w:eastAsia="Times New Roman" w:hAnsi="Arial" w:cs="Arial"/>
          <w:sz w:val="20"/>
          <w:szCs w:val="20"/>
        </w:rPr>
        <w:t xml:space="preserve">, </w:t>
      </w:r>
      <w:r w:rsidRPr="00327837">
        <w:rPr>
          <w:rFonts w:ascii="Arial" w:eastAsia="Times New Roman" w:hAnsi="Arial" w:cs="Arial"/>
          <w:sz w:val="20"/>
          <w:szCs w:val="20"/>
          <w:highlight w:val="yellow"/>
        </w:rPr>
        <w:t>gun</w:t>
      </w:r>
      <w:r w:rsidRPr="00327837">
        <w:rPr>
          <w:rFonts w:ascii="Arial" w:eastAsia="Times New Roman" w:hAnsi="Arial" w:cs="Arial"/>
          <w:sz w:val="20"/>
          <w:szCs w:val="20"/>
        </w:rPr>
        <w:t xml:space="preserve"> </w:t>
      </w:r>
      <w:r w:rsidRPr="00327837">
        <w:rPr>
          <w:rFonts w:ascii="Arial" w:eastAsia="Times New Roman" w:hAnsi="Arial" w:cs="Arial"/>
          <w:sz w:val="20"/>
          <w:szCs w:val="20"/>
          <w:highlight w:val="yellow"/>
        </w:rPr>
        <w:t>racks</w:t>
      </w:r>
      <w:r w:rsidRPr="00327837">
        <w:rPr>
          <w:rFonts w:ascii="Arial" w:eastAsia="Times New Roman" w:hAnsi="Arial" w:cs="Arial"/>
          <w:sz w:val="20"/>
          <w:szCs w:val="20"/>
        </w:rPr>
        <w:t xml:space="preserve">, decoys, quivers, but not limited to just these.) </w:t>
      </w:r>
      <w:r w:rsidRPr="00327837">
        <w:rPr>
          <w:rFonts w:ascii="Arial" w:eastAsia="Times New Roman" w:hAnsi="Arial" w:cs="Arial"/>
          <w:b/>
          <w:bCs/>
          <w:sz w:val="20"/>
          <w:szCs w:val="20"/>
        </w:rPr>
        <w:t xml:space="preserve">No </w:t>
      </w:r>
      <w:r w:rsidRPr="00327837">
        <w:rPr>
          <w:rFonts w:ascii="Arial" w:eastAsia="Times New Roman" w:hAnsi="Arial" w:cs="Arial"/>
          <w:sz w:val="20"/>
          <w:szCs w:val="20"/>
        </w:rPr>
        <w:t xml:space="preserve">live ammo or projectiles including pellets, round balls, or arrows (with or without field points, broadheads, </w:t>
      </w:r>
      <w:r w:rsidRPr="00327837">
        <w:rPr>
          <w:rFonts w:ascii="Arial" w:eastAsia="Times New Roman" w:hAnsi="Arial" w:cs="Arial"/>
          <w:sz w:val="20"/>
          <w:szCs w:val="20"/>
          <w:highlight w:val="yellow"/>
        </w:rPr>
        <w:t>or knocks</w:t>
      </w:r>
      <w:r w:rsidRPr="00327837">
        <w:rPr>
          <w:rFonts w:ascii="Arial" w:eastAsia="Times New Roman" w:hAnsi="Arial" w:cs="Arial"/>
          <w:sz w:val="20"/>
          <w:szCs w:val="20"/>
        </w:rPr>
        <w:t xml:space="preserve">), knives, functional or nonfunctional firearms or bows will be allowed as an exhibit. The display will be a maximum size of 3 feet wide, 3 feet deep and 7 feet in height and be stable as the item is intended for display. </w:t>
      </w:r>
    </w:p>
    <w:p w14:paraId="34FE2480" w14:textId="77777777" w:rsidR="00327837" w:rsidRPr="00327837" w:rsidRDefault="00327837" w:rsidP="00327837">
      <w:pPr>
        <w:spacing w:after="0" w:line="240" w:lineRule="auto"/>
        <w:ind w:left="360"/>
        <w:contextualSpacing/>
        <w:rPr>
          <w:rFonts w:ascii="Arial" w:eastAsia="Times New Roman" w:hAnsi="Arial" w:cs="Arial"/>
        </w:rPr>
      </w:pPr>
      <w:r w:rsidRPr="00327837">
        <w:rPr>
          <w:rFonts w:ascii="Arial" w:eastAsia="Times New Roman" w:hAnsi="Arial" w:cs="Arial"/>
          <w:b/>
          <w:bCs/>
          <w:sz w:val="20"/>
          <w:szCs w:val="20"/>
        </w:rPr>
        <w:t>For Decorative Exhibit Items:</w:t>
      </w:r>
      <w:r w:rsidRPr="00327837">
        <w:rPr>
          <w:rFonts w:ascii="Arial" w:eastAsia="Times New Roman" w:hAnsi="Arial" w:cs="Arial"/>
          <w:sz w:val="20"/>
          <w:szCs w:val="20"/>
        </w:rPr>
        <w:t xml:space="preserve"> One article which you have made as a part of the </w:t>
      </w:r>
      <w:r w:rsidRPr="00327837">
        <w:rPr>
          <w:rFonts w:ascii="Arial" w:eastAsia="Times New Roman" w:hAnsi="Arial" w:cs="Arial"/>
          <w:sz w:val="20"/>
          <w:szCs w:val="20"/>
          <w:highlight w:val="yellow"/>
        </w:rPr>
        <w:t>discipline(s) in which you are enrolled</w:t>
      </w:r>
      <w:r w:rsidRPr="00327837">
        <w:rPr>
          <w:rFonts w:ascii="Arial" w:eastAsia="Times New Roman" w:hAnsi="Arial" w:cs="Arial"/>
          <w:sz w:val="20"/>
          <w:szCs w:val="20"/>
        </w:rPr>
        <w:t xml:space="preserve"> this year. This item would be considered a decorative item (lamps, shelves, </w:t>
      </w:r>
      <w:r w:rsidRPr="00327837">
        <w:rPr>
          <w:rFonts w:ascii="Arial" w:eastAsia="Times New Roman" w:hAnsi="Arial" w:cs="Arial"/>
          <w:sz w:val="20"/>
          <w:szCs w:val="20"/>
        </w:rPr>
        <w:lastRenderedPageBreak/>
        <w:t>jewelry, artwork, etc.). The display will be a maximum size of 3 feet wide, 3 feet deep, 7 feet in height, and be stable as the item is intended for display</w:t>
      </w:r>
      <w:r w:rsidRPr="00327837">
        <w:rPr>
          <w:rFonts w:ascii="Arial" w:eastAsia="Times New Roman" w:hAnsi="Arial" w:cs="Arial"/>
        </w:rPr>
        <w:t xml:space="preserve">. </w:t>
      </w:r>
    </w:p>
    <w:p w14:paraId="0BD88839" w14:textId="4DF50864" w:rsidR="00DB5866" w:rsidRPr="00786C43" w:rsidRDefault="00A10D6E" w:rsidP="00EA43E3">
      <w:pPr>
        <w:spacing w:line="240" w:lineRule="auto"/>
        <w:contextualSpacing/>
        <w:rPr>
          <w:rFonts w:ascii="Arial" w:hAnsi="Arial" w:cs="Arial"/>
          <w:sz w:val="20"/>
          <w:szCs w:val="20"/>
        </w:rPr>
      </w:pPr>
      <w:r>
        <w:rPr>
          <w:rFonts w:ascii="Arial" w:hAnsi="Arial" w:cs="Arial"/>
          <w:sz w:val="20"/>
          <w:szCs w:val="20"/>
        </w:rPr>
        <w:t xml:space="preserve">       C</w:t>
      </w:r>
      <w:r w:rsidR="00DB5866" w:rsidRPr="00786C43">
        <w:rPr>
          <w:rFonts w:ascii="Arial" w:hAnsi="Arial" w:cs="Arial"/>
          <w:sz w:val="20"/>
          <w:szCs w:val="20"/>
        </w:rPr>
        <w:t>.  Project will be evaluated on the quality of the information completed in the e-Record (25 percent) and quality of the exhibit (75 percent)</w:t>
      </w:r>
    </w:p>
    <w:p w14:paraId="753F2095" w14:textId="77777777" w:rsidR="00E46FF0" w:rsidRPr="00E46FF0" w:rsidRDefault="00E46FF0" w:rsidP="00EA43E3">
      <w:pPr>
        <w:spacing w:line="240" w:lineRule="auto"/>
        <w:jc w:val="center"/>
        <w:rPr>
          <w:rFonts w:ascii="Arial" w:hAnsi="Arial" w:cs="Arial"/>
          <w:b/>
          <w:bCs/>
          <w:sz w:val="16"/>
          <w:szCs w:val="16"/>
        </w:rPr>
      </w:pPr>
    </w:p>
    <w:p w14:paraId="3BDA1A31" w14:textId="1A34C390" w:rsidR="00DB5866" w:rsidRPr="00321D9E" w:rsidRDefault="00DB5866" w:rsidP="00DB5866">
      <w:pPr>
        <w:spacing w:line="240" w:lineRule="auto"/>
        <w:jc w:val="center"/>
        <w:rPr>
          <w:rFonts w:ascii="Arial" w:hAnsi="Arial" w:cs="Arial"/>
          <w:sz w:val="32"/>
          <w:szCs w:val="32"/>
        </w:rPr>
      </w:pPr>
      <w:r w:rsidRPr="00321D9E">
        <w:rPr>
          <w:rFonts w:ascii="Arial" w:hAnsi="Arial" w:cs="Arial"/>
          <w:b/>
          <w:bCs/>
          <w:sz w:val="32"/>
          <w:szCs w:val="32"/>
        </w:rPr>
        <w:t>SPORTFISHING</w:t>
      </w:r>
    </w:p>
    <w:p w14:paraId="0A66F629" w14:textId="77777777" w:rsidR="00A10D6E" w:rsidRPr="00A10D6E" w:rsidRDefault="00A10D6E" w:rsidP="004B3909">
      <w:pPr>
        <w:numPr>
          <w:ilvl w:val="0"/>
          <w:numId w:val="189"/>
        </w:numPr>
        <w:spacing w:after="0" w:line="240" w:lineRule="auto"/>
        <w:ind w:left="360"/>
        <w:contextualSpacing/>
        <w:rPr>
          <w:rFonts w:ascii="Arial" w:eastAsia="Times New Roman" w:hAnsi="Arial" w:cs="Arial"/>
          <w:b/>
          <w:bCs/>
          <w:sz w:val="20"/>
          <w:szCs w:val="20"/>
        </w:rPr>
      </w:pPr>
      <w:r w:rsidRPr="00A10D6E">
        <w:rPr>
          <w:rFonts w:ascii="Arial" w:eastAsia="Times New Roman" w:hAnsi="Arial" w:cs="Arial"/>
          <w:b/>
          <w:bCs/>
          <w:sz w:val="20"/>
          <w:szCs w:val="20"/>
        </w:rPr>
        <w:t xml:space="preserve">Exhibits may include stand-alone items such as hand-wrapped rods or hand-made lures. Please consider the toxicity of materials used in projects and their impact on fish and their surrounding environment. Be sure anything that may </w:t>
      </w:r>
      <w:proofErr w:type="gramStart"/>
      <w:r w:rsidRPr="00A10D6E">
        <w:rPr>
          <w:rFonts w:ascii="Arial" w:eastAsia="Times New Roman" w:hAnsi="Arial" w:cs="Arial"/>
          <w:b/>
          <w:bCs/>
          <w:sz w:val="20"/>
          <w:szCs w:val="20"/>
        </w:rPr>
        <w:t>come into contact with</w:t>
      </w:r>
      <w:proofErr w:type="gramEnd"/>
      <w:r w:rsidRPr="00A10D6E">
        <w:rPr>
          <w:rFonts w:ascii="Arial" w:eastAsia="Times New Roman" w:hAnsi="Arial" w:cs="Arial"/>
          <w:b/>
          <w:bCs/>
          <w:sz w:val="20"/>
          <w:szCs w:val="20"/>
        </w:rPr>
        <w:t xml:space="preserve"> fish used for consumption is made with materials that are food safe.</w:t>
      </w:r>
    </w:p>
    <w:p w14:paraId="2AFE352C" w14:textId="77777777" w:rsidR="00A10D6E" w:rsidRPr="00A10D6E" w:rsidRDefault="00A10D6E" w:rsidP="004B3909">
      <w:pPr>
        <w:numPr>
          <w:ilvl w:val="0"/>
          <w:numId w:val="189"/>
        </w:numPr>
        <w:spacing w:after="0" w:line="240" w:lineRule="auto"/>
        <w:ind w:left="360"/>
        <w:contextualSpacing/>
        <w:rPr>
          <w:rFonts w:ascii="Arial" w:eastAsia="Times New Roman" w:hAnsi="Arial" w:cs="Arial"/>
          <w:sz w:val="20"/>
          <w:szCs w:val="20"/>
        </w:rPr>
      </w:pPr>
      <w:r w:rsidRPr="00A10D6E">
        <w:rPr>
          <w:rFonts w:ascii="Arial" w:eastAsia="Times New Roman" w:hAnsi="Arial" w:cs="Arial"/>
          <w:sz w:val="20"/>
          <w:szCs w:val="20"/>
        </w:rPr>
        <w:t xml:space="preserve">Exhibit of record kept during the year and display illustrating a chosen aspect of skill area is required. Exhibits may include a display board or a stand-alone item such as hand-wrapped rods or hand-made lures. A display board is to be a specific skill level area related to the exhibit. When using a display board, it is strongly recommended to use photos, drawings, or other illustrations rather than actual items (i.e., rods, reels, other tackle or accessories). Educational materials should not extend beyond the edges of display boards. The standardized display board size of 4 ft. x 3 ft. is to be used with 4-H projects. No additional items may be included in front of the display board. Hooks must be removed from lures and jigs when these items are used in an exhibit. The exceptions are artificial flies, which may be exhibited with functional hooks, but the hook points must be imbedded in material (i.e., rubber, dense cork, etc.) that will secure the flies and offer safety to the judges and other show officials. </w:t>
      </w:r>
      <w:r w:rsidRPr="00A10D6E">
        <w:rPr>
          <w:rFonts w:ascii="Arial" w:eastAsia="Times New Roman" w:hAnsi="Arial" w:cs="Arial"/>
          <w:b/>
          <w:bCs/>
          <w:sz w:val="20"/>
          <w:szCs w:val="20"/>
        </w:rPr>
        <w:t>Be sure to remove barbs and any other sharp points.</w:t>
      </w:r>
    </w:p>
    <w:p w14:paraId="754AAE40" w14:textId="77777777" w:rsidR="00A10D6E" w:rsidRPr="00A10D6E" w:rsidRDefault="00A10D6E" w:rsidP="004B3909">
      <w:pPr>
        <w:numPr>
          <w:ilvl w:val="0"/>
          <w:numId w:val="189"/>
        </w:numPr>
        <w:spacing w:after="0" w:line="240" w:lineRule="auto"/>
        <w:ind w:left="360"/>
        <w:contextualSpacing/>
        <w:rPr>
          <w:rFonts w:ascii="Arial" w:eastAsia="Times New Roman" w:hAnsi="Arial" w:cs="Arial"/>
          <w:sz w:val="20"/>
          <w:szCs w:val="20"/>
        </w:rPr>
      </w:pPr>
      <w:r w:rsidRPr="00A10D6E">
        <w:rPr>
          <w:rFonts w:ascii="Arial" w:eastAsia="Times New Roman" w:hAnsi="Arial" w:cs="Arial"/>
          <w:sz w:val="20"/>
          <w:szCs w:val="20"/>
        </w:rPr>
        <w:t>No knives are to be displayed.</w:t>
      </w:r>
    </w:p>
    <w:p w14:paraId="4D0BC236" w14:textId="77777777" w:rsidR="00A10D6E" w:rsidRPr="00A10D6E" w:rsidRDefault="00A10D6E" w:rsidP="004B3909">
      <w:pPr>
        <w:numPr>
          <w:ilvl w:val="0"/>
          <w:numId w:val="189"/>
        </w:numPr>
        <w:spacing w:after="0" w:line="240" w:lineRule="auto"/>
        <w:ind w:left="360"/>
        <w:contextualSpacing/>
        <w:rPr>
          <w:rFonts w:ascii="Arial" w:eastAsia="Times New Roman" w:hAnsi="Arial" w:cs="Arial"/>
          <w:b/>
          <w:bCs/>
          <w:sz w:val="20"/>
          <w:szCs w:val="20"/>
        </w:rPr>
      </w:pPr>
      <w:r w:rsidRPr="00A10D6E">
        <w:rPr>
          <w:rFonts w:ascii="Arial" w:eastAsia="Times New Roman" w:hAnsi="Arial" w:cs="Arial"/>
          <w:b/>
          <w:bCs/>
          <w:sz w:val="20"/>
          <w:szCs w:val="20"/>
        </w:rPr>
        <w:t xml:space="preserve">Members may have entries in both the display board classes and the stand-alone classes. </w:t>
      </w:r>
    </w:p>
    <w:p w14:paraId="57268049" w14:textId="77777777" w:rsidR="00A10D6E" w:rsidRPr="00A10D6E" w:rsidRDefault="00A10D6E" w:rsidP="004B3909">
      <w:pPr>
        <w:numPr>
          <w:ilvl w:val="0"/>
          <w:numId w:val="189"/>
        </w:numPr>
        <w:spacing w:after="0" w:line="240" w:lineRule="auto"/>
        <w:ind w:left="360"/>
        <w:contextualSpacing/>
        <w:rPr>
          <w:rFonts w:ascii="Arial" w:eastAsia="Times New Roman" w:hAnsi="Arial" w:cs="Arial"/>
          <w:b/>
          <w:bCs/>
          <w:sz w:val="20"/>
          <w:szCs w:val="20"/>
        </w:rPr>
      </w:pPr>
      <w:r w:rsidRPr="00A10D6E">
        <w:rPr>
          <w:rFonts w:ascii="Arial" w:eastAsia="Times New Roman" w:hAnsi="Arial" w:cs="Arial"/>
          <w:b/>
          <w:bCs/>
          <w:sz w:val="20"/>
          <w:szCs w:val="20"/>
          <w:shd w:val="clear" w:color="auto" w:fill="D0CECE"/>
        </w:rPr>
        <w:t>For those members who are exhibiting both a display board and a stand-alone, they may copy their e-Record. Each exhibit must have an e-Record. Be sure to highlight what you are exhibiting in your e-Record.</w:t>
      </w:r>
    </w:p>
    <w:p w14:paraId="7B145538" w14:textId="77777777" w:rsidR="00A10D6E" w:rsidRPr="00A10D6E" w:rsidRDefault="00A10D6E" w:rsidP="004B3909">
      <w:pPr>
        <w:numPr>
          <w:ilvl w:val="0"/>
          <w:numId w:val="189"/>
        </w:numPr>
        <w:spacing w:after="0" w:line="240" w:lineRule="auto"/>
        <w:ind w:left="360"/>
        <w:contextualSpacing/>
        <w:rPr>
          <w:rFonts w:ascii="Arial" w:eastAsia="Times New Roman" w:hAnsi="Arial" w:cs="Arial"/>
          <w:b/>
          <w:bCs/>
          <w:sz w:val="20"/>
          <w:szCs w:val="20"/>
        </w:rPr>
      </w:pPr>
      <w:r w:rsidRPr="00A10D6E">
        <w:rPr>
          <w:rFonts w:ascii="Arial" w:eastAsia="Times New Roman" w:hAnsi="Arial" w:cs="Arial"/>
          <w:b/>
          <w:bCs/>
          <w:sz w:val="20"/>
          <w:szCs w:val="20"/>
        </w:rPr>
        <w:t>Stand-alone items must not exceed 3 feet in width and depth and 7ft in height. The item must be stable when standing to be displayed. If an exhibit is larger than these dimensions you may use a notebook as the exhibit and explain how and what was made.</w:t>
      </w:r>
    </w:p>
    <w:p w14:paraId="3522C66B" w14:textId="77777777" w:rsidR="00DB5866" w:rsidRPr="003A7D40" w:rsidRDefault="00DB5866" w:rsidP="00EA43E3">
      <w:pPr>
        <w:autoSpaceDE w:val="0"/>
        <w:autoSpaceDN w:val="0"/>
        <w:adjustRightInd w:val="0"/>
        <w:spacing w:after="0" w:line="240" w:lineRule="auto"/>
        <w:rPr>
          <w:rFonts w:ascii="Arial" w:hAnsi="Arial" w:cs="Arial"/>
          <w:b/>
          <w:bCs/>
          <w:color w:val="FF0000"/>
          <w:sz w:val="16"/>
          <w:szCs w:val="16"/>
        </w:rPr>
      </w:pPr>
    </w:p>
    <w:p w14:paraId="54C335BD" w14:textId="77777777" w:rsidR="00A10D6E" w:rsidRPr="00A10D6E" w:rsidRDefault="00A10D6E" w:rsidP="00A10D6E">
      <w:pPr>
        <w:spacing w:after="0" w:line="240" w:lineRule="auto"/>
        <w:rPr>
          <w:rFonts w:ascii="Arial" w:eastAsia="Times New Roman" w:hAnsi="Arial" w:cs="Arial"/>
          <w:b/>
          <w:bCs/>
          <w:sz w:val="20"/>
          <w:szCs w:val="20"/>
        </w:rPr>
      </w:pPr>
      <w:r w:rsidRPr="00A10D6E">
        <w:rPr>
          <w:rFonts w:ascii="Arial" w:eastAsia="Times New Roman" w:hAnsi="Arial" w:cs="Arial"/>
          <w:b/>
          <w:bCs/>
          <w:sz w:val="20"/>
          <w:szCs w:val="20"/>
        </w:rPr>
        <w:t>Sportfishing Display Board Classes</w:t>
      </w:r>
    </w:p>
    <w:p w14:paraId="5FF188FF" w14:textId="77777777" w:rsidR="00A10D6E" w:rsidRPr="00A10D6E" w:rsidRDefault="00A10D6E" w:rsidP="00A10D6E">
      <w:pPr>
        <w:spacing w:after="0" w:line="240" w:lineRule="auto"/>
        <w:ind w:left="360" w:hanging="360"/>
        <w:rPr>
          <w:rFonts w:ascii="Arial" w:eastAsia="Times New Roman" w:hAnsi="Arial" w:cs="Arial"/>
          <w:b/>
          <w:bCs/>
          <w:sz w:val="20"/>
          <w:szCs w:val="20"/>
        </w:rPr>
      </w:pPr>
      <w:r w:rsidRPr="00A10D6E">
        <w:rPr>
          <w:rFonts w:ascii="Arial" w:eastAsia="Times New Roman" w:hAnsi="Arial" w:cs="Arial"/>
          <w:b/>
          <w:bCs/>
          <w:sz w:val="20"/>
          <w:szCs w:val="20"/>
        </w:rPr>
        <w:t>TAKE THE BAIT—UNIT 1</w:t>
      </w:r>
    </w:p>
    <w:p w14:paraId="502189B5" w14:textId="77777777" w:rsidR="00A10D6E" w:rsidRPr="00A10D6E" w:rsidRDefault="00A10D6E" w:rsidP="00A10D6E">
      <w:pPr>
        <w:spacing w:after="0" w:line="240" w:lineRule="auto"/>
        <w:ind w:left="360" w:hanging="360"/>
        <w:rPr>
          <w:rFonts w:ascii="Arial" w:eastAsia="Times New Roman" w:hAnsi="Arial" w:cs="Arial"/>
          <w:sz w:val="20"/>
          <w:szCs w:val="20"/>
        </w:rPr>
      </w:pPr>
      <w:r w:rsidRPr="00A10D6E">
        <w:rPr>
          <w:rFonts w:ascii="Arial" w:eastAsia="Times New Roman" w:hAnsi="Arial" w:cs="Arial"/>
          <w:sz w:val="20"/>
          <w:szCs w:val="20"/>
        </w:rPr>
        <w:t>Class 3101   Take the Bait Display Board Unit 1   Jr.</w:t>
      </w:r>
    </w:p>
    <w:p w14:paraId="31ACD440" w14:textId="77777777" w:rsidR="00A10D6E" w:rsidRPr="00A10D6E" w:rsidRDefault="00A10D6E" w:rsidP="00A10D6E">
      <w:pPr>
        <w:spacing w:after="0" w:line="240" w:lineRule="auto"/>
        <w:ind w:left="360" w:hanging="360"/>
        <w:rPr>
          <w:rFonts w:ascii="Arial" w:eastAsia="Times New Roman" w:hAnsi="Arial" w:cs="Arial"/>
          <w:sz w:val="20"/>
          <w:szCs w:val="20"/>
        </w:rPr>
      </w:pPr>
      <w:r w:rsidRPr="00A10D6E">
        <w:rPr>
          <w:rFonts w:ascii="Arial" w:eastAsia="Times New Roman" w:hAnsi="Arial" w:cs="Arial"/>
          <w:sz w:val="20"/>
          <w:szCs w:val="20"/>
        </w:rPr>
        <w:t>Class 3102   Take the Bait Display Board Unit 1   Int.</w:t>
      </w:r>
    </w:p>
    <w:p w14:paraId="4E575984" w14:textId="77777777" w:rsidR="00A10D6E" w:rsidRPr="00A10D6E" w:rsidRDefault="00A10D6E" w:rsidP="00A10D6E">
      <w:pPr>
        <w:spacing w:after="0" w:line="240" w:lineRule="auto"/>
        <w:ind w:left="360" w:hanging="360"/>
        <w:rPr>
          <w:rFonts w:ascii="Arial" w:eastAsia="Times New Roman" w:hAnsi="Arial" w:cs="Arial"/>
          <w:sz w:val="20"/>
          <w:szCs w:val="20"/>
        </w:rPr>
      </w:pPr>
      <w:r w:rsidRPr="00A10D6E">
        <w:rPr>
          <w:rFonts w:ascii="Arial" w:eastAsia="Times New Roman" w:hAnsi="Arial" w:cs="Arial"/>
          <w:sz w:val="20"/>
          <w:szCs w:val="20"/>
        </w:rPr>
        <w:t>Class 3103   Take the Bait Display Board Unit 1   Sr.</w:t>
      </w:r>
    </w:p>
    <w:p w14:paraId="0811F49F" w14:textId="77777777" w:rsidR="00A10D6E" w:rsidRPr="00A10D6E" w:rsidRDefault="00A10D6E" w:rsidP="00A10D6E">
      <w:pPr>
        <w:spacing w:after="0" w:line="240" w:lineRule="auto"/>
        <w:ind w:left="360" w:hanging="360"/>
        <w:rPr>
          <w:rFonts w:ascii="Arial" w:eastAsia="Times New Roman" w:hAnsi="Arial" w:cs="Arial"/>
          <w:sz w:val="20"/>
          <w:szCs w:val="20"/>
        </w:rPr>
      </w:pPr>
    </w:p>
    <w:p w14:paraId="33E23F2B" w14:textId="77777777" w:rsidR="00A10D6E" w:rsidRPr="00A10D6E" w:rsidRDefault="00A10D6E" w:rsidP="00A10D6E">
      <w:pPr>
        <w:spacing w:after="0" w:line="240" w:lineRule="auto"/>
        <w:ind w:left="360" w:hanging="360"/>
        <w:rPr>
          <w:rFonts w:ascii="Arial" w:eastAsia="Times New Roman" w:hAnsi="Arial" w:cs="Arial"/>
          <w:b/>
          <w:bCs/>
          <w:sz w:val="20"/>
          <w:szCs w:val="20"/>
        </w:rPr>
      </w:pPr>
      <w:r w:rsidRPr="00A10D6E">
        <w:rPr>
          <w:rFonts w:ascii="Arial" w:eastAsia="Times New Roman" w:hAnsi="Arial" w:cs="Arial"/>
          <w:b/>
          <w:bCs/>
          <w:sz w:val="20"/>
          <w:szCs w:val="20"/>
        </w:rPr>
        <w:t>REEL IN THE FUN—UNIT 2</w:t>
      </w:r>
    </w:p>
    <w:p w14:paraId="099E326F" w14:textId="77777777" w:rsidR="00A10D6E" w:rsidRPr="00A10D6E" w:rsidRDefault="00A10D6E" w:rsidP="00A10D6E">
      <w:pPr>
        <w:spacing w:after="0" w:line="240" w:lineRule="auto"/>
        <w:ind w:left="360" w:hanging="360"/>
        <w:rPr>
          <w:rFonts w:ascii="Arial" w:eastAsia="Times New Roman" w:hAnsi="Arial" w:cs="Arial"/>
          <w:sz w:val="20"/>
          <w:szCs w:val="20"/>
        </w:rPr>
      </w:pPr>
      <w:r w:rsidRPr="00A10D6E">
        <w:rPr>
          <w:rFonts w:ascii="Arial" w:eastAsia="Times New Roman" w:hAnsi="Arial" w:cs="Arial"/>
          <w:sz w:val="20"/>
          <w:szCs w:val="20"/>
        </w:rPr>
        <w:t>Class 3104   Reel in the Fun Display Board Unit 2   Jr.</w:t>
      </w:r>
    </w:p>
    <w:p w14:paraId="15018FB0" w14:textId="77777777" w:rsidR="00A10D6E" w:rsidRPr="00A10D6E" w:rsidRDefault="00A10D6E" w:rsidP="00A10D6E">
      <w:pPr>
        <w:spacing w:after="0" w:line="240" w:lineRule="auto"/>
        <w:ind w:left="360" w:hanging="360"/>
        <w:rPr>
          <w:rFonts w:ascii="Arial" w:eastAsia="Times New Roman" w:hAnsi="Arial" w:cs="Arial"/>
          <w:sz w:val="20"/>
          <w:szCs w:val="20"/>
        </w:rPr>
      </w:pPr>
      <w:r w:rsidRPr="00A10D6E">
        <w:rPr>
          <w:rFonts w:ascii="Arial" w:eastAsia="Times New Roman" w:hAnsi="Arial" w:cs="Arial"/>
          <w:sz w:val="20"/>
          <w:szCs w:val="20"/>
        </w:rPr>
        <w:t>Class 3105   Reel in the Fun Display Board Unit 2   Int.</w:t>
      </w:r>
    </w:p>
    <w:p w14:paraId="77F211B9" w14:textId="77777777" w:rsidR="00A10D6E" w:rsidRPr="00A10D6E" w:rsidRDefault="00A10D6E" w:rsidP="00A10D6E">
      <w:pPr>
        <w:spacing w:after="0" w:line="240" w:lineRule="auto"/>
        <w:ind w:left="360" w:hanging="360"/>
        <w:rPr>
          <w:rFonts w:ascii="Arial" w:eastAsia="Times New Roman" w:hAnsi="Arial" w:cs="Arial"/>
          <w:sz w:val="20"/>
          <w:szCs w:val="20"/>
        </w:rPr>
      </w:pPr>
      <w:r w:rsidRPr="00A10D6E">
        <w:rPr>
          <w:rFonts w:ascii="Arial" w:eastAsia="Times New Roman" w:hAnsi="Arial" w:cs="Arial"/>
          <w:sz w:val="20"/>
          <w:szCs w:val="20"/>
        </w:rPr>
        <w:t>Class 3106   Reel in the Fun Display Board Unit 2   Sr.</w:t>
      </w:r>
    </w:p>
    <w:p w14:paraId="1C9EEEA7" w14:textId="77777777" w:rsidR="00A10D6E" w:rsidRPr="00A10D6E" w:rsidRDefault="00A10D6E" w:rsidP="00A10D6E">
      <w:pPr>
        <w:spacing w:after="0" w:line="240" w:lineRule="auto"/>
        <w:ind w:left="360" w:hanging="360"/>
        <w:rPr>
          <w:rFonts w:ascii="Arial" w:eastAsia="Times New Roman" w:hAnsi="Arial" w:cs="Arial"/>
          <w:sz w:val="20"/>
          <w:szCs w:val="20"/>
        </w:rPr>
      </w:pPr>
    </w:p>
    <w:p w14:paraId="18364DAB" w14:textId="77777777" w:rsidR="00A10D6E" w:rsidRPr="00A10D6E" w:rsidRDefault="00A10D6E" w:rsidP="00A10D6E">
      <w:pPr>
        <w:spacing w:after="0" w:line="240" w:lineRule="auto"/>
        <w:ind w:left="360" w:hanging="360"/>
        <w:rPr>
          <w:rFonts w:ascii="Arial" w:eastAsia="Times New Roman" w:hAnsi="Arial" w:cs="Arial"/>
          <w:b/>
          <w:bCs/>
          <w:sz w:val="20"/>
          <w:szCs w:val="20"/>
        </w:rPr>
      </w:pPr>
      <w:r w:rsidRPr="00A10D6E">
        <w:rPr>
          <w:rFonts w:ascii="Arial" w:eastAsia="Times New Roman" w:hAnsi="Arial" w:cs="Arial"/>
          <w:b/>
          <w:bCs/>
          <w:sz w:val="20"/>
          <w:szCs w:val="20"/>
        </w:rPr>
        <w:t>CAST INTO THE FUTURE—UNIT 3</w:t>
      </w:r>
    </w:p>
    <w:p w14:paraId="764E5A28" w14:textId="77777777" w:rsidR="00A10D6E" w:rsidRPr="00A10D6E" w:rsidRDefault="00A10D6E" w:rsidP="00A10D6E">
      <w:pPr>
        <w:spacing w:after="0" w:line="240" w:lineRule="auto"/>
        <w:ind w:left="360" w:hanging="360"/>
        <w:rPr>
          <w:rFonts w:ascii="Arial" w:eastAsia="Times New Roman" w:hAnsi="Arial" w:cs="Arial"/>
          <w:sz w:val="20"/>
          <w:szCs w:val="20"/>
        </w:rPr>
      </w:pPr>
      <w:r w:rsidRPr="00A10D6E">
        <w:rPr>
          <w:rFonts w:ascii="Arial" w:eastAsia="Times New Roman" w:hAnsi="Arial" w:cs="Arial"/>
          <w:sz w:val="20"/>
          <w:szCs w:val="20"/>
        </w:rPr>
        <w:t>Class 3107   Cast into the Future Display Board Unit 3   Jr.</w:t>
      </w:r>
    </w:p>
    <w:p w14:paraId="36E5A3D9" w14:textId="77777777" w:rsidR="00A10D6E" w:rsidRPr="00A10D6E" w:rsidRDefault="00A10D6E" w:rsidP="00A10D6E">
      <w:pPr>
        <w:spacing w:after="0" w:line="240" w:lineRule="auto"/>
        <w:ind w:left="360" w:hanging="360"/>
        <w:rPr>
          <w:rFonts w:ascii="Arial" w:eastAsia="Times New Roman" w:hAnsi="Arial" w:cs="Arial"/>
          <w:sz w:val="20"/>
          <w:szCs w:val="20"/>
        </w:rPr>
      </w:pPr>
      <w:r w:rsidRPr="00A10D6E">
        <w:rPr>
          <w:rFonts w:ascii="Arial" w:eastAsia="Times New Roman" w:hAnsi="Arial" w:cs="Arial"/>
          <w:sz w:val="20"/>
          <w:szCs w:val="20"/>
        </w:rPr>
        <w:t>Class 3108   Cast into the Future Display Board Unit 3   Int.</w:t>
      </w:r>
    </w:p>
    <w:p w14:paraId="22CB844A" w14:textId="77777777" w:rsidR="00A10D6E" w:rsidRPr="00A10D6E" w:rsidRDefault="00A10D6E" w:rsidP="00A10D6E">
      <w:pPr>
        <w:spacing w:after="0" w:line="240" w:lineRule="auto"/>
        <w:ind w:left="360" w:hanging="360"/>
        <w:rPr>
          <w:rFonts w:ascii="Arial" w:eastAsia="Times New Roman" w:hAnsi="Arial" w:cs="Arial"/>
          <w:sz w:val="20"/>
          <w:szCs w:val="20"/>
        </w:rPr>
      </w:pPr>
      <w:r w:rsidRPr="00A10D6E">
        <w:rPr>
          <w:rFonts w:ascii="Arial" w:eastAsia="Times New Roman" w:hAnsi="Arial" w:cs="Arial"/>
          <w:sz w:val="20"/>
          <w:szCs w:val="20"/>
        </w:rPr>
        <w:t>Class 3109   Cast into the Future Display Board Unit 3   Sr.</w:t>
      </w:r>
    </w:p>
    <w:p w14:paraId="47D1FE80" w14:textId="61FD7D77" w:rsidR="00DB5866" w:rsidRPr="00A10D6E" w:rsidRDefault="00DB5866" w:rsidP="00EA43E3">
      <w:pPr>
        <w:spacing w:line="240" w:lineRule="auto"/>
        <w:rPr>
          <w:rFonts w:ascii="Arial" w:hAnsi="Arial" w:cs="Arial"/>
          <w:color w:val="FF0000"/>
          <w:sz w:val="20"/>
          <w:szCs w:val="20"/>
        </w:rPr>
      </w:pPr>
      <w:r w:rsidRPr="00A10D6E">
        <w:rPr>
          <w:rFonts w:ascii="Arial" w:hAnsi="Arial" w:cs="Arial"/>
          <w:sz w:val="20"/>
          <w:szCs w:val="20"/>
        </w:rPr>
        <w:t>.</w:t>
      </w:r>
    </w:p>
    <w:p w14:paraId="6A38CB04" w14:textId="77777777" w:rsidR="00A10D6E" w:rsidRPr="00A10D6E" w:rsidRDefault="00A10D6E" w:rsidP="00A10D6E">
      <w:pPr>
        <w:spacing w:after="0" w:line="240" w:lineRule="auto"/>
        <w:rPr>
          <w:rFonts w:ascii="Arial" w:eastAsia="Times New Roman" w:hAnsi="Arial" w:cs="Arial"/>
          <w:b/>
          <w:bCs/>
          <w:sz w:val="20"/>
          <w:szCs w:val="20"/>
        </w:rPr>
      </w:pPr>
      <w:r w:rsidRPr="00A10D6E">
        <w:rPr>
          <w:rFonts w:ascii="Arial" w:eastAsia="Times New Roman" w:hAnsi="Arial" w:cs="Arial"/>
          <w:b/>
          <w:bCs/>
          <w:sz w:val="20"/>
          <w:szCs w:val="20"/>
        </w:rPr>
        <w:t>Sportfishing Stand Alone Classes</w:t>
      </w:r>
    </w:p>
    <w:p w14:paraId="1FD146C0" w14:textId="77777777" w:rsidR="00A10D6E" w:rsidRPr="00A10D6E" w:rsidRDefault="00A10D6E" w:rsidP="00A10D6E">
      <w:pPr>
        <w:spacing w:after="0" w:line="240" w:lineRule="auto"/>
        <w:rPr>
          <w:rFonts w:ascii="Arial" w:eastAsia="Times New Roman" w:hAnsi="Arial" w:cs="Arial"/>
          <w:b/>
          <w:bCs/>
          <w:sz w:val="20"/>
          <w:szCs w:val="20"/>
        </w:rPr>
      </w:pPr>
      <w:r w:rsidRPr="00A10D6E">
        <w:rPr>
          <w:rFonts w:ascii="Arial" w:eastAsia="Times New Roman" w:hAnsi="Arial" w:cs="Arial"/>
          <w:b/>
          <w:bCs/>
          <w:sz w:val="20"/>
          <w:szCs w:val="20"/>
        </w:rPr>
        <w:t>These classes are for stand-alone items only. No display boards are allowed in these classes.</w:t>
      </w:r>
    </w:p>
    <w:p w14:paraId="6D609036" w14:textId="77777777" w:rsidR="00A10D6E" w:rsidRPr="00A10D6E" w:rsidRDefault="00A10D6E" w:rsidP="00A10D6E">
      <w:pPr>
        <w:spacing w:after="0" w:line="240" w:lineRule="auto"/>
        <w:rPr>
          <w:rFonts w:ascii="Arial" w:eastAsia="Times New Roman" w:hAnsi="Arial" w:cs="Arial"/>
          <w:b/>
          <w:bCs/>
          <w:sz w:val="20"/>
          <w:szCs w:val="20"/>
        </w:rPr>
      </w:pPr>
    </w:p>
    <w:p w14:paraId="4FC18AEF" w14:textId="77777777" w:rsidR="00A10D6E" w:rsidRPr="00A10D6E" w:rsidRDefault="00A10D6E" w:rsidP="00A10D6E">
      <w:pPr>
        <w:spacing w:after="0" w:line="240" w:lineRule="auto"/>
        <w:ind w:left="360" w:hanging="360"/>
        <w:rPr>
          <w:rFonts w:ascii="Arial" w:eastAsia="Times New Roman" w:hAnsi="Arial" w:cs="Arial"/>
          <w:b/>
          <w:bCs/>
          <w:sz w:val="20"/>
          <w:szCs w:val="20"/>
        </w:rPr>
      </w:pPr>
      <w:r w:rsidRPr="00A10D6E">
        <w:rPr>
          <w:rFonts w:ascii="Arial" w:eastAsia="Times New Roman" w:hAnsi="Arial" w:cs="Arial"/>
          <w:b/>
          <w:bCs/>
          <w:sz w:val="20"/>
          <w:szCs w:val="20"/>
        </w:rPr>
        <w:t>TAKE THE BAIT—UNIT 1</w:t>
      </w:r>
    </w:p>
    <w:p w14:paraId="4EFBDC9F" w14:textId="77777777" w:rsidR="00A10D6E" w:rsidRPr="00A10D6E" w:rsidRDefault="00A10D6E" w:rsidP="00A10D6E">
      <w:pPr>
        <w:spacing w:after="0" w:line="240" w:lineRule="auto"/>
        <w:ind w:left="360" w:hanging="360"/>
        <w:rPr>
          <w:rFonts w:ascii="Arial" w:eastAsia="Times New Roman" w:hAnsi="Arial" w:cs="Arial"/>
          <w:sz w:val="20"/>
          <w:szCs w:val="20"/>
        </w:rPr>
      </w:pPr>
      <w:r w:rsidRPr="00A10D6E">
        <w:rPr>
          <w:rFonts w:ascii="Arial" w:eastAsia="Times New Roman" w:hAnsi="Arial" w:cs="Arial"/>
          <w:sz w:val="20"/>
          <w:szCs w:val="20"/>
        </w:rPr>
        <w:t>Class 3110   Take the Bait Stand Alone Unit 1   Jr.</w:t>
      </w:r>
    </w:p>
    <w:p w14:paraId="2F4BABE2" w14:textId="77777777" w:rsidR="00A10D6E" w:rsidRPr="00A10D6E" w:rsidRDefault="00A10D6E" w:rsidP="00A10D6E">
      <w:pPr>
        <w:spacing w:after="0" w:line="240" w:lineRule="auto"/>
        <w:ind w:left="360" w:hanging="360"/>
        <w:rPr>
          <w:rFonts w:ascii="Arial" w:eastAsia="Times New Roman" w:hAnsi="Arial" w:cs="Arial"/>
          <w:sz w:val="20"/>
          <w:szCs w:val="20"/>
        </w:rPr>
      </w:pPr>
      <w:r w:rsidRPr="00A10D6E">
        <w:rPr>
          <w:rFonts w:ascii="Arial" w:eastAsia="Times New Roman" w:hAnsi="Arial" w:cs="Arial"/>
          <w:sz w:val="20"/>
          <w:szCs w:val="20"/>
        </w:rPr>
        <w:t>Class 3111   Take the Bait Stand Alone Unit 1   Int.</w:t>
      </w:r>
    </w:p>
    <w:p w14:paraId="050DDB11" w14:textId="77777777" w:rsidR="00A10D6E" w:rsidRPr="00A10D6E" w:rsidRDefault="00A10D6E" w:rsidP="00A10D6E">
      <w:pPr>
        <w:spacing w:after="0" w:line="240" w:lineRule="auto"/>
        <w:ind w:left="360" w:hanging="360"/>
        <w:rPr>
          <w:rFonts w:ascii="Arial" w:eastAsia="Times New Roman" w:hAnsi="Arial" w:cs="Arial"/>
          <w:sz w:val="20"/>
          <w:szCs w:val="20"/>
        </w:rPr>
      </w:pPr>
      <w:r w:rsidRPr="00A10D6E">
        <w:rPr>
          <w:rFonts w:ascii="Arial" w:eastAsia="Times New Roman" w:hAnsi="Arial" w:cs="Arial"/>
          <w:sz w:val="20"/>
          <w:szCs w:val="20"/>
        </w:rPr>
        <w:t>Class 3112   Take the Bait Stand Alone Unit 1   Sr.</w:t>
      </w:r>
    </w:p>
    <w:p w14:paraId="7F99C61B" w14:textId="77777777" w:rsidR="00A10D6E" w:rsidRPr="00A10D6E" w:rsidRDefault="00A10D6E" w:rsidP="00A10D6E">
      <w:pPr>
        <w:spacing w:after="0" w:line="240" w:lineRule="auto"/>
        <w:ind w:left="360" w:hanging="360"/>
        <w:rPr>
          <w:rFonts w:ascii="Arial" w:eastAsia="Times New Roman" w:hAnsi="Arial" w:cs="Arial"/>
          <w:sz w:val="20"/>
          <w:szCs w:val="20"/>
        </w:rPr>
      </w:pPr>
    </w:p>
    <w:p w14:paraId="4951FD15" w14:textId="77777777" w:rsidR="00A10D6E" w:rsidRPr="00A10D6E" w:rsidRDefault="00A10D6E" w:rsidP="00A10D6E">
      <w:pPr>
        <w:spacing w:after="0" w:line="240" w:lineRule="auto"/>
        <w:ind w:left="360" w:hanging="360"/>
        <w:rPr>
          <w:rFonts w:ascii="Arial" w:eastAsia="Times New Roman" w:hAnsi="Arial" w:cs="Arial"/>
          <w:b/>
          <w:bCs/>
          <w:sz w:val="20"/>
          <w:szCs w:val="20"/>
        </w:rPr>
      </w:pPr>
      <w:r w:rsidRPr="00A10D6E">
        <w:rPr>
          <w:rFonts w:ascii="Arial" w:eastAsia="Times New Roman" w:hAnsi="Arial" w:cs="Arial"/>
          <w:b/>
          <w:bCs/>
          <w:sz w:val="20"/>
          <w:szCs w:val="20"/>
        </w:rPr>
        <w:lastRenderedPageBreak/>
        <w:t>REEL IN THE FUN—UNIT 2</w:t>
      </w:r>
    </w:p>
    <w:p w14:paraId="6966F175" w14:textId="77777777" w:rsidR="00A10D6E" w:rsidRPr="00A10D6E" w:rsidRDefault="00A10D6E" w:rsidP="00A10D6E">
      <w:pPr>
        <w:spacing w:after="0" w:line="240" w:lineRule="auto"/>
        <w:ind w:left="360" w:hanging="360"/>
        <w:rPr>
          <w:rFonts w:ascii="Arial" w:eastAsia="Times New Roman" w:hAnsi="Arial" w:cs="Arial"/>
          <w:sz w:val="20"/>
          <w:szCs w:val="20"/>
        </w:rPr>
      </w:pPr>
      <w:r w:rsidRPr="00A10D6E">
        <w:rPr>
          <w:rFonts w:ascii="Arial" w:eastAsia="Times New Roman" w:hAnsi="Arial" w:cs="Arial"/>
          <w:sz w:val="20"/>
          <w:szCs w:val="20"/>
        </w:rPr>
        <w:t>Class 3113   Reel in the Fun Stand Alone Unit 2   Jr.</w:t>
      </w:r>
    </w:p>
    <w:p w14:paraId="2D4A05BF" w14:textId="77777777" w:rsidR="00A10D6E" w:rsidRPr="00A10D6E" w:rsidRDefault="00A10D6E" w:rsidP="00A10D6E">
      <w:pPr>
        <w:spacing w:after="0" w:line="240" w:lineRule="auto"/>
        <w:ind w:left="360" w:hanging="360"/>
        <w:rPr>
          <w:rFonts w:ascii="Arial" w:eastAsia="Times New Roman" w:hAnsi="Arial" w:cs="Arial"/>
          <w:sz w:val="20"/>
          <w:szCs w:val="20"/>
        </w:rPr>
      </w:pPr>
      <w:r w:rsidRPr="00A10D6E">
        <w:rPr>
          <w:rFonts w:ascii="Arial" w:eastAsia="Times New Roman" w:hAnsi="Arial" w:cs="Arial"/>
          <w:sz w:val="20"/>
          <w:szCs w:val="20"/>
        </w:rPr>
        <w:t>Class 3114   Reel in the Fun Stand Alone Unit 2   Int.</w:t>
      </w:r>
    </w:p>
    <w:p w14:paraId="0BCB4DFA" w14:textId="77777777" w:rsidR="00A10D6E" w:rsidRPr="00A10D6E" w:rsidRDefault="00A10D6E" w:rsidP="00A10D6E">
      <w:pPr>
        <w:spacing w:after="0" w:line="240" w:lineRule="auto"/>
        <w:ind w:left="360" w:hanging="360"/>
        <w:rPr>
          <w:rFonts w:ascii="Arial" w:eastAsia="Times New Roman" w:hAnsi="Arial" w:cs="Arial"/>
          <w:sz w:val="20"/>
          <w:szCs w:val="20"/>
        </w:rPr>
      </w:pPr>
      <w:r w:rsidRPr="00A10D6E">
        <w:rPr>
          <w:rFonts w:ascii="Arial" w:eastAsia="Times New Roman" w:hAnsi="Arial" w:cs="Arial"/>
          <w:sz w:val="20"/>
          <w:szCs w:val="20"/>
        </w:rPr>
        <w:t>Class 3115   Reel in the Fun Stand Alone Unit 2   Sr.</w:t>
      </w:r>
    </w:p>
    <w:p w14:paraId="117B1E47" w14:textId="77777777" w:rsidR="00A10D6E" w:rsidRPr="00A10D6E" w:rsidRDefault="00A10D6E" w:rsidP="00A10D6E">
      <w:pPr>
        <w:spacing w:after="0" w:line="240" w:lineRule="auto"/>
        <w:ind w:left="360" w:hanging="360"/>
        <w:rPr>
          <w:rFonts w:ascii="Arial" w:eastAsia="Times New Roman" w:hAnsi="Arial" w:cs="Arial"/>
          <w:sz w:val="20"/>
          <w:szCs w:val="20"/>
        </w:rPr>
      </w:pPr>
    </w:p>
    <w:p w14:paraId="3B4554F2" w14:textId="77777777" w:rsidR="00A10D6E" w:rsidRPr="00A10D6E" w:rsidRDefault="00A10D6E" w:rsidP="00A10D6E">
      <w:pPr>
        <w:spacing w:after="0" w:line="240" w:lineRule="auto"/>
        <w:ind w:left="360" w:hanging="360"/>
        <w:rPr>
          <w:rFonts w:ascii="Arial" w:eastAsia="Times New Roman" w:hAnsi="Arial" w:cs="Arial"/>
          <w:b/>
          <w:bCs/>
          <w:sz w:val="20"/>
          <w:szCs w:val="20"/>
        </w:rPr>
      </w:pPr>
      <w:r w:rsidRPr="00A10D6E">
        <w:rPr>
          <w:rFonts w:ascii="Arial" w:eastAsia="Times New Roman" w:hAnsi="Arial" w:cs="Arial"/>
          <w:b/>
          <w:bCs/>
          <w:sz w:val="20"/>
          <w:szCs w:val="20"/>
        </w:rPr>
        <w:t>CAST INTO THE FUTURE—UNIT 3</w:t>
      </w:r>
    </w:p>
    <w:p w14:paraId="6DD8A8DE" w14:textId="77777777" w:rsidR="00A10D6E" w:rsidRPr="00A10D6E" w:rsidRDefault="00A10D6E" w:rsidP="00A10D6E">
      <w:pPr>
        <w:spacing w:after="0" w:line="240" w:lineRule="auto"/>
        <w:ind w:left="360" w:hanging="360"/>
        <w:rPr>
          <w:rFonts w:ascii="Arial" w:eastAsia="Times New Roman" w:hAnsi="Arial" w:cs="Arial"/>
          <w:sz w:val="20"/>
          <w:szCs w:val="20"/>
        </w:rPr>
      </w:pPr>
      <w:r w:rsidRPr="00A10D6E">
        <w:rPr>
          <w:rFonts w:ascii="Arial" w:eastAsia="Times New Roman" w:hAnsi="Arial" w:cs="Arial"/>
          <w:sz w:val="20"/>
          <w:szCs w:val="20"/>
        </w:rPr>
        <w:t>Class 3116   Cast into the Future Stand-Alone Unit 3   Jr.</w:t>
      </w:r>
    </w:p>
    <w:p w14:paraId="2BD34E80" w14:textId="77777777" w:rsidR="00A10D6E" w:rsidRPr="00A10D6E" w:rsidRDefault="00A10D6E" w:rsidP="00A10D6E">
      <w:pPr>
        <w:spacing w:after="0" w:line="240" w:lineRule="auto"/>
        <w:ind w:left="360" w:hanging="360"/>
        <w:rPr>
          <w:rFonts w:ascii="Arial" w:eastAsia="Times New Roman" w:hAnsi="Arial" w:cs="Arial"/>
          <w:sz w:val="20"/>
          <w:szCs w:val="20"/>
        </w:rPr>
      </w:pPr>
      <w:r w:rsidRPr="00A10D6E">
        <w:rPr>
          <w:rFonts w:ascii="Arial" w:eastAsia="Times New Roman" w:hAnsi="Arial" w:cs="Arial"/>
          <w:sz w:val="20"/>
          <w:szCs w:val="20"/>
        </w:rPr>
        <w:t>Class 3117   Cast into the Future Stand-Alone Unit 3   Int.</w:t>
      </w:r>
    </w:p>
    <w:p w14:paraId="64775618" w14:textId="77777777" w:rsidR="00A10D6E" w:rsidRPr="00A10D6E" w:rsidRDefault="00A10D6E" w:rsidP="00A10D6E">
      <w:pPr>
        <w:spacing w:after="0" w:line="240" w:lineRule="auto"/>
        <w:ind w:left="360" w:hanging="360"/>
        <w:rPr>
          <w:rFonts w:ascii="Arial" w:eastAsia="Times New Roman" w:hAnsi="Arial" w:cs="Arial"/>
          <w:sz w:val="20"/>
          <w:szCs w:val="20"/>
        </w:rPr>
      </w:pPr>
      <w:r w:rsidRPr="00A10D6E">
        <w:rPr>
          <w:rFonts w:ascii="Arial" w:eastAsia="Times New Roman" w:hAnsi="Arial" w:cs="Arial"/>
          <w:sz w:val="20"/>
          <w:szCs w:val="20"/>
        </w:rPr>
        <w:t>Class 3118   Cast into the Future Stand-Alone Unit 3   Sr.</w:t>
      </w:r>
    </w:p>
    <w:p w14:paraId="61F472F1" w14:textId="77777777" w:rsidR="00A10D6E" w:rsidRPr="00A10D6E" w:rsidRDefault="00A10D6E" w:rsidP="00EA43E3">
      <w:pPr>
        <w:spacing w:line="240" w:lineRule="auto"/>
        <w:rPr>
          <w:rFonts w:ascii="Arial" w:hAnsi="Arial" w:cs="Arial"/>
          <w:sz w:val="20"/>
          <w:szCs w:val="20"/>
        </w:rPr>
      </w:pPr>
    </w:p>
    <w:p w14:paraId="2527DC7A" w14:textId="77777777" w:rsidR="00A10D6E" w:rsidRPr="00A10D6E" w:rsidRDefault="00A10D6E" w:rsidP="00A10D6E">
      <w:pPr>
        <w:spacing w:after="0" w:line="240" w:lineRule="auto"/>
        <w:rPr>
          <w:rFonts w:ascii="Arial" w:eastAsia="Times New Roman" w:hAnsi="Arial" w:cs="Arial"/>
          <w:sz w:val="20"/>
          <w:szCs w:val="20"/>
        </w:rPr>
      </w:pPr>
      <w:r w:rsidRPr="00A10D6E">
        <w:rPr>
          <w:rFonts w:ascii="Arial" w:eastAsia="Times New Roman" w:hAnsi="Arial" w:cs="Arial"/>
          <w:sz w:val="20"/>
          <w:szCs w:val="20"/>
        </w:rPr>
        <w:t>All exhibits will consist of the following:</w:t>
      </w:r>
    </w:p>
    <w:p w14:paraId="0541FE48" w14:textId="77777777" w:rsidR="00A10D6E" w:rsidRPr="00A10D6E" w:rsidRDefault="00A10D6E" w:rsidP="004B3909">
      <w:pPr>
        <w:numPr>
          <w:ilvl w:val="0"/>
          <w:numId w:val="190"/>
        </w:numPr>
        <w:spacing w:after="0" w:line="240" w:lineRule="auto"/>
        <w:contextualSpacing/>
        <w:rPr>
          <w:rFonts w:ascii="Arial" w:eastAsia="Times New Roman" w:hAnsi="Arial" w:cs="Arial"/>
          <w:sz w:val="20"/>
          <w:szCs w:val="20"/>
        </w:rPr>
      </w:pPr>
      <w:r w:rsidRPr="00A10D6E">
        <w:rPr>
          <w:rFonts w:ascii="Arial" w:eastAsia="Times New Roman" w:hAnsi="Arial" w:cs="Arial"/>
          <w:sz w:val="20"/>
          <w:szCs w:val="20"/>
        </w:rPr>
        <w:t xml:space="preserve">Completed Sportfishing e-Record presented in a sturdy binder/notebook. </w:t>
      </w:r>
    </w:p>
    <w:p w14:paraId="4FC4B37C" w14:textId="77777777" w:rsidR="00A10D6E" w:rsidRPr="00A10D6E" w:rsidRDefault="00A10D6E" w:rsidP="004B3909">
      <w:pPr>
        <w:numPr>
          <w:ilvl w:val="0"/>
          <w:numId w:val="190"/>
        </w:numPr>
        <w:spacing w:after="0" w:line="240" w:lineRule="auto"/>
        <w:contextualSpacing/>
        <w:rPr>
          <w:rFonts w:ascii="Arial" w:eastAsia="Times New Roman" w:hAnsi="Arial" w:cs="Arial"/>
          <w:sz w:val="20"/>
          <w:szCs w:val="20"/>
        </w:rPr>
      </w:pPr>
      <w:r w:rsidRPr="00A10D6E">
        <w:rPr>
          <w:rFonts w:ascii="Arial" w:eastAsia="Times New Roman" w:hAnsi="Arial" w:cs="Arial"/>
          <w:sz w:val="20"/>
          <w:szCs w:val="20"/>
        </w:rPr>
        <w:t>Include the following information on the project information page.</w:t>
      </w:r>
    </w:p>
    <w:p w14:paraId="48267B65" w14:textId="77777777" w:rsidR="00A10D6E" w:rsidRPr="00A10D6E" w:rsidRDefault="00A10D6E" w:rsidP="004B3909">
      <w:pPr>
        <w:numPr>
          <w:ilvl w:val="1"/>
          <w:numId w:val="190"/>
        </w:numPr>
        <w:spacing w:after="0" w:line="240" w:lineRule="auto"/>
        <w:ind w:left="720"/>
        <w:contextualSpacing/>
        <w:rPr>
          <w:rFonts w:ascii="Arial" w:eastAsia="Times New Roman" w:hAnsi="Arial" w:cs="Arial"/>
          <w:sz w:val="20"/>
          <w:szCs w:val="20"/>
        </w:rPr>
      </w:pPr>
      <w:r w:rsidRPr="00A10D6E">
        <w:rPr>
          <w:rFonts w:ascii="Arial" w:eastAsia="Times New Roman" w:hAnsi="Arial" w:cs="Arial"/>
          <w:sz w:val="20"/>
          <w:szCs w:val="20"/>
        </w:rPr>
        <w:t>Record each fishing experience:</w:t>
      </w:r>
    </w:p>
    <w:p w14:paraId="07589DAC" w14:textId="77777777" w:rsidR="00A10D6E" w:rsidRPr="00A10D6E" w:rsidRDefault="00A10D6E" w:rsidP="004B3909">
      <w:pPr>
        <w:numPr>
          <w:ilvl w:val="2"/>
          <w:numId w:val="190"/>
        </w:numPr>
        <w:spacing w:after="0" w:line="240" w:lineRule="auto"/>
        <w:ind w:left="1080"/>
        <w:contextualSpacing/>
        <w:rPr>
          <w:rFonts w:ascii="Arial" w:eastAsia="Times New Roman" w:hAnsi="Arial" w:cs="Arial"/>
          <w:sz w:val="20"/>
          <w:szCs w:val="20"/>
        </w:rPr>
      </w:pPr>
      <w:r w:rsidRPr="00A10D6E">
        <w:rPr>
          <w:rFonts w:ascii="Arial" w:eastAsia="Times New Roman" w:hAnsi="Arial" w:cs="Arial"/>
          <w:sz w:val="20"/>
          <w:szCs w:val="20"/>
        </w:rPr>
        <w:t>Date</w:t>
      </w:r>
    </w:p>
    <w:p w14:paraId="6DA58A00" w14:textId="77777777" w:rsidR="00A10D6E" w:rsidRPr="00A10D6E" w:rsidRDefault="00A10D6E" w:rsidP="004B3909">
      <w:pPr>
        <w:numPr>
          <w:ilvl w:val="2"/>
          <w:numId w:val="190"/>
        </w:numPr>
        <w:spacing w:after="0" w:line="240" w:lineRule="auto"/>
        <w:ind w:left="1080"/>
        <w:contextualSpacing/>
        <w:rPr>
          <w:rFonts w:ascii="Arial" w:eastAsia="Times New Roman" w:hAnsi="Arial" w:cs="Arial"/>
          <w:sz w:val="20"/>
          <w:szCs w:val="20"/>
        </w:rPr>
      </w:pPr>
      <w:r w:rsidRPr="00A10D6E">
        <w:rPr>
          <w:rFonts w:ascii="Arial" w:eastAsia="Times New Roman" w:hAnsi="Arial" w:cs="Arial"/>
          <w:sz w:val="20"/>
          <w:szCs w:val="20"/>
        </w:rPr>
        <w:t>Location</w:t>
      </w:r>
    </w:p>
    <w:p w14:paraId="02AC1CE3" w14:textId="77777777" w:rsidR="00A10D6E" w:rsidRPr="00A10D6E" w:rsidRDefault="00A10D6E" w:rsidP="004B3909">
      <w:pPr>
        <w:numPr>
          <w:ilvl w:val="2"/>
          <w:numId w:val="190"/>
        </w:numPr>
        <w:spacing w:after="0" w:line="240" w:lineRule="auto"/>
        <w:ind w:left="1080"/>
        <w:contextualSpacing/>
        <w:rPr>
          <w:rFonts w:ascii="Arial" w:eastAsia="Times New Roman" w:hAnsi="Arial" w:cs="Arial"/>
          <w:sz w:val="20"/>
          <w:szCs w:val="20"/>
        </w:rPr>
      </w:pPr>
      <w:r w:rsidRPr="00A10D6E">
        <w:rPr>
          <w:rFonts w:ascii="Arial" w:eastAsia="Times New Roman" w:hAnsi="Arial" w:cs="Arial"/>
          <w:sz w:val="20"/>
          <w:szCs w:val="20"/>
        </w:rPr>
        <w:t xml:space="preserve">type (pond, lake, reservoir, stream, river or other), </w:t>
      </w:r>
    </w:p>
    <w:p w14:paraId="1FDCDFBF" w14:textId="77777777" w:rsidR="00A10D6E" w:rsidRPr="00A10D6E" w:rsidRDefault="00A10D6E" w:rsidP="004B3909">
      <w:pPr>
        <w:numPr>
          <w:ilvl w:val="2"/>
          <w:numId w:val="190"/>
        </w:numPr>
        <w:spacing w:after="0" w:line="240" w:lineRule="auto"/>
        <w:ind w:left="1080"/>
        <w:contextualSpacing/>
        <w:rPr>
          <w:rFonts w:ascii="Arial" w:eastAsia="Times New Roman" w:hAnsi="Arial" w:cs="Arial"/>
          <w:sz w:val="20"/>
          <w:szCs w:val="20"/>
        </w:rPr>
      </w:pPr>
      <w:r w:rsidRPr="00A10D6E">
        <w:rPr>
          <w:rFonts w:ascii="Arial" w:eastAsia="Times New Roman" w:hAnsi="Arial" w:cs="Arial"/>
          <w:sz w:val="20"/>
          <w:szCs w:val="20"/>
        </w:rPr>
        <w:t>name of body of water</w:t>
      </w:r>
    </w:p>
    <w:p w14:paraId="77806D77" w14:textId="77777777" w:rsidR="00A10D6E" w:rsidRPr="00A10D6E" w:rsidRDefault="00A10D6E" w:rsidP="004B3909">
      <w:pPr>
        <w:numPr>
          <w:ilvl w:val="2"/>
          <w:numId w:val="190"/>
        </w:numPr>
        <w:spacing w:after="0" w:line="240" w:lineRule="auto"/>
        <w:ind w:left="1080"/>
        <w:contextualSpacing/>
        <w:rPr>
          <w:rFonts w:ascii="Arial" w:eastAsia="Times New Roman" w:hAnsi="Arial" w:cs="Arial"/>
          <w:sz w:val="20"/>
          <w:szCs w:val="20"/>
        </w:rPr>
      </w:pPr>
      <w:r w:rsidRPr="00A10D6E">
        <w:rPr>
          <w:rFonts w:ascii="Arial" w:eastAsia="Times New Roman" w:hAnsi="Arial" w:cs="Arial"/>
          <w:sz w:val="20"/>
          <w:szCs w:val="20"/>
        </w:rPr>
        <w:t xml:space="preserve">if you caught a fish (if </w:t>
      </w:r>
      <w:proofErr w:type="gramStart"/>
      <w:r w:rsidRPr="00A10D6E">
        <w:rPr>
          <w:rFonts w:ascii="Arial" w:eastAsia="Times New Roman" w:hAnsi="Arial" w:cs="Arial"/>
          <w:sz w:val="20"/>
          <w:szCs w:val="20"/>
        </w:rPr>
        <w:t>no</w:t>
      </w:r>
      <w:proofErr w:type="gramEnd"/>
      <w:r w:rsidRPr="00A10D6E">
        <w:rPr>
          <w:rFonts w:ascii="Arial" w:eastAsia="Times New Roman" w:hAnsi="Arial" w:cs="Arial"/>
          <w:sz w:val="20"/>
          <w:szCs w:val="20"/>
        </w:rPr>
        <w:t xml:space="preserve">, what do you </w:t>
      </w:r>
      <w:proofErr w:type="gramStart"/>
      <w:r w:rsidRPr="00A10D6E">
        <w:rPr>
          <w:rFonts w:ascii="Arial" w:eastAsia="Times New Roman" w:hAnsi="Arial" w:cs="Arial"/>
          <w:sz w:val="20"/>
          <w:szCs w:val="20"/>
        </w:rPr>
        <w:t>think the reason</w:t>
      </w:r>
      <w:proofErr w:type="gramEnd"/>
      <w:r w:rsidRPr="00A10D6E">
        <w:rPr>
          <w:rFonts w:ascii="Arial" w:eastAsia="Times New Roman" w:hAnsi="Arial" w:cs="Arial"/>
          <w:sz w:val="20"/>
          <w:szCs w:val="20"/>
        </w:rPr>
        <w:t xml:space="preserve"> was for not catching fish),</w:t>
      </w:r>
    </w:p>
    <w:p w14:paraId="14F45F3A" w14:textId="77777777" w:rsidR="00A10D6E" w:rsidRPr="00A10D6E" w:rsidRDefault="00A10D6E" w:rsidP="004B3909">
      <w:pPr>
        <w:numPr>
          <w:ilvl w:val="2"/>
          <w:numId w:val="190"/>
        </w:numPr>
        <w:spacing w:after="0" w:line="240" w:lineRule="auto"/>
        <w:ind w:left="1080"/>
        <w:contextualSpacing/>
        <w:rPr>
          <w:rFonts w:ascii="Arial" w:eastAsia="Times New Roman" w:hAnsi="Arial" w:cs="Arial"/>
          <w:sz w:val="20"/>
          <w:szCs w:val="20"/>
        </w:rPr>
      </w:pPr>
      <w:proofErr w:type="gramStart"/>
      <w:r w:rsidRPr="00A10D6E">
        <w:rPr>
          <w:rFonts w:ascii="Arial" w:eastAsia="Times New Roman" w:hAnsi="Arial" w:cs="Arial"/>
          <w:sz w:val="20"/>
          <w:szCs w:val="20"/>
        </w:rPr>
        <w:t>if</w:t>
      </w:r>
      <w:proofErr w:type="gramEnd"/>
      <w:r w:rsidRPr="00A10D6E">
        <w:rPr>
          <w:rFonts w:ascii="Arial" w:eastAsia="Times New Roman" w:hAnsi="Arial" w:cs="Arial"/>
          <w:sz w:val="20"/>
          <w:szCs w:val="20"/>
        </w:rPr>
        <w:t xml:space="preserve"> yes, include the following weather information about the day: time of day, air temperature, water temperature, cloud cover and other information about the weather. </w:t>
      </w:r>
    </w:p>
    <w:p w14:paraId="7DF5E43F" w14:textId="77777777" w:rsidR="00A10D6E" w:rsidRPr="00A10D6E" w:rsidRDefault="00A10D6E" w:rsidP="004B3909">
      <w:pPr>
        <w:numPr>
          <w:ilvl w:val="1"/>
          <w:numId w:val="190"/>
        </w:numPr>
        <w:spacing w:after="0" w:line="240" w:lineRule="auto"/>
        <w:ind w:left="720"/>
        <w:contextualSpacing/>
        <w:rPr>
          <w:rFonts w:ascii="Arial" w:eastAsia="Times New Roman" w:hAnsi="Arial" w:cs="Arial"/>
          <w:sz w:val="20"/>
          <w:szCs w:val="20"/>
        </w:rPr>
      </w:pPr>
      <w:r w:rsidRPr="00A10D6E">
        <w:rPr>
          <w:rFonts w:ascii="Arial" w:eastAsia="Times New Roman" w:hAnsi="Arial" w:cs="Arial"/>
          <w:sz w:val="20"/>
          <w:szCs w:val="20"/>
        </w:rPr>
        <w:t xml:space="preserve">Complete a Catch and Release or Catch and Keep Fish record for your five best fish, caught and released or your five best fish kept, depending on legal limits. </w:t>
      </w:r>
    </w:p>
    <w:p w14:paraId="5D423D38" w14:textId="77777777" w:rsidR="00A10D6E" w:rsidRPr="00A10D6E" w:rsidRDefault="00A10D6E" w:rsidP="004B3909">
      <w:pPr>
        <w:numPr>
          <w:ilvl w:val="2"/>
          <w:numId w:val="190"/>
        </w:numPr>
        <w:spacing w:after="0" w:line="240" w:lineRule="auto"/>
        <w:ind w:left="1080"/>
        <w:contextualSpacing/>
        <w:rPr>
          <w:rFonts w:ascii="Arial" w:eastAsia="Times New Roman" w:hAnsi="Arial" w:cs="Arial"/>
          <w:sz w:val="20"/>
          <w:szCs w:val="20"/>
        </w:rPr>
      </w:pPr>
      <w:r w:rsidRPr="00A10D6E">
        <w:rPr>
          <w:rFonts w:ascii="Arial" w:eastAsia="Times New Roman" w:hAnsi="Arial" w:cs="Arial"/>
          <w:sz w:val="20"/>
          <w:szCs w:val="20"/>
        </w:rPr>
        <w:t>For Catch and Release record:</w:t>
      </w:r>
    </w:p>
    <w:p w14:paraId="513382C1" w14:textId="77777777" w:rsidR="00A10D6E" w:rsidRPr="00A10D6E" w:rsidRDefault="00A10D6E" w:rsidP="004B3909">
      <w:pPr>
        <w:numPr>
          <w:ilvl w:val="3"/>
          <w:numId w:val="190"/>
        </w:numPr>
        <w:spacing w:after="0" w:line="240" w:lineRule="auto"/>
        <w:ind w:left="1440"/>
        <w:contextualSpacing/>
        <w:rPr>
          <w:rFonts w:ascii="Arial" w:eastAsia="Times New Roman" w:hAnsi="Arial" w:cs="Arial"/>
          <w:sz w:val="20"/>
          <w:szCs w:val="20"/>
        </w:rPr>
      </w:pPr>
      <w:r w:rsidRPr="00A10D6E">
        <w:rPr>
          <w:rFonts w:ascii="Arial" w:eastAsia="Times New Roman" w:hAnsi="Arial" w:cs="Arial"/>
          <w:sz w:val="20"/>
          <w:szCs w:val="20"/>
        </w:rPr>
        <w:t>species</w:t>
      </w:r>
    </w:p>
    <w:p w14:paraId="402C1828" w14:textId="77777777" w:rsidR="00A10D6E" w:rsidRPr="00A10D6E" w:rsidRDefault="00A10D6E" w:rsidP="004B3909">
      <w:pPr>
        <w:numPr>
          <w:ilvl w:val="3"/>
          <w:numId w:val="190"/>
        </w:numPr>
        <w:spacing w:after="0" w:line="240" w:lineRule="auto"/>
        <w:ind w:left="1440"/>
        <w:contextualSpacing/>
        <w:rPr>
          <w:rFonts w:ascii="Arial" w:eastAsia="Times New Roman" w:hAnsi="Arial" w:cs="Arial"/>
          <w:sz w:val="20"/>
          <w:szCs w:val="20"/>
        </w:rPr>
      </w:pPr>
      <w:r w:rsidRPr="00A10D6E">
        <w:rPr>
          <w:rFonts w:ascii="Arial" w:eastAsia="Times New Roman" w:hAnsi="Arial" w:cs="Arial"/>
          <w:sz w:val="20"/>
          <w:szCs w:val="20"/>
        </w:rPr>
        <w:t xml:space="preserve">length (nose to tail) </w:t>
      </w:r>
    </w:p>
    <w:p w14:paraId="76A77B8A" w14:textId="77777777" w:rsidR="00A10D6E" w:rsidRPr="00A10D6E" w:rsidRDefault="00A10D6E" w:rsidP="004B3909">
      <w:pPr>
        <w:numPr>
          <w:ilvl w:val="3"/>
          <w:numId w:val="190"/>
        </w:numPr>
        <w:spacing w:after="0" w:line="240" w:lineRule="auto"/>
        <w:ind w:left="1440"/>
        <w:contextualSpacing/>
        <w:rPr>
          <w:rFonts w:ascii="Arial" w:eastAsia="Times New Roman" w:hAnsi="Arial" w:cs="Arial"/>
          <w:sz w:val="20"/>
          <w:szCs w:val="20"/>
        </w:rPr>
      </w:pPr>
      <w:r w:rsidRPr="00A10D6E">
        <w:rPr>
          <w:rFonts w:ascii="Arial" w:eastAsia="Times New Roman" w:hAnsi="Arial" w:cs="Arial"/>
          <w:sz w:val="20"/>
          <w:szCs w:val="20"/>
        </w:rPr>
        <w:t>girth (around middle)</w:t>
      </w:r>
    </w:p>
    <w:p w14:paraId="123B4224" w14:textId="77777777" w:rsidR="00A10D6E" w:rsidRPr="00A10D6E" w:rsidRDefault="00A10D6E" w:rsidP="004B3909">
      <w:pPr>
        <w:numPr>
          <w:ilvl w:val="2"/>
          <w:numId w:val="190"/>
        </w:numPr>
        <w:spacing w:after="0" w:line="240" w:lineRule="auto"/>
        <w:ind w:left="1080"/>
        <w:contextualSpacing/>
        <w:rPr>
          <w:rFonts w:ascii="Arial" w:eastAsia="Times New Roman" w:hAnsi="Arial" w:cs="Arial"/>
          <w:sz w:val="20"/>
          <w:szCs w:val="20"/>
        </w:rPr>
      </w:pPr>
      <w:r w:rsidRPr="00A10D6E">
        <w:rPr>
          <w:rFonts w:ascii="Arial" w:eastAsia="Times New Roman" w:hAnsi="Arial" w:cs="Arial"/>
          <w:sz w:val="20"/>
          <w:szCs w:val="20"/>
        </w:rPr>
        <w:t>For Catch and Keep record:</w:t>
      </w:r>
    </w:p>
    <w:p w14:paraId="06650CDD" w14:textId="77777777" w:rsidR="00A10D6E" w:rsidRPr="00A10D6E" w:rsidRDefault="00A10D6E" w:rsidP="004B3909">
      <w:pPr>
        <w:numPr>
          <w:ilvl w:val="3"/>
          <w:numId w:val="190"/>
        </w:numPr>
        <w:spacing w:after="0" w:line="240" w:lineRule="auto"/>
        <w:ind w:left="1440"/>
        <w:contextualSpacing/>
        <w:rPr>
          <w:rFonts w:ascii="Arial" w:eastAsia="Times New Roman" w:hAnsi="Arial" w:cs="Arial"/>
          <w:sz w:val="20"/>
          <w:szCs w:val="20"/>
        </w:rPr>
      </w:pPr>
      <w:r w:rsidRPr="00A10D6E">
        <w:rPr>
          <w:rFonts w:ascii="Arial" w:eastAsia="Times New Roman" w:hAnsi="Arial" w:cs="Arial"/>
          <w:sz w:val="20"/>
          <w:szCs w:val="20"/>
        </w:rPr>
        <w:t>species</w:t>
      </w:r>
    </w:p>
    <w:p w14:paraId="6DAB2D16" w14:textId="77777777" w:rsidR="00A10D6E" w:rsidRPr="00A10D6E" w:rsidRDefault="00A10D6E" w:rsidP="004B3909">
      <w:pPr>
        <w:numPr>
          <w:ilvl w:val="3"/>
          <w:numId w:val="190"/>
        </w:numPr>
        <w:spacing w:after="0" w:line="240" w:lineRule="auto"/>
        <w:ind w:left="1440"/>
        <w:contextualSpacing/>
        <w:rPr>
          <w:rFonts w:ascii="Arial" w:eastAsia="Times New Roman" w:hAnsi="Arial" w:cs="Arial"/>
          <w:sz w:val="20"/>
          <w:szCs w:val="20"/>
        </w:rPr>
      </w:pPr>
      <w:proofErr w:type="gramStart"/>
      <w:r w:rsidRPr="00A10D6E">
        <w:rPr>
          <w:rFonts w:ascii="Arial" w:eastAsia="Times New Roman" w:hAnsi="Arial" w:cs="Arial"/>
          <w:sz w:val="20"/>
          <w:szCs w:val="20"/>
        </w:rPr>
        <w:t>approximate</w:t>
      </w:r>
      <w:proofErr w:type="gramEnd"/>
      <w:r w:rsidRPr="00A10D6E">
        <w:rPr>
          <w:rFonts w:ascii="Arial" w:eastAsia="Times New Roman" w:hAnsi="Arial" w:cs="Arial"/>
          <w:sz w:val="20"/>
          <w:szCs w:val="20"/>
        </w:rPr>
        <w:t xml:space="preserve"> weight. </w:t>
      </w:r>
    </w:p>
    <w:p w14:paraId="5AED84AD" w14:textId="77777777" w:rsidR="00A10D6E" w:rsidRPr="00A10D6E" w:rsidRDefault="00A10D6E" w:rsidP="004B3909">
      <w:pPr>
        <w:numPr>
          <w:ilvl w:val="1"/>
          <w:numId w:val="190"/>
        </w:numPr>
        <w:spacing w:after="0" w:line="240" w:lineRule="auto"/>
        <w:ind w:left="720"/>
        <w:contextualSpacing/>
        <w:rPr>
          <w:rFonts w:ascii="Arial" w:eastAsia="Times New Roman" w:hAnsi="Arial" w:cs="Arial"/>
          <w:sz w:val="20"/>
          <w:szCs w:val="20"/>
        </w:rPr>
      </w:pPr>
      <w:r w:rsidRPr="00A10D6E">
        <w:rPr>
          <w:rFonts w:ascii="Arial" w:eastAsia="Times New Roman" w:hAnsi="Arial" w:cs="Arial"/>
          <w:sz w:val="20"/>
          <w:szCs w:val="20"/>
        </w:rPr>
        <w:t xml:space="preserve">Complete a Fishing Journal for each trip (whether you caught fish or not): </w:t>
      </w:r>
    </w:p>
    <w:p w14:paraId="6507B909" w14:textId="77777777" w:rsidR="00A10D6E" w:rsidRPr="00A10D6E" w:rsidRDefault="00A10D6E" w:rsidP="004B3909">
      <w:pPr>
        <w:numPr>
          <w:ilvl w:val="2"/>
          <w:numId w:val="190"/>
        </w:numPr>
        <w:spacing w:after="0" w:line="240" w:lineRule="auto"/>
        <w:ind w:left="1296" w:hanging="360"/>
        <w:contextualSpacing/>
        <w:rPr>
          <w:rFonts w:ascii="Arial" w:eastAsia="Times New Roman" w:hAnsi="Arial" w:cs="Arial"/>
          <w:sz w:val="20"/>
          <w:szCs w:val="20"/>
        </w:rPr>
      </w:pPr>
      <w:r w:rsidRPr="00A10D6E">
        <w:rPr>
          <w:rFonts w:ascii="Arial" w:eastAsia="Times New Roman" w:hAnsi="Arial" w:cs="Arial"/>
          <w:sz w:val="20"/>
          <w:szCs w:val="20"/>
        </w:rPr>
        <w:t>rod and reel used</w:t>
      </w:r>
    </w:p>
    <w:p w14:paraId="74528674" w14:textId="77777777" w:rsidR="00A10D6E" w:rsidRPr="00A10D6E" w:rsidRDefault="00A10D6E" w:rsidP="004B3909">
      <w:pPr>
        <w:numPr>
          <w:ilvl w:val="2"/>
          <w:numId w:val="190"/>
        </w:numPr>
        <w:spacing w:after="0" w:line="240" w:lineRule="auto"/>
        <w:ind w:left="1296" w:hanging="360"/>
        <w:contextualSpacing/>
        <w:rPr>
          <w:rFonts w:ascii="Arial" w:eastAsia="Times New Roman" w:hAnsi="Arial" w:cs="Arial"/>
          <w:sz w:val="20"/>
          <w:szCs w:val="20"/>
        </w:rPr>
      </w:pPr>
      <w:r w:rsidRPr="00A10D6E">
        <w:rPr>
          <w:rFonts w:ascii="Arial" w:eastAsia="Times New Roman" w:hAnsi="Arial" w:cs="Arial"/>
          <w:sz w:val="20"/>
          <w:szCs w:val="20"/>
        </w:rPr>
        <w:t>types of rig/bait/lures used</w:t>
      </w:r>
    </w:p>
    <w:p w14:paraId="1CFCF778" w14:textId="77777777" w:rsidR="00A10D6E" w:rsidRPr="00A10D6E" w:rsidRDefault="00A10D6E" w:rsidP="004B3909">
      <w:pPr>
        <w:numPr>
          <w:ilvl w:val="2"/>
          <w:numId w:val="190"/>
        </w:numPr>
        <w:spacing w:after="0" w:line="240" w:lineRule="auto"/>
        <w:ind w:left="1296" w:hanging="360"/>
        <w:contextualSpacing/>
        <w:rPr>
          <w:rFonts w:ascii="Arial" w:eastAsia="Times New Roman" w:hAnsi="Arial" w:cs="Arial"/>
          <w:sz w:val="20"/>
          <w:szCs w:val="20"/>
        </w:rPr>
      </w:pPr>
      <w:r w:rsidRPr="00A10D6E">
        <w:rPr>
          <w:rFonts w:ascii="Arial" w:eastAsia="Times New Roman" w:hAnsi="Arial" w:cs="Arial"/>
          <w:sz w:val="20"/>
          <w:szCs w:val="20"/>
        </w:rPr>
        <w:t>technique used</w:t>
      </w:r>
    </w:p>
    <w:p w14:paraId="2FAE7CA7" w14:textId="77777777" w:rsidR="00A10D6E" w:rsidRPr="00A10D6E" w:rsidRDefault="00A10D6E" w:rsidP="004B3909">
      <w:pPr>
        <w:numPr>
          <w:ilvl w:val="2"/>
          <w:numId w:val="190"/>
        </w:numPr>
        <w:spacing w:after="0" w:line="240" w:lineRule="auto"/>
        <w:ind w:left="1296" w:hanging="360"/>
        <w:contextualSpacing/>
        <w:rPr>
          <w:rFonts w:ascii="Arial" w:eastAsia="Times New Roman" w:hAnsi="Arial" w:cs="Arial"/>
          <w:sz w:val="20"/>
          <w:szCs w:val="20"/>
        </w:rPr>
      </w:pPr>
      <w:r w:rsidRPr="00A10D6E">
        <w:rPr>
          <w:rFonts w:ascii="Arial" w:eastAsia="Times New Roman" w:hAnsi="Arial" w:cs="Arial"/>
          <w:sz w:val="20"/>
          <w:szCs w:val="20"/>
        </w:rPr>
        <w:t xml:space="preserve">types of structure fished </w:t>
      </w:r>
    </w:p>
    <w:p w14:paraId="713BF8EE" w14:textId="77777777" w:rsidR="00A10D6E" w:rsidRPr="00A10D6E" w:rsidRDefault="00A10D6E" w:rsidP="004B3909">
      <w:pPr>
        <w:numPr>
          <w:ilvl w:val="2"/>
          <w:numId w:val="190"/>
        </w:numPr>
        <w:spacing w:after="0" w:line="240" w:lineRule="auto"/>
        <w:ind w:left="1296" w:hanging="360"/>
        <w:contextualSpacing/>
        <w:rPr>
          <w:rFonts w:ascii="Arial" w:eastAsia="Times New Roman" w:hAnsi="Arial" w:cs="Arial"/>
          <w:sz w:val="20"/>
          <w:szCs w:val="20"/>
        </w:rPr>
      </w:pPr>
      <w:r w:rsidRPr="00A10D6E">
        <w:rPr>
          <w:rFonts w:ascii="Arial" w:eastAsia="Times New Roman" w:hAnsi="Arial" w:cs="Arial"/>
          <w:sz w:val="20"/>
          <w:szCs w:val="20"/>
        </w:rPr>
        <w:t>other things you want to remember about this trip.</w:t>
      </w:r>
    </w:p>
    <w:p w14:paraId="054B03F1" w14:textId="40502741" w:rsidR="00DB5866" w:rsidRPr="00A10D6E" w:rsidRDefault="00A10D6E" w:rsidP="00A10D6E">
      <w:pPr>
        <w:spacing w:after="0" w:line="240" w:lineRule="auto"/>
        <w:contextualSpacing/>
        <w:rPr>
          <w:rFonts w:ascii="Arial" w:eastAsia="Times New Roman" w:hAnsi="Arial" w:cs="Arial"/>
          <w:sz w:val="20"/>
          <w:szCs w:val="20"/>
        </w:rPr>
      </w:pPr>
      <w:r w:rsidRPr="00A10D6E">
        <w:rPr>
          <w:rFonts w:ascii="Arial" w:eastAsia="Times New Roman" w:hAnsi="Arial" w:cs="Arial"/>
          <w:sz w:val="20"/>
          <w:szCs w:val="20"/>
        </w:rPr>
        <w:t xml:space="preserve">         C</w:t>
      </w:r>
      <w:r w:rsidR="00DB5866" w:rsidRPr="00A10D6E">
        <w:rPr>
          <w:rFonts w:ascii="Arial" w:hAnsi="Arial" w:cs="Arial"/>
          <w:sz w:val="20"/>
          <w:szCs w:val="20"/>
        </w:rPr>
        <w:t>.  Project will be evaluated on the quality of the information completed in the e-Record (25 percent) and quality of the exhibit (75 percent).</w:t>
      </w:r>
    </w:p>
    <w:p w14:paraId="3582B7C1" w14:textId="77777777" w:rsidR="00570E7C" w:rsidRPr="00E46FF0" w:rsidRDefault="00570E7C" w:rsidP="00DB5866">
      <w:pPr>
        <w:autoSpaceDE w:val="0"/>
        <w:autoSpaceDN w:val="0"/>
        <w:adjustRightInd w:val="0"/>
        <w:spacing w:after="0" w:line="240" w:lineRule="auto"/>
        <w:jc w:val="center"/>
        <w:rPr>
          <w:rFonts w:ascii="Arial" w:hAnsi="Arial" w:cs="Arial"/>
          <w:b/>
          <w:bCs/>
          <w:sz w:val="16"/>
          <w:szCs w:val="16"/>
        </w:rPr>
      </w:pPr>
    </w:p>
    <w:p w14:paraId="7F6257EE" w14:textId="7A80AD3B" w:rsidR="00DB5866" w:rsidRPr="00321D9E" w:rsidRDefault="00DB5866" w:rsidP="00DB5866">
      <w:pPr>
        <w:autoSpaceDE w:val="0"/>
        <w:autoSpaceDN w:val="0"/>
        <w:adjustRightInd w:val="0"/>
        <w:spacing w:after="0" w:line="240" w:lineRule="auto"/>
        <w:jc w:val="center"/>
        <w:rPr>
          <w:rFonts w:ascii="Arial" w:hAnsi="Arial" w:cs="Arial"/>
          <w:b/>
          <w:bCs/>
          <w:sz w:val="28"/>
          <w:szCs w:val="28"/>
        </w:rPr>
      </w:pPr>
      <w:r w:rsidRPr="00321D9E">
        <w:rPr>
          <w:rFonts w:ascii="Arial" w:hAnsi="Arial" w:cs="Arial"/>
          <w:b/>
          <w:bCs/>
          <w:sz w:val="28"/>
          <w:szCs w:val="28"/>
        </w:rPr>
        <w:t>WILDLIFE</w:t>
      </w:r>
    </w:p>
    <w:p w14:paraId="7AD43A59" w14:textId="77777777" w:rsidR="00DB5866" w:rsidRPr="00321D9E" w:rsidRDefault="00DB5866" w:rsidP="00DB5866">
      <w:pPr>
        <w:pStyle w:val="NoSpacing"/>
      </w:pPr>
    </w:p>
    <w:p w14:paraId="7C6A6895" w14:textId="77777777" w:rsidR="00A10D6E" w:rsidRPr="00A10D6E" w:rsidRDefault="00A10D6E" w:rsidP="004B3909">
      <w:pPr>
        <w:numPr>
          <w:ilvl w:val="0"/>
          <w:numId w:val="191"/>
        </w:numPr>
        <w:spacing w:after="0" w:line="240" w:lineRule="auto"/>
        <w:ind w:left="360"/>
        <w:contextualSpacing/>
        <w:rPr>
          <w:rFonts w:ascii="Arial" w:eastAsia="Times New Roman" w:hAnsi="Arial" w:cs="Arial"/>
          <w:b/>
          <w:bCs/>
          <w:sz w:val="20"/>
          <w:szCs w:val="20"/>
        </w:rPr>
      </w:pPr>
      <w:r w:rsidRPr="00A10D6E">
        <w:rPr>
          <w:rFonts w:ascii="Arial" w:eastAsia="Times New Roman" w:hAnsi="Arial" w:cs="Arial"/>
          <w:b/>
          <w:bCs/>
          <w:sz w:val="20"/>
          <w:szCs w:val="20"/>
        </w:rPr>
        <w:t xml:space="preserve">Members may have entries in both the display board classes and the stand-alone classes. </w:t>
      </w:r>
    </w:p>
    <w:p w14:paraId="3E3B4BF0" w14:textId="73130E05" w:rsidR="00DB5866" w:rsidRPr="00C32767" w:rsidRDefault="00A10D6E" w:rsidP="004B3909">
      <w:pPr>
        <w:numPr>
          <w:ilvl w:val="0"/>
          <w:numId w:val="191"/>
        </w:numPr>
        <w:spacing w:after="0" w:line="240" w:lineRule="auto"/>
        <w:ind w:left="360"/>
        <w:contextualSpacing/>
        <w:rPr>
          <w:rFonts w:ascii="Arial" w:eastAsia="Times New Roman" w:hAnsi="Arial" w:cs="Arial"/>
          <w:b/>
          <w:bCs/>
          <w:sz w:val="20"/>
          <w:szCs w:val="20"/>
        </w:rPr>
      </w:pPr>
      <w:r w:rsidRPr="00A10D6E">
        <w:rPr>
          <w:rFonts w:ascii="Arial" w:eastAsia="Times New Roman" w:hAnsi="Arial" w:cs="Arial"/>
          <w:b/>
          <w:bCs/>
          <w:sz w:val="20"/>
          <w:szCs w:val="20"/>
          <w:shd w:val="clear" w:color="auto" w:fill="D0CECE"/>
        </w:rPr>
        <w:t>For those members who are exhibiting both a display board and a stand-alone, they may copy their e-Record. Each exhibit must have an e-Record. Be sure to highlight what you are exhibiting in your e-Record.</w:t>
      </w:r>
    </w:p>
    <w:p w14:paraId="072AAB88" w14:textId="77777777" w:rsidR="009B012A" w:rsidRPr="00A10D6E" w:rsidRDefault="009B012A" w:rsidP="00EA43E3">
      <w:pPr>
        <w:spacing w:line="240" w:lineRule="auto"/>
        <w:rPr>
          <w:rFonts w:ascii="Arial" w:hAnsi="Arial" w:cs="Arial"/>
          <w:b/>
          <w:sz w:val="20"/>
          <w:szCs w:val="20"/>
        </w:rPr>
      </w:pPr>
    </w:p>
    <w:p w14:paraId="237E5A87" w14:textId="77777777" w:rsidR="00A10D6E" w:rsidRPr="00A10D6E" w:rsidRDefault="00A10D6E" w:rsidP="00A10D6E">
      <w:pPr>
        <w:spacing w:after="0" w:line="240" w:lineRule="auto"/>
        <w:rPr>
          <w:rFonts w:ascii="Arial" w:eastAsia="Times New Roman" w:hAnsi="Arial" w:cs="Arial"/>
          <w:b/>
          <w:bCs/>
          <w:sz w:val="20"/>
          <w:szCs w:val="20"/>
        </w:rPr>
      </w:pPr>
      <w:r w:rsidRPr="00A10D6E">
        <w:rPr>
          <w:rFonts w:ascii="Arial" w:eastAsia="Times New Roman" w:hAnsi="Arial" w:cs="Arial"/>
          <w:b/>
          <w:bCs/>
          <w:sz w:val="20"/>
          <w:szCs w:val="20"/>
          <w:highlight w:val="yellow"/>
        </w:rPr>
        <w:t>Wildlife Display Board Classes</w:t>
      </w:r>
    </w:p>
    <w:p w14:paraId="4163B1E7" w14:textId="77777777" w:rsidR="00A10D6E" w:rsidRPr="00A10D6E" w:rsidRDefault="00A10D6E" w:rsidP="00A10D6E">
      <w:pPr>
        <w:spacing w:after="0" w:line="240" w:lineRule="auto"/>
        <w:rPr>
          <w:rFonts w:ascii="Arial" w:eastAsia="Times New Roman" w:hAnsi="Arial" w:cs="Arial"/>
          <w:b/>
          <w:bCs/>
          <w:sz w:val="20"/>
          <w:szCs w:val="20"/>
        </w:rPr>
      </w:pPr>
      <w:r w:rsidRPr="00A10D6E">
        <w:rPr>
          <w:rFonts w:ascii="Arial" w:eastAsia="Times New Roman" w:hAnsi="Arial" w:cs="Arial"/>
          <w:b/>
          <w:bCs/>
          <w:sz w:val="20"/>
          <w:szCs w:val="20"/>
        </w:rPr>
        <w:t>WILDLIFE CONSERVATION—UNIT 1—The Worth of Wild Roots</w:t>
      </w:r>
    </w:p>
    <w:p w14:paraId="28ACC1FD" w14:textId="77777777" w:rsidR="00A10D6E" w:rsidRPr="00A10D6E" w:rsidRDefault="00A10D6E" w:rsidP="00A10D6E">
      <w:pPr>
        <w:spacing w:after="0" w:line="240" w:lineRule="auto"/>
        <w:rPr>
          <w:rFonts w:ascii="Arial" w:eastAsia="Times New Roman" w:hAnsi="Arial" w:cs="Arial"/>
          <w:sz w:val="20"/>
          <w:szCs w:val="20"/>
        </w:rPr>
      </w:pPr>
      <w:r w:rsidRPr="00A10D6E">
        <w:rPr>
          <w:rFonts w:ascii="Arial" w:eastAsia="Times New Roman" w:hAnsi="Arial" w:cs="Arial"/>
          <w:sz w:val="20"/>
          <w:szCs w:val="20"/>
        </w:rPr>
        <w:t xml:space="preserve">Class 3201   The Worth of Wild Roots </w:t>
      </w:r>
      <w:r w:rsidRPr="00A10D6E">
        <w:rPr>
          <w:rFonts w:ascii="Arial" w:eastAsia="Times New Roman" w:hAnsi="Arial" w:cs="Arial"/>
          <w:sz w:val="20"/>
          <w:szCs w:val="20"/>
          <w:highlight w:val="yellow"/>
        </w:rPr>
        <w:t>Display Board</w:t>
      </w:r>
      <w:r w:rsidRPr="00A10D6E">
        <w:rPr>
          <w:rFonts w:ascii="Arial" w:eastAsia="Times New Roman" w:hAnsi="Arial" w:cs="Arial"/>
          <w:sz w:val="20"/>
          <w:szCs w:val="20"/>
        </w:rPr>
        <w:t xml:space="preserve"> Unit 1   Jr.</w:t>
      </w:r>
    </w:p>
    <w:p w14:paraId="069ABCF0" w14:textId="77777777" w:rsidR="00A10D6E" w:rsidRPr="00A10D6E" w:rsidRDefault="00A10D6E" w:rsidP="00A10D6E">
      <w:pPr>
        <w:spacing w:after="0" w:line="240" w:lineRule="auto"/>
        <w:rPr>
          <w:rFonts w:ascii="Arial" w:eastAsia="Times New Roman" w:hAnsi="Arial" w:cs="Arial"/>
          <w:sz w:val="20"/>
          <w:szCs w:val="20"/>
        </w:rPr>
      </w:pPr>
      <w:r w:rsidRPr="00A10D6E">
        <w:rPr>
          <w:rFonts w:ascii="Arial" w:eastAsia="Times New Roman" w:hAnsi="Arial" w:cs="Arial"/>
          <w:sz w:val="20"/>
          <w:szCs w:val="20"/>
        </w:rPr>
        <w:t xml:space="preserve">Class 3202   The Worth of Wild Roots </w:t>
      </w:r>
      <w:r w:rsidRPr="00A10D6E">
        <w:rPr>
          <w:rFonts w:ascii="Arial" w:eastAsia="Times New Roman" w:hAnsi="Arial" w:cs="Arial"/>
          <w:sz w:val="20"/>
          <w:szCs w:val="20"/>
          <w:highlight w:val="yellow"/>
        </w:rPr>
        <w:t>Display Board</w:t>
      </w:r>
      <w:r w:rsidRPr="00A10D6E">
        <w:rPr>
          <w:rFonts w:ascii="Arial" w:eastAsia="Times New Roman" w:hAnsi="Arial" w:cs="Arial"/>
          <w:sz w:val="20"/>
          <w:szCs w:val="20"/>
        </w:rPr>
        <w:t xml:space="preserve"> Unit 1   Int.</w:t>
      </w:r>
    </w:p>
    <w:p w14:paraId="794EF53D" w14:textId="77777777" w:rsidR="00A10D6E" w:rsidRPr="00A10D6E" w:rsidRDefault="00A10D6E" w:rsidP="00A10D6E">
      <w:pPr>
        <w:spacing w:after="0" w:line="240" w:lineRule="auto"/>
        <w:rPr>
          <w:rFonts w:ascii="Arial" w:eastAsia="Times New Roman" w:hAnsi="Arial" w:cs="Arial"/>
          <w:sz w:val="20"/>
          <w:szCs w:val="20"/>
        </w:rPr>
      </w:pPr>
      <w:r w:rsidRPr="00A10D6E">
        <w:rPr>
          <w:rFonts w:ascii="Arial" w:eastAsia="Times New Roman" w:hAnsi="Arial" w:cs="Arial"/>
          <w:sz w:val="20"/>
          <w:szCs w:val="20"/>
        </w:rPr>
        <w:t xml:space="preserve">Class 3203   The Worth of Wild Roots </w:t>
      </w:r>
      <w:r w:rsidRPr="00A10D6E">
        <w:rPr>
          <w:rFonts w:ascii="Arial" w:eastAsia="Times New Roman" w:hAnsi="Arial" w:cs="Arial"/>
          <w:sz w:val="20"/>
          <w:szCs w:val="20"/>
          <w:highlight w:val="yellow"/>
        </w:rPr>
        <w:t>Display Board</w:t>
      </w:r>
      <w:r w:rsidRPr="00A10D6E">
        <w:rPr>
          <w:rFonts w:ascii="Arial" w:eastAsia="Times New Roman" w:hAnsi="Arial" w:cs="Arial"/>
          <w:sz w:val="20"/>
          <w:szCs w:val="20"/>
        </w:rPr>
        <w:t xml:space="preserve"> Unit 1   Sr.</w:t>
      </w:r>
    </w:p>
    <w:p w14:paraId="65230BE3" w14:textId="77777777" w:rsidR="00A10D6E" w:rsidRPr="00A10D6E" w:rsidRDefault="00A10D6E" w:rsidP="00A10D6E">
      <w:pPr>
        <w:spacing w:after="0" w:line="240" w:lineRule="auto"/>
        <w:rPr>
          <w:rFonts w:ascii="Arial" w:eastAsia="Times New Roman" w:hAnsi="Arial" w:cs="Arial"/>
          <w:sz w:val="20"/>
          <w:szCs w:val="20"/>
        </w:rPr>
      </w:pPr>
    </w:p>
    <w:p w14:paraId="0C8BDE82" w14:textId="77777777" w:rsidR="00A10D6E" w:rsidRPr="00A10D6E" w:rsidRDefault="00A10D6E" w:rsidP="00A10D6E">
      <w:pPr>
        <w:spacing w:after="0" w:line="240" w:lineRule="auto"/>
        <w:rPr>
          <w:rFonts w:ascii="Arial" w:eastAsia="Times New Roman" w:hAnsi="Arial" w:cs="Arial"/>
          <w:b/>
          <w:bCs/>
          <w:sz w:val="20"/>
          <w:szCs w:val="20"/>
        </w:rPr>
      </w:pPr>
      <w:r w:rsidRPr="00A10D6E">
        <w:rPr>
          <w:rFonts w:ascii="Arial" w:eastAsia="Times New Roman" w:hAnsi="Arial" w:cs="Arial"/>
          <w:b/>
          <w:bCs/>
          <w:sz w:val="20"/>
          <w:szCs w:val="20"/>
        </w:rPr>
        <w:t>WILDLIFE CONSERVATION—UNIT 2—Living Wild in an Ecosystem</w:t>
      </w:r>
    </w:p>
    <w:p w14:paraId="6CE3C8F0" w14:textId="77777777" w:rsidR="00A10D6E" w:rsidRPr="00A10D6E" w:rsidRDefault="00A10D6E" w:rsidP="00A10D6E">
      <w:pPr>
        <w:spacing w:after="0" w:line="240" w:lineRule="auto"/>
        <w:rPr>
          <w:rFonts w:ascii="Arial" w:eastAsia="Times New Roman" w:hAnsi="Arial" w:cs="Arial"/>
          <w:sz w:val="20"/>
          <w:szCs w:val="20"/>
        </w:rPr>
      </w:pPr>
      <w:r w:rsidRPr="00A10D6E">
        <w:rPr>
          <w:rFonts w:ascii="Arial" w:eastAsia="Times New Roman" w:hAnsi="Arial" w:cs="Arial"/>
          <w:sz w:val="20"/>
          <w:szCs w:val="20"/>
        </w:rPr>
        <w:t xml:space="preserve">Class 3204   Living Wild in an Ecosystem </w:t>
      </w:r>
      <w:r w:rsidRPr="00A10D6E">
        <w:rPr>
          <w:rFonts w:ascii="Arial" w:eastAsia="Times New Roman" w:hAnsi="Arial" w:cs="Arial"/>
          <w:sz w:val="20"/>
          <w:szCs w:val="20"/>
          <w:highlight w:val="yellow"/>
        </w:rPr>
        <w:t>Display Board</w:t>
      </w:r>
      <w:r w:rsidRPr="00A10D6E">
        <w:rPr>
          <w:rFonts w:ascii="Arial" w:eastAsia="Times New Roman" w:hAnsi="Arial" w:cs="Arial"/>
          <w:sz w:val="20"/>
          <w:szCs w:val="20"/>
        </w:rPr>
        <w:t xml:space="preserve"> Unit 2   Jr.</w:t>
      </w:r>
    </w:p>
    <w:p w14:paraId="79A0835D" w14:textId="77777777" w:rsidR="00A10D6E" w:rsidRPr="00A10D6E" w:rsidRDefault="00A10D6E" w:rsidP="00A10D6E">
      <w:pPr>
        <w:spacing w:after="0" w:line="240" w:lineRule="auto"/>
        <w:rPr>
          <w:rFonts w:ascii="Arial" w:eastAsia="Times New Roman" w:hAnsi="Arial" w:cs="Arial"/>
          <w:sz w:val="20"/>
          <w:szCs w:val="20"/>
        </w:rPr>
      </w:pPr>
      <w:r w:rsidRPr="00A10D6E">
        <w:rPr>
          <w:rFonts w:ascii="Arial" w:eastAsia="Times New Roman" w:hAnsi="Arial" w:cs="Arial"/>
          <w:sz w:val="20"/>
          <w:szCs w:val="20"/>
        </w:rPr>
        <w:lastRenderedPageBreak/>
        <w:t xml:space="preserve">Class 3205   Living Wild in an Ecosystem </w:t>
      </w:r>
      <w:r w:rsidRPr="00A10D6E">
        <w:rPr>
          <w:rFonts w:ascii="Arial" w:eastAsia="Times New Roman" w:hAnsi="Arial" w:cs="Arial"/>
          <w:sz w:val="20"/>
          <w:szCs w:val="20"/>
          <w:highlight w:val="yellow"/>
        </w:rPr>
        <w:t>Display Board</w:t>
      </w:r>
      <w:r w:rsidRPr="00A10D6E">
        <w:rPr>
          <w:rFonts w:ascii="Arial" w:eastAsia="Times New Roman" w:hAnsi="Arial" w:cs="Arial"/>
          <w:sz w:val="20"/>
          <w:szCs w:val="20"/>
        </w:rPr>
        <w:t xml:space="preserve"> Unit 2   Int.</w:t>
      </w:r>
    </w:p>
    <w:p w14:paraId="1DDC8172" w14:textId="77777777" w:rsidR="00A10D6E" w:rsidRPr="00A10D6E" w:rsidRDefault="00A10D6E" w:rsidP="00A10D6E">
      <w:pPr>
        <w:spacing w:after="0" w:line="240" w:lineRule="auto"/>
        <w:rPr>
          <w:rFonts w:ascii="Arial" w:eastAsia="Times New Roman" w:hAnsi="Arial" w:cs="Arial"/>
          <w:sz w:val="20"/>
          <w:szCs w:val="20"/>
        </w:rPr>
      </w:pPr>
      <w:r w:rsidRPr="00A10D6E">
        <w:rPr>
          <w:rFonts w:ascii="Arial" w:eastAsia="Times New Roman" w:hAnsi="Arial" w:cs="Arial"/>
          <w:sz w:val="20"/>
          <w:szCs w:val="20"/>
        </w:rPr>
        <w:t xml:space="preserve">Class 3206   Living Wild in an Ecosystem </w:t>
      </w:r>
      <w:r w:rsidRPr="00A10D6E">
        <w:rPr>
          <w:rFonts w:ascii="Arial" w:eastAsia="Times New Roman" w:hAnsi="Arial" w:cs="Arial"/>
          <w:sz w:val="20"/>
          <w:szCs w:val="20"/>
          <w:highlight w:val="yellow"/>
        </w:rPr>
        <w:t>Display Board</w:t>
      </w:r>
      <w:r w:rsidRPr="00A10D6E">
        <w:rPr>
          <w:rFonts w:ascii="Arial" w:eastAsia="Times New Roman" w:hAnsi="Arial" w:cs="Arial"/>
          <w:sz w:val="20"/>
          <w:szCs w:val="20"/>
        </w:rPr>
        <w:t xml:space="preserve"> Unit 2   Sr.</w:t>
      </w:r>
    </w:p>
    <w:p w14:paraId="2F5EB33A" w14:textId="77777777" w:rsidR="00A10D6E" w:rsidRPr="00A10D6E" w:rsidRDefault="00A10D6E" w:rsidP="00A10D6E">
      <w:pPr>
        <w:spacing w:after="0" w:line="240" w:lineRule="auto"/>
        <w:rPr>
          <w:rFonts w:ascii="Arial" w:eastAsia="Times New Roman" w:hAnsi="Arial" w:cs="Arial"/>
          <w:sz w:val="20"/>
          <w:szCs w:val="20"/>
        </w:rPr>
      </w:pPr>
    </w:p>
    <w:p w14:paraId="5F0E967A" w14:textId="77777777" w:rsidR="00A10D6E" w:rsidRPr="00A10D6E" w:rsidRDefault="00A10D6E" w:rsidP="00A10D6E">
      <w:pPr>
        <w:spacing w:after="0" w:line="240" w:lineRule="auto"/>
        <w:rPr>
          <w:rFonts w:ascii="Arial" w:eastAsia="Times New Roman" w:hAnsi="Arial" w:cs="Arial"/>
          <w:sz w:val="20"/>
          <w:szCs w:val="20"/>
        </w:rPr>
      </w:pPr>
      <w:r w:rsidRPr="00A10D6E">
        <w:rPr>
          <w:rFonts w:ascii="Arial" w:eastAsia="Times New Roman" w:hAnsi="Arial" w:cs="Arial"/>
          <w:b/>
          <w:bCs/>
          <w:sz w:val="20"/>
          <w:szCs w:val="20"/>
        </w:rPr>
        <w:t xml:space="preserve">WILDLIFE CONSERVATION—UNIT 3—Managing in a World </w:t>
      </w:r>
      <w:proofErr w:type="gramStart"/>
      <w:r w:rsidRPr="00A10D6E">
        <w:rPr>
          <w:rFonts w:ascii="Arial" w:eastAsia="Times New Roman" w:hAnsi="Arial" w:cs="Arial"/>
          <w:b/>
          <w:bCs/>
          <w:sz w:val="20"/>
          <w:szCs w:val="20"/>
        </w:rPr>
        <w:t>With</w:t>
      </w:r>
      <w:proofErr w:type="gramEnd"/>
      <w:r w:rsidRPr="00A10D6E">
        <w:rPr>
          <w:rFonts w:ascii="Arial" w:eastAsia="Times New Roman" w:hAnsi="Arial" w:cs="Arial"/>
          <w:b/>
          <w:bCs/>
          <w:sz w:val="20"/>
          <w:szCs w:val="20"/>
        </w:rPr>
        <w:t xml:space="preserve"> You and Me</w:t>
      </w:r>
    </w:p>
    <w:p w14:paraId="4DAFC16D" w14:textId="77777777" w:rsidR="00A10D6E" w:rsidRPr="00A10D6E" w:rsidRDefault="00A10D6E" w:rsidP="00A10D6E">
      <w:pPr>
        <w:spacing w:after="0" w:line="240" w:lineRule="auto"/>
        <w:rPr>
          <w:rFonts w:ascii="Arial" w:eastAsia="Times New Roman" w:hAnsi="Arial" w:cs="Arial"/>
          <w:sz w:val="20"/>
          <w:szCs w:val="20"/>
        </w:rPr>
      </w:pPr>
      <w:r w:rsidRPr="00A10D6E">
        <w:rPr>
          <w:rFonts w:ascii="Arial" w:eastAsia="Times New Roman" w:hAnsi="Arial" w:cs="Arial"/>
          <w:sz w:val="20"/>
          <w:szCs w:val="20"/>
        </w:rPr>
        <w:t xml:space="preserve">Class 3207   Managing in a World </w:t>
      </w:r>
      <w:r w:rsidRPr="00A10D6E">
        <w:rPr>
          <w:rFonts w:ascii="Arial" w:eastAsia="Times New Roman" w:hAnsi="Arial" w:cs="Arial"/>
          <w:sz w:val="20"/>
          <w:szCs w:val="20"/>
          <w:highlight w:val="yellow"/>
        </w:rPr>
        <w:t>Display Board</w:t>
      </w:r>
      <w:r w:rsidRPr="00A10D6E">
        <w:rPr>
          <w:rFonts w:ascii="Arial" w:eastAsia="Times New Roman" w:hAnsi="Arial" w:cs="Arial"/>
          <w:sz w:val="20"/>
          <w:szCs w:val="20"/>
        </w:rPr>
        <w:t xml:space="preserve"> Unit 3   Jr.</w:t>
      </w:r>
    </w:p>
    <w:p w14:paraId="6A9C5D25" w14:textId="77777777" w:rsidR="00A10D6E" w:rsidRPr="00A10D6E" w:rsidRDefault="00A10D6E" w:rsidP="00A10D6E">
      <w:pPr>
        <w:spacing w:after="0" w:line="240" w:lineRule="auto"/>
        <w:rPr>
          <w:rFonts w:ascii="Arial" w:eastAsia="Times New Roman" w:hAnsi="Arial" w:cs="Arial"/>
          <w:sz w:val="20"/>
          <w:szCs w:val="20"/>
        </w:rPr>
      </w:pPr>
      <w:r w:rsidRPr="00A10D6E">
        <w:rPr>
          <w:rFonts w:ascii="Arial" w:eastAsia="Times New Roman" w:hAnsi="Arial" w:cs="Arial"/>
          <w:sz w:val="20"/>
          <w:szCs w:val="20"/>
        </w:rPr>
        <w:t xml:space="preserve">Class 3208   Managing in a World </w:t>
      </w:r>
      <w:r w:rsidRPr="00A10D6E">
        <w:rPr>
          <w:rFonts w:ascii="Arial" w:eastAsia="Times New Roman" w:hAnsi="Arial" w:cs="Arial"/>
          <w:sz w:val="20"/>
          <w:szCs w:val="20"/>
          <w:highlight w:val="yellow"/>
        </w:rPr>
        <w:t>Display Board</w:t>
      </w:r>
      <w:r w:rsidRPr="00A10D6E">
        <w:rPr>
          <w:rFonts w:ascii="Arial" w:eastAsia="Times New Roman" w:hAnsi="Arial" w:cs="Arial"/>
          <w:sz w:val="20"/>
          <w:szCs w:val="20"/>
        </w:rPr>
        <w:t xml:space="preserve"> Unit 3   Int.</w:t>
      </w:r>
    </w:p>
    <w:p w14:paraId="0BAE3986" w14:textId="77777777" w:rsidR="00A10D6E" w:rsidRPr="00A10D6E" w:rsidRDefault="00A10D6E" w:rsidP="00A10D6E">
      <w:pPr>
        <w:spacing w:after="0" w:line="240" w:lineRule="auto"/>
        <w:rPr>
          <w:rFonts w:ascii="Arial" w:eastAsia="Times New Roman" w:hAnsi="Arial" w:cs="Arial"/>
          <w:sz w:val="20"/>
          <w:szCs w:val="20"/>
        </w:rPr>
      </w:pPr>
      <w:r w:rsidRPr="00A10D6E">
        <w:rPr>
          <w:rFonts w:ascii="Arial" w:eastAsia="Times New Roman" w:hAnsi="Arial" w:cs="Arial"/>
          <w:sz w:val="20"/>
          <w:szCs w:val="20"/>
        </w:rPr>
        <w:t xml:space="preserve">Class 3209   Managing in a World </w:t>
      </w:r>
      <w:r w:rsidRPr="00A10D6E">
        <w:rPr>
          <w:rFonts w:ascii="Arial" w:eastAsia="Times New Roman" w:hAnsi="Arial" w:cs="Arial"/>
          <w:sz w:val="20"/>
          <w:szCs w:val="20"/>
          <w:highlight w:val="yellow"/>
        </w:rPr>
        <w:t>Display Board</w:t>
      </w:r>
      <w:r w:rsidRPr="00A10D6E">
        <w:rPr>
          <w:rFonts w:ascii="Arial" w:eastAsia="Times New Roman" w:hAnsi="Arial" w:cs="Arial"/>
          <w:sz w:val="20"/>
          <w:szCs w:val="20"/>
        </w:rPr>
        <w:t xml:space="preserve"> Unit 3   Sr.</w:t>
      </w:r>
    </w:p>
    <w:p w14:paraId="6ADADFC1" w14:textId="77777777" w:rsidR="00A10D6E" w:rsidRPr="00A10D6E" w:rsidRDefault="00A10D6E" w:rsidP="00A10D6E">
      <w:pPr>
        <w:spacing w:after="0" w:line="240" w:lineRule="auto"/>
        <w:rPr>
          <w:rFonts w:ascii="Arial" w:eastAsia="Times New Roman" w:hAnsi="Arial" w:cs="Arial"/>
          <w:sz w:val="20"/>
          <w:szCs w:val="20"/>
        </w:rPr>
      </w:pPr>
    </w:p>
    <w:p w14:paraId="1DB50A43" w14:textId="77777777" w:rsidR="00A10D6E" w:rsidRPr="00A10D6E" w:rsidRDefault="00A10D6E" w:rsidP="00A10D6E">
      <w:pPr>
        <w:spacing w:after="0" w:line="240" w:lineRule="auto"/>
        <w:rPr>
          <w:rFonts w:ascii="Arial" w:eastAsia="Times New Roman" w:hAnsi="Arial" w:cs="Arial"/>
          <w:b/>
          <w:bCs/>
          <w:sz w:val="20"/>
          <w:szCs w:val="20"/>
        </w:rPr>
      </w:pPr>
      <w:r w:rsidRPr="00A10D6E">
        <w:rPr>
          <w:rFonts w:ascii="Arial" w:eastAsia="Times New Roman" w:hAnsi="Arial" w:cs="Arial"/>
          <w:b/>
          <w:bCs/>
          <w:sz w:val="20"/>
          <w:szCs w:val="20"/>
          <w:highlight w:val="yellow"/>
        </w:rPr>
        <w:t>Wildlife Stand Alone Classes</w:t>
      </w:r>
    </w:p>
    <w:p w14:paraId="45575E64" w14:textId="77777777" w:rsidR="00A10D6E" w:rsidRPr="00A10D6E" w:rsidRDefault="00A10D6E" w:rsidP="00A10D6E">
      <w:pPr>
        <w:spacing w:after="0" w:line="240" w:lineRule="auto"/>
        <w:rPr>
          <w:rFonts w:ascii="Arial" w:eastAsia="Times New Roman" w:hAnsi="Arial" w:cs="Arial"/>
          <w:b/>
          <w:bCs/>
          <w:sz w:val="20"/>
          <w:szCs w:val="20"/>
        </w:rPr>
      </w:pPr>
      <w:r w:rsidRPr="00A10D6E">
        <w:rPr>
          <w:rFonts w:ascii="Arial" w:eastAsia="Times New Roman" w:hAnsi="Arial" w:cs="Arial"/>
          <w:b/>
          <w:bCs/>
          <w:sz w:val="20"/>
          <w:szCs w:val="20"/>
          <w:highlight w:val="yellow"/>
        </w:rPr>
        <w:t>These classes are for stand-alone items only. No display boards are allowed in these classes.</w:t>
      </w:r>
    </w:p>
    <w:p w14:paraId="43CD090E" w14:textId="77777777" w:rsidR="00A10D6E" w:rsidRPr="00A10D6E" w:rsidRDefault="00A10D6E" w:rsidP="00A10D6E">
      <w:pPr>
        <w:spacing w:after="0" w:line="240" w:lineRule="auto"/>
        <w:rPr>
          <w:rFonts w:ascii="Arial" w:eastAsia="Times New Roman" w:hAnsi="Arial" w:cs="Arial"/>
          <w:b/>
          <w:bCs/>
          <w:sz w:val="20"/>
          <w:szCs w:val="20"/>
          <w:highlight w:val="yellow"/>
        </w:rPr>
      </w:pPr>
      <w:r w:rsidRPr="00A10D6E">
        <w:rPr>
          <w:rFonts w:ascii="Arial" w:eastAsia="Times New Roman" w:hAnsi="Arial" w:cs="Arial"/>
          <w:b/>
          <w:bCs/>
          <w:sz w:val="20"/>
          <w:szCs w:val="20"/>
          <w:highlight w:val="yellow"/>
        </w:rPr>
        <w:t>WILDLIFE CONSERVATION—UNIT 1—The Worth of Wild Roots</w:t>
      </w:r>
    </w:p>
    <w:p w14:paraId="2BE1390D" w14:textId="77777777" w:rsidR="00A10D6E" w:rsidRPr="00A10D6E" w:rsidRDefault="00A10D6E" w:rsidP="00A10D6E">
      <w:pPr>
        <w:spacing w:after="0" w:line="240" w:lineRule="auto"/>
        <w:rPr>
          <w:rFonts w:ascii="Arial" w:eastAsia="Times New Roman" w:hAnsi="Arial" w:cs="Arial"/>
          <w:sz w:val="20"/>
          <w:szCs w:val="20"/>
          <w:highlight w:val="yellow"/>
        </w:rPr>
      </w:pPr>
      <w:r w:rsidRPr="00A10D6E">
        <w:rPr>
          <w:rFonts w:ascii="Arial" w:eastAsia="Times New Roman" w:hAnsi="Arial" w:cs="Arial"/>
          <w:sz w:val="20"/>
          <w:szCs w:val="20"/>
          <w:highlight w:val="yellow"/>
        </w:rPr>
        <w:t>Class 3210   The Worth of Wild Roots Stand Alone Unit 1   Jr.</w:t>
      </w:r>
    </w:p>
    <w:p w14:paraId="7A566ED4" w14:textId="77777777" w:rsidR="00A10D6E" w:rsidRPr="00A10D6E" w:rsidRDefault="00A10D6E" w:rsidP="00A10D6E">
      <w:pPr>
        <w:spacing w:after="0" w:line="240" w:lineRule="auto"/>
        <w:rPr>
          <w:rFonts w:ascii="Arial" w:eastAsia="Times New Roman" w:hAnsi="Arial" w:cs="Arial"/>
          <w:sz w:val="20"/>
          <w:szCs w:val="20"/>
          <w:highlight w:val="yellow"/>
        </w:rPr>
      </w:pPr>
      <w:r w:rsidRPr="00A10D6E">
        <w:rPr>
          <w:rFonts w:ascii="Arial" w:eastAsia="Times New Roman" w:hAnsi="Arial" w:cs="Arial"/>
          <w:sz w:val="20"/>
          <w:szCs w:val="20"/>
          <w:highlight w:val="yellow"/>
        </w:rPr>
        <w:t>Class 3211   The Worth of Wild Roots Stand Alone Unit 1   Int.</w:t>
      </w:r>
    </w:p>
    <w:p w14:paraId="60E6A350" w14:textId="77777777" w:rsidR="00A10D6E" w:rsidRPr="00A10D6E" w:rsidRDefault="00A10D6E" w:rsidP="00A10D6E">
      <w:pPr>
        <w:spacing w:after="0" w:line="240" w:lineRule="auto"/>
        <w:rPr>
          <w:rFonts w:ascii="Arial" w:eastAsia="Times New Roman" w:hAnsi="Arial" w:cs="Arial"/>
          <w:sz w:val="20"/>
          <w:szCs w:val="20"/>
          <w:highlight w:val="yellow"/>
        </w:rPr>
      </w:pPr>
      <w:r w:rsidRPr="00A10D6E">
        <w:rPr>
          <w:rFonts w:ascii="Arial" w:eastAsia="Times New Roman" w:hAnsi="Arial" w:cs="Arial"/>
          <w:sz w:val="20"/>
          <w:szCs w:val="20"/>
          <w:highlight w:val="yellow"/>
        </w:rPr>
        <w:t>Class 3212   The Worth of Wild Roots Stand Alone Unit 1   Sr.</w:t>
      </w:r>
    </w:p>
    <w:p w14:paraId="0B142E46" w14:textId="77777777" w:rsidR="00A10D6E" w:rsidRPr="00A10D6E" w:rsidRDefault="00A10D6E" w:rsidP="00A10D6E">
      <w:pPr>
        <w:spacing w:after="0" w:line="240" w:lineRule="auto"/>
        <w:rPr>
          <w:rFonts w:ascii="Arial" w:eastAsia="Times New Roman" w:hAnsi="Arial" w:cs="Arial"/>
          <w:sz w:val="20"/>
          <w:szCs w:val="20"/>
          <w:highlight w:val="yellow"/>
        </w:rPr>
      </w:pPr>
    </w:p>
    <w:p w14:paraId="203FF0B9" w14:textId="77777777" w:rsidR="00A10D6E" w:rsidRPr="00A10D6E" w:rsidRDefault="00A10D6E" w:rsidP="00A10D6E">
      <w:pPr>
        <w:spacing w:after="0" w:line="240" w:lineRule="auto"/>
        <w:rPr>
          <w:rFonts w:ascii="Arial" w:eastAsia="Times New Roman" w:hAnsi="Arial" w:cs="Arial"/>
          <w:b/>
          <w:bCs/>
          <w:sz w:val="20"/>
          <w:szCs w:val="20"/>
          <w:highlight w:val="yellow"/>
        </w:rPr>
      </w:pPr>
      <w:r w:rsidRPr="00A10D6E">
        <w:rPr>
          <w:rFonts w:ascii="Arial" w:eastAsia="Times New Roman" w:hAnsi="Arial" w:cs="Arial"/>
          <w:b/>
          <w:bCs/>
          <w:sz w:val="20"/>
          <w:szCs w:val="20"/>
          <w:highlight w:val="yellow"/>
        </w:rPr>
        <w:t>WILDLIFE CONSERVATION—UNIT 2—Living Wild in an Ecosystem</w:t>
      </w:r>
    </w:p>
    <w:p w14:paraId="5002B303" w14:textId="77777777" w:rsidR="00A10D6E" w:rsidRPr="00A10D6E" w:rsidRDefault="00A10D6E" w:rsidP="00A10D6E">
      <w:pPr>
        <w:spacing w:after="0" w:line="240" w:lineRule="auto"/>
        <w:rPr>
          <w:rFonts w:ascii="Arial" w:eastAsia="Times New Roman" w:hAnsi="Arial" w:cs="Arial"/>
          <w:sz w:val="20"/>
          <w:szCs w:val="20"/>
          <w:highlight w:val="yellow"/>
        </w:rPr>
      </w:pPr>
      <w:r w:rsidRPr="00A10D6E">
        <w:rPr>
          <w:rFonts w:ascii="Arial" w:eastAsia="Times New Roman" w:hAnsi="Arial" w:cs="Arial"/>
          <w:sz w:val="20"/>
          <w:szCs w:val="20"/>
          <w:highlight w:val="yellow"/>
        </w:rPr>
        <w:t>Class 3213   Living Wild in an Ecosystem Stand Alone Unit 2   Jr.</w:t>
      </w:r>
    </w:p>
    <w:p w14:paraId="129A50B6" w14:textId="77777777" w:rsidR="00A10D6E" w:rsidRPr="00A10D6E" w:rsidRDefault="00A10D6E" w:rsidP="00A10D6E">
      <w:pPr>
        <w:spacing w:after="0" w:line="240" w:lineRule="auto"/>
        <w:rPr>
          <w:rFonts w:ascii="Arial" w:eastAsia="Times New Roman" w:hAnsi="Arial" w:cs="Arial"/>
          <w:sz w:val="20"/>
          <w:szCs w:val="20"/>
          <w:highlight w:val="yellow"/>
        </w:rPr>
      </w:pPr>
      <w:r w:rsidRPr="00A10D6E">
        <w:rPr>
          <w:rFonts w:ascii="Arial" w:eastAsia="Times New Roman" w:hAnsi="Arial" w:cs="Arial"/>
          <w:sz w:val="20"/>
          <w:szCs w:val="20"/>
          <w:highlight w:val="yellow"/>
        </w:rPr>
        <w:t>Class 3214   Living Wild in an Ecosystem Stand Alone Unit 2   Int.</w:t>
      </w:r>
    </w:p>
    <w:p w14:paraId="451708B2" w14:textId="77777777" w:rsidR="00A10D6E" w:rsidRPr="00A10D6E" w:rsidRDefault="00A10D6E" w:rsidP="00A10D6E">
      <w:pPr>
        <w:spacing w:after="0" w:line="240" w:lineRule="auto"/>
        <w:rPr>
          <w:rFonts w:ascii="Arial" w:eastAsia="Times New Roman" w:hAnsi="Arial" w:cs="Arial"/>
          <w:sz w:val="20"/>
          <w:szCs w:val="20"/>
          <w:highlight w:val="yellow"/>
        </w:rPr>
      </w:pPr>
      <w:r w:rsidRPr="00A10D6E">
        <w:rPr>
          <w:rFonts w:ascii="Arial" w:eastAsia="Times New Roman" w:hAnsi="Arial" w:cs="Arial"/>
          <w:sz w:val="20"/>
          <w:szCs w:val="20"/>
          <w:highlight w:val="yellow"/>
        </w:rPr>
        <w:t>Class 3215   Living Wild in an Ecosystem Stand Alone Unit 2   Sr.</w:t>
      </w:r>
    </w:p>
    <w:p w14:paraId="1FB55F72" w14:textId="77777777" w:rsidR="00A10D6E" w:rsidRPr="00A10D6E" w:rsidRDefault="00A10D6E" w:rsidP="00A10D6E">
      <w:pPr>
        <w:spacing w:after="0" w:line="240" w:lineRule="auto"/>
        <w:rPr>
          <w:rFonts w:ascii="Arial" w:eastAsia="Times New Roman" w:hAnsi="Arial" w:cs="Arial"/>
          <w:sz w:val="20"/>
          <w:szCs w:val="20"/>
          <w:highlight w:val="yellow"/>
        </w:rPr>
      </w:pPr>
    </w:p>
    <w:p w14:paraId="0C1B5688" w14:textId="77777777" w:rsidR="00A10D6E" w:rsidRPr="00A10D6E" w:rsidRDefault="00A10D6E" w:rsidP="00A10D6E">
      <w:pPr>
        <w:spacing w:after="0" w:line="240" w:lineRule="auto"/>
        <w:rPr>
          <w:rFonts w:ascii="Arial" w:eastAsia="Times New Roman" w:hAnsi="Arial" w:cs="Arial"/>
          <w:sz w:val="20"/>
          <w:szCs w:val="20"/>
          <w:highlight w:val="yellow"/>
        </w:rPr>
      </w:pPr>
      <w:r w:rsidRPr="00A10D6E">
        <w:rPr>
          <w:rFonts w:ascii="Arial" w:eastAsia="Times New Roman" w:hAnsi="Arial" w:cs="Arial"/>
          <w:b/>
          <w:bCs/>
          <w:sz w:val="20"/>
          <w:szCs w:val="20"/>
          <w:highlight w:val="yellow"/>
        </w:rPr>
        <w:t xml:space="preserve">WILDLIFE CONSERVATION—UNIT 3—Managing in a World </w:t>
      </w:r>
      <w:proofErr w:type="gramStart"/>
      <w:r w:rsidRPr="00A10D6E">
        <w:rPr>
          <w:rFonts w:ascii="Arial" w:eastAsia="Times New Roman" w:hAnsi="Arial" w:cs="Arial"/>
          <w:b/>
          <w:bCs/>
          <w:sz w:val="20"/>
          <w:szCs w:val="20"/>
          <w:highlight w:val="yellow"/>
        </w:rPr>
        <w:t>With</w:t>
      </w:r>
      <w:proofErr w:type="gramEnd"/>
      <w:r w:rsidRPr="00A10D6E">
        <w:rPr>
          <w:rFonts w:ascii="Arial" w:eastAsia="Times New Roman" w:hAnsi="Arial" w:cs="Arial"/>
          <w:b/>
          <w:bCs/>
          <w:sz w:val="20"/>
          <w:szCs w:val="20"/>
          <w:highlight w:val="yellow"/>
        </w:rPr>
        <w:t xml:space="preserve"> You and Me</w:t>
      </w:r>
    </w:p>
    <w:p w14:paraId="0FD36924" w14:textId="77777777" w:rsidR="00A10D6E" w:rsidRPr="00A10D6E" w:rsidRDefault="00A10D6E" w:rsidP="00A10D6E">
      <w:pPr>
        <w:spacing w:after="0" w:line="240" w:lineRule="auto"/>
        <w:rPr>
          <w:rFonts w:ascii="Arial" w:eastAsia="Times New Roman" w:hAnsi="Arial" w:cs="Arial"/>
          <w:sz w:val="20"/>
          <w:szCs w:val="20"/>
          <w:highlight w:val="yellow"/>
        </w:rPr>
      </w:pPr>
      <w:r w:rsidRPr="00A10D6E">
        <w:rPr>
          <w:rFonts w:ascii="Arial" w:eastAsia="Times New Roman" w:hAnsi="Arial" w:cs="Arial"/>
          <w:sz w:val="20"/>
          <w:szCs w:val="20"/>
          <w:highlight w:val="yellow"/>
        </w:rPr>
        <w:t>Class 3216   Managing in a World Stand Alone Unit 3   Jr.</w:t>
      </w:r>
    </w:p>
    <w:p w14:paraId="3C75335D" w14:textId="77777777" w:rsidR="00A10D6E" w:rsidRPr="00A10D6E" w:rsidRDefault="00A10D6E" w:rsidP="00A10D6E">
      <w:pPr>
        <w:spacing w:after="0" w:line="240" w:lineRule="auto"/>
        <w:rPr>
          <w:rFonts w:ascii="Arial" w:eastAsia="Times New Roman" w:hAnsi="Arial" w:cs="Arial"/>
          <w:sz w:val="20"/>
          <w:szCs w:val="20"/>
          <w:highlight w:val="yellow"/>
        </w:rPr>
      </w:pPr>
      <w:r w:rsidRPr="00A10D6E">
        <w:rPr>
          <w:rFonts w:ascii="Arial" w:eastAsia="Times New Roman" w:hAnsi="Arial" w:cs="Arial"/>
          <w:sz w:val="20"/>
          <w:szCs w:val="20"/>
          <w:highlight w:val="yellow"/>
        </w:rPr>
        <w:t>Class 3217   Managing in a World Stand Alone Unit 3   Int.</w:t>
      </w:r>
    </w:p>
    <w:p w14:paraId="774053D8" w14:textId="77777777" w:rsidR="00A10D6E" w:rsidRPr="00A10D6E" w:rsidRDefault="00A10D6E" w:rsidP="00A10D6E">
      <w:pPr>
        <w:spacing w:after="0" w:line="240" w:lineRule="auto"/>
        <w:rPr>
          <w:rFonts w:ascii="Arial" w:eastAsia="Times New Roman" w:hAnsi="Arial" w:cs="Arial"/>
          <w:sz w:val="20"/>
          <w:szCs w:val="20"/>
          <w:highlight w:val="yellow"/>
        </w:rPr>
      </w:pPr>
      <w:r w:rsidRPr="00A10D6E">
        <w:rPr>
          <w:rFonts w:ascii="Arial" w:eastAsia="Times New Roman" w:hAnsi="Arial" w:cs="Arial"/>
          <w:sz w:val="20"/>
          <w:szCs w:val="20"/>
          <w:highlight w:val="yellow"/>
        </w:rPr>
        <w:t>Class 3218   Managing in a World Stand Alone Unit 3   Sr.</w:t>
      </w:r>
    </w:p>
    <w:p w14:paraId="7A44AC3C" w14:textId="77777777" w:rsidR="00A10D6E" w:rsidRPr="00A10D6E" w:rsidRDefault="00A10D6E" w:rsidP="00EA43E3">
      <w:pPr>
        <w:spacing w:line="240" w:lineRule="auto"/>
        <w:rPr>
          <w:rFonts w:ascii="Arial" w:hAnsi="Arial" w:cs="Arial"/>
          <w:sz w:val="20"/>
          <w:szCs w:val="20"/>
        </w:rPr>
      </w:pPr>
    </w:p>
    <w:p w14:paraId="1BE3B284" w14:textId="77777777" w:rsidR="00A10D6E" w:rsidRPr="00A10D6E" w:rsidRDefault="00A10D6E" w:rsidP="00A10D6E">
      <w:pPr>
        <w:spacing w:after="0" w:line="240" w:lineRule="auto"/>
        <w:rPr>
          <w:rFonts w:ascii="Arial" w:eastAsia="Times New Roman" w:hAnsi="Arial" w:cs="Arial"/>
          <w:sz w:val="20"/>
          <w:szCs w:val="20"/>
        </w:rPr>
      </w:pPr>
      <w:r w:rsidRPr="00A10D6E">
        <w:rPr>
          <w:rFonts w:ascii="Arial" w:eastAsia="Times New Roman" w:hAnsi="Arial" w:cs="Arial"/>
          <w:sz w:val="20"/>
          <w:szCs w:val="20"/>
        </w:rPr>
        <w:t>All exhibits will consist of the following:</w:t>
      </w:r>
    </w:p>
    <w:p w14:paraId="09444221" w14:textId="77777777" w:rsidR="00A10D6E" w:rsidRPr="00A10D6E" w:rsidRDefault="00A10D6E" w:rsidP="004B3909">
      <w:pPr>
        <w:numPr>
          <w:ilvl w:val="0"/>
          <w:numId w:val="192"/>
        </w:numPr>
        <w:spacing w:after="0" w:line="240" w:lineRule="auto"/>
        <w:ind w:left="360"/>
        <w:contextualSpacing/>
        <w:rPr>
          <w:rFonts w:ascii="Arial" w:eastAsia="Times New Roman" w:hAnsi="Arial" w:cs="Arial"/>
          <w:sz w:val="20"/>
          <w:szCs w:val="20"/>
        </w:rPr>
      </w:pPr>
      <w:r w:rsidRPr="00A10D6E">
        <w:rPr>
          <w:rFonts w:ascii="Arial" w:eastAsia="Times New Roman" w:hAnsi="Arial" w:cs="Arial"/>
          <w:sz w:val="20"/>
          <w:szCs w:val="20"/>
        </w:rPr>
        <w:t>Completed Wildlife e-Record presented in a sturdy binder/notebook.</w:t>
      </w:r>
    </w:p>
    <w:p w14:paraId="1AA9AD1B" w14:textId="77777777" w:rsidR="00A10D6E" w:rsidRPr="00A10D6E" w:rsidRDefault="00A10D6E" w:rsidP="004B3909">
      <w:pPr>
        <w:numPr>
          <w:ilvl w:val="0"/>
          <w:numId w:val="192"/>
        </w:numPr>
        <w:spacing w:after="0" w:line="240" w:lineRule="auto"/>
        <w:ind w:left="360"/>
        <w:contextualSpacing/>
        <w:rPr>
          <w:rFonts w:ascii="Arial" w:eastAsia="Times New Roman" w:hAnsi="Arial" w:cs="Arial"/>
          <w:sz w:val="20"/>
          <w:szCs w:val="20"/>
        </w:rPr>
      </w:pPr>
      <w:r w:rsidRPr="00A10D6E">
        <w:rPr>
          <w:rFonts w:ascii="Arial" w:eastAsia="Times New Roman" w:hAnsi="Arial" w:cs="Arial"/>
          <w:sz w:val="20"/>
          <w:szCs w:val="20"/>
        </w:rPr>
        <w:t xml:space="preserve">Include the following information on the Wildlife page. Show what you did and learned. Show evidence of your personal field experiences, study, or observations. </w:t>
      </w:r>
    </w:p>
    <w:p w14:paraId="7A62925D" w14:textId="77777777" w:rsidR="00A10D6E" w:rsidRPr="00A10D6E" w:rsidRDefault="00A10D6E" w:rsidP="004B3909">
      <w:pPr>
        <w:numPr>
          <w:ilvl w:val="0"/>
          <w:numId w:val="192"/>
        </w:numPr>
        <w:spacing w:after="0" w:line="240" w:lineRule="auto"/>
        <w:ind w:left="360"/>
        <w:contextualSpacing/>
        <w:rPr>
          <w:rFonts w:ascii="Arial" w:eastAsia="Times New Roman" w:hAnsi="Arial" w:cs="Arial"/>
          <w:sz w:val="20"/>
          <w:szCs w:val="20"/>
        </w:rPr>
      </w:pPr>
      <w:r w:rsidRPr="00A10D6E">
        <w:rPr>
          <w:rFonts w:ascii="Arial" w:eastAsia="Times New Roman" w:hAnsi="Arial" w:cs="Arial"/>
          <w:sz w:val="20"/>
          <w:szCs w:val="20"/>
        </w:rPr>
        <w:t xml:space="preserve">A display board showing educational information about a topic of interest related to wildlife. </w:t>
      </w:r>
      <w:r w:rsidRPr="00A10D6E">
        <w:rPr>
          <w:rFonts w:ascii="Arial" w:eastAsia="Times New Roman" w:hAnsi="Arial" w:cs="Arial"/>
          <w:b/>
          <w:bCs/>
          <w:sz w:val="20"/>
          <w:szCs w:val="20"/>
        </w:rPr>
        <w:t>Follow the standardized display board size of 4 ft. x 3 ft</w:t>
      </w:r>
      <w:r w:rsidRPr="00A10D6E">
        <w:rPr>
          <w:rFonts w:ascii="Arial" w:eastAsia="Times New Roman" w:hAnsi="Arial" w:cs="Arial"/>
          <w:sz w:val="20"/>
          <w:szCs w:val="20"/>
        </w:rPr>
        <w:t>. No additional items may be included in front of the display board. Possible topics could include but are not limited to: species found in Colorado, wildlife habitats, role of predators, types of bird feed, or urban wildlife challenges.</w:t>
      </w:r>
    </w:p>
    <w:p w14:paraId="3295E469" w14:textId="77777777" w:rsidR="00A10D6E" w:rsidRPr="00A10D6E" w:rsidRDefault="00A10D6E" w:rsidP="004B3909">
      <w:pPr>
        <w:numPr>
          <w:ilvl w:val="0"/>
          <w:numId w:val="192"/>
        </w:numPr>
        <w:spacing w:after="0" w:line="240" w:lineRule="auto"/>
        <w:ind w:left="360"/>
        <w:contextualSpacing/>
        <w:rPr>
          <w:rFonts w:ascii="Arial" w:eastAsia="Times New Roman" w:hAnsi="Arial" w:cs="Arial"/>
          <w:sz w:val="20"/>
          <w:szCs w:val="20"/>
        </w:rPr>
      </w:pPr>
      <w:r w:rsidRPr="00A10D6E">
        <w:rPr>
          <w:rFonts w:ascii="Arial" w:eastAsia="Times New Roman" w:hAnsi="Arial" w:cs="Arial"/>
          <w:b/>
          <w:bCs/>
          <w:sz w:val="20"/>
          <w:szCs w:val="20"/>
        </w:rPr>
        <w:t>OR</w:t>
      </w:r>
      <w:r w:rsidRPr="00A10D6E">
        <w:rPr>
          <w:rFonts w:ascii="Arial" w:eastAsia="Times New Roman" w:hAnsi="Arial" w:cs="Arial"/>
          <w:sz w:val="20"/>
          <w:szCs w:val="20"/>
        </w:rPr>
        <w:t>, instead of a display board, exhibit may be a stand-alone item, such as a wildlife diorama, scrapbook with wildlife information, pictures and news, a bird feeder or bath, or wildlife track molds. Display items should illustrate something learned in the project this year.</w:t>
      </w:r>
    </w:p>
    <w:p w14:paraId="1F19A4E0" w14:textId="77777777" w:rsidR="00DB5866" w:rsidRPr="00321D9E" w:rsidRDefault="00DB5866" w:rsidP="00EA43E3">
      <w:pPr>
        <w:spacing w:line="240" w:lineRule="auto"/>
        <w:contextualSpacing/>
        <w:rPr>
          <w:rFonts w:ascii="Arial" w:hAnsi="Arial" w:cs="Arial"/>
          <w:sz w:val="20"/>
          <w:szCs w:val="20"/>
        </w:rPr>
      </w:pPr>
      <w:r w:rsidRPr="00321D9E">
        <w:rPr>
          <w:rFonts w:ascii="Arial" w:hAnsi="Arial" w:cs="Arial"/>
          <w:sz w:val="20"/>
          <w:szCs w:val="20"/>
        </w:rPr>
        <w:t xml:space="preserve">E. Project will be evaluated on the quality of the information completed in the e-Record (25 percent) and quality of the exhibit (75 percent).    </w:t>
      </w:r>
    </w:p>
    <w:p w14:paraId="35D6E909" w14:textId="77777777" w:rsidR="00DB5866" w:rsidRPr="00D136F4" w:rsidRDefault="00DB5866" w:rsidP="00EA43E3">
      <w:pPr>
        <w:spacing w:line="240" w:lineRule="auto"/>
        <w:rPr>
          <w:rFonts w:ascii="Arial" w:hAnsi="Arial" w:cs="Arial"/>
          <w:color w:val="FF0000"/>
          <w:sz w:val="20"/>
          <w:szCs w:val="20"/>
        </w:rPr>
      </w:pPr>
    </w:p>
    <w:p w14:paraId="10B6D8F0" w14:textId="3F6EC900" w:rsidR="00DB5866" w:rsidRPr="0021558A" w:rsidRDefault="00DB5866" w:rsidP="00E46FF0">
      <w:pPr>
        <w:spacing w:line="240" w:lineRule="auto"/>
        <w:jc w:val="center"/>
        <w:rPr>
          <w:rFonts w:ascii="Arial" w:hAnsi="Arial" w:cs="Arial"/>
          <w:b/>
          <w:iCs/>
          <w:sz w:val="36"/>
          <w:szCs w:val="36"/>
        </w:rPr>
      </w:pPr>
      <w:r w:rsidRPr="0021558A">
        <w:rPr>
          <w:rFonts w:ascii="Arial" w:hAnsi="Arial" w:cs="Arial"/>
          <w:b/>
          <w:iCs/>
          <w:sz w:val="32"/>
          <w:szCs w:val="32"/>
        </w:rPr>
        <w:t>BEEKEEPING</w:t>
      </w:r>
    </w:p>
    <w:p w14:paraId="134E13DA" w14:textId="77777777" w:rsidR="00AA3F8F" w:rsidRPr="00AA3F8F" w:rsidRDefault="00AA3F8F" w:rsidP="00AA3F8F">
      <w:pPr>
        <w:spacing w:after="0" w:line="240" w:lineRule="auto"/>
        <w:ind w:left="360" w:hanging="360"/>
        <w:rPr>
          <w:rFonts w:ascii="Arial" w:eastAsia="Times New Roman" w:hAnsi="Arial" w:cs="Arial"/>
          <w:b/>
          <w:bCs/>
          <w:sz w:val="20"/>
          <w:szCs w:val="20"/>
        </w:rPr>
      </w:pPr>
      <w:r w:rsidRPr="00AA3F8F">
        <w:rPr>
          <w:rFonts w:ascii="Arial" w:eastAsia="Times New Roman" w:hAnsi="Arial" w:cs="Arial"/>
          <w:b/>
          <w:bCs/>
          <w:sz w:val="20"/>
          <w:szCs w:val="20"/>
        </w:rPr>
        <w:t>BEEKEEPING—UNIT 1</w:t>
      </w:r>
    </w:p>
    <w:p w14:paraId="355C4DB0" w14:textId="77777777" w:rsidR="00AA3F8F" w:rsidRPr="00AA3F8F" w:rsidRDefault="00AA3F8F" w:rsidP="00AA3F8F">
      <w:pPr>
        <w:spacing w:after="0" w:line="240" w:lineRule="auto"/>
        <w:ind w:left="360" w:hanging="360"/>
        <w:rPr>
          <w:rFonts w:ascii="Arial" w:eastAsia="Times New Roman" w:hAnsi="Arial" w:cs="Arial"/>
          <w:sz w:val="20"/>
          <w:szCs w:val="20"/>
        </w:rPr>
      </w:pPr>
      <w:r w:rsidRPr="00AA3F8F">
        <w:rPr>
          <w:rFonts w:ascii="Arial" w:eastAsia="Times New Roman" w:hAnsi="Arial" w:cs="Arial"/>
          <w:sz w:val="20"/>
          <w:szCs w:val="20"/>
        </w:rPr>
        <w:t>Class 2601   Beekeeping Unit 1   Jr.</w:t>
      </w:r>
    </w:p>
    <w:p w14:paraId="311D3B52" w14:textId="77777777" w:rsidR="00AA3F8F" w:rsidRPr="00AA3F8F" w:rsidRDefault="00AA3F8F" w:rsidP="00AA3F8F">
      <w:pPr>
        <w:spacing w:after="0" w:line="240" w:lineRule="auto"/>
        <w:ind w:left="360" w:hanging="360"/>
        <w:rPr>
          <w:rFonts w:ascii="Arial" w:eastAsia="Times New Roman" w:hAnsi="Arial" w:cs="Arial"/>
          <w:sz w:val="20"/>
          <w:szCs w:val="20"/>
        </w:rPr>
      </w:pPr>
      <w:r w:rsidRPr="00AA3F8F">
        <w:rPr>
          <w:rFonts w:ascii="Arial" w:eastAsia="Times New Roman" w:hAnsi="Arial" w:cs="Arial"/>
          <w:sz w:val="20"/>
          <w:szCs w:val="20"/>
        </w:rPr>
        <w:t>Class 2602   Beekeeping Unit 1   Int.</w:t>
      </w:r>
    </w:p>
    <w:p w14:paraId="49797F39" w14:textId="77777777" w:rsidR="00AA3F8F" w:rsidRPr="00AA3F8F" w:rsidRDefault="00AA3F8F" w:rsidP="00AA3F8F">
      <w:pPr>
        <w:spacing w:after="0" w:line="240" w:lineRule="auto"/>
        <w:ind w:left="360" w:hanging="360"/>
        <w:rPr>
          <w:rFonts w:ascii="Arial" w:eastAsia="Times New Roman" w:hAnsi="Arial" w:cs="Arial"/>
          <w:sz w:val="20"/>
          <w:szCs w:val="20"/>
        </w:rPr>
      </w:pPr>
      <w:r w:rsidRPr="00AA3F8F">
        <w:rPr>
          <w:rFonts w:ascii="Arial" w:eastAsia="Times New Roman" w:hAnsi="Arial" w:cs="Arial"/>
          <w:sz w:val="20"/>
          <w:szCs w:val="20"/>
        </w:rPr>
        <w:t xml:space="preserve">Class 2603   Beekeeping Unit 1   Sr. </w:t>
      </w:r>
    </w:p>
    <w:p w14:paraId="1E51BFBE" w14:textId="77777777" w:rsidR="00AA3F8F" w:rsidRPr="00321D9E" w:rsidRDefault="00AA3F8F" w:rsidP="00EA43E3">
      <w:pPr>
        <w:spacing w:line="240" w:lineRule="auto"/>
        <w:ind w:right="-324"/>
        <w:rPr>
          <w:rFonts w:ascii="Arial" w:hAnsi="Arial" w:cs="Arial"/>
          <w:bCs/>
          <w:sz w:val="20"/>
          <w:szCs w:val="20"/>
        </w:rPr>
      </w:pPr>
    </w:p>
    <w:p w14:paraId="4218BCB8" w14:textId="77777777" w:rsidR="00AA3F8F" w:rsidRPr="00AA3F8F" w:rsidRDefault="00AA3F8F" w:rsidP="00AA3F8F">
      <w:pPr>
        <w:spacing w:after="0" w:line="240" w:lineRule="auto"/>
        <w:ind w:left="360" w:hanging="360"/>
        <w:rPr>
          <w:rFonts w:ascii="Arial" w:eastAsia="Times New Roman" w:hAnsi="Arial" w:cs="Arial"/>
          <w:sz w:val="20"/>
          <w:szCs w:val="20"/>
        </w:rPr>
      </w:pPr>
      <w:bookmarkStart w:id="62" w:name="_Hlk19693593"/>
      <w:r w:rsidRPr="00AA3F8F">
        <w:rPr>
          <w:rFonts w:ascii="Arial" w:eastAsia="Times New Roman" w:hAnsi="Arial" w:cs="Arial"/>
          <w:sz w:val="20"/>
          <w:szCs w:val="20"/>
        </w:rPr>
        <w:t>All exhibits will consist of the following:</w:t>
      </w:r>
    </w:p>
    <w:p w14:paraId="4A0CBA7B" w14:textId="77777777" w:rsidR="00AA3F8F" w:rsidRPr="00AA3F8F" w:rsidRDefault="00AA3F8F" w:rsidP="00AA3F8F">
      <w:pPr>
        <w:spacing w:after="0" w:line="240" w:lineRule="auto"/>
        <w:ind w:left="360" w:hanging="360"/>
        <w:rPr>
          <w:rFonts w:ascii="Arial" w:eastAsia="Times New Roman" w:hAnsi="Arial" w:cs="Arial"/>
          <w:sz w:val="20"/>
          <w:szCs w:val="20"/>
        </w:rPr>
      </w:pPr>
      <w:r w:rsidRPr="00AA3F8F">
        <w:rPr>
          <w:rFonts w:ascii="Arial" w:eastAsia="Times New Roman" w:hAnsi="Arial" w:cs="Arial"/>
          <w:sz w:val="20"/>
          <w:szCs w:val="20"/>
        </w:rPr>
        <w:t>One sturdy binder/notebook that contains the completed Beekeeping Units 1-3 Display Board e-Record.</w:t>
      </w:r>
    </w:p>
    <w:p w14:paraId="655AE024" w14:textId="77777777" w:rsidR="00AA3F8F" w:rsidRPr="00AA3F8F" w:rsidRDefault="00AA3F8F" w:rsidP="004B3909">
      <w:pPr>
        <w:numPr>
          <w:ilvl w:val="0"/>
          <w:numId w:val="174"/>
        </w:numPr>
        <w:spacing w:after="0" w:line="240" w:lineRule="auto"/>
        <w:ind w:left="360"/>
        <w:contextualSpacing/>
        <w:rPr>
          <w:rFonts w:ascii="Arial" w:eastAsia="Times New Roman" w:hAnsi="Arial" w:cs="Arial"/>
          <w:sz w:val="20"/>
          <w:szCs w:val="20"/>
        </w:rPr>
      </w:pPr>
      <w:r w:rsidRPr="00AA3F8F">
        <w:rPr>
          <w:rFonts w:ascii="Arial" w:eastAsia="Times New Roman" w:hAnsi="Arial" w:cs="Arial"/>
          <w:sz w:val="20"/>
          <w:szCs w:val="20"/>
        </w:rPr>
        <w:t>Exhibit one of the following topics on a display board:</w:t>
      </w:r>
    </w:p>
    <w:p w14:paraId="6A55AEA6" w14:textId="77777777" w:rsidR="00AA3F8F" w:rsidRPr="00AA3F8F" w:rsidRDefault="00AA3F8F" w:rsidP="004B3909">
      <w:pPr>
        <w:numPr>
          <w:ilvl w:val="1"/>
          <w:numId w:val="174"/>
        </w:numPr>
        <w:spacing w:after="0" w:line="240" w:lineRule="auto"/>
        <w:ind w:left="720"/>
        <w:contextualSpacing/>
        <w:rPr>
          <w:rFonts w:ascii="Arial" w:eastAsia="Times New Roman" w:hAnsi="Arial" w:cs="Arial"/>
          <w:sz w:val="20"/>
          <w:szCs w:val="20"/>
        </w:rPr>
      </w:pPr>
      <w:r w:rsidRPr="00AA3F8F">
        <w:rPr>
          <w:rFonts w:ascii="Arial" w:eastAsia="Times New Roman" w:hAnsi="Arial" w:cs="Arial"/>
          <w:sz w:val="20"/>
          <w:szCs w:val="20"/>
        </w:rPr>
        <w:t>Flowers used to make honey (display pressed flowers from 10 different Colorado plants that bees use for making honey)</w:t>
      </w:r>
    </w:p>
    <w:p w14:paraId="741A13E2" w14:textId="77777777" w:rsidR="00AA3F8F" w:rsidRPr="00AA3F8F" w:rsidRDefault="00AA3F8F" w:rsidP="004B3909">
      <w:pPr>
        <w:numPr>
          <w:ilvl w:val="1"/>
          <w:numId w:val="174"/>
        </w:numPr>
        <w:spacing w:after="0" w:line="240" w:lineRule="auto"/>
        <w:ind w:left="720"/>
        <w:contextualSpacing/>
        <w:rPr>
          <w:rFonts w:ascii="Arial" w:eastAsia="Times New Roman" w:hAnsi="Arial" w:cs="Arial"/>
          <w:sz w:val="20"/>
          <w:szCs w:val="20"/>
        </w:rPr>
      </w:pPr>
      <w:r w:rsidRPr="00AA3F8F">
        <w:rPr>
          <w:rFonts w:ascii="Arial" w:eastAsia="Times New Roman" w:hAnsi="Arial" w:cs="Arial"/>
          <w:sz w:val="20"/>
          <w:szCs w:val="20"/>
        </w:rPr>
        <w:t xml:space="preserve">Uses of honey and beeswax, past and present </w:t>
      </w:r>
    </w:p>
    <w:p w14:paraId="2779AF6D" w14:textId="77777777" w:rsidR="00AA3F8F" w:rsidRPr="00AA3F8F" w:rsidRDefault="00AA3F8F" w:rsidP="004B3909">
      <w:pPr>
        <w:numPr>
          <w:ilvl w:val="1"/>
          <w:numId w:val="174"/>
        </w:numPr>
        <w:spacing w:after="0" w:line="240" w:lineRule="auto"/>
        <w:ind w:left="720"/>
        <w:contextualSpacing/>
        <w:rPr>
          <w:rFonts w:ascii="Arial" w:eastAsia="Times New Roman" w:hAnsi="Arial" w:cs="Arial"/>
          <w:sz w:val="20"/>
          <w:szCs w:val="20"/>
        </w:rPr>
      </w:pPr>
      <w:r w:rsidRPr="00AA3F8F">
        <w:rPr>
          <w:rFonts w:ascii="Arial" w:eastAsia="Times New Roman" w:hAnsi="Arial" w:cs="Arial"/>
          <w:sz w:val="20"/>
          <w:szCs w:val="20"/>
        </w:rPr>
        <w:t>Setting up a beehive</w:t>
      </w:r>
    </w:p>
    <w:p w14:paraId="024BB8DA" w14:textId="77777777" w:rsidR="00AA3F8F" w:rsidRPr="00AA3F8F" w:rsidRDefault="00AA3F8F" w:rsidP="004B3909">
      <w:pPr>
        <w:numPr>
          <w:ilvl w:val="1"/>
          <w:numId w:val="174"/>
        </w:numPr>
        <w:spacing w:after="0" w:line="240" w:lineRule="auto"/>
        <w:ind w:left="720"/>
        <w:contextualSpacing/>
        <w:rPr>
          <w:rFonts w:ascii="Arial" w:eastAsia="Times New Roman" w:hAnsi="Arial" w:cs="Arial"/>
          <w:sz w:val="20"/>
          <w:szCs w:val="20"/>
        </w:rPr>
      </w:pPr>
      <w:r w:rsidRPr="00AA3F8F">
        <w:rPr>
          <w:rFonts w:ascii="Arial" w:eastAsia="Times New Roman" w:hAnsi="Arial" w:cs="Arial"/>
          <w:sz w:val="20"/>
          <w:szCs w:val="20"/>
        </w:rPr>
        <w:t>Safe handling of bees</w:t>
      </w:r>
    </w:p>
    <w:p w14:paraId="2DFF24EA" w14:textId="77777777" w:rsidR="00AA3F8F" w:rsidRPr="00AA3F8F" w:rsidRDefault="00AA3F8F" w:rsidP="004B3909">
      <w:pPr>
        <w:numPr>
          <w:ilvl w:val="1"/>
          <w:numId w:val="174"/>
        </w:numPr>
        <w:spacing w:after="0" w:line="240" w:lineRule="auto"/>
        <w:ind w:left="720"/>
        <w:contextualSpacing/>
        <w:rPr>
          <w:rFonts w:ascii="Arial" w:eastAsia="Times New Roman" w:hAnsi="Arial" w:cs="Arial"/>
          <w:sz w:val="20"/>
          <w:szCs w:val="20"/>
        </w:rPr>
      </w:pPr>
      <w:r w:rsidRPr="00AA3F8F">
        <w:rPr>
          <w:rFonts w:ascii="Arial" w:eastAsia="Times New Roman" w:hAnsi="Arial" w:cs="Arial"/>
          <w:sz w:val="20"/>
          <w:szCs w:val="20"/>
        </w:rPr>
        <w:lastRenderedPageBreak/>
        <w:t>History of beekeeping</w:t>
      </w:r>
    </w:p>
    <w:p w14:paraId="3037F4CF" w14:textId="77777777" w:rsidR="00AA3F8F" w:rsidRPr="00AA3F8F" w:rsidRDefault="00AA3F8F" w:rsidP="00AA3F8F">
      <w:pPr>
        <w:spacing w:after="0" w:line="240" w:lineRule="auto"/>
        <w:ind w:left="360"/>
        <w:rPr>
          <w:rFonts w:ascii="Arial" w:eastAsia="Times New Roman" w:hAnsi="Arial" w:cs="Arial"/>
          <w:sz w:val="20"/>
          <w:szCs w:val="20"/>
        </w:rPr>
      </w:pPr>
      <w:r w:rsidRPr="00AA3F8F">
        <w:rPr>
          <w:rFonts w:ascii="Arial" w:eastAsia="Times New Roman" w:hAnsi="Arial" w:cs="Arial"/>
          <w:sz w:val="20"/>
          <w:szCs w:val="20"/>
        </w:rPr>
        <w:t xml:space="preserve">The standardized display board size of 4 ft. x 3 ft. is to be used with 4-H projects. No additional items may be included in front of the display board. </w:t>
      </w:r>
    </w:p>
    <w:p w14:paraId="45FC8AA1" w14:textId="32AEED52" w:rsidR="00DB5866" w:rsidRDefault="00AA3F8F" w:rsidP="00EA43E3">
      <w:pPr>
        <w:spacing w:line="240" w:lineRule="auto"/>
        <w:rPr>
          <w:rFonts w:ascii="Arial" w:hAnsi="Arial" w:cs="Arial"/>
          <w:sz w:val="20"/>
          <w:szCs w:val="20"/>
        </w:rPr>
      </w:pPr>
      <w:r>
        <w:rPr>
          <w:rFonts w:ascii="Arial" w:hAnsi="Arial" w:cs="Arial"/>
          <w:sz w:val="20"/>
          <w:szCs w:val="20"/>
        </w:rPr>
        <w:t>B</w:t>
      </w:r>
      <w:r w:rsidR="00DB5866" w:rsidRPr="00321D9E">
        <w:rPr>
          <w:rFonts w:ascii="Arial" w:hAnsi="Arial" w:cs="Arial"/>
          <w:sz w:val="20"/>
          <w:szCs w:val="20"/>
        </w:rPr>
        <w:t>. Project will be evaluated on the quality of the information completed in the e-Record (25 percent) and quality of the exhibit (75 percent).</w:t>
      </w:r>
    </w:p>
    <w:p w14:paraId="71C9D529" w14:textId="77777777" w:rsidR="00AA3F8F" w:rsidRPr="00321D9E" w:rsidRDefault="00AA3F8F" w:rsidP="00EA43E3">
      <w:pPr>
        <w:spacing w:line="240" w:lineRule="auto"/>
        <w:rPr>
          <w:rFonts w:ascii="Arial" w:hAnsi="Arial" w:cs="Arial"/>
          <w:sz w:val="20"/>
          <w:szCs w:val="20"/>
        </w:rPr>
      </w:pPr>
    </w:p>
    <w:bookmarkEnd w:id="62"/>
    <w:p w14:paraId="4CE7CC67" w14:textId="77777777" w:rsidR="00AA3F8F" w:rsidRPr="00AA3F8F" w:rsidRDefault="00AA3F8F" w:rsidP="00AA3F8F">
      <w:pPr>
        <w:spacing w:after="0" w:line="240" w:lineRule="auto"/>
        <w:ind w:left="360" w:hanging="360"/>
        <w:rPr>
          <w:rFonts w:ascii="Arial" w:eastAsia="Times New Roman" w:hAnsi="Arial" w:cs="Arial"/>
          <w:b/>
          <w:bCs/>
          <w:sz w:val="20"/>
          <w:szCs w:val="20"/>
        </w:rPr>
      </w:pPr>
      <w:r w:rsidRPr="00AA3F8F">
        <w:rPr>
          <w:rFonts w:ascii="Arial" w:eastAsia="Times New Roman" w:hAnsi="Arial" w:cs="Arial"/>
          <w:b/>
          <w:bCs/>
          <w:sz w:val="20"/>
          <w:szCs w:val="20"/>
        </w:rPr>
        <w:t>BEEKEEPING—UNIT 2</w:t>
      </w:r>
    </w:p>
    <w:p w14:paraId="7399681A" w14:textId="77777777" w:rsidR="00AA3F8F" w:rsidRPr="00AA3F8F" w:rsidRDefault="00AA3F8F" w:rsidP="00AA3F8F">
      <w:pPr>
        <w:spacing w:after="0" w:line="240" w:lineRule="auto"/>
        <w:ind w:left="360" w:hanging="360"/>
        <w:rPr>
          <w:rFonts w:ascii="Arial" w:eastAsia="Times New Roman" w:hAnsi="Arial" w:cs="Arial"/>
          <w:sz w:val="20"/>
          <w:szCs w:val="20"/>
        </w:rPr>
      </w:pPr>
      <w:r w:rsidRPr="00AA3F8F">
        <w:rPr>
          <w:rFonts w:ascii="Arial" w:eastAsia="Times New Roman" w:hAnsi="Arial" w:cs="Arial"/>
          <w:sz w:val="20"/>
          <w:szCs w:val="20"/>
        </w:rPr>
        <w:t>Class 2604   Beekeeping Unit 2   Jr.</w:t>
      </w:r>
    </w:p>
    <w:p w14:paraId="5F3BA1BC" w14:textId="77777777" w:rsidR="00AA3F8F" w:rsidRPr="00AA3F8F" w:rsidRDefault="00AA3F8F" w:rsidP="00AA3F8F">
      <w:pPr>
        <w:spacing w:after="0" w:line="240" w:lineRule="auto"/>
        <w:ind w:left="360" w:hanging="360"/>
        <w:rPr>
          <w:rFonts w:ascii="Arial" w:eastAsia="Times New Roman" w:hAnsi="Arial" w:cs="Arial"/>
          <w:sz w:val="20"/>
          <w:szCs w:val="20"/>
        </w:rPr>
      </w:pPr>
      <w:r w:rsidRPr="00AA3F8F">
        <w:rPr>
          <w:rFonts w:ascii="Arial" w:eastAsia="Times New Roman" w:hAnsi="Arial" w:cs="Arial"/>
          <w:sz w:val="20"/>
          <w:szCs w:val="20"/>
        </w:rPr>
        <w:t>Class 2605   Beekeeping Unit 2   Int.</w:t>
      </w:r>
    </w:p>
    <w:p w14:paraId="0DB87F8B" w14:textId="77777777" w:rsidR="00AA3F8F" w:rsidRPr="00AA3F8F" w:rsidRDefault="00AA3F8F" w:rsidP="00AA3F8F">
      <w:pPr>
        <w:spacing w:after="0" w:line="240" w:lineRule="auto"/>
        <w:ind w:left="360" w:hanging="360"/>
        <w:rPr>
          <w:rFonts w:ascii="Arial" w:eastAsia="Times New Roman" w:hAnsi="Arial" w:cs="Arial"/>
          <w:sz w:val="20"/>
          <w:szCs w:val="20"/>
        </w:rPr>
      </w:pPr>
      <w:r w:rsidRPr="00AA3F8F">
        <w:rPr>
          <w:rFonts w:ascii="Arial" w:eastAsia="Times New Roman" w:hAnsi="Arial" w:cs="Arial"/>
          <w:sz w:val="20"/>
          <w:szCs w:val="20"/>
        </w:rPr>
        <w:t>Class 2606   Beekeeping Unit 2   Sr.</w:t>
      </w:r>
    </w:p>
    <w:p w14:paraId="18C62CD1" w14:textId="77777777" w:rsidR="00AA3F8F" w:rsidRPr="00AA3F8F" w:rsidRDefault="00AA3F8F" w:rsidP="00AA3F8F">
      <w:pPr>
        <w:spacing w:after="0" w:line="240" w:lineRule="auto"/>
        <w:ind w:left="360" w:hanging="360"/>
        <w:rPr>
          <w:rFonts w:ascii="Arial" w:eastAsia="Times New Roman" w:hAnsi="Arial" w:cs="Arial"/>
        </w:rPr>
      </w:pPr>
    </w:p>
    <w:p w14:paraId="01F8491A" w14:textId="77777777" w:rsidR="00AA3F8F" w:rsidRPr="00AA3F8F" w:rsidRDefault="00AA3F8F" w:rsidP="00AA3F8F">
      <w:pPr>
        <w:spacing w:after="0" w:line="240" w:lineRule="auto"/>
        <w:ind w:left="360" w:hanging="360"/>
        <w:rPr>
          <w:rFonts w:ascii="Arial" w:eastAsia="Times New Roman" w:hAnsi="Arial" w:cs="Arial"/>
          <w:sz w:val="20"/>
          <w:szCs w:val="20"/>
        </w:rPr>
      </w:pPr>
      <w:bookmarkStart w:id="63" w:name="_Hlk29195392"/>
      <w:r w:rsidRPr="00AA3F8F">
        <w:rPr>
          <w:rFonts w:ascii="Arial" w:eastAsia="Times New Roman" w:hAnsi="Arial" w:cs="Arial"/>
          <w:sz w:val="20"/>
          <w:szCs w:val="20"/>
        </w:rPr>
        <w:t>All exhibits will consist of the following:</w:t>
      </w:r>
    </w:p>
    <w:p w14:paraId="2D190C50" w14:textId="77777777" w:rsidR="00AA3F8F" w:rsidRPr="00AA3F8F" w:rsidRDefault="00AA3F8F" w:rsidP="00AA3F8F">
      <w:pPr>
        <w:spacing w:after="0" w:line="240" w:lineRule="auto"/>
        <w:ind w:left="360" w:hanging="360"/>
        <w:rPr>
          <w:rFonts w:ascii="Arial" w:eastAsia="Times New Roman" w:hAnsi="Arial" w:cs="Arial"/>
          <w:sz w:val="20"/>
          <w:szCs w:val="20"/>
        </w:rPr>
      </w:pPr>
      <w:r w:rsidRPr="00AA3F8F">
        <w:rPr>
          <w:rFonts w:ascii="Arial" w:eastAsia="Times New Roman" w:hAnsi="Arial" w:cs="Arial"/>
          <w:sz w:val="20"/>
          <w:szCs w:val="20"/>
        </w:rPr>
        <w:t xml:space="preserve">A.  One sturdy binder/notebook that contains the completed Beekeeping Units 1–3 Display Board e-Record if you did not keep a hive or the Beekeeping Units 2–4 e-Record if you did keep a hive. </w:t>
      </w:r>
    </w:p>
    <w:p w14:paraId="34FA36CD" w14:textId="77777777" w:rsidR="00AA3F8F" w:rsidRPr="00AA3F8F" w:rsidRDefault="00AA3F8F" w:rsidP="00AA3F8F">
      <w:pPr>
        <w:spacing w:after="0" w:line="240" w:lineRule="auto"/>
        <w:ind w:left="360" w:hanging="360"/>
        <w:rPr>
          <w:rFonts w:ascii="Arial" w:eastAsia="Times New Roman" w:hAnsi="Arial" w:cs="Arial"/>
          <w:sz w:val="20"/>
          <w:szCs w:val="20"/>
        </w:rPr>
      </w:pPr>
      <w:r w:rsidRPr="00AA3F8F">
        <w:rPr>
          <w:rFonts w:ascii="Arial" w:eastAsia="Times New Roman" w:hAnsi="Arial" w:cs="Arial"/>
          <w:sz w:val="20"/>
          <w:szCs w:val="20"/>
        </w:rPr>
        <w:t xml:space="preserve">B.  Exhibit: Working with honeybees (present a topic from your manual to teach about working with honeybees (example: Regional Differences of Beekeeping). Use your knowledge and creativity to display this information on a display board. The standardized display board size of 4 ft. x 3 ft. is to be used with 4-H projects. No additional items may be included in front of the display board. </w:t>
      </w:r>
    </w:p>
    <w:p w14:paraId="1E9605A2" w14:textId="77777777" w:rsidR="00DB5866" w:rsidRPr="00321D9E" w:rsidRDefault="00DB5866" w:rsidP="00EA43E3">
      <w:pPr>
        <w:spacing w:line="240" w:lineRule="auto"/>
        <w:contextualSpacing/>
        <w:rPr>
          <w:rFonts w:ascii="Arial" w:hAnsi="Arial" w:cs="Arial"/>
          <w:sz w:val="20"/>
          <w:szCs w:val="20"/>
        </w:rPr>
      </w:pPr>
      <w:r w:rsidRPr="00321D9E">
        <w:rPr>
          <w:rFonts w:ascii="Arial" w:hAnsi="Arial" w:cs="Arial"/>
          <w:sz w:val="20"/>
          <w:szCs w:val="20"/>
        </w:rPr>
        <w:t>C. Project will be evaluated on the quality of the information completed in the e-Record (25 percent) and quality of the exhibit (75 percent).</w:t>
      </w:r>
    </w:p>
    <w:bookmarkEnd w:id="63"/>
    <w:p w14:paraId="7A70C915" w14:textId="77777777" w:rsidR="00AA3F8F" w:rsidRDefault="00AA3F8F" w:rsidP="00EA43E3">
      <w:pPr>
        <w:pStyle w:val="NoSpacing"/>
        <w:rPr>
          <w:rFonts w:ascii="Arial" w:hAnsi="Arial" w:cs="Arial"/>
          <w:b/>
          <w:bCs/>
          <w:sz w:val="20"/>
          <w:szCs w:val="20"/>
        </w:rPr>
      </w:pPr>
    </w:p>
    <w:p w14:paraId="077CF7D0" w14:textId="77777777" w:rsidR="00AA3F8F" w:rsidRPr="00AA3F8F" w:rsidRDefault="00AA3F8F" w:rsidP="00AA3F8F">
      <w:pPr>
        <w:spacing w:after="0" w:line="240" w:lineRule="auto"/>
        <w:ind w:left="360" w:hanging="360"/>
        <w:rPr>
          <w:rFonts w:ascii="Arial" w:eastAsia="Times New Roman" w:hAnsi="Arial" w:cs="Arial"/>
          <w:b/>
          <w:bCs/>
          <w:sz w:val="20"/>
          <w:szCs w:val="20"/>
        </w:rPr>
      </w:pPr>
      <w:r w:rsidRPr="00AA3F8F">
        <w:rPr>
          <w:rFonts w:ascii="Arial" w:eastAsia="Times New Roman" w:hAnsi="Arial" w:cs="Arial"/>
          <w:b/>
          <w:bCs/>
          <w:sz w:val="20"/>
          <w:szCs w:val="20"/>
        </w:rPr>
        <w:t>BEEKEEPING—UNIT 2</w:t>
      </w:r>
    </w:p>
    <w:p w14:paraId="603B8EB9" w14:textId="77777777" w:rsidR="00AA3F8F" w:rsidRPr="00AA3F8F" w:rsidRDefault="00AA3F8F" w:rsidP="00AA3F8F">
      <w:pPr>
        <w:spacing w:after="0" w:line="240" w:lineRule="auto"/>
        <w:ind w:left="360" w:hanging="360"/>
        <w:rPr>
          <w:rFonts w:ascii="Arial" w:eastAsia="Times New Roman" w:hAnsi="Arial" w:cs="Arial"/>
          <w:b/>
          <w:bCs/>
          <w:sz w:val="20"/>
          <w:szCs w:val="20"/>
          <w:u w:val="single"/>
        </w:rPr>
      </w:pPr>
      <w:r w:rsidRPr="00AA3F8F">
        <w:rPr>
          <w:rFonts w:ascii="Arial" w:eastAsia="Times New Roman" w:hAnsi="Arial" w:cs="Arial"/>
          <w:b/>
          <w:bCs/>
          <w:sz w:val="20"/>
          <w:szCs w:val="20"/>
          <w:u w:val="single"/>
        </w:rPr>
        <w:t>(STAND-ALONE EXHIBITS)</w:t>
      </w:r>
    </w:p>
    <w:p w14:paraId="67DF36D5" w14:textId="77777777" w:rsidR="00AA3F8F" w:rsidRPr="00AA3F8F" w:rsidRDefault="00AA3F8F" w:rsidP="00AA3F8F">
      <w:pPr>
        <w:spacing w:after="0" w:line="240" w:lineRule="auto"/>
        <w:ind w:left="360" w:hanging="360"/>
        <w:rPr>
          <w:rFonts w:ascii="Arial" w:eastAsia="Times New Roman" w:hAnsi="Arial" w:cs="Arial"/>
          <w:sz w:val="20"/>
          <w:szCs w:val="20"/>
        </w:rPr>
      </w:pPr>
    </w:p>
    <w:p w14:paraId="79476B3B" w14:textId="77777777" w:rsidR="00AA3F8F" w:rsidRPr="00AA3F8F" w:rsidRDefault="00AA3F8F" w:rsidP="00AA3F8F">
      <w:pPr>
        <w:spacing w:after="0" w:line="240" w:lineRule="auto"/>
        <w:ind w:left="360" w:hanging="360"/>
        <w:rPr>
          <w:rFonts w:ascii="Arial" w:eastAsia="Times New Roman" w:hAnsi="Arial" w:cs="Arial"/>
          <w:b/>
          <w:bCs/>
          <w:sz w:val="20"/>
          <w:szCs w:val="20"/>
        </w:rPr>
      </w:pPr>
      <w:r w:rsidRPr="00AA3F8F">
        <w:rPr>
          <w:rFonts w:ascii="Arial" w:eastAsia="Times New Roman" w:hAnsi="Arial" w:cs="Arial"/>
          <w:b/>
          <w:bCs/>
          <w:sz w:val="20"/>
          <w:szCs w:val="20"/>
        </w:rPr>
        <w:t>EXTRACTED HONEY</w:t>
      </w:r>
    </w:p>
    <w:p w14:paraId="43E9BF2E" w14:textId="77777777" w:rsidR="00AA3F8F" w:rsidRPr="00AA3F8F" w:rsidRDefault="00AA3F8F" w:rsidP="00AA3F8F">
      <w:pPr>
        <w:spacing w:after="0" w:line="240" w:lineRule="auto"/>
        <w:ind w:left="360" w:hanging="360"/>
        <w:rPr>
          <w:rFonts w:ascii="Arial" w:eastAsia="Times New Roman" w:hAnsi="Arial" w:cs="Arial"/>
          <w:sz w:val="20"/>
          <w:szCs w:val="20"/>
        </w:rPr>
      </w:pPr>
      <w:r w:rsidRPr="00AA3F8F">
        <w:rPr>
          <w:rFonts w:ascii="Arial" w:eastAsia="Times New Roman" w:hAnsi="Arial" w:cs="Arial"/>
          <w:sz w:val="20"/>
          <w:szCs w:val="20"/>
        </w:rPr>
        <w:t>Class 2607   Extracted Honey Unit 2   Jr.</w:t>
      </w:r>
    </w:p>
    <w:p w14:paraId="79580E37" w14:textId="77777777" w:rsidR="00AA3F8F" w:rsidRPr="00AA3F8F" w:rsidRDefault="00AA3F8F" w:rsidP="00AA3F8F">
      <w:pPr>
        <w:spacing w:after="0" w:line="240" w:lineRule="auto"/>
        <w:ind w:left="360" w:hanging="360"/>
        <w:rPr>
          <w:rFonts w:ascii="Arial" w:eastAsia="Times New Roman" w:hAnsi="Arial" w:cs="Arial"/>
          <w:sz w:val="20"/>
          <w:szCs w:val="20"/>
        </w:rPr>
      </w:pPr>
      <w:r w:rsidRPr="00AA3F8F">
        <w:rPr>
          <w:rFonts w:ascii="Arial" w:eastAsia="Times New Roman" w:hAnsi="Arial" w:cs="Arial"/>
          <w:sz w:val="20"/>
          <w:szCs w:val="20"/>
        </w:rPr>
        <w:t>Class 2608   Extracted Honey Unit 2   Int.</w:t>
      </w:r>
    </w:p>
    <w:p w14:paraId="584EACFE" w14:textId="7F139C25" w:rsidR="00AA3F8F" w:rsidRPr="00AA3F8F" w:rsidRDefault="00AA3F8F" w:rsidP="00AA3F8F">
      <w:pPr>
        <w:spacing w:line="240" w:lineRule="auto"/>
        <w:rPr>
          <w:rFonts w:ascii="Arial" w:hAnsi="Arial" w:cs="Arial"/>
          <w:bCs/>
          <w:sz w:val="20"/>
          <w:szCs w:val="20"/>
        </w:rPr>
      </w:pPr>
      <w:r w:rsidRPr="00AA3F8F">
        <w:rPr>
          <w:rFonts w:ascii="Arial" w:eastAsia="Times New Roman" w:hAnsi="Arial" w:cs="Arial"/>
          <w:sz w:val="20"/>
          <w:szCs w:val="20"/>
        </w:rPr>
        <w:t>Class 2609   Extracted Honey Unit 2   Sr</w:t>
      </w:r>
      <w:r w:rsidR="00DB5866" w:rsidRPr="00203A89">
        <w:rPr>
          <w:rFonts w:ascii="Arial" w:hAnsi="Arial" w:cs="Arial"/>
          <w:bCs/>
          <w:sz w:val="20"/>
          <w:szCs w:val="20"/>
        </w:rPr>
        <w:tab/>
      </w:r>
    </w:p>
    <w:p w14:paraId="74C62825" w14:textId="77777777" w:rsidR="00AA3F8F" w:rsidRPr="00AA3F8F" w:rsidRDefault="00AA3F8F" w:rsidP="00AA3F8F">
      <w:pPr>
        <w:spacing w:after="0" w:line="240" w:lineRule="auto"/>
        <w:ind w:left="360" w:hanging="360"/>
        <w:rPr>
          <w:rFonts w:ascii="Arial" w:eastAsia="Times New Roman" w:hAnsi="Arial" w:cs="Arial"/>
          <w:sz w:val="20"/>
          <w:szCs w:val="20"/>
        </w:rPr>
      </w:pPr>
      <w:r w:rsidRPr="00AA3F8F">
        <w:rPr>
          <w:rFonts w:ascii="Arial" w:eastAsia="Times New Roman" w:hAnsi="Arial" w:cs="Arial"/>
          <w:sz w:val="20"/>
          <w:szCs w:val="20"/>
        </w:rPr>
        <w:t>All exhibits will consist of the following:</w:t>
      </w:r>
    </w:p>
    <w:p w14:paraId="70FF0E79" w14:textId="77777777" w:rsidR="00AA3F8F" w:rsidRPr="00AA3F8F" w:rsidRDefault="00AA3F8F" w:rsidP="004B3909">
      <w:pPr>
        <w:numPr>
          <w:ilvl w:val="1"/>
          <w:numId w:val="175"/>
        </w:numPr>
        <w:spacing w:after="0" w:line="240" w:lineRule="auto"/>
        <w:ind w:left="360"/>
        <w:contextualSpacing/>
        <w:rPr>
          <w:rFonts w:ascii="Arial" w:eastAsia="Times New Roman" w:hAnsi="Arial" w:cs="Arial"/>
          <w:sz w:val="20"/>
          <w:szCs w:val="20"/>
        </w:rPr>
      </w:pPr>
      <w:r w:rsidRPr="00AA3F8F">
        <w:rPr>
          <w:rFonts w:ascii="Arial" w:eastAsia="Times New Roman" w:hAnsi="Arial" w:cs="Arial"/>
          <w:sz w:val="20"/>
          <w:szCs w:val="20"/>
        </w:rPr>
        <w:t>One sturdy binder/notebook that contains the completed Beekeeping Units 2–4 e-Record.</w:t>
      </w:r>
    </w:p>
    <w:p w14:paraId="03DB1BB1" w14:textId="77777777" w:rsidR="00AA3F8F" w:rsidRPr="00AA3F8F" w:rsidRDefault="00AA3F8F" w:rsidP="004B3909">
      <w:pPr>
        <w:numPr>
          <w:ilvl w:val="1"/>
          <w:numId w:val="175"/>
        </w:numPr>
        <w:spacing w:after="0" w:line="240" w:lineRule="auto"/>
        <w:ind w:left="360"/>
        <w:contextualSpacing/>
        <w:rPr>
          <w:rFonts w:ascii="Arial" w:eastAsia="Times New Roman" w:hAnsi="Arial" w:cs="Arial"/>
          <w:sz w:val="20"/>
          <w:szCs w:val="20"/>
        </w:rPr>
      </w:pPr>
      <w:r w:rsidRPr="00AA3F8F">
        <w:rPr>
          <w:rFonts w:ascii="Arial" w:eastAsia="Times New Roman" w:hAnsi="Arial" w:cs="Arial"/>
          <w:sz w:val="20"/>
          <w:szCs w:val="20"/>
        </w:rPr>
        <w:t xml:space="preserve">Exhibit: Extracted honey shown in </w:t>
      </w:r>
      <w:r w:rsidRPr="00AA3F8F">
        <w:rPr>
          <w:rFonts w:ascii="Arial" w:eastAsia="Times New Roman" w:hAnsi="Arial" w:cs="Arial"/>
          <w:b/>
          <w:bCs/>
          <w:sz w:val="20"/>
          <w:szCs w:val="20"/>
          <w:u w:val="single"/>
        </w:rPr>
        <w:t>two eight-ounce glass jars by volume</w:t>
      </w:r>
      <w:r w:rsidRPr="00AA3F8F">
        <w:rPr>
          <w:rFonts w:ascii="Arial" w:eastAsia="Times New Roman" w:hAnsi="Arial" w:cs="Arial"/>
          <w:sz w:val="20"/>
          <w:szCs w:val="20"/>
        </w:rPr>
        <w:t xml:space="preserve"> (preferably a smooth and clear canning jar, so the judge can see the clarity and quality of the honey) with screw top lids. Both jars must be filled to the same level up to the neck of the jar. Jars must be labeled on the bottom of the jar with name, county, class, where honey was extracted and date.</w:t>
      </w:r>
    </w:p>
    <w:p w14:paraId="72D18C25" w14:textId="578E0346" w:rsidR="00DB5866" w:rsidRDefault="00DB5866" w:rsidP="00EA43E3">
      <w:pPr>
        <w:spacing w:line="240" w:lineRule="auto"/>
        <w:contextualSpacing/>
        <w:rPr>
          <w:rFonts w:ascii="Arial" w:hAnsi="Arial" w:cs="Arial"/>
          <w:sz w:val="20"/>
          <w:szCs w:val="20"/>
        </w:rPr>
      </w:pPr>
      <w:r w:rsidRPr="00C47DE4">
        <w:rPr>
          <w:rFonts w:ascii="Arial" w:hAnsi="Arial" w:cs="Arial"/>
          <w:sz w:val="20"/>
          <w:szCs w:val="20"/>
        </w:rPr>
        <w:t>C.</w:t>
      </w:r>
      <w:r w:rsidR="00B87AFE" w:rsidRPr="00C47DE4">
        <w:rPr>
          <w:rFonts w:ascii="Arial" w:hAnsi="Arial" w:cs="Arial"/>
          <w:sz w:val="20"/>
          <w:szCs w:val="20"/>
        </w:rPr>
        <w:t xml:space="preserve">  </w:t>
      </w:r>
      <w:r w:rsidRPr="00C47DE4">
        <w:rPr>
          <w:rFonts w:ascii="Arial" w:hAnsi="Arial" w:cs="Arial"/>
          <w:sz w:val="20"/>
          <w:szCs w:val="20"/>
        </w:rPr>
        <w:t>Project will be evaluated on the quality of the information completed in the e-Record (25 percent) and quality of the exhibit</w:t>
      </w:r>
      <w:r w:rsidRPr="00203A89">
        <w:rPr>
          <w:rFonts w:ascii="Arial" w:hAnsi="Arial" w:cs="Arial"/>
          <w:sz w:val="20"/>
          <w:szCs w:val="20"/>
        </w:rPr>
        <w:t xml:space="preserve"> (75 percent).</w:t>
      </w:r>
    </w:p>
    <w:p w14:paraId="7E2083C5" w14:textId="77777777" w:rsidR="006D6999" w:rsidRPr="00203A89" w:rsidRDefault="006D6999" w:rsidP="00EA43E3">
      <w:pPr>
        <w:spacing w:line="240" w:lineRule="auto"/>
        <w:contextualSpacing/>
        <w:rPr>
          <w:rFonts w:ascii="Arial" w:hAnsi="Arial" w:cs="Arial"/>
          <w:sz w:val="20"/>
          <w:szCs w:val="20"/>
        </w:rPr>
      </w:pPr>
    </w:p>
    <w:p w14:paraId="60B37B02" w14:textId="77777777" w:rsidR="00AA3F8F" w:rsidRPr="00AA3F8F" w:rsidRDefault="00AA3F8F" w:rsidP="00AA3F8F">
      <w:pPr>
        <w:spacing w:after="0" w:line="240" w:lineRule="auto"/>
        <w:ind w:left="360" w:hanging="360"/>
        <w:rPr>
          <w:rFonts w:ascii="Arial" w:eastAsia="Times New Roman" w:hAnsi="Arial" w:cs="Arial"/>
          <w:b/>
          <w:bCs/>
          <w:sz w:val="20"/>
          <w:szCs w:val="20"/>
        </w:rPr>
      </w:pPr>
      <w:r w:rsidRPr="00AA3F8F">
        <w:rPr>
          <w:rFonts w:ascii="Arial" w:eastAsia="Times New Roman" w:hAnsi="Arial" w:cs="Arial"/>
          <w:b/>
          <w:bCs/>
          <w:sz w:val="20"/>
          <w:szCs w:val="20"/>
        </w:rPr>
        <w:t>CHUNK HONEY</w:t>
      </w:r>
    </w:p>
    <w:p w14:paraId="6082E1DA" w14:textId="77777777" w:rsidR="00AA3F8F" w:rsidRPr="00AA3F8F" w:rsidRDefault="00AA3F8F" w:rsidP="00AA3F8F">
      <w:pPr>
        <w:spacing w:after="0" w:line="240" w:lineRule="auto"/>
        <w:ind w:left="360" w:hanging="360"/>
        <w:rPr>
          <w:rFonts w:ascii="Arial" w:eastAsia="Times New Roman" w:hAnsi="Arial" w:cs="Arial"/>
          <w:sz w:val="20"/>
          <w:szCs w:val="20"/>
        </w:rPr>
      </w:pPr>
      <w:r w:rsidRPr="00AA3F8F">
        <w:rPr>
          <w:rFonts w:ascii="Arial" w:eastAsia="Times New Roman" w:hAnsi="Arial" w:cs="Arial"/>
          <w:sz w:val="20"/>
          <w:szCs w:val="20"/>
        </w:rPr>
        <w:t>Class 2610   Chunk Honey Unit 2   Jr.</w:t>
      </w:r>
    </w:p>
    <w:p w14:paraId="181F5824" w14:textId="77777777" w:rsidR="00AA3F8F" w:rsidRPr="00AA3F8F" w:rsidRDefault="00AA3F8F" w:rsidP="00AA3F8F">
      <w:pPr>
        <w:spacing w:after="0" w:line="240" w:lineRule="auto"/>
        <w:ind w:left="360" w:hanging="360"/>
        <w:rPr>
          <w:rFonts w:ascii="Arial" w:eastAsia="Times New Roman" w:hAnsi="Arial" w:cs="Arial"/>
          <w:sz w:val="20"/>
          <w:szCs w:val="20"/>
        </w:rPr>
      </w:pPr>
      <w:r w:rsidRPr="00AA3F8F">
        <w:rPr>
          <w:rFonts w:ascii="Arial" w:eastAsia="Times New Roman" w:hAnsi="Arial" w:cs="Arial"/>
          <w:sz w:val="20"/>
          <w:szCs w:val="20"/>
        </w:rPr>
        <w:t>Class 2611   Chunk Honey Unit 2   Int.</w:t>
      </w:r>
    </w:p>
    <w:p w14:paraId="05851ECB" w14:textId="77777777" w:rsidR="00AA3F8F" w:rsidRPr="00AA3F8F" w:rsidRDefault="00AA3F8F" w:rsidP="00AA3F8F">
      <w:pPr>
        <w:spacing w:after="0" w:line="240" w:lineRule="auto"/>
        <w:ind w:left="360" w:hanging="360"/>
        <w:rPr>
          <w:rFonts w:ascii="Arial" w:eastAsia="Times New Roman" w:hAnsi="Arial" w:cs="Arial"/>
          <w:sz w:val="20"/>
          <w:szCs w:val="20"/>
        </w:rPr>
      </w:pPr>
      <w:r w:rsidRPr="00AA3F8F">
        <w:rPr>
          <w:rFonts w:ascii="Arial" w:eastAsia="Times New Roman" w:hAnsi="Arial" w:cs="Arial"/>
          <w:sz w:val="20"/>
          <w:szCs w:val="20"/>
        </w:rPr>
        <w:t>Class 2612   Chunk Honey Unit 2   Sr.</w:t>
      </w:r>
    </w:p>
    <w:p w14:paraId="0E5C2317" w14:textId="77777777" w:rsidR="00AA3F8F" w:rsidRPr="00AA3F8F" w:rsidRDefault="00AA3F8F" w:rsidP="00AA3F8F">
      <w:pPr>
        <w:spacing w:after="0" w:line="240" w:lineRule="auto"/>
        <w:ind w:left="360" w:hanging="360"/>
        <w:rPr>
          <w:rFonts w:ascii="Arial" w:eastAsia="Times New Roman" w:hAnsi="Arial" w:cs="Arial"/>
        </w:rPr>
      </w:pPr>
    </w:p>
    <w:p w14:paraId="5954E55B" w14:textId="77777777" w:rsidR="00AA3F8F" w:rsidRPr="00AA3F8F" w:rsidRDefault="00AA3F8F" w:rsidP="00AA3F8F">
      <w:pPr>
        <w:spacing w:after="0" w:line="240" w:lineRule="auto"/>
        <w:ind w:left="360" w:hanging="360"/>
        <w:rPr>
          <w:rFonts w:ascii="Arial" w:eastAsia="Times New Roman" w:hAnsi="Arial" w:cs="Arial"/>
          <w:sz w:val="20"/>
          <w:szCs w:val="20"/>
        </w:rPr>
      </w:pPr>
      <w:r w:rsidRPr="00AA3F8F">
        <w:rPr>
          <w:rFonts w:ascii="Arial" w:eastAsia="Times New Roman" w:hAnsi="Arial" w:cs="Arial"/>
          <w:sz w:val="20"/>
          <w:szCs w:val="20"/>
        </w:rPr>
        <w:t>All exhibits will consist of the following:</w:t>
      </w:r>
    </w:p>
    <w:p w14:paraId="28EFBC96" w14:textId="77777777" w:rsidR="00AA3F8F" w:rsidRPr="00AA3F8F" w:rsidRDefault="00AA3F8F" w:rsidP="004B3909">
      <w:pPr>
        <w:numPr>
          <w:ilvl w:val="0"/>
          <w:numId w:val="176"/>
        </w:numPr>
        <w:spacing w:after="0" w:line="240" w:lineRule="auto"/>
        <w:ind w:left="360"/>
        <w:contextualSpacing/>
        <w:rPr>
          <w:rFonts w:ascii="Arial" w:eastAsia="Times New Roman" w:hAnsi="Arial" w:cs="Arial"/>
          <w:sz w:val="20"/>
          <w:szCs w:val="20"/>
        </w:rPr>
      </w:pPr>
      <w:r w:rsidRPr="00AA3F8F">
        <w:rPr>
          <w:rFonts w:ascii="Arial" w:eastAsia="Times New Roman" w:hAnsi="Arial" w:cs="Arial"/>
          <w:sz w:val="20"/>
          <w:szCs w:val="20"/>
        </w:rPr>
        <w:t>One sturdy binder/notebook that contains the completed Beekeeping Units 2–4 e-Record.</w:t>
      </w:r>
    </w:p>
    <w:p w14:paraId="102288E2" w14:textId="77777777" w:rsidR="00AA3F8F" w:rsidRPr="00AA3F8F" w:rsidRDefault="00AA3F8F" w:rsidP="004B3909">
      <w:pPr>
        <w:numPr>
          <w:ilvl w:val="0"/>
          <w:numId w:val="176"/>
        </w:numPr>
        <w:spacing w:after="0" w:line="240" w:lineRule="auto"/>
        <w:ind w:left="360"/>
        <w:contextualSpacing/>
        <w:rPr>
          <w:rFonts w:ascii="Arial" w:eastAsia="Times New Roman" w:hAnsi="Arial" w:cs="Arial"/>
          <w:sz w:val="20"/>
          <w:szCs w:val="20"/>
        </w:rPr>
      </w:pPr>
      <w:r w:rsidRPr="00AA3F8F">
        <w:rPr>
          <w:rFonts w:ascii="Arial" w:eastAsia="Times New Roman" w:hAnsi="Arial" w:cs="Arial"/>
          <w:sz w:val="20"/>
          <w:szCs w:val="20"/>
        </w:rPr>
        <w:t>Exhibit</w:t>
      </w:r>
      <w:proofErr w:type="gramStart"/>
      <w:r w:rsidRPr="00AA3F8F">
        <w:rPr>
          <w:rFonts w:ascii="Arial" w:eastAsia="Times New Roman" w:hAnsi="Arial" w:cs="Arial"/>
          <w:sz w:val="20"/>
          <w:szCs w:val="20"/>
        </w:rPr>
        <w:t>:  Chunk</w:t>
      </w:r>
      <w:proofErr w:type="gramEnd"/>
      <w:r w:rsidRPr="00AA3F8F">
        <w:rPr>
          <w:rFonts w:ascii="Arial" w:eastAsia="Times New Roman" w:hAnsi="Arial" w:cs="Arial"/>
          <w:sz w:val="20"/>
          <w:szCs w:val="20"/>
        </w:rPr>
        <w:t xml:space="preserve"> Honey in </w:t>
      </w:r>
      <w:r w:rsidRPr="00AA3F8F">
        <w:rPr>
          <w:rFonts w:ascii="Arial" w:eastAsia="Times New Roman" w:hAnsi="Arial" w:cs="Arial"/>
          <w:b/>
          <w:bCs/>
          <w:sz w:val="20"/>
          <w:szCs w:val="20"/>
          <w:u w:val="single"/>
        </w:rPr>
        <w:t>two one-pound glass jars</w:t>
      </w:r>
      <w:r w:rsidRPr="00AA3F8F">
        <w:rPr>
          <w:rFonts w:ascii="Arial" w:eastAsia="Times New Roman" w:hAnsi="Arial" w:cs="Arial"/>
          <w:sz w:val="20"/>
          <w:szCs w:val="20"/>
        </w:rPr>
        <w:t xml:space="preserve"> (wide-mouth opening). Jars must be labeled </w:t>
      </w:r>
      <w:proofErr w:type="gramStart"/>
      <w:r w:rsidRPr="00AA3F8F">
        <w:rPr>
          <w:rFonts w:ascii="Arial" w:eastAsia="Times New Roman" w:hAnsi="Arial" w:cs="Arial"/>
          <w:sz w:val="20"/>
          <w:szCs w:val="20"/>
        </w:rPr>
        <w:t>on</w:t>
      </w:r>
      <w:proofErr w:type="gramEnd"/>
      <w:r w:rsidRPr="00AA3F8F">
        <w:rPr>
          <w:rFonts w:ascii="Arial" w:eastAsia="Times New Roman" w:hAnsi="Arial" w:cs="Arial"/>
          <w:sz w:val="20"/>
          <w:szCs w:val="20"/>
        </w:rPr>
        <w:t xml:space="preserve"> the bottom with name, county, class, where honey was taken and date.</w:t>
      </w:r>
    </w:p>
    <w:p w14:paraId="48148BC0" w14:textId="0E1FC8C0" w:rsidR="00EC3BF4" w:rsidRDefault="00DB5866" w:rsidP="00EA43E3">
      <w:pPr>
        <w:spacing w:line="240" w:lineRule="auto"/>
        <w:contextualSpacing/>
        <w:rPr>
          <w:rFonts w:ascii="Arial" w:hAnsi="Arial" w:cs="Arial"/>
          <w:sz w:val="20"/>
          <w:szCs w:val="20"/>
        </w:rPr>
      </w:pPr>
      <w:r w:rsidRPr="00203A89">
        <w:rPr>
          <w:rFonts w:ascii="Arial" w:hAnsi="Arial" w:cs="Arial"/>
          <w:sz w:val="20"/>
          <w:szCs w:val="20"/>
        </w:rPr>
        <w:t>C.</w:t>
      </w:r>
      <w:r w:rsidR="00B87AFE" w:rsidRPr="00203A89">
        <w:rPr>
          <w:rFonts w:ascii="Arial" w:hAnsi="Arial" w:cs="Arial"/>
          <w:sz w:val="20"/>
          <w:szCs w:val="20"/>
        </w:rPr>
        <w:t xml:space="preserve">  </w:t>
      </w:r>
      <w:r w:rsidRPr="00203A89">
        <w:rPr>
          <w:rFonts w:ascii="Arial" w:hAnsi="Arial" w:cs="Arial"/>
          <w:sz w:val="20"/>
          <w:szCs w:val="20"/>
        </w:rPr>
        <w:t>Project will be evaluated on the quality of the information completed in the e-Record (25 percent) and quality of the exhibit (75 percent).</w:t>
      </w:r>
    </w:p>
    <w:p w14:paraId="74651502" w14:textId="77777777" w:rsidR="006D6999" w:rsidRDefault="006D6999" w:rsidP="00EA43E3">
      <w:pPr>
        <w:spacing w:line="240" w:lineRule="auto"/>
        <w:contextualSpacing/>
        <w:rPr>
          <w:rFonts w:ascii="Arial" w:hAnsi="Arial" w:cs="Arial"/>
          <w:b/>
          <w:sz w:val="20"/>
          <w:szCs w:val="20"/>
          <w:u w:val="single"/>
        </w:rPr>
      </w:pPr>
    </w:p>
    <w:p w14:paraId="6FD63E7C" w14:textId="77777777" w:rsidR="00AA3F8F" w:rsidRPr="00AA3F8F" w:rsidRDefault="00AA3F8F" w:rsidP="00AA3F8F">
      <w:pPr>
        <w:spacing w:after="0" w:line="240" w:lineRule="auto"/>
        <w:ind w:left="360" w:hanging="360"/>
        <w:rPr>
          <w:rFonts w:ascii="Arial" w:eastAsia="Times New Roman" w:hAnsi="Arial" w:cs="Arial"/>
          <w:b/>
          <w:bCs/>
          <w:sz w:val="20"/>
          <w:szCs w:val="20"/>
        </w:rPr>
      </w:pPr>
      <w:r w:rsidRPr="00AA3F8F">
        <w:rPr>
          <w:rFonts w:ascii="Arial" w:eastAsia="Times New Roman" w:hAnsi="Arial" w:cs="Arial"/>
          <w:b/>
          <w:bCs/>
          <w:sz w:val="20"/>
          <w:szCs w:val="20"/>
        </w:rPr>
        <w:t>CUT COMB HONEY</w:t>
      </w:r>
    </w:p>
    <w:p w14:paraId="09280752" w14:textId="77777777" w:rsidR="00AA3F8F" w:rsidRPr="00AA3F8F" w:rsidRDefault="00AA3F8F" w:rsidP="00AA3F8F">
      <w:pPr>
        <w:spacing w:after="0" w:line="240" w:lineRule="auto"/>
        <w:ind w:left="360" w:hanging="360"/>
        <w:rPr>
          <w:rFonts w:ascii="Arial" w:eastAsia="Times New Roman" w:hAnsi="Arial" w:cs="Arial"/>
          <w:sz w:val="20"/>
          <w:szCs w:val="20"/>
        </w:rPr>
      </w:pPr>
      <w:r w:rsidRPr="00AA3F8F">
        <w:rPr>
          <w:rFonts w:ascii="Arial" w:eastAsia="Times New Roman" w:hAnsi="Arial" w:cs="Arial"/>
          <w:sz w:val="20"/>
          <w:szCs w:val="20"/>
        </w:rPr>
        <w:t>Class 2613   Cut Comb Honey Unit 2   Jr.</w:t>
      </w:r>
    </w:p>
    <w:p w14:paraId="5FAD9A65" w14:textId="77777777" w:rsidR="00AA3F8F" w:rsidRPr="00AA3F8F" w:rsidRDefault="00AA3F8F" w:rsidP="00AA3F8F">
      <w:pPr>
        <w:spacing w:after="0" w:line="240" w:lineRule="auto"/>
        <w:ind w:left="360" w:hanging="360"/>
        <w:rPr>
          <w:rFonts w:ascii="Arial" w:eastAsia="Times New Roman" w:hAnsi="Arial" w:cs="Arial"/>
          <w:sz w:val="20"/>
          <w:szCs w:val="20"/>
        </w:rPr>
      </w:pPr>
      <w:r w:rsidRPr="00AA3F8F">
        <w:rPr>
          <w:rFonts w:ascii="Arial" w:eastAsia="Times New Roman" w:hAnsi="Arial" w:cs="Arial"/>
          <w:sz w:val="20"/>
          <w:szCs w:val="20"/>
        </w:rPr>
        <w:t>Class 2614   Cut Comb Honey Unit 2   Int.</w:t>
      </w:r>
    </w:p>
    <w:p w14:paraId="22090B15" w14:textId="77777777" w:rsidR="00AA3F8F" w:rsidRPr="00AA3F8F" w:rsidRDefault="00AA3F8F" w:rsidP="00AA3F8F">
      <w:pPr>
        <w:spacing w:after="0" w:line="240" w:lineRule="auto"/>
        <w:ind w:left="360" w:hanging="360"/>
        <w:rPr>
          <w:rFonts w:ascii="Arial" w:eastAsia="Times New Roman" w:hAnsi="Arial" w:cs="Arial"/>
          <w:sz w:val="20"/>
          <w:szCs w:val="20"/>
        </w:rPr>
      </w:pPr>
      <w:r w:rsidRPr="00AA3F8F">
        <w:rPr>
          <w:rFonts w:ascii="Arial" w:eastAsia="Times New Roman" w:hAnsi="Arial" w:cs="Arial"/>
          <w:sz w:val="20"/>
          <w:szCs w:val="20"/>
        </w:rPr>
        <w:t>Class 2615   Cut Comb Honey Unit 2   Sr.</w:t>
      </w:r>
    </w:p>
    <w:p w14:paraId="2295270B" w14:textId="77777777" w:rsidR="00AA3F8F" w:rsidRPr="00AA3F8F" w:rsidRDefault="00AA3F8F" w:rsidP="00AA3F8F">
      <w:pPr>
        <w:spacing w:after="0" w:line="240" w:lineRule="auto"/>
        <w:ind w:left="360" w:hanging="360"/>
        <w:rPr>
          <w:rFonts w:ascii="Arial" w:eastAsia="Times New Roman" w:hAnsi="Arial" w:cs="Arial"/>
        </w:rPr>
      </w:pPr>
    </w:p>
    <w:p w14:paraId="206D1205" w14:textId="77777777" w:rsidR="00AA3F8F" w:rsidRPr="00AA3F8F" w:rsidRDefault="00AA3F8F" w:rsidP="00AA3F8F">
      <w:pPr>
        <w:spacing w:after="0" w:line="240" w:lineRule="auto"/>
        <w:ind w:left="360" w:hanging="360"/>
        <w:rPr>
          <w:rFonts w:ascii="Arial" w:eastAsia="Times New Roman" w:hAnsi="Arial" w:cs="Arial"/>
          <w:sz w:val="20"/>
          <w:szCs w:val="20"/>
        </w:rPr>
      </w:pPr>
      <w:r w:rsidRPr="00AA3F8F">
        <w:rPr>
          <w:rFonts w:ascii="Arial" w:eastAsia="Times New Roman" w:hAnsi="Arial" w:cs="Arial"/>
          <w:sz w:val="20"/>
          <w:szCs w:val="20"/>
        </w:rPr>
        <w:t>All exhibits will consist of the following:</w:t>
      </w:r>
    </w:p>
    <w:p w14:paraId="13590457" w14:textId="77777777" w:rsidR="00AA3F8F" w:rsidRPr="00AA3F8F" w:rsidRDefault="00AA3F8F" w:rsidP="00AA3F8F">
      <w:pPr>
        <w:spacing w:after="0" w:line="240" w:lineRule="auto"/>
        <w:ind w:left="270" w:hanging="270"/>
        <w:rPr>
          <w:rFonts w:ascii="Arial" w:eastAsia="Times New Roman" w:hAnsi="Arial" w:cs="Arial"/>
          <w:sz w:val="20"/>
          <w:szCs w:val="20"/>
        </w:rPr>
      </w:pPr>
      <w:r w:rsidRPr="00AA3F8F">
        <w:rPr>
          <w:rFonts w:ascii="Arial" w:eastAsia="Times New Roman" w:hAnsi="Arial" w:cs="Arial"/>
          <w:sz w:val="20"/>
          <w:szCs w:val="20"/>
        </w:rPr>
        <w:t>A. One sturdy binder/notebook that contains the completed Beekeeping Units 2–4 e-Record.</w:t>
      </w:r>
    </w:p>
    <w:p w14:paraId="59082BC3" w14:textId="77777777" w:rsidR="00AA3F8F" w:rsidRPr="00AA3F8F" w:rsidRDefault="00AA3F8F" w:rsidP="00AA3F8F">
      <w:pPr>
        <w:spacing w:after="0" w:line="240" w:lineRule="auto"/>
        <w:ind w:left="270" w:hanging="270"/>
        <w:rPr>
          <w:rFonts w:ascii="Arial" w:eastAsia="Times New Roman" w:hAnsi="Arial" w:cs="Arial"/>
          <w:sz w:val="20"/>
          <w:szCs w:val="20"/>
        </w:rPr>
      </w:pPr>
      <w:r w:rsidRPr="00AA3F8F">
        <w:rPr>
          <w:rFonts w:ascii="Arial" w:eastAsia="Times New Roman" w:hAnsi="Arial" w:cs="Arial"/>
          <w:sz w:val="20"/>
          <w:szCs w:val="20"/>
        </w:rPr>
        <w:t>B. Exhibit:  Cut Comb Honey placed in two 4 ½” x 4 ½” size boxes. Boxes must be labeled on the bottom with name, county, class, where honey was taken and date.</w:t>
      </w:r>
    </w:p>
    <w:p w14:paraId="6F4B4569" w14:textId="18340950" w:rsidR="00EC3BF4" w:rsidRDefault="00DB5866" w:rsidP="00EA43E3">
      <w:pPr>
        <w:spacing w:line="240" w:lineRule="auto"/>
        <w:contextualSpacing/>
        <w:rPr>
          <w:rFonts w:ascii="Arial" w:hAnsi="Arial" w:cs="Arial"/>
          <w:sz w:val="20"/>
          <w:szCs w:val="20"/>
        </w:rPr>
      </w:pPr>
      <w:r w:rsidRPr="00203A89">
        <w:rPr>
          <w:rFonts w:ascii="Arial" w:hAnsi="Arial" w:cs="Arial"/>
          <w:sz w:val="20"/>
          <w:szCs w:val="20"/>
        </w:rPr>
        <w:t xml:space="preserve">C.  Project will be evaluated on the quality of the information completed in the e-Record (25 </w:t>
      </w:r>
      <w:r w:rsidR="00EC3BF4" w:rsidRPr="00203A89">
        <w:rPr>
          <w:rFonts w:ascii="Arial" w:hAnsi="Arial" w:cs="Arial"/>
          <w:sz w:val="20"/>
          <w:szCs w:val="20"/>
        </w:rPr>
        <w:t>percent) and quality of the exhibit (75 percent).</w:t>
      </w:r>
    </w:p>
    <w:p w14:paraId="1F56008E" w14:textId="77777777" w:rsidR="006D6999" w:rsidRDefault="006D6999" w:rsidP="00EA43E3">
      <w:pPr>
        <w:spacing w:line="240" w:lineRule="auto"/>
        <w:contextualSpacing/>
        <w:rPr>
          <w:rFonts w:ascii="Arial" w:hAnsi="Arial" w:cs="Arial"/>
          <w:b/>
          <w:sz w:val="20"/>
          <w:szCs w:val="20"/>
          <w:u w:val="single"/>
        </w:rPr>
      </w:pPr>
    </w:p>
    <w:p w14:paraId="141D0164" w14:textId="77777777" w:rsidR="00AA3F8F" w:rsidRPr="00AA3F8F" w:rsidRDefault="00AA3F8F" w:rsidP="00AA3F8F">
      <w:pPr>
        <w:spacing w:after="0" w:line="240" w:lineRule="auto"/>
        <w:ind w:left="360" w:hanging="360"/>
        <w:rPr>
          <w:rFonts w:ascii="Arial" w:eastAsia="Times New Roman" w:hAnsi="Arial" w:cs="Arial"/>
          <w:b/>
          <w:bCs/>
          <w:sz w:val="20"/>
          <w:szCs w:val="20"/>
        </w:rPr>
      </w:pPr>
      <w:r w:rsidRPr="00AA3F8F">
        <w:rPr>
          <w:rFonts w:ascii="Arial" w:eastAsia="Times New Roman" w:hAnsi="Arial" w:cs="Arial"/>
          <w:b/>
          <w:bCs/>
          <w:sz w:val="20"/>
          <w:szCs w:val="20"/>
        </w:rPr>
        <w:t>WOODEN WARE</w:t>
      </w:r>
    </w:p>
    <w:p w14:paraId="37CB2289" w14:textId="77777777" w:rsidR="00AA3F8F" w:rsidRPr="00AA3F8F" w:rsidRDefault="00AA3F8F" w:rsidP="00AA3F8F">
      <w:pPr>
        <w:spacing w:after="0" w:line="240" w:lineRule="auto"/>
        <w:ind w:left="360" w:hanging="360"/>
        <w:rPr>
          <w:rFonts w:ascii="Arial" w:eastAsia="Times New Roman" w:hAnsi="Arial" w:cs="Arial"/>
          <w:sz w:val="20"/>
          <w:szCs w:val="20"/>
        </w:rPr>
      </w:pPr>
      <w:r w:rsidRPr="00AA3F8F">
        <w:rPr>
          <w:rFonts w:ascii="Arial" w:eastAsia="Times New Roman" w:hAnsi="Arial" w:cs="Arial"/>
          <w:sz w:val="20"/>
          <w:szCs w:val="20"/>
        </w:rPr>
        <w:t>Class 2616   Wooden Ware Unit 2   Jr.</w:t>
      </w:r>
    </w:p>
    <w:p w14:paraId="06F8A702" w14:textId="77777777" w:rsidR="00AA3F8F" w:rsidRPr="00AA3F8F" w:rsidRDefault="00AA3F8F" w:rsidP="00AA3F8F">
      <w:pPr>
        <w:spacing w:after="0" w:line="240" w:lineRule="auto"/>
        <w:ind w:left="360" w:hanging="360"/>
        <w:rPr>
          <w:rFonts w:ascii="Arial" w:eastAsia="Times New Roman" w:hAnsi="Arial" w:cs="Arial"/>
          <w:sz w:val="20"/>
          <w:szCs w:val="20"/>
        </w:rPr>
      </w:pPr>
      <w:r w:rsidRPr="00AA3F8F">
        <w:rPr>
          <w:rFonts w:ascii="Arial" w:eastAsia="Times New Roman" w:hAnsi="Arial" w:cs="Arial"/>
          <w:sz w:val="20"/>
          <w:szCs w:val="20"/>
        </w:rPr>
        <w:t>Class 2617   Wooden Ware Unit 2   Int.</w:t>
      </w:r>
    </w:p>
    <w:p w14:paraId="0C2BA4E9" w14:textId="77777777" w:rsidR="00AA3F8F" w:rsidRPr="00AA3F8F" w:rsidRDefault="00AA3F8F" w:rsidP="00AA3F8F">
      <w:pPr>
        <w:spacing w:after="0" w:line="240" w:lineRule="auto"/>
        <w:ind w:left="360" w:hanging="360"/>
        <w:rPr>
          <w:rFonts w:ascii="Arial" w:eastAsia="Times New Roman" w:hAnsi="Arial" w:cs="Arial"/>
          <w:sz w:val="20"/>
          <w:szCs w:val="20"/>
        </w:rPr>
      </w:pPr>
      <w:r w:rsidRPr="00AA3F8F">
        <w:rPr>
          <w:rFonts w:ascii="Arial" w:eastAsia="Times New Roman" w:hAnsi="Arial" w:cs="Arial"/>
          <w:sz w:val="20"/>
          <w:szCs w:val="20"/>
        </w:rPr>
        <w:t>Class 2618   Wooden Ware Unit 2   Sr.</w:t>
      </w:r>
    </w:p>
    <w:p w14:paraId="29ED3DF6" w14:textId="77777777" w:rsidR="00AA3F8F" w:rsidRPr="00AA3F8F" w:rsidRDefault="00AA3F8F" w:rsidP="00AA3F8F">
      <w:pPr>
        <w:spacing w:after="0" w:line="240" w:lineRule="auto"/>
        <w:ind w:left="360" w:hanging="360"/>
        <w:rPr>
          <w:rFonts w:ascii="Arial" w:eastAsia="Times New Roman" w:hAnsi="Arial" w:cs="Arial"/>
        </w:rPr>
      </w:pPr>
    </w:p>
    <w:p w14:paraId="1DBD99B6" w14:textId="77777777" w:rsidR="001C29DF" w:rsidRPr="001C29DF" w:rsidRDefault="001C29DF" w:rsidP="001C29DF">
      <w:pPr>
        <w:spacing w:after="0" w:line="240" w:lineRule="auto"/>
        <w:ind w:left="360" w:hanging="360"/>
        <w:rPr>
          <w:rFonts w:ascii="Arial" w:eastAsia="Times New Roman" w:hAnsi="Arial" w:cs="Arial"/>
          <w:sz w:val="20"/>
          <w:szCs w:val="20"/>
        </w:rPr>
      </w:pPr>
      <w:r w:rsidRPr="001C29DF">
        <w:rPr>
          <w:rFonts w:ascii="Arial" w:eastAsia="Times New Roman" w:hAnsi="Arial" w:cs="Arial"/>
          <w:sz w:val="20"/>
          <w:szCs w:val="20"/>
        </w:rPr>
        <w:t>All exhibits will consist of the following:</w:t>
      </w:r>
    </w:p>
    <w:p w14:paraId="0DBE9D48" w14:textId="77777777" w:rsidR="001C29DF" w:rsidRPr="001C29DF" w:rsidRDefault="001C29DF" w:rsidP="001C29DF">
      <w:pPr>
        <w:spacing w:after="0" w:line="240" w:lineRule="auto"/>
        <w:ind w:left="360" w:hanging="360"/>
        <w:rPr>
          <w:rFonts w:ascii="Arial" w:eastAsia="Times New Roman" w:hAnsi="Arial" w:cs="Arial"/>
          <w:sz w:val="20"/>
          <w:szCs w:val="20"/>
        </w:rPr>
      </w:pPr>
      <w:r w:rsidRPr="001C29DF">
        <w:rPr>
          <w:rFonts w:ascii="Arial" w:eastAsia="Times New Roman" w:hAnsi="Arial" w:cs="Arial"/>
          <w:sz w:val="20"/>
          <w:szCs w:val="20"/>
        </w:rPr>
        <w:t>A. One sturdy binder/notebook that contains the completed Beekeeping Units 2–4 e-Record.</w:t>
      </w:r>
    </w:p>
    <w:p w14:paraId="64A4958A" w14:textId="77777777" w:rsidR="001C29DF" w:rsidRPr="001C29DF" w:rsidRDefault="001C29DF" w:rsidP="001C29DF">
      <w:pPr>
        <w:spacing w:after="0" w:line="240" w:lineRule="auto"/>
        <w:ind w:left="270" w:hanging="270"/>
        <w:rPr>
          <w:rFonts w:ascii="Arial" w:eastAsia="Times New Roman" w:hAnsi="Arial" w:cs="Arial"/>
          <w:sz w:val="20"/>
          <w:szCs w:val="20"/>
        </w:rPr>
      </w:pPr>
      <w:r w:rsidRPr="001C29DF">
        <w:rPr>
          <w:rFonts w:ascii="Arial" w:eastAsia="Times New Roman" w:hAnsi="Arial" w:cs="Arial"/>
          <w:sz w:val="20"/>
          <w:szCs w:val="20"/>
        </w:rPr>
        <w:t>B. Exhibit:  Wooden Ware examples – toolbox, hive components, etc. Item must be labeled on the bottom or back of the display with name, county, class, and description of item. Display must fit within a 3’ x 3’ x 7’ space.</w:t>
      </w:r>
    </w:p>
    <w:p w14:paraId="38FDEB38" w14:textId="7FE7F59A" w:rsidR="00EC3BF4" w:rsidRDefault="00DB5866" w:rsidP="00EA43E3">
      <w:pPr>
        <w:spacing w:line="240" w:lineRule="auto"/>
        <w:contextualSpacing/>
        <w:rPr>
          <w:rFonts w:ascii="Arial" w:hAnsi="Arial" w:cs="Arial"/>
          <w:sz w:val="20"/>
          <w:szCs w:val="20"/>
        </w:rPr>
      </w:pPr>
      <w:r w:rsidRPr="00203A89">
        <w:rPr>
          <w:rFonts w:ascii="Arial" w:hAnsi="Arial" w:cs="Arial"/>
          <w:sz w:val="20"/>
          <w:szCs w:val="20"/>
        </w:rPr>
        <w:t>C.  Project will be evaluated on the quality of the information completed in the e-Record (25 percent) and quality of the exhibit (75 percent).</w:t>
      </w:r>
    </w:p>
    <w:p w14:paraId="00C60903" w14:textId="77777777" w:rsidR="006D6999" w:rsidRDefault="006D6999" w:rsidP="00EA43E3">
      <w:pPr>
        <w:spacing w:line="240" w:lineRule="auto"/>
        <w:contextualSpacing/>
        <w:rPr>
          <w:rFonts w:ascii="Arial" w:hAnsi="Arial" w:cs="Arial"/>
          <w:b/>
          <w:sz w:val="20"/>
          <w:szCs w:val="20"/>
        </w:rPr>
      </w:pPr>
    </w:p>
    <w:p w14:paraId="14949AC1" w14:textId="77777777" w:rsidR="001C29DF" w:rsidRPr="001C29DF" w:rsidRDefault="001C29DF" w:rsidP="001C29DF">
      <w:pPr>
        <w:spacing w:after="0" w:line="240" w:lineRule="auto"/>
        <w:ind w:left="360" w:hanging="360"/>
        <w:rPr>
          <w:rFonts w:ascii="Arial" w:eastAsia="Times New Roman" w:hAnsi="Arial" w:cs="Arial"/>
          <w:b/>
          <w:bCs/>
          <w:sz w:val="20"/>
          <w:szCs w:val="20"/>
        </w:rPr>
      </w:pPr>
      <w:r w:rsidRPr="001C29DF">
        <w:rPr>
          <w:rFonts w:ascii="Arial" w:eastAsia="Times New Roman" w:hAnsi="Arial" w:cs="Arial"/>
          <w:b/>
          <w:bCs/>
          <w:sz w:val="20"/>
          <w:szCs w:val="20"/>
        </w:rPr>
        <w:t>BEEKEEPING—UNIT 3</w:t>
      </w:r>
    </w:p>
    <w:p w14:paraId="2401975C" w14:textId="77777777" w:rsidR="001C29DF" w:rsidRPr="001C29DF" w:rsidRDefault="001C29DF" w:rsidP="001C29DF">
      <w:pPr>
        <w:spacing w:after="0" w:line="240" w:lineRule="auto"/>
        <w:ind w:left="360" w:hanging="360"/>
        <w:rPr>
          <w:rFonts w:ascii="Arial" w:eastAsia="Times New Roman" w:hAnsi="Arial" w:cs="Arial"/>
          <w:sz w:val="20"/>
          <w:szCs w:val="20"/>
        </w:rPr>
      </w:pPr>
      <w:r w:rsidRPr="001C29DF">
        <w:rPr>
          <w:rFonts w:ascii="Arial" w:eastAsia="Times New Roman" w:hAnsi="Arial" w:cs="Arial"/>
          <w:sz w:val="20"/>
          <w:szCs w:val="20"/>
        </w:rPr>
        <w:t>Class 2619   Beekeeping Unit 3   Jr.</w:t>
      </w:r>
    </w:p>
    <w:p w14:paraId="6C187591" w14:textId="77777777" w:rsidR="001C29DF" w:rsidRPr="001C29DF" w:rsidRDefault="001C29DF" w:rsidP="001C29DF">
      <w:pPr>
        <w:spacing w:after="0" w:line="240" w:lineRule="auto"/>
        <w:ind w:left="360" w:hanging="360"/>
        <w:rPr>
          <w:rFonts w:ascii="Arial" w:eastAsia="Times New Roman" w:hAnsi="Arial" w:cs="Arial"/>
          <w:sz w:val="20"/>
          <w:szCs w:val="20"/>
        </w:rPr>
      </w:pPr>
      <w:r w:rsidRPr="001C29DF">
        <w:rPr>
          <w:rFonts w:ascii="Arial" w:eastAsia="Times New Roman" w:hAnsi="Arial" w:cs="Arial"/>
          <w:sz w:val="20"/>
          <w:szCs w:val="20"/>
        </w:rPr>
        <w:t>Class 2620   Beekeeping Unit 3   Int.</w:t>
      </w:r>
    </w:p>
    <w:p w14:paraId="2098E9DB" w14:textId="77777777" w:rsidR="001C29DF" w:rsidRPr="001C29DF" w:rsidRDefault="001C29DF" w:rsidP="001C29DF">
      <w:pPr>
        <w:spacing w:line="240" w:lineRule="auto"/>
        <w:ind w:right="-324"/>
        <w:rPr>
          <w:rFonts w:ascii="Arial" w:hAnsi="Arial" w:cs="Arial"/>
          <w:sz w:val="20"/>
          <w:szCs w:val="20"/>
        </w:rPr>
      </w:pPr>
      <w:r w:rsidRPr="001C29DF">
        <w:rPr>
          <w:rFonts w:ascii="Arial" w:eastAsia="Times New Roman" w:hAnsi="Arial" w:cs="Arial"/>
          <w:sz w:val="20"/>
          <w:szCs w:val="20"/>
        </w:rPr>
        <w:t>Class 2621   Beekeeping Unit 3   Sr</w:t>
      </w:r>
      <w:r w:rsidRPr="001C29DF">
        <w:rPr>
          <w:rFonts w:ascii="Arial" w:hAnsi="Arial" w:cs="Arial"/>
          <w:sz w:val="20"/>
          <w:szCs w:val="20"/>
        </w:rPr>
        <w:t xml:space="preserve"> </w:t>
      </w:r>
    </w:p>
    <w:p w14:paraId="57B19706" w14:textId="61CA151D" w:rsidR="00DB5866" w:rsidRPr="00203A89" w:rsidRDefault="00DB5866" w:rsidP="001C29DF">
      <w:pPr>
        <w:spacing w:line="240" w:lineRule="auto"/>
        <w:ind w:right="-324"/>
        <w:rPr>
          <w:rFonts w:ascii="Arial" w:hAnsi="Arial" w:cs="Arial"/>
          <w:sz w:val="20"/>
          <w:szCs w:val="20"/>
        </w:rPr>
      </w:pPr>
      <w:r w:rsidRPr="00203A89">
        <w:rPr>
          <w:rFonts w:ascii="Arial" w:hAnsi="Arial" w:cs="Arial"/>
          <w:sz w:val="20"/>
          <w:szCs w:val="20"/>
        </w:rPr>
        <w:t>Exhibit will consist of the following:</w:t>
      </w:r>
    </w:p>
    <w:p w14:paraId="7F0E64CA" w14:textId="77777777" w:rsidR="001C29DF" w:rsidRPr="001C29DF" w:rsidRDefault="001C29DF" w:rsidP="001C29DF">
      <w:pPr>
        <w:spacing w:after="0" w:line="240" w:lineRule="auto"/>
        <w:ind w:left="360" w:hanging="360"/>
        <w:rPr>
          <w:rFonts w:ascii="Arial" w:eastAsia="Times New Roman" w:hAnsi="Arial" w:cs="Arial"/>
          <w:b/>
          <w:bCs/>
        </w:rPr>
      </w:pPr>
      <w:r w:rsidRPr="001C29DF">
        <w:rPr>
          <w:rFonts w:ascii="Arial" w:eastAsia="Times New Roman" w:hAnsi="Arial" w:cs="Arial"/>
          <w:b/>
          <w:bCs/>
        </w:rPr>
        <w:t>BEEKEEPING—UNIT 3</w:t>
      </w:r>
    </w:p>
    <w:p w14:paraId="663D9589" w14:textId="77777777" w:rsidR="001C29DF" w:rsidRPr="001C29DF" w:rsidRDefault="001C29DF" w:rsidP="001C29DF">
      <w:pPr>
        <w:spacing w:after="0" w:line="240" w:lineRule="auto"/>
        <w:ind w:left="360" w:hanging="360"/>
        <w:rPr>
          <w:rFonts w:ascii="Arial" w:eastAsia="Times New Roman" w:hAnsi="Arial" w:cs="Arial"/>
        </w:rPr>
      </w:pPr>
      <w:r w:rsidRPr="001C29DF">
        <w:rPr>
          <w:rFonts w:ascii="Arial" w:eastAsia="Times New Roman" w:hAnsi="Arial" w:cs="Arial"/>
        </w:rPr>
        <w:t>Class 2619   Beekeeping Unit 3   Jr.</w:t>
      </w:r>
    </w:p>
    <w:p w14:paraId="639EA839" w14:textId="77777777" w:rsidR="001C29DF" w:rsidRPr="001C29DF" w:rsidRDefault="001C29DF" w:rsidP="001C29DF">
      <w:pPr>
        <w:spacing w:after="0" w:line="240" w:lineRule="auto"/>
        <w:ind w:left="360" w:hanging="360"/>
        <w:rPr>
          <w:rFonts w:ascii="Arial" w:eastAsia="Times New Roman" w:hAnsi="Arial" w:cs="Arial"/>
        </w:rPr>
      </w:pPr>
      <w:r w:rsidRPr="001C29DF">
        <w:rPr>
          <w:rFonts w:ascii="Arial" w:eastAsia="Times New Roman" w:hAnsi="Arial" w:cs="Arial"/>
        </w:rPr>
        <w:t>Class 2620   Beekeeping Unit 3   Int.</w:t>
      </w:r>
    </w:p>
    <w:p w14:paraId="58A86B6C" w14:textId="77777777" w:rsidR="001C29DF" w:rsidRPr="001C29DF" w:rsidRDefault="001C29DF" w:rsidP="001C29DF">
      <w:pPr>
        <w:spacing w:after="0" w:line="240" w:lineRule="auto"/>
        <w:ind w:left="360" w:hanging="360"/>
        <w:rPr>
          <w:rFonts w:ascii="Arial" w:eastAsia="Times New Roman" w:hAnsi="Arial" w:cs="Arial"/>
        </w:rPr>
      </w:pPr>
      <w:r w:rsidRPr="001C29DF">
        <w:rPr>
          <w:rFonts w:ascii="Arial" w:eastAsia="Times New Roman" w:hAnsi="Arial" w:cs="Arial"/>
        </w:rPr>
        <w:t>Class 2621   Beekeeping Unit 3   Sr.</w:t>
      </w:r>
    </w:p>
    <w:p w14:paraId="502DEA78" w14:textId="77777777" w:rsidR="001C29DF" w:rsidRPr="001C29DF" w:rsidRDefault="001C29DF" w:rsidP="001C29DF">
      <w:pPr>
        <w:spacing w:after="0" w:line="240" w:lineRule="auto"/>
        <w:ind w:left="360" w:hanging="360"/>
        <w:rPr>
          <w:rFonts w:ascii="Arial" w:eastAsia="Times New Roman" w:hAnsi="Arial" w:cs="Arial"/>
        </w:rPr>
      </w:pPr>
    </w:p>
    <w:p w14:paraId="0C88EE70" w14:textId="77777777" w:rsidR="001C29DF" w:rsidRPr="001C29DF" w:rsidRDefault="001C29DF" w:rsidP="001C29DF">
      <w:pPr>
        <w:spacing w:after="0" w:line="240" w:lineRule="auto"/>
        <w:ind w:left="360" w:hanging="360"/>
        <w:rPr>
          <w:rFonts w:ascii="Arial" w:eastAsia="Times New Roman" w:hAnsi="Arial" w:cs="Arial"/>
          <w:sz w:val="20"/>
          <w:szCs w:val="20"/>
        </w:rPr>
      </w:pPr>
      <w:r w:rsidRPr="001C29DF">
        <w:rPr>
          <w:rFonts w:ascii="Arial" w:eastAsia="Times New Roman" w:hAnsi="Arial" w:cs="Arial"/>
          <w:sz w:val="20"/>
          <w:szCs w:val="20"/>
        </w:rPr>
        <w:t>All exhibits will consist of the following:</w:t>
      </w:r>
    </w:p>
    <w:p w14:paraId="7C30074A" w14:textId="77777777" w:rsidR="001C29DF" w:rsidRPr="001C29DF" w:rsidRDefault="001C29DF" w:rsidP="001C29DF">
      <w:pPr>
        <w:spacing w:after="0" w:line="240" w:lineRule="auto"/>
        <w:ind w:left="360" w:hanging="360"/>
        <w:rPr>
          <w:rFonts w:ascii="Arial" w:eastAsia="Times New Roman" w:hAnsi="Arial" w:cs="Arial"/>
          <w:sz w:val="20"/>
          <w:szCs w:val="20"/>
        </w:rPr>
      </w:pPr>
      <w:r w:rsidRPr="001C29DF">
        <w:rPr>
          <w:rFonts w:ascii="Arial" w:eastAsia="Times New Roman" w:hAnsi="Arial" w:cs="Arial"/>
          <w:sz w:val="20"/>
          <w:szCs w:val="20"/>
        </w:rPr>
        <w:t xml:space="preserve">A.  One sturdy binder/notebook that contains the completed Beekeeping Units 1–3 Display Board e-Record if you did not keep a hive or the Beekeeping Units 2–4 e-Record if you did keep a hive. </w:t>
      </w:r>
    </w:p>
    <w:p w14:paraId="5994A275" w14:textId="77777777" w:rsidR="001C29DF" w:rsidRPr="001C29DF" w:rsidRDefault="001C29DF" w:rsidP="001C29DF">
      <w:pPr>
        <w:spacing w:after="0" w:line="240" w:lineRule="auto"/>
        <w:ind w:left="360" w:hanging="360"/>
        <w:rPr>
          <w:rFonts w:ascii="Arial" w:eastAsia="Times New Roman" w:hAnsi="Arial" w:cs="Arial"/>
          <w:sz w:val="20"/>
          <w:szCs w:val="20"/>
        </w:rPr>
      </w:pPr>
      <w:r w:rsidRPr="001C29DF">
        <w:rPr>
          <w:rFonts w:ascii="Arial" w:eastAsia="Times New Roman" w:hAnsi="Arial" w:cs="Arial"/>
          <w:sz w:val="20"/>
          <w:szCs w:val="20"/>
        </w:rPr>
        <w:t>B.  Exhibit</w:t>
      </w:r>
      <w:proofErr w:type="gramStart"/>
      <w:r w:rsidRPr="001C29DF">
        <w:rPr>
          <w:rFonts w:ascii="Arial" w:eastAsia="Times New Roman" w:hAnsi="Arial" w:cs="Arial"/>
          <w:sz w:val="20"/>
          <w:szCs w:val="20"/>
        </w:rPr>
        <w:t>:  Prepare</w:t>
      </w:r>
      <w:proofErr w:type="gramEnd"/>
      <w:r w:rsidRPr="001C29DF">
        <w:rPr>
          <w:rFonts w:ascii="Arial" w:eastAsia="Times New Roman" w:hAnsi="Arial" w:cs="Arial"/>
          <w:sz w:val="20"/>
          <w:szCs w:val="20"/>
        </w:rPr>
        <w:t xml:space="preserve"> an educational display board or notebook about honeybees or beekeeping (example topics</w:t>
      </w:r>
      <w:proofErr w:type="gramStart"/>
      <w:r w:rsidRPr="001C29DF">
        <w:rPr>
          <w:rFonts w:ascii="Arial" w:eastAsia="Times New Roman" w:hAnsi="Arial" w:cs="Arial"/>
          <w:sz w:val="20"/>
          <w:szCs w:val="20"/>
        </w:rPr>
        <w:t>:  diseases</w:t>
      </w:r>
      <w:proofErr w:type="gramEnd"/>
      <w:r w:rsidRPr="001C29DF">
        <w:rPr>
          <w:rFonts w:ascii="Arial" w:eastAsia="Times New Roman" w:hAnsi="Arial" w:cs="Arial"/>
          <w:sz w:val="20"/>
          <w:szCs w:val="20"/>
        </w:rPr>
        <w:t>, seasonal colony management, etc.). Use your knowledge and creativity to display this information on a display board or in a notebook. The standardized display board size of 4 ft. x 3 ft. is to be used with 4-H projects. No additional items may be included in front of the display board.</w:t>
      </w:r>
    </w:p>
    <w:p w14:paraId="36295705" w14:textId="77777777" w:rsidR="001C29DF" w:rsidRPr="001C29DF" w:rsidRDefault="001C29DF" w:rsidP="001C29DF">
      <w:pPr>
        <w:spacing w:after="0" w:line="240" w:lineRule="auto"/>
        <w:ind w:left="360" w:hanging="360"/>
        <w:rPr>
          <w:rFonts w:ascii="Arial" w:eastAsia="Times New Roman" w:hAnsi="Arial" w:cs="Arial"/>
        </w:rPr>
      </w:pPr>
    </w:p>
    <w:p w14:paraId="1C86A96E" w14:textId="295D4EF3" w:rsidR="00DB5866" w:rsidRPr="001C29DF" w:rsidRDefault="00DB5866" w:rsidP="004B3909">
      <w:pPr>
        <w:pStyle w:val="ListParagraph"/>
        <w:numPr>
          <w:ilvl w:val="0"/>
          <w:numId w:val="176"/>
        </w:numPr>
        <w:spacing w:line="240" w:lineRule="auto"/>
        <w:rPr>
          <w:rFonts w:ascii="Arial" w:hAnsi="Arial" w:cs="Arial"/>
          <w:sz w:val="20"/>
          <w:szCs w:val="20"/>
        </w:rPr>
      </w:pPr>
      <w:r w:rsidRPr="001C29DF">
        <w:rPr>
          <w:rFonts w:ascii="Arial" w:hAnsi="Arial" w:cs="Arial"/>
          <w:sz w:val="20"/>
          <w:szCs w:val="20"/>
        </w:rPr>
        <w:t>Project will be evaluated on the quality of the information completed in the e-Record (25 percent) and quality of the exhibit (75 percent).</w:t>
      </w:r>
    </w:p>
    <w:p w14:paraId="79731CD2" w14:textId="77777777" w:rsidR="001C29DF" w:rsidRDefault="001C29DF" w:rsidP="001C29DF">
      <w:pPr>
        <w:pStyle w:val="ListParagraph"/>
        <w:spacing w:line="240" w:lineRule="auto"/>
        <w:rPr>
          <w:rFonts w:ascii="Arial" w:hAnsi="Arial" w:cs="Arial"/>
          <w:sz w:val="20"/>
          <w:szCs w:val="20"/>
        </w:rPr>
      </w:pPr>
    </w:p>
    <w:p w14:paraId="06175633" w14:textId="77777777" w:rsidR="001C29DF" w:rsidRPr="001C29DF" w:rsidRDefault="001C29DF" w:rsidP="001C29DF">
      <w:pPr>
        <w:pStyle w:val="ListParagraph"/>
        <w:spacing w:line="240" w:lineRule="auto"/>
        <w:rPr>
          <w:rFonts w:ascii="Arial" w:hAnsi="Arial" w:cs="Arial"/>
          <w:sz w:val="20"/>
          <w:szCs w:val="20"/>
        </w:rPr>
      </w:pPr>
    </w:p>
    <w:p w14:paraId="23A3E418" w14:textId="77777777" w:rsidR="001C29DF" w:rsidRPr="001C29DF" w:rsidRDefault="001C29DF" w:rsidP="001C29DF">
      <w:pPr>
        <w:spacing w:after="0" w:line="240" w:lineRule="auto"/>
        <w:ind w:left="360" w:hanging="360"/>
        <w:rPr>
          <w:rFonts w:ascii="Arial" w:eastAsia="Times New Roman" w:hAnsi="Arial" w:cs="Arial"/>
          <w:b/>
          <w:bCs/>
        </w:rPr>
      </w:pPr>
      <w:r w:rsidRPr="001C29DF">
        <w:rPr>
          <w:rFonts w:ascii="Arial" w:eastAsia="Times New Roman" w:hAnsi="Arial" w:cs="Arial"/>
          <w:b/>
          <w:bCs/>
        </w:rPr>
        <w:t>BEEKEEPING—UNIT 3</w:t>
      </w:r>
    </w:p>
    <w:p w14:paraId="61723B9E" w14:textId="77777777" w:rsidR="001C29DF" w:rsidRPr="001C29DF" w:rsidRDefault="001C29DF" w:rsidP="001C29DF">
      <w:pPr>
        <w:spacing w:after="0" w:line="240" w:lineRule="auto"/>
        <w:ind w:left="360" w:hanging="360"/>
        <w:rPr>
          <w:rFonts w:ascii="Arial" w:eastAsia="Times New Roman" w:hAnsi="Arial" w:cs="Arial"/>
          <w:b/>
          <w:bCs/>
          <w:u w:val="single"/>
        </w:rPr>
      </w:pPr>
      <w:r w:rsidRPr="001C29DF">
        <w:rPr>
          <w:rFonts w:ascii="Arial" w:eastAsia="Times New Roman" w:hAnsi="Arial" w:cs="Arial"/>
          <w:b/>
          <w:bCs/>
          <w:u w:val="single"/>
        </w:rPr>
        <w:t>(STAND-ALONE EXHIBITS)</w:t>
      </w:r>
    </w:p>
    <w:p w14:paraId="76660080" w14:textId="77777777" w:rsidR="001C29DF" w:rsidRPr="001C29DF" w:rsidRDefault="001C29DF" w:rsidP="001C29DF">
      <w:pPr>
        <w:spacing w:after="0" w:line="240" w:lineRule="auto"/>
        <w:ind w:left="360" w:hanging="360"/>
        <w:rPr>
          <w:rFonts w:ascii="Arial" w:eastAsia="Times New Roman" w:hAnsi="Arial" w:cs="Arial"/>
        </w:rPr>
      </w:pPr>
    </w:p>
    <w:p w14:paraId="422E221D" w14:textId="77777777" w:rsidR="001C29DF" w:rsidRPr="001C29DF" w:rsidRDefault="001C29DF" w:rsidP="001C29DF">
      <w:pPr>
        <w:spacing w:after="0" w:line="240" w:lineRule="auto"/>
        <w:ind w:left="360" w:hanging="360"/>
        <w:rPr>
          <w:rFonts w:ascii="Arial" w:eastAsia="Times New Roman" w:hAnsi="Arial" w:cs="Arial"/>
          <w:b/>
          <w:bCs/>
          <w:sz w:val="20"/>
          <w:szCs w:val="20"/>
        </w:rPr>
      </w:pPr>
      <w:r w:rsidRPr="001C29DF">
        <w:rPr>
          <w:rFonts w:ascii="Arial" w:eastAsia="Times New Roman" w:hAnsi="Arial" w:cs="Arial"/>
          <w:b/>
          <w:bCs/>
          <w:sz w:val="20"/>
          <w:szCs w:val="20"/>
        </w:rPr>
        <w:t>EXTRACTED HONEY</w:t>
      </w:r>
    </w:p>
    <w:p w14:paraId="7EDF96DC" w14:textId="77777777" w:rsidR="001C29DF" w:rsidRPr="001C29DF" w:rsidRDefault="001C29DF" w:rsidP="001C29DF">
      <w:pPr>
        <w:spacing w:after="0" w:line="240" w:lineRule="auto"/>
        <w:ind w:left="360" w:hanging="360"/>
        <w:rPr>
          <w:rFonts w:ascii="Arial" w:eastAsia="Times New Roman" w:hAnsi="Arial" w:cs="Arial"/>
          <w:sz w:val="20"/>
          <w:szCs w:val="20"/>
        </w:rPr>
      </w:pPr>
      <w:r w:rsidRPr="001C29DF">
        <w:rPr>
          <w:rFonts w:ascii="Arial" w:eastAsia="Times New Roman" w:hAnsi="Arial" w:cs="Arial"/>
          <w:sz w:val="20"/>
          <w:szCs w:val="20"/>
        </w:rPr>
        <w:t>Class 2622   Extracted Honey Unit 3   Jr.</w:t>
      </w:r>
    </w:p>
    <w:p w14:paraId="62AB7E70" w14:textId="77777777" w:rsidR="001C29DF" w:rsidRPr="001C29DF" w:rsidRDefault="001C29DF" w:rsidP="001C29DF">
      <w:pPr>
        <w:spacing w:after="0" w:line="240" w:lineRule="auto"/>
        <w:ind w:left="360" w:hanging="360"/>
        <w:rPr>
          <w:rFonts w:ascii="Arial" w:eastAsia="Times New Roman" w:hAnsi="Arial" w:cs="Arial"/>
          <w:sz w:val="20"/>
          <w:szCs w:val="20"/>
        </w:rPr>
      </w:pPr>
      <w:r w:rsidRPr="001C29DF">
        <w:rPr>
          <w:rFonts w:ascii="Arial" w:eastAsia="Times New Roman" w:hAnsi="Arial" w:cs="Arial"/>
          <w:sz w:val="20"/>
          <w:szCs w:val="20"/>
        </w:rPr>
        <w:t>Class 2623   Extracted Honey Unit 3   Int.</w:t>
      </w:r>
    </w:p>
    <w:p w14:paraId="21B388A9" w14:textId="77777777" w:rsidR="001C29DF" w:rsidRPr="001C29DF" w:rsidRDefault="001C29DF" w:rsidP="001C29DF">
      <w:pPr>
        <w:spacing w:line="240" w:lineRule="auto"/>
        <w:ind w:right="-324"/>
        <w:rPr>
          <w:rFonts w:ascii="Arial" w:hAnsi="Arial" w:cs="Arial"/>
          <w:sz w:val="20"/>
          <w:szCs w:val="20"/>
        </w:rPr>
      </w:pPr>
      <w:r w:rsidRPr="001C29DF">
        <w:rPr>
          <w:rFonts w:ascii="Arial" w:eastAsia="Times New Roman" w:hAnsi="Arial" w:cs="Arial"/>
          <w:sz w:val="20"/>
          <w:szCs w:val="20"/>
        </w:rPr>
        <w:t>Class 2624   Extracted Honey Unit 3   Sr</w:t>
      </w:r>
      <w:r w:rsidRPr="001C29DF">
        <w:rPr>
          <w:rFonts w:ascii="Arial" w:hAnsi="Arial" w:cs="Arial"/>
          <w:sz w:val="20"/>
          <w:szCs w:val="20"/>
        </w:rPr>
        <w:t xml:space="preserve"> </w:t>
      </w:r>
    </w:p>
    <w:p w14:paraId="720AA5F5" w14:textId="48528B37" w:rsidR="00DB5866" w:rsidRPr="00C47DE4" w:rsidRDefault="00DB5866" w:rsidP="001C29DF">
      <w:pPr>
        <w:spacing w:line="240" w:lineRule="auto"/>
        <w:ind w:right="-324"/>
        <w:rPr>
          <w:rFonts w:ascii="Arial" w:hAnsi="Arial" w:cs="Arial"/>
          <w:sz w:val="20"/>
          <w:szCs w:val="20"/>
        </w:rPr>
      </w:pPr>
      <w:r w:rsidRPr="00C47DE4">
        <w:rPr>
          <w:rFonts w:ascii="Arial" w:hAnsi="Arial" w:cs="Arial"/>
          <w:sz w:val="20"/>
          <w:szCs w:val="20"/>
        </w:rPr>
        <w:t>Exhibit will consist of the following:</w:t>
      </w:r>
    </w:p>
    <w:p w14:paraId="36B23A5B" w14:textId="77777777" w:rsidR="001C29DF" w:rsidRPr="001C29DF" w:rsidRDefault="001C29DF" w:rsidP="001C29DF">
      <w:pPr>
        <w:spacing w:after="0" w:line="240" w:lineRule="auto"/>
        <w:ind w:left="360" w:hanging="360"/>
        <w:rPr>
          <w:rFonts w:ascii="Arial" w:eastAsia="Times New Roman" w:hAnsi="Arial" w:cs="Arial"/>
          <w:sz w:val="20"/>
          <w:szCs w:val="20"/>
        </w:rPr>
      </w:pPr>
      <w:r w:rsidRPr="001C29DF">
        <w:rPr>
          <w:rFonts w:ascii="Arial" w:eastAsia="Times New Roman" w:hAnsi="Arial" w:cs="Arial"/>
          <w:sz w:val="20"/>
          <w:szCs w:val="20"/>
        </w:rPr>
        <w:t>Exhibit will consist of the following:</w:t>
      </w:r>
    </w:p>
    <w:p w14:paraId="6E759065" w14:textId="77777777" w:rsidR="001C29DF" w:rsidRPr="001C29DF" w:rsidRDefault="001C29DF" w:rsidP="001C29DF">
      <w:pPr>
        <w:spacing w:after="0" w:line="240" w:lineRule="auto"/>
        <w:ind w:left="360" w:hanging="360"/>
        <w:rPr>
          <w:rFonts w:ascii="Arial" w:eastAsia="Times New Roman" w:hAnsi="Arial" w:cs="Arial"/>
          <w:sz w:val="20"/>
          <w:szCs w:val="20"/>
        </w:rPr>
      </w:pPr>
      <w:r w:rsidRPr="001C29DF">
        <w:rPr>
          <w:rFonts w:ascii="Arial" w:eastAsia="Times New Roman" w:hAnsi="Arial" w:cs="Arial"/>
          <w:sz w:val="20"/>
          <w:szCs w:val="20"/>
        </w:rPr>
        <w:lastRenderedPageBreak/>
        <w:t>A.  One sturdy binder/notebook that contains the completed Beekeeping Units 2–4 e-Record.</w:t>
      </w:r>
    </w:p>
    <w:p w14:paraId="2F315CA4" w14:textId="77777777" w:rsidR="001C29DF" w:rsidRPr="001C29DF" w:rsidRDefault="001C29DF" w:rsidP="001C29DF">
      <w:pPr>
        <w:spacing w:after="0" w:line="240" w:lineRule="auto"/>
        <w:ind w:left="360" w:hanging="360"/>
        <w:rPr>
          <w:rFonts w:ascii="Arial" w:eastAsia="Times New Roman" w:hAnsi="Arial" w:cs="Arial"/>
          <w:sz w:val="20"/>
          <w:szCs w:val="20"/>
        </w:rPr>
      </w:pPr>
      <w:r w:rsidRPr="001C29DF">
        <w:rPr>
          <w:rFonts w:ascii="Arial" w:eastAsia="Times New Roman" w:hAnsi="Arial" w:cs="Arial"/>
          <w:sz w:val="20"/>
          <w:szCs w:val="20"/>
        </w:rPr>
        <w:t xml:space="preserve">B.  Exhibit Extracted honey shown in </w:t>
      </w:r>
      <w:r w:rsidRPr="001C29DF">
        <w:rPr>
          <w:rFonts w:ascii="Arial" w:eastAsia="Times New Roman" w:hAnsi="Arial" w:cs="Arial"/>
          <w:b/>
          <w:bCs/>
          <w:sz w:val="20"/>
          <w:szCs w:val="20"/>
          <w:u w:val="single"/>
        </w:rPr>
        <w:t>two eight-ounce glass jars by volume</w:t>
      </w:r>
      <w:r w:rsidRPr="001C29DF">
        <w:rPr>
          <w:rFonts w:ascii="Arial" w:eastAsia="Times New Roman" w:hAnsi="Arial" w:cs="Arial"/>
          <w:sz w:val="20"/>
          <w:szCs w:val="20"/>
        </w:rPr>
        <w:t xml:space="preserve"> (preferably a smooth and clear canning jar, so the judge can see the clarity and quality of the honey) with screw top lids. Both jars must be filled to the same level up to the neck of the jar. Jars must be labeled on the bottom of the jar with name, county, class, where honey was taken and date.</w:t>
      </w:r>
    </w:p>
    <w:p w14:paraId="029DA77C" w14:textId="6BC6134B" w:rsidR="00EC3BF4" w:rsidRDefault="00DB5866" w:rsidP="00EA43E3">
      <w:pPr>
        <w:spacing w:line="240" w:lineRule="auto"/>
        <w:contextualSpacing/>
        <w:rPr>
          <w:rFonts w:ascii="Arial" w:hAnsi="Arial" w:cs="Arial"/>
          <w:sz w:val="20"/>
          <w:szCs w:val="20"/>
        </w:rPr>
      </w:pPr>
      <w:r w:rsidRPr="00EE1501">
        <w:rPr>
          <w:rFonts w:ascii="Arial" w:hAnsi="Arial" w:cs="Arial"/>
          <w:sz w:val="20"/>
          <w:szCs w:val="20"/>
        </w:rPr>
        <w:t>C.  Project will be evaluated on the quality of the information completed in the e-Record (25 percent) and quality of the exhibit (75 percent).</w:t>
      </w:r>
    </w:p>
    <w:p w14:paraId="28DF09DA" w14:textId="77777777" w:rsidR="006D6999" w:rsidRDefault="006D6999" w:rsidP="00EA43E3">
      <w:pPr>
        <w:spacing w:line="240" w:lineRule="auto"/>
        <w:contextualSpacing/>
        <w:rPr>
          <w:rFonts w:ascii="Arial" w:hAnsi="Arial" w:cs="Arial"/>
          <w:b/>
          <w:sz w:val="20"/>
          <w:szCs w:val="20"/>
          <w:u w:val="single"/>
        </w:rPr>
      </w:pPr>
    </w:p>
    <w:p w14:paraId="18906F71" w14:textId="77777777" w:rsidR="001C29DF" w:rsidRPr="001C29DF" w:rsidRDefault="001C29DF" w:rsidP="001C29DF">
      <w:pPr>
        <w:spacing w:after="0" w:line="240" w:lineRule="auto"/>
        <w:ind w:left="360" w:hanging="360"/>
        <w:rPr>
          <w:rFonts w:ascii="Arial" w:eastAsia="Times New Roman" w:hAnsi="Arial" w:cs="Arial"/>
          <w:b/>
          <w:bCs/>
          <w:sz w:val="20"/>
          <w:szCs w:val="20"/>
        </w:rPr>
      </w:pPr>
      <w:r w:rsidRPr="001C29DF">
        <w:rPr>
          <w:rFonts w:ascii="Arial" w:eastAsia="Times New Roman" w:hAnsi="Arial" w:cs="Arial"/>
          <w:b/>
          <w:bCs/>
          <w:sz w:val="20"/>
          <w:szCs w:val="20"/>
        </w:rPr>
        <w:t>CHUNK HONEY</w:t>
      </w:r>
    </w:p>
    <w:p w14:paraId="78100CE7" w14:textId="77777777" w:rsidR="001C29DF" w:rsidRPr="001C29DF" w:rsidRDefault="001C29DF" w:rsidP="001C29DF">
      <w:pPr>
        <w:spacing w:after="0" w:line="240" w:lineRule="auto"/>
        <w:ind w:left="360" w:hanging="360"/>
        <w:rPr>
          <w:rFonts w:ascii="Arial" w:eastAsia="Times New Roman" w:hAnsi="Arial" w:cs="Arial"/>
          <w:sz w:val="20"/>
          <w:szCs w:val="20"/>
        </w:rPr>
      </w:pPr>
      <w:r w:rsidRPr="001C29DF">
        <w:rPr>
          <w:rFonts w:ascii="Arial" w:eastAsia="Times New Roman" w:hAnsi="Arial" w:cs="Arial"/>
          <w:sz w:val="20"/>
          <w:szCs w:val="20"/>
        </w:rPr>
        <w:t>Class 2625   Chunk Honey Unit 3   Jr.</w:t>
      </w:r>
    </w:p>
    <w:p w14:paraId="1ACBE55E" w14:textId="77777777" w:rsidR="001C29DF" w:rsidRPr="001C29DF" w:rsidRDefault="001C29DF" w:rsidP="001C29DF">
      <w:pPr>
        <w:spacing w:after="0" w:line="240" w:lineRule="auto"/>
        <w:ind w:left="360" w:hanging="360"/>
        <w:rPr>
          <w:rFonts w:ascii="Arial" w:eastAsia="Times New Roman" w:hAnsi="Arial" w:cs="Arial"/>
          <w:sz w:val="20"/>
          <w:szCs w:val="20"/>
        </w:rPr>
      </w:pPr>
      <w:r w:rsidRPr="001C29DF">
        <w:rPr>
          <w:rFonts w:ascii="Arial" w:eastAsia="Times New Roman" w:hAnsi="Arial" w:cs="Arial"/>
          <w:sz w:val="20"/>
          <w:szCs w:val="20"/>
        </w:rPr>
        <w:t>Class 2626   Chunk Honey Unit 3   Int.</w:t>
      </w:r>
    </w:p>
    <w:p w14:paraId="1B2B0CE9" w14:textId="77777777" w:rsidR="001C29DF" w:rsidRPr="001C29DF" w:rsidRDefault="001C29DF" w:rsidP="001C29DF">
      <w:pPr>
        <w:spacing w:after="0" w:line="240" w:lineRule="auto"/>
        <w:ind w:left="360" w:hanging="360"/>
        <w:rPr>
          <w:rFonts w:ascii="Arial" w:eastAsia="Times New Roman" w:hAnsi="Arial" w:cs="Arial"/>
          <w:sz w:val="20"/>
          <w:szCs w:val="20"/>
        </w:rPr>
      </w:pPr>
      <w:r w:rsidRPr="001C29DF">
        <w:rPr>
          <w:rFonts w:ascii="Arial" w:eastAsia="Times New Roman" w:hAnsi="Arial" w:cs="Arial"/>
          <w:sz w:val="20"/>
          <w:szCs w:val="20"/>
        </w:rPr>
        <w:t>Class 2627   Chunk Honey Unit 3   Sr.</w:t>
      </w:r>
    </w:p>
    <w:p w14:paraId="0E7D3C08" w14:textId="77777777" w:rsidR="001C29DF" w:rsidRDefault="001C29DF" w:rsidP="00EA43E3">
      <w:pPr>
        <w:spacing w:line="240" w:lineRule="auto"/>
        <w:ind w:right="-324"/>
        <w:contextualSpacing/>
        <w:rPr>
          <w:rFonts w:ascii="Arial" w:hAnsi="Arial" w:cs="Arial"/>
          <w:sz w:val="20"/>
          <w:szCs w:val="20"/>
        </w:rPr>
      </w:pPr>
    </w:p>
    <w:p w14:paraId="4C54746B" w14:textId="77777777" w:rsidR="001C29DF" w:rsidRPr="001C29DF" w:rsidRDefault="001C29DF" w:rsidP="001C29DF">
      <w:pPr>
        <w:spacing w:after="0" w:line="240" w:lineRule="auto"/>
        <w:ind w:left="360" w:hanging="360"/>
        <w:rPr>
          <w:rFonts w:ascii="Arial" w:eastAsia="Times New Roman" w:hAnsi="Arial" w:cs="Arial"/>
          <w:sz w:val="20"/>
          <w:szCs w:val="20"/>
        </w:rPr>
      </w:pPr>
      <w:r w:rsidRPr="001C29DF">
        <w:rPr>
          <w:rFonts w:ascii="Arial" w:eastAsia="Times New Roman" w:hAnsi="Arial" w:cs="Arial"/>
          <w:sz w:val="20"/>
          <w:szCs w:val="20"/>
        </w:rPr>
        <w:t>All exhibits will consist of the following:</w:t>
      </w:r>
    </w:p>
    <w:p w14:paraId="5F0302AA" w14:textId="77777777" w:rsidR="001C29DF" w:rsidRPr="001C29DF" w:rsidRDefault="001C29DF" w:rsidP="001C29DF">
      <w:pPr>
        <w:spacing w:after="0" w:line="240" w:lineRule="auto"/>
        <w:ind w:left="360" w:hanging="360"/>
        <w:rPr>
          <w:rFonts w:ascii="Arial" w:eastAsia="Times New Roman" w:hAnsi="Arial" w:cs="Arial"/>
          <w:sz w:val="20"/>
          <w:szCs w:val="20"/>
        </w:rPr>
      </w:pPr>
      <w:r w:rsidRPr="001C29DF">
        <w:rPr>
          <w:rFonts w:ascii="Arial" w:eastAsia="Times New Roman" w:hAnsi="Arial" w:cs="Arial"/>
          <w:sz w:val="20"/>
          <w:szCs w:val="20"/>
        </w:rPr>
        <w:t>A.  One sturdy binder/notebook that contains the completed Beekeeping Units 2–4 e-Record.</w:t>
      </w:r>
    </w:p>
    <w:p w14:paraId="118A0CC7" w14:textId="77777777" w:rsidR="001C29DF" w:rsidRPr="001C29DF" w:rsidRDefault="001C29DF" w:rsidP="001C29DF">
      <w:pPr>
        <w:spacing w:after="0" w:line="240" w:lineRule="auto"/>
        <w:ind w:left="360" w:hanging="360"/>
        <w:rPr>
          <w:rFonts w:ascii="Arial" w:eastAsia="Times New Roman" w:hAnsi="Arial" w:cs="Arial"/>
        </w:rPr>
      </w:pPr>
      <w:r w:rsidRPr="001C29DF">
        <w:rPr>
          <w:rFonts w:ascii="Arial" w:eastAsia="Times New Roman" w:hAnsi="Arial" w:cs="Arial"/>
          <w:sz w:val="20"/>
          <w:szCs w:val="20"/>
        </w:rPr>
        <w:t xml:space="preserve">B.  Exhibit: Chunk Honey in </w:t>
      </w:r>
      <w:r w:rsidRPr="001C29DF">
        <w:rPr>
          <w:rFonts w:ascii="Arial" w:eastAsia="Times New Roman" w:hAnsi="Arial" w:cs="Arial"/>
          <w:b/>
          <w:bCs/>
          <w:sz w:val="20"/>
          <w:szCs w:val="20"/>
          <w:u w:val="single"/>
        </w:rPr>
        <w:t>two one-pound glass jars</w:t>
      </w:r>
      <w:r w:rsidRPr="001C29DF">
        <w:rPr>
          <w:rFonts w:ascii="Arial" w:eastAsia="Times New Roman" w:hAnsi="Arial" w:cs="Arial"/>
          <w:sz w:val="20"/>
          <w:szCs w:val="20"/>
        </w:rPr>
        <w:t xml:space="preserve"> (wide-mouth opening). Jars must be labeled </w:t>
      </w:r>
      <w:proofErr w:type="gramStart"/>
      <w:r w:rsidRPr="001C29DF">
        <w:rPr>
          <w:rFonts w:ascii="Arial" w:eastAsia="Times New Roman" w:hAnsi="Arial" w:cs="Arial"/>
          <w:sz w:val="20"/>
          <w:szCs w:val="20"/>
        </w:rPr>
        <w:t>on</w:t>
      </w:r>
      <w:proofErr w:type="gramEnd"/>
      <w:r w:rsidRPr="001C29DF">
        <w:rPr>
          <w:rFonts w:ascii="Arial" w:eastAsia="Times New Roman" w:hAnsi="Arial" w:cs="Arial"/>
          <w:sz w:val="20"/>
          <w:szCs w:val="20"/>
        </w:rPr>
        <w:t xml:space="preserve"> the bottom with name, county, class, where honey was taken and date</w:t>
      </w:r>
      <w:r w:rsidRPr="001C29DF">
        <w:rPr>
          <w:rFonts w:ascii="Arial" w:eastAsia="Times New Roman" w:hAnsi="Arial" w:cs="Arial"/>
        </w:rPr>
        <w:t>.</w:t>
      </w:r>
    </w:p>
    <w:p w14:paraId="242117E9" w14:textId="30193AFC" w:rsidR="00EC3BF4" w:rsidRDefault="00DB5866" w:rsidP="00EA43E3">
      <w:pPr>
        <w:spacing w:line="240" w:lineRule="auto"/>
        <w:contextualSpacing/>
        <w:rPr>
          <w:rFonts w:ascii="Arial" w:hAnsi="Arial" w:cs="Arial"/>
          <w:sz w:val="20"/>
          <w:szCs w:val="20"/>
        </w:rPr>
      </w:pPr>
      <w:r w:rsidRPr="00EE1501">
        <w:rPr>
          <w:rFonts w:ascii="Arial" w:hAnsi="Arial" w:cs="Arial"/>
          <w:sz w:val="20"/>
          <w:szCs w:val="20"/>
        </w:rPr>
        <w:t>C.  Project will be evaluated on the quality of the information completed in the e-Record (25 percent) and quality of the exhibit (75 percent).</w:t>
      </w:r>
    </w:p>
    <w:p w14:paraId="52F891DD" w14:textId="77777777" w:rsidR="006D6999" w:rsidRDefault="006D6999" w:rsidP="00EA43E3">
      <w:pPr>
        <w:spacing w:line="240" w:lineRule="auto"/>
        <w:contextualSpacing/>
        <w:rPr>
          <w:rFonts w:ascii="Arial" w:hAnsi="Arial" w:cs="Arial"/>
          <w:b/>
          <w:sz w:val="20"/>
          <w:szCs w:val="20"/>
          <w:u w:val="single"/>
        </w:rPr>
      </w:pPr>
    </w:p>
    <w:p w14:paraId="0BB3A1B9" w14:textId="77777777" w:rsidR="001C29DF" w:rsidRPr="001C29DF" w:rsidRDefault="001C29DF" w:rsidP="001C29DF">
      <w:pPr>
        <w:spacing w:after="0" w:line="240" w:lineRule="auto"/>
        <w:ind w:left="360" w:hanging="360"/>
        <w:rPr>
          <w:rFonts w:ascii="Arial" w:eastAsia="Times New Roman" w:hAnsi="Arial" w:cs="Arial"/>
          <w:b/>
          <w:bCs/>
          <w:sz w:val="20"/>
          <w:szCs w:val="20"/>
        </w:rPr>
      </w:pPr>
      <w:r w:rsidRPr="001C29DF">
        <w:rPr>
          <w:rFonts w:ascii="Arial" w:eastAsia="Times New Roman" w:hAnsi="Arial" w:cs="Arial"/>
          <w:b/>
          <w:bCs/>
          <w:sz w:val="20"/>
          <w:szCs w:val="20"/>
        </w:rPr>
        <w:t>CUT COMB HONEY</w:t>
      </w:r>
    </w:p>
    <w:p w14:paraId="054FF214" w14:textId="77777777" w:rsidR="001C29DF" w:rsidRPr="001C29DF" w:rsidRDefault="001C29DF" w:rsidP="001C29DF">
      <w:pPr>
        <w:spacing w:after="0" w:line="240" w:lineRule="auto"/>
        <w:ind w:left="360" w:hanging="360"/>
        <w:rPr>
          <w:rFonts w:ascii="Arial" w:eastAsia="Times New Roman" w:hAnsi="Arial" w:cs="Arial"/>
          <w:sz w:val="20"/>
          <w:szCs w:val="20"/>
        </w:rPr>
      </w:pPr>
      <w:r w:rsidRPr="001C29DF">
        <w:rPr>
          <w:rFonts w:ascii="Arial" w:eastAsia="Times New Roman" w:hAnsi="Arial" w:cs="Arial"/>
          <w:sz w:val="20"/>
          <w:szCs w:val="20"/>
        </w:rPr>
        <w:t>Class 2628   Cut Comb Honey Unit 3   Jr.</w:t>
      </w:r>
    </w:p>
    <w:p w14:paraId="6706A1C2" w14:textId="77777777" w:rsidR="001C29DF" w:rsidRPr="001C29DF" w:rsidRDefault="001C29DF" w:rsidP="001C29DF">
      <w:pPr>
        <w:spacing w:after="0" w:line="240" w:lineRule="auto"/>
        <w:ind w:left="360" w:hanging="360"/>
        <w:rPr>
          <w:rFonts w:ascii="Arial" w:eastAsia="Times New Roman" w:hAnsi="Arial" w:cs="Arial"/>
          <w:sz w:val="20"/>
          <w:szCs w:val="20"/>
        </w:rPr>
      </w:pPr>
      <w:r w:rsidRPr="001C29DF">
        <w:rPr>
          <w:rFonts w:ascii="Arial" w:eastAsia="Times New Roman" w:hAnsi="Arial" w:cs="Arial"/>
          <w:sz w:val="20"/>
          <w:szCs w:val="20"/>
        </w:rPr>
        <w:t>Class 2629   Cut Comb Honey Unit 3   Int.</w:t>
      </w:r>
    </w:p>
    <w:p w14:paraId="04788E09" w14:textId="77777777" w:rsidR="001C29DF" w:rsidRDefault="001C29DF" w:rsidP="001C29DF">
      <w:pPr>
        <w:spacing w:after="0" w:line="240" w:lineRule="auto"/>
        <w:ind w:left="360" w:hanging="360"/>
        <w:rPr>
          <w:rFonts w:ascii="Arial" w:eastAsia="Times New Roman" w:hAnsi="Arial" w:cs="Arial"/>
          <w:sz w:val="20"/>
          <w:szCs w:val="20"/>
        </w:rPr>
      </w:pPr>
      <w:r w:rsidRPr="001C29DF">
        <w:rPr>
          <w:rFonts w:ascii="Arial" w:eastAsia="Times New Roman" w:hAnsi="Arial" w:cs="Arial"/>
          <w:sz w:val="20"/>
          <w:szCs w:val="20"/>
        </w:rPr>
        <w:t>Class 2630   Cut Comb Honey Unit 3   Sr.</w:t>
      </w:r>
    </w:p>
    <w:p w14:paraId="272BD890" w14:textId="77777777" w:rsidR="001C29DF" w:rsidRPr="001C29DF" w:rsidRDefault="001C29DF" w:rsidP="001C29DF">
      <w:pPr>
        <w:spacing w:after="0" w:line="240" w:lineRule="auto"/>
        <w:ind w:left="360" w:hanging="360"/>
        <w:rPr>
          <w:rFonts w:ascii="Arial" w:eastAsia="Times New Roman" w:hAnsi="Arial" w:cs="Arial"/>
          <w:sz w:val="20"/>
          <w:szCs w:val="20"/>
        </w:rPr>
      </w:pPr>
    </w:p>
    <w:p w14:paraId="65E8B17E" w14:textId="77777777" w:rsidR="001C29DF" w:rsidRPr="001C29DF" w:rsidRDefault="001C29DF" w:rsidP="001C29DF">
      <w:pPr>
        <w:spacing w:after="0" w:line="240" w:lineRule="auto"/>
        <w:ind w:left="360" w:hanging="360"/>
        <w:rPr>
          <w:rFonts w:ascii="Arial" w:eastAsia="Times New Roman" w:hAnsi="Arial" w:cs="Arial"/>
          <w:sz w:val="20"/>
          <w:szCs w:val="20"/>
        </w:rPr>
      </w:pPr>
      <w:r w:rsidRPr="001C29DF">
        <w:rPr>
          <w:rFonts w:ascii="Arial" w:eastAsia="Times New Roman" w:hAnsi="Arial" w:cs="Arial"/>
          <w:sz w:val="20"/>
          <w:szCs w:val="20"/>
        </w:rPr>
        <w:t>All exhibits will consist of the following:</w:t>
      </w:r>
    </w:p>
    <w:p w14:paraId="2AEE259C" w14:textId="77777777" w:rsidR="001C29DF" w:rsidRPr="001C29DF" w:rsidRDefault="001C29DF" w:rsidP="001C29DF">
      <w:pPr>
        <w:spacing w:after="0" w:line="240" w:lineRule="auto"/>
        <w:ind w:left="360" w:hanging="360"/>
        <w:rPr>
          <w:rFonts w:ascii="Arial" w:eastAsia="Times New Roman" w:hAnsi="Arial" w:cs="Arial"/>
          <w:sz w:val="20"/>
          <w:szCs w:val="20"/>
        </w:rPr>
      </w:pPr>
      <w:r w:rsidRPr="001C29DF">
        <w:rPr>
          <w:rFonts w:ascii="Arial" w:eastAsia="Times New Roman" w:hAnsi="Arial" w:cs="Arial"/>
          <w:sz w:val="20"/>
          <w:szCs w:val="20"/>
        </w:rPr>
        <w:t>A.  One sturdy binder/notebook that contains the completed Beekeeping Units 2–4 e-Record.</w:t>
      </w:r>
    </w:p>
    <w:p w14:paraId="0D25AEA9" w14:textId="77777777" w:rsidR="001C29DF" w:rsidRPr="001C29DF" w:rsidRDefault="001C29DF" w:rsidP="001C29DF">
      <w:pPr>
        <w:spacing w:after="0" w:line="240" w:lineRule="auto"/>
        <w:ind w:left="360" w:hanging="360"/>
        <w:rPr>
          <w:rFonts w:ascii="Arial" w:eastAsia="Times New Roman" w:hAnsi="Arial" w:cs="Arial"/>
          <w:sz w:val="20"/>
          <w:szCs w:val="20"/>
        </w:rPr>
      </w:pPr>
      <w:r w:rsidRPr="001C29DF">
        <w:rPr>
          <w:rFonts w:ascii="Arial" w:eastAsia="Times New Roman" w:hAnsi="Arial" w:cs="Arial"/>
          <w:sz w:val="20"/>
          <w:szCs w:val="20"/>
        </w:rPr>
        <w:t>B.  Exhibit:  Cut Comb Honey placed in two 4 ½” x 4 ½” size boxes. Boxes must be labeled on the bottom with name, county, class, where honey was taken and date.</w:t>
      </w:r>
    </w:p>
    <w:p w14:paraId="670BC2B0" w14:textId="26105FAF" w:rsidR="00EC3BF4" w:rsidRDefault="00DB5866" w:rsidP="00EA43E3">
      <w:pPr>
        <w:spacing w:line="240" w:lineRule="auto"/>
        <w:contextualSpacing/>
        <w:rPr>
          <w:rFonts w:ascii="Arial" w:hAnsi="Arial" w:cs="Arial"/>
          <w:sz w:val="20"/>
          <w:szCs w:val="20"/>
        </w:rPr>
      </w:pPr>
      <w:r w:rsidRPr="00EE1501">
        <w:rPr>
          <w:rFonts w:ascii="Arial" w:hAnsi="Arial" w:cs="Arial"/>
          <w:sz w:val="20"/>
          <w:szCs w:val="20"/>
        </w:rPr>
        <w:t>C.  Project will be evaluated on the quality of the information completed in the e-Record (25 percent) and quality of the exhibit (75 percent).</w:t>
      </w:r>
    </w:p>
    <w:p w14:paraId="5D3390A4" w14:textId="77777777" w:rsidR="006D6999" w:rsidRPr="001C29DF" w:rsidRDefault="006D6999" w:rsidP="00EA43E3">
      <w:pPr>
        <w:spacing w:line="240" w:lineRule="auto"/>
        <w:contextualSpacing/>
        <w:rPr>
          <w:rFonts w:ascii="Arial" w:hAnsi="Arial" w:cs="Arial"/>
          <w:b/>
          <w:sz w:val="20"/>
          <w:szCs w:val="20"/>
          <w:u w:val="single"/>
        </w:rPr>
      </w:pPr>
    </w:p>
    <w:p w14:paraId="6151D511" w14:textId="77777777" w:rsidR="001C29DF" w:rsidRPr="001C29DF" w:rsidRDefault="001C29DF" w:rsidP="001C29DF">
      <w:pPr>
        <w:spacing w:after="0" w:line="240" w:lineRule="auto"/>
        <w:ind w:left="360" w:hanging="360"/>
        <w:rPr>
          <w:rFonts w:ascii="Arial" w:eastAsia="Times New Roman" w:hAnsi="Arial" w:cs="Arial"/>
          <w:b/>
          <w:bCs/>
          <w:sz w:val="20"/>
          <w:szCs w:val="20"/>
        </w:rPr>
      </w:pPr>
      <w:r w:rsidRPr="001C29DF">
        <w:rPr>
          <w:rFonts w:ascii="Arial" w:eastAsia="Times New Roman" w:hAnsi="Arial" w:cs="Arial"/>
          <w:b/>
          <w:bCs/>
          <w:sz w:val="20"/>
          <w:szCs w:val="20"/>
        </w:rPr>
        <w:t>COMB HONEY</w:t>
      </w:r>
    </w:p>
    <w:p w14:paraId="1B67C6A5" w14:textId="77777777" w:rsidR="001C29DF" w:rsidRPr="001C29DF" w:rsidRDefault="001C29DF" w:rsidP="001C29DF">
      <w:pPr>
        <w:spacing w:after="0" w:line="240" w:lineRule="auto"/>
        <w:ind w:left="360" w:hanging="360"/>
        <w:rPr>
          <w:rFonts w:ascii="Arial" w:eastAsia="Times New Roman" w:hAnsi="Arial" w:cs="Arial"/>
          <w:sz w:val="20"/>
          <w:szCs w:val="20"/>
        </w:rPr>
      </w:pPr>
      <w:r w:rsidRPr="001C29DF">
        <w:rPr>
          <w:rFonts w:ascii="Arial" w:eastAsia="Times New Roman" w:hAnsi="Arial" w:cs="Arial"/>
          <w:sz w:val="20"/>
          <w:szCs w:val="20"/>
        </w:rPr>
        <w:t>Class 2631   Comb Honey Unit 3   Jr.</w:t>
      </w:r>
    </w:p>
    <w:p w14:paraId="773C56C5" w14:textId="77777777" w:rsidR="001C29DF" w:rsidRPr="001C29DF" w:rsidRDefault="001C29DF" w:rsidP="001C29DF">
      <w:pPr>
        <w:spacing w:after="0" w:line="240" w:lineRule="auto"/>
        <w:ind w:left="360" w:hanging="360"/>
        <w:rPr>
          <w:rFonts w:ascii="Arial" w:eastAsia="Times New Roman" w:hAnsi="Arial" w:cs="Arial"/>
          <w:sz w:val="20"/>
          <w:szCs w:val="20"/>
        </w:rPr>
      </w:pPr>
      <w:r w:rsidRPr="001C29DF">
        <w:rPr>
          <w:rFonts w:ascii="Arial" w:eastAsia="Times New Roman" w:hAnsi="Arial" w:cs="Arial"/>
          <w:sz w:val="20"/>
          <w:szCs w:val="20"/>
        </w:rPr>
        <w:t>Class 2632   Comb Honey Unit 3   Int.</w:t>
      </w:r>
    </w:p>
    <w:p w14:paraId="22FC2F5E" w14:textId="60D9B18F" w:rsidR="00DB5866" w:rsidRPr="00EE1501" w:rsidRDefault="001C29DF" w:rsidP="001C29DF">
      <w:pPr>
        <w:spacing w:line="240" w:lineRule="auto"/>
        <w:ind w:right="-324"/>
        <w:rPr>
          <w:rFonts w:ascii="Arial" w:hAnsi="Arial" w:cs="Arial"/>
          <w:bCs/>
          <w:sz w:val="20"/>
          <w:szCs w:val="20"/>
        </w:rPr>
      </w:pPr>
      <w:r w:rsidRPr="001C29DF">
        <w:rPr>
          <w:rFonts w:ascii="Arial" w:eastAsia="Times New Roman" w:hAnsi="Arial" w:cs="Arial"/>
          <w:sz w:val="20"/>
          <w:szCs w:val="20"/>
        </w:rPr>
        <w:t>Class 2633   Comb Honey Unit 3   Sr</w:t>
      </w:r>
      <w:r w:rsidR="00DB5866" w:rsidRPr="00EE1501">
        <w:rPr>
          <w:rFonts w:ascii="Arial" w:hAnsi="Arial" w:cs="Arial"/>
          <w:bCs/>
          <w:sz w:val="20"/>
          <w:szCs w:val="20"/>
        </w:rPr>
        <w:t>.</w:t>
      </w:r>
    </w:p>
    <w:p w14:paraId="2422730E" w14:textId="77777777" w:rsidR="001C29DF" w:rsidRPr="001C29DF" w:rsidRDefault="001C29DF" w:rsidP="001C29DF">
      <w:pPr>
        <w:spacing w:after="0" w:line="240" w:lineRule="auto"/>
        <w:ind w:left="360" w:hanging="360"/>
        <w:rPr>
          <w:rFonts w:ascii="Arial" w:eastAsia="Times New Roman" w:hAnsi="Arial" w:cs="Arial"/>
          <w:sz w:val="20"/>
          <w:szCs w:val="20"/>
        </w:rPr>
      </w:pPr>
      <w:r w:rsidRPr="001C29DF">
        <w:rPr>
          <w:rFonts w:ascii="Arial" w:eastAsia="Times New Roman" w:hAnsi="Arial" w:cs="Arial"/>
          <w:sz w:val="20"/>
          <w:szCs w:val="20"/>
        </w:rPr>
        <w:t>All exhibits will consist of the following:</w:t>
      </w:r>
    </w:p>
    <w:p w14:paraId="58A4A851" w14:textId="77777777" w:rsidR="001C29DF" w:rsidRPr="001C29DF" w:rsidRDefault="001C29DF" w:rsidP="001C29DF">
      <w:pPr>
        <w:spacing w:after="0" w:line="240" w:lineRule="auto"/>
        <w:ind w:left="360" w:hanging="360"/>
        <w:rPr>
          <w:rFonts w:ascii="Arial" w:eastAsia="Times New Roman" w:hAnsi="Arial" w:cs="Arial"/>
          <w:sz w:val="20"/>
          <w:szCs w:val="20"/>
        </w:rPr>
      </w:pPr>
      <w:r w:rsidRPr="001C29DF">
        <w:rPr>
          <w:rFonts w:ascii="Arial" w:eastAsia="Times New Roman" w:hAnsi="Arial" w:cs="Arial"/>
          <w:sz w:val="20"/>
          <w:szCs w:val="20"/>
        </w:rPr>
        <w:t>A.  One sturdy binder/notebook that contains the completed Beekeeping Units 2–4 e-Record.</w:t>
      </w:r>
    </w:p>
    <w:p w14:paraId="3FDA0929" w14:textId="77777777" w:rsidR="001C29DF" w:rsidRPr="001C29DF" w:rsidRDefault="001C29DF" w:rsidP="001C29DF">
      <w:pPr>
        <w:spacing w:after="0" w:line="240" w:lineRule="auto"/>
        <w:ind w:left="360" w:hanging="360"/>
        <w:rPr>
          <w:rFonts w:ascii="Arial" w:eastAsia="Times New Roman" w:hAnsi="Arial" w:cs="Arial"/>
          <w:sz w:val="20"/>
          <w:szCs w:val="20"/>
        </w:rPr>
      </w:pPr>
      <w:r w:rsidRPr="001C29DF">
        <w:rPr>
          <w:rFonts w:ascii="Arial" w:eastAsia="Times New Roman" w:hAnsi="Arial" w:cs="Arial"/>
          <w:sz w:val="20"/>
          <w:szCs w:val="20"/>
        </w:rPr>
        <w:t>B.  Exhibit: Comb Honey – 2 sections (honey built by bees in frames of wood commonly called “sections”). Boxes are usually 4½” x 4½ “(shown as described in Beekeeping Unit 2). Sections must be labeled with name, county, class, where taken and date.</w:t>
      </w:r>
    </w:p>
    <w:p w14:paraId="6D1019AB" w14:textId="394A0E85" w:rsidR="00EC3BF4" w:rsidRDefault="00DB5866" w:rsidP="00EA43E3">
      <w:pPr>
        <w:spacing w:line="240" w:lineRule="auto"/>
        <w:contextualSpacing/>
        <w:rPr>
          <w:rFonts w:ascii="Arial" w:hAnsi="Arial" w:cs="Arial"/>
          <w:sz w:val="20"/>
          <w:szCs w:val="20"/>
        </w:rPr>
      </w:pPr>
      <w:r w:rsidRPr="00EE1501">
        <w:rPr>
          <w:rFonts w:ascii="Arial" w:hAnsi="Arial" w:cs="Arial"/>
          <w:sz w:val="20"/>
          <w:szCs w:val="20"/>
        </w:rPr>
        <w:t>C.  Project will be evaluated on the quality of the information completed in the e-Record (25 percent) and quality of the exhibit (75 percent).</w:t>
      </w:r>
    </w:p>
    <w:p w14:paraId="691BDC0E" w14:textId="77777777" w:rsidR="006D6999" w:rsidRDefault="006D6999" w:rsidP="00EA43E3">
      <w:pPr>
        <w:spacing w:line="240" w:lineRule="auto"/>
        <w:contextualSpacing/>
        <w:rPr>
          <w:rFonts w:ascii="Arial" w:hAnsi="Arial" w:cs="Arial"/>
          <w:b/>
          <w:sz w:val="20"/>
          <w:szCs w:val="20"/>
          <w:u w:val="single"/>
        </w:rPr>
      </w:pPr>
    </w:p>
    <w:p w14:paraId="5568BB45" w14:textId="77777777" w:rsidR="001C29DF" w:rsidRPr="001C29DF" w:rsidRDefault="001C29DF" w:rsidP="001C29DF">
      <w:pPr>
        <w:spacing w:after="0" w:line="240" w:lineRule="auto"/>
        <w:ind w:left="360" w:hanging="360"/>
        <w:rPr>
          <w:rFonts w:ascii="Arial" w:eastAsia="Times New Roman" w:hAnsi="Arial" w:cs="Arial"/>
          <w:b/>
          <w:bCs/>
          <w:sz w:val="20"/>
          <w:szCs w:val="20"/>
        </w:rPr>
      </w:pPr>
      <w:r w:rsidRPr="001C29DF">
        <w:rPr>
          <w:rFonts w:ascii="Arial" w:eastAsia="Times New Roman" w:hAnsi="Arial" w:cs="Arial"/>
          <w:b/>
          <w:bCs/>
          <w:sz w:val="20"/>
          <w:szCs w:val="20"/>
        </w:rPr>
        <w:t>WOODEN WARE</w:t>
      </w:r>
    </w:p>
    <w:p w14:paraId="2DE52E11" w14:textId="77777777" w:rsidR="001C29DF" w:rsidRPr="001C29DF" w:rsidRDefault="001C29DF" w:rsidP="001C29DF">
      <w:pPr>
        <w:spacing w:after="0" w:line="240" w:lineRule="auto"/>
        <w:ind w:left="360" w:hanging="360"/>
        <w:rPr>
          <w:rFonts w:ascii="Arial" w:eastAsia="Times New Roman" w:hAnsi="Arial" w:cs="Arial"/>
          <w:sz w:val="20"/>
          <w:szCs w:val="20"/>
        </w:rPr>
      </w:pPr>
      <w:r w:rsidRPr="001C29DF">
        <w:rPr>
          <w:rFonts w:ascii="Arial" w:eastAsia="Times New Roman" w:hAnsi="Arial" w:cs="Arial"/>
          <w:sz w:val="20"/>
          <w:szCs w:val="20"/>
        </w:rPr>
        <w:t>Class 2634   Wooden Ware Unit 3   Jr.</w:t>
      </w:r>
    </w:p>
    <w:p w14:paraId="4C252083" w14:textId="77777777" w:rsidR="001C29DF" w:rsidRPr="001C29DF" w:rsidRDefault="001C29DF" w:rsidP="001C29DF">
      <w:pPr>
        <w:spacing w:after="0" w:line="240" w:lineRule="auto"/>
        <w:ind w:left="360" w:hanging="360"/>
        <w:rPr>
          <w:rFonts w:ascii="Arial" w:eastAsia="Times New Roman" w:hAnsi="Arial" w:cs="Arial"/>
          <w:sz w:val="20"/>
          <w:szCs w:val="20"/>
        </w:rPr>
      </w:pPr>
      <w:r w:rsidRPr="001C29DF">
        <w:rPr>
          <w:rFonts w:ascii="Arial" w:eastAsia="Times New Roman" w:hAnsi="Arial" w:cs="Arial"/>
          <w:sz w:val="20"/>
          <w:szCs w:val="20"/>
        </w:rPr>
        <w:t>Class 2635   Wooden Ware Unit 3   Int.</w:t>
      </w:r>
    </w:p>
    <w:p w14:paraId="475D0F5E" w14:textId="77777777" w:rsidR="001C29DF" w:rsidRDefault="001C29DF" w:rsidP="001C29DF">
      <w:pPr>
        <w:spacing w:after="0" w:line="240" w:lineRule="auto"/>
        <w:ind w:left="360" w:hanging="360"/>
        <w:rPr>
          <w:rFonts w:ascii="Arial" w:eastAsia="Times New Roman" w:hAnsi="Arial" w:cs="Arial"/>
        </w:rPr>
      </w:pPr>
      <w:r w:rsidRPr="001C29DF">
        <w:rPr>
          <w:rFonts w:ascii="Arial" w:eastAsia="Times New Roman" w:hAnsi="Arial" w:cs="Arial"/>
          <w:sz w:val="20"/>
          <w:szCs w:val="20"/>
        </w:rPr>
        <w:t>Class 2636   Wooden Ware Unit 3   Sr</w:t>
      </w:r>
      <w:r w:rsidRPr="001C29DF">
        <w:rPr>
          <w:rFonts w:ascii="Arial" w:eastAsia="Times New Roman" w:hAnsi="Arial" w:cs="Arial"/>
        </w:rPr>
        <w:t>.</w:t>
      </w:r>
    </w:p>
    <w:p w14:paraId="32957FDC" w14:textId="77777777" w:rsidR="001C29DF" w:rsidRPr="001C29DF" w:rsidRDefault="001C29DF" w:rsidP="001C29DF">
      <w:pPr>
        <w:spacing w:after="0" w:line="240" w:lineRule="auto"/>
        <w:ind w:left="360" w:hanging="360"/>
        <w:rPr>
          <w:rFonts w:ascii="Arial" w:eastAsia="Times New Roman" w:hAnsi="Arial" w:cs="Arial"/>
        </w:rPr>
      </w:pPr>
    </w:p>
    <w:p w14:paraId="4E88A98F" w14:textId="77777777" w:rsidR="001C29DF" w:rsidRPr="001C29DF" w:rsidRDefault="001C29DF" w:rsidP="001C29DF">
      <w:pPr>
        <w:spacing w:after="0" w:line="240" w:lineRule="auto"/>
        <w:ind w:left="360" w:hanging="360"/>
        <w:rPr>
          <w:rFonts w:ascii="Arial" w:eastAsia="Times New Roman" w:hAnsi="Arial" w:cs="Arial"/>
          <w:sz w:val="20"/>
          <w:szCs w:val="20"/>
        </w:rPr>
      </w:pPr>
      <w:r w:rsidRPr="001C29DF">
        <w:rPr>
          <w:rFonts w:ascii="Arial" w:eastAsia="Times New Roman" w:hAnsi="Arial" w:cs="Arial"/>
          <w:sz w:val="20"/>
          <w:szCs w:val="20"/>
        </w:rPr>
        <w:t>All exhibits will consist of the following:</w:t>
      </w:r>
    </w:p>
    <w:p w14:paraId="6BDDA66B" w14:textId="77777777" w:rsidR="001C29DF" w:rsidRPr="001C29DF" w:rsidRDefault="001C29DF" w:rsidP="004B3909">
      <w:pPr>
        <w:numPr>
          <w:ilvl w:val="0"/>
          <w:numId w:val="177"/>
        </w:numPr>
        <w:spacing w:after="0" w:line="240" w:lineRule="auto"/>
        <w:ind w:left="360"/>
        <w:contextualSpacing/>
        <w:rPr>
          <w:rFonts w:ascii="Arial" w:eastAsia="Times New Roman" w:hAnsi="Arial" w:cs="Arial"/>
          <w:sz w:val="20"/>
          <w:szCs w:val="20"/>
        </w:rPr>
      </w:pPr>
      <w:r w:rsidRPr="001C29DF">
        <w:rPr>
          <w:rFonts w:ascii="Arial" w:eastAsia="Times New Roman" w:hAnsi="Arial" w:cs="Arial"/>
          <w:sz w:val="20"/>
          <w:szCs w:val="20"/>
        </w:rPr>
        <w:t>One sturdy binder/notebook that contains the completed Beekeeping Units 2–4 e-Record.</w:t>
      </w:r>
    </w:p>
    <w:p w14:paraId="31463E0C" w14:textId="77777777" w:rsidR="001C29DF" w:rsidRPr="001C29DF" w:rsidRDefault="001C29DF" w:rsidP="004B3909">
      <w:pPr>
        <w:numPr>
          <w:ilvl w:val="0"/>
          <w:numId w:val="177"/>
        </w:numPr>
        <w:spacing w:after="0" w:line="240" w:lineRule="auto"/>
        <w:ind w:left="360"/>
        <w:contextualSpacing/>
        <w:rPr>
          <w:rFonts w:ascii="Arial" w:eastAsia="Times New Roman" w:hAnsi="Arial" w:cs="Arial"/>
          <w:sz w:val="20"/>
          <w:szCs w:val="20"/>
        </w:rPr>
      </w:pPr>
      <w:r w:rsidRPr="001C29DF">
        <w:rPr>
          <w:rFonts w:ascii="Arial" w:eastAsia="Times New Roman" w:hAnsi="Arial" w:cs="Arial"/>
          <w:sz w:val="20"/>
          <w:szCs w:val="20"/>
        </w:rPr>
        <w:t xml:space="preserve">Exhibit:  Wooden Ware examples – </w:t>
      </w:r>
      <w:proofErr w:type="gramStart"/>
      <w:r w:rsidRPr="001C29DF">
        <w:rPr>
          <w:rFonts w:ascii="Arial" w:eastAsia="Times New Roman" w:hAnsi="Arial" w:cs="Arial"/>
          <w:sz w:val="20"/>
          <w:szCs w:val="20"/>
        </w:rPr>
        <w:t>tool box</w:t>
      </w:r>
      <w:proofErr w:type="gramEnd"/>
      <w:r w:rsidRPr="001C29DF">
        <w:rPr>
          <w:rFonts w:ascii="Arial" w:eastAsia="Times New Roman" w:hAnsi="Arial" w:cs="Arial"/>
          <w:sz w:val="20"/>
          <w:szCs w:val="20"/>
        </w:rPr>
        <w:t>, hive components, etc. Item must be labeled on the bottom or back of the display with name, county, class, and description of item. Display must fit within a 3’ x 3’ x 7’ space.</w:t>
      </w:r>
    </w:p>
    <w:p w14:paraId="23B76769" w14:textId="05E216E6" w:rsidR="000E191A" w:rsidRDefault="00DB5866" w:rsidP="00EA43E3">
      <w:pPr>
        <w:spacing w:line="240" w:lineRule="auto"/>
        <w:contextualSpacing/>
        <w:rPr>
          <w:rFonts w:ascii="Arial" w:hAnsi="Arial" w:cs="Arial"/>
          <w:sz w:val="20"/>
          <w:szCs w:val="20"/>
        </w:rPr>
      </w:pPr>
      <w:r w:rsidRPr="00EE1501">
        <w:rPr>
          <w:rFonts w:ascii="Arial" w:hAnsi="Arial" w:cs="Arial"/>
          <w:sz w:val="20"/>
          <w:szCs w:val="20"/>
        </w:rPr>
        <w:lastRenderedPageBreak/>
        <w:t>C.  Project will be evaluated on the quality of the information completed in the e-Record (25 percent) and quality of the exhibit (75 percent).</w:t>
      </w:r>
    </w:p>
    <w:p w14:paraId="6820BC3F" w14:textId="77777777" w:rsidR="00E46FF0" w:rsidRDefault="00E46FF0" w:rsidP="00EA43E3">
      <w:pPr>
        <w:spacing w:line="240" w:lineRule="auto"/>
        <w:rPr>
          <w:rFonts w:ascii="Arial" w:hAnsi="Arial" w:cs="Arial"/>
          <w:b/>
          <w:sz w:val="20"/>
          <w:szCs w:val="20"/>
        </w:rPr>
      </w:pPr>
    </w:p>
    <w:p w14:paraId="16FD932F" w14:textId="77777777" w:rsidR="0077224C" w:rsidRDefault="0077224C" w:rsidP="00EA43E3">
      <w:pPr>
        <w:spacing w:line="240" w:lineRule="auto"/>
        <w:rPr>
          <w:rFonts w:ascii="Arial" w:hAnsi="Arial" w:cs="Arial"/>
          <w:b/>
          <w:sz w:val="20"/>
          <w:szCs w:val="20"/>
        </w:rPr>
      </w:pPr>
    </w:p>
    <w:p w14:paraId="7C05280E" w14:textId="77777777" w:rsidR="00231F57" w:rsidRDefault="00231F57" w:rsidP="00EA43E3">
      <w:pPr>
        <w:spacing w:line="240" w:lineRule="auto"/>
        <w:rPr>
          <w:rFonts w:ascii="Arial" w:hAnsi="Arial" w:cs="Arial"/>
          <w:b/>
          <w:sz w:val="20"/>
          <w:szCs w:val="20"/>
        </w:rPr>
      </w:pPr>
    </w:p>
    <w:p w14:paraId="143CF263" w14:textId="77777777" w:rsidR="001C29DF" w:rsidRPr="001C29DF" w:rsidRDefault="001C29DF" w:rsidP="001C29DF">
      <w:pPr>
        <w:spacing w:after="0" w:line="240" w:lineRule="auto"/>
        <w:ind w:left="360" w:hanging="360"/>
        <w:rPr>
          <w:rFonts w:ascii="Arial" w:eastAsia="Times New Roman" w:hAnsi="Arial" w:cs="Arial"/>
          <w:b/>
          <w:bCs/>
          <w:sz w:val="20"/>
          <w:szCs w:val="20"/>
        </w:rPr>
      </w:pPr>
      <w:r w:rsidRPr="001C29DF">
        <w:rPr>
          <w:rFonts w:ascii="Arial" w:eastAsia="Times New Roman" w:hAnsi="Arial" w:cs="Arial"/>
          <w:b/>
          <w:bCs/>
          <w:sz w:val="20"/>
          <w:szCs w:val="20"/>
        </w:rPr>
        <w:t>ADVANCED BEEKEEPING—UNIT 4</w:t>
      </w:r>
    </w:p>
    <w:p w14:paraId="012B7EAF" w14:textId="77777777" w:rsidR="001C29DF" w:rsidRPr="001C29DF" w:rsidRDefault="001C29DF" w:rsidP="001C29DF">
      <w:pPr>
        <w:spacing w:after="0" w:line="240" w:lineRule="auto"/>
        <w:rPr>
          <w:rFonts w:ascii="Arial" w:eastAsia="Times New Roman" w:hAnsi="Arial" w:cs="Arial"/>
          <w:b/>
          <w:bCs/>
          <w:i/>
          <w:iCs/>
          <w:sz w:val="20"/>
          <w:szCs w:val="20"/>
        </w:rPr>
      </w:pPr>
      <w:r w:rsidRPr="001C29DF">
        <w:rPr>
          <w:rFonts w:ascii="Arial" w:eastAsia="Times New Roman" w:hAnsi="Arial" w:cs="Arial"/>
          <w:b/>
          <w:bCs/>
          <w:i/>
          <w:iCs/>
          <w:sz w:val="20"/>
          <w:szCs w:val="20"/>
        </w:rPr>
        <w:t>(Must have at least two years of beekeeping project experience and have your own hives.)</w:t>
      </w:r>
    </w:p>
    <w:p w14:paraId="7CA7B452" w14:textId="77777777" w:rsidR="001C29DF" w:rsidRPr="001C29DF" w:rsidRDefault="001C29DF" w:rsidP="001C29DF">
      <w:pPr>
        <w:spacing w:after="0" w:line="240" w:lineRule="auto"/>
        <w:ind w:left="360" w:hanging="360"/>
        <w:rPr>
          <w:rFonts w:ascii="Arial" w:eastAsia="Times New Roman" w:hAnsi="Arial" w:cs="Arial"/>
          <w:sz w:val="20"/>
          <w:szCs w:val="20"/>
        </w:rPr>
      </w:pPr>
      <w:r w:rsidRPr="001C29DF">
        <w:rPr>
          <w:rFonts w:ascii="Arial" w:eastAsia="Times New Roman" w:hAnsi="Arial" w:cs="Arial"/>
          <w:sz w:val="20"/>
          <w:szCs w:val="20"/>
        </w:rPr>
        <w:t>Class 2637   Advanced Beekeeping Unit 4   Int.</w:t>
      </w:r>
    </w:p>
    <w:p w14:paraId="48BDA932" w14:textId="77777777" w:rsidR="001C29DF" w:rsidRPr="001C29DF" w:rsidRDefault="001C29DF" w:rsidP="001C29DF">
      <w:pPr>
        <w:spacing w:after="0" w:line="240" w:lineRule="auto"/>
        <w:ind w:left="360" w:hanging="360"/>
        <w:rPr>
          <w:rFonts w:ascii="Arial" w:eastAsia="Times New Roman" w:hAnsi="Arial" w:cs="Arial"/>
          <w:sz w:val="20"/>
          <w:szCs w:val="20"/>
        </w:rPr>
      </w:pPr>
      <w:r w:rsidRPr="001C29DF">
        <w:rPr>
          <w:rFonts w:ascii="Arial" w:eastAsia="Times New Roman" w:hAnsi="Arial" w:cs="Arial"/>
          <w:sz w:val="20"/>
          <w:szCs w:val="20"/>
        </w:rPr>
        <w:t>Class 2638   Advanced Beekeeping Unit 4   Sr.</w:t>
      </w:r>
    </w:p>
    <w:p w14:paraId="2F10CED6" w14:textId="77777777" w:rsidR="001C29DF" w:rsidRPr="001C29DF" w:rsidRDefault="001C29DF" w:rsidP="001C29DF">
      <w:pPr>
        <w:spacing w:after="0" w:line="240" w:lineRule="auto"/>
        <w:ind w:left="360" w:hanging="360"/>
        <w:rPr>
          <w:rFonts w:ascii="Arial" w:eastAsia="Times New Roman" w:hAnsi="Arial" w:cs="Arial"/>
          <w:sz w:val="20"/>
          <w:szCs w:val="20"/>
        </w:rPr>
      </w:pPr>
    </w:p>
    <w:p w14:paraId="32DBC242" w14:textId="77777777" w:rsidR="001C29DF" w:rsidRPr="001C29DF" w:rsidRDefault="001C29DF" w:rsidP="001C29DF">
      <w:pPr>
        <w:spacing w:after="0" w:line="240" w:lineRule="auto"/>
        <w:ind w:left="360" w:hanging="360"/>
        <w:rPr>
          <w:rFonts w:ascii="Arial" w:eastAsia="Times New Roman" w:hAnsi="Arial" w:cs="Arial"/>
          <w:sz w:val="20"/>
          <w:szCs w:val="20"/>
        </w:rPr>
      </w:pPr>
      <w:r w:rsidRPr="001C29DF">
        <w:rPr>
          <w:rFonts w:ascii="Arial" w:eastAsia="Times New Roman" w:hAnsi="Arial" w:cs="Arial"/>
          <w:sz w:val="20"/>
          <w:szCs w:val="20"/>
        </w:rPr>
        <w:t>All exhibits will consist of the following:</w:t>
      </w:r>
    </w:p>
    <w:p w14:paraId="33B821A3" w14:textId="77777777" w:rsidR="001C29DF" w:rsidRPr="001C29DF" w:rsidRDefault="001C29DF" w:rsidP="001C29DF">
      <w:pPr>
        <w:spacing w:after="0" w:line="240" w:lineRule="auto"/>
        <w:ind w:left="360" w:hanging="360"/>
        <w:rPr>
          <w:rFonts w:ascii="Arial" w:eastAsia="Times New Roman" w:hAnsi="Arial" w:cs="Arial"/>
          <w:sz w:val="20"/>
          <w:szCs w:val="20"/>
        </w:rPr>
      </w:pPr>
      <w:r w:rsidRPr="001C29DF">
        <w:rPr>
          <w:rFonts w:ascii="Arial" w:eastAsia="Times New Roman" w:hAnsi="Arial" w:cs="Arial"/>
          <w:sz w:val="20"/>
          <w:szCs w:val="20"/>
        </w:rPr>
        <w:t>A.  One sturdy binder/notebook that contains the completed Beekeeping Units 2–4 e-Record.</w:t>
      </w:r>
    </w:p>
    <w:p w14:paraId="39EF44E1" w14:textId="77777777" w:rsidR="001C29DF" w:rsidRPr="001C29DF" w:rsidRDefault="001C29DF" w:rsidP="001C29DF">
      <w:pPr>
        <w:spacing w:after="0" w:line="240" w:lineRule="auto"/>
        <w:ind w:left="360" w:hanging="360"/>
        <w:rPr>
          <w:rFonts w:ascii="Arial" w:eastAsia="Times New Roman" w:hAnsi="Arial" w:cs="Arial"/>
          <w:sz w:val="20"/>
          <w:szCs w:val="20"/>
        </w:rPr>
      </w:pPr>
      <w:r w:rsidRPr="001C29DF">
        <w:rPr>
          <w:rFonts w:ascii="Arial" w:eastAsia="Times New Roman" w:hAnsi="Arial" w:cs="Arial"/>
          <w:sz w:val="20"/>
          <w:szCs w:val="20"/>
        </w:rPr>
        <w:t>B</w:t>
      </w:r>
      <w:r w:rsidRPr="001C29DF">
        <w:rPr>
          <w:rFonts w:ascii="Arial" w:eastAsia="Times New Roman" w:hAnsi="Arial" w:cs="Arial"/>
          <w:b/>
          <w:bCs/>
          <w:sz w:val="20"/>
          <w:szCs w:val="20"/>
        </w:rPr>
        <w:t xml:space="preserve">.  </w:t>
      </w:r>
      <w:r w:rsidRPr="001C29DF">
        <w:rPr>
          <w:rFonts w:ascii="Arial" w:eastAsia="Times New Roman" w:hAnsi="Arial" w:cs="Arial"/>
          <w:sz w:val="20"/>
          <w:szCs w:val="20"/>
        </w:rPr>
        <w:t xml:space="preserve">A detailed notebook describing your project including your goals, plans, accomplishments and your evaluation of results. You may use pictures or any records you have kept that </w:t>
      </w:r>
      <w:proofErr w:type="gramStart"/>
      <w:r w:rsidRPr="001C29DF">
        <w:rPr>
          <w:rFonts w:ascii="Arial" w:eastAsia="Times New Roman" w:hAnsi="Arial" w:cs="Arial"/>
          <w:sz w:val="20"/>
          <w:szCs w:val="20"/>
        </w:rPr>
        <w:t>provides</w:t>
      </w:r>
      <w:proofErr w:type="gramEnd"/>
      <w:r w:rsidRPr="001C29DF">
        <w:rPr>
          <w:rFonts w:ascii="Arial" w:eastAsia="Times New Roman" w:hAnsi="Arial" w:cs="Arial"/>
          <w:sz w:val="20"/>
          <w:szCs w:val="20"/>
        </w:rPr>
        <w:t xml:space="preserve"> evidence of your accomplishments. This notebook is your main project exhibit and will count for 75 percent of the scoring. If an item was made as part of your project, a sample may be displayed as further evidence of the quality of your project. Display must not require over a 2’ x 2’ x 2’ area or consist of more than three items. A label must be on the back of the notebook and if an additional item is displayed, put another label on the back or bottom of the item.</w:t>
      </w:r>
    </w:p>
    <w:p w14:paraId="5AA240E5" w14:textId="4FC36554" w:rsidR="00DB5866" w:rsidRPr="00EE1501" w:rsidRDefault="00DB5866" w:rsidP="00EA43E3">
      <w:pPr>
        <w:spacing w:line="240" w:lineRule="auto"/>
        <w:contextualSpacing/>
        <w:rPr>
          <w:rFonts w:ascii="Arial" w:hAnsi="Arial" w:cs="Arial"/>
          <w:sz w:val="20"/>
          <w:szCs w:val="20"/>
        </w:rPr>
      </w:pPr>
      <w:r w:rsidRPr="00EE1501">
        <w:rPr>
          <w:rFonts w:ascii="Arial" w:hAnsi="Arial" w:cs="Arial"/>
          <w:sz w:val="20"/>
          <w:szCs w:val="20"/>
        </w:rPr>
        <w:t>C.</w:t>
      </w:r>
      <w:r w:rsidR="00720F53" w:rsidRPr="00EE1501">
        <w:rPr>
          <w:rFonts w:ascii="Arial" w:hAnsi="Arial" w:cs="Arial"/>
          <w:sz w:val="20"/>
          <w:szCs w:val="20"/>
        </w:rPr>
        <w:t xml:space="preserve">  </w:t>
      </w:r>
      <w:r w:rsidRPr="00EE1501">
        <w:rPr>
          <w:rFonts w:ascii="Arial" w:hAnsi="Arial" w:cs="Arial"/>
          <w:sz w:val="20"/>
          <w:szCs w:val="20"/>
        </w:rPr>
        <w:t>Project will be evaluated on the quality of the information completed in the e-Record (25 percent) and quality of the exhibit (75 percent).</w:t>
      </w:r>
    </w:p>
    <w:p w14:paraId="458C4CA6" w14:textId="77777777" w:rsidR="00EA43E3" w:rsidRDefault="00EA43E3" w:rsidP="00092ED0">
      <w:pPr>
        <w:autoSpaceDE w:val="0"/>
        <w:autoSpaceDN w:val="0"/>
        <w:adjustRightInd w:val="0"/>
        <w:spacing w:after="0" w:line="240" w:lineRule="auto"/>
        <w:rPr>
          <w:rFonts w:ascii="Arial" w:hAnsi="Arial" w:cs="Arial"/>
          <w:b/>
          <w:bCs/>
          <w:i/>
          <w:iCs/>
          <w:sz w:val="32"/>
          <w:szCs w:val="32"/>
        </w:rPr>
      </w:pPr>
    </w:p>
    <w:p w14:paraId="29911680" w14:textId="5BB839BF" w:rsidR="00DB5866" w:rsidRPr="00EE1501" w:rsidRDefault="00DB5866" w:rsidP="00570E7C">
      <w:pPr>
        <w:autoSpaceDE w:val="0"/>
        <w:autoSpaceDN w:val="0"/>
        <w:adjustRightInd w:val="0"/>
        <w:spacing w:after="0" w:line="240" w:lineRule="auto"/>
        <w:jc w:val="center"/>
        <w:rPr>
          <w:rFonts w:ascii="Arial" w:hAnsi="Arial" w:cs="Arial"/>
          <w:sz w:val="32"/>
          <w:szCs w:val="32"/>
        </w:rPr>
      </w:pPr>
      <w:r w:rsidRPr="00EE1501">
        <w:rPr>
          <w:rFonts w:ascii="Arial" w:hAnsi="Arial" w:cs="Arial"/>
          <w:b/>
          <w:bCs/>
          <w:i/>
          <w:iCs/>
          <w:sz w:val="32"/>
          <w:szCs w:val="32"/>
        </w:rPr>
        <w:t>COMMUNICATION, ARTS, &amp;</w:t>
      </w:r>
      <w:r w:rsidR="00570E7C">
        <w:rPr>
          <w:rFonts w:ascii="Arial" w:hAnsi="Arial" w:cs="Arial"/>
          <w:b/>
          <w:bCs/>
          <w:i/>
          <w:iCs/>
          <w:sz w:val="32"/>
          <w:szCs w:val="32"/>
        </w:rPr>
        <w:t xml:space="preserve"> </w:t>
      </w:r>
      <w:r w:rsidRPr="00EE1501">
        <w:rPr>
          <w:rFonts w:ascii="Arial" w:hAnsi="Arial" w:cs="Arial"/>
          <w:b/>
          <w:bCs/>
          <w:i/>
          <w:iCs/>
          <w:sz w:val="32"/>
          <w:szCs w:val="32"/>
        </w:rPr>
        <w:t>LEISURE SCIENCES</w:t>
      </w:r>
    </w:p>
    <w:p w14:paraId="3E18F003" w14:textId="77777777" w:rsidR="00DB5866" w:rsidRPr="00EE1501" w:rsidRDefault="00DB5866" w:rsidP="00DB5866">
      <w:pPr>
        <w:autoSpaceDE w:val="0"/>
        <w:autoSpaceDN w:val="0"/>
        <w:adjustRightInd w:val="0"/>
        <w:spacing w:after="0" w:line="240" w:lineRule="auto"/>
        <w:jc w:val="center"/>
        <w:rPr>
          <w:rFonts w:ascii="Arial" w:hAnsi="Arial" w:cs="Arial"/>
          <w:b/>
          <w:bCs/>
          <w:i/>
          <w:iCs/>
          <w:sz w:val="20"/>
          <w:szCs w:val="20"/>
        </w:rPr>
      </w:pPr>
    </w:p>
    <w:p w14:paraId="107DF6E1" w14:textId="77777777" w:rsidR="00DB5866" w:rsidRPr="00EE1501" w:rsidRDefault="00DB5866" w:rsidP="00DB5866">
      <w:pPr>
        <w:autoSpaceDE w:val="0"/>
        <w:autoSpaceDN w:val="0"/>
        <w:adjustRightInd w:val="0"/>
        <w:spacing w:after="0" w:line="240" w:lineRule="auto"/>
        <w:jc w:val="center"/>
        <w:rPr>
          <w:rFonts w:ascii="Arial" w:hAnsi="Arial" w:cs="Arial"/>
          <w:sz w:val="32"/>
          <w:szCs w:val="32"/>
        </w:rPr>
      </w:pPr>
      <w:r w:rsidRPr="00EE1501">
        <w:rPr>
          <w:rFonts w:ascii="Arial" w:hAnsi="Arial" w:cs="Arial"/>
          <w:b/>
          <w:bCs/>
          <w:sz w:val="32"/>
          <w:szCs w:val="32"/>
        </w:rPr>
        <w:t>CERAMICS</w:t>
      </w:r>
      <w:r w:rsidRPr="00EE1501">
        <w:rPr>
          <w:rFonts w:ascii="Arial" w:hAnsi="Arial" w:cs="Arial"/>
          <w:sz w:val="18"/>
          <w:szCs w:val="18"/>
        </w:rPr>
        <w:t xml:space="preserve"> </w:t>
      </w:r>
    </w:p>
    <w:p w14:paraId="4B74C8C4" w14:textId="77777777" w:rsidR="00DB5866" w:rsidRPr="00EE1501" w:rsidRDefault="00DB5866" w:rsidP="00DB5866">
      <w:pPr>
        <w:autoSpaceDE w:val="0"/>
        <w:autoSpaceDN w:val="0"/>
        <w:adjustRightInd w:val="0"/>
        <w:spacing w:after="0" w:line="240" w:lineRule="auto"/>
        <w:rPr>
          <w:rFonts w:ascii="Arial" w:hAnsi="Arial" w:cs="Arial"/>
          <w:sz w:val="18"/>
          <w:szCs w:val="18"/>
        </w:rPr>
      </w:pPr>
    </w:p>
    <w:p w14:paraId="46D5A25A" w14:textId="77777777" w:rsidR="002767DB" w:rsidRPr="002767DB" w:rsidRDefault="002767DB" w:rsidP="002767DB">
      <w:pPr>
        <w:spacing w:after="0" w:line="240" w:lineRule="auto"/>
        <w:rPr>
          <w:rFonts w:ascii="Arial" w:eastAsia="Arial" w:hAnsi="Arial" w:cs="Arial"/>
          <w:lang w:val="en"/>
        </w:rPr>
      </w:pPr>
      <w:r w:rsidRPr="002767DB">
        <w:rPr>
          <w:rFonts w:ascii="Arial" w:eastAsia="Arial" w:hAnsi="Arial" w:cs="Arial"/>
          <w:b/>
          <w:bCs/>
          <w:lang w:val="en"/>
        </w:rPr>
        <w:t>All Project Exhibit Rules</w:t>
      </w:r>
      <w:r w:rsidRPr="002767DB">
        <w:rPr>
          <w:rFonts w:ascii="Arial" w:eastAsia="Arial" w:hAnsi="Arial" w:cs="Arial"/>
          <w:lang w:val="en"/>
        </w:rPr>
        <w:t>:</w:t>
      </w:r>
    </w:p>
    <w:p w14:paraId="0CC237F5" w14:textId="77777777" w:rsidR="002767DB" w:rsidRPr="002767DB" w:rsidRDefault="002767DB" w:rsidP="002767DB">
      <w:pPr>
        <w:spacing w:after="0" w:line="240" w:lineRule="auto"/>
        <w:rPr>
          <w:rFonts w:ascii="Arial" w:eastAsia="Arial" w:hAnsi="Arial" w:cs="Arial"/>
          <w:sz w:val="20"/>
          <w:szCs w:val="20"/>
          <w:lang w:val="en"/>
        </w:rPr>
      </w:pPr>
      <w:r w:rsidRPr="002767DB">
        <w:rPr>
          <w:rFonts w:ascii="Arial" w:eastAsia="Arial" w:hAnsi="Arial" w:cs="Arial"/>
          <w:sz w:val="20"/>
          <w:szCs w:val="20"/>
          <w:lang w:val="en"/>
        </w:rPr>
        <w:t>1.</w:t>
      </w:r>
      <w:r w:rsidRPr="002767DB">
        <w:rPr>
          <w:rFonts w:ascii="Times New Roman" w:eastAsia="Times New Roman" w:hAnsi="Times New Roman" w:cs="Times New Roman"/>
          <w:sz w:val="20"/>
          <w:szCs w:val="20"/>
          <w:lang w:val="en"/>
        </w:rPr>
        <w:t xml:space="preserve">    </w:t>
      </w:r>
      <w:r w:rsidRPr="002767DB">
        <w:rPr>
          <w:rFonts w:ascii="Arial" w:eastAsia="Arial" w:hAnsi="Arial" w:cs="Arial"/>
          <w:sz w:val="20"/>
          <w:szCs w:val="20"/>
          <w:lang w:val="en"/>
        </w:rPr>
        <w:t xml:space="preserve">One piece consists of no more than one item with lid (i.e., sugar bowl with lid). More than </w:t>
      </w:r>
    </w:p>
    <w:p w14:paraId="11E973A5" w14:textId="77777777" w:rsidR="002767DB" w:rsidRPr="002767DB" w:rsidRDefault="002767DB" w:rsidP="002767DB">
      <w:pPr>
        <w:spacing w:after="0" w:line="240" w:lineRule="auto"/>
        <w:rPr>
          <w:rFonts w:ascii="Arial" w:eastAsia="Arial" w:hAnsi="Arial" w:cs="Arial"/>
          <w:sz w:val="20"/>
          <w:szCs w:val="20"/>
          <w:lang w:val="en"/>
        </w:rPr>
      </w:pPr>
      <w:r w:rsidRPr="002767DB">
        <w:rPr>
          <w:rFonts w:ascii="Arial" w:eastAsia="Arial" w:hAnsi="Arial" w:cs="Arial"/>
          <w:sz w:val="20"/>
          <w:szCs w:val="20"/>
          <w:lang w:val="en"/>
        </w:rPr>
        <w:t xml:space="preserve">      one piece is considered a set. Pieces in a set must be related.</w:t>
      </w:r>
    </w:p>
    <w:p w14:paraId="440638EA" w14:textId="77777777" w:rsidR="002767DB" w:rsidRPr="002767DB" w:rsidRDefault="002767DB" w:rsidP="002767DB">
      <w:pPr>
        <w:spacing w:after="0" w:line="240" w:lineRule="auto"/>
        <w:ind w:left="360" w:hanging="360"/>
        <w:rPr>
          <w:rFonts w:ascii="Arial" w:eastAsia="Arial" w:hAnsi="Arial" w:cs="Arial"/>
          <w:sz w:val="20"/>
          <w:szCs w:val="20"/>
          <w:highlight w:val="yellow"/>
          <w:lang w:val="en"/>
        </w:rPr>
      </w:pPr>
      <w:r w:rsidRPr="002767DB">
        <w:rPr>
          <w:rFonts w:ascii="Arial" w:eastAsia="Arial" w:hAnsi="Arial" w:cs="Arial"/>
          <w:sz w:val="20"/>
          <w:szCs w:val="20"/>
          <w:lang w:val="en"/>
        </w:rPr>
        <w:t>2.</w:t>
      </w:r>
      <w:r w:rsidRPr="002767DB">
        <w:rPr>
          <w:rFonts w:ascii="Times New Roman" w:eastAsia="Times New Roman" w:hAnsi="Times New Roman" w:cs="Times New Roman"/>
          <w:sz w:val="20"/>
          <w:szCs w:val="20"/>
          <w:lang w:val="en"/>
        </w:rPr>
        <w:t xml:space="preserve">    </w:t>
      </w:r>
      <w:r w:rsidRPr="002767DB">
        <w:rPr>
          <w:rFonts w:ascii="Arial" w:eastAsia="Arial" w:hAnsi="Arial" w:cs="Arial"/>
          <w:sz w:val="20"/>
          <w:szCs w:val="20"/>
          <w:highlight w:val="yellow"/>
          <w:lang w:val="en"/>
        </w:rPr>
        <w:t xml:space="preserve">All work must be done by the </w:t>
      </w:r>
      <w:proofErr w:type="gramStart"/>
      <w:r w:rsidRPr="002767DB">
        <w:rPr>
          <w:rFonts w:ascii="Arial" w:eastAsia="Arial" w:hAnsi="Arial" w:cs="Arial"/>
          <w:sz w:val="20"/>
          <w:szCs w:val="20"/>
          <w:highlight w:val="yellow"/>
          <w:lang w:val="en"/>
        </w:rPr>
        <w:t>member</w:t>
      </w:r>
      <w:proofErr w:type="gramEnd"/>
      <w:r w:rsidRPr="002767DB">
        <w:rPr>
          <w:rFonts w:ascii="Arial" w:eastAsia="Arial" w:hAnsi="Arial" w:cs="Arial"/>
          <w:sz w:val="20"/>
          <w:szCs w:val="20"/>
          <w:highlight w:val="yellow"/>
          <w:lang w:val="en"/>
        </w:rPr>
        <w:t>, including the cleaning of greenware.</w:t>
      </w:r>
    </w:p>
    <w:p w14:paraId="3DC236C9" w14:textId="77777777" w:rsidR="002767DB" w:rsidRPr="002767DB" w:rsidRDefault="002767DB" w:rsidP="002767DB">
      <w:pPr>
        <w:spacing w:after="0" w:line="240" w:lineRule="auto"/>
        <w:ind w:left="360" w:hanging="360"/>
        <w:rPr>
          <w:rFonts w:ascii="Arial" w:eastAsia="Arial" w:hAnsi="Arial" w:cs="Arial"/>
          <w:sz w:val="20"/>
          <w:szCs w:val="20"/>
          <w:lang w:val="en"/>
        </w:rPr>
      </w:pPr>
      <w:r w:rsidRPr="002767DB">
        <w:rPr>
          <w:rFonts w:ascii="Arial" w:eastAsia="Arial" w:hAnsi="Arial" w:cs="Arial"/>
          <w:sz w:val="20"/>
          <w:szCs w:val="20"/>
          <w:lang w:val="en"/>
        </w:rPr>
        <w:t>3.</w:t>
      </w:r>
      <w:r w:rsidRPr="002767DB">
        <w:rPr>
          <w:rFonts w:ascii="Times New Roman" w:eastAsia="Times New Roman" w:hAnsi="Times New Roman" w:cs="Times New Roman"/>
          <w:sz w:val="20"/>
          <w:szCs w:val="20"/>
          <w:lang w:val="en"/>
        </w:rPr>
        <w:t xml:space="preserve">    </w:t>
      </w:r>
      <w:r w:rsidRPr="002767DB">
        <w:rPr>
          <w:rFonts w:ascii="Arial" w:eastAsia="Arial" w:hAnsi="Arial" w:cs="Arial"/>
          <w:sz w:val="20"/>
          <w:szCs w:val="20"/>
          <w:lang w:val="en"/>
        </w:rPr>
        <w:t>A member repeating any unit must learn new skills.</w:t>
      </w:r>
    </w:p>
    <w:p w14:paraId="5EBC8553" w14:textId="77777777" w:rsidR="002767DB" w:rsidRPr="002767DB" w:rsidRDefault="002767DB" w:rsidP="002767DB">
      <w:pPr>
        <w:spacing w:after="0" w:line="240" w:lineRule="auto"/>
        <w:ind w:left="360" w:hanging="360"/>
        <w:rPr>
          <w:rFonts w:ascii="Arial" w:eastAsia="Arial" w:hAnsi="Arial" w:cs="Arial"/>
          <w:sz w:val="20"/>
          <w:szCs w:val="20"/>
          <w:lang w:val="en"/>
        </w:rPr>
      </w:pPr>
      <w:r w:rsidRPr="002767DB">
        <w:rPr>
          <w:rFonts w:ascii="Arial" w:eastAsia="Arial" w:hAnsi="Arial" w:cs="Arial"/>
          <w:sz w:val="20"/>
          <w:szCs w:val="20"/>
          <w:lang w:val="en"/>
        </w:rPr>
        <w:t>4.</w:t>
      </w:r>
      <w:r w:rsidRPr="002767DB">
        <w:rPr>
          <w:rFonts w:ascii="Times New Roman" w:eastAsia="Times New Roman" w:hAnsi="Times New Roman" w:cs="Times New Roman"/>
          <w:sz w:val="20"/>
          <w:szCs w:val="20"/>
          <w:lang w:val="en"/>
        </w:rPr>
        <w:t xml:space="preserve">    </w:t>
      </w:r>
      <w:r w:rsidRPr="002767DB">
        <w:rPr>
          <w:rFonts w:ascii="Arial" w:eastAsia="Arial" w:hAnsi="Arial" w:cs="Arial"/>
          <w:sz w:val="20"/>
          <w:szCs w:val="20"/>
          <w:lang w:val="en"/>
        </w:rPr>
        <w:t>All ceramic pieces must be free for close inspection by the judge (</w:t>
      </w:r>
      <w:r w:rsidRPr="002767DB">
        <w:rPr>
          <w:rFonts w:ascii="Arial" w:eastAsia="Arial" w:hAnsi="Arial" w:cs="Arial"/>
          <w:b/>
          <w:sz w:val="20"/>
          <w:szCs w:val="20"/>
          <w:lang w:val="en"/>
        </w:rPr>
        <w:t>i.e., flowers should not be fastened with floral clay in a flowerpot; doll’s clothing must be easily removed</w:t>
      </w:r>
      <w:r w:rsidRPr="002767DB">
        <w:rPr>
          <w:rFonts w:ascii="Arial" w:eastAsia="Arial" w:hAnsi="Arial" w:cs="Arial"/>
          <w:sz w:val="20"/>
          <w:szCs w:val="20"/>
          <w:lang w:val="en"/>
        </w:rPr>
        <w:t>). If not, the piece/pieces will be disqualified. The entry card should be attached in a way to allow the judge to inspect all parts of the item (i.e., tied or taped on with a string).</w:t>
      </w:r>
    </w:p>
    <w:p w14:paraId="0153A5DC" w14:textId="77777777" w:rsidR="002767DB" w:rsidRPr="002767DB" w:rsidRDefault="002767DB" w:rsidP="002767DB">
      <w:pPr>
        <w:spacing w:after="0" w:line="240" w:lineRule="auto"/>
        <w:ind w:left="360" w:hanging="360"/>
        <w:rPr>
          <w:rFonts w:ascii="Arial" w:eastAsia="Arial" w:hAnsi="Arial" w:cs="Arial"/>
          <w:b/>
          <w:sz w:val="20"/>
          <w:szCs w:val="20"/>
          <w:highlight w:val="yellow"/>
          <w:lang w:val="en"/>
        </w:rPr>
      </w:pPr>
      <w:r w:rsidRPr="002767DB">
        <w:rPr>
          <w:rFonts w:ascii="Arial" w:eastAsia="Arial" w:hAnsi="Arial" w:cs="Arial"/>
          <w:sz w:val="20"/>
          <w:szCs w:val="20"/>
          <w:lang w:val="en"/>
        </w:rPr>
        <w:t>5.</w:t>
      </w:r>
      <w:r w:rsidRPr="002767DB">
        <w:rPr>
          <w:rFonts w:ascii="Times New Roman" w:eastAsia="Times New Roman" w:hAnsi="Times New Roman" w:cs="Times New Roman"/>
          <w:sz w:val="20"/>
          <w:szCs w:val="20"/>
          <w:lang w:val="en"/>
        </w:rPr>
        <w:t xml:space="preserve">  </w:t>
      </w:r>
      <w:r w:rsidRPr="002767DB">
        <w:rPr>
          <w:rFonts w:ascii="Times New Roman" w:eastAsia="Times New Roman" w:hAnsi="Times New Roman" w:cs="Times New Roman"/>
          <w:sz w:val="20"/>
          <w:szCs w:val="20"/>
          <w:highlight w:val="yellow"/>
          <w:lang w:val="en"/>
        </w:rPr>
        <w:t xml:space="preserve">  </w:t>
      </w:r>
      <w:r w:rsidRPr="002767DB">
        <w:rPr>
          <w:rFonts w:ascii="Arial" w:eastAsia="Arial" w:hAnsi="Arial" w:cs="Arial"/>
          <w:b/>
          <w:sz w:val="20"/>
          <w:szCs w:val="20"/>
          <w:highlight w:val="yellow"/>
          <w:lang w:val="en"/>
        </w:rPr>
        <w:t>If the exhibit item is purchased bisqueware or greenware, it should already be cleaned and fired before judging and can be exhibited in Unit 3 through Unit 6.</w:t>
      </w:r>
    </w:p>
    <w:p w14:paraId="010EA132" w14:textId="77777777" w:rsidR="002767DB" w:rsidRPr="002767DB" w:rsidRDefault="002767DB" w:rsidP="002767DB">
      <w:pPr>
        <w:spacing w:after="0" w:line="240" w:lineRule="auto"/>
        <w:ind w:left="360" w:hanging="360"/>
        <w:rPr>
          <w:rFonts w:ascii="Arial" w:eastAsia="Arial" w:hAnsi="Arial" w:cs="Arial"/>
          <w:sz w:val="20"/>
          <w:szCs w:val="20"/>
          <w:highlight w:val="yellow"/>
          <w:lang w:val="en"/>
        </w:rPr>
      </w:pPr>
      <w:r w:rsidRPr="002767DB">
        <w:rPr>
          <w:rFonts w:ascii="Arial" w:eastAsia="Arial" w:hAnsi="Arial" w:cs="Arial"/>
          <w:sz w:val="20"/>
          <w:szCs w:val="20"/>
          <w:lang w:val="en"/>
        </w:rPr>
        <w:t>6</w:t>
      </w:r>
      <w:proofErr w:type="gramStart"/>
      <w:r w:rsidRPr="002767DB">
        <w:rPr>
          <w:rFonts w:ascii="Arial" w:eastAsia="Arial" w:hAnsi="Arial" w:cs="Arial"/>
          <w:sz w:val="20"/>
          <w:szCs w:val="20"/>
          <w:lang w:val="en"/>
        </w:rPr>
        <w:t xml:space="preserve">.  </w:t>
      </w:r>
      <w:r w:rsidRPr="002767DB">
        <w:rPr>
          <w:rFonts w:ascii="Arial" w:eastAsia="Arial" w:hAnsi="Arial" w:cs="Arial"/>
          <w:sz w:val="20"/>
          <w:szCs w:val="20"/>
          <w:highlight w:val="yellow"/>
          <w:lang w:val="en"/>
        </w:rPr>
        <w:t>For</w:t>
      </w:r>
      <w:proofErr w:type="gramEnd"/>
      <w:r w:rsidRPr="002767DB">
        <w:rPr>
          <w:rFonts w:ascii="Arial" w:eastAsia="Arial" w:hAnsi="Arial" w:cs="Arial"/>
          <w:sz w:val="20"/>
          <w:szCs w:val="20"/>
          <w:highlight w:val="yellow"/>
          <w:lang w:val="en"/>
        </w:rPr>
        <w:t xml:space="preserve"> Unit 3 through Unit 6, purchased items and hand constructed items will be judged in separate classes.</w:t>
      </w:r>
    </w:p>
    <w:p w14:paraId="774A80CA" w14:textId="77777777" w:rsidR="00E31ADD" w:rsidRDefault="002767DB" w:rsidP="002767DB">
      <w:pPr>
        <w:spacing w:after="0" w:line="240" w:lineRule="auto"/>
        <w:ind w:left="360" w:hanging="360"/>
        <w:rPr>
          <w:rFonts w:ascii="Arial" w:eastAsia="Arial" w:hAnsi="Arial" w:cs="Arial"/>
          <w:sz w:val="20"/>
          <w:szCs w:val="20"/>
          <w:lang w:val="en"/>
        </w:rPr>
      </w:pPr>
      <w:r w:rsidRPr="002767DB">
        <w:rPr>
          <w:rFonts w:ascii="Arial" w:eastAsia="Arial" w:hAnsi="Arial" w:cs="Arial"/>
          <w:sz w:val="20"/>
          <w:szCs w:val="20"/>
          <w:highlight w:val="yellow"/>
          <w:lang w:val="en"/>
        </w:rPr>
        <w:t>7</w:t>
      </w:r>
      <w:proofErr w:type="gramStart"/>
      <w:r w:rsidRPr="002767DB">
        <w:rPr>
          <w:rFonts w:ascii="Arial" w:eastAsia="Arial" w:hAnsi="Arial" w:cs="Arial"/>
          <w:sz w:val="20"/>
          <w:szCs w:val="20"/>
          <w:highlight w:val="yellow"/>
          <w:lang w:val="en"/>
        </w:rPr>
        <w:t>.  It</w:t>
      </w:r>
      <w:proofErr w:type="gramEnd"/>
      <w:r w:rsidRPr="002767DB">
        <w:rPr>
          <w:rFonts w:ascii="Arial" w:eastAsia="Arial" w:hAnsi="Arial" w:cs="Arial"/>
          <w:sz w:val="20"/>
          <w:szCs w:val="20"/>
          <w:highlight w:val="yellow"/>
          <w:lang w:val="en"/>
        </w:rPr>
        <w:t xml:space="preserve"> is suggested (not required) to do Units 1 and 2 in order. Units 3 through 6 may be taken in any order based on the member’s interests. Members may exhibit in more than one unit, provided the member is enrolled in and has completed the requirements of each of the units they are exhibiting in. It is suggested (not required) to do Units 7 through 9 after completing Units 1 or 2 and any of the glaze units.</w:t>
      </w:r>
    </w:p>
    <w:p w14:paraId="46490930" w14:textId="088CCE87" w:rsidR="00E31ADD" w:rsidRPr="00D5658D" w:rsidRDefault="00E31ADD" w:rsidP="00E31ADD">
      <w:pPr>
        <w:pStyle w:val="NoSpacing"/>
        <w:contextualSpacing/>
      </w:pPr>
      <w:r>
        <w:rPr>
          <w:rFonts w:ascii="Arial" w:eastAsia="Arial" w:hAnsi="Arial" w:cs="Arial"/>
          <w:sz w:val="20"/>
          <w:szCs w:val="20"/>
          <w:lang w:val="en"/>
        </w:rPr>
        <w:t xml:space="preserve">8.  </w:t>
      </w:r>
      <w:r w:rsidRPr="00D5658D">
        <w:t xml:space="preserve"> Project will be evaluated on the quality of the information completed in the e-Record (25 percent) and quality of the exhibit (75 percent).</w:t>
      </w:r>
    </w:p>
    <w:p w14:paraId="58F72EC9" w14:textId="7AF257B1" w:rsidR="00DB5866" w:rsidRPr="002767DB" w:rsidRDefault="00DB5866" w:rsidP="002767DB">
      <w:pPr>
        <w:spacing w:after="0" w:line="240" w:lineRule="auto"/>
        <w:ind w:left="360" w:hanging="360"/>
        <w:rPr>
          <w:rFonts w:ascii="Arial" w:eastAsia="Arial" w:hAnsi="Arial" w:cs="Arial"/>
          <w:sz w:val="20"/>
          <w:szCs w:val="20"/>
          <w:highlight w:val="yellow"/>
          <w:lang w:val="en"/>
        </w:rPr>
      </w:pPr>
      <w:r w:rsidRPr="00D136F4">
        <w:rPr>
          <w:rFonts w:ascii="Arial" w:hAnsi="Arial" w:cs="Arial"/>
          <w:color w:val="FF0000"/>
          <w:sz w:val="20"/>
          <w:szCs w:val="20"/>
        </w:rPr>
        <w:tab/>
      </w:r>
      <w:r w:rsidRPr="00D136F4">
        <w:rPr>
          <w:rFonts w:ascii="Arial" w:hAnsi="Arial" w:cs="Arial"/>
          <w:color w:val="FF0000"/>
          <w:sz w:val="20"/>
          <w:szCs w:val="20"/>
        </w:rPr>
        <w:tab/>
      </w:r>
      <w:r w:rsidRPr="00D136F4">
        <w:rPr>
          <w:rFonts w:ascii="Arial" w:hAnsi="Arial" w:cs="Arial"/>
          <w:color w:val="FF0000"/>
          <w:sz w:val="20"/>
          <w:szCs w:val="20"/>
        </w:rPr>
        <w:tab/>
      </w:r>
    </w:p>
    <w:p w14:paraId="1A3289CF" w14:textId="77777777" w:rsidR="002767DB" w:rsidRPr="002767DB" w:rsidRDefault="002767DB" w:rsidP="002767DB">
      <w:pPr>
        <w:spacing w:after="0" w:line="240" w:lineRule="auto"/>
        <w:rPr>
          <w:rFonts w:ascii="Arial" w:eastAsia="Arial" w:hAnsi="Arial" w:cs="Arial"/>
          <w:b/>
          <w:bCs/>
          <w:lang w:val="en"/>
        </w:rPr>
      </w:pPr>
      <w:r w:rsidRPr="002767DB">
        <w:rPr>
          <w:rFonts w:ascii="Arial" w:eastAsia="Arial" w:hAnsi="Arial" w:cs="Arial"/>
          <w:b/>
          <w:bCs/>
          <w:lang w:val="en"/>
        </w:rPr>
        <w:t>All exhibits will consist of the following:</w:t>
      </w:r>
    </w:p>
    <w:p w14:paraId="1FDD7908" w14:textId="77777777" w:rsidR="002767DB" w:rsidRPr="002767DB" w:rsidRDefault="002767DB" w:rsidP="002767DB">
      <w:pPr>
        <w:spacing w:after="0" w:line="240" w:lineRule="auto"/>
        <w:rPr>
          <w:rFonts w:ascii="Arial" w:eastAsia="Arial" w:hAnsi="Arial" w:cs="Arial"/>
          <w:sz w:val="20"/>
          <w:szCs w:val="20"/>
          <w:lang w:val="en"/>
        </w:rPr>
      </w:pPr>
      <w:r w:rsidRPr="002767DB">
        <w:rPr>
          <w:rFonts w:ascii="Arial" w:eastAsia="Arial" w:hAnsi="Arial" w:cs="Arial"/>
          <w:sz w:val="20"/>
          <w:szCs w:val="20"/>
          <w:lang w:val="en"/>
        </w:rPr>
        <w:t>A.</w:t>
      </w:r>
      <w:r w:rsidRPr="002767DB">
        <w:rPr>
          <w:rFonts w:ascii="Times New Roman" w:eastAsia="Times New Roman" w:hAnsi="Times New Roman" w:cs="Times New Roman"/>
          <w:sz w:val="20"/>
          <w:szCs w:val="20"/>
          <w:lang w:val="en"/>
        </w:rPr>
        <w:t xml:space="preserve">    </w:t>
      </w:r>
      <w:r w:rsidRPr="002767DB">
        <w:rPr>
          <w:rFonts w:ascii="Arial" w:eastAsia="Arial" w:hAnsi="Arial" w:cs="Arial"/>
          <w:sz w:val="20"/>
          <w:szCs w:val="20"/>
          <w:lang w:val="en"/>
        </w:rPr>
        <w:t xml:space="preserve">A completed Ceramics e-Record presented in a sturdy binder/notebook must be entered with the exhibit piece. Include two completed learning </w:t>
      </w:r>
      <w:r w:rsidRPr="002767DB">
        <w:rPr>
          <w:rFonts w:ascii="Arial" w:eastAsia="Arial" w:hAnsi="Arial" w:cs="Arial"/>
          <w:sz w:val="20"/>
          <w:szCs w:val="20"/>
          <w:highlight w:val="yellow"/>
          <w:lang w:val="en"/>
        </w:rPr>
        <w:t>activity</w:t>
      </w:r>
      <w:r w:rsidRPr="002767DB">
        <w:rPr>
          <w:rFonts w:ascii="Arial" w:eastAsia="Arial" w:hAnsi="Arial" w:cs="Arial"/>
          <w:sz w:val="20"/>
          <w:szCs w:val="20"/>
          <w:lang w:val="en"/>
        </w:rPr>
        <w:t xml:space="preserve"> projects with information listed on the </w:t>
      </w:r>
      <w:r w:rsidRPr="002767DB">
        <w:rPr>
          <w:rFonts w:ascii="Arial" w:eastAsia="Arial" w:hAnsi="Arial" w:cs="Arial"/>
          <w:sz w:val="20"/>
          <w:szCs w:val="20"/>
          <w:highlight w:val="yellow"/>
          <w:lang w:val="en"/>
        </w:rPr>
        <w:t>Ceramics Activities Page</w:t>
      </w:r>
      <w:r w:rsidRPr="002767DB">
        <w:rPr>
          <w:rFonts w:ascii="Arial" w:eastAsia="Arial" w:hAnsi="Arial" w:cs="Arial"/>
          <w:sz w:val="20"/>
          <w:szCs w:val="20"/>
          <w:lang w:val="en"/>
        </w:rPr>
        <w:t>.</w:t>
      </w:r>
    </w:p>
    <w:p w14:paraId="0E78EF8B" w14:textId="77777777" w:rsidR="002767DB" w:rsidRPr="002767DB" w:rsidRDefault="002767DB" w:rsidP="002767DB">
      <w:pPr>
        <w:spacing w:after="0" w:line="240" w:lineRule="auto"/>
        <w:rPr>
          <w:rFonts w:ascii="Arial" w:eastAsia="Arial" w:hAnsi="Arial" w:cs="Arial"/>
          <w:sz w:val="20"/>
          <w:szCs w:val="20"/>
          <w:lang w:val="en"/>
        </w:rPr>
      </w:pPr>
      <w:r w:rsidRPr="002767DB">
        <w:rPr>
          <w:rFonts w:ascii="Arial" w:eastAsia="Arial" w:hAnsi="Arial" w:cs="Arial"/>
          <w:sz w:val="20"/>
          <w:szCs w:val="20"/>
          <w:lang w:val="en"/>
        </w:rPr>
        <w:lastRenderedPageBreak/>
        <w:t>B.</w:t>
      </w:r>
      <w:r w:rsidRPr="002767DB">
        <w:rPr>
          <w:rFonts w:ascii="Times New Roman" w:eastAsia="Times New Roman" w:hAnsi="Times New Roman" w:cs="Times New Roman"/>
          <w:sz w:val="20"/>
          <w:szCs w:val="20"/>
          <w:lang w:val="en"/>
        </w:rPr>
        <w:t xml:space="preserve">    </w:t>
      </w:r>
      <w:r w:rsidRPr="002767DB">
        <w:rPr>
          <w:rFonts w:ascii="Arial" w:eastAsia="Arial" w:hAnsi="Arial" w:cs="Arial"/>
          <w:sz w:val="20"/>
          <w:szCs w:val="20"/>
          <w:highlight w:val="yellow"/>
          <w:lang w:val="en"/>
        </w:rPr>
        <w:t>Include the Ceramic Technique Page with at least three projects listed that you completed for the unit this year.</w:t>
      </w:r>
      <w:r w:rsidRPr="002767DB">
        <w:rPr>
          <w:rFonts w:ascii="Arial" w:eastAsia="Arial" w:hAnsi="Arial" w:cs="Arial"/>
          <w:sz w:val="20"/>
          <w:szCs w:val="20"/>
          <w:lang w:val="en"/>
        </w:rPr>
        <w:t xml:space="preserve"> The technique </w:t>
      </w:r>
      <w:r w:rsidRPr="002767DB">
        <w:rPr>
          <w:rFonts w:ascii="Arial" w:eastAsia="Arial" w:hAnsi="Arial" w:cs="Arial"/>
          <w:sz w:val="20"/>
          <w:szCs w:val="20"/>
          <w:highlight w:val="yellow"/>
          <w:lang w:val="en"/>
        </w:rPr>
        <w:t>page</w:t>
      </w:r>
      <w:r w:rsidRPr="002767DB">
        <w:rPr>
          <w:rFonts w:ascii="Arial" w:eastAsia="Arial" w:hAnsi="Arial" w:cs="Arial"/>
          <w:sz w:val="20"/>
          <w:szCs w:val="20"/>
          <w:lang w:val="en"/>
        </w:rPr>
        <w:t xml:space="preserve"> should have enough information included so the exhibitor or other people would be able to make a project very similar by following the instructions. You should have a technique </w:t>
      </w:r>
      <w:r w:rsidRPr="002767DB">
        <w:rPr>
          <w:rFonts w:ascii="Arial" w:eastAsia="Arial" w:hAnsi="Arial" w:cs="Arial"/>
          <w:sz w:val="20"/>
          <w:szCs w:val="20"/>
          <w:highlight w:val="yellow"/>
          <w:lang w:val="en"/>
        </w:rPr>
        <w:t>page</w:t>
      </w:r>
      <w:r w:rsidRPr="002767DB">
        <w:rPr>
          <w:rFonts w:ascii="Arial" w:eastAsia="Arial" w:hAnsi="Arial" w:cs="Arial"/>
          <w:sz w:val="20"/>
          <w:szCs w:val="20"/>
          <w:lang w:val="en"/>
        </w:rPr>
        <w:t xml:space="preserve"> with each piece you exhibit. The technique </w:t>
      </w:r>
      <w:r w:rsidRPr="002767DB">
        <w:rPr>
          <w:rFonts w:ascii="Arial" w:eastAsia="Arial" w:hAnsi="Arial" w:cs="Arial"/>
          <w:sz w:val="20"/>
          <w:szCs w:val="20"/>
          <w:highlight w:val="yellow"/>
          <w:lang w:val="en"/>
        </w:rPr>
        <w:t xml:space="preserve">page </w:t>
      </w:r>
      <w:r w:rsidRPr="002767DB">
        <w:rPr>
          <w:rFonts w:ascii="Arial" w:eastAsia="Arial" w:hAnsi="Arial" w:cs="Arial"/>
          <w:sz w:val="20"/>
          <w:szCs w:val="20"/>
          <w:lang w:val="en"/>
        </w:rPr>
        <w:t>should include:</w:t>
      </w:r>
    </w:p>
    <w:p w14:paraId="508A4D7C" w14:textId="77777777" w:rsidR="002767DB" w:rsidRPr="002767DB" w:rsidRDefault="002767DB" w:rsidP="002767DB">
      <w:pPr>
        <w:spacing w:after="0" w:line="240" w:lineRule="auto"/>
        <w:ind w:left="720"/>
        <w:rPr>
          <w:rFonts w:ascii="Arial" w:eastAsia="Arial" w:hAnsi="Arial" w:cs="Arial"/>
          <w:sz w:val="20"/>
          <w:szCs w:val="20"/>
          <w:lang w:val="en"/>
        </w:rPr>
      </w:pPr>
      <w:r w:rsidRPr="002767DB">
        <w:rPr>
          <w:rFonts w:ascii="Arial" w:eastAsia="Arial" w:hAnsi="Arial" w:cs="Arial"/>
          <w:sz w:val="20"/>
          <w:szCs w:val="20"/>
          <w:lang w:val="en"/>
        </w:rPr>
        <w:t>1.</w:t>
      </w:r>
      <w:r w:rsidRPr="002767DB">
        <w:rPr>
          <w:rFonts w:ascii="Times New Roman" w:eastAsia="Times New Roman" w:hAnsi="Times New Roman" w:cs="Times New Roman"/>
          <w:sz w:val="20"/>
          <w:szCs w:val="20"/>
          <w:lang w:val="en"/>
        </w:rPr>
        <w:t xml:space="preserve">    </w:t>
      </w:r>
      <w:r w:rsidRPr="002767DB">
        <w:rPr>
          <w:rFonts w:ascii="Arial" w:eastAsia="Arial" w:hAnsi="Arial" w:cs="Arial"/>
          <w:sz w:val="20"/>
          <w:szCs w:val="20"/>
          <w:lang w:val="en"/>
        </w:rPr>
        <w:t>A list of all tools and brushes used. Sizes should be included, if applicable.</w:t>
      </w:r>
    </w:p>
    <w:p w14:paraId="64CB6B68" w14:textId="77777777" w:rsidR="002767DB" w:rsidRPr="002767DB" w:rsidRDefault="002767DB" w:rsidP="002767DB">
      <w:pPr>
        <w:spacing w:after="0" w:line="240" w:lineRule="auto"/>
        <w:ind w:left="720"/>
        <w:rPr>
          <w:rFonts w:ascii="Arial" w:eastAsia="Arial" w:hAnsi="Arial" w:cs="Arial"/>
          <w:sz w:val="20"/>
          <w:szCs w:val="20"/>
          <w:lang w:val="en"/>
        </w:rPr>
      </w:pPr>
      <w:r w:rsidRPr="002767DB">
        <w:rPr>
          <w:rFonts w:ascii="Arial" w:eastAsia="Arial" w:hAnsi="Arial" w:cs="Arial"/>
          <w:sz w:val="20"/>
          <w:szCs w:val="20"/>
          <w:lang w:val="en"/>
        </w:rPr>
        <w:t>2.</w:t>
      </w:r>
      <w:r w:rsidRPr="002767DB">
        <w:rPr>
          <w:rFonts w:ascii="Times New Roman" w:eastAsia="Times New Roman" w:hAnsi="Times New Roman" w:cs="Times New Roman"/>
          <w:sz w:val="20"/>
          <w:szCs w:val="20"/>
          <w:lang w:val="en"/>
        </w:rPr>
        <w:t xml:space="preserve">    </w:t>
      </w:r>
      <w:r w:rsidRPr="002767DB">
        <w:rPr>
          <w:rFonts w:ascii="Arial" w:eastAsia="Arial" w:hAnsi="Arial" w:cs="Arial"/>
          <w:sz w:val="20"/>
          <w:szCs w:val="20"/>
          <w:lang w:val="en"/>
        </w:rPr>
        <w:t>A list of brand names, numbers, and colors used.</w:t>
      </w:r>
    </w:p>
    <w:p w14:paraId="6AE45B0E" w14:textId="77777777" w:rsidR="002767DB" w:rsidRPr="002767DB" w:rsidRDefault="002767DB" w:rsidP="002767DB">
      <w:pPr>
        <w:spacing w:after="0" w:line="240" w:lineRule="auto"/>
        <w:ind w:left="720"/>
        <w:rPr>
          <w:rFonts w:ascii="Arial" w:eastAsia="Arial" w:hAnsi="Arial" w:cs="Arial"/>
          <w:sz w:val="20"/>
          <w:szCs w:val="20"/>
          <w:lang w:val="en"/>
        </w:rPr>
      </w:pPr>
      <w:r w:rsidRPr="002767DB">
        <w:rPr>
          <w:rFonts w:ascii="Arial" w:eastAsia="Arial" w:hAnsi="Arial" w:cs="Arial"/>
          <w:sz w:val="20"/>
          <w:szCs w:val="20"/>
          <w:lang w:val="en"/>
        </w:rPr>
        <w:t>3.</w:t>
      </w:r>
      <w:r w:rsidRPr="002767DB">
        <w:rPr>
          <w:rFonts w:ascii="Times New Roman" w:eastAsia="Times New Roman" w:hAnsi="Times New Roman" w:cs="Times New Roman"/>
          <w:sz w:val="20"/>
          <w:szCs w:val="20"/>
          <w:lang w:val="en"/>
        </w:rPr>
        <w:t xml:space="preserve">    </w:t>
      </w:r>
      <w:r w:rsidRPr="002767DB">
        <w:rPr>
          <w:rFonts w:ascii="Arial" w:eastAsia="Arial" w:hAnsi="Arial" w:cs="Arial"/>
          <w:sz w:val="20"/>
          <w:szCs w:val="20"/>
          <w:lang w:val="en"/>
        </w:rPr>
        <w:t>A list of steps.</w:t>
      </w:r>
    </w:p>
    <w:p w14:paraId="558625F7" w14:textId="77777777" w:rsidR="002767DB" w:rsidRPr="002767DB" w:rsidRDefault="002767DB" w:rsidP="002767DB">
      <w:pPr>
        <w:spacing w:after="0" w:line="240" w:lineRule="auto"/>
        <w:ind w:left="1100" w:hanging="110"/>
        <w:rPr>
          <w:rFonts w:ascii="Arial" w:eastAsia="Arial" w:hAnsi="Arial" w:cs="Arial"/>
          <w:sz w:val="20"/>
          <w:szCs w:val="20"/>
          <w:lang w:val="en"/>
        </w:rPr>
      </w:pPr>
      <w:r w:rsidRPr="002767DB">
        <w:rPr>
          <w:rFonts w:ascii="Times New Roman" w:eastAsia="Times New Roman" w:hAnsi="Times New Roman" w:cs="Times New Roman"/>
          <w:sz w:val="20"/>
          <w:szCs w:val="20"/>
          <w:lang w:val="en"/>
        </w:rPr>
        <w:t xml:space="preserve">  </w:t>
      </w:r>
      <w:r w:rsidRPr="002767DB">
        <w:rPr>
          <w:rFonts w:ascii="Arial" w:eastAsia="Arial" w:hAnsi="Arial" w:cs="Arial"/>
          <w:sz w:val="20"/>
          <w:szCs w:val="20"/>
          <w:lang w:val="en"/>
        </w:rPr>
        <w:t>a.</w:t>
      </w:r>
      <w:r w:rsidRPr="002767DB">
        <w:rPr>
          <w:rFonts w:ascii="Times New Roman" w:eastAsia="Times New Roman" w:hAnsi="Times New Roman" w:cs="Times New Roman"/>
          <w:sz w:val="20"/>
          <w:szCs w:val="20"/>
          <w:lang w:val="en"/>
        </w:rPr>
        <w:tab/>
      </w:r>
      <w:r w:rsidRPr="002767DB">
        <w:rPr>
          <w:rFonts w:ascii="Arial" w:eastAsia="Arial" w:hAnsi="Arial" w:cs="Arial"/>
          <w:sz w:val="20"/>
          <w:szCs w:val="20"/>
          <w:lang w:val="en"/>
        </w:rPr>
        <w:t>If the piece was bisque-fired before application of color and to what cone size or temperature.</w:t>
      </w:r>
    </w:p>
    <w:p w14:paraId="166B5491" w14:textId="77777777" w:rsidR="002767DB" w:rsidRPr="002767DB" w:rsidRDefault="002767DB" w:rsidP="002767DB">
      <w:pPr>
        <w:spacing w:after="0" w:line="240" w:lineRule="auto"/>
        <w:ind w:left="1100" w:hanging="20"/>
        <w:rPr>
          <w:rFonts w:ascii="Arial" w:eastAsia="Arial" w:hAnsi="Arial" w:cs="Arial"/>
          <w:sz w:val="20"/>
          <w:szCs w:val="20"/>
          <w:lang w:val="en"/>
        </w:rPr>
      </w:pPr>
      <w:r w:rsidRPr="002767DB">
        <w:rPr>
          <w:rFonts w:ascii="Arial" w:eastAsia="Arial" w:hAnsi="Arial" w:cs="Arial"/>
          <w:sz w:val="20"/>
          <w:szCs w:val="20"/>
          <w:lang w:val="en"/>
        </w:rPr>
        <w:t>b.</w:t>
      </w:r>
      <w:r w:rsidRPr="002767DB">
        <w:rPr>
          <w:rFonts w:ascii="Times New Roman" w:eastAsia="Times New Roman" w:hAnsi="Times New Roman" w:cs="Times New Roman"/>
          <w:sz w:val="20"/>
          <w:szCs w:val="20"/>
          <w:lang w:val="en"/>
        </w:rPr>
        <w:tab/>
      </w:r>
      <w:r w:rsidRPr="002767DB">
        <w:rPr>
          <w:rFonts w:ascii="Arial" w:eastAsia="Arial" w:hAnsi="Arial" w:cs="Arial"/>
          <w:sz w:val="20"/>
          <w:szCs w:val="20"/>
          <w:lang w:val="en"/>
        </w:rPr>
        <w:t>How the color/colors were applied and number of coats. The cone size or temperature the color/colors were fired.</w:t>
      </w:r>
    </w:p>
    <w:p w14:paraId="2E97FE5E" w14:textId="77777777" w:rsidR="002767DB" w:rsidRPr="002767DB" w:rsidRDefault="002767DB" w:rsidP="002767DB">
      <w:pPr>
        <w:spacing w:after="0" w:line="240" w:lineRule="auto"/>
        <w:ind w:left="1080" w:hanging="15"/>
        <w:rPr>
          <w:rFonts w:ascii="Arial" w:eastAsia="Arial" w:hAnsi="Arial" w:cs="Arial"/>
          <w:sz w:val="20"/>
          <w:szCs w:val="20"/>
          <w:lang w:val="en"/>
        </w:rPr>
      </w:pPr>
      <w:r w:rsidRPr="002767DB">
        <w:rPr>
          <w:rFonts w:ascii="Times New Roman" w:eastAsia="Times New Roman" w:hAnsi="Times New Roman" w:cs="Times New Roman"/>
          <w:sz w:val="20"/>
          <w:szCs w:val="20"/>
          <w:lang w:val="en"/>
        </w:rPr>
        <w:t xml:space="preserve"> </w:t>
      </w:r>
      <w:r w:rsidRPr="002767DB">
        <w:rPr>
          <w:rFonts w:ascii="Arial" w:eastAsia="Arial" w:hAnsi="Arial" w:cs="Arial"/>
          <w:sz w:val="20"/>
          <w:szCs w:val="20"/>
          <w:lang w:val="en"/>
        </w:rPr>
        <w:t>c.</w:t>
      </w:r>
      <w:r w:rsidRPr="002767DB">
        <w:rPr>
          <w:rFonts w:ascii="Times New Roman" w:eastAsia="Times New Roman" w:hAnsi="Times New Roman" w:cs="Times New Roman"/>
          <w:sz w:val="20"/>
          <w:szCs w:val="20"/>
          <w:lang w:val="en"/>
        </w:rPr>
        <w:tab/>
      </w:r>
      <w:r w:rsidRPr="002767DB">
        <w:rPr>
          <w:rFonts w:ascii="Arial" w:eastAsia="Arial" w:hAnsi="Arial" w:cs="Arial"/>
          <w:sz w:val="20"/>
          <w:szCs w:val="20"/>
          <w:lang w:val="en"/>
        </w:rPr>
        <w:t>A list of other products used.</w:t>
      </w:r>
    </w:p>
    <w:p w14:paraId="64D3A2E2" w14:textId="77777777" w:rsidR="00240BCB" w:rsidRDefault="00240BCB" w:rsidP="00EA43E3">
      <w:pPr>
        <w:spacing w:line="240" w:lineRule="auto"/>
        <w:contextualSpacing/>
        <w:rPr>
          <w:rFonts w:ascii="Arial" w:hAnsi="Arial" w:cs="Arial"/>
          <w:sz w:val="20"/>
          <w:szCs w:val="20"/>
        </w:rPr>
      </w:pPr>
    </w:p>
    <w:p w14:paraId="5721F3FB" w14:textId="77777777" w:rsidR="002767DB" w:rsidRPr="002767DB" w:rsidRDefault="002767DB" w:rsidP="002767DB">
      <w:pPr>
        <w:spacing w:after="0" w:line="240" w:lineRule="auto"/>
        <w:rPr>
          <w:rFonts w:ascii="Arial" w:eastAsia="Arial" w:hAnsi="Arial" w:cs="Arial"/>
          <w:b/>
          <w:sz w:val="20"/>
          <w:szCs w:val="20"/>
          <w:highlight w:val="yellow"/>
          <w:lang w:val="en"/>
        </w:rPr>
      </w:pPr>
      <w:r w:rsidRPr="002767DB">
        <w:rPr>
          <w:rFonts w:ascii="Arial" w:eastAsia="Arial" w:hAnsi="Arial" w:cs="Arial"/>
          <w:b/>
          <w:sz w:val="20"/>
          <w:szCs w:val="20"/>
          <w:lang w:val="en"/>
        </w:rPr>
        <w:t>HAND-CONSTRUCTED—</w:t>
      </w:r>
      <w:r w:rsidRPr="002767DB">
        <w:rPr>
          <w:rFonts w:ascii="Arial" w:eastAsia="Arial" w:hAnsi="Arial" w:cs="Arial"/>
          <w:b/>
          <w:sz w:val="20"/>
          <w:szCs w:val="20"/>
          <w:highlight w:val="yellow"/>
          <w:lang w:val="en"/>
        </w:rPr>
        <w:t>UNIT 1 Includes hand-constructed items using earthenware and stoneware.</w:t>
      </w:r>
    </w:p>
    <w:p w14:paraId="4C99D10E" w14:textId="77777777" w:rsidR="002767DB" w:rsidRPr="002767DB" w:rsidRDefault="002767DB" w:rsidP="002767DB">
      <w:pPr>
        <w:spacing w:after="0" w:line="240" w:lineRule="auto"/>
        <w:rPr>
          <w:rFonts w:ascii="Arial" w:eastAsia="Arial" w:hAnsi="Arial" w:cs="Arial"/>
          <w:b/>
          <w:sz w:val="20"/>
          <w:szCs w:val="20"/>
          <w:lang w:val="en"/>
        </w:rPr>
      </w:pPr>
      <w:r w:rsidRPr="002767DB">
        <w:rPr>
          <w:rFonts w:ascii="Arial" w:eastAsia="Arial" w:hAnsi="Arial" w:cs="Arial"/>
          <w:b/>
          <w:sz w:val="20"/>
          <w:szCs w:val="20"/>
          <w:lang w:val="en"/>
        </w:rPr>
        <w:t>Stone</w:t>
      </w:r>
      <w:r w:rsidRPr="002767DB">
        <w:rPr>
          <w:rFonts w:ascii="Arial" w:eastAsia="Arial" w:hAnsi="Arial" w:cs="Arial"/>
          <w:b/>
          <w:sz w:val="20"/>
          <w:szCs w:val="20"/>
          <w:highlight w:val="yellow"/>
          <w:lang w:val="en"/>
        </w:rPr>
        <w:t>ware</w:t>
      </w:r>
      <w:r w:rsidRPr="002767DB">
        <w:rPr>
          <w:rFonts w:ascii="Arial" w:eastAsia="Arial" w:hAnsi="Arial" w:cs="Arial"/>
          <w:b/>
          <w:sz w:val="20"/>
          <w:szCs w:val="20"/>
          <w:lang w:val="en"/>
        </w:rPr>
        <w:t xml:space="preserve"> or Earthenware</w:t>
      </w:r>
    </w:p>
    <w:p w14:paraId="43F5DD01" w14:textId="77777777" w:rsidR="002767DB" w:rsidRPr="002767DB" w:rsidRDefault="002767DB" w:rsidP="002767DB">
      <w:pPr>
        <w:spacing w:after="0" w:line="240" w:lineRule="auto"/>
        <w:rPr>
          <w:rFonts w:ascii="Arial" w:eastAsia="Arial" w:hAnsi="Arial" w:cs="Arial"/>
          <w:sz w:val="20"/>
          <w:szCs w:val="20"/>
          <w:lang w:val="en"/>
        </w:rPr>
      </w:pPr>
      <w:r w:rsidRPr="002767DB">
        <w:rPr>
          <w:rFonts w:ascii="Arial" w:eastAsia="Arial" w:hAnsi="Arial" w:cs="Arial"/>
          <w:sz w:val="20"/>
          <w:szCs w:val="20"/>
          <w:lang w:val="en"/>
        </w:rPr>
        <w:t xml:space="preserve">Class </w:t>
      </w:r>
      <w:r w:rsidRPr="002767DB">
        <w:rPr>
          <w:rFonts w:ascii="Arial" w:eastAsia="Arial" w:hAnsi="Arial" w:cs="Arial"/>
          <w:sz w:val="20"/>
          <w:szCs w:val="20"/>
          <w:highlight w:val="yellow"/>
          <w:lang w:val="en"/>
        </w:rPr>
        <w:t>401</w:t>
      </w:r>
      <w:r w:rsidRPr="002767DB">
        <w:rPr>
          <w:rFonts w:ascii="Arial" w:eastAsia="Arial" w:hAnsi="Arial" w:cs="Arial"/>
          <w:sz w:val="20"/>
          <w:szCs w:val="20"/>
          <w:lang w:val="en"/>
        </w:rPr>
        <w:t xml:space="preserve">   Hand-Constructed   </w:t>
      </w:r>
      <w:r w:rsidRPr="002767DB">
        <w:rPr>
          <w:rFonts w:ascii="Arial" w:eastAsia="Arial" w:hAnsi="Arial" w:cs="Arial"/>
          <w:sz w:val="20"/>
          <w:szCs w:val="20"/>
          <w:highlight w:val="yellow"/>
          <w:lang w:val="en"/>
        </w:rPr>
        <w:t>Unit 1</w:t>
      </w:r>
      <w:r w:rsidRPr="002767DB">
        <w:rPr>
          <w:rFonts w:ascii="Arial" w:eastAsia="Arial" w:hAnsi="Arial" w:cs="Arial"/>
          <w:sz w:val="20"/>
          <w:szCs w:val="20"/>
          <w:lang w:val="en"/>
        </w:rPr>
        <w:t xml:space="preserve">   Jr.</w:t>
      </w:r>
    </w:p>
    <w:p w14:paraId="4A2C3DD0" w14:textId="77777777" w:rsidR="002767DB" w:rsidRPr="002767DB" w:rsidRDefault="002767DB" w:rsidP="002767DB">
      <w:pPr>
        <w:spacing w:after="0" w:line="240" w:lineRule="auto"/>
        <w:rPr>
          <w:rFonts w:ascii="Arial" w:eastAsia="Arial" w:hAnsi="Arial" w:cs="Arial"/>
          <w:sz w:val="20"/>
          <w:szCs w:val="20"/>
          <w:lang w:val="en"/>
        </w:rPr>
      </w:pPr>
      <w:r w:rsidRPr="002767DB">
        <w:rPr>
          <w:rFonts w:ascii="Arial" w:eastAsia="Arial" w:hAnsi="Arial" w:cs="Arial"/>
          <w:sz w:val="20"/>
          <w:szCs w:val="20"/>
          <w:lang w:val="en"/>
        </w:rPr>
        <w:t xml:space="preserve">Class </w:t>
      </w:r>
      <w:r w:rsidRPr="002767DB">
        <w:rPr>
          <w:rFonts w:ascii="Arial" w:eastAsia="Arial" w:hAnsi="Arial" w:cs="Arial"/>
          <w:sz w:val="20"/>
          <w:szCs w:val="20"/>
          <w:highlight w:val="yellow"/>
          <w:lang w:val="en"/>
        </w:rPr>
        <w:t>402</w:t>
      </w:r>
      <w:r w:rsidRPr="002767DB">
        <w:rPr>
          <w:rFonts w:ascii="Arial" w:eastAsia="Arial" w:hAnsi="Arial" w:cs="Arial"/>
          <w:sz w:val="20"/>
          <w:szCs w:val="20"/>
          <w:lang w:val="en"/>
        </w:rPr>
        <w:t xml:space="preserve">   Hand-Constructed   </w:t>
      </w:r>
      <w:r w:rsidRPr="002767DB">
        <w:rPr>
          <w:rFonts w:ascii="Arial" w:eastAsia="Arial" w:hAnsi="Arial" w:cs="Arial"/>
          <w:sz w:val="20"/>
          <w:szCs w:val="20"/>
          <w:highlight w:val="yellow"/>
          <w:lang w:val="en"/>
        </w:rPr>
        <w:t>Unit 1</w:t>
      </w:r>
      <w:r w:rsidRPr="002767DB">
        <w:rPr>
          <w:rFonts w:ascii="Arial" w:eastAsia="Arial" w:hAnsi="Arial" w:cs="Arial"/>
          <w:sz w:val="20"/>
          <w:szCs w:val="20"/>
          <w:lang w:val="en"/>
        </w:rPr>
        <w:t xml:space="preserve">   Int.</w:t>
      </w:r>
    </w:p>
    <w:p w14:paraId="1E4C3539" w14:textId="77777777" w:rsidR="002767DB" w:rsidRPr="002767DB" w:rsidRDefault="002767DB" w:rsidP="002767DB">
      <w:pPr>
        <w:spacing w:after="0" w:line="240" w:lineRule="auto"/>
        <w:rPr>
          <w:rFonts w:ascii="Arial" w:eastAsia="Arial" w:hAnsi="Arial" w:cs="Arial"/>
          <w:b/>
          <w:sz w:val="20"/>
          <w:szCs w:val="20"/>
          <w:lang w:val="en"/>
        </w:rPr>
      </w:pPr>
      <w:r w:rsidRPr="002767DB">
        <w:rPr>
          <w:rFonts w:ascii="Arial" w:eastAsia="Arial" w:hAnsi="Arial" w:cs="Arial"/>
          <w:sz w:val="20"/>
          <w:szCs w:val="20"/>
          <w:lang w:val="en"/>
        </w:rPr>
        <w:t xml:space="preserve">Class </w:t>
      </w:r>
      <w:r w:rsidRPr="002767DB">
        <w:rPr>
          <w:rFonts w:ascii="Arial" w:eastAsia="Arial" w:hAnsi="Arial" w:cs="Arial"/>
          <w:sz w:val="20"/>
          <w:szCs w:val="20"/>
          <w:highlight w:val="yellow"/>
          <w:lang w:val="en"/>
        </w:rPr>
        <w:t>403</w:t>
      </w:r>
      <w:r w:rsidRPr="002767DB">
        <w:rPr>
          <w:rFonts w:ascii="Arial" w:eastAsia="Arial" w:hAnsi="Arial" w:cs="Arial"/>
          <w:sz w:val="20"/>
          <w:szCs w:val="20"/>
          <w:lang w:val="en"/>
        </w:rPr>
        <w:t xml:space="preserve">   Hand-Constructed   </w:t>
      </w:r>
      <w:r w:rsidRPr="002767DB">
        <w:rPr>
          <w:rFonts w:ascii="Arial" w:eastAsia="Arial" w:hAnsi="Arial" w:cs="Arial"/>
          <w:sz w:val="20"/>
          <w:szCs w:val="20"/>
          <w:highlight w:val="yellow"/>
          <w:lang w:val="en"/>
        </w:rPr>
        <w:t>Unit 1</w:t>
      </w:r>
      <w:r w:rsidRPr="002767DB">
        <w:rPr>
          <w:rFonts w:ascii="Arial" w:eastAsia="Arial" w:hAnsi="Arial" w:cs="Arial"/>
          <w:sz w:val="20"/>
          <w:szCs w:val="20"/>
          <w:lang w:val="en"/>
        </w:rPr>
        <w:t xml:space="preserve">   Sr.</w:t>
      </w:r>
    </w:p>
    <w:p w14:paraId="6CA28B52" w14:textId="77777777" w:rsidR="002767DB" w:rsidRPr="002767DB" w:rsidRDefault="002767DB" w:rsidP="002767DB">
      <w:pPr>
        <w:spacing w:after="0" w:line="240" w:lineRule="auto"/>
        <w:rPr>
          <w:rFonts w:ascii="Arial" w:eastAsia="Arial" w:hAnsi="Arial" w:cs="Arial"/>
          <w:b/>
          <w:sz w:val="20"/>
          <w:szCs w:val="20"/>
          <w:lang w:val="en"/>
        </w:rPr>
      </w:pPr>
    </w:p>
    <w:p w14:paraId="32C7AACC" w14:textId="77777777" w:rsidR="002767DB" w:rsidRPr="002767DB" w:rsidRDefault="002767DB" w:rsidP="002767DB">
      <w:pPr>
        <w:spacing w:after="0" w:line="240" w:lineRule="auto"/>
        <w:rPr>
          <w:rFonts w:ascii="Arial" w:eastAsia="Arial" w:hAnsi="Arial" w:cs="Arial"/>
          <w:sz w:val="20"/>
          <w:szCs w:val="20"/>
          <w:highlight w:val="yellow"/>
          <w:lang w:val="en"/>
        </w:rPr>
      </w:pPr>
      <w:r w:rsidRPr="002767DB">
        <w:rPr>
          <w:rFonts w:ascii="Arial" w:eastAsia="Arial" w:hAnsi="Arial" w:cs="Arial"/>
          <w:sz w:val="20"/>
          <w:szCs w:val="20"/>
          <w:highlight w:val="yellow"/>
          <w:lang w:val="en"/>
        </w:rPr>
        <w:t xml:space="preserve">All exhibits will consist of the following along with the e-Record (A and B above): </w:t>
      </w:r>
    </w:p>
    <w:p w14:paraId="30F01E11" w14:textId="77777777" w:rsidR="002767DB" w:rsidRPr="002767DB" w:rsidRDefault="002767DB" w:rsidP="002767DB">
      <w:pPr>
        <w:spacing w:after="0" w:line="240" w:lineRule="auto"/>
        <w:rPr>
          <w:rFonts w:ascii="Arial" w:eastAsia="Arial" w:hAnsi="Arial" w:cs="Arial"/>
          <w:b/>
          <w:sz w:val="20"/>
          <w:szCs w:val="20"/>
          <w:highlight w:val="yellow"/>
          <w:lang w:val="en"/>
        </w:rPr>
      </w:pPr>
      <w:r w:rsidRPr="002767DB">
        <w:rPr>
          <w:rFonts w:ascii="Arial" w:eastAsia="Arial" w:hAnsi="Arial" w:cs="Arial"/>
          <w:sz w:val="20"/>
          <w:szCs w:val="20"/>
          <w:highlight w:val="yellow"/>
          <w:lang w:val="en"/>
        </w:rPr>
        <w:t>C. One functional or decorative art piece that is at least 4” in width or height and no larger than 12” in width or height using one of the three techniques listed</w:t>
      </w:r>
      <w:r w:rsidRPr="002767DB">
        <w:rPr>
          <w:rFonts w:ascii="Arial" w:eastAsia="Arial" w:hAnsi="Arial" w:cs="Arial"/>
          <w:b/>
          <w:sz w:val="20"/>
          <w:szCs w:val="20"/>
          <w:highlight w:val="yellow"/>
          <w:lang w:val="en"/>
        </w:rPr>
        <w:t>. Display items must be bisque fired only</w:t>
      </w:r>
      <w:r w:rsidRPr="002767DB">
        <w:rPr>
          <w:rFonts w:ascii="Arial" w:eastAsia="Arial" w:hAnsi="Arial" w:cs="Arial"/>
          <w:sz w:val="20"/>
          <w:szCs w:val="20"/>
          <w:highlight w:val="yellow"/>
          <w:lang w:val="en"/>
        </w:rPr>
        <w:t xml:space="preserve"> - </w:t>
      </w:r>
      <w:r w:rsidRPr="002767DB">
        <w:rPr>
          <w:rFonts w:ascii="Arial" w:eastAsia="Arial" w:hAnsi="Arial" w:cs="Arial"/>
          <w:b/>
          <w:sz w:val="20"/>
          <w:szCs w:val="20"/>
          <w:highlight w:val="yellow"/>
          <w:lang w:val="en"/>
        </w:rPr>
        <w:t>NOT GLAZED.</w:t>
      </w:r>
    </w:p>
    <w:p w14:paraId="06BE305F" w14:textId="77777777" w:rsidR="002767DB" w:rsidRPr="002767DB" w:rsidRDefault="002767DB" w:rsidP="004B3909">
      <w:pPr>
        <w:numPr>
          <w:ilvl w:val="0"/>
          <w:numId w:val="193"/>
        </w:numPr>
        <w:spacing w:after="0" w:line="276" w:lineRule="auto"/>
        <w:rPr>
          <w:rFonts w:ascii="Arial" w:eastAsia="Arial" w:hAnsi="Arial" w:cs="Arial"/>
          <w:sz w:val="20"/>
          <w:szCs w:val="20"/>
          <w:highlight w:val="yellow"/>
          <w:lang w:val="en"/>
        </w:rPr>
      </w:pPr>
      <w:r w:rsidRPr="002767DB">
        <w:rPr>
          <w:rFonts w:ascii="Arial" w:eastAsia="Arial" w:hAnsi="Arial" w:cs="Arial"/>
          <w:sz w:val="20"/>
          <w:szCs w:val="20"/>
          <w:highlight w:val="yellow"/>
          <w:lang w:val="en"/>
        </w:rPr>
        <w:t>Pinch Pots</w:t>
      </w:r>
    </w:p>
    <w:p w14:paraId="495256D9" w14:textId="77777777" w:rsidR="002767DB" w:rsidRPr="002767DB" w:rsidRDefault="002767DB" w:rsidP="004B3909">
      <w:pPr>
        <w:numPr>
          <w:ilvl w:val="0"/>
          <w:numId w:val="193"/>
        </w:numPr>
        <w:spacing w:after="0" w:line="276" w:lineRule="auto"/>
        <w:rPr>
          <w:rFonts w:ascii="Arial" w:eastAsia="Arial" w:hAnsi="Arial" w:cs="Arial"/>
          <w:sz w:val="20"/>
          <w:szCs w:val="20"/>
          <w:highlight w:val="yellow"/>
          <w:lang w:val="en"/>
        </w:rPr>
      </w:pPr>
      <w:r w:rsidRPr="002767DB">
        <w:rPr>
          <w:rFonts w:ascii="Arial" w:eastAsia="Arial" w:hAnsi="Arial" w:cs="Arial"/>
          <w:sz w:val="20"/>
          <w:szCs w:val="20"/>
          <w:highlight w:val="yellow"/>
          <w:lang w:val="en"/>
        </w:rPr>
        <w:t>Draped Shape (can be done with coil or slab)</w:t>
      </w:r>
    </w:p>
    <w:p w14:paraId="76DA8E5B" w14:textId="77777777" w:rsidR="002767DB" w:rsidRPr="002767DB" w:rsidRDefault="002767DB" w:rsidP="004B3909">
      <w:pPr>
        <w:numPr>
          <w:ilvl w:val="0"/>
          <w:numId w:val="193"/>
        </w:numPr>
        <w:spacing w:after="0" w:line="276" w:lineRule="auto"/>
        <w:rPr>
          <w:rFonts w:ascii="Arial" w:eastAsia="Arial" w:hAnsi="Arial" w:cs="Arial"/>
          <w:sz w:val="20"/>
          <w:szCs w:val="20"/>
          <w:highlight w:val="yellow"/>
          <w:lang w:val="en"/>
        </w:rPr>
      </w:pPr>
      <w:r w:rsidRPr="002767DB">
        <w:rPr>
          <w:rFonts w:ascii="Arial" w:eastAsia="Arial" w:hAnsi="Arial" w:cs="Arial"/>
          <w:sz w:val="20"/>
          <w:szCs w:val="20"/>
          <w:highlight w:val="yellow"/>
          <w:lang w:val="en"/>
        </w:rPr>
        <w:t>Sagged Shape (can be done with coil or slab)</w:t>
      </w:r>
    </w:p>
    <w:p w14:paraId="39943CDC" w14:textId="77777777" w:rsidR="002767DB" w:rsidRPr="002767DB" w:rsidRDefault="002767DB" w:rsidP="002767DB">
      <w:pPr>
        <w:spacing w:after="0" w:line="240" w:lineRule="auto"/>
        <w:rPr>
          <w:rFonts w:ascii="Arial" w:eastAsia="Arial" w:hAnsi="Arial" w:cs="Arial"/>
          <w:b/>
          <w:sz w:val="20"/>
          <w:szCs w:val="20"/>
          <w:lang w:val="en"/>
        </w:rPr>
      </w:pPr>
    </w:p>
    <w:p w14:paraId="06EF8AE2" w14:textId="77777777" w:rsidR="002767DB" w:rsidRPr="002767DB" w:rsidRDefault="002767DB" w:rsidP="002767DB">
      <w:pPr>
        <w:spacing w:after="0" w:line="240" w:lineRule="auto"/>
        <w:rPr>
          <w:rFonts w:ascii="Arial" w:eastAsia="Arial" w:hAnsi="Arial" w:cs="Arial"/>
          <w:b/>
          <w:sz w:val="20"/>
          <w:szCs w:val="20"/>
          <w:highlight w:val="yellow"/>
          <w:lang w:val="en"/>
        </w:rPr>
      </w:pPr>
      <w:r w:rsidRPr="002767DB">
        <w:rPr>
          <w:rFonts w:ascii="Arial" w:eastAsia="Arial" w:hAnsi="Arial" w:cs="Arial"/>
          <w:b/>
          <w:sz w:val="20"/>
          <w:szCs w:val="20"/>
          <w:highlight w:val="yellow"/>
          <w:lang w:val="en"/>
        </w:rPr>
        <w:t>SLAB AND COIL CONSTRUCTED—UNIT 2 Includes slab or coil-constructed items using earthenware and stoneware.</w:t>
      </w:r>
    </w:p>
    <w:p w14:paraId="2EAFB41A" w14:textId="77777777" w:rsidR="002767DB" w:rsidRPr="002767DB" w:rsidRDefault="002767DB" w:rsidP="002767DB">
      <w:pPr>
        <w:spacing w:after="0" w:line="240" w:lineRule="auto"/>
        <w:rPr>
          <w:rFonts w:ascii="Arial" w:eastAsia="Arial" w:hAnsi="Arial" w:cs="Arial"/>
          <w:sz w:val="20"/>
          <w:szCs w:val="20"/>
          <w:highlight w:val="yellow"/>
          <w:lang w:val="en"/>
        </w:rPr>
      </w:pPr>
      <w:r w:rsidRPr="002767DB">
        <w:rPr>
          <w:rFonts w:ascii="Arial" w:eastAsia="Arial" w:hAnsi="Arial" w:cs="Arial"/>
          <w:sz w:val="20"/>
          <w:szCs w:val="20"/>
          <w:highlight w:val="yellow"/>
          <w:lang w:val="en"/>
        </w:rPr>
        <w:t>Class 404   Slab and Coil Constructed   Unit 2   Jr.</w:t>
      </w:r>
    </w:p>
    <w:p w14:paraId="259D2589" w14:textId="77777777" w:rsidR="002767DB" w:rsidRPr="002767DB" w:rsidRDefault="002767DB" w:rsidP="002767DB">
      <w:pPr>
        <w:spacing w:after="0" w:line="240" w:lineRule="auto"/>
        <w:rPr>
          <w:rFonts w:ascii="Arial" w:eastAsia="Arial" w:hAnsi="Arial" w:cs="Arial"/>
          <w:sz w:val="20"/>
          <w:szCs w:val="20"/>
          <w:highlight w:val="yellow"/>
          <w:lang w:val="en"/>
        </w:rPr>
      </w:pPr>
      <w:r w:rsidRPr="002767DB">
        <w:rPr>
          <w:rFonts w:ascii="Arial" w:eastAsia="Arial" w:hAnsi="Arial" w:cs="Arial"/>
          <w:sz w:val="20"/>
          <w:szCs w:val="20"/>
          <w:highlight w:val="yellow"/>
          <w:lang w:val="en"/>
        </w:rPr>
        <w:t>Class 405   Slab and Coil Constructed   Unit 2   Int.</w:t>
      </w:r>
    </w:p>
    <w:p w14:paraId="18B5B550" w14:textId="77777777" w:rsidR="002767DB" w:rsidRPr="002767DB" w:rsidRDefault="002767DB" w:rsidP="002767DB">
      <w:pPr>
        <w:spacing w:after="0" w:line="240" w:lineRule="auto"/>
        <w:rPr>
          <w:rFonts w:ascii="Arial" w:eastAsia="Arial" w:hAnsi="Arial" w:cs="Arial"/>
          <w:b/>
          <w:sz w:val="20"/>
          <w:szCs w:val="20"/>
          <w:highlight w:val="yellow"/>
          <w:lang w:val="en"/>
        </w:rPr>
      </w:pPr>
      <w:r w:rsidRPr="002767DB">
        <w:rPr>
          <w:rFonts w:ascii="Arial" w:eastAsia="Arial" w:hAnsi="Arial" w:cs="Arial"/>
          <w:sz w:val="20"/>
          <w:szCs w:val="20"/>
          <w:highlight w:val="yellow"/>
          <w:lang w:val="en"/>
        </w:rPr>
        <w:t>Class 406   Slab and Coil Constructed   Unit 2   Sr.</w:t>
      </w:r>
    </w:p>
    <w:p w14:paraId="0DF98EEA" w14:textId="77777777" w:rsidR="002767DB" w:rsidRPr="002767DB" w:rsidRDefault="002767DB" w:rsidP="002767DB">
      <w:pPr>
        <w:spacing w:after="0" w:line="240" w:lineRule="auto"/>
        <w:rPr>
          <w:rFonts w:ascii="Arial" w:eastAsia="Arial" w:hAnsi="Arial" w:cs="Arial"/>
          <w:b/>
          <w:sz w:val="20"/>
          <w:szCs w:val="20"/>
          <w:lang w:val="en"/>
        </w:rPr>
      </w:pPr>
    </w:p>
    <w:p w14:paraId="39EC5A1C" w14:textId="77777777" w:rsidR="002767DB" w:rsidRPr="002767DB" w:rsidRDefault="002767DB" w:rsidP="002767DB">
      <w:pPr>
        <w:spacing w:after="0" w:line="240" w:lineRule="auto"/>
        <w:rPr>
          <w:rFonts w:ascii="Arial" w:eastAsia="Arial" w:hAnsi="Arial" w:cs="Arial"/>
          <w:sz w:val="20"/>
          <w:szCs w:val="20"/>
          <w:highlight w:val="yellow"/>
          <w:lang w:val="en"/>
        </w:rPr>
      </w:pPr>
      <w:r w:rsidRPr="002767DB">
        <w:rPr>
          <w:rFonts w:ascii="Arial" w:eastAsia="Arial" w:hAnsi="Arial" w:cs="Arial"/>
          <w:sz w:val="20"/>
          <w:szCs w:val="20"/>
          <w:highlight w:val="yellow"/>
          <w:lang w:val="en"/>
        </w:rPr>
        <w:t xml:space="preserve">All exhibits will consist of the following along with the e-Record (A and B above): </w:t>
      </w:r>
    </w:p>
    <w:p w14:paraId="3B49B95E" w14:textId="77777777" w:rsidR="002767DB" w:rsidRPr="002767DB" w:rsidRDefault="002767DB" w:rsidP="002767DB">
      <w:pPr>
        <w:spacing w:after="0" w:line="240" w:lineRule="auto"/>
        <w:rPr>
          <w:rFonts w:ascii="Arial" w:eastAsia="Arial" w:hAnsi="Arial" w:cs="Arial"/>
          <w:sz w:val="20"/>
          <w:szCs w:val="20"/>
          <w:highlight w:val="yellow"/>
          <w:lang w:val="en"/>
        </w:rPr>
      </w:pPr>
      <w:r w:rsidRPr="002767DB">
        <w:rPr>
          <w:rFonts w:ascii="Arial" w:eastAsia="Arial" w:hAnsi="Arial" w:cs="Arial"/>
          <w:sz w:val="20"/>
          <w:szCs w:val="20"/>
          <w:highlight w:val="yellow"/>
          <w:lang w:val="en"/>
        </w:rPr>
        <w:t xml:space="preserve">C. One functional or decorative art piece that is at least 4” in width or height and no larger than 12” in width or height using one of the hand building techniques listed </w:t>
      </w:r>
      <w:r w:rsidRPr="002767DB">
        <w:rPr>
          <w:rFonts w:ascii="Arial" w:eastAsia="Arial" w:hAnsi="Arial" w:cs="Arial"/>
          <w:b/>
          <w:sz w:val="20"/>
          <w:szCs w:val="20"/>
          <w:highlight w:val="yellow"/>
          <w:lang w:val="en"/>
        </w:rPr>
        <w:t>without molds</w:t>
      </w:r>
      <w:r w:rsidRPr="002767DB">
        <w:rPr>
          <w:rFonts w:ascii="Arial" w:eastAsia="Arial" w:hAnsi="Arial" w:cs="Arial"/>
          <w:sz w:val="20"/>
          <w:szCs w:val="20"/>
          <w:highlight w:val="yellow"/>
          <w:lang w:val="en"/>
        </w:rPr>
        <w:t xml:space="preserve">. </w:t>
      </w:r>
      <w:r w:rsidRPr="002767DB">
        <w:rPr>
          <w:rFonts w:ascii="Arial" w:eastAsia="Arial" w:hAnsi="Arial" w:cs="Arial"/>
          <w:b/>
          <w:sz w:val="20"/>
          <w:szCs w:val="20"/>
          <w:highlight w:val="yellow"/>
          <w:lang w:val="en"/>
        </w:rPr>
        <w:t>Display items must be bisque fired only</w:t>
      </w:r>
      <w:r w:rsidRPr="002767DB">
        <w:rPr>
          <w:rFonts w:ascii="Arial" w:eastAsia="Arial" w:hAnsi="Arial" w:cs="Arial"/>
          <w:sz w:val="20"/>
          <w:szCs w:val="20"/>
          <w:highlight w:val="yellow"/>
          <w:lang w:val="en"/>
        </w:rPr>
        <w:t xml:space="preserve"> - </w:t>
      </w:r>
      <w:r w:rsidRPr="002767DB">
        <w:rPr>
          <w:rFonts w:ascii="Arial" w:eastAsia="Arial" w:hAnsi="Arial" w:cs="Arial"/>
          <w:b/>
          <w:sz w:val="20"/>
          <w:szCs w:val="20"/>
          <w:highlight w:val="yellow"/>
          <w:lang w:val="en"/>
        </w:rPr>
        <w:t>NOT GLAZED</w:t>
      </w:r>
      <w:r w:rsidRPr="002767DB">
        <w:rPr>
          <w:rFonts w:ascii="Arial" w:eastAsia="Arial" w:hAnsi="Arial" w:cs="Arial"/>
          <w:sz w:val="20"/>
          <w:szCs w:val="20"/>
          <w:highlight w:val="yellow"/>
          <w:lang w:val="en"/>
        </w:rPr>
        <w:t>.</w:t>
      </w:r>
    </w:p>
    <w:p w14:paraId="165912C8" w14:textId="77777777" w:rsidR="002767DB" w:rsidRPr="002767DB" w:rsidRDefault="002767DB" w:rsidP="004B3909">
      <w:pPr>
        <w:numPr>
          <w:ilvl w:val="0"/>
          <w:numId w:val="194"/>
        </w:numPr>
        <w:spacing w:after="0" w:line="276" w:lineRule="auto"/>
        <w:rPr>
          <w:rFonts w:ascii="Arial" w:eastAsia="Arial" w:hAnsi="Arial" w:cs="Arial"/>
          <w:sz w:val="20"/>
          <w:szCs w:val="20"/>
          <w:highlight w:val="yellow"/>
          <w:lang w:val="en"/>
        </w:rPr>
      </w:pPr>
      <w:r w:rsidRPr="002767DB">
        <w:rPr>
          <w:rFonts w:ascii="Arial" w:eastAsia="Arial" w:hAnsi="Arial" w:cs="Arial"/>
          <w:sz w:val="20"/>
          <w:szCs w:val="20"/>
          <w:highlight w:val="yellow"/>
          <w:lang w:val="en"/>
        </w:rPr>
        <w:t>Slab (examples include a box, vase, cup, wall hanging, sculpture, etc.)</w:t>
      </w:r>
    </w:p>
    <w:p w14:paraId="72324F01" w14:textId="77777777" w:rsidR="002767DB" w:rsidRPr="002767DB" w:rsidRDefault="002767DB" w:rsidP="004B3909">
      <w:pPr>
        <w:numPr>
          <w:ilvl w:val="0"/>
          <w:numId w:val="194"/>
        </w:numPr>
        <w:spacing w:after="0" w:line="276" w:lineRule="auto"/>
        <w:rPr>
          <w:rFonts w:ascii="Arial" w:eastAsia="Arial" w:hAnsi="Arial" w:cs="Arial"/>
          <w:sz w:val="20"/>
          <w:szCs w:val="20"/>
          <w:highlight w:val="yellow"/>
          <w:lang w:val="en"/>
        </w:rPr>
      </w:pPr>
      <w:r w:rsidRPr="002767DB">
        <w:rPr>
          <w:rFonts w:ascii="Arial" w:eastAsia="Arial" w:hAnsi="Arial" w:cs="Arial"/>
          <w:sz w:val="20"/>
          <w:szCs w:val="20"/>
          <w:highlight w:val="yellow"/>
          <w:lang w:val="en"/>
        </w:rPr>
        <w:t>Coil (examples include a vase, bowl, pitcher, or cylinder, etc.)</w:t>
      </w:r>
    </w:p>
    <w:p w14:paraId="610BE07D" w14:textId="77777777" w:rsidR="006D6999" w:rsidRPr="002767DB" w:rsidRDefault="006D6999" w:rsidP="00EA43E3">
      <w:pPr>
        <w:spacing w:line="240" w:lineRule="auto"/>
        <w:contextualSpacing/>
        <w:rPr>
          <w:rFonts w:ascii="Arial" w:hAnsi="Arial" w:cs="Arial"/>
          <w:b/>
          <w:sz w:val="20"/>
          <w:szCs w:val="20"/>
          <w:lang w:val="en"/>
        </w:rPr>
      </w:pPr>
    </w:p>
    <w:p w14:paraId="7DA9EC8D" w14:textId="77777777" w:rsidR="002767DB" w:rsidRPr="002767DB" w:rsidRDefault="002767DB" w:rsidP="002767DB">
      <w:pPr>
        <w:spacing w:after="0" w:line="240" w:lineRule="auto"/>
        <w:rPr>
          <w:rFonts w:ascii="Arial" w:eastAsia="Arial" w:hAnsi="Arial" w:cs="Arial"/>
          <w:b/>
          <w:sz w:val="20"/>
          <w:szCs w:val="20"/>
          <w:lang w:val="en"/>
        </w:rPr>
      </w:pPr>
      <w:r w:rsidRPr="002767DB">
        <w:rPr>
          <w:rFonts w:ascii="Arial" w:eastAsia="Arial" w:hAnsi="Arial" w:cs="Arial"/>
          <w:b/>
          <w:sz w:val="20"/>
          <w:szCs w:val="20"/>
          <w:lang w:val="en"/>
        </w:rPr>
        <w:t>UNDERGLAZES—</w:t>
      </w:r>
      <w:r w:rsidRPr="002767DB">
        <w:rPr>
          <w:rFonts w:ascii="Arial" w:eastAsia="Arial" w:hAnsi="Arial" w:cs="Arial"/>
          <w:b/>
          <w:sz w:val="20"/>
          <w:szCs w:val="20"/>
          <w:highlight w:val="yellow"/>
          <w:lang w:val="en"/>
        </w:rPr>
        <w:t>UNIT 3</w:t>
      </w:r>
      <w:r w:rsidRPr="002767DB">
        <w:rPr>
          <w:rFonts w:ascii="Arial" w:eastAsia="Arial" w:hAnsi="Arial" w:cs="Arial"/>
          <w:b/>
          <w:sz w:val="20"/>
          <w:szCs w:val="20"/>
          <w:lang w:val="en"/>
        </w:rPr>
        <w:t xml:space="preserve"> – Includes underglazes on earthenware, stoneware, and porcelain.</w:t>
      </w:r>
    </w:p>
    <w:p w14:paraId="7AE4EA3C" w14:textId="77777777" w:rsidR="002767DB" w:rsidRPr="002767DB" w:rsidRDefault="002767DB" w:rsidP="002767DB">
      <w:pPr>
        <w:spacing w:after="0" w:line="240" w:lineRule="auto"/>
        <w:rPr>
          <w:rFonts w:ascii="Arial" w:eastAsia="Arial" w:hAnsi="Arial" w:cs="Arial"/>
          <w:sz w:val="20"/>
          <w:szCs w:val="20"/>
          <w:lang w:val="en"/>
        </w:rPr>
      </w:pPr>
      <w:r w:rsidRPr="002767DB">
        <w:rPr>
          <w:rFonts w:ascii="Arial" w:eastAsia="Arial" w:hAnsi="Arial" w:cs="Arial"/>
          <w:sz w:val="20"/>
          <w:szCs w:val="20"/>
          <w:lang w:val="en"/>
        </w:rPr>
        <w:t xml:space="preserve">Class 407   Underglazes </w:t>
      </w:r>
      <w:r w:rsidRPr="002767DB">
        <w:rPr>
          <w:rFonts w:ascii="Arial" w:eastAsia="Arial" w:hAnsi="Arial" w:cs="Arial"/>
          <w:sz w:val="20"/>
          <w:szCs w:val="20"/>
          <w:highlight w:val="yellow"/>
          <w:lang w:val="en"/>
        </w:rPr>
        <w:t xml:space="preserve">Hand </w:t>
      </w:r>
      <w:proofErr w:type="gramStart"/>
      <w:r w:rsidRPr="002767DB">
        <w:rPr>
          <w:rFonts w:ascii="Arial" w:eastAsia="Arial" w:hAnsi="Arial" w:cs="Arial"/>
          <w:sz w:val="20"/>
          <w:szCs w:val="20"/>
          <w:highlight w:val="yellow"/>
          <w:lang w:val="en"/>
        </w:rPr>
        <w:t>Constructed</w:t>
      </w:r>
      <w:r w:rsidRPr="002767DB">
        <w:rPr>
          <w:rFonts w:ascii="Arial" w:eastAsia="Arial" w:hAnsi="Arial" w:cs="Arial"/>
          <w:sz w:val="20"/>
          <w:szCs w:val="20"/>
          <w:lang w:val="en"/>
        </w:rPr>
        <w:t xml:space="preserve">  </w:t>
      </w:r>
      <w:r w:rsidRPr="002767DB">
        <w:rPr>
          <w:rFonts w:ascii="Arial" w:eastAsia="Arial" w:hAnsi="Arial" w:cs="Arial"/>
          <w:sz w:val="20"/>
          <w:szCs w:val="20"/>
          <w:highlight w:val="yellow"/>
          <w:lang w:val="en"/>
        </w:rPr>
        <w:t>Unit</w:t>
      </w:r>
      <w:proofErr w:type="gramEnd"/>
      <w:r w:rsidRPr="002767DB">
        <w:rPr>
          <w:rFonts w:ascii="Arial" w:eastAsia="Arial" w:hAnsi="Arial" w:cs="Arial"/>
          <w:sz w:val="20"/>
          <w:szCs w:val="20"/>
          <w:highlight w:val="yellow"/>
          <w:lang w:val="en"/>
        </w:rPr>
        <w:t xml:space="preserve"> 3</w:t>
      </w:r>
      <w:r w:rsidRPr="002767DB">
        <w:rPr>
          <w:rFonts w:ascii="Arial" w:eastAsia="Arial" w:hAnsi="Arial" w:cs="Arial"/>
          <w:sz w:val="20"/>
          <w:szCs w:val="20"/>
          <w:lang w:val="en"/>
        </w:rPr>
        <w:t xml:space="preserve">   Jr.</w:t>
      </w:r>
    </w:p>
    <w:p w14:paraId="3AFAFA4E" w14:textId="77777777" w:rsidR="002767DB" w:rsidRPr="002767DB" w:rsidRDefault="002767DB" w:rsidP="002767DB">
      <w:pPr>
        <w:spacing w:after="0" w:line="240" w:lineRule="auto"/>
        <w:rPr>
          <w:rFonts w:ascii="Arial" w:eastAsia="Arial" w:hAnsi="Arial" w:cs="Arial"/>
          <w:sz w:val="20"/>
          <w:szCs w:val="20"/>
          <w:lang w:val="en"/>
        </w:rPr>
      </w:pPr>
      <w:r w:rsidRPr="002767DB">
        <w:rPr>
          <w:rFonts w:ascii="Arial" w:eastAsia="Arial" w:hAnsi="Arial" w:cs="Arial"/>
          <w:sz w:val="20"/>
          <w:szCs w:val="20"/>
          <w:lang w:val="en"/>
        </w:rPr>
        <w:t xml:space="preserve">Class 408   Underglazes </w:t>
      </w:r>
      <w:r w:rsidRPr="002767DB">
        <w:rPr>
          <w:rFonts w:ascii="Arial" w:eastAsia="Arial" w:hAnsi="Arial" w:cs="Arial"/>
          <w:sz w:val="20"/>
          <w:szCs w:val="20"/>
          <w:highlight w:val="yellow"/>
          <w:lang w:val="en"/>
        </w:rPr>
        <w:t xml:space="preserve">Hand </w:t>
      </w:r>
      <w:proofErr w:type="gramStart"/>
      <w:r w:rsidRPr="002767DB">
        <w:rPr>
          <w:rFonts w:ascii="Arial" w:eastAsia="Arial" w:hAnsi="Arial" w:cs="Arial"/>
          <w:sz w:val="20"/>
          <w:szCs w:val="20"/>
          <w:highlight w:val="yellow"/>
          <w:lang w:val="en"/>
        </w:rPr>
        <w:t>Constructed</w:t>
      </w:r>
      <w:r w:rsidRPr="002767DB">
        <w:rPr>
          <w:rFonts w:ascii="Arial" w:eastAsia="Arial" w:hAnsi="Arial" w:cs="Arial"/>
          <w:sz w:val="20"/>
          <w:szCs w:val="20"/>
          <w:lang w:val="en"/>
        </w:rPr>
        <w:t xml:space="preserve">  </w:t>
      </w:r>
      <w:r w:rsidRPr="002767DB">
        <w:rPr>
          <w:rFonts w:ascii="Arial" w:eastAsia="Arial" w:hAnsi="Arial" w:cs="Arial"/>
          <w:sz w:val="20"/>
          <w:szCs w:val="20"/>
          <w:highlight w:val="yellow"/>
          <w:lang w:val="en"/>
        </w:rPr>
        <w:t>Unit</w:t>
      </w:r>
      <w:proofErr w:type="gramEnd"/>
      <w:r w:rsidRPr="002767DB">
        <w:rPr>
          <w:rFonts w:ascii="Arial" w:eastAsia="Arial" w:hAnsi="Arial" w:cs="Arial"/>
          <w:sz w:val="20"/>
          <w:szCs w:val="20"/>
          <w:highlight w:val="yellow"/>
          <w:lang w:val="en"/>
        </w:rPr>
        <w:t xml:space="preserve"> 3</w:t>
      </w:r>
      <w:r w:rsidRPr="002767DB">
        <w:rPr>
          <w:rFonts w:ascii="Arial" w:eastAsia="Arial" w:hAnsi="Arial" w:cs="Arial"/>
          <w:sz w:val="20"/>
          <w:szCs w:val="20"/>
          <w:lang w:val="en"/>
        </w:rPr>
        <w:t xml:space="preserve">   Int.</w:t>
      </w:r>
    </w:p>
    <w:p w14:paraId="49615B93" w14:textId="77777777" w:rsidR="002767DB" w:rsidRPr="002767DB" w:rsidRDefault="002767DB" w:rsidP="002767DB">
      <w:pPr>
        <w:spacing w:after="0" w:line="240" w:lineRule="auto"/>
        <w:rPr>
          <w:rFonts w:ascii="Arial" w:eastAsia="Arial" w:hAnsi="Arial" w:cs="Arial"/>
          <w:sz w:val="20"/>
          <w:szCs w:val="20"/>
          <w:lang w:val="en"/>
        </w:rPr>
      </w:pPr>
      <w:r w:rsidRPr="002767DB">
        <w:rPr>
          <w:rFonts w:ascii="Arial" w:eastAsia="Arial" w:hAnsi="Arial" w:cs="Arial"/>
          <w:sz w:val="20"/>
          <w:szCs w:val="20"/>
          <w:lang w:val="en"/>
        </w:rPr>
        <w:t xml:space="preserve">Class 409   Underglazes </w:t>
      </w:r>
      <w:r w:rsidRPr="002767DB">
        <w:rPr>
          <w:rFonts w:ascii="Arial" w:eastAsia="Arial" w:hAnsi="Arial" w:cs="Arial"/>
          <w:sz w:val="20"/>
          <w:szCs w:val="20"/>
          <w:highlight w:val="yellow"/>
          <w:lang w:val="en"/>
        </w:rPr>
        <w:t xml:space="preserve">Hand </w:t>
      </w:r>
      <w:proofErr w:type="gramStart"/>
      <w:r w:rsidRPr="002767DB">
        <w:rPr>
          <w:rFonts w:ascii="Arial" w:eastAsia="Arial" w:hAnsi="Arial" w:cs="Arial"/>
          <w:sz w:val="20"/>
          <w:szCs w:val="20"/>
          <w:highlight w:val="yellow"/>
          <w:lang w:val="en"/>
        </w:rPr>
        <w:t>Constructed</w:t>
      </w:r>
      <w:r w:rsidRPr="002767DB">
        <w:rPr>
          <w:rFonts w:ascii="Arial" w:eastAsia="Arial" w:hAnsi="Arial" w:cs="Arial"/>
          <w:sz w:val="20"/>
          <w:szCs w:val="20"/>
          <w:lang w:val="en"/>
        </w:rPr>
        <w:t xml:space="preserve">  </w:t>
      </w:r>
      <w:r w:rsidRPr="002767DB">
        <w:rPr>
          <w:rFonts w:ascii="Arial" w:eastAsia="Arial" w:hAnsi="Arial" w:cs="Arial"/>
          <w:sz w:val="20"/>
          <w:szCs w:val="20"/>
          <w:highlight w:val="yellow"/>
          <w:lang w:val="en"/>
        </w:rPr>
        <w:t>Unit</w:t>
      </w:r>
      <w:proofErr w:type="gramEnd"/>
      <w:r w:rsidRPr="002767DB">
        <w:rPr>
          <w:rFonts w:ascii="Arial" w:eastAsia="Arial" w:hAnsi="Arial" w:cs="Arial"/>
          <w:sz w:val="20"/>
          <w:szCs w:val="20"/>
          <w:highlight w:val="yellow"/>
          <w:lang w:val="en"/>
        </w:rPr>
        <w:t xml:space="preserve"> 3</w:t>
      </w:r>
      <w:r w:rsidRPr="002767DB">
        <w:rPr>
          <w:rFonts w:ascii="Arial" w:eastAsia="Arial" w:hAnsi="Arial" w:cs="Arial"/>
          <w:sz w:val="20"/>
          <w:szCs w:val="20"/>
          <w:lang w:val="en"/>
        </w:rPr>
        <w:t xml:space="preserve">   Sr.</w:t>
      </w:r>
    </w:p>
    <w:p w14:paraId="3702FD0E" w14:textId="77777777" w:rsidR="002767DB" w:rsidRPr="002767DB" w:rsidRDefault="002767DB" w:rsidP="002767DB">
      <w:pPr>
        <w:spacing w:after="0" w:line="240" w:lineRule="auto"/>
        <w:rPr>
          <w:rFonts w:ascii="Arial" w:eastAsia="Arial" w:hAnsi="Arial" w:cs="Arial"/>
          <w:sz w:val="20"/>
          <w:szCs w:val="20"/>
          <w:lang w:val="en"/>
        </w:rPr>
      </w:pPr>
      <w:r w:rsidRPr="002767DB">
        <w:rPr>
          <w:rFonts w:ascii="Arial" w:eastAsia="Arial" w:hAnsi="Arial" w:cs="Arial"/>
          <w:sz w:val="20"/>
          <w:szCs w:val="20"/>
          <w:lang w:val="en"/>
        </w:rPr>
        <w:t xml:space="preserve"> </w:t>
      </w:r>
    </w:p>
    <w:p w14:paraId="08B2D616" w14:textId="77777777" w:rsidR="002767DB" w:rsidRPr="002767DB" w:rsidRDefault="002767DB" w:rsidP="002767DB">
      <w:pPr>
        <w:spacing w:after="0" w:line="240" w:lineRule="auto"/>
        <w:rPr>
          <w:rFonts w:ascii="Arial" w:eastAsia="Arial" w:hAnsi="Arial" w:cs="Arial"/>
          <w:sz w:val="20"/>
          <w:szCs w:val="20"/>
          <w:lang w:val="en"/>
        </w:rPr>
      </w:pPr>
      <w:r w:rsidRPr="002767DB">
        <w:rPr>
          <w:rFonts w:ascii="Arial" w:eastAsia="Arial" w:hAnsi="Arial" w:cs="Arial"/>
          <w:sz w:val="20"/>
          <w:szCs w:val="20"/>
          <w:lang w:val="en"/>
        </w:rPr>
        <w:t xml:space="preserve">Class 410   Underglazes </w:t>
      </w:r>
      <w:r w:rsidRPr="002767DB">
        <w:rPr>
          <w:rFonts w:ascii="Arial" w:eastAsia="Arial" w:hAnsi="Arial" w:cs="Arial"/>
          <w:sz w:val="20"/>
          <w:szCs w:val="20"/>
          <w:highlight w:val="yellow"/>
          <w:lang w:val="en"/>
        </w:rPr>
        <w:t>Purchased Greenware/Bisque</w:t>
      </w:r>
      <w:r w:rsidRPr="002767DB">
        <w:rPr>
          <w:rFonts w:ascii="Arial" w:eastAsia="Arial" w:hAnsi="Arial" w:cs="Arial"/>
          <w:sz w:val="20"/>
          <w:szCs w:val="20"/>
          <w:lang w:val="en"/>
        </w:rPr>
        <w:t xml:space="preserve">   </w:t>
      </w:r>
      <w:r w:rsidRPr="002767DB">
        <w:rPr>
          <w:rFonts w:ascii="Arial" w:eastAsia="Arial" w:hAnsi="Arial" w:cs="Arial"/>
          <w:sz w:val="20"/>
          <w:szCs w:val="20"/>
          <w:highlight w:val="yellow"/>
          <w:lang w:val="en"/>
        </w:rPr>
        <w:t>Unit 3</w:t>
      </w:r>
      <w:r w:rsidRPr="002767DB">
        <w:rPr>
          <w:rFonts w:ascii="Arial" w:eastAsia="Arial" w:hAnsi="Arial" w:cs="Arial"/>
          <w:sz w:val="20"/>
          <w:szCs w:val="20"/>
          <w:lang w:val="en"/>
        </w:rPr>
        <w:t xml:space="preserve">   Jr.</w:t>
      </w:r>
    </w:p>
    <w:p w14:paraId="4FCBAEDB" w14:textId="77777777" w:rsidR="002767DB" w:rsidRPr="002767DB" w:rsidRDefault="002767DB" w:rsidP="002767DB">
      <w:pPr>
        <w:spacing w:after="0" w:line="240" w:lineRule="auto"/>
        <w:rPr>
          <w:rFonts w:ascii="Arial" w:eastAsia="Arial" w:hAnsi="Arial" w:cs="Arial"/>
          <w:sz w:val="20"/>
          <w:szCs w:val="20"/>
          <w:lang w:val="en"/>
        </w:rPr>
      </w:pPr>
      <w:r w:rsidRPr="002767DB">
        <w:rPr>
          <w:rFonts w:ascii="Arial" w:eastAsia="Arial" w:hAnsi="Arial" w:cs="Arial"/>
          <w:sz w:val="20"/>
          <w:szCs w:val="20"/>
          <w:lang w:val="en"/>
        </w:rPr>
        <w:t xml:space="preserve">Class 411   Underglazes </w:t>
      </w:r>
      <w:r w:rsidRPr="002767DB">
        <w:rPr>
          <w:rFonts w:ascii="Arial" w:eastAsia="Arial" w:hAnsi="Arial" w:cs="Arial"/>
          <w:sz w:val="20"/>
          <w:szCs w:val="20"/>
          <w:highlight w:val="yellow"/>
          <w:lang w:val="en"/>
        </w:rPr>
        <w:t>Purchased Greenware/Bisque</w:t>
      </w:r>
      <w:r w:rsidRPr="002767DB">
        <w:rPr>
          <w:rFonts w:ascii="Arial" w:eastAsia="Arial" w:hAnsi="Arial" w:cs="Arial"/>
          <w:sz w:val="20"/>
          <w:szCs w:val="20"/>
          <w:lang w:val="en"/>
        </w:rPr>
        <w:t xml:space="preserve">   </w:t>
      </w:r>
      <w:r w:rsidRPr="002767DB">
        <w:rPr>
          <w:rFonts w:ascii="Arial" w:eastAsia="Arial" w:hAnsi="Arial" w:cs="Arial"/>
          <w:sz w:val="20"/>
          <w:szCs w:val="20"/>
          <w:highlight w:val="yellow"/>
          <w:lang w:val="en"/>
        </w:rPr>
        <w:t>Unit 3</w:t>
      </w:r>
      <w:r w:rsidRPr="002767DB">
        <w:rPr>
          <w:rFonts w:ascii="Arial" w:eastAsia="Arial" w:hAnsi="Arial" w:cs="Arial"/>
          <w:sz w:val="20"/>
          <w:szCs w:val="20"/>
          <w:lang w:val="en"/>
        </w:rPr>
        <w:t xml:space="preserve">   Int.</w:t>
      </w:r>
    </w:p>
    <w:p w14:paraId="53FFEF7C" w14:textId="77777777" w:rsidR="002767DB" w:rsidRDefault="002767DB" w:rsidP="002767DB">
      <w:pPr>
        <w:spacing w:after="0" w:line="240" w:lineRule="auto"/>
        <w:rPr>
          <w:rFonts w:ascii="Arial" w:eastAsia="Arial" w:hAnsi="Arial" w:cs="Arial"/>
          <w:sz w:val="20"/>
          <w:szCs w:val="20"/>
          <w:lang w:val="en"/>
        </w:rPr>
      </w:pPr>
      <w:r w:rsidRPr="002767DB">
        <w:rPr>
          <w:rFonts w:ascii="Arial" w:eastAsia="Arial" w:hAnsi="Arial" w:cs="Arial"/>
          <w:sz w:val="20"/>
          <w:szCs w:val="20"/>
          <w:lang w:val="en"/>
        </w:rPr>
        <w:t xml:space="preserve">Class 412   Underglazes </w:t>
      </w:r>
      <w:r w:rsidRPr="002767DB">
        <w:rPr>
          <w:rFonts w:ascii="Arial" w:eastAsia="Arial" w:hAnsi="Arial" w:cs="Arial"/>
          <w:sz w:val="20"/>
          <w:szCs w:val="20"/>
          <w:highlight w:val="yellow"/>
          <w:lang w:val="en"/>
        </w:rPr>
        <w:t>Purchased Greenware/Bisque</w:t>
      </w:r>
      <w:r w:rsidRPr="002767DB">
        <w:rPr>
          <w:rFonts w:ascii="Arial" w:eastAsia="Arial" w:hAnsi="Arial" w:cs="Arial"/>
          <w:sz w:val="20"/>
          <w:szCs w:val="20"/>
          <w:lang w:val="en"/>
        </w:rPr>
        <w:t xml:space="preserve">   </w:t>
      </w:r>
      <w:r w:rsidRPr="002767DB">
        <w:rPr>
          <w:rFonts w:ascii="Arial" w:eastAsia="Arial" w:hAnsi="Arial" w:cs="Arial"/>
          <w:sz w:val="20"/>
          <w:szCs w:val="20"/>
          <w:highlight w:val="yellow"/>
          <w:lang w:val="en"/>
        </w:rPr>
        <w:t>Unit 3</w:t>
      </w:r>
      <w:r w:rsidRPr="002767DB">
        <w:rPr>
          <w:rFonts w:ascii="Arial" w:eastAsia="Arial" w:hAnsi="Arial" w:cs="Arial"/>
          <w:sz w:val="20"/>
          <w:szCs w:val="20"/>
          <w:lang w:val="en"/>
        </w:rPr>
        <w:t xml:space="preserve">   Sr.</w:t>
      </w:r>
    </w:p>
    <w:p w14:paraId="5E32390D" w14:textId="77777777" w:rsidR="002767DB" w:rsidRPr="002767DB" w:rsidRDefault="002767DB" w:rsidP="002767DB">
      <w:pPr>
        <w:spacing w:after="0" w:line="240" w:lineRule="auto"/>
        <w:rPr>
          <w:rFonts w:ascii="Arial" w:eastAsia="Arial" w:hAnsi="Arial" w:cs="Arial"/>
          <w:sz w:val="20"/>
          <w:szCs w:val="20"/>
          <w:lang w:val="en"/>
        </w:rPr>
      </w:pPr>
    </w:p>
    <w:p w14:paraId="4CC48578" w14:textId="77777777" w:rsidR="002767DB" w:rsidRPr="002767DB" w:rsidRDefault="002767DB" w:rsidP="002767DB">
      <w:pPr>
        <w:spacing w:after="0" w:line="240" w:lineRule="auto"/>
        <w:rPr>
          <w:rFonts w:ascii="Arial" w:eastAsia="Arial" w:hAnsi="Arial" w:cs="Arial"/>
          <w:sz w:val="20"/>
          <w:szCs w:val="20"/>
          <w:highlight w:val="yellow"/>
          <w:lang w:val="en"/>
        </w:rPr>
      </w:pPr>
      <w:r w:rsidRPr="002767DB">
        <w:rPr>
          <w:rFonts w:ascii="Arial" w:eastAsia="Arial" w:hAnsi="Arial" w:cs="Arial"/>
          <w:sz w:val="20"/>
          <w:szCs w:val="20"/>
          <w:highlight w:val="yellow"/>
          <w:lang w:val="en"/>
        </w:rPr>
        <w:t xml:space="preserve">All exhibits will consist of the following along with the e-Record (A and B above): </w:t>
      </w:r>
    </w:p>
    <w:p w14:paraId="2A413665" w14:textId="77777777" w:rsidR="002767DB" w:rsidRPr="002767DB" w:rsidRDefault="002767DB" w:rsidP="002767DB">
      <w:pPr>
        <w:spacing w:after="0" w:line="240" w:lineRule="auto"/>
        <w:rPr>
          <w:rFonts w:ascii="Arial" w:eastAsia="Arial" w:hAnsi="Arial" w:cs="Arial"/>
          <w:sz w:val="20"/>
          <w:szCs w:val="20"/>
          <w:highlight w:val="yellow"/>
          <w:lang w:val="en"/>
        </w:rPr>
      </w:pPr>
      <w:r w:rsidRPr="002767DB">
        <w:rPr>
          <w:rFonts w:ascii="Arial" w:eastAsia="Arial" w:hAnsi="Arial" w:cs="Arial"/>
          <w:sz w:val="20"/>
          <w:szCs w:val="20"/>
          <w:highlight w:val="yellow"/>
          <w:lang w:val="en"/>
        </w:rPr>
        <w:t xml:space="preserve">C. One functional or decorative art piece that is at least 4” in width or height and no larger than 12” in width or height using underglaze techniques (i.e., brush stroke work, tinting specialty glazes, airbrushing, layering colors, etc.). The art piece may be either purchased greenware or a hand-constructed piece created by the member. Judging will primarily </w:t>
      </w:r>
      <w:proofErr w:type="gramStart"/>
      <w:r w:rsidRPr="002767DB">
        <w:rPr>
          <w:rFonts w:ascii="Arial" w:eastAsia="Arial" w:hAnsi="Arial" w:cs="Arial"/>
          <w:sz w:val="20"/>
          <w:szCs w:val="20"/>
          <w:highlight w:val="yellow"/>
          <w:lang w:val="en"/>
        </w:rPr>
        <w:t>be</w:t>
      </w:r>
      <w:proofErr w:type="gramEnd"/>
      <w:r w:rsidRPr="002767DB">
        <w:rPr>
          <w:rFonts w:ascii="Arial" w:eastAsia="Arial" w:hAnsi="Arial" w:cs="Arial"/>
          <w:sz w:val="20"/>
          <w:szCs w:val="20"/>
          <w:highlight w:val="yellow"/>
          <w:lang w:val="en"/>
        </w:rPr>
        <w:t xml:space="preserve"> on the quality of underglaze techniques.  </w:t>
      </w:r>
    </w:p>
    <w:p w14:paraId="22D08674" w14:textId="77777777" w:rsidR="002767DB" w:rsidRPr="002767DB" w:rsidRDefault="002767DB" w:rsidP="004B3909">
      <w:pPr>
        <w:numPr>
          <w:ilvl w:val="0"/>
          <w:numId w:val="195"/>
        </w:numPr>
        <w:spacing w:after="0" w:line="276" w:lineRule="auto"/>
        <w:rPr>
          <w:rFonts w:ascii="Arial" w:eastAsia="Arial" w:hAnsi="Arial" w:cs="Arial"/>
          <w:sz w:val="20"/>
          <w:szCs w:val="20"/>
          <w:highlight w:val="yellow"/>
          <w:lang w:val="en"/>
        </w:rPr>
      </w:pPr>
      <w:r w:rsidRPr="002767DB">
        <w:rPr>
          <w:rFonts w:ascii="Arial" w:eastAsia="Arial" w:hAnsi="Arial" w:cs="Arial"/>
          <w:sz w:val="20"/>
          <w:szCs w:val="20"/>
          <w:highlight w:val="yellow"/>
          <w:lang w:val="en"/>
        </w:rPr>
        <w:lastRenderedPageBreak/>
        <w:t>Enter the Underglazes Hand Constructed class if the exhibit item was made by the member.</w:t>
      </w:r>
    </w:p>
    <w:p w14:paraId="34C2C7BD" w14:textId="77777777" w:rsidR="002767DB" w:rsidRPr="002767DB" w:rsidRDefault="002767DB" w:rsidP="004B3909">
      <w:pPr>
        <w:numPr>
          <w:ilvl w:val="0"/>
          <w:numId w:val="195"/>
        </w:numPr>
        <w:spacing w:after="0" w:line="276" w:lineRule="auto"/>
        <w:rPr>
          <w:rFonts w:ascii="Arial" w:eastAsia="Arial" w:hAnsi="Arial" w:cs="Arial"/>
          <w:sz w:val="20"/>
          <w:szCs w:val="20"/>
          <w:highlight w:val="yellow"/>
          <w:lang w:val="en"/>
        </w:rPr>
      </w:pPr>
      <w:r w:rsidRPr="002767DB">
        <w:rPr>
          <w:rFonts w:ascii="Arial" w:eastAsia="Arial" w:hAnsi="Arial" w:cs="Arial"/>
          <w:sz w:val="20"/>
          <w:szCs w:val="20"/>
          <w:highlight w:val="yellow"/>
          <w:lang w:val="en"/>
        </w:rPr>
        <w:t xml:space="preserve">Enter the Underglazes Purchased Greenware/Bisque class if the exhibit item was purchased by the member. </w:t>
      </w:r>
    </w:p>
    <w:p w14:paraId="086AA684" w14:textId="77777777" w:rsidR="006D6999" w:rsidRDefault="006D6999" w:rsidP="00EA43E3">
      <w:pPr>
        <w:spacing w:line="240" w:lineRule="auto"/>
        <w:contextualSpacing/>
        <w:rPr>
          <w:rFonts w:ascii="Arial" w:hAnsi="Arial" w:cs="Arial"/>
          <w:b/>
          <w:sz w:val="20"/>
          <w:szCs w:val="20"/>
        </w:rPr>
      </w:pPr>
    </w:p>
    <w:p w14:paraId="4C341593" w14:textId="77777777" w:rsidR="002767DB" w:rsidRPr="002767DB" w:rsidRDefault="002767DB" w:rsidP="002767DB">
      <w:pPr>
        <w:spacing w:after="0" w:line="240" w:lineRule="auto"/>
        <w:rPr>
          <w:rFonts w:ascii="Arial" w:eastAsia="Arial" w:hAnsi="Arial" w:cs="Arial"/>
          <w:b/>
          <w:sz w:val="20"/>
          <w:szCs w:val="20"/>
          <w:lang w:val="en"/>
        </w:rPr>
      </w:pPr>
      <w:r w:rsidRPr="002767DB">
        <w:rPr>
          <w:rFonts w:ascii="Arial" w:eastAsia="Arial" w:hAnsi="Arial" w:cs="Arial"/>
          <w:b/>
          <w:sz w:val="20"/>
          <w:szCs w:val="20"/>
          <w:lang w:val="en"/>
        </w:rPr>
        <w:t>UNFIRED FINISHES—UNIT 4 – Includes unfired finishes on earthenware, stoneware, and porcelain.</w:t>
      </w:r>
    </w:p>
    <w:p w14:paraId="052C8265" w14:textId="77777777" w:rsidR="002767DB" w:rsidRPr="002767DB" w:rsidRDefault="002767DB" w:rsidP="002767DB">
      <w:pPr>
        <w:spacing w:after="0" w:line="240" w:lineRule="auto"/>
        <w:rPr>
          <w:rFonts w:ascii="Arial" w:eastAsia="Arial" w:hAnsi="Arial" w:cs="Arial"/>
          <w:sz w:val="20"/>
          <w:szCs w:val="20"/>
          <w:lang w:val="en"/>
        </w:rPr>
      </w:pPr>
      <w:r w:rsidRPr="002767DB">
        <w:rPr>
          <w:rFonts w:ascii="Arial" w:eastAsia="Arial" w:hAnsi="Arial" w:cs="Arial"/>
          <w:sz w:val="20"/>
          <w:szCs w:val="20"/>
          <w:lang w:val="en"/>
        </w:rPr>
        <w:t xml:space="preserve">Class </w:t>
      </w:r>
      <w:r w:rsidRPr="002767DB">
        <w:rPr>
          <w:rFonts w:ascii="Arial" w:eastAsia="Arial" w:hAnsi="Arial" w:cs="Arial"/>
          <w:sz w:val="20"/>
          <w:szCs w:val="20"/>
          <w:highlight w:val="yellow"/>
          <w:lang w:val="en"/>
        </w:rPr>
        <w:t>413</w:t>
      </w:r>
      <w:r w:rsidRPr="002767DB">
        <w:rPr>
          <w:rFonts w:ascii="Arial" w:eastAsia="Arial" w:hAnsi="Arial" w:cs="Arial"/>
          <w:sz w:val="20"/>
          <w:szCs w:val="20"/>
          <w:lang w:val="en"/>
        </w:rPr>
        <w:t xml:space="preserve">   Unfired Finishes </w:t>
      </w:r>
      <w:r w:rsidRPr="002767DB">
        <w:rPr>
          <w:rFonts w:ascii="Arial" w:eastAsia="Arial" w:hAnsi="Arial" w:cs="Arial"/>
          <w:sz w:val="20"/>
          <w:szCs w:val="20"/>
          <w:highlight w:val="yellow"/>
          <w:lang w:val="en"/>
        </w:rPr>
        <w:t xml:space="preserve">Hand </w:t>
      </w:r>
      <w:proofErr w:type="gramStart"/>
      <w:r w:rsidRPr="002767DB">
        <w:rPr>
          <w:rFonts w:ascii="Arial" w:eastAsia="Arial" w:hAnsi="Arial" w:cs="Arial"/>
          <w:sz w:val="20"/>
          <w:szCs w:val="20"/>
          <w:highlight w:val="yellow"/>
          <w:lang w:val="en"/>
        </w:rPr>
        <w:t>Constructed</w:t>
      </w:r>
      <w:r w:rsidRPr="002767DB">
        <w:rPr>
          <w:rFonts w:ascii="Arial" w:eastAsia="Arial" w:hAnsi="Arial" w:cs="Arial"/>
          <w:sz w:val="20"/>
          <w:szCs w:val="20"/>
          <w:lang w:val="en"/>
        </w:rPr>
        <w:t xml:space="preserve">  Unit</w:t>
      </w:r>
      <w:proofErr w:type="gramEnd"/>
      <w:r w:rsidRPr="002767DB">
        <w:rPr>
          <w:rFonts w:ascii="Arial" w:eastAsia="Arial" w:hAnsi="Arial" w:cs="Arial"/>
          <w:sz w:val="20"/>
          <w:szCs w:val="20"/>
          <w:lang w:val="en"/>
        </w:rPr>
        <w:t xml:space="preserve"> 4   Jr.</w:t>
      </w:r>
    </w:p>
    <w:p w14:paraId="179315F0" w14:textId="77777777" w:rsidR="002767DB" w:rsidRPr="002767DB" w:rsidRDefault="002767DB" w:rsidP="002767DB">
      <w:pPr>
        <w:spacing w:after="0" w:line="240" w:lineRule="auto"/>
        <w:rPr>
          <w:rFonts w:ascii="Arial" w:eastAsia="Arial" w:hAnsi="Arial" w:cs="Arial"/>
          <w:sz w:val="20"/>
          <w:szCs w:val="20"/>
          <w:lang w:val="en"/>
        </w:rPr>
      </w:pPr>
      <w:r w:rsidRPr="002767DB">
        <w:rPr>
          <w:rFonts w:ascii="Arial" w:eastAsia="Arial" w:hAnsi="Arial" w:cs="Arial"/>
          <w:sz w:val="20"/>
          <w:szCs w:val="20"/>
          <w:lang w:val="en"/>
        </w:rPr>
        <w:t xml:space="preserve">Class </w:t>
      </w:r>
      <w:r w:rsidRPr="002767DB">
        <w:rPr>
          <w:rFonts w:ascii="Arial" w:eastAsia="Arial" w:hAnsi="Arial" w:cs="Arial"/>
          <w:sz w:val="20"/>
          <w:szCs w:val="20"/>
          <w:highlight w:val="yellow"/>
          <w:lang w:val="en"/>
        </w:rPr>
        <w:t>414</w:t>
      </w:r>
      <w:r w:rsidRPr="002767DB">
        <w:rPr>
          <w:rFonts w:ascii="Arial" w:eastAsia="Arial" w:hAnsi="Arial" w:cs="Arial"/>
          <w:sz w:val="20"/>
          <w:szCs w:val="20"/>
          <w:lang w:val="en"/>
        </w:rPr>
        <w:t xml:space="preserve">   Unfired Finishes </w:t>
      </w:r>
      <w:r w:rsidRPr="002767DB">
        <w:rPr>
          <w:rFonts w:ascii="Arial" w:eastAsia="Arial" w:hAnsi="Arial" w:cs="Arial"/>
          <w:sz w:val="20"/>
          <w:szCs w:val="20"/>
          <w:highlight w:val="yellow"/>
          <w:lang w:val="en"/>
        </w:rPr>
        <w:t xml:space="preserve">Hand </w:t>
      </w:r>
      <w:proofErr w:type="gramStart"/>
      <w:r w:rsidRPr="002767DB">
        <w:rPr>
          <w:rFonts w:ascii="Arial" w:eastAsia="Arial" w:hAnsi="Arial" w:cs="Arial"/>
          <w:sz w:val="20"/>
          <w:szCs w:val="20"/>
          <w:highlight w:val="yellow"/>
          <w:lang w:val="en"/>
        </w:rPr>
        <w:t>Constructed</w:t>
      </w:r>
      <w:r w:rsidRPr="002767DB">
        <w:rPr>
          <w:rFonts w:ascii="Arial" w:eastAsia="Arial" w:hAnsi="Arial" w:cs="Arial"/>
          <w:sz w:val="20"/>
          <w:szCs w:val="20"/>
          <w:lang w:val="en"/>
        </w:rPr>
        <w:t xml:space="preserve">  Unit</w:t>
      </w:r>
      <w:proofErr w:type="gramEnd"/>
      <w:r w:rsidRPr="002767DB">
        <w:rPr>
          <w:rFonts w:ascii="Arial" w:eastAsia="Arial" w:hAnsi="Arial" w:cs="Arial"/>
          <w:sz w:val="20"/>
          <w:szCs w:val="20"/>
          <w:lang w:val="en"/>
        </w:rPr>
        <w:t xml:space="preserve"> 4   Int.</w:t>
      </w:r>
    </w:p>
    <w:p w14:paraId="00BD6957" w14:textId="77777777" w:rsidR="002767DB" w:rsidRPr="002767DB" w:rsidRDefault="002767DB" w:rsidP="002767DB">
      <w:pPr>
        <w:spacing w:after="0" w:line="240" w:lineRule="auto"/>
        <w:rPr>
          <w:rFonts w:ascii="Arial" w:eastAsia="Arial" w:hAnsi="Arial" w:cs="Arial"/>
          <w:sz w:val="20"/>
          <w:szCs w:val="20"/>
          <w:lang w:val="en"/>
        </w:rPr>
      </w:pPr>
      <w:r w:rsidRPr="002767DB">
        <w:rPr>
          <w:rFonts w:ascii="Arial" w:eastAsia="Arial" w:hAnsi="Arial" w:cs="Arial"/>
          <w:sz w:val="20"/>
          <w:szCs w:val="20"/>
          <w:lang w:val="en"/>
        </w:rPr>
        <w:t xml:space="preserve">Class </w:t>
      </w:r>
      <w:r w:rsidRPr="002767DB">
        <w:rPr>
          <w:rFonts w:ascii="Arial" w:eastAsia="Arial" w:hAnsi="Arial" w:cs="Arial"/>
          <w:sz w:val="20"/>
          <w:szCs w:val="20"/>
          <w:highlight w:val="yellow"/>
          <w:lang w:val="en"/>
        </w:rPr>
        <w:t>415</w:t>
      </w:r>
      <w:r w:rsidRPr="002767DB">
        <w:rPr>
          <w:rFonts w:ascii="Arial" w:eastAsia="Arial" w:hAnsi="Arial" w:cs="Arial"/>
          <w:sz w:val="20"/>
          <w:szCs w:val="20"/>
          <w:lang w:val="en"/>
        </w:rPr>
        <w:t xml:space="preserve">   Unfired Finishes </w:t>
      </w:r>
      <w:r w:rsidRPr="002767DB">
        <w:rPr>
          <w:rFonts w:ascii="Arial" w:eastAsia="Arial" w:hAnsi="Arial" w:cs="Arial"/>
          <w:sz w:val="20"/>
          <w:szCs w:val="20"/>
          <w:highlight w:val="yellow"/>
          <w:lang w:val="en"/>
        </w:rPr>
        <w:t xml:space="preserve">Hand </w:t>
      </w:r>
      <w:proofErr w:type="gramStart"/>
      <w:r w:rsidRPr="002767DB">
        <w:rPr>
          <w:rFonts w:ascii="Arial" w:eastAsia="Arial" w:hAnsi="Arial" w:cs="Arial"/>
          <w:sz w:val="20"/>
          <w:szCs w:val="20"/>
          <w:highlight w:val="yellow"/>
          <w:lang w:val="en"/>
        </w:rPr>
        <w:t>Constructed</w:t>
      </w:r>
      <w:r w:rsidRPr="002767DB">
        <w:rPr>
          <w:rFonts w:ascii="Arial" w:eastAsia="Arial" w:hAnsi="Arial" w:cs="Arial"/>
          <w:sz w:val="20"/>
          <w:szCs w:val="20"/>
          <w:lang w:val="en"/>
        </w:rPr>
        <w:t xml:space="preserve">  Unit</w:t>
      </w:r>
      <w:proofErr w:type="gramEnd"/>
      <w:r w:rsidRPr="002767DB">
        <w:rPr>
          <w:rFonts w:ascii="Arial" w:eastAsia="Arial" w:hAnsi="Arial" w:cs="Arial"/>
          <w:sz w:val="20"/>
          <w:szCs w:val="20"/>
          <w:lang w:val="en"/>
        </w:rPr>
        <w:t xml:space="preserve"> 4   Sr.</w:t>
      </w:r>
    </w:p>
    <w:p w14:paraId="7D7ED737" w14:textId="77777777" w:rsidR="002767DB" w:rsidRPr="002767DB" w:rsidRDefault="002767DB" w:rsidP="002767DB">
      <w:pPr>
        <w:spacing w:after="0" w:line="240" w:lineRule="auto"/>
        <w:rPr>
          <w:rFonts w:ascii="Arial" w:eastAsia="Arial" w:hAnsi="Arial" w:cs="Arial"/>
          <w:sz w:val="20"/>
          <w:szCs w:val="20"/>
          <w:lang w:val="en"/>
        </w:rPr>
      </w:pPr>
      <w:r w:rsidRPr="002767DB">
        <w:rPr>
          <w:rFonts w:ascii="Arial" w:eastAsia="Arial" w:hAnsi="Arial" w:cs="Arial"/>
          <w:sz w:val="20"/>
          <w:szCs w:val="20"/>
          <w:lang w:val="en"/>
        </w:rPr>
        <w:t xml:space="preserve"> </w:t>
      </w:r>
    </w:p>
    <w:p w14:paraId="0613440F" w14:textId="77777777" w:rsidR="002767DB" w:rsidRPr="002767DB" w:rsidRDefault="002767DB" w:rsidP="002767DB">
      <w:pPr>
        <w:spacing w:after="0" w:line="240" w:lineRule="auto"/>
        <w:rPr>
          <w:rFonts w:ascii="Arial" w:eastAsia="Arial" w:hAnsi="Arial" w:cs="Arial"/>
          <w:sz w:val="20"/>
          <w:szCs w:val="20"/>
          <w:lang w:val="en"/>
        </w:rPr>
      </w:pPr>
      <w:r w:rsidRPr="002767DB">
        <w:rPr>
          <w:rFonts w:ascii="Arial" w:eastAsia="Arial" w:hAnsi="Arial" w:cs="Arial"/>
          <w:sz w:val="20"/>
          <w:szCs w:val="20"/>
          <w:lang w:val="en"/>
        </w:rPr>
        <w:t xml:space="preserve">Class </w:t>
      </w:r>
      <w:r w:rsidRPr="002767DB">
        <w:rPr>
          <w:rFonts w:ascii="Arial" w:eastAsia="Arial" w:hAnsi="Arial" w:cs="Arial"/>
          <w:sz w:val="20"/>
          <w:szCs w:val="20"/>
          <w:highlight w:val="yellow"/>
          <w:lang w:val="en"/>
        </w:rPr>
        <w:t>416</w:t>
      </w:r>
      <w:r w:rsidRPr="002767DB">
        <w:rPr>
          <w:rFonts w:ascii="Arial" w:eastAsia="Arial" w:hAnsi="Arial" w:cs="Arial"/>
          <w:sz w:val="20"/>
          <w:szCs w:val="20"/>
          <w:lang w:val="en"/>
        </w:rPr>
        <w:t xml:space="preserve">   Unfired </w:t>
      </w:r>
      <w:r w:rsidRPr="002767DB">
        <w:rPr>
          <w:rFonts w:ascii="Arial" w:eastAsia="Arial" w:hAnsi="Arial" w:cs="Arial"/>
          <w:sz w:val="20"/>
          <w:szCs w:val="20"/>
          <w:highlight w:val="yellow"/>
          <w:lang w:val="en"/>
        </w:rPr>
        <w:t>Finishes Purchased Greenware/Bisque</w:t>
      </w:r>
      <w:r w:rsidRPr="002767DB">
        <w:rPr>
          <w:rFonts w:ascii="Arial" w:eastAsia="Arial" w:hAnsi="Arial" w:cs="Arial"/>
          <w:sz w:val="20"/>
          <w:szCs w:val="20"/>
          <w:lang w:val="en"/>
        </w:rPr>
        <w:t xml:space="preserve">   Unit 4   Jr.</w:t>
      </w:r>
    </w:p>
    <w:p w14:paraId="2C26A1D5" w14:textId="77777777" w:rsidR="002767DB" w:rsidRPr="002767DB" w:rsidRDefault="002767DB" w:rsidP="002767DB">
      <w:pPr>
        <w:spacing w:after="0" w:line="240" w:lineRule="auto"/>
        <w:rPr>
          <w:rFonts w:ascii="Arial" w:eastAsia="Arial" w:hAnsi="Arial" w:cs="Arial"/>
          <w:sz w:val="20"/>
          <w:szCs w:val="20"/>
          <w:lang w:val="en"/>
        </w:rPr>
      </w:pPr>
      <w:r w:rsidRPr="002767DB">
        <w:rPr>
          <w:rFonts w:ascii="Arial" w:eastAsia="Arial" w:hAnsi="Arial" w:cs="Arial"/>
          <w:sz w:val="20"/>
          <w:szCs w:val="20"/>
          <w:lang w:val="en"/>
        </w:rPr>
        <w:t xml:space="preserve">Class </w:t>
      </w:r>
      <w:r w:rsidRPr="002767DB">
        <w:rPr>
          <w:rFonts w:ascii="Arial" w:eastAsia="Arial" w:hAnsi="Arial" w:cs="Arial"/>
          <w:sz w:val="20"/>
          <w:szCs w:val="20"/>
          <w:highlight w:val="yellow"/>
          <w:lang w:val="en"/>
        </w:rPr>
        <w:t>417</w:t>
      </w:r>
      <w:r w:rsidRPr="002767DB">
        <w:rPr>
          <w:rFonts w:ascii="Arial" w:eastAsia="Arial" w:hAnsi="Arial" w:cs="Arial"/>
          <w:sz w:val="20"/>
          <w:szCs w:val="20"/>
          <w:lang w:val="en"/>
        </w:rPr>
        <w:t xml:space="preserve">   Unfired </w:t>
      </w:r>
      <w:r w:rsidRPr="002767DB">
        <w:rPr>
          <w:rFonts w:ascii="Arial" w:eastAsia="Arial" w:hAnsi="Arial" w:cs="Arial"/>
          <w:sz w:val="20"/>
          <w:szCs w:val="20"/>
          <w:highlight w:val="yellow"/>
          <w:lang w:val="en"/>
        </w:rPr>
        <w:t>Finishes Purchased Greenware/Bisque</w:t>
      </w:r>
      <w:r w:rsidRPr="002767DB">
        <w:rPr>
          <w:rFonts w:ascii="Arial" w:eastAsia="Arial" w:hAnsi="Arial" w:cs="Arial"/>
          <w:sz w:val="20"/>
          <w:szCs w:val="20"/>
          <w:lang w:val="en"/>
        </w:rPr>
        <w:t xml:space="preserve">   Unit 4   Int.</w:t>
      </w:r>
    </w:p>
    <w:p w14:paraId="611B2C90" w14:textId="77777777" w:rsidR="002767DB" w:rsidRPr="002767DB" w:rsidRDefault="002767DB" w:rsidP="002767DB">
      <w:pPr>
        <w:spacing w:after="0" w:line="240" w:lineRule="auto"/>
        <w:rPr>
          <w:rFonts w:ascii="Arial" w:eastAsia="Arial" w:hAnsi="Arial" w:cs="Arial"/>
          <w:sz w:val="20"/>
          <w:szCs w:val="20"/>
          <w:lang w:val="en"/>
        </w:rPr>
      </w:pPr>
      <w:r w:rsidRPr="002767DB">
        <w:rPr>
          <w:rFonts w:ascii="Arial" w:eastAsia="Arial" w:hAnsi="Arial" w:cs="Arial"/>
          <w:sz w:val="20"/>
          <w:szCs w:val="20"/>
          <w:lang w:val="en"/>
        </w:rPr>
        <w:t xml:space="preserve">Class </w:t>
      </w:r>
      <w:r w:rsidRPr="002767DB">
        <w:rPr>
          <w:rFonts w:ascii="Arial" w:eastAsia="Arial" w:hAnsi="Arial" w:cs="Arial"/>
          <w:sz w:val="20"/>
          <w:szCs w:val="20"/>
          <w:highlight w:val="yellow"/>
          <w:lang w:val="en"/>
        </w:rPr>
        <w:t>418</w:t>
      </w:r>
      <w:r w:rsidRPr="002767DB">
        <w:rPr>
          <w:rFonts w:ascii="Arial" w:eastAsia="Arial" w:hAnsi="Arial" w:cs="Arial"/>
          <w:sz w:val="20"/>
          <w:szCs w:val="20"/>
          <w:lang w:val="en"/>
        </w:rPr>
        <w:t xml:space="preserve">   Unfired </w:t>
      </w:r>
      <w:r w:rsidRPr="002767DB">
        <w:rPr>
          <w:rFonts w:ascii="Arial" w:eastAsia="Arial" w:hAnsi="Arial" w:cs="Arial"/>
          <w:sz w:val="20"/>
          <w:szCs w:val="20"/>
          <w:highlight w:val="yellow"/>
          <w:lang w:val="en"/>
        </w:rPr>
        <w:t>Finishes Purchased Greenware/Bisque</w:t>
      </w:r>
      <w:r w:rsidRPr="002767DB">
        <w:rPr>
          <w:rFonts w:ascii="Arial" w:eastAsia="Arial" w:hAnsi="Arial" w:cs="Arial"/>
          <w:sz w:val="20"/>
          <w:szCs w:val="20"/>
          <w:lang w:val="en"/>
        </w:rPr>
        <w:t xml:space="preserve">   Unit 4   Sr.</w:t>
      </w:r>
    </w:p>
    <w:p w14:paraId="6A897563" w14:textId="77777777" w:rsidR="002767DB" w:rsidRPr="002767DB" w:rsidRDefault="002767DB" w:rsidP="002767DB">
      <w:pPr>
        <w:spacing w:after="0" w:line="240" w:lineRule="auto"/>
        <w:rPr>
          <w:rFonts w:ascii="Arial" w:eastAsia="Arial" w:hAnsi="Arial" w:cs="Arial"/>
          <w:b/>
          <w:sz w:val="20"/>
          <w:szCs w:val="20"/>
          <w:lang w:val="en"/>
        </w:rPr>
      </w:pPr>
    </w:p>
    <w:p w14:paraId="36695871" w14:textId="77777777" w:rsidR="002767DB" w:rsidRPr="002767DB" w:rsidRDefault="002767DB" w:rsidP="002767DB">
      <w:pPr>
        <w:spacing w:after="0" w:line="240" w:lineRule="auto"/>
        <w:rPr>
          <w:rFonts w:ascii="Arial" w:eastAsia="Arial" w:hAnsi="Arial" w:cs="Arial"/>
          <w:sz w:val="20"/>
          <w:szCs w:val="20"/>
          <w:highlight w:val="yellow"/>
          <w:lang w:val="en"/>
        </w:rPr>
      </w:pPr>
      <w:r w:rsidRPr="002767DB">
        <w:rPr>
          <w:rFonts w:ascii="Arial" w:eastAsia="Arial" w:hAnsi="Arial" w:cs="Arial"/>
          <w:sz w:val="20"/>
          <w:szCs w:val="20"/>
          <w:highlight w:val="yellow"/>
          <w:lang w:val="en"/>
        </w:rPr>
        <w:t xml:space="preserve">All exhibits will consist of the following along with the e-Record (A and B above): </w:t>
      </w:r>
    </w:p>
    <w:p w14:paraId="0272BC19" w14:textId="77777777" w:rsidR="002767DB" w:rsidRPr="002767DB" w:rsidRDefault="002767DB" w:rsidP="002767DB">
      <w:pPr>
        <w:spacing w:after="0" w:line="240" w:lineRule="auto"/>
        <w:rPr>
          <w:rFonts w:ascii="Arial" w:eastAsia="Arial" w:hAnsi="Arial" w:cs="Arial"/>
          <w:sz w:val="20"/>
          <w:szCs w:val="20"/>
          <w:highlight w:val="yellow"/>
          <w:lang w:val="en"/>
        </w:rPr>
      </w:pPr>
      <w:r w:rsidRPr="002767DB">
        <w:rPr>
          <w:rFonts w:ascii="Arial" w:eastAsia="Arial" w:hAnsi="Arial" w:cs="Arial"/>
          <w:sz w:val="20"/>
          <w:szCs w:val="20"/>
          <w:highlight w:val="yellow"/>
          <w:lang w:val="en"/>
        </w:rPr>
        <w:t xml:space="preserve">C. One functional or decorative art piece that is at least 4” in width or height and no larger than 12” in width or height using unfired finish techniques. </w:t>
      </w:r>
      <w:r w:rsidRPr="002767DB">
        <w:rPr>
          <w:rFonts w:ascii="Arial" w:eastAsia="Arial" w:hAnsi="Arial" w:cs="Arial"/>
          <w:b/>
          <w:sz w:val="20"/>
          <w:szCs w:val="20"/>
          <w:highlight w:val="yellow"/>
          <w:lang w:val="en"/>
        </w:rPr>
        <w:t xml:space="preserve">If it is a functional piece, the application must be on the outside of the item to avoid potential toxic exposure from the materials used. </w:t>
      </w:r>
      <w:r w:rsidRPr="002767DB">
        <w:rPr>
          <w:rFonts w:ascii="Arial" w:eastAsia="Arial" w:hAnsi="Arial" w:cs="Arial"/>
          <w:sz w:val="20"/>
          <w:szCs w:val="20"/>
          <w:highlight w:val="yellow"/>
          <w:lang w:val="en"/>
        </w:rPr>
        <w:t xml:space="preserve">The art piece may be either purchased greenware or a hand-constructed piece created by the member. Judging will primarily be on the quality of unfired finish application. </w:t>
      </w:r>
    </w:p>
    <w:p w14:paraId="06A6C4C8" w14:textId="77777777" w:rsidR="002767DB" w:rsidRPr="002767DB" w:rsidRDefault="002767DB" w:rsidP="004B3909">
      <w:pPr>
        <w:numPr>
          <w:ilvl w:val="0"/>
          <w:numId w:val="195"/>
        </w:numPr>
        <w:spacing w:after="0" w:line="276" w:lineRule="auto"/>
        <w:rPr>
          <w:rFonts w:ascii="Arial" w:eastAsia="Arial" w:hAnsi="Arial" w:cs="Arial"/>
          <w:sz w:val="20"/>
          <w:szCs w:val="20"/>
          <w:highlight w:val="yellow"/>
          <w:lang w:val="en"/>
        </w:rPr>
      </w:pPr>
      <w:r w:rsidRPr="002767DB">
        <w:rPr>
          <w:rFonts w:ascii="Arial" w:eastAsia="Arial" w:hAnsi="Arial" w:cs="Arial"/>
          <w:sz w:val="20"/>
          <w:szCs w:val="20"/>
          <w:highlight w:val="yellow"/>
          <w:lang w:val="en"/>
        </w:rPr>
        <w:t>Enter the Unfired Finishes Hand Constructed class if the exhibit item was made by the member.</w:t>
      </w:r>
    </w:p>
    <w:p w14:paraId="46D7DAE4" w14:textId="77777777" w:rsidR="002767DB" w:rsidRPr="002767DB" w:rsidRDefault="002767DB" w:rsidP="004B3909">
      <w:pPr>
        <w:numPr>
          <w:ilvl w:val="0"/>
          <w:numId w:val="195"/>
        </w:numPr>
        <w:spacing w:after="0" w:line="276" w:lineRule="auto"/>
        <w:rPr>
          <w:rFonts w:ascii="Arial" w:eastAsia="Arial" w:hAnsi="Arial" w:cs="Arial"/>
          <w:sz w:val="20"/>
          <w:szCs w:val="20"/>
          <w:highlight w:val="yellow"/>
          <w:lang w:val="en"/>
        </w:rPr>
      </w:pPr>
      <w:r w:rsidRPr="002767DB">
        <w:rPr>
          <w:rFonts w:ascii="Arial" w:eastAsia="Arial" w:hAnsi="Arial" w:cs="Arial"/>
          <w:sz w:val="20"/>
          <w:szCs w:val="20"/>
          <w:highlight w:val="yellow"/>
          <w:lang w:val="en"/>
        </w:rPr>
        <w:t xml:space="preserve">Enter the Unfired Finishes Purchased Greenware/Bisque class if the exhibit item was purchased by the member.  </w:t>
      </w:r>
    </w:p>
    <w:p w14:paraId="6B67B2F6" w14:textId="77777777" w:rsidR="006D6999" w:rsidRPr="00EE1501" w:rsidRDefault="006D6999" w:rsidP="00EA43E3">
      <w:pPr>
        <w:spacing w:line="240" w:lineRule="auto"/>
        <w:contextualSpacing/>
        <w:rPr>
          <w:rFonts w:ascii="Arial" w:hAnsi="Arial" w:cs="Arial"/>
          <w:sz w:val="20"/>
          <w:szCs w:val="20"/>
        </w:rPr>
      </w:pPr>
    </w:p>
    <w:p w14:paraId="0C166BFB" w14:textId="77777777" w:rsidR="002767DB" w:rsidRPr="002767DB" w:rsidRDefault="002767DB" w:rsidP="002767DB">
      <w:pPr>
        <w:spacing w:after="0" w:line="240" w:lineRule="auto"/>
        <w:rPr>
          <w:rFonts w:ascii="Arial" w:eastAsia="Arial" w:hAnsi="Arial" w:cs="Arial"/>
          <w:b/>
          <w:sz w:val="20"/>
          <w:szCs w:val="20"/>
          <w:lang w:val="en"/>
        </w:rPr>
      </w:pPr>
      <w:r w:rsidRPr="002767DB">
        <w:rPr>
          <w:rFonts w:ascii="Arial" w:eastAsia="Arial" w:hAnsi="Arial" w:cs="Arial"/>
          <w:b/>
          <w:sz w:val="20"/>
          <w:szCs w:val="20"/>
          <w:lang w:val="en"/>
        </w:rPr>
        <w:t>GLAZES—</w:t>
      </w:r>
      <w:r w:rsidRPr="002767DB">
        <w:rPr>
          <w:rFonts w:ascii="Arial" w:eastAsia="Arial" w:hAnsi="Arial" w:cs="Arial"/>
          <w:b/>
          <w:sz w:val="20"/>
          <w:szCs w:val="20"/>
          <w:highlight w:val="yellow"/>
          <w:lang w:val="en"/>
        </w:rPr>
        <w:t>UNIT 5</w:t>
      </w:r>
      <w:r w:rsidRPr="002767DB">
        <w:rPr>
          <w:rFonts w:ascii="Arial" w:eastAsia="Arial" w:hAnsi="Arial" w:cs="Arial"/>
          <w:b/>
          <w:sz w:val="20"/>
          <w:szCs w:val="20"/>
          <w:lang w:val="en"/>
        </w:rPr>
        <w:t xml:space="preserve"> – Includes glazes on earthenware, stoneware, and porcelain.</w:t>
      </w:r>
    </w:p>
    <w:p w14:paraId="53392E89" w14:textId="77777777" w:rsidR="002767DB" w:rsidRPr="002767DB" w:rsidRDefault="002767DB" w:rsidP="002767DB">
      <w:pPr>
        <w:spacing w:after="0" w:line="240" w:lineRule="auto"/>
        <w:rPr>
          <w:rFonts w:ascii="Arial" w:eastAsia="Arial" w:hAnsi="Arial" w:cs="Arial"/>
          <w:sz w:val="20"/>
          <w:szCs w:val="20"/>
          <w:lang w:val="en"/>
        </w:rPr>
      </w:pPr>
      <w:r w:rsidRPr="002767DB">
        <w:rPr>
          <w:rFonts w:ascii="Arial" w:eastAsia="Arial" w:hAnsi="Arial" w:cs="Arial"/>
          <w:sz w:val="20"/>
          <w:szCs w:val="20"/>
          <w:lang w:val="en"/>
        </w:rPr>
        <w:t>Class</w:t>
      </w:r>
      <w:r w:rsidRPr="002767DB">
        <w:rPr>
          <w:rFonts w:ascii="Arial" w:eastAsia="Arial" w:hAnsi="Arial" w:cs="Arial"/>
          <w:sz w:val="20"/>
          <w:szCs w:val="20"/>
          <w:highlight w:val="white"/>
          <w:lang w:val="en"/>
        </w:rPr>
        <w:t xml:space="preserve"> </w:t>
      </w:r>
      <w:r w:rsidRPr="002767DB">
        <w:rPr>
          <w:rFonts w:ascii="Arial" w:eastAsia="Arial" w:hAnsi="Arial" w:cs="Arial"/>
          <w:sz w:val="20"/>
          <w:szCs w:val="20"/>
          <w:highlight w:val="yellow"/>
          <w:lang w:val="en"/>
        </w:rPr>
        <w:t>419   Glazes Hand Constructed   Unit 5</w:t>
      </w:r>
      <w:r w:rsidRPr="002767DB">
        <w:rPr>
          <w:rFonts w:ascii="Arial" w:eastAsia="Arial" w:hAnsi="Arial" w:cs="Arial"/>
          <w:sz w:val="20"/>
          <w:szCs w:val="20"/>
          <w:lang w:val="en"/>
        </w:rPr>
        <w:t xml:space="preserve">   Jr.</w:t>
      </w:r>
    </w:p>
    <w:p w14:paraId="53BB1A01" w14:textId="77777777" w:rsidR="002767DB" w:rsidRPr="002767DB" w:rsidRDefault="002767DB" w:rsidP="002767DB">
      <w:pPr>
        <w:spacing w:after="0" w:line="240" w:lineRule="auto"/>
        <w:rPr>
          <w:rFonts w:ascii="Arial" w:eastAsia="Arial" w:hAnsi="Arial" w:cs="Arial"/>
          <w:sz w:val="20"/>
          <w:szCs w:val="20"/>
          <w:lang w:val="en"/>
        </w:rPr>
      </w:pPr>
      <w:r w:rsidRPr="002767DB">
        <w:rPr>
          <w:rFonts w:ascii="Arial" w:eastAsia="Arial" w:hAnsi="Arial" w:cs="Arial"/>
          <w:sz w:val="20"/>
          <w:szCs w:val="20"/>
          <w:lang w:val="en"/>
        </w:rPr>
        <w:t xml:space="preserve">Class </w:t>
      </w:r>
      <w:r w:rsidRPr="002767DB">
        <w:rPr>
          <w:rFonts w:ascii="Arial" w:eastAsia="Arial" w:hAnsi="Arial" w:cs="Arial"/>
          <w:sz w:val="20"/>
          <w:szCs w:val="20"/>
          <w:highlight w:val="yellow"/>
          <w:lang w:val="en"/>
        </w:rPr>
        <w:t>420   Glazes Hand Constructed   Unit 5</w:t>
      </w:r>
      <w:r w:rsidRPr="002767DB">
        <w:rPr>
          <w:rFonts w:ascii="Arial" w:eastAsia="Arial" w:hAnsi="Arial" w:cs="Arial"/>
          <w:sz w:val="20"/>
          <w:szCs w:val="20"/>
          <w:lang w:val="en"/>
        </w:rPr>
        <w:t xml:space="preserve">   Int.</w:t>
      </w:r>
    </w:p>
    <w:p w14:paraId="4BE18934" w14:textId="77777777" w:rsidR="002767DB" w:rsidRPr="002767DB" w:rsidRDefault="002767DB" w:rsidP="002767DB">
      <w:pPr>
        <w:spacing w:after="0" w:line="240" w:lineRule="auto"/>
        <w:rPr>
          <w:rFonts w:ascii="Arial" w:eastAsia="Arial" w:hAnsi="Arial" w:cs="Arial"/>
          <w:sz w:val="20"/>
          <w:szCs w:val="20"/>
          <w:lang w:val="en"/>
        </w:rPr>
      </w:pPr>
      <w:r w:rsidRPr="002767DB">
        <w:rPr>
          <w:rFonts w:ascii="Arial" w:eastAsia="Arial" w:hAnsi="Arial" w:cs="Arial"/>
          <w:sz w:val="20"/>
          <w:szCs w:val="20"/>
          <w:lang w:val="en"/>
        </w:rPr>
        <w:t xml:space="preserve">Class </w:t>
      </w:r>
      <w:r w:rsidRPr="002767DB">
        <w:rPr>
          <w:rFonts w:ascii="Arial" w:eastAsia="Arial" w:hAnsi="Arial" w:cs="Arial"/>
          <w:sz w:val="20"/>
          <w:szCs w:val="20"/>
          <w:highlight w:val="yellow"/>
          <w:lang w:val="en"/>
        </w:rPr>
        <w:t>421   Glazes Hand Constructed   Unit 5</w:t>
      </w:r>
      <w:r w:rsidRPr="002767DB">
        <w:rPr>
          <w:rFonts w:ascii="Arial" w:eastAsia="Arial" w:hAnsi="Arial" w:cs="Arial"/>
          <w:sz w:val="20"/>
          <w:szCs w:val="20"/>
          <w:lang w:val="en"/>
        </w:rPr>
        <w:t xml:space="preserve">   Sr.</w:t>
      </w:r>
    </w:p>
    <w:p w14:paraId="26597EDC" w14:textId="77777777" w:rsidR="002767DB" w:rsidRPr="002767DB" w:rsidRDefault="002767DB" w:rsidP="002767DB">
      <w:pPr>
        <w:spacing w:after="0" w:line="240" w:lineRule="auto"/>
        <w:rPr>
          <w:rFonts w:ascii="Arial" w:eastAsia="Arial" w:hAnsi="Arial" w:cs="Arial"/>
          <w:sz w:val="20"/>
          <w:szCs w:val="20"/>
          <w:lang w:val="en"/>
        </w:rPr>
      </w:pPr>
      <w:r w:rsidRPr="002767DB">
        <w:rPr>
          <w:rFonts w:ascii="Arial" w:eastAsia="Arial" w:hAnsi="Arial" w:cs="Arial"/>
          <w:sz w:val="20"/>
          <w:szCs w:val="20"/>
          <w:lang w:val="en"/>
        </w:rPr>
        <w:t xml:space="preserve"> </w:t>
      </w:r>
    </w:p>
    <w:p w14:paraId="52649822" w14:textId="77777777" w:rsidR="002767DB" w:rsidRPr="002767DB" w:rsidRDefault="002767DB" w:rsidP="002767DB">
      <w:pPr>
        <w:spacing w:after="0" w:line="240" w:lineRule="auto"/>
        <w:rPr>
          <w:rFonts w:ascii="Arial" w:eastAsia="Arial" w:hAnsi="Arial" w:cs="Arial"/>
          <w:sz w:val="20"/>
          <w:szCs w:val="20"/>
          <w:lang w:val="en"/>
        </w:rPr>
      </w:pPr>
      <w:r w:rsidRPr="002767DB">
        <w:rPr>
          <w:rFonts w:ascii="Arial" w:eastAsia="Arial" w:hAnsi="Arial" w:cs="Arial"/>
          <w:sz w:val="20"/>
          <w:szCs w:val="20"/>
          <w:lang w:val="en"/>
        </w:rPr>
        <w:t xml:space="preserve">Class </w:t>
      </w:r>
      <w:r w:rsidRPr="002767DB">
        <w:rPr>
          <w:rFonts w:ascii="Arial" w:eastAsia="Arial" w:hAnsi="Arial" w:cs="Arial"/>
          <w:sz w:val="20"/>
          <w:szCs w:val="20"/>
          <w:highlight w:val="yellow"/>
          <w:lang w:val="en"/>
        </w:rPr>
        <w:t xml:space="preserve">422   Glazes Purchased Greenware/Bisque   Unit 5 </w:t>
      </w:r>
      <w:r w:rsidRPr="002767DB">
        <w:rPr>
          <w:rFonts w:ascii="Arial" w:eastAsia="Arial" w:hAnsi="Arial" w:cs="Arial"/>
          <w:sz w:val="20"/>
          <w:szCs w:val="20"/>
          <w:lang w:val="en"/>
        </w:rPr>
        <w:t xml:space="preserve">  Jr.</w:t>
      </w:r>
    </w:p>
    <w:p w14:paraId="782D44DD" w14:textId="77777777" w:rsidR="002767DB" w:rsidRPr="002767DB" w:rsidRDefault="002767DB" w:rsidP="002767DB">
      <w:pPr>
        <w:spacing w:after="0" w:line="240" w:lineRule="auto"/>
        <w:rPr>
          <w:rFonts w:ascii="Arial" w:eastAsia="Arial" w:hAnsi="Arial" w:cs="Arial"/>
          <w:sz w:val="20"/>
          <w:szCs w:val="20"/>
          <w:lang w:val="en"/>
        </w:rPr>
      </w:pPr>
      <w:r w:rsidRPr="002767DB">
        <w:rPr>
          <w:rFonts w:ascii="Arial" w:eastAsia="Arial" w:hAnsi="Arial" w:cs="Arial"/>
          <w:sz w:val="20"/>
          <w:szCs w:val="20"/>
          <w:lang w:val="en"/>
        </w:rPr>
        <w:t xml:space="preserve">Class </w:t>
      </w:r>
      <w:r w:rsidRPr="002767DB">
        <w:rPr>
          <w:rFonts w:ascii="Arial" w:eastAsia="Arial" w:hAnsi="Arial" w:cs="Arial"/>
          <w:sz w:val="20"/>
          <w:szCs w:val="20"/>
          <w:highlight w:val="yellow"/>
          <w:lang w:val="en"/>
        </w:rPr>
        <w:t>423   Glazes Purchased Greenware/Bisque   Unit 5</w:t>
      </w:r>
      <w:r w:rsidRPr="002767DB">
        <w:rPr>
          <w:rFonts w:ascii="Arial" w:eastAsia="Arial" w:hAnsi="Arial" w:cs="Arial"/>
          <w:sz w:val="20"/>
          <w:szCs w:val="20"/>
          <w:lang w:val="en"/>
        </w:rPr>
        <w:t xml:space="preserve">   Int.</w:t>
      </w:r>
    </w:p>
    <w:p w14:paraId="7BB7BD6E" w14:textId="77777777" w:rsidR="002767DB" w:rsidRPr="002767DB" w:rsidRDefault="002767DB" w:rsidP="002767DB">
      <w:pPr>
        <w:spacing w:after="0" w:line="240" w:lineRule="auto"/>
        <w:rPr>
          <w:rFonts w:ascii="Arial" w:eastAsia="Arial" w:hAnsi="Arial" w:cs="Arial"/>
          <w:sz w:val="20"/>
          <w:szCs w:val="20"/>
          <w:lang w:val="en"/>
        </w:rPr>
      </w:pPr>
      <w:r w:rsidRPr="002767DB">
        <w:rPr>
          <w:rFonts w:ascii="Arial" w:eastAsia="Arial" w:hAnsi="Arial" w:cs="Arial"/>
          <w:sz w:val="20"/>
          <w:szCs w:val="20"/>
          <w:lang w:val="en"/>
        </w:rPr>
        <w:t xml:space="preserve">Class </w:t>
      </w:r>
      <w:r w:rsidRPr="002767DB">
        <w:rPr>
          <w:rFonts w:ascii="Arial" w:eastAsia="Arial" w:hAnsi="Arial" w:cs="Arial"/>
          <w:sz w:val="20"/>
          <w:szCs w:val="20"/>
          <w:highlight w:val="yellow"/>
          <w:lang w:val="en"/>
        </w:rPr>
        <w:t>424   Glazes Purchased Greenware/Bisque   Unit 5</w:t>
      </w:r>
      <w:r w:rsidRPr="002767DB">
        <w:rPr>
          <w:rFonts w:ascii="Arial" w:eastAsia="Arial" w:hAnsi="Arial" w:cs="Arial"/>
          <w:sz w:val="20"/>
          <w:szCs w:val="20"/>
          <w:lang w:val="en"/>
        </w:rPr>
        <w:t xml:space="preserve">   Sr.</w:t>
      </w:r>
    </w:p>
    <w:p w14:paraId="52EB1B92" w14:textId="77777777" w:rsidR="002767DB" w:rsidRPr="002767DB" w:rsidRDefault="002767DB" w:rsidP="002767DB">
      <w:pPr>
        <w:spacing w:after="0" w:line="240" w:lineRule="auto"/>
        <w:rPr>
          <w:rFonts w:ascii="Arial" w:eastAsia="Arial" w:hAnsi="Arial" w:cs="Arial"/>
          <w:sz w:val="20"/>
          <w:szCs w:val="20"/>
          <w:highlight w:val="yellow"/>
          <w:lang w:val="en"/>
        </w:rPr>
      </w:pPr>
    </w:p>
    <w:p w14:paraId="208D9E8F" w14:textId="77777777" w:rsidR="002767DB" w:rsidRPr="002767DB" w:rsidRDefault="002767DB" w:rsidP="002767DB">
      <w:pPr>
        <w:spacing w:after="0" w:line="240" w:lineRule="auto"/>
        <w:rPr>
          <w:rFonts w:ascii="Arial" w:eastAsia="Arial" w:hAnsi="Arial" w:cs="Arial"/>
          <w:sz w:val="20"/>
          <w:szCs w:val="20"/>
          <w:lang w:val="en"/>
        </w:rPr>
      </w:pPr>
      <w:r w:rsidRPr="002767DB">
        <w:rPr>
          <w:rFonts w:ascii="Arial" w:eastAsia="Arial" w:hAnsi="Arial" w:cs="Arial"/>
          <w:sz w:val="20"/>
          <w:szCs w:val="20"/>
          <w:highlight w:val="yellow"/>
          <w:lang w:val="en"/>
        </w:rPr>
        <w:t>All exhibits will consist of the following along with the e-Record (A and B above):</w:t>
      </w:r>
      <w:r w:rsidRPr="002767DB">
        <w:rPr>
          <w:rFonts w:ascii="Arial" w:eastAsia="Arial" w:hAnsi="Arial" w:cs="Arial"/>
          <w:sz w:val="20"/>
          <w:szCs w:val="20"/>
          <w:lang w:val="en"/>
        </w:rPr>
        <w:t xml:space="preserve"> </w:t>
      </w:r>
    </w:p>
    <w:p w14:paraId="7408AAB7" w14:textId="77777777" w:rsidR="002767DB" w:rsidRPr="002767DB" w:rsidRDefault="002767DB" w:rsidP="002767DB">
      <w:pPr>
        <w:spacing w:after="0" w:line="240" w:lineRule="auto"/>
        <w:rPr>
          <w:rFonts w:ascii="Arial" w:eastAsia="Arial" w:hAnsi="Arial" w:cs="Arial"/>
          <w:sz w:val="20"/>
          <w:szCs w:val="20"/>
          <w:highlight w:val="yellow"/>
          <w:lang w:val="en"/>
        </w:rPr>
      </w:pPr>
      <w:r w:rsidRPr="002767DB">
        <w:rPr>
          <w:rFonts w:ascii="Arial" w:eastAsia="Arial" w:hAnsi="Arial" w:cs="Arial"/>
          <w:sz w:val="20"/>
          <w:szCs w:val="20"/>
          <w:highlight w:val="yellow"/>
          <w:lang w:val="en"/>
        </w:rPr>
        <w:t xml:space="preserve">C. One functional or decorative art piece that is at least 4” in width or height and no larger than 12” in width or height using basic reactive glaze technique(s). The art piece may be either purchased greenware or a hand-constructed piece created by the member. Judging will primarily be on the quality of glaze application and firing techniques. </w:t>
      </w:r>
    </w:p>
    <w:p w14:paraId="0B8A155C" w14:textId="77777777" w:rsidR="002767DB" w:rsidRPr="002767DB" w:rsidRDefault="002767DB" w:rsidP="004B3909">
      <w:pPr>
        <w:numPr>
          <w:ilvl w:val="0"/>
          <w:numId w:val="195"/>
        </w:numPr>
        <w:spacing w:after="0" w:line="276" w:lineRule="auto"/>
        <w:rPr>
          <w:rFonts w:ascii="Arial" w:eastAsia="Arial" w:hAnsi="Arial" w:cs="Arial"/>
          <w:sz w:val="20"/>
          <w:szCs w:val="20"/>
          <w:highlight w:val="yellow"/>
          <w:lang w:val="en"/>
        </w:rPr>
      </w:pPr>
      <w:r w:rsidRPr="002767DB">
        <w:rPr>
          <w:rFonts w:ascii="Arial" w:eastAsia="Arial" w:hAnsi="Arial" w:cs="Arial"/>
          <w:sz w:val="20"/>
          <w:szCs w:val="20"/>
          <w:highlight w:val="yellow"/>
          <w:lang w:val="en"/>
        </w:rPr>
        <w:t>Enter the Glazes Hand Constructed class if the exhibit item was made by the member.</w:t>
      </w:r>
    </w:p>
    <w:p w14:paraId="4B622D08" w14:textId="77777777" w:rsidR="002767DB" w:rsidRPr="002767DB" w:rsidRDefault="002767DB" w:rsidP="004B3909">
      <w:pPr>
        <w:numPr>
          <w:ilvl w:val="0"/>
          <w:numId w:val="195"/>
        </w:numPr>
        <w:spacing w:after="0" w:line="276" w:lineRule="auto"/>
        <w:rPr>
          <w:rFonts w:ascii="Arial" w:eastAsia="Arial" w:hAnsi="Arial" w:cs="Arial"/>
          <w:sz w:val="20"/>
          <w:szCs w:val="20"/>
          <w:highlight w:val="yellow"/>
          <w:lang w:val="en"/>
        </w:rPr>
      </w:pPr>
      <w:r w:rsidRPr="002767DB">
        <w:rPr>
          <w:rFonts w:ascii="Arial" w:eastAsia="Arial" w:hAnsi="Arial" w:cs="Arial"/>
          <w:sz w:val="20"/>
          <w:szCs w:val="20"/>
          <w:highlight w:val="yellow"/>
          <w:lang w:val="en"/>
        </w:rPr>
        <w:t xml:space="preserve">Enter the Glazes Purchased Greenware/Bisque class if the exhibit item was purchased by the member. </w:t>
      </w:r>
    </w:p>
    <w:p w14:paraId="1066781B" w14:textId="5A0CED21" w:rsidR="002767DB" w:rsidRPr="002767DB" w:rsidRDefault="002767DB" w:rsidP="002767DB">
      <w:pPr>
        <w:spacing w:after="0" w:line="240" w:lineRule="auto"/>
        <w:rPr>
          <w:rFonts w:ascii="Arial" w:eastAsia="Arial" w:hAnsi="Arial" w:cs="Arial"/>
          <w:b/>
          <w:sz w:val="20"/>
          <w:szCs w:val="20"/>
        </w:rPr>
      </w:pPr>
    </w:p>
    <w:p w14:paraId="461A6260" w14:textId="77777777" w:rsidR="002767DB" w:rsidRPr="002767DB" w:rsidRDefault="002767DB" w:rsidP="002767DB">
      <w:pPr>
        <w:spacing w:after="0" w:line="240" w:lineRule="auto"/>
        <w:rPr>
          <w:rFonts w:ascii="Arial" w:eastAsia="Arial" w:hAnsi="Arial" w:cs="Arial"/>
          <w:b/>
          <w:sz w:val="20"/>
          <w:szCs w:val="20"/>
          <w:lang w:val="en"/>
        </w:rPr>
      </w:pPr>
      <w:r w:rsidRPr="002767DB">
        <w:rPr>
          <w:rFonts w:ascii="Arial" w:eastAsia="Arial" w:hAnsi="Arial" w:cs="Arial"/>
          <w:b/>
          <w:sz w:val="20"/>
          <w:szCs w:val="20"/>
          <w:lang w:val="en"/>
        </w:rPr>
        <w:t>OVERGLAZES—</w:t>
      </w:r>
      <w:r w:rsidRPr="002767DB">
        <w:rPr>
          <w:rFonts w:ascii="Arial" w:eastAsia="Arial" w:hAnsi="Arial" w:cs="Arial"/>
          <w:b/>
          <w:sz w:val="20"/>
          <w:szCs w:val="20"/>
          <w:highlight w:val="yellow"/>
          <w:lang w:val="en"/>
        </w:rPr>
        <w:t>UNIT 6</w:t>
      </w:r>
      <w:r w:rsidRPr="002767DB">
        <w:rPr>
          <w:rFonts w:ascii="Arial" w:eastAsia="Arial" w:hAnsi="Arial" w:cs="Arial"/>
          <w:b/>
          <w:sz w:val="20"/>
          <w:szCs w:val="20"/>
          <w:lang w:val="en"/>
        </w:rPr>
        <w:t xml:space="preserve"> – Includes overglazes on earthenware, stoneware, and porcelain.</w:t>
      </w:r>
    </w:p>
    <w:p w14:paraId="7D3CCA0C" w14:textId="77777777" w:rsidR="002767DB" w:rsidRPr="002767DB" w:rsidRDefault="002767DB" w:rsidP="002767DB">
      <w:pPr>
        <w:spacing w:after="0" w:line="240" w:lineRule="auto"/>
        <w:rPr>
          <w:rFonts w:ascii="Arial" w:eastAsia="Arial" w:hAnsi="Arial" w:cs="Arial"/>
          <w:sz w:val="20"/>
          <w:szCs w:val="20"/>
          <w:lang w:val="en"/>
        </w:rPr>
      </w:pPr>
      <w:r w:rsidRPr="002767DB">
        <w:rPr>
          <w:rFonts w:ascii="Arial" w:eastAsia="Arial" w:hAnsi="Arial" w:cs="Arial"/>
          <w:sz w:val="20"/>
          <w:szCs w:val="20"/>
          <w:lang w:val="en"/>
        </w:rPr>
        <w:t xml:space="preserve">Class </w:t>
      </w:r>
      <w:r w:rsidRPr="002767DB">
        <w:rPr>
          <w:rFonts w:ascii="Arial" w:eastAsia="Arial" w:hAnsi="Arial" w:cs="Arial"/>
          <w:sz w:val="20"/>
          <w:szCs w:val="20"/>
          <w:highlight w:val="yellow"/>
          <w:lang w:val="en"/>
        </w:rPr>
        <w:t>425</w:t>
      </w:r>
      <w:r w:rsidRPr="002767DB">
        <w:rPr>
          <w:rFonts w:ascii="Arial" w:eastAsia="Arial" w:hAnsi="Arial" w:cs="Arial"/>
          <w:sz w:val="20"/>
          <w:szCs w:val="20"/>
          <w:lang w:val="en"/>
        </w:rPr>
        <w:t xml:space="preserve">   Overglazes </w:t>
      </w:r>
      <w:r w:rsidRPr="002767DB">
        <w:rPr>
          <w:rFonts w:ascii="Arial" w:eastAsia="Arial" w:hAnsi="Arial" w:cs="Arial"/>
          <w:sz w:val="20"/>
          <w:szCs w:val="20"/>
          <w:highlight w:val="yellow"/>
          <w:lang w:val="en"/>
        </w:rPr>
        <w:t>Hand Constructed   Unit 6</w:t>
      </w:r>
      <w:r w:rsidRPr="002767DB">
        <w:rPr>
          <w:rFonts w:ascii="Arial" w:eastAsia="Arial" w:hAnsi="Arial" w:cs="Arial"/>
          <w:sz w:val="20"/>
          <w:szCs w:val="20"/>
          <w:lang w:val="en"/>
        </w:rPr>
        <w:t xml:space="preserve">   Jr.</w:t>
      </w:r>
    </w:p>
    <w:p w14:paraId="20203203" w14:textId="77777777" w:rsidR="002767DB" w:rsidRPr="002767DB" w:rsidRDefault="002767DB" w:rsidP="002767DB">
      <w:pPr>
        <w:spacing w:after="0" w:line="240" w:lineRule="auto"/>
        <w:rPr>
          <w:rFonts w:ascii="Arial" w:eastAsia="Arial" w:hAnsi="Arial" w:cs="Arial"/>
          <w:sz w:val="20"/>
          <w:szCs w:val="20"/>
          <w:lang w:val="en"/>
        </w:rPr>
      </w:pPr>
      <w:r w:rsidRPr="002767DB">
        <w:rPr>
          <w:rFonts w:ascii="Arial" w:eastAsia="Arial" w:hAnsi="Arial" w:cs="Arial"/>
          <w:sz w:val="20"/>
          <w:szCs w:val="20"/>
          <w:lang w:val="en"/>
        </w:rPr>
        <w:t xml:space="preserve">Class </w:t>
      </w:r>
      <w:r w:rsidRPr="002767DB">
        <w:rPr>
          <w:rFonts w:ascii="Arial" w:eastAsia="Arial" w:hAnsi="Arial" w:cs="Arial"/>
          <w:sz w:val="20"/>
          <w:szCs w:val="20"/>
          <w:highlight w:val="yellow"/>
          <w:lang w:val="en"/>
        </w:rPr>
        <w:t>426</w:t>
      </w:r>
      <w:r w:rsidRPr="002767DB">
        <w:rPr>
          <w:rFonts w:ascii="Arial" w:eastAsia="Arial" w:hAnsi="Arial" w:cs="Arial"/>
          <w:sz w:val="20"/>
          <w:szCs w:val="20"/>
          <w:lang w:val="en"/>
        </w:rPr>
        <w:t xml:space="preserve">   Overglazes </w:t>
      </w:r>
      <w:r w:rsidRPr="002767DB">
        <w:rPr>
          <w:rFonts w:ascii="Arial" w:eastAsia="Arial" w:hAnsi="Arial" w:cs="Arial"/>
          <w:sz w:val="20"/>
          <w:szCs w:val="20"/>
          <w:highlight w:val="yellow"/>
          <w:lang w:val="en"/>
        </w:rPr>
        <w:t>Hand Constructed   Unit 6</w:t>
      </w:r>
      <w:r w:rsidRPr="002767DB">
        <w:rPr>
          <w:rFonts w:ascii="Arial" w:eastAsia="Arial" w:hAnsi="Arial" w:cs="Arial"/>
          <w:sz w:val="20"/>
          <w:szCs w:val="20"/>
          <w:lang w:val="en"/>
        </w:rPr>
        <w:t xml:space="preserve">   Int.</w:t>
      </w:r>
    </w:p>
    <w:p w14:paraId="0E2B561D" w14:textId="77777777" w:rsidR="002767DB" w:rsidRPr="002767DB" w:rsidRDefault="002767DB" w:rsidP="002767DB">
      <w:pPr>
        <w:spacing w:after="0" w:line="240" w:lineRule="auto"/>
        <w:rPr>
          <w:rFonts w:ascii="Arial" w:eastAsia="Arial" w:hAnsi="Arial" w:cs="Arial"/>
          <w:sz w:val="20"/>
          <w:szCs w:val="20"/>
          <w:lang w:val="en"/>
        </w:rPr>
      </w:pPr>
      <w:r w:rsidRPr="002767DB">
        <w:rPr>
          <w:rFonts w:ascii="Arial" w:eastAsia="Arial" w:hAnsi="Arial" w:cs="Arial"/>
          <w:sz w:val="20"/>
          <w:szCs w:val="20"/>
          <w:lang w:val="en"/>
        </w:rPr>
        <w:t xml:space="preserve">Class </w:t>
      </w:r>
      <w:r w:rsidRPr="002767DB">
        <w:rPr>
          <w:rFonts w:ascii="Arial" w:eastAsia="Arial" w:hAnsi="Arial" w:cs="Arial"/>
          <w:sz w:val="20"/>
          <w:szCs w:val="20"/>
          <w:highlight w:val="yellow"/>
          <w:lang w:val="en"/>
        </w:rPr>
        <w:t>427</w:t>
      </w:r>
      <w:r w:rsidRPr="002767DB">
        <w:rPr>
          <w:rFonts w:ascii="Arial" w:eastAsia="Arial" w:hAnsi="Arial" w:cs="Arial"/>
          <w:sz w:val="20"/>
          <w:szCs w:val="20"/>
          <w:lang w:val="en"/>
        </w:rPr>
        <w:t xml:space="preserve">   Overglazes </w:t>
      </w:r>
      <w:r w:rsidRPr="002767DB">
        <w:rPr>
          <w:rFonts w:ascii="Arial" w:eastAsia="Arial" w:hAnsi="Arial" w:cs="Arial"/>
          <w:sz w:val="20"/>
          <w:szCs w:val="20"/>
          <w:highlight w:val="yellow"/>
          <w:lang w:val="en"/>
        </w:rPr>
        <w:t>Hand Constructed   Unit 6</w:t>
      </w:r>
      <w:r w:rsidRPr="002767DB">
        <w:rPr>
          <w:rFonts w:ascii="Arial" w:eastAsia="Arial" w:hAnsi="Arial" w:cs="Arial"/>
          <w:sz w:val="20"/>
          <w:szCs w:val="20"/>
          <w:lang w:val="en"/>
        </w:rPr>
        <w:t xml:space="preserve">   Sr.</w:t>
      </w:r>
    </w:p>
    <w:p w14:paraId="2F9352C7" w14:textId="77777777" w:rsidR="002767DB" w:rsidRPr="002767DB" w:rsidRDefault="002767DB" w:rsidP="002767DB">
      <w:pPr>
        <w:spacing w:after="0" w:line="240" w:lineRule="auto"/>
        <w:rPr>
          <w:rFonts w:ascii="Arial" w:eastAsia="Arial" w:hAnsi="Arial" w:cs="Arial"/>
          <w:sz w:val="20"/>
          <w:szCs w:val="20"/>
          <w:lang w:val="en"/>
        </w:rPr>
      </w:pPr>
    </w:p>
    <w:p w14:paraId="41DB77A1" w14:textId="77777777" w:rsidR="002767DB" w:rsidRPr="002767DB" w:rsidRDefault="002767DB" w:rsidP="002767DB">
      <w:pPr>
        <w:spacing w:after="0" w:line="240" w:lineRule="auto"/>
        <w:rPr>
          <w:rFonts w:ascii="Arial" w:eastAsia="Arial" w:hAnsi="Arial" w:cs="Arial"/>
          <w:sz w:val="20"/>
          <w:szCs w:val="20"/>
          <w:lang w:val="en"/>
        </w:rPr>
      </w:pPr>
      <w:r w:rsidRPr="002767DB">
        <w:rPr>
          <w:rFonts w:ascii="Arial" w:eastAsia="Arial" w:hAnsi="Arial" w:cs="Arial"/>
          <w:sz w:val="20"/>
          <w:szCs w:val="20"/>
          <w:lang w:val="en"/>
        </w:rPr>
        <w:t xml:space="preserve">Class </w:t>
      </w:r>
      <w:r w:rsidRPr="002767DB">
        <w:rPr>
          <w:rFonts w:ascii="Arial" w:eastAsia="Arial" w:hAnsi="Arial" w:cs="Arial"/>
          <w:sz w:val="20"/>
          <w:szCs w:val="20"/>
          <w:highlight w:val="yellow"/>
          <w:lang w:val="en"/>
        </w:rPr>
        <w:t>428</w:t>
      </w:r>
      <w:r w:rsidRPr="002767DB">
        <w:rPr>
          <w:rFonts w:ascii="Arial" w:eastAsia="Arial" w:hAnsi="Arial" w:cs="Arial"/>
          <w:sz w:val="20"/>
          <w:szCs w:val="20"/>
          <w:lang w:val="en"/>
        </w:rPr>
        <w:t xml:space="preserve">   Overglazes </w:t>
      </w:r>
      <w:r w:rsidRPr="002767DB">
        <w:rPr>
          <w:rFonts w:ascii="Arial" w:eastAsia="Arial" w:hAnsi="Arial" w:cs="Arial"/>
          <w:sz w:val="20"/>
          <w:szCs w:val="20"/>
          <w:highlight w:val="yellow"/>
          <w:lang w:val="en"/>
        </w:rPr>
        <w:t>Purchased Greenware/Bisque   Unit 6</w:t>
      </w:r>
      <w:r w:rsidRPr="002767DB">
        <w:rPr>
          <w:rFonts w:ascii="Arial" w:eastAsia="Arial" w:hAnsi="Arial" w:cs="Arial"/>
          <w:sz w:val="20"/>
          <w:szCs w:val="20"/>
          <w:lang w:val="en"/>
        </w:rPr>
        <w:t xml:space="preserve">   Jr.</w:t>
      </w:r>
    </w:p>
    <w:p w14:paraId="1B894570" w14:textId="77777777" w:rsidR="002767DB" w:rsidRPr="002767DB" w:rsidRDefault="002767DB" w:rsidP="002767DB">
      <w:pPr>
        <w:spacing w:after="0" w:line="240" w:lineRule="auto"/>
        <w:rPr>
          <w:rFonts w:ascii="Arial" w:eastAsia="Arial" w:hAnsi="Arial" w:cs="Arial"/>
          <w:sz w:val="20"/>
          <w:szCs w:val="20"/>
          <w:lang w:val="en"/>
        </w:rPr>
      </w:pPr>
      <w:r w:rsidRPr="002767DB">
        <w:rPr>
          <w:rFonts w:ascii="Arial" w:eastAsia="Arial" w:hAnsi="Arial" w:cs="Arial"/>
          <w:sz w:val="20"/>
          <w:szCs w:val="20"/>
          <w:lang w:val="en"/>
        </w:rPr>
        <w:t xml:space="preserve">Class </w:t>
      </w:r>
      <w:r w:rsidRPr="002767DB">
        <w:rPr>
          <w:rFonts w:ascii="Arial" w:eastAsia="Arial" w:hAnsi="Arial" w:cs="Arial"/>
          <w:sz w:val="20"/>
          <w:szCs w:val="20"/>
          <w:highlight w:val="yellow"/>
          <w:lang w:val="en"/>
        </w:rPr>
        <w:t>429</w:t>
      </w:r>
      <w:r w:rsidRPr="002767DB">
        <w:rPr>
          <w:rFonts w:ascii="Arial" w:eastAsia="Arial" w:hAnsi="Arial" w:cs="Arial"/>
          <w:sz w:val="20"/>
          <w:szCs w:val="20"/>
          <w:lang w:val="en"/>
        </w:rPr>
        <w:t xml:space="preserve">   Overglazes </w:t>
      </w:r>
      <w:r w:rsidRPr="002767DB">
        <w:rPr>
          <w:rFonts w:ascii="Arial" w:eastAsia="Arial" w:hAnsi="Arial" w:cs="Arial"/>
          <w:sz w:val="20"/>
          <w:szCs w:val="20"/>
          <w:highlight w:val="yellow"/>
          <w:lang w:val="en"/>
        </w:rPr>
        <w:t>Purchased Greenware/Bisque   Unit 6</w:t>
      </w:r>
      <w:r w:rsidRPr="002767DB">
        <w:rPr>
          <w:rFonts w:ascii="Arial" w:eastAsia="Arial" w:hAnsi="Arial" w:cs="Arial"/>
          <w:sz w:val="20"/>
          <w:szCs w:val="20"/>
          <w:lang w:val="en"/>
        </w:rPr>
        <w:t xml:space="preserve">   Int.</w:t>
      </w:r>
    </w:p>
    <w:p w14:paraId="7C39AD61" w14:textId="77777777" w:rsidR="002767DB" w:rsidRPr="002767DB" w:rsidRDefault="002767DB" w:rsidP="002767DB">
      <w:pPr>
        <w:spacing w:after="0" w:line="240" w:lineRule="auto"/>
        <w:rPr>
          <w:rFonts w:ascii="Arial" w:eastAsia="Arial" w:hAnsi="Arial" w:cs="Arial"/>
          <w:sz w:val="20"/>
          <w:szCs w:val="20"/>
          <w:lang w:val="en"/>
        </w:rPr>
      </w:pPr>
      <w:r w:rsidRPr="002767DB">
        <w:rPr>
          <w:rFonts w:ascii="Arial" w:eastAsia="Arial" w:hAnsi="Arial" w:cs="Arial"/>
          <w:sz w:val="20"/>
          <w:szCs w:val="20"/>
          <w:lang w:val="en"/>
        </w:rPr>
        <w:t xml:space="preserve">Class </w:t>
      </w:r>
      <w:r w:rsidRPr="002767DB">
        <w:rPr>
          <w:rFonts w:ascii="Arial" w:eastAsia="Arial" w:hAnsi="Arial" w:cs="Arial"/>
          <w:sz w:val="20"/>
          <w:szCs w:val="20"/>
          <w:highlight w:val="yellow"/>
          <w:lang w:val="en"/>
        </w:rPr>
        <w:t>430</w:t>
      </w:r>
      <w:r w:rsidRPr="002767DB">
        <w:rPr>
          <w:rFonts w:ascii="Arial" w:eastAsia="Arial" w:hAnsi="Arial" w:cs="Arial"/>
          <w:sz w:val="20"/>
          <w:szCs w:val="20"/>
          <w:lang w:val="en"/>
        </w:rPr>
        <w:t xml:space="preserve">   Overglazes </w:t>
      </w:r>
      <w:r w:rsidRPr="002767DB">
        <w:rPr>
          <w:rFonts w:ascii="Arial" w:eastAsia="Arial" w:hAnsi="Arial" w:cs="Arial"/>
          <w:sz w:val="20"/>
          <w:szCs w:val="20"/>
          <w:highlight w:val="yellow"/>
          <w:lang w:val="en"/>
        </w:rPr>
        <w:t>Purchased Greenware/Bisque   Unit 6</w:t>
      </w:r>
      <w:r w:rsidRPr="002767DB">
        <w:rPr>
          <w:rFonts w:ascii="Arial" w:eastAsia="Arial" w:hAnsi="Arial" w:cs="Arial"/>
          <w:sz w:val="20"/>
          <w:szCs w:val="20"/>
          <w:lang w:val="en"/>
        </w:rPr>
        <w:t xml:space="preserve">   Sr.</w:t>
      </w:r>
    </w:p>
    <w:p w14:paraId="4BBD5E52" w14:textId="77777777" w:rsidR="002767DB" w:rsidRPr="002767DB" w:rsidRDefault="002767DB" w:rsidP="002767DB">
      <w:pPr>
        <w:spacing w:after="0" w:line="240" w:lineRule="auto"/>
        <w:rPr>
          <w:rFonts w:ascii="Arial" w:eastAsia="Arial" w:hAnsi="Arial" w:cs="Arial"/>
          <w:sz w:val="20"/>
          <w:szCs w:val="20"/>
          <w:lang w:val="en"/>
        </w:rPr>
      </w:pPr>
      <w:r w:rsidRPr="002767DB">
        <w:rPr>
          <w:rFonts w:ascii="Arial" w:eastAsia="Arial" w:hAnsi="Arial" w:cs="Arial"/>
          <w:sz w:val="20"/>
          <w:szCs w:val="20"/>
          <w:lang w:val="en"/>
        </w:rPr>
        <w:t xml:space="preserve"> </w:t>
      </w:r>
    </w:p>
    <w:p w14:paraId="3AD841D6" w14:textId="77777777" w:rsidR="002767DB" w:rsidRPr="002767DB" w:rsidRDefault="002767DB" w:rsidP="002767DB">
      <w:pPr>
        <w:spacing w:after="0" w:line="240" w:lineRule="auto"/>
        <w:rPr>
          <w:rFonts w:ascii="Arial" w:eastAsia="Arial" w:hAnsi="Arial" w:cs="Arial"/>
          <w:sz w:val="20"/>
          <w:szCs w:val="20"/>
          <w:highlight w:val="yellow"/>
          <w:lang w:val="en"/>
        </w:rPr>
      </w:pPr>
      <w:r w:rsidRPr="002767DB">
        <w:rPr>
          <w:rFonts w:ascii="Arial" w:eastAsia="Arial" w:hAnsi="Arial" w:cs="Arial"/>
          <w:sz w:val="20"/>
          <w:szCs w:val="20"/>
          <w:highlight w:val="yellow"/>
          <w:lang w:val="en"/>
        </w:rPr>
        <w:t>All exhibits will consist of the following along with the e-Record (A and B above):</w:t>
      </w:r>
    </w:p>
    <w:p w14:paraId="1562849D" w14:textId="77777777" w:rsidR="002767DB" w:rsidRPr="002767DB" w:rsidRDefault="002767DB" w:rsidP="002767DB">
      <w:pPr>
        <w:spacing w:after="0" w:line="240" w:lineRule="auto"/>
        <w:rPr>
          <w:rFonts w:ascii="Arial" w:eastAsia="Arial" w:hAnsi="Arial" w:cs="Arial"/>
          <w:sz w:val="20"/>
          <w:szCs w:val="20"/>
          <w:highlight w:val="yellow"/>
          <w:lang w:val="en"/>
        </w:rPr>
      </w:pPr>
      <w:r w:rsidRPr="002767DB">
        <w:rPr>
          <w:rFonts w:ascii="Arial" w:eastAsia="Arial" w:hAnsi="Arial" w:cs="Arial"/>
          <w:sz w:val="20"/>
          <w:szCs w:val="20"/>
          <w:highlight w:val="yellow"/>
          <w:lang w:val="en"/>
        </w:rPr>
        <w:t>C. One functional or decorative art piece that is at least 4” in width or height and no larger than 12” in width or height using overglaze techniques. The art piece may be either purchased greenware or a hand-</w:t>
      </w:r>
      <w:r w:rsidRPr="002767DB">
        <w:rPr>
          <w:rFonts w:ascii="Arial" w:eastAsia="Arial" w:hAnsi="Arial" w:cs="Arial"/>
          <w:sz w:val="20"/>
          <w:szCs w:val="20"/>
          <w:highlight w:val="yellow"/>
          <w:lang w:val="en"/>
        </w:rPr>
        <w:lastRenderedPageBreak/>
        <w:t xml:space="preserve">constructed piece created by the member. Judging will primarily be on the quality of </w:t>
      </w:r>
      <w:proofErr w:type="gramStart"/>
      <w:r w:rsidRPr="002767DB">
        <w:rPr>
          <w:rFonts w:ascii="Arial" w:eastAsia="Arial" w:hAnsi="Arial" w:cs="Arial"/>
          <w:sz w:val="20"/>
          <w:szCs w:val="20"/>
          <w:highlight w:val="yellow"/>
          <w:lang w:val="en"/>
        </w:rPr>
        <w:t>overglaze</w:t>
      </w:r>
      <w:proofErr w:type="gramEnd"/>
      <w:r w:rsidRPr="002767DB">
        <w:rPr>
          <w:rFonts w:ascii="Arial" w:eastAsia="Arial" w:hAnsi="Arial" w:cs="Arial"/>
          <w:sz w:val="20"/>
          <w:szCs w:val="20"/>
          <w:highlight w:val="yellow"/>
          <w:lang w:val="en"/>
        </w:rPr>
        <w:t xml:space="preserve"> application and firing techniques. </w:t>
      </w:r>
    </w:p>
    <w:p w14:paraId="7F8634A7" w14:textId="77777777" w:rsidR="002767DB" w:rsidRPr="002767DB" w:rsidRDefault="002767DB" w:rsidP="004B3909">
      <w:pPr>
        <w:numPr>
          <w:ilvl w:val="0"/>
          <w:numId w:val="195"/>
        </w:numPr>
        <w:spacing w:after="0" w:line="276" w:lineRule="auto"/>
        <w:rPr>
          <w:rFonts w:ascii="Arial" w:eastAsia="Arial" w:hAnsi="Arial" w:cs="Arial"/>
          <w:sz w:val="20"/>
          <w:szCs w:val="20"/>
          <w:highlight w:val="yellow"/>
          <w:lang w:val="en"/>
        </w:rPr>
      </w:pPr>
      <w:r w:rsidRPr="002767DB">
        <w:rPr>
          <w:rFonts w:ascii="Arial" w:eastAsia="Arial" w:hAnsi="Arial" w:cs="Arial"/>
          <w:sz w:val="20"/>
          <w:szCs w:val="20"/>
          <w:highlight w:val="yellow"/>
          <w:lang w:val="en"/>
        </w:rPr>
        <w:t>Enter the Overglazes Hand Constructed class if the exhibit item was made by the member.</w:t>
      </w:r>
    </w:p>
    <w:p w14:paraId="5A9EDEA8" w14:textId="77777777" w:rsidR="002767DB" w:rsidRPr="002767DB" w:rsidRDefault="002767DB" w:rsidP="004B3909">
      <w:pPr>
        <w:numPr>
          <w:ilvl w:val="0"/>
          <w:numId w:val="195"/>
        </w:numPr>
        <w:spacing w:after="0" w:line="276" w:lineRule="auto"/>
        <w:rPr>
          <w:rFonts w:ascii="Arial" w:eastAsia="Arial" w:hAnsi="Arial" w:cs="Arial"/>
          <w:sz w:val="20"/>
          <w:szCs w:val="20"/>
          <w:highlight w:val="yellow"/>
          <w:lang w:val="en"/>
        </w:rPr>
      </w:pPr>
      <w:r w:rsidRPr="002767DB">
        <w:rPr>
          <w:rFonts w:ascii="Arial" w:eastAsia="Arial" w:hAnsi="Arial" w:cs="Arial"/>
          <w:sz w:val="20"/>
          <w:szCs w:val="20"/>
          <w:highlight w:val="yellow"/>
          <w:lang w:val="en"/>
        </w:rPr>
        <w:t>Enter the Overglazes Purchased Greenware/Bisque class if the exhibit item was purchased by the member.</w:t>
      </w:r>
    </w:p>
    <w:p w14:paraId="1BD0B3C4" w14:textId="77777777" w:rsidR="002767DB" w:rsidRPr="002767DB" w:rsidRDefault="002767DB" w:rsidP="002767DB">
      <w:pPr>
        <w:spacing w:after="0" w:line="240" w:lineRule="auto"/>
        <w:rPr>
          <w:rFonts w:ascii="Arial" w:eastAsia="Arial" w:hAnsi="Arial" w:cs="Arial"/>
          <w:sz w:val="20"/>
          <w:szCs w:val="20"/>
          <w:highlight w:val="yellow"/>
        </w:rPr>
      </w:pPr>
    </w:p>
    <w:p w14:paraId="308D2CC9" w14:textId="77777777" w:rsidR="002767DB" w:rsidRPr="002767DB" w:rsidRDefault="002767DB" w:rsidP="002767DB">
      <w:pPr>
        <w:spacing w:after="0" w:line="240" w:lineRule="auto"/>
        <w:rPr>
          <w:rFonts w:ascii="Arial" w:eastAsia="Arial" w:hAnsi="Arial" w:cs="Arial"/>
          <w:b/>
          <w:sz w:val="20"/>
          <w:szCs w:val="20"/>
          <w:highlight w:val="yellow"/>
          <w:lang w:val="en"/>
        </w:rPr>
      </w:pPr>
      <w:r w:rsidRPr="002767DB">
        <w:rPr>
          <w:rFonts w:ascii="Arial" w:eastAsia="Arial" w:hAnsi="Arial" w:cs="Arial"/>
          <w:b/>
          <w:sz w:val="20"/>
          <w:szCs w:val="20"/>
          <w:highlight w:val="yellow"/>
          <w:lang w:val="en"/>
        </w:rPr>
        <w:t>SCULPTURE—UNIT 7 – Includes sculpture using earthenware and stoneware.</w:t>
      </w:r>
    </w:p>
    <w:p w14:paraId="32FBF8E8" w14:textId="77777777" w:rsidR="002767DB" w:rsidRPr="002767DB" w:rsidRDefault="002767DB" w:rsidP="002767DB">
      <w:pPr>
        <w:spacing w:after="0" w:line="240" w:lineRule="auto"/>
        <w:rPr>
          <w:rFonts w:ascii="Arial" w:eastAsia="Arial" w:hAnsi="Arial" w:cs="Arial"/>
          <w:sz w:val="20"/>
          <w:szCs w:val="20"/>
          <w:highlight w:val="yellow"/>
          <w:lang w:val="en"/>
        </w:rPr>
      </w:pPr>
      <w:r w:rsidRPr="002767DB">
        <w:rPr>
          <w:rFonts w:ascii="Arial" w:eastAsia="Arial" w:hAnsi="Arial" w:cs="Arial"/>
          <w:sz w:val="20"/>
          <w:szCs w:val="20"/>
          <w:highlight w:val="yellow"/>
          <w:lang w:val="en"/>
        </w:rPr>
        <w:t>Class 431   Sculpture   Unit 7   Jr.</w:t>
      </w:r>
    </w:p>
    <w:p w14:paraId="0788A69D" w14:textId="77777777" w:rsidR="002767DB" w:rsidRPr="002767DB" w:rsidRDefault="002767DB" w:rsidP="002767DB">
      <w:pPr>
        <w:spacing w:after="0" w:line="240" w:lineRule="auto"/>
        <w:rPr>
          <w:rFonts w:ascii="Arial" w:eastAsia="Arial" w:hAnsi="Arial" w:cs="Arial"/>
          <w:sz w:val="20"/>
          <w:szCs w:val="20"/>
          <w:highlight w:val="yellow"/>
          <w:lang w:val="en"/>
        </w:rPr>
      </w:pPr>
      <w:r w:rsidRPr="002767DB">
        <w:rPr>
          <w:rFonts w:ascii="Arial" w:eastAsia="Arial" w:hAnsi="Arial" w:cs="Arial"/>
          <w:sz w:val="20"/>
          <w:szCs w:val="20"/>
          <w:highlight w:val="yellow"/>
          <w:lang w:val="en"/>
        </w:rPr>
        <w:t>Class 432   Sculpture   Unit 7   Int.</w:t>
      </w:r>
    </w:p>
    <w:p w14:paraId="206C8FB5" w14:textId="77777777" w:rsidR="002767DB" w:rsidRPr="002767DB" w:rsidRDefault="002767DB" w:rsidP="002767DB">
      <w:pPr>
        <w:spacing w:after="0" w:line="240" w:lineRule="auto"/>
        <w:rPr>
          <w:rFonts w:ascii="Arial" w:eastAsia="Arial" w:hAnsi="Arial" w:cs="Arial"/>
          <w:sz w:val="20"/>
          <w:szCs w:val="20"/>
          <w:highlight w:val="yellow"/>
          <w:lang w:val="en"/>
        </w:rPr>
      </w:pPr>
      <w:r w:rsidRPr="002767DB">
        <w:rPr>
          <w:rFonts w:ascii="Arial" w:eastAsia="Arial" w:hAnsi="Arial" w:cs="Arial"/>
          <w:sz w:val="20"/>
          <w:szCs w:val="20"/>
          <w:highlight w:val="yellow"/>
          <w:lang w:val="en"/>
        </w:rPr>
        <w:t>Class 433   Sculpture   Unit 7   Sr.</w:t>
      </w:r>
    </w:p>
    <w:p w14:paraId="7FD1CED8" w14:textId="77777777" w:rsidR="002767DB" w:rsidRPr="002767DB" w:rsidRDefault="002767DB" w:rsidP="002767DB">
      <w:pPr>
        <w:spacing w:after="0" w:line="240" w:lineRule="auto"/>
        <w:rPr>
          <w:rFonts w:ascii="Arial" w:eastAsia="Arial" w:hAnsi="Arial" w:cs="Arial"/>
          <w:sz w:val="20"/>
          <w:szCs w:val="20"/>
          <w:lang w:val="en"/>
        </w:rPr>
      </w:pPr>
    </w:p>
    <w:p w14:paraId="2EF9283C" w14:textId="77777777" w:rsidR="002767DB" w:rsidRPr="002767DB" w:rsidRDefault="002767DB" w:rsidP="002767DB">
      <w:pPr>
        <w:spacing w:after="0" w:line="240" w:lineRule="auto"/>
        <w:rPr>
          <w:rFonts w:ascii="Arial" w:eastAsia="Arial" w:hAnsi="Arial" w:cs="Arial"/>
          <w:sz w:val="20"/>
          <w:szCs w:val="20"/>
          <w:highlight w:val="yellow"/>
          <w:lang w:val="en"/>
        </w:rPr>
      </w:pPr>
      <w:r w:rsidRPr="002767DB">
        <w:rPr>
          <w:rFonts w:ascii="Arial" w:eastAsia="Arial" w:hAnsi="Arial" w:cs="Arial"/>
          <w:sz w:val="20"/>
          <w:szCs w:val="20"/>
          <w:highlight w:val="yellow"/>
          <w:lang w:val="en"/>
        </w:rPr>
        <w:t>All exhibits will consist of the following along with the e-Record (A and B above):</w:t>
      </w:r>
    </w:p>
    <w:p w14:paraId="278951B3" w14:textId="77777777" w:rsidR="002767DB" w:rsidRPr="002767DB" w:rsidRDefault="002767DB" w:rsidP="002767DB">
      <w:pPr>
        <w:spacing w:after="0" w:line="240" w:lineRule="auto"/>
        <w:rPr>
          <w:rFonts w:ascii="Arial" w:eastAsia="Arial" w:hAnsi="Arial" w:cs="Arial"/>
          <w:sz w:val="20"/>
          <w:szCs w:val="20"/>
          <w:highlight w:val="yellow"/>
          <w:lang w:val="en"/>
        </w:rPr>
      </w:pPr>
      <w:r w:rsidRPr="002767DB">
        <w:rPr>
          <w:rFonts w:ascii="Arial" w:eastAsia="Arial" w:hAnsi="Arial" w:cs="Arial"/>
          <w:sz w:val="20"/>
          <w:szCs w:val="20"/>
          <w:highlight w:val="yellow"/>
          <w:lang w:val="en"/>
        </w:rPr>
        <w:t xml:space="preserve">C. One decorative art ceramic sculpture that is at least 4” in width or height and no larger than 12” in width or height. The project should be fully glazed and complete. If it is meant to be hung for display, there should be a string, wire, hook or other way to display the item hung as part of the piece. </w:t>
      </w:r>
    </w:p>
    <w:p w14:paraId="199C7AA3" w14:textId="77777777" w:rsidR="007772C6" w:rsidRDefault="007772C6" w:rsidP="002767DB">
      <w:pPr>
        <w:spacing w:after="0" w:line="240" w:lineRule="auto"/>
        <w:rPr>
          <w:rFonts w:ascii="Arial" w:eastAsia="Arial" w:hAnsi="Arial" w:cs="Arial"/>
          <w:sz w:val="20"/>
          <w:szCs w:val="20"/>
          <w:lang w:val="en"/>
        </w:rPr>
      </w:pPr>
    </w:p>
    <w:p w14:paraId="2559DF0E" w14:textId="77777777" w:rsidR="007772C6" w:rsidRPr="002767DB" w:rsidRDefault="007772C6" w:rsidP="002767DB">
      <w:pPr>
        <w:spacing w:after="0" w:line="240" w:lineRule="auto"/>
        <w:rPr>
          <w:rFonts w:ascii="Arial" w:eastAsia="Arial" w:hAnsi="Arial" w:cs="Arial"/>
          <w:sz w:val="20"/>
          <w:szCs w:val="20"/>
          <w:lang w:val="en"/>
        </w:rPr>
      </w:pPr>
    </w:p>
    <w:p w14:paraId="36C00B31" w14:textId="77777777" w:rsidR="002767DB" w:rsidRPr="002767DB" w:rsidRDefault="002767DB" w:rsidP="002767DB">
      <w:pPr>
        <w:spacing w:after="0" w:line="240" w:lineRule="auto"/>
        <w:rPr>
          <w:rFonts w:ascii="Arial" w:eastAsia="Arial" w:hAnsi="Arial" w:cs="Arial"/>
          <w:b/>
          <w:sz w:val="20"/>
          <w:szCs w:val="20"/>
          <w:highlight w:val="yellow"/>
          <w:lang w:val="en"/>
        </w:rPr>
      </w:pPr>
      <w:r w:rsidRPr="002767DB">
        <w:rPr>
          <w:rFonts w:ascii="Arial" w:eastAsia="Arial" w:hAnsi="Arial" w:cs="Arial"/>
          <w:b/>
          <w:sz w:val="20"/>
          <w:szCs w:val="20"/>
          <w:highlight w:val="yellow"/>
          <w:lang w:val="en"/>
        </w:rPr>
        <w:t>WHEEL THROWING—UNIT 8 – Includes wheel-thrown items using earthenware and stoneware.</w:t>
      </w:r>
    </w:p>
    <w:p w14:paraId="007A2C13" w14:textId="77777777" w:rsidR="002767DB" w:rsidRPr="002767DB" w:rsidRDefault="002767DB" w:rsidP="002767DB">
      <w:pPr>
        <w:spacing w:after="0" w:line="240" w:lineRule="auto"/>
        <w:rPr>
          <w:rFonts w:ascii="Arial" w:eastAsia="Arial" w:hAnsi="Arial" w:cs="Arial"/>
          <w:sz w:val="20"/>
          <w:szCs w:val="20"/>
          <w:highlight w:val="yellow"/>
          <w:lang w:val="en"/>
        </w:rPr>
      </w:pPr>
      <w:r w:rsidRPr="002767DB">
        <w:rPr>
          <w:rFonts w:ascii="Arial" w:eastAsia="Arial" w:hAnsi="Arial" w:cs="Arial"/>
          <w:sz w:val="20"/>
          <w:szCs w:val="20"/>
          <w:highlight w:val="yellow"/>
          <w:lang w:val="en"/>
        </w:rPr>
        <w:t>Class 434   Wheel Throwing   Unit 8   Jr.</w:t>
      </w:r>
    </w:p>
    <w:p w14:paraId="69F97D23" w14:textId="77777777" w:rsidR="002767DB" w:rsidRPr="002767DB" w:rsidRDefault="002767DB" w:rsidP="002767DB">
      <w:pPr>
        <w:spacing w:after="0" w:line="240" w:lineRule="auto"/>
        <w:rPr>
          <w:rFonts w:ascii="Arial" w:eastAsia="Arial" w:hAnsi="Arial" w:cs="Arial"/>
          <w:sz w:val="20"/>
          <w:szCs w:val="20"/>
          <w:highlight w:val="yellow"/>
          <w:lang w:val="en"/>
        </w:rPr>
      </w:pPr>
      <w:r w:rsidRPr="002767DB">
        <w:rPr>
          <w:rFonts w:ascii="Arial" w:eastAsia="Arial" w:hAnsi="Arial" w:cs="Arial"/>
          <w:sz w:val="20"/>
          <w:szCs w:val="20"/>
          <w:highlight w:val="yellow"/>
          <w:lang w:val="en"/>
        </w:rPr>
        <w:t>Class 435   Wheel Throwing   Unit 8   Int.</w:t>
      </w:r>
    </w:p>
    <w:p w14:paraId="23429650" w14:textId="77777777" w:rsidR="002767DB" w:rsidRPr="002767DB" w:rsidRDefault="002767DB" w:rsidP="002767DB">
      <w:pPr>
        <w:spacing w:after="0" w:line="240" w:lineRule="auto"/>
        <w:rPr>
          <w:rFonts w:ascii="Arial" w:eastAsia="Arial" w:hAnsi="Arial" w:cs="Arial"/>
          <w:b/>
          <w:sz w:val="20"/>
          <w:szCs w:val="20"/>
          <w:lang w:val="en"/>
        </w:rPr>
      </w:pPr>
      <w:r w:rsidRPr="002767DB">
        <w:rPr>
          <w:rFonts w:ascii="Arial" w:eastAsia="Arial" w:hAnsi="Arial" w:cs="Arial"/>
          <w:sz w:val="20"/>
          <w:szCs w:val="20"/>
          <w:highlight w:val="yellow"/>
          <w:lang w:val="en"/>
        </w:rPr>
        <w:t>Class 436   Wheel Throwing   Unit 8   Sr.</w:t>
      </w:r>
    </w:p>
    <w:p w14:paraId="4C8D3DE6" w14:textId="77777777" w:rsidR="002767DB" w:rsidRPr="002767DB" w:rsidRDefault="002767DB" w:rsidP="002767DB">
      <w:pPr>
        <w:spacing w:after="0" w:line="240" w:lineRule="auto"/>
        <w:rPr>
          <w:rFonts w:ascii="Arial" w:eastAsia="Arial" w:hAnsi="Arial" w:cs="Arial"/>
          <w:sz w:val="20"/>
          <w:szCs w:val="20"/>
          <w:lang w:val="en"/>
        </w:rPr>
      </w:pPr>
    </w:p>
    <w:p w14:paraId="618C7B4B" w14:textId="77777777" w:rsidR="002767DB" w:rsidRPr="002767DB" w:rsidRDefault="002767DB" w:rsidP="002767DB">
      <w:pPr>
        <w:spacing w:after="0" w:line="240" w:lineRule="auto"/>
        <w:rPr>
          <w:rFonts w:ascii="Arial" w:eastAsia="Arial" w:hAnsi="Arial" w:cs="Arial"/>
          <w:sz w:val="20"/>
          <w:szCs w:val="20"/>
          <w:lang w:val="en"/>
        </w:rPr>
      </w:pPr>
      <w:r w:rsidRPr="002767DB">
        <w:rPr>
          <w:rFonts w:ascii="Arial" w:eastAsia="Arial" w:hAnsi="Arial" w:cs="Arial"/>
          <w:sz w:val="20"/>
          <w:szCs w:val="20"/>
          <w:highlight w:val="yellow"/>
          <w:lang w:val="en"/>
        </w:rPr>
        <w:t>All exhibits will consist of the following along with the e-Record (A and B above):</w:t>
      </w:r>
    </w:p>
    <w:p w14:paraId="6562C4CF" w14:textId="77777777" w:rsidR="002767DB" w:rsidRPr="002767DB" w:rsidRDefault="002767DB" w:rsidP="004B3909">
      <w:pPr>
        <w:numPr>
          <w:ilvl w:val="0"/>
          <w:numId w:val="196"/>
        </w:numPr>
        <w:spacing w:after="0" w:line="240" w:lineRule="auto"/>
        <w:ind w:left="360"/>
        <w:contextualSpacing/>
        <w:rPr>
          <w:rFonts w:ascii="Arial" w:eastAsia="Arial" w:hAnsi="Arial" w:cs="Arial"/>
          <w:sz w:val="20"/>
          <w:szCs w:val="20"/>
          <w:highlight w:val="yellow"/>
          <w:lang w:val="en"/>
        </w:rPr>
      </w:pPr>
      <w:r w:rsidRPr="002767DB">
        <w:rPr>
          <w:rFonts w:ascii="Arial" w:eastAsia="Arial" w:hAnsi="Arial" w:cs="Arial"/>
          <w:sz w:val="20"/>
          <w:szCs w:val="20"/>
          <w:highlight w:val="yellow"/>
          <w:lang w:val="en"/>
        </w:rPr>
        <w:t>A set of two matching functional pieces, such as two vases, cups, bowls, or plates of equal height, width and shape. Pieces should be trimmed, fully glazed, and complete. The pieces should be at least 4” in width or height and no larger than 12” in width or height.</w:t>
      </w:r>
    </w:p>
    <w:p w14:paraId="19252DDE" w14:textId="77777777" w:rsidR="002767DB" w:rsidRPr="002767DB" w:rsidRDefault="002767DB" w:rsidP="004B3909">
      <w:pPr>
        <w:numPr>
          <w:ilvl w:val="0"/>
          <w:numId w:val="196"/>
        </w:numPr>
        <w:spacing w:after="0" w:line="240" w:lineRule="auto"/>
        <w:ind w:left="360"/>
        <w:contextualSpacing/>
        <w:rPr>
          <w:rFonts w:ascii="Arial" w:eastAsia="Arial" w:hAnsi="Arial" w:cs="Arial"/>
          <w:sz w:val="20"/>
          <w:szCs w:val="20"/>
          <w:highlight w:val="yellow"/>
          <w:lang w:val="en"/>
        </w:rPr>
      </w:pPr>
      <w:r w:rsidRPr="002767DB">
        <w:rPr>
          <w:rFonts w:ascii="Arial" w:eastAsia="Arial" w:hAnsi="Arial" w:cs="Arial"/>
          <w:sz w:val="20"/>
          <w:szCs w:val="20"/>
          <w:highlight w:val="yellow"/>
          <w:lang w:val="en"/>
        </w:rPr>
        <w:t xml:space="preserve">Seniors ONLY: In your story, share a business plan for selling items made using wheel throwing. </w:t>
      </w:r>
    </w:p>
    <w:p w14:paraId="425D4A02" w14:textId="77777777" w:rsidR="002767DB" w:rsidRPr="007772C6" w:rsidRDefault="002767DB" w:rsidP="002767DB">
      <w:pPr>
        <w:spacing w:after="0" w:line="240" w:lineRule="auto"/>
        <w:rPr>
          <w:rFonts w:ascii="Arial" w:eastAsia="Arial" w:hAnsi="Arial" w:cs="Arial"/>
          <w:sz w:val="20"/>
          <w:szCs w:val="20"/>
          <w:highlight w:val="yellow"/>
        </w:rPr>
      </w:pPr>
    </w:p>
    <w:p w14:paraId="3ECC0766" w14:textId="77777777" w:rsidR="007772C6" w:rsidRPr="002767DB" w:rsidRDefault="007772C6" w:rsidP="002767DB">
      <w:pPr>
        <w:spacing w:after="0" w:line="240" w:lineRule="auto"/>
        <w:rPr>
          <w:rFonts w:ascii="Arial" w:eastAsia="Arial" w:hAnsi="Arial" w:cs="Arial"/>
          <w:sz w:val="20"/>
          <w:szCs w:val="20"/>
          <w:highlight w:val="yellow"/>
          <w:lang w:val="en"/>
        </w:rPr>
      </w:pPr>
    </w:p>
    <w:p w14:paraId="0FECF696" w14:textId="77777777" w:rsidR="002767DB" w:rsidRPr="002767DB" w:rsidRDefault="002767DB" w:rsidP="002767DB">
      <w:pPr>
        <w:spacing w:after="0" w:line="240" w:lineRule="auto"/>
        <w:rPr>
          <w:rFonts w:ascii="Arial" w:eastAsia="Arial" w:hAnsi="Arial" w:cs="Arial"/>
          <w:b/>
          <w:sz w:val="20"/>
          <w:szCs w:val="20"/>
          <w:highlight w:val="yellow"/>
          <w:lang w:val="en"/>
        </w:rPr>
      </w:pPr>
      <w:r w:rsidRPr="002767DB">
        <w:rPr>
          <w:rFonts w:ascii="Arial" w:eastAsia="Arial" w:hAnsi="Arial" w:cs="Arial"/>
          <w:b/>
          <w:sz w:val="20"/>
          <w:szCs w:val="20"/>
          <w:highlight w:val="yellow"/>
          <w:lang w:val="en"/>
        </w:rPr>
        <w:t xml:space="preserve">PRODUCTION MOLDS—UNIT 9 – Utilizing porcelain slip. </w:t>
      </w:r>
    </w:p>
    <w:p w14:paraId="10BC9364" w14:textId="77777777" w:rsidR="002767DB" w:rsidRPr="002767DB" w:rsidRDefault="002767DB" w:rsidP="002767DB">
      <w:pPr>
        <w:spacing w:after="0" w:line="240" w:lineRule="auto"/>
        <w:rPr>
          <w:rFonts w:ascii="Arial" w:eastAsia="Arial" w:hAnsi="Arial" w:cs="Arial"/>
          <w:sz w:val="20"/>
          <w:szCs w:val="20"/>
          <w:highlight w:val="yellow"/>
          <w:lang w:val="en"/>
        </w:rPr>
      </w:pPr>
      <w:r w:rsidRPr="002767DB">
        <w:rPr>
          <w:rFonts w:ascii="Arial" w:eastAsia="Arial" w:hAnsi="Arial" w:cs="Arial"/>
          <w:sz w:val="20"/>
          <w:szCs w:val="20"/>
          <w:highlight w:val="yellow"/>
          <w:lang w:val="en"/>
        </w:rPr>
        <w:t>Class 437   Production Molds   Unit 9   Jr.</w:t>
      </w:r>
    </w:p>
    <w:p w14:paraId="2D6F0DF7" w14:textId="77777777" w:rsidR="002767DB" w:rsidRPr="002767DB" w:rsidRDefault="002767DB" w:rsidP="002767DB">
      <w:pPr>
        <w:spacing w:after="0" w:line="240" w:lineRule="auto"/>
        <w:rPr>
          <w:rFonts w:ascii="Arial" w:eastAsia="Arial" w:hAnsi="Arial" w:cs="Arial"/>
          <w:sz w:val="20"/>
          <w:szCs w:val="20"/>
          <w:highlight w:val="yellow"/>
          <w:lang w:val="en"/>
        </w:rPr>
      </w:pPr>
      <w:r w:rsidRPr="002767DB">
        <w:rPr>
          <w:rFonts w:ascii="Arial" w:eastAsia="Arial" w:hAnsi="Arial" w:cs="Arial"/>
          <w:sz w:val="20"/>
          <w:szCs w:val="20"/>
          <w:highlight w:val="yellow"/>
          <w:lang w:val="en"/>
        </w:rPr>
        <w:t>Class 438   Production Molds   Unit 9   Int.</w:t>
      </w:r>
    </w:p>
    <w:p w14:paraId="18777DC5" w14:textId="77777777" w:rsidR="002767DB" w:rsidRPr="002767DB" w:rsidRDefault="002767DB" w:rsidP="002767DB">
      <w:pPr>
        <w:spacing w:after="0" w:line="240" w:lineRule="auto"/>
        <w:rPr>
          <w:rFonts w:ascii="Arial" w:eastAsia="Arial" w:hAnsi="Arial" w:cs="Arial"/>
          <w:sz w:val="20"/>
          <w:szCs w:val="20"/>
          <w:highlight w:val="yellow"/>
          <w:lang w:val="en"/>
        </w:rPr>
      </w:pPr>
      <w:r w:rsidRPr="002767DB">
        <w:rPr>
          <w:rFonts w:ascii="Arial" w:eastAsia="Arial" w:hAnsi="Arial" w:cs="Arial"/>
          <w:sz w:val="20"/>
          <w:szCs w:val="20"/>
          <w:highlight w:val="yellow"/>
          <w:lang w:val="en"/>
        </w:rPr>
        <w:t>Class 439   Production Molds   Unit 9   Sr</w:t>
      </w:r>
    </w:p>
    <w:p w14:paraId="3B20BB85" w14:textId="77777777" w:rsidR="002767DB" w:rsidRPr="002767DB" w:rsidRDefault="002767DB" w:rsidP="002767DB">
      <w:pPr>
        <w:spacing w:after="0" w:line="240" w:lineRule="auto"/>
        <w:rPr>
          <w:rFonts w:ascii="Arial" w:eastAsia="Arial" w:hAnsi="Arial" w:cs="Arial"/>
          <w:sz w:val="20"/>
          <w:szCs w:val="20"/>
          <w:lang w:val="en"/>
        </w:rPr>
      </w:pPr>
    </w:p>
    <w:p w14:paraId="71C6A5B2" w14:textId="77777777" w:rsidR="002767DB" w:rsidRPr="002767DB" w:rsidRDefault="002767DB" w:rsidP="002767DB">
      <w:pPr>
        <w:spacing w:after="0" w:line="240" w:lineRule="auto"/>
        <w:rPr>
          <w:rFonts w:ascii="Arial" w:eastAsia="Arial" w:hAnsi="Arial" w:cs="Arial"/>
          <w:sz w:val="20"/>
          <w:szCs w:val="20"/>
          <w:lang w:val="en"/>
        </w:rPr>
      </w:pPr>
      <w:r w:rsidRPr="002767DB">
        <w:rPr>
          <w:rFonts w:ascii="Arial" w:eastAsia="Arial" w:hAnsi="Arial" w:cs="Arial"/>
          <w:sz w:val="20"/>
          <w:szCs w:val="20"/>
          <w:highlight w:val="yellow"/>
          <w:lang w:val="en"/>
        </w:rPr>
        <w:t>All exhibits will consist of the following along with the e-Record (A and B above):</w:t>
      </w:r>
    </w:p>
    <w:p w14:paraId="6CCF8955" w14:textId="77777777" w:rsidR="002767DB" w:rsidRPr="002767DB" w:rsidRDefault="002767DB" w:rsidP="002767DB">
      <w:pPr>
        <w:spacing w:after="0" w:line="240" w:lineRule="auto"/>
        <w:rPr>
          <w:rFonts w:ascii="Arial" w:eastAsia="Arial" w:hAnsi="Arial" w:cs="Arial"/>
          <w:sz w:val="20"/>
          <w:szCs w:val="20"/>
          <w:highlight w:val="yellow"/>
          <w:lang w:val="en"/>
        </w:rPr>
      </w:pPr>
      <w:r w:rsidRPr="002767DB">
        <w:rPr>
          <w:rFonts w:ascii="Arial" w:eastAsia="Arial" w:hAnsi="Arial" w:cs="Arial"/>
          <w:sz w:val="20"/>
          <w:szCs w:val="20"/>
          <w:highlight w:val="yellow"/>
          <w:lang w:val="en"/>
        </w:rPr>
        <w:t xml:space="preserve">C.  A set of three to five articles produced using either a purchased </w:t>
      </w:r>
      <w:proofErr w:type="spellStart"/>
      <w:r w:rsidRPr="002767DB">
        <w:rPr>
          <w:rFonts w:ascii="Arial" w:eastAsia="Arial" w:hAnsi="Arial" w:cs="Arial"/>
          <w:sz w:val="20"/>
          <w:szCs w:val="20"/>
          <w:highlight w:val="yellow"/>
          <w:lang w:val="en"/>
        </w:rPr>
        <w:t>slipcasting</w:t>
      </w:r>
      <w:proofErr w:type="spellEnd"/>
      <w:r w:rsidRPr="002767DB">
        <w:rPr>
          <w:rFonts w:ascii="Arial" w:eastAsia="Arial" w:hAnsi="Arial" w:cs="Arial"/>
          <w:sz w:val="20"/>
          <w:szCs w:val="20"/>
          <w:highlight w:val="yellow"/>
          <w:lang w:val="en"/>
        </w:rPr>
        <w:t xml:space="preserve"> plaster mold or a </w:t>
      </w:r>
      <w:proofErr w:type="spellStart"/>
      <w:r w:rsidRPr="002767DB">
        <w:rPr>
          <w:rFonts w:ascii="Arial" w:eastAsia="Arial" w:hAnsi="Arial" w:cs="Arial"/>
          <w:sz w:val="20"/>
          <w:szCs w:val="20"/>
          <w:highlight w:val="yellow"/>
          <w:lang w:val="en"/>
        </w:rPr>
        <w:t>slipcasting</w:t>
      </w:r>
      <w:proofErr w:type="spellEnd"/>
      <w:r w:rsidRPr="002767DB">
        <w:rPr>
          <w:rFonts w:ascii="Arial" w:eastAsia="Arial" w:hAnsi="Arial" w:cs="Arial"/>
          <w:sz w:val="20"/>
          <w:szCs w:val="20"/>
          <w:highlight w:val="yellow"/>
          <w:lang w:val="en"/>
        </w:rPr>
        <w:t xml:space="preserve"> mold you made yourself. The articles must use the same mold to show consistency in production, but articles can be finished using different techniques. The project should be fully glazed and complete.</w:t>
      </w:r>
    </w:p>
    <w:p w14:paraId="70D482D4" w14:textId="77777777" w:rsidR="002767DB" w:rsidRPr="002767DB" w:rsidRDefault="002767DB" w:rsidP="002767DB">
      <w:pPr>
        <w:spacing w:after="0" w:line="240" w:lineRule="auto"/>
        <w:rPr>
          <w:rFonts w:ascii="Arial" w:eastAsia="Arial" w:hAnsi="Arial" w:cs="Arial"/>
          <w:sz w:val="20"/>
          <w:szCs w:val="20"/>
          <w:highlight w:val="yellow"/>
          <w:lang w:val="en"/>
        </w:rPr>
      </w:pPr>
      <w:r w:rsidRPr="002767DB">
        <w:rPr>
          <w:rFonts w:ascii="Arial" w:eastAsia="Arial" w:hAnsi="Arial" w:cs="Arial"/>
          <w:sz w:val="20"/>
          <w:szCs w:val="20"/>
          <w:highlight w:val="yellow"/>
          <w:lang w:val="en"/>
        </w:rPr>
        <w:t>D. Seniors ONLY: In your story, share a business plan for selling items made using production molds.</w:t>
      </w:r>
    </w:p>
    <w:p w14:paraId="3E5D2626" w14:textId="77777777" w:rsidR="00B54CBE" w:rsidRDefault="00B54CBE" w:rsidP="00C32767">
      <w:pPr>
        <w:spacing w:line="240" w:lineRule="auto"/>
        <w:rPr>
          <w:rFonts w:ascii="Arial" w:hAnsi="Arial" w:cs="Arial"/>
          <w:b/>
          <w:sz w:val="28"/>
          <w:szCs w:val="28"/>
        </w:rPr>
      </w:pPr>
    </w:p>
    <w:p w14:paraId="2F24D0E3" w14:textId="77777777" w:rsidR="00EA7EE3" w:rsidRDefault="00EA7EE3" w:rsidP="00C32767">
      <w:pPr>
        <w:spacing w:line="240" w:lineRule="auto"/>
        <w:rPr>
          <w:rFonts w:ascii="Arial" w:hAnsi="Arial" w:cs="Arial"/>
          <w:b/>
          <w:sz w:val="28"/>
          <w:szCs w:val="28"/>
        </w:rPr>
      </w:pPr>
    </w:p>
    <w:p w14:paraId="5F4C8FD0" w14:textId="168D5FB7" w:rsidR="00DB5866" w:rsidRPr="00D5658D" w:rsidRDefault="00DB5866" w:rsidP="000E191A">
      <w:pPr>
        <w:spacing w:line="240" w:lineRule="auto"/>
        <w:jc w:val="center"/>
        <w:rPr>
          <w:rFonts w:ascii="Arial" w:hAnsi="Arial" w:cs="Arial"/>
          <w:b/>
          <w:sz w:val="28"/>
          <w:szCs w:val="28"/>
        </w:rPr>
      </w:pPr>
      <w:r w:rsidRPr="00D5658D">
        <w:rPr>
          <w:rFonts w:ascii="Arial" w:hAnsi="Arial" w:cs="Arial"/>
          <w:b/>
          <w:sz w:val="28"/>
          <w:szCs w:val="28"/>
        </w:rPr>
        <w:t>GLOBAL CITIZENSHIP</w:t>
      </w:r>
    </w:p>
    <w:p w14:paraId="0F4D5926" w14:textId="4D92CE63" w:rsidR="00DB5866" w:rsidRPr="00D5658D" w:rsidRDefault="00D5658D" w:rsidP="00EA43E3">
      <w:pPr>
        <w:spacing w:line="240" w:lineRule="auto"/>
        <w:rPr>
          <w:rFonts w:ascii="Arial" w:hAnsi="Arial" w:cs="Arial"/>
          <w:b/>
          <w:bCs/>
          <w:sz w:val="20"/>
          <w:szCs w:val="20"/>
        </w:rPr>
      </w:pPr>
      <w:r w:rsidRPr="00D5658D">
        <w:rPr>
          <w:rFonts w:ascii="Arial" w:hAnsi="Arial" w:cs="Arial"/>
          <w:b/>
          <w:bCs/>
          <w:sz w:val="20"/>
          <w:szCs w:val="20"/>
        </w:rPr>
        <w:t>NOTE</w:t>
      </w:r>
      <w:proofErr w:type="gramStart"/>
      <w:r w:rsidRPr="00D5658D">
        <w:rPr>
          <w:rFonts w:ascii="Arial" w:hAnsi="Arial" w:cs="Arial"/>
          <w:b/>
          <w:bCs/>
          <w:sz w:val="20"/>
          <w:szCs w:val="20"/>
        </w:rPr>
        <w:t>:  NO</w:t>
      </w:r>
      <w:proofErr w:type="gramEnd"/>
      <w:r w:rsidRPr="00D5658D">
        <w:rPr>
          <w:rFonts w:ascii="Arial" w:hAnsi="Arial" w:cs="Arial"/>
          <w:b/>
          <w:bCs/>
          <w:sz w:val="20"/>
          <w:szCs w:val="20"/>
        </w:rPr>
        <w:t xml:space="preserve"> DISPLAY BOARDS</w:t>
      </w:r>
    </w:p>
    <w:p w14:paraId="2561CBBE" w14:textId="77777777" w:rsidR="00DB5866" w:rsidRPr="00D5658D" w:rsidRDefault="00DB5866" w:rsidP="00EA43E3">
      <w:pPr>
        <w:spacing w:line="240" w:lineRule="auto"/>
        <w:rPr>
          <w:rFonts w:ascii="Arial" w:hAnsi="Arial" w:cs="Arial"/>
          <w:b/>
          <w:sz w:val="20"/>
          <w:szCs w:val="20"/>
        </w:rPr>
      </w:pPr>
      <w:r w:rsidRPr="00D5658D">
        <w:rPr>
          <w:rFonts w:ascii="Arial" w:hAnsi="Arial" w:cs="Arial"/>
          <w:b/>
          <w:sz w:val="20"/>
          <w:szCs w:val="20"/>
        </w:rPr>
        <w:t>STUDY OF ANOTHER COUNTRY</w:t>
      </w:r>
    </w:p>
    <w:p w14:paraId="33D1EFB2" w14:textId="78147E21" w:rsidR="00DB5866" w:rsidRPr="00D5658D" w:rsidRDefault="00DB5866" w:rsidP="00EA43E3">
      <w:pPr>
        <w:spacing w:line="240" w:lineRule="auto"/>
        <w:rPr>
          <w:rFonts w:ascii="Arial" w:hAnsi="Arial" w:cs="Arial"/>
          <w:sz w:val="20"/>
          <w:szCs w:val="20"/>
        </w:rPr>
      </w:pPr>
      <w:r w:rsidRPr="00D5658D">
        <w:rPr>
          <w:rFonts w:ascii="Arial" w:hAnsi="Arial" w:cs="Arial"/>
          <w:sz w:val="20"/>
          <w:szCs w:val="20"/>
        </w:rPr>
        <w:t xml:space="preserve">Class </w:t>
      </w:r>
      <w:r w:rsidR="005B26CF">
        <w:rPr>
          <w:rFonts w:ascii="Arial" w:hAnsi="Arial" w:cs="Arial"/>
          <w:sz w:val="20"/>
          <w:szCs w:val="20"/>
        </w:rPr>
        <w:t>6</w:t>
      </w:r>
      <w:r w:rsidRPr="00D5658D">
        <w:rPr>
          <w:rFonts w:ascii="Arial" w:hAnsi="Arial" w:cs="Arial"/>
          <w:sz w:val="20"/>
          <w:szCs w:val="20"/>
        </w:rPr>
        <w:t>01   Study of Another Country</w:t>
      </w:r>
      <w:r w:rsidR="00B72BBC">
        <w:rPr>
          <w:rFonts w:ascii="Arial" w:hAnsi="Arial" w:cs="Arial"/>
          <w:sz w:val="20"/>
          <w:szCs w:val="20"/>
        </w:rPr>
        <w:t xml:space="preserve"> </w:t>
      </w:r>
      <w:r w:rsidR="00B72BBC" w:rsidRPr="00B72BBC">
        <w:rPr>
          <w:rFonts w:ascii="Arial" w:hAnsi="Arial" w:cs="Arial"/>
          <w:sz w:val="20"/>
          <w:szCs w:val="20"/>
          <w:highlight w:val="yellow"/>
        </w:rPr>
        <w:t>Notebook</w:t>
      </w:r>
      <w:r w:rsidR="00B72BBC">
        <w:rPr>
          <w:rFonts w:ascii="Arial" w:hAnsi="Arial" w:cs="Arial"/>
          <w:sz w:val="20"/>
          <w:szCs w:val="20"/>
        </w:rPr>
        <w:t xml:space="preserve"> Unit 1 </w:t>
      </w:r>
      <w:r w:rsidRPr="00D5658D">
        <w:rPr>
          <w:rFonts w:ascii="Arial" w:hAnsi="Arial" w:cs="Arial"/>
          <w:sz w:val="20"/>
          <w:szCs w:val="20"/>
        </w:rPr>
        <w:t>Jr.</w:t>
      </w:r>
    </w:p>
    <w:p w14:paraId="17E557EF" w14:textId="256BE061" w:rsidR="00DB5866" w:rsidRPr="00D5658D" w:rsidRDefault="00DB5866" w:rsidP="00EA43E3">
      <w:pPr>
        <w:spacing w:line="240" w:lineRule="auto"/>
        <w:rPr>
          <w:rFonts w:ascii="Arial" w:hAnsi="Arial" w:cs="Arial"/>
          <w:sz w:val="20"/>
          <w:szCs w:val="20"/>
        </w:rPr>
      </w:pPr>
      <w:r w:rsidRPr="00D5658D">
        <w:rPr>
          <w:rFonts w:ascii="Arial" w:hAnsi="Arial" w:cs="Arial"/>
          <w:sz w:val="20"/>
          <w:szCs w:val="20"/>
        </w:rPr>
        <w:t xml:space="preserve">Class </w:t>
      </w:r>
      <w:r w:rsidR="005B26CF">
        <w:rPr>
          <w:rFonts w:ascii="Arial" w:hAnsi="Arial" w:cs="Arial"/>
          <w:sz w:val="20"/>
          <w:szCs w:val="20"/>
        </w:rPr>
        <w:t>6</w:t>
      </w:r>
      <w:r w:rsidRPr="00D5658D">
        <w:rPr>
          <w:rFonts w:ascii="Arial" w:hAnsi="Arial" w:cs="Arial"/>
          <w:sz w:val="20"/>
          <w:szCs w:val="20"/>
        </w:rPr>
        <w:t>02   Study of Another Country</w:t>
      </w:r>
      <w:r w:rsidR="00B72BBC">
        <w:rPr>
          <w:rFonts w:ascii="Arial" w:hAnsi="Arial" w:cs="Arial"/>
          <w:sz w:val="20"/>
          <w:szCs w:val="20"/>
        </w:rPr>
        <w:t xml:space="preserve"> </w:t>
      </w:r>
      <w:r w:rsidR="00B72BBC" w:rsidRPr="00B72BBC">
        <w:rPr>
          <w:rFonts w:ascii="Arial" w:hAnsi="Arial" w:cs="Arial"/>
          <w:sz w:val="20"/>
          <w:szCs w:val="20"/>
          <w:highlight w:val="yellow"/>
        </w:rPr>
        <w:t>Notebook</w:t>
      </w:r>
      <w:r w:rsidR="00B72BBC">
        <w:rPr>
          <w:rFonts w:ascii="Arial" w:hAnsi="Arial" w:cs="Arial"/>
          <w:sz w:val="20"/>
          <w:szCs w:val="20"/>
        </w:rPr>
        <w:t xml:space="preserve"> Unit 1 </w:t>
      </w:r>
      <w:r w:rsidRPr="00D5658D">
        <w:rPr>
          <w:rFonts w:ascii="Arial" w:hAnsi="Arial" w:cs="Arial"/>
          <w:sz w:val="20"/>
          <w:szCs w:val="20"/>
        </w:rPr>
        <w:t>Int.</w:t>
      </w:r>
    </w:p>
    <w:p w14:paraId="546B1E40" w14:textId="4B631FDE" w:rsidR="00DB5866" w:rsidRDefault="00DB5866" w:rsidP="00EA43E3">
      <w:pPr>
        <w:spacing w:line="240" w:lineRule="auto"/>
        <w:rPr>
          <w:rFonts w:ascii="Arial" w:hAnsi="Arial" w:cs="Arial"/>
          <w:sz w:val="20"/>
          <w:szCs w:val="20"/>
        </w:rPr>
      </w:pPr>
      <w:r w:rsidRPr="00D5658D">
        <w:rPr>
          <w:rFonts w:ascii="Arial" w:hAnsi="Arial" w:cs="Arial"/>
          <w:sz w:val="20"/>
          <w:szCs w:val="20"/>
        </w:rPr>
        <w:t xml:space="preserve">Class </w:t>
      </w:r>
      <w:r w:rsidR="005B26CF">
        <w:rPr>
          <w:rFonts w:ascii="Arial" w:hAnsi="Arial" w:cs="Arial"/>
          <w:sz w:val="20"/>
          <w:szCs w:val="20"/>
        </w:rPr>
        <w:t>6</w:t>
      </w:r>
      <w:r w:rsidRPr="00D5658D">
        <w:rPr>
          <w:rFonts w:ascii="Arial" w:hAnsi="Arial" w:cs="Arial"/>
          <w:sz w:val="20"/>
          <w:szCs w:val="20"/>
        </w:rPr>
        <w:t>03   Study of Another Country</w:t>
      </w:r>
      <w:r w:rsidR="00B72BBC">
        <w:rPr>
          <w:rFonts w:ascii="Arial" w:hAnsi="Arial" w:cs="Arial"/>
          <w:sz w:val="20"/>
          <w:szCs w:val="20"/>
        </w:rPr>
        <w:t xml:space="preserve"> </w:t>
      </w:r>
      <w:r w:rsidR="00B72BBC" w:rsidRPr="00B72BBC">
        <w:rPr>
          <w:rFonts w:ascii="Arial" w:hAnsi="Arial" w:cs="Arial"/>
          <w:sz w:val="20"/>
          <w:szCs w:val="20"/>
          <w:highlight w:val="yellow"/>
        </w:rPr>
        <w:t>Notebook</w:t>
      </w:r>
      <w:r w:rsidR="00B72BBC">
        <w:rPr>
          <w:rFonts w:ascii="Arial" w:hAnsi="Arial" w:cs="Arial"/>
          <w:sz w:val="20"/>
          <w:szCs w:val="20"/>
        </w:rPr>
        <w:t xml:space="preserve"> Unit 1 </w:t>
      </w:r>
      <w:r w:rsidRPr="00D5658D">
        <w:rPr>
          <w:rFonts w:ascii="Arial" w:hAnsi="Arial" w:cs="Arial"/>
          <w:sz w:val="20"/>
          <w:szCs w:val="20"/>
        </w:rPr>
        <w:t>Sr.</w:t>
      </w:r>
    </w:p>
    <w:p w14:paraId="518C7B48" w14:textId="77777777" w:rsidR="00B72BBC" w:rsidRDefault="00B72BBC" w:rsidP="00EA43E3">
      <w:pPr>
        <w:spacing w:line="240" w:lineRule="auto"/>
        <w:rPr>
          <w:rFonts w:ascii="Arial" w:hAnsi="Arial" w:cs="Arial"/>
          <w:sz w:val="20"/>
          <w:szCs w:val="20"/>
        </w:rPr>
      </w:pPr>
    </w:p>
    <w:p w14:paraId="2F58DD2F" w14:textId="77777777" w:rsidR="00B72BBC" w:rsidRPr="00B72BBC" w:rsidRDefault="00B72BBC" w:rsidP="00B72BBC">
      <w:pPr>
        <w:pBdr>
          <w:top w:val="nil"/>
          <w:left w:val="nil"/>
          <w:bottom w:val="nil"/>
          <w:right w:val="nil"/>
          <w:between w:val="nil"/>
        </w:pBdr>
        <w:spacing w:after="0" w:line="240" w:lineRule="auto"/>
        <w:rPr>
          <w:rFonts w:ascii="Arial" w:eastAsia="Arial" w:hAnsi="Arial" w:cs="Arial"/>
          <w:sz w:val="20"/>
          <w:szCs w:val="20"/>
          <w:highlight w:val="yellow"/>
        </w:rPr>
      </w:pPr>
      <w:r w:rsidRPr="00B72BBC">
        <w:rPr>
          <w:rFonts w:ascii="Arial" w:eastAsia="Arial" w:hAnsi="Arial" w:cs="Arial"/>
          <w:sz w:val="20"/>
          <w:szCs w:val="20"/>
          <w:highlight w:val="yellow"/>
        </w:rPr>
        <w:t xml:space="preserve">Class 604   Study of Another Country Display Board   Unit </w:t>
      </w:r>
      <w:proofErr w:type="gramStart"/>
      <w:r w:rsidRPr="00B72BBC">
        <w:rPr>
          <w:rFonts w:ascii="Arial" w:eastAsia="Arial" w:hAnsi="Arial" w:cs="Arial"/>
          <w:sz w:val="20"/>
          <w:szCs w:val="20"/>
          <w:highlight w:val="yellow"/>
        </w:rPr>
        <w:t>1  Jr.</w:t>
      </w:r>
      <w:proofErr w:type="gramEnd"/>
    </w:p>
    <w:p w14:paraId="7F2A2298" w14:textId="77777777" w:rsidR="00B72BBC" w:rsidRPr="00B72BBC" w:rsidRDefault="00B72BBC" w:rsidP="00B72BBC">
      <w:pPr>
        <w:spacing w:after="0" w:line="240" w:lineRule="auto"/>
        <w:rPr>
          <w:rFonts w:ascii="Arial" w:eastAsia="Arial" w:hAnsi="Arial" w:cs="Arial"/>
          <w:sz w:val="20"/>
          <w:szCs w:val="20"/>
          <w:highlight w:val="yellow"/>
        </w:rPr>
      </w:pPr>
      <w:r w:rsidRPr="00B72BBC">
        <w:rPr>
          <w:rFonts w:ascii="Arial" w:eastAsia="Arial" w:hAnsi="Arial" w:cs="Arial"/>
          <w:sz w:val="20"/>
          <w:szCs w:val="20"/>
          <w:highlight w:val="yellow"/>
        </w:rPr>
        <w:lastRenderedPageBreak/>
        <w:t xml:space="preserve">Class 605   Study of Another Country Display Board   Unit </w:t>
      </w:r>
      <w:proofErr w:type="gramStart"/>
      <w:r w:rsidRPr="00B72BBC">
        <w:rPr>
          <w:rFonts w:ascii="Arial" w:eastAsia="Arial" w:hAnsi="Arial" w:cs="Arial"/>
          <w:sz w:val="20"/>
          <w:szCs w:val="20"/>
          <w:highlight w:val="yellow"/>
        </w:rPr>
        <w:t>1  Int.</w:t>
      </w:r>
      <w:proofErr w:type="gramEnd"/>
    </w:p>
    <w:p w14:paraId="0E7E2F36" w14:textId="77777777" w:rsidR="00B72BBC" w:rsidRPr="00B72BBC" w:rsidRDefault="00B72BBC" w:rsidP="00B72BBC">
      <w:pPr>
        <w:spacing w:after="0" w:line="240" w:lineRule="auto"/>
        <w:rPr>
          <w:rFonts w:ascii="Arial" w:eastAsia="Arial" w:hAnsi="Arial" w:cs="Arial"/>
          <w:sz w:val="20"/>
          <w:szCs w:val="20"/>
          <w:highlight w:val="yellow"/>
        </w:rPr>
      </w:pPr>
      <w:r w:rsidRPr="00B72BBC">
        <w:rPr>
          <w:rFonts w:ascii="Arial" w:eastAsia="Arial" w:hAnsi="Arial" w:cs="Arial"/>
          <w:sz w:val="20"/>
          <w:szCs w:val="20"/>
          <w:highlight w:val="yellow"/>
        </w:rPr>
        <w:t xml:space="preserve">Class 606   Study of Another Country Display Board   Unit </w:t>
      </w:r>
      <w:proofErr w:type="gramStart"/>
      <w:r w:rsidRPr="00B72BBC">
        <w:rPr>
          <w:rFonts w:ascii="Arial" w:eastAsia="Arial" w:hAnsi="Arial" w:cs="Arial"/>
          <w:sz w:val="20"/>
          <w:szCs w:val="20"/>
          <w:highlight w:val="yellow"/>
        </w:rPr>
        <w:t>1  Sr.</w:t>
      </w:r>
      <w:proofErr w:type="gramEnd"/>
    </w:p>
    <w:p w14:paraId="79AC2012" w14:textId="6179BA20" w:rsidR="00B72BBC" w:rsidRPr="00D5658D" w:rsidRDefault="00B72BBC" w:rsidP="00EA43E3">
      <w:pPr>
        <w:spacing w:line="240" w:lineRule="auto"/>
        <w:rPr>
          <w:rFonts w:ascii="Arial" w:hAnsi="Arial" w:cs="Arial"/>
          <w:sz w:val="20"/>
          <w:szCs w:val="20"/>
        </w:rPr>
      </w:pPr>
    </w:p>
    <w:p w14:paraId="2C746075" w14:textId="41527BD3" w:rsidR="00DB5866" w:rsidRPr="00D5658D" w:rsidRDefault="00DB5866" w:rsidP="00EA43E3">
      <w:pPr>
        <w:spacing w:line="240" w:lineRule="auto"/>
        <w:rPr>
          <w:rFonts w:ascii="Arial" w:hAnsi="Arial" w:cs="Arial"/>
          <w:sz w:val="20"/>
          <w:szCs w:val="20"/>
        </w:rPr>
      </w:pPr>
      <w:r w:rsidRPr="00D5658D">
        <w:rPr>
          <w:rFonts w:ascii="Arial" w:hAnsi="Arial" w:cs="Arial"/>
          <w:sz w:val="20"/>
          <w:szCs w:val="20"/>
        </w:rPr>
        <w:t xml:space="preserve">Exhibit will consist of </w:t>
      </w:r>
      <w:r w:rsidR="00B72BBC">
        <w:rPr>
          <w:rFonts w:ascii="Arial" w:hAnsi="Arial" w:cs="Arial"/>
          <w:sz w:val="20"/>
          <w:szCs w:val="20"/>
        </w:rPr>
        <w:t xml:space="preserve">one of </w:t>
      </w:r>
      <w:r w:rsidRPr="00D5658D">
        <w:rPr>
          <w:rFonts w:ascii="Arial" w:hAnsi="Arial" w:cs="Arial"/>
          <w:sz w:val="20"/>
          <w:szCs w:val="20"/>
        </w:rPr>
        <w:t>the following</w:t>
      </w:r>
      <w:r w:rsidR="00B72BBC">
        <w:rPr>
          <w:rFonts w:ascii="Arial" w:hAnsi="Arial" w:cs="Arial"/>
          <w:sz w:val="20"/>
          <w:szCs w:val="20"/>
        </w:rPr>
        <w:t xml:space="preserve"> exhibit formats</w:t>
      </w:r>
      <w:r w:rsidRPr="00D5658D">
        <w:rPr>
          <w:rFonts w:ascii="Arial" w:hAnsi="Arial" w:cs="Arial"/>
          <w:sz w:val="20"/>
          <w:szCs w:val="20"/>
        </w:rPr>
        <w:t>:</w:t>
      </w:r>
    </w:p>
    <w:p w14:paraId="6EB8D09E" w14:textId="77777777" w:rsidR="00144C74" w:rsidRPr="00144C74" w:rsidRDefault="00144C74" w:rsidP="004B3909">
      <w:pPr>
        <w:numPr>
          <w:ilvl w:val="0"/>
          <w:numId w:val="74"/>
        </w:numPr>
        <w:pBdr>
          <w:top w:val="nil"/>
          <w:left w:val="nil"/>
          <w:bottom w:val="nil"/>
          <w:right w:val="nil"/>
          <w:between w:val="nil"/>
        </w:pBdr>
        <w:spacing w:after="0" w:line="240" w:lineRule="auto"/>
        <w:ind w:hanging="360"/>
        <w:rPr>
          <w:rFonts w:ascii="Arial" w:eastAsia="Arial" w:hAnsi="Arial" w:cs="Arial"/>
          <w:color w:val="000000"/>
          <w:sz w:val="20"/>
          <w:szCs w:val="20"/>
        </w:rPr>
      </w:pPr>
      <w:r w:rsidRPr="00144C74">
        <w:rPr>
          <w:rFonts w:ascii="Arial" w:eastAsia="Arial" w:hAnsi="Arial" w:cs="Arial"/>
          <w:color w:val="000000"/>
          <w:sz w:val="20"/>
          <w:szCs w:val="20"/>
          <w:highlight w:val="yellow"/>
        </w:rPr>
        <w:t>A completed Global Citizenship e-Record and: (Option 1) a sturdy three-ringed notebook</w:t>
      </w:r>
      <w:r w:rsidRPr="00144C74">
        <w:rPr>
          <w:rFonts w:ascii="Arial" w:eastAsia="Arial" w:hAnsi="Arial" w:cs="Arial"/>
          <w:color w:val="000000"/>
          <w:sz w:val="20"/>
          <w:szCs w:val="20"/>
        </w:rPr>
        <w:t xml:space="preserve"> including the following additional information:</w:t>
      </w:r>
    </w:p>
    <w:p w14:paraId="43283369" w14:textId="77777777" w:rsidR="00144C74" w:rsidRPr="00144C74" w:rsidRDefault="00144C74" w:rsidP="004B3909">
      <w:pPr>
        <w:numPr>
          <w:ilvl w:val="1"/>
          <w:numId w:val="74"/>
        </w:numPr>
        <w:pBdr>
          <w:top w:val="nil"/>
          <w:left w:val="nil"/>
          <w:bottom w:val="nil"/>
          <w:right w:val="nil"/>
          <w:between w:val="nil"/>
        </w:pBdr>
        <w:spacing w:after="0" w:line="240" w:lineRule="auto"/>
        <w:ind w:left="720" w:hanging="360"/>
        <w:rPr>
          <w:rFonts w:ascii="Arial" w:eastAsia="Arial" w:hAnsi="Arial" w:cs="Arial"/>
          <w:color w:val="000000"/>
          <w:sz w:val="20"/>
          <w:szCs w:val="20"/>
        </w:rPr>
      </w:pPr>
      <w:r w:rsidRPr="00144C74">
        <w:rPr>
          <w:rFonts w:ascii="Arial" w:eastAsia="Arial" w:hAnsi="Arial" w:cs="Arial"/>
          <w:color w:val="000000"/>
          <w:sz w:val="20"/>
          <w:szCs w:val="20"/>
        </w:rPr>
        <w:t xml:space="preserve">Create an information sheet that explains the selected study topic and </w:t>
      </w:r>
      <w:proofErr w:type="gramStart"/>
      <w:r w:rsidRPr="00144C74">
        <w:rPr>
          <w:rFonts w:ascii="Arial" w:eastAsia="Arial" w:hAnsi="Arial" w:cs="Arial"/>
          <w:color w:val="000000"/>
          <w:sz w:val="20"/>
          <w:szCs w:val="20"/>
        </w:rPr>
        <w:t>list</w:t>
      </w:r>
      <w:proofErr w:type="gramEnd"/>
      <w:r w:rsidRPr="00144C74">
        <w:rPr>
          <w:rFonts w:ascii="Arial" w:eastAsia="Arial" w:hAnsi="Arial" w:cs="Arial"/>
          <w:color w:val="000000"/>
          <w:sz w:val="20"/>
          <w:szCs w:val="20"/>
        </w:rPr>
        <w:t xml:space="preserve"> the topic(s) studied (pages 6-9).</w:t>
      </w:r>
    </w:p>
    <w:p w14:paraId="78492047" w14:textId="77777777" w:rsidR="00144C74" w:rsidRPr="00144C74" w:rsidRDefault="00144C74" w:rsidP="004B3909">
      <w:pPr>
        <w:numPr>
          <w:ilvl w:val="1"/>
          <w:numId w:val="74"/>
        </w:numPr>
        <w:pBdr>
          <w:top w:val="nil"/>
          <w:left w:val="nil"/>
          <w:bottom w:val="nil"/>
          <w:right w:val="nil"/>
          <w:between w:val="nil"/>
        </w:pBdr>
        <w:spacing w:after="0" w:line="240" w:lineRule="auto"/>
        <w:ind w:left="720" w:hanging="360"/>
        <w:rPr>
          <w:rFonts w:ascii="Arial" w:eastAsia="Arial" w:hAnsi="Arial" w:cs="Arial"/>
          <w:color w:val="000000"/>
          <w:sz w:val="20"/>
          <w:szCs w:val="20"/>
        </w:rPr>
      </w:pPr>
      <w:r w:rsidRPr="00144C74">
        <w:rPr>
          <w:rFonts w:ascii="Arial" w:eastAsia="Arial" w:hAnsi="Arial" w:cs="Arial"/>
          <w:color w:val="000000"/>
          <w:sz w:val="20"/>
          <w:szCs w:val="20"/>
        </w:rPr>
        <w:t>Describe any demonstrations or public speaking experiences you had associated with global citizenship. Please be specific about audience, topic, visual aids, etc.</w:t>
      </w:r>
    </w:p>
    <w:p w14:paraId="28683B88" w14:textId="77777777" w:rsidR="00144C74" w:rsidRPr="00144C74" w:rsidRDefault="00144C74" w:rsidP="004B3909">
      <w:pPr>
        <w:numPr>
          <w:ilvl w:val="1"/>
          <w:numId w:val="74"/>
        </w:numPr>
        <w:pBdr>
          <w:top w:val="nil"/>
          <w:left w:val="nil"/>
          <w:bottom w:val="nil"/>
          <w:right w:val="nil"/>
          <w:between w:val="nil"/>
        </w:pBdr>
        <w:spacing w:after="0" w:line="240" w:lineRule="auto"/>
        <w:ind w:left="720" w:hanging="360"/>
        <w:rPr>
          <w:rFonts w:ascii="Arial" w:eastAsia="Arial" w:hAnsi="Arial" w:cs="Arial"/>
          <w:color w:val="000000"/>
          <w:sz w:val="20"/>
          <w:szCs w:val="20"/>
        </w:rPr>
      </w:pPr>
      <w:r w:rsidRPr="00144C74">
        <w:rPr>
          <w:rFonts w:ascii="Arial" w:eastAsia="Arial" w:hAnsi="Arial" w:cs="Arial"/>
          <w:color w:val="000000"/>
          <w:sz w:val="20"/>
          <w:szCs w:val="20"/>
        </w:rPr>
        <w:t>Include a short story explaining what you learned from this study.</w:t>
      </w:r>
    </w:p>
    <w:p w14:paraId="6B9CEF1E" w14:textId="77777777" w:rsidR="00144C74" w:rsidRPr="00144C74" w:rsidRDefault="00144C74" w:rsidP="00144C74">
      <w:pPr>
        <w:pBdr>
          <w:top w:val="nil"/>
          <w:left w:val="nil"/>
          <w:bottom w:val="nil"/>
          <w:right w:val="nil"/>
          <w:between w:val="nil"/>
        </w:pBdr>
        <w:rPr>
          <w:rFonts w:ascii="Arial" w:eastAsia="Arial" w:hAnsi="Arial" w:cs="Arial"/>
          <w:b/>
          <w:sz w:val="20"/>
          <w:szCs w:val="20"/>
          <w:highlight w:val="yellow"/>
        </w:rPr>
      </w:pPr>
      <w:r w:rsidRPr="00144C74">
        <w:rPr>
          <w:rFonts w:ascii="Arial" w:eastAsia="Arial" w:hAnsi="Arial" w:cs="Arial"/>
          <w:b/>
          <w:sz w:val="20"/>
          <w:szCs w:val="20"/>
          <w:highlight w:val="yellow"/>
        </w:rPr>
        <w:t>OR</w:t>
      </w:r>
    </w:p>
    <w:p w14:paraId="7E8E4210" w14:textId="77777777" w:rsidR="00144C74" w:rsidRPr="00144C74" w:rsidRDefault="00144C74" w:rsidP="00144C74">
      <w:pPr>
        <w:pBdr>
          <w:top w:val="nil"/>
          <w:left w:val="nil"/>
          <w:bottom w:val="nil"/>
          <w:right w:val="nil"/>
          <w:between w:val="nil"/>
        </w:pBdr>
        <w:ind w:hanging="360"/>
        <w:rPr>
          <w:rFonts w:ascii="Arial" w:eastAsia="Arial" w:hAnsi="Arial" w:cs="Arial"/>
          <w:sz w:val="20"/>
          <w:szCs w:val="20"/>
          <w:highlight w:val="yellow"/>
        </w:rPr>
      </w:pPr>
      <w:r w:rsidRPr="00144C74">
        <w:rPr>
          <w:rFonts w:ascii="Arial" w:eastAsia="Arial" w:hAnsi="Arial" w:cs="Arial"/>
          <w:sz w:val="20"/>
          <w:szCs w:val="20"/>
        </w:rPr>
        <w:t xml:space="preserve">    </w:t>
      </w:r>
      <w:r w:rsidRPr="00144C74">
        <w:rPr>
          <w:rFonts w:ascii="Arial" w:eastAsia="Arial" w:hAnsi="Arial" w:cs="Arial"/>
          <w:sz w:val="20"/>
          <w:szCs w:val="20"/>
          <w:highlight w:val="yellow"/>
        </w:rPr>
        <w:t xml:space="preserve">  (Option 2) An educational display board (standard display board size of 4 ft. by 3 ft.) covering what you learned from your study. Note: The display board could be a visual aid for your Global   </w:t>
      </w:r>
    </w:p>
    <w:p w14:paraId="32895CDE" w14:textId="77777777" w:rsidR="00144C74" w:rsidRPr="00144C74" w:rsidRDefault="00144C74" w:rsidP="00144C74">
      <w:pPr>
        <w:pBdr>
          <w:top w:val="nil"/>
          <w:left w:val="nil"/>
          <w:bottom w:val="nil"/>
          <w:right w:val="nil"/>
          <w:between w:val="nil"/>
        </w:pBdr>
        <w:rPr>
          <w:rFonts w:ascii="Arial" w:eastAsia="Arial" w:hAnsi="Arial" w:cs="Arial"/>
          <w:sz w:val="20"/>
          <w:szCs w:val="20"/>
          <w:highlight w:val="yellow"/>
        </w:rPr>
      </w:pPr>
      <w:r w:rsidRPr="00144C74">
        <w:rPr>
          <w:rFonts w:ascii="Arial" w:eastAsia="Arial" w:hAnsi="Arial" w:cs="Arial"/>
          <w:sz w:val="20"/>
          <w:szCs w:val="20"/>
          <w:highlight w:val="yellow"/>
        </w:rPr>
        <w:t xml:space="preserve">      Citizenship demonstration or speech.</w:t>
      </w:r>
    </w:p>
    <w:p w14:paraId="5ABC90A1" w14:textId="77777777" w:rsidR="00144C74" w:rsidRDefault="00144C74" w:rsidP="004B3909">
      <w:pPr>
        <w:numPr>
          <w:ilvl w:val="1"/>
          <w:numId w:val="75"/>
        </w:numPr>
        <w:pBdr>
          <w:top w:val="nil"/>
          <w:left w:val="nil"/>
          <w:bottom w:val="nil"/>
          <w:right w:val="nil"/>
          <w:between w:val="nil"/>
        </w:pBdr>
        <w:spacing w:after="0" w:line="240" w:lineRule="auto"/>
        <w:ind w:left="360" w:hanging="360"/>
        <w:rPr>
          <w:rFonts w:ascii="Arial" w:eastAsia="Arial" w:hAnsi="Arial" w:cs="Arial"/>
          <w:color w:val="000000"/>
          <w:sz w:val="20"/>
          <w:szCs w:val="20"/>
        </w:rPr>
      </w:pPr>
      <w:r w:rsidRPr="00144C74">
        <w:rPr>
          <w:rFonts w:ascii="Arial" w:eastAsia="Arial" w:hAnsi="Arial" w:cs="Arial"/>
          <w:color w:val="000000"/>
          <w:sz w:val="20"/>
          <w:szCs w:val="20"/>
        </w:rPr>
        <w:t>List the resources you used throughout your project</w:t>
      </w:r>
      <w:r w:rsidRPr="00144C74">
        <w:rPr>
          <w:rFonts w:ascii="Arial" w:eastAsia="Arial" w:hAnsi="Arial" w:cs="Arial"/>
          <w:color w:val="000000"/>
          <w:sz w:val="20"/>
          <w:szCs w:val="20"/>
          <w:highlight w:val="yellow"/>
        </w:rPr>
        <w:t xml:space="preserve"> in either </w:t>
      </w:r>
      <w:r w:rsidRPr="00144C74">
        <w:rPr>
          <w:rFonts w:ascii="Arial" w:eastAsia="Arial" w:hAnsi="Arial" w:cs="Arial"/>
          <w:sz w:val="20"/>
          <w:szCs w:val="20"/>
          <w:highlight w:val="yellow"/>
        </w:rPr>
        <w:t>exhibit</w:t>
      </w:r>
      <w:r w:rsidRPr="00144C74">
        <w:rPr>
          <w:rFonts w:ascii="Arial" w:eastAsia="Arial" w:hAnsi="Arial" w:cs="Arial"/>
          <w:color w:val="000000"/>
          <w:sz w:val="20"/>
          <w:szCs w:val="20"/>
          <w:highlight w:val="yellow"/>
        </w:rPr>
        <w:t xml:space="preserve"> option</w:t>
      </w:r>
      <w:r w:rsidRPr="00144C74">
        <w:rPr>
          <w:rFonts w:ascii="Arial" w:eastAsia="Arial" w:hAnsi="Arial" w:cs="Arial"/>
          <w:color w:val="000000"/>
          <w:sz w:val="20"/>
          <w:szCs w:val="20"/>
        </w:rPr>
        <w:t>.</w:t>
      </w:r>
    </w:p>
    <w:p w14:paraId="1BB41238" w14:textId="77777777" w:rsidR="00144C74" w:rsidRPr="00144C74" w:rsidRDefault="00144C74" w:rsidP="00144C74">
      <w:pPr>
        <w:pBdr>
          <w:top w:val="nil"/>
          <w:left w:val="nil"/>
          <w:bottom w:val="nil"/>
          <w:right w:val="nil"/>
          <w:between w:val="nil"/>
        </w:pBdr>
        <w:spacing w:after="0" w:line="240" w:lineRule="auto"/>
        <w:ind w:left="360"/>
        <w:rPr>
          <w:rFonts w:ascii="Arial" w:eastAsia="Arial" w:hAnsi="Arial" w:cs="Arial"/>
          <w:color w:val="000000"/>
          <w:sz w:val="20"/>
          <w:szCs w:val="20"/>
        </w:rPr>
      </w:pPr>
    </w:p>
    <w:p w14:paraId="107A9B9C" w14:textId="77777777" w:rsidR="00144C74" w:rsidRPr="00144C74" w:rsidRDefault="00144C74" w:rsidP="00144C74">
      <w:pPr>
        <w:spacing w:after="0" w:line="240" w:lineRule="auto"/>
        <w:rPr>
          <w:rFonts w:ascii="Arial" w:eastAsia="Arial" w:hAnsi="Arial" w:cs="Arial"/>
          <w:b/>
          <w:sz w:val="20"/>
          <w:szCs w:val="20"/>
          <w:highlight w:val="yellow"/>
        </w:rPr>
      </w:pPr>
      <w:r w:rsidRPr="00144C74">
        <w:rPr>
          <w:rFonts w:ascii="Arial" w:eastAsia="Arial" w:hAnsi="Arial" w:cs="Arial"/>
          <w:b/>
          <w:sz w:val="20"/>
          <w:szCs w:val="20"/>
          <w:highlight w:val="yellow"/>
        </w:rPr>
        <w:t>GLOBAL CHALLENGES—UNIT 2 (Int. and Sr. Only)</w:t>
      </w:r>
    </w:p>
    <w:p w14:paraId="4AB05A75" w14:textId="77777777" w:rsidR="00144C74" w:rsidRPr="00144C74" w:rsidRDefault="00144C74" w:rsidP="00144C74">
      <w:pPr>
        <w:spacing w:after="0" w:line="240" w:lineRule="auto"/>
        <w:rPr>
          <w:rFonts w:ascii="Arial" w:eastAsia="Arial" w:hAnsi="Arial" w:cs="Arial"/>
          <w:sz w:val="20"/>
          <w:szCs w:val="20"/>
          <w:highlight w:val="yellow"/>
        </w:rPr>
      </w:pPr>
      <w:r w:rsidRPr="00144C74">
        <w:rPr>
          <w:rFonts w:ascii="Arial" w:eastAsia="Arial" w:hAnsi="Arial" w:cs="Arial"/>
          <w:sz w:val="20"/>
          <w:szCs w:val="20"/>
          <w:highlight w:val="yellow"/>
        </w:rPr>
        <w:t>Class 607   Global Challenges Notebook   Unit 2   Int.</w:t>
      </w:r>
    </w:p>
    <w:p w14:paraId="6A8B097A" w14:textId="77777777" w:rsidR="00144C74" w:rsidRPr="00144C74" w:rsidRDefault="00144C74" w:rsidP="00144C74">
      <w:pPr>
        <w:spacing w:after="0" w:line="240" w:lineRule="auto"/>
        <w:rPr>
          <w:rFonts w:ascii="Arial" w:eastAsia="Arial" w:hAnsi="Arial" w:cs="Arial"/>
          <w:sz w:val="20"/>
          <w:szCs w:val="20"/>
          <w:highlight w:val="yellow"/>
        </w:rPr>
      </w:pPr>
      <w:r w:rsidRPr="00144C74">
        <w:rPr>
          <w:rFonts w:ascii="Arial" w:eastAsia="Arial" w:hAnsi="Arial" w:cs="Arial"/>
          <w:sz w:val="20"/>
          <w:szCs w:val="20"/>
          <w:highlight w:val="yellow"/>
        </w:rPr>
        <w:t>Class 608   Global Challenges Notebook   Unit 2   Sr. </w:t>
      </w:r>
    </w:p>
    <w:p w14:paraId="72F77864" w14:textId="77777777" w:rsidR="00144C74" w:rsidRPr="00144C74" w:rsidRDefault="00144C74" w:rsidP="00144C74">
      <w:pPr>
        <w:spacing w:after="0" w:line="240" w:lineRule="auto"/>
        <w:rPr>
          <w:rFonts w:ascii="Arial" w:eastAsia="Arial" w:hAnsi="Arial" w:cs="Arial"/>
          <w:sz w:val="20"/>
          <w:szCs w:val="20"/>
          <w:highlight w:val="yellow"/>
        </w:rPr>
      </w:pPr>
    </w:p>
    <w:p w14:paraId="1AD283D3" w14:textId="77777777" w:rsidR="00144C74" w:rsidRPr="00144C74" w:rsidRDefault="00144C74" w:rsidP="00144C74">
      <w:pPr>
        <w:spacing w:after="0" w:line="240" w:lineRule="auto"/>
        <w:rPr>
          <w:rFonts w:ascii="Arial" w:eastAsia="Arial" w:hAnsi="Arial" w:cs="Arial"/>
          <w:sz w:val="20"/>
          <w:szCs w:val="20"/>
          <w:highlight w:val="yellow"/>
        </w:rPr>
      </w:pPr>
      <w:r w:rsidRPr="00144C74">
        <w:rPr>
          <w:rFonts w:ascii="Arial" w:eastAsia="Arial" w:hAnsi="Arial" w:cs="Arial"/>
          <w:sz w:val="20"/>
          <w:szCs w:val="20"/>
          <w:highlight w:val="yellow"/>
        </w:rPr>
        <w:t>Class 609   Global Challenges Display Board   Unit 2   Int.</w:t>
      </w:r>
    </w:p>
    <w:p w14:paraId="1917F3EC" w14:textId="77777777" w:rsidR="00144C74" w:rsidRPr="00144C74" w:rsidRDefault="00144C74" w:rsidP="00144C74">
      <w:pPr>
        <w:spacing w:after="0" w:line="240" w:lineRule="auto"/>
        <w:rPr>
          <w:rFonts w:ascii="Arial" w:eastAsia="Arial" w:hAnsi="Arial" w:cs="Arial"/>
          <w:sz w:val="20"/>
          <w:szCs w:val="20"/>
          <w:highlight w:val="yellow"/>
        </w:rPr>
      </w:pPr>
      <w:r w:rsidRPr="00144C74">
        <w:rPr>
          <w:rFonts w:ascii="Arial" w:eastAsia="Arial" w:hAnsi="Arial" w:cs="Arial"/>
          <w:sz w:val="20"/>
          <w:szCs w:val="20"/>
          <w:highlight w:val="yellow"/>
        </w:rPr>
        <w:t>Class 610   Global Challenges Display Board   Unit 2   Sr.</w:t>
      </w:r>
    </w:p>
    <w:p w14:paraId="46F55609" w14:textId="77777777" w:rsidR="00144C74" w:rsidRPr="00144C74" w:rsidRDefault="00144C74" w:rsidP="00144C74">
      <w:pPr>
        <w:spacing w:after="0" w:line="240" w:lineRule="auto"/>
        <w:rPr>
          <w:rFonts w:ascii="Arial" w:eastAsia="Arial" w:hAnsi="Arial" w:cs="Arial"/>
          <w:sz w:val="20"/>
          <w:szCs w:val="20"/>
          <w:highlight w:val="yellow"/>
        </w:rPr>
      </w:pPr>
      <w:r w:rsidRPr="00144C74">
        <w:rPr>
          <w:rFonts w:ascii="Arial" w:eastAsia="Arial" w:hAnsi="Arial" w:cs="Arial"/>
          <w:sz w:val="20"/>
          <w:szCs w:val="20"/>
          <w:highlight w:val="yellow"/>
        </w:rPr>
        <w:t> </w:t>
      </w:r>
    </w:p>
    <w:p w14:paraId="4CF2850A" w14:textId="77777777" w:rsidR="00144C74" w:rsidRPr="00144C74" w:rsidRDefault="00144C74" w:rsidP="00144C74">
      <w:pPr>
        <w:spacing w:after="0" w:line="240" w:lineRule="auto"/>
        <w:rPr>
          <w:rFonts w:ascii="Arial" w:eastAsia="Arial" w:hAnsi="Arial" w:cs="Arial"/>
          <w:sz w:val="20"/>
          <w:szCs w:val="20"/>
          <w:highlight w:val="yellow"/>
        </w:rPr>
      </w:pPr>
      <w:r w:rsidRPr="00144C74">
        <w:rPr>
          <w:rFonts w:ascii="Arial" w:eastAsia="Arial" w:hAnsi="Arial" w:cs="Arial"/>
          <w:sz w:val="20"/>
          <w:szCs w:val="20"/>
          <w:highlight w:val="yellow"/>
        </w:rPr>
        <w:t>This unit provides senior 4-H members with the opportunity to study and present on current global issues that affect both local and international communities. Projects may focus on topics such as food insecurity, sustainable agriculture, clean water, climate change, global health, or other worldwide challenges. Members may choose to exhibit their work through a written research notebook or an educational display board, in addition to completing a Global Citizenship e-Record. This project encourages youth to connect global issues to their own lives, develop leadership skills, and share their learning with others through public presentations. </w:t>
      </w:r>
    </w:p>
    <w:p w14:paraId="0EE6AE72" w14:textId="77777777" w:rsidR="00144C74" w:rsidRPr="00144C74" w:rsidRDefault="00144C74" w:rsidP="00144C74">
      <w:pPr>
        <w:spacing w:after="0" w:line="240" w:lineRule="auto"/>
        <w:rPr>
          <w:rFonts w:ascii="Arial" w:eastAsia="Arial" w:hAnsi="Arial" w:cs="Arial"/>
          <w:sz w:val="20"/>
          <w:szCs w:val="20"/>
          <w:highlight w:val="yellow"/>
        </w:rPr>
      </w:pPr>
      <w:r w:rsidRPr="00144C74">
        <w:rPr>
          <w:rFonts w:ascii="Arial" w:eastAsia="Arial" w:hAnsi="Arial" w:cs="Arial"/>
          <w:sz w:val="20"/>
          <w:szCs w:val="20"/>
          <w:highlight w:val="yellow"/>
        </w:rPr>
        <w:t> </w:t>
      </w:r>
    </w:p>
    <w:p w14:paraId="42BF0EC6" w14:textId="77777777" w:rsidR="00144C74" w:rsidRPr="00144C74" w:rsidRDefault="00144C74" w:rsidP="00144C74">
      <w:pPr>
        <w:spacing w:after="0" w:line="240" w:lineRule="auto"/>
        <w:rPr>
          <w:rFonts w:ascii="Arial" w:eastAsia="Arial" w:hAnsi="Arial" w:cs="Arial"/>
          <w:sz w:val="20"/>
          <w:szCs w:val="20"/>
          <w:highlight w:val="yellow"/>
        </w:rPr>
      </w:pPr>
      <w:r w:rsidRPr="00144C74">
        <w:rPr>
          <w:rFonts w:ascii="Arial" w:eastAsia="Arial" w:hAnsi="Arial" w:cs="Arial"/>
          <w:sz w:val="20"/>
          <w:szCs w:val="20"/>
          <w:highlight w:val="yellow"/>
        </w:rPr>
        <w:t>All exhibits will consist of the following: </w:t>
      </w:r>
    </w:p>
    <w:p w14:paraId="36A6A715" w14:textId="77777777" w:rsidR="00144C74" w:rsidRPr="00144C74" w:rsidRDefault="00144C74" w:rsidP="00144C74">
      <w:pPr>
        <w:spacing w:after="0" w:line="240" w:lineRule="auto"/>
        <w:rPr>
          <w:rFonts w:ascii="Arial" w:eastAsia="Arial" w:hAnsi="Arial" w:cs="Arial"/>
          <w:sz w:val="20"/>
          <w:szCs w:val="20"/>
          <w:highlight w:val="yellow"/>
        </w:rPr>
      </w:pPr>
      <w:r w:rsidRPr="00144C74">
        <w:rPr>
          <w:rFonts w:ascii="Arial" w:eastAsia="Arial" w:hAnsi="Arial" w:cs="Arial"/>
          <w:sz w:val="20"/>
          <w:szCs w:val="20"/>
          <w:highlight w:val="yellow"/>
        </w:rPr>
        <w:t xml:space="preserve">A. A completed Global Citizenship e-Record with the following information (required for </w:t>
      </w:r>
      <w:r w:rsidRPr="00144C74">
        <w:rPr>
          <w:rFonts w:ascii="Arial" w:eastAsia="Arial" w:hAnsi="Arial" w:cs="Arial"/>
          <w:b/>
          <w:sz w:val="20"/>
          <w:szCs w:val="20"/>
          <w:highlight w:val="yellow"/>
        </w:rPr>
        <w:t>both</w:t>
      </w:r>
      <w:r w:rsidRPr="00144C74">
        <w:rPr>
          <w:rFonts w:ascii="Arial" w:eastAsia="Arial" w:hAnsi="Arial" w:cs="Arial"/>
          <w:sz w:val="20"/>
          <w:szCs w:val="20"/>
          <w:highlight w:val="yellow"/>
        </w:rPr>
        <w:t xml:space="preserve"> options): </w:t>
      </w:r>
    </w:p>
    <w:p w14:paraId="3264B2B6" w14:textId="77777777" w:rsidR="00144C74" w:rsidRPr="00144C74" w:rsidRDefault="00144C74" w:rsidP="004B3909">
      <w:pPr>
        <w:numPr>
          <w:ilvl w:val="0"/>
          <w:numId w:val="89"/>
        </w:numPr>
        <w:spacing w:after="0" w:line="240" w:lineRule="auto"/>
        <w:rPr>
          <w:rFonts w:ascii="Arial" w:eastAsia="Arial" w:hAnsi="Arial" w:cs="Arial"/>
          <w:sz w:val="20"/>
          <w:szCs w:val="20"/>
          <w:highlight w:val="yellow"/>
        </w:rPr>
      </w:pPr>
      <w:r w:rsidRPr="00144C74">
        <w:rPr>
          <w:rFonts w:ascii="Arial" w:eastAsia="Arial" w:hAnsi="Arial" w:cs="Arial"/>
          <w:sz w:val="20"/>
          <w:szCs w:val="20"/>
          <w:highlight w:val="yellow"/>
        </w:rPr>
        <w:t>Documentation of the project process from the Global Challenge Paper Guidelines manual (Pages 11-18) (research, activities, leadership roles).  </w:t>
      </w:r>
    </w:p>
    <w:p w14:paraId="5C28C10A" w14:textId="77777777" w:rsidR="00144C74" w:rsidRPr="00144C74" w:rsidRDefault="00144C74" w:rsidP="004B3909">
      <w:pPr>
        <w:numPr>
          <w:ilvl w:val="0"/>
          <w:numId w:val="90"/>
        </w:numPr>
        <w:spacing w:after="0" w:line="240" w:lineRule="auto"/>
        <w:rPr>
          <w:rFonts w:ascii="Arial" w:eastAsia="Arial" w:hAnsi="Arial" w:cs="Arial"/>
          <w:sz w:val="20"/>
          <w:szCs w:val="20"/>
          <w:highlight w:val="yellow"/>
        </w:rPr>
      </w:pPr>
      <w:r w:rsidRPr="00144C74">
        <w:rPr>
          <w:rFonts w:ascii="Arial" w:eastAsia="Arial" w:hAnsi="Arial" w:cs="Arial"/>
          <w:sz w:val="20"/>
          <w:szCs w:val="20"/>
          <w:highlight w:val="yellow"/>
        </w:rPr>
        <w:t>A research paper (3–5 pages, a word count of 1,500-2,500 words) on a selected global challenge and how it relates to food insecurity (examples: food desert, clean water, sustainable agriculture, climate change, refugee/migration issues, global health, etc.). Include your list of sources.  </w:t>
      </w:r>
    </w:p>
    <w:p w14:paraId="22827D11" w14:textId="77777777" w:rsidR="00144C74" w:rsidRPr="00144C74" w:rsidRDefault="00144C74" w:rsidP="00144C74">
      <w:pPr>
        <w:spacing w:after="0" w:line="240" w:lineRule="auto"/>
        <w:rPr>
          <w:rFonts w:ascii="Arial" w:eastAsia="Arial" w:hAnsi="Arial" w:cs="Arial"/>
          <w:sz w:val="20"/>
          <w:szCs w:val="20"/>
          <w:highlight w:val="yellow"/>
        </w:rPr>
      </w:pPr>
    </w:p>
    <w:p w14:paraId="0304C641" w14:textId="77777777" w:rsidR="00144C74" w:rsidRPr="00144C74" w:rsidRDefault="00144C74" w:rsidP="00144C74">
      <w:pPr>
        <w:spacing w:after="0" w:line="240" w:lineRule="auto"/>
        <w:rPr>
          <w:rFonts w:ascii="Arial" w:eastAsia="Arial" w:hAnsi="Arial" w:cs="Arial"/>
          <w:sz w:val="20"/>
          <w:szCs w:val="20"/>
          <w:highlight w:val="yellow"/>
        </w:rPr>
      </w:pPr>
      <w:r w:rsidRPr="00144C74">
        <w:rPr>
          <w:rFonts w:ascii="Arial" w:eastAsia="Arial" w:hAnsi="Arial" w:cs="Arial"/>
          <w:sz w:val="20"/>
          <w:szCs w:val="20"/>
          <w:highlight w:val="yellow"/>
        </w:rPr>
        <w:t>B. One of the following exhibit formats: </w:t>
      </w:r>
    </w:p>
    <w:p w14:paraId="69364D41" w14:textId="77777777" w:rsidR="00144C74" w:rsidRPr="00144C74" w:rsidRDefault="00144C74" w:rsidP="004B3909">
      <w:pPr>
        <w:numPr>
          <w:ilvl w:val="0"/>
          <w:numId w:val="91"/>
        </w:numPr>
        <w:spacing w:after="0" w:line="240" w:lineRule="auto"/>
        <w:rPr>
          <w:rFonts w:ascii="Arial" w:eastAsia="Arial" w:hAnsi="Arial" w:cs="Arial"/>
          <w:sz w:val="20"/>
          <w:szCs w:val="20"/>
          <w:highlight w:val="yellow"/>
        </w:rPr>
      </w:pPr>
      <w:r w:rsidRPr="00144C74">
        <w:rPr>
          <w:rFonts w:ascii="Arial" w:eastAsia="Arial" w:hAnsi="Arial" w:cs="Arial"/>
          <w:sz w:val="20"/>
          <w:szCs w:val="20"/>
          <w:highlight w:val="yellow"/>
        </w:rPr>
        <w:t>A sturdy three-ring notebook including a completed Global Citizenship e-Record with the following additional information: </w:t>
      </w:r>
    </w:p>
    <w:p w14:paraId="633EA5CF" w14:textId="77777777" w:rsidR="00144C74" w:rsidRPr="00144C74" w:rsidRDefault="00144C74" w:rsidP="004B3909">
      <w:pPr>
        <w:numPr>
          <w:ilvl w:val="0"/>
          <w:numId w:val="78"/>
        </w:numPr>
        <w:spacing w:after="0" w:line="240" w:lineRule="auto"/>
        <w:ind w:left="1080"/>
        <w:rPr>
          <w:rFonts w:ascii="Arial" w:eastAsia="Arial" w:hAnsi="Arial" w:cs="Arial"/>
          <w:sz w:val="20"/>
          <w:szCs w:val="20"/>
          <w:highlight w:val="yellow"/>
        </w:rPr>
      </w:pPr>
      <w:r w:rsidRPr="00144C74">
        <w:rPr>
          <w:rFonts w:ascii="Arial" w:eastAsia="Arial" w:hAnsi="Arial" w:cs="Arial"/>
          <w:sz w:val="20"/>
          <w:szCs w:val="20"/>
          <w:highlight w:val="yellow"/>
        </w:rPr>
        <w:t xml:space="preserve">Evidence of participation in a related event, activity, or leadership opportunity (such as the Colorado GROW Youth Institute, World Food Prize, or </w:t>
      </w:r>
      <w:proofErr w:type="gramStart"/>
      <w:r w:rsidRPr="00144C74">
        <w:rPr>
          <w:rFonts w:ascii="Arial" w:eastAsia="Arial" w:hAnsi="Arial" w:cs="Arial"/>
          <w:sz w:val="20"/>
          <w:szCs w:val="20"/>
          <w:highlight w:val="yellow"/>
        </w:rPr>
        <w:t>other</w:t>
      </w:r>
      <w:proofErr w:type="gramEnd"/>
      <w:r w:rsidRPr="00144C74">
        <w:rPr>
          <w:rFonts w:ascii="Arial" w:eastAsia="Arial" w:hAnsi="Arial" w:cs="Arial"/>
          <w:sz w:val="20"/>
          <w:szCs w:val="20"/>
          <w:highlight w:val="yellow"/>
        </w:rPr>
        <w:t xml:space="preserve"> program). Include photos, agenda, feedback received. </w:t>
      </w:r>
      <w:r w:rsidRPr="00144C74">
        <w:rPr>
          <w:rFonts w:ascii="Arial" w:eastAsia="Arial" w:hAnsi="Arial" w:cs="Arial"/>
          <w:b/>
          <w:bCs/>
          <w:sz w:val="20"/>
          <w:szCs w:val="20"/>
          <w:highlight w:val="yellow"/>
        </w:rPr>
        <w:t>Note: Participation in the Colorado GROW Youth Institute is limited to Senior 4-H members only.</w:t>
      </w:r>
    </w:p>
    <w:p w14:paraId="756BD5F4" w14:textId="77777777" w:rsidR="00144C74" w:rsidRPr="00144C74" w:rsidRDefault="00144C74" w:rsidP="004B3909">
      <w:pPr>
        <w:numPr>
          <w:ilvl w:val="0"/>
          <w:numId w:val="79"/>
        </w:numPr>
        <w:spacing w:after="0" w:line="240" w:lineRule="auto"/>
        <w:ind w:left="1080"/>
        <w:rPr>
          <w:rFonts w:ascii="Arial" w:eastAsia="Arial" w:hAnsi="Arial" w:cs="Arial"/>
          <w:sz w:val="20"/>
          <w:szCs w:val="20"/>
          <w:highlight w:val="yellow"/>
        </w:rPr>
      </w:pPr>
      <w:r w:rsidRPr="00144C74">
        <w:rPr>
          <w:rFonts w:ascii="Arial" w:eastAsia="Arial" w:hAnsi="Arial" w:cs="Arial"/>
          <w:sz w:val="20"/>
          <w:szCs w:val="20"/>
          <w:highlight w:val="yellow"/>
        </w:rPr>
        <w:t>Reflection on what was learned and how this challenge connects to citizenship, leadership skills learned or needed, or career/education goals. How did this change your perspective, what surprised you in your research?</w:t>
      </w:r>
    </w:p>
    <w:p w14:paraId="44FBF717" w14:textId="77777777" w:rsidR="00144C74" w:rsidRPr="00144C74" w:rsidRDefault="00144C74" w:rsidP="004B3909">
      <w:pPr>
        <w:numPr>
          <w:ilvl w:val="0"/>
          <w:numId w:val="79"/>
        </w:numPr>
        <w:spacing w:after="0" w:line="240" w:lineRule="auto"/>
        <w:ind w:left="1080"/>
        <w:rPr>
          <w:rFonts w:ascii="Arial" w:eastAsia="Arial" w:hAnsi="Arial" w:cs="Arial"/>
          <w:sz w:val="20"/>
          <w:szCs w:val="20"/>
          <w:highlight w:val="yellow"/>
        </w:rPr>
      </w:pPr>
      <w:r w:rsidRPr="00144C74">
        <w:rPr>
          <w:rFonts w:ascii="Arial" w:eastAsia="Arial" w:hAnsi="Arial" w:cs="Arial"/>
          <w:sz w:val="20"/>
          <w:szCs w:val="20"/>
          <w:highlight w:val="yellow"/>
        </w:rPr>
        <w:t xml:space="preserve">Visual Aids - Minimum of 2 (Examples: Maps, charts or graphs, diagrams of proposed solution, photos). </w:t>
      </w:r>
    </w:p>
    <w:p w14:paraId="1142F42A" w14:textId="77777777" w:rsidR="00144C74" w:rsidRPr="00144C74" w:rsidRDefault="00144C74" w:rsidP="004B3909">
      <w:pPr>
        <w:numPr>
          <w:ilvl w:val="0"/>
          <w:numId w:val="80"/>
        </w:numPr>
        <w:spacing w:after="0" w:line="240" w:lineRule="auto"/>
        <w:ind w:left="1080"/>
        <w:rPr>
          <w:rFonts w:ascii="Arial" w:eastAsia="Arial" w:hAnsi="Arial" w:cs="Arial"/>
          <w:sz w:val="20"/>
          <w:szCs w:val="20"/>
          <w:highlight w:val="yellow"/>
        </w:rPr>
      </w:pPr>
      <w:r w:rsidRPr="00144C74">
        <w:rPr>
          <w:rFonts w:ascii="Arial" w:eastAsia="Arial" w:hAnsi="Arial" w:cs="Arial"/>
          <w:sz w:val="20"/>
          <w:szCs w:val="20"/>
          <w:highlight w:val="yellow"/>
        </w:rPr>
        <w:lastRenderedPageBreak/>
        <w:t>Local to global connections (how this issue affects both the world and your local community.) </w:t>
      </w:r>
    </w:p>
    <w:p w14:paraId="509DBBAF" w14:textId="77777777" w:rsidR="00144C74" w:rsidRPr="00144C74" w:rsidRDefault="00144C74" w:rsidP="004B3909">
      <w:pPr>
        <w:numPr>
          <w:ilvl w:val="0"/>
          <w:numId w:val="80"/>
        </w:numPr>
        <w:spacing w:after="0" w:line="240" w:lineRule="auto"/>
        <w:ind w:left="1080"/>
        <w:rPr>
          <w:rFonts w:ascii="Arial" w:eastAsia="Arial" w:hAnsi="Arial" w:cs="Arial"/>
          <w:sz w:val="20"/>
          <w:szCs w:val="20"/>
          <w:highlight w:val="yellow"/>
        </w:rPr>
      </w:pPr>
      <w:r w:rsidRPr="00144C74">
        <w:rPr>
          <w:rFonts w:ascii="Arial" w:eastAsia="Arial" w:hAnsi="Arial" w:cs="Arial"/>
          <w:sz w:val="20"/>
          <w:szCs w:val="20"/>
          <w:highlight w:val="yellow"/>
        </w:rPr>
        <w:t xml:space="preserve">Steps to </w:t>
      </w:r>
      <w:proofErr w:type="gramStart"/>
      <w:r w:rsidRPr="00144C74">
        <w:rPr>
          <w:rFonts w:ascii="Arial" w:eastAsia="Arial" w:hAnsi="Arial" w:cs="Arial"/>
          <w:sz w:val="20"/>
          <w:szCs w:val="20"/>
          <w:highlight w:val="yellow"/>
        </w:rPr>
        <w:t>making</w:t>
      </w:r>
      <w:proofErr w:type="gramEnd"/>
      <w:r w:rsidRPr="00144C74">
        <w:rPr>
          <w:rFonts w:ascii="Arial" w:eastAsia="Arial" w:hAnsi="Arial" w:cs="Arial"/>
          <w:sz w:val="20"/>
          <w:szCs w:val="20"/>
          <w:highlight w:val="yellow"/>
        </w:rPr>
        <w:t xml:space="preserve"> effective </w:t>
      </w:r>
      <w:proofErr w:type="gramStart"/>
      <w:r w:rsidRPr="00144C74">
        <w:rPr>
          <w:rFonts w:ascii="Arial" w:eastAsia="Arial" w:hAnsi="Arial" w:cs="Arial"/>
          <w:sz w:val="20"/>
          <w:szCs w:val="20"/>
          <w:highlight w:val="yellow"/>
        </w:rPr>
        <w:t>change</w:t>
      </w:r>
      <w:proofErr w:type="gramEnd"/>
      <w:r w:rsidRPr="00144C74">
        <w:rPr>
          <w:rFonts w:ascii="Arial" w:eastAsia="Arial" w:hAnsi="Arial" w:cs="Arial"/>
          <w:sz w:val="20"/>
          <w:szCs w:val="20"/>
          <w:highlight w:val="yellow"/>
        </w:rPr>
        <w:t xml:space="preserve"> for your proposed solution or your local community. (Examples: A mock social media campaign, volunteering at a food bank, </w:t>
      </w:r>
      <w:proofErr w:type="gramStart"/>
      <w:r w:rsidRPr="00144C74">
        <w:rPr>
          <w:rFonts w:ascii="Arial" w:eastAsia="Arial" w:hAnsi="Arial" w:cs="Arial"/>
          <w:sz w:val="20"/>
          <w:szCs w:val="20"/>
          <w:highlight w:val="yellow"/>
        </w:rPr>
        <w:t>letter</w:t>
      </w:r>
      <w:proofErr w:type="gramEnd"/>
      <w:r w:rsidRPr="00144C74">
        <w:rPr>
          <w:rFonts w:ascii="Arial" w:eastAsia="Arial" w:hAnsi="Arial" w:cs="Arial"/>
          <w:sz w:val="20"/>
          <w:szCs w:val="20"/>
          <w:highlight w:val="yellow"/>
        </w:rPr>
        <w:t xml:space="preserve"> to policy makers, etc.) </w:t>
      </w:r>
    </w:p>
    <w:p w14:paraId="4E360CE7" w14:textId="77777777" w:rsidR="00144C74" w:rsidRPr="00144C74" w:rsidRDefault="00144C74" w:rsidP="004B3909">
      <w:pPr>
        <w:numPr>
          <w:ilvl w:val="0"/>
          <w:numId w:val="80"/>
        </w:numPr>
        <w:spacing w:after="0" w:line="240" w:lineRule="auto"/>
        <w:ind w:left="1080"/>
        <w:rPr>
          <w:rFonts w:ascii="Arial" w:eastAsia="Arial" w:hAnsi="Arial" w:cs="Arial"/>
          <w:sz w:val="20"/>
          <w:szCs w:val="20"/>
          <w:highlight w:val="yellow"/>
        </w:rPr>
      </w:pPr>
      <w:r w:rsidRPr="00144C74">
        <w:rPr>
          <w:rFonts w:ascii="Arial" w:eastAsia="Arial" w:hAnsi="Arial" w:cs="Arial"/>
          <w:sz w:val="20"/>
          <w:szCs w:val="20"/>
          <w:highlight w:val="yellow"/>
        </w:rPr>
        <w:t xml:space="preserve">Final Reflections - Key takeaways, what are you most proud of, would you continue this project? </w:t>
      </w:r>
    </w:p>
    <w:p w14:paraId="0A99DC14" w14:textId="77777777" w:rsidR="00144C74" w:rsidRPr="00144C74" w:rsidRDefault="00144C74" w:rsidP="00144C74">
      <w:pPr>
        <w:spacing w:after="0" w:line="240" w:lineRule="auto"/>
        <w:rPr>
          <w:rFonts w:ascii="Arial" w:eastAsia="Arial" w:hAnsi="Arial" w:cs="Arial"/>
          <w:sz w:val="20"/>
          <w:szCs w:val="20"/>
          <w:highlight w:val="yellow"/>
        </w:rPr>
      </w:pPr>
      <w:r w:rsidRPr="00144C74">
        <w:rPr>
          <w:rFonts w:ascii="Arial" w:eastAsia="Arial" w:hAnsi="Arial" w:cs="Arial"/>
          <w:b/>
          <w:sz w:val="20"/>
          <w:szCs w:val="20"/>
          <w:highlight w:val="yellow"/>
        </w:rPr>
        <w:t>OR</w:t>
      </w:r>
      <w:r w:rsidRPr="00144C74">
        <w:rPr>
          <w:rFonts w:ascii="Arial" w:eastAsia="Arial" w:hAnsi="Arial" w:cs="Arial"/>
          <w:sz w:val="20"/>
          <w:szCs w:val="20"/>
          <w:highlight w:val="yellow"/>
        </w:rPr>
        <w:t> </w:t>
      </w:r>
    </w:p>
    <w:p w14:paraId="4B9C9CCB" w14:textId="77777777" w:rsidR="00144C74" w:rsidRPr="00144C74" w:rsidRDefault="00144C74" w:rsidP="004B3909">
      <w:pPr>
        <w:numPr>
          <w:ilvl w:val="0"/>
          <w:numId w:val="81"/>
        </w:numPr>
        <w:spacing w:after="0" w:line="240" w:lineRule="auto"/>
        <w:rPr>
          <w:rFonts w:ascii="Arial" w:eastAsia="Arial" w:hAnsi="Arial" w:cs="Arial"/>
          <w:sz w:val="20"/>
          <w:szCs w:val="20"/>
          <w:highlight w:val="yellow"/>
        </w:rPr>
      </w:pPr>
      <w:r w:rsidRPr="00144C74">
        <w:rPr>
          <w:rFonts w:ascii="Arial" w:eastAsia="Arial" w:hAnsi="Arial" w:cs="Arial"/>
          <w:sz w:val="20"/>
          <w:szCs w:val="20"/>
          <w:highlight w:val="yellow"/>
        </w:rPr>
        <w:t>An educational display board (standard display board size of 4 ft. by 3 ft. is to be used for 4-H projects. See page 5 for Display Board Guidelines) No additional items may be included on top or in front of the display board. The display board should include: </w:t>
      </w:r>
    </w:p>
    <w:p w14:paraId="5237F40F" w14:textId="77777777" w:rsidR="00144C74" w:rsidRPr="00144C74" w:rsidRDefault="00144C74" w:rsidP="004B3909">
      <w:pPr>
        <w:numPr>
          <w:ilvl w:val="0"/>
          <w:numId w:val="82"/>
        </w:numPr>
        <w:spacing w:after="0" w:line="240" w:lineRule="auto"/>
        <w:ind w:left="1080"/>
        <w:rPr>
          <w:rFonts w:ascii="Arial" w:eastAsia="Arial" w:hAnsi="Arial" w:cs="Arial"/>
          <w:sz w:val="20"/>
          <w:szCs w:val="20"/>
          <w:highlight w:val="yellow"/>
        </w:rPr>
      </w:pPr>
      <w:r w:rsidRPr="00144C74">
        <w:rPr>
          <w:rFonts w:ascii="Arial" w:eastAsia="Arial" w:hAnsi="Arial" w:cs="Arial"/>
          <w:sz w:val="20"/>
          <w:szCs w:val="20"/>
          <w:highlight w:val="yellow"/>
        </w:rPr>
        <w:t xml:space="preserve">Evidence of participation in a related event, activity, or leadership opportunity (such as the Colorado GROW Youth Institute, World Food Prize, or </w:t>
      </w:r>
      <w:proofErr w:type="gramStart"/>
      <w:r w:rsidRPr="00144C74">
        <w:rPr>
          <w:rFonts w:ascii="Arial" w:eastAsia="Arial" w:hAnsi="Arial" w:cs="Arial"/>
          <w:sz w:val="20"/>
          <w:szCs w:val="20"/>
          <w:highlight w:val="yellow"/>
        </w:rPr>
        <w:t>other</w:t>
      </w:r>
      <w:proofErr w:type="gramEnd"/>
      <w:r w:rsidRPr="00144C74">
        <w:rPr>
          <w:rFonts w:ascii="Arial" w:eastAsia="Arial" w:hAnsi="Arial" w:cs="Arial"/>
          <w:sz w:val="20"/>
          <w:szCs w:val="20"/>
          <w:highlight w:val="yellow"/>
        </w:rPr>
        <w:t xml:space="preserve"> program).</w:t>
      </w:r>
    </w:p>
    <w:p w14:paraId="479AB4E5" w14:textId="77777777" w:rsidR="00144C74" w:rsidRPr="00144C74" w:rsidRDefault="00144C74" w:rsidP="004B3909">
      <w:pPr>
        <w:numPr>
          <w:ilvl w:val="0"/>
          <w:numId w:val="82"/>
        </w:numPr>
        <w:spacing w:after="0" w:line="240" w:lineRule="auto"/>
        <w:ind w:left="1080"/>
        <w:rPr>
          <w:rFonts w:ascii="Arial" w:eastAsia="Arial" w:hAnsi="Arial" w:cs="Arial"/>
          <w:sz w:val="20"/>
          <w:szCs w:val="20"/>
          <w:highlight w:val="yellow"/>
        </w:rPr>
      </w:pPr>
      <w:r w:rsidRPr="00144C74">
        <w:rPr>
          <w:rFonts w:ascii="Arial" w:eastAsia="Arial" w:hAnsi="Arial" w:cs="Arial"/>
          <w:sz w:val="20"/>
          <w:szCs w:val="20"/>
          <w:highlight w:val="yellow"/>
        </w:rPr>
        <w:t>A clear title identifying the global challenge. </w:t>
      </w:r>
    </w:p>
    <w:p w14:paraId="151AA00B" w14:textId="77777777" w:rsidR="00144C74" w:rsidRPr="00144C74" w:rsidRDefault="00144C74" w:rsidP="004B3909">
      <w:pPr>
        <w:numPr>
          <w:ilvl w:val="0"/>
          <w:numId w:val="83"/>
        </w:numPr>
        <w:spacing w:after="0" w:line="240" w:lineRule="auto"/>
        <w:ind w:left="1080"/>
        <w:rPr>
          <w:rFonts w:ascii="Arial" w:eastAsia="Arial" w:hAnsi="Arial" w:cs="Arial"/>
          <w:sz w:val="20"/>
          <w:szCs w:val="20"/>
          <w:highlight w:val="yellow"/>
        </w:rPr>
      </w:pPr>
      <w:r w:rsidRPr="00144C74">
        <w:rPr>
          <w:rFonts w:ascii="Arial" w:eastAsia="Arial" w:hAnsi="Arial" w:cs="Arial"/>
          <w:sz w:val="20"/>
          <w:szCs w:val="20"/>
          <w:highlight w:val="yellow"/>
        </w:rPr>
        <w:t>Visual overview of the challenge (causes, impacts, and possible solutions). </w:t>
      </w:r>
    </w:p>
    <w:p w14:paraId="397A7A39" w14:textId="77777777" w:rsidR="00144C74" w:rsidRPr="00144C74" w:rsidRDefault="00144C74" w:rsidP="004B3909">
      <w:pPr>
        <w:numPr>
          <w:ilvl w:val="0"/>
          <w:numId w:val="84"/>
        </w:numPr>
        <w:spacing w:after="0" w:line="240" w:lineRule="auto"/>
        <w:ind w:left="1080"/>
        <w:rPr>
          <w:rFonts w:ascii="Arial" w:eastAsia="Arial" w:hAnsi="Arial" w:cs="Arial"/>
          <w:sz w:val="20"/>
          <w:szCs w:val="20"/>
          <w:highlight w:val="yellow"/>
        </w:rPr>
      </w:pPr>
      <w:r w:rsidRPr="00144C74">
        <w:rPr>
          <w:rFonts w:ascii="Arial" w:eastAsia="Arial" w:hAnsi="Arial" w:cs="Arial"/>
          <w:sz w:val="20"/>
          <w:szCs w:val="20"/>
          <w:highlight w:val="yellow"/>
        </w:rPr>
        <w:t>Visual Aids - Minimum of 2 (Examples: Maps, charts or graphs, diagrams of proposed solution, photos.)</w:t>
      </w:r>
    </w:p>
    <w:p w14:paraId="2AAFA756" w14:textId="77777777" w:rsidR="00144C74" w:rsidRPr="00144C74" w:rsidRDefault="00144C74" w:rsidP="004B3909">
      <w:pPr>
        <w:numPr>
          <w:ilvl w:val="0"/>
          <w:numId w:val="84"/>
        </w:numPr>
        <w:spacing w:after="0" w:line="240" w:lineRule="auto"/>
        <w:ind w:left="1080"/>
        <w:rPr>
          <w:rFonts w:ascii="Arial" w:eastAsia="Arial" w:hAnsi="Arial" w:cs="Arial"/>
          <w:sz w:val="20"/>
          <w:szCs w:val="20"/>
          <w:highlight w:val="yellow"/>
        </w:rPr>
      </w:pPr>
      <w:r w:rsidRPr="00144C74">
        <w:rPr>
          <w:rFonts w:ascii="Arial" w:eastAsia="Arial" w:hAnsi="Arial" w:cs="Arial"/>
          <w:sz w:val="20"/>
          <w:szCs w:val="20"/>
          <w:highlight w:val="yellow"/>
        </w:rPr>
        <w:t>Local to global connections (how this issue affects both the world and your local community). </w:t>
      </w:r>
    </w:p>
    <w:p w14:paraId="2FB364C9" w14:textId="77777777" w:rsidR="00144C74" w:rsidRPr="00144C74" w:rsidRDefault="00144C74" w:rsidP="004B3909">
      <w:pPr>
        <w:numPr>
          <w:ilvl w:val="0"/>
          <w:numId w:val="85"/>
        </w:numPr>
        <w:spacing w:after="0" w:line="240" w:lineRule="auto"/>
        <w:ind w:left="1080"/>
        <w:rPr>
          <w:rFonts w:ascii="Arial" w:eastAsia="Arial" w:hAnsi="Arial" w:cs="Arial"/>
          <w:sz w:val="20"/>
          <w:szCs w:val="20"/>
          <w:highlight w:val="yellow"/>
        </w:rPr>
      </w:pPr>
      <w:r w:rsidRPr="00144C74">
        <w:rPr>
          <w:rFonts w:ascii="Arial" w:eastAsia="Arial" w:hAnsi="Arial" w:cs="Arial"/>
          <w:sz w:val="20"/>
          <w:szCs w:val="20"/>
          <w:highlight w:val="yellow"/>
        </w:rPr>
        <w:t xml:space="preserve">Personal reflection section - steps to effective change, final reflections. </w:t>
      </w:r>
    </w:p>
    <w:p w14:paraId="102E44FF" w14:textId="77777777" w:rsidR="00144C74" w:rsidRPr="00144C74" w:rsidRDefault="00144C74" w:rsidP="004B3909">
      <w:pPr>
        <w:numPr>
          <w:ilvl w:val="0"/>
          <w:numId w:val="87"/>
        </w:numPr>
        <w:spacing w:after="0" w:line="240" w:lineRule="auto"/>
        <w:ind w:left="1080"/>
        <w:rPr>
          <w:rFonts w:ascii="Arial" w:eastAsia="Arial" w:hAnsi="Arial" w:cs="Arial"/>
          <w:sz w:val="20"/>
          <w:szCs w:val="20"/>
          <w:highlight w:val="yellow"/>
        </w:rPr>
      </w:pPr>
      <w:r w:rsidRPr="00144C74">
        <w:rPr>
          <w:rFonts w:ascii="Arial" w:eastAsia="Arial" w:hAnsi="Arial" w:cs="Arial"/>
          <w:sz w:val="20"/>
          <w:szCs w:val="20"/>
          <w:highlight w:val="yellow"/>
        </w:rPr>
        <w:t>Properly cited resources displayed on the board. </w:t>
      </w:r>
    </w:p>
    <w:p w14:paraId="5A19932C" w14:textId="77777777" w:rsidR="00144C74" w:rsidRPr="00144C74" w:rsidRDefault="00144C74" w:rsidP="00144C74">
      <w:pPr>
        <w:spacing w:after="0" w:line="240" w:lineRule="auto"/>
        <w:rPr>
          <w:rFonts w:ascii="Arial" w:eastAsia="Arial" w:hAnsi="Arial" w:cs="Arial"/>
          <w:sz w:val="20"/>
          <w:szCs w:val="20"/>
          <w:highlight w:val="yellow"/>
        </w:rPr>
      </w:pPr>
    </w:p>
    <w:p w14:paraId="222FE317" w14:textId="77777777" w:rsidR="00144C74" w:rsidRPr="00144C74" w:rsidRDefault="00144C74" w:rsidP="00144C74">
      <w:pPr>
        <w:pBdr>
          <w:top w:val="nil"/>
          <w:left w:val="nil"/>
          <w:bottom w:val="nil"/>
          <w:right w:val="nil"/>
          <w:between w:val="nil"/>
        </w:pBdr>
        <w:spacing w:after="0" w:line="240" w:lineRule="auto"/>
        <w:rPr>
          <w:rFonts w:ascii="Arial" w:eastAsia="Arial" w:hAnsi="Arial" w:cs="Arial"/>
          <w:b/>
          <w:sz w:val="20"/>
          <w:szCs w:val="20"/>
        </w:rPr>
      </w:pPr>
    </w:p>
    <w:p w14:paraId="2227B69C" w14:textId="77777777" w:rsidR="00144C74" w:rsidRPr="00144C74" w:rsidRDefault="00144C74" w:rsidP="00144C74">
      <w:pPr>
        <w:pBdr>
          <w:top w:val="nil"/>
          <w:left w:val="nil"/>
          <w:bottom w:val="nil"/>
          <w:right w:val="nil"/>
          <w:between w:val="nil"/>
        </w:pBdr>
        <w:spacing w:after="0" w:line="240" w:lineRule="auto"/>
        <w:rPr>
          <w:rFonts w:ascii="Arial" w:eastAsia="Arial" w:hAnsi="Arial" w:cs="Arial"/>
          <w:b/>
          <w:color w:val="000000"/>
          <w:sz w:val="20"/>
          <w:szCs w:val="20"/>
        </w:rPr>
      </w:pPr>
      <w:r w:rsidRPr="00144C74">
        <w:rPr>
          <w:rFonts w:ascii="Arial" w:eastAsia="Arial" w:hAnsi="Arial" w:cs="Arial"/>
          <w:b/>
          <w:color w:val="000000"/>
          <w:sz w:val="20"/>
          <w:szCs w:val="20"/>
        </w:rPr>
        <w:t xml:space="preserve">HOST A DELEGATE FROM ANOTHER COUNTRY—UNIT </w:t>
      </w:r>
      <w:r w:rsidRPr="00144C74">
        <w:rPr>
          <w:rFonts w:ascii="Arial" w:eastAsia="Arial" w:hAnsi="Arial" w:cs="Arial"/>
          <w:b/>
          <w:sz w:val="20"/>
          <w:szCs w:val="20"/>
        </w:rPr>
        <w:t>3</w:t>
      </w:r>
    </w:p>
    <w:p w14:paraId="68953C8F" w14:textId="77777777" w:rsidR="00144C74" w:rsidRPr="00144C74" w:rsidRDefault="00144C74" w:rsidP="00144C74">
      <w:pPr>
        <w:pBdr>
          <w:top w:val="nil"/>
          <w:left w:val="nil"/>
          <w:bottom w:val="nil"/>
          <w:right w:val="nil"/>
          <w:between w:val="nil"/>
        </w:pBdr>
        <w:spacing w:after="0" w:line="240" w:lineRule="auto"/>
        <w:rPr>
          <w:rFonts w:ascii="Arial" w:eastAsia="Arial" w:hAnsi="Arial" w:cs="Arial"/>
          <w:color w:val="000000"/>
          <w:sz w:val="20"/>
          <w:szCs w:val="20"/>
        </w:rPr>
      </w:pPr>
      <w:r w:rsidRPr="00144C74">
        <w:rPr>
          <w:rFonts w:ascii="Arial" w:eastAsia="Arial" w:hAnsi="Arial" w:cs="Arial"/>
          <w:color w:val="000000"/>
          <w:sz w:val="20"/>
          <w:szCs w:val="20"/>
        </w:rPr>
        <w:t xml:space="preserve">Class </w:t>
      </w:r>
      <w:r w:rsidRPr="00144C74">
        <w:rPr>
          <w:rFonts w:ascii="Arial" w:eastAsia="Arial" w:hAnsi="Arial" w:cs="Arial"/>
          <w:color w:val="000000"/>
          <w:sz w:val="20"/>
          <w:szCs w:val="20"/>
          <w:highlight w:val="yellow"/>
        </w:rPr>
        <w:t>611</w:t>
      </w:r>
      <w:r w:rsidRPr="00144C74">
        <w:rPr>
          <w:rFonts w:ascii="Arial" w:eastAsia="Arial" w:hAnsi="Arial" w:cs="Arial"/>
          <w:color w:val="000000"/>
          <w:sz w:val="20"/>
          <w:szCs w:val="20"/>
        </w:rPr>
        <w:t xml:space="preserve">   Host a Delegate from Another Country </w:t>
      </w:r>
      <w:r w:rsidRPr="00144C74">
        <w:rPr>
          <w:rFonts w:ascii="Arial" w:eastAsia="Arial" w:hAnsi="Arial" w:cs="Arial"/>
          <w:color w:val="000000"/>
          <w:sz w:val="20"/>
          <w:szCs w:val="20"/>
          <w:highlight w:val="yellow"/>
        </w:rPr>
        <w:t>Notebook</w:t>
      </w:r>
      <w:r w:rsidRPr="00144C74">
        <w:rPr>
          <w:rFonts w:ascii="Arial" w:eastAsia="Arial" w:hAnsi="Arial" w:cs="Arial"/>
          <w:color w:val="000000"/>
          <w:sz w:val="20"/>
          <w:szCs w:val="20"/>
        </w:rPr>
        <w:t xml:space="preserve">   Unit </w:t>
      </w:r>
      <w:r w:rsidRPr="00144C74">
        <w:rPr>
          <w:rFonts w:ascii="Arial" w:eastAsia="Arial" w:hAnsi="Arial" w:cs="Arial"/>
          <w:sz w:val="20"/>
          <w:szCs w:val="20"/>
        </w:rPr>
        <w:t>3</w:t>
      </w:r>
      <w:r w:rsidRPr="00144C74">
        <w:rPr>
          <w:rFonts w:ascii="Arial" w:eastAsia="Arial" w:hAnsi="Arial" w:cs="Arial"/>
          <w:color w:val="000000"/>
          <w:sz w:val="20"/>
          <w:szCs w:val="20"/>
        </w:rPr>
        <w:t xml:space="preserve">   Jr.</w:t>
      </w:r>
    </w:p>
    <w:p w14:paraId="40413B80" w14:textId="77777777" w:rsidR="00144C74" w:rsidRPr="00144C74" w:rsidRDefault="00144C74" w:rsidP="00144C74">
      <w:pPr>
        <w:pBdr>
          <w:top w:val="nil"/>
          <w:left w:val="nil"/>
          <w:bottom w:val="nil"/>
          <w:right w:val="nil"/>
          <w:between w:val="nil"/>
        </w:pBdr>
        <w:spacing w:after="0" w:line="240" w:lineRule="auto"/>
        <w:rPr>
          <w:rFonts w:ascii="Arial" w:eastAsia="Arial" w:hAnsi="Arial" w:cs="Arial"/>
          <w:color w:val="000000"/>
          <w:sz w:val="20"/>
          <w:szCs w:val="20"/>
        </w:rPr>
      </w:pPr>
      <w:r w:rsidRPr="00144C74">
        <w:rPr>
          <w:rFonts w:ascii="Arial" w:eastAsia="Arial" w:hAnsi="Arial" w:cs="Arial"/>
          <w:color w:val="000000"/>
          <w:sz w:val="20"/>
          <w:szCs w:val="20"/>
        </w:rPr>
        <w:t xml:space="preserve">Class </w:t>
      </w:r>
      <w:r w:rsidRPr="00144C74">
        <w:rPr>
          <w:rFonts w:ascii="Arial" w:eastAsia="Arial" w:hAnsi="Arial" w:cs="Arial"/>
          <w:color w:val="000000"/>
          <w:sz w:val="20"/>
          <w:szCs w:val="20"/>
          <w:highlight w:val="yellow"/>
        </w:rPr>
        <w:t>6</w:t>
      </w:r>
      <w:r w:rsidRPr="00144C74">
        <w:rPr>
          <w:rFonts w:ascii="Arial" w:eastAsia="Arial" w:hAnsi="Arial" w:cs="Arial"/>
          <w:sz w:val="20"/>
          <w:szCs w:val="20"/>
          <w:highlight w:val="yellow"/>
        </w:rPr>
        <w:t>12</w:t>
      </w:r>
      <w:r w:rsidRPr="00144C74">
        <w:rPr>
          <w:rFonts w:ascii="Arial" w:eastAsia="Arial" w:hAnsi="Arial" w:cs="Arial"/>
          <w:color w:val="000000"/>
          <w:sz w:val="20"/>
          <w:szCs w:val="20"/>
        </w:rPr>
        <w:t xml:space="preserve">   Host a Delegate from Another Country </w:t>
      </w:r>
      <w:r w:rsidRPr="00144C74">
        <w:rPr>
          <w:rFonts w:ascii="Arial" w:eastAsia="Arial" w:hAnsi="Arial" w:cs="Arial"/>
          <w:color w:val="000000"/>
          <w:sz w:val="20"/>
          <w:szCs w:val="20"/>
          <w:highlight w:val="yellow"/>
        </w:rPr>
        <w:t>Notebook</w:t>
      </w:r>
      <w:r w:rsidRPr="00144C74">
        <w:rPr>
          <w:rFonts w:ascii="Arial" w:eastAsia="Arial" w:hAnsi="Arial" w:cs="Arial"/>
          <w:color w:val="000000"/>
          <w:sz w:val="20"/>
          <w:szCs w:val="20"/>
        </w:rPr>
        <w:t xml:space="preserve">   Unit </w:t>
      </w:r>
      <w:r w:rsidRPr="00144C74">
        <w:rPr>
          <w:rFonts w:ascii="Arial" w:eastAsia="Arial" w:hAnsi="Arial" w:cs="Arial"/>
          <w:sz w:val="20"/>
          <w:szCs w:val="20"/>
        </w:rPr>
        <w:t>3</w:t>
      </w:r>
      <w:r w:rsidRPr="00144C74">
        <w:rPr>
          <w:rFonts w:ascii="Arial" w:eastAsia="Arial" w:hAnsi="Arial" w:cs="Arial"/>
          <w:color w:val="000000"/>
          <w:sz w:val="20"/>
          <w:szCs w:val="20"/>
        </w:rPr>
        <w:t xml:space="preserve">   Int.</w:t>
      </w:r>
    </w:p>
    <w:p w14:paraId="21947984" w14:textId="77777777" w:rsidR="00144C74" w:rsidRPr="00144C74" w:rsidRDefault="00144C74" w:rsidP="00144C74">
      <w:pPr>
        <w:pBdr>
          <w:top w:val="nil"/>
          <w:left w:val="nil"/>
          <w:bottom w:val="nil"/>
          <w:right w:val="nil"/>
          <w:between w:val="nil"/>
        </w:pBdr>
        <w:spacing w:after="0" w:line="240" w:lineRule="auto"/>
        <w:rPr>
          <w:rFonts w:ascii="Arial" w:eastAsia="Arial" w:hAnsi="Arial" w:cs="Arial"/>
          <w:color w:val="000000"/>
          <w:sz w:val="20"/>
          <w:szCs w:val="20"/>
        </w:rPr>
      </w:pPr>
      <w:r w:rsidRPr="00144C74">
        <w:rPr>
          <w:rFonts w:ascii="Arial" w:eastAsia="Arial" w:hAnsi="Arial" w:cs="Arial"/>
          <w:color w:val="000000"/>
          <w:sz w:val="20"/>
          <w:szCs w:val="20"/>
        </w:rPr>
        <w:t xml:space="preserve">Class </w:t>
      </w:r>
      <w:r w:rsidRPr="00144C74">
        <w:rPr>
          <w:rFonts w:ascii="Arial" w:eastAsia="Arial" w:hAnsi="Arial" w:cs="Arial"/>
          <w:color w:val="000000"/>
          <w:sz w:val="20"/>
          <w:szCs w:val="20"/>
          <w:highlight w:val="yellow"/>
        </w:rPr>
        <w:t>6</w:t>
      </w:r>
      <w:r w:rsidRPr="00144C74">
        <w:rPr>
          <w:rFonts w:ascii="Arial" w:eastAsia="Arial" w:hAnsi="Arial" w:cs="Arial"/>
          <w:sz w:val="20"/>
          <w:szCs w:val="20"/>
          <w:highlight w:val="yellow"/>
        </w:rPr>
        <w:t>13</w:t>
      </w:r>
      <w:r w:rsidRPr="00144C74">
        <w:rPr>
          <w:rFonts w:ascii="Arial" w:eastAsia="Arial" w:hAnsi="Arial" w:cs="Arial"/>
          <w:color w:val="000000"/>
          <w:sz w:val="20"/>
          <w:szCs w:val="20"/>
        </w:rPr>
        <w:t xml:space="preserve">   Host a Delegate from Another Country </w:t>
      </w:r>
      <w:r w:rsidRPr="00144C74">
        <w:rPr>
          <w:rFonts w:ascii="Arial" w:eastAsia="Arial" w:hAnsi="Arial" w:cs="Arial"/>
          <w:color w:val="000000"/>
          <w:sz w:val="20"/>
          <w:szCs w:val="20"/>
          <w:highlight w:val="yellow"/>
        </w:rPr>
        <w:t>Notebook</w:t>
      </w:r>
      <w:r w:rsidRPr="00144C74">
        <w:rPr>
          <w:rFonts w:ascii="Arial" w:eastAsia="Arial" w:hAnsi="Arial" w:cs="Arial"/>
          <w:color w:val="000000"/>
          <w:sz w:val="20"/>
          <w:szCs w:val="20"/>
        </w:rPr>
        <w:t xml:space="preserve">   Unit </w:t>
      </w:r>
      <w:r w:rsidRPr="00144C74">
        <w:rPr>
          <w:rFonts w:ascii="Arial" w:eastAsia="Arial" w:hAnsi="Arial" w:cs="Arial"/>
          <w:sz w:val="20"/>
          <w:szCs w:val="20"/>
        </w:rPr>
        <w:t>3</w:t>
      </w:r>
      <w:r w:rsidRPr="00144C74">
        <w:rPr>
          <w:rFonts w:ascii="Arial" w:eastAsia="Arial" w:hAnsi="Arial" w:cs="Arial"/>
          <w:color w:val="000000"/>
          <w:sz w:val="20"/>
          <w:szCs w:val="20"/>
        </w:rPr>
        <w:t xml:space="preserve">   Sr.</w:t>
      </w:r>
    </w:p>
    <w:p w14:paraId="58067287" w14:textId="77777777" w:rsidR="00144C74" w:rsidRPr="00144C74" w:rsidRDefault="00144C74" w:rsidP="00144C74">
      <w:pPr>
        <w:pBdr>
          <w:top w:val="nil"/>
          <w:left w:val="nil"/>
          <w:bottom w:val="nil"/>
          <w:right w:val="nil"/>
          <w:between w:val="nil"/>
        </w:pBdr>
        <w:spacing w:after="0" w:line="240" w:lineRule="auto"/>
        <w:rPr>
          <w:rFonts w:ascii="Arial" w:eastAsia="Arial" w:hAnsi="Arial" w:cs="Arial"/>
          <w:sz w:val="20"/>
          <w:szCs w:val="20"/>
        </w:rPr>
      </w:pPr>
    </w:p>
    <w:p w14:paraId="0A647A04" w14:textId="77777777" w:rsidR="00144C74" w:rsidRPr="00144C74" w:rsidRDefault="00144C74" w:rsidP="00144C74">
      <w:pPr>
        <w:spacing w:after="0" w:line="240" w:lineRule="auto"/>
        <w:rPr>
          <w:rFonts w:ascii="Arial" w:eastAsia="Arial" w:hAnsi="Arial" w:cs="Arial"/>
          <w:sz w:val="20"/>
          <w:szCs w:val="20"/>
          <w:highlight w:val="yellow"/>
        </w:rPr>
      </w:pPr>
      <w:r w:rsidRPr="00144C74">
        <w:rPr>
          <w:rFonts w:ascii="Arial" w:eastAsia="Arial" w:hAnsi="Arial" w:cs="Arial"/>
          <w:sz w:val="20"/>
          <w:szCs w:val="20"/>
          <w:highlight w:val="yellow"/>
        </w:rPr>
        <w:t xml:space="preserve">Class 614   Host a Delegate from Another Country Display Board   Unit </w:t>
      </w:r>
      <w:proofErr w:type="gramStart"/>
      <w:r w:rsidRPr="00144C74">
        <w:rPr>
          <w:rFonts w:ascii="Arial" w:eastAsia="Arial" w:hAnsi="Arial" w:cs="Arial"/>
          <w:sz w:val="20"/>
          <w:szCs w:val="20"/>
          <w:highlight w:val="yellow"/>
        </w:rPr>
        <w:t>3  Jr.</w:t>
      </w:r>
      <w:proofErr w:type="gramEnd"/>
    </w:p>
    <w:p w14:paraId="4BA99E2E" w14:textId="77777777" w:rsidR="00144C74" w:rsidRPr="00144C74" w:rsidRDefault="00144C74" w:rsidP="00144C74">
      <w:pPr>
        <w:spacing w:after="0" w:line="240" w:lineRule="auto"/>
        <w:rPr>
          <w:rFonts w:ascii="Arial" w:eastAsia="Arial" w:hAnsi="Arial" w:cs="Arial"/>
          <w:sz w:val="20"/>
          <w:szCs w:val="20"/>
          <w:highlight w:val="yellow"/>
        </w:rPr>
      </w:pPr>
      <w:r w:rsidRPr="00144C74">
        <w:rPr>
          <w:rFonts w:ascii="Arial" w:eastAsia="Arial" w:hAnsi="Arial" w:cs="Arial"/>
          <w:sz w:val="20"/>
          <w:szCs w:val="20"/>
          <w:highlight w:val="yellow"/>
        </w:rPr>
        <w:t xml:space="preserve">Class 615   Host a Delegate from Another Country Display Board   Unit </w:t>
      </w:r>
      <w:proofErr w:type="gramStart"/>
      <w:r w:rsidRPr="00144C74">
        <w:rPr>
          <w:rFonts w:ascii="Arial" w:eastAsia="Arial" w:hAnsi="Arial" w:cs="Arial"/>
          <w:sz w:val="20"/>
          <w:szCs w:val="20"/>
          <w:highlight w:val="yellow"/>
        </w:rPr>
        <w:t>3  Int.</w:t>
      </w:r>
      <w:proofErr w:type="gramEnd"/>
    </w:p>
    <w:p w14:paraId="4526236D" w14:textId="77777777" w:rsidR="00144C74" w:rsidRPr="00144C74" w:rsidRDefault="00144C74" w:rsidP="00144C74">
      <w:pPr>
        <w:spacing w:after="0" w:line="240" w:lineRule="auto"/>
        <w:rPr>
          <w:rFonts w:ascii="Arial" w:eastAsia="Arial" w:hAnsi="Arial" w:cs="Arial"/>
          <w:sz w:val="20"/>
          <w:szCs w:val="20"/>
        </w:rPr>
      </w:pPr>
      <w:r w:rsidRPr="00144C74">
        <w:rPr>
          <w:rFonts w:ascii="Arial" w:eastAsia="Arial" w:hAnsi="Arial" w:cs="Arial"/>
          <w:sz w:val="20"/>
          <w:szCs w:val="20"/>
          <w:highlight w:val="yellow"/>
        </w:rPr>
        <w:t xml:space="preserve">Class 616   Host a Delegate from Another Country Display Board   Unit </w:t>
      </w:r>
      <w:proofErr w:type="gramStart"/>
      <w:r w:rsidRPr="00144C74">
        <w:rPr>
          <w:rFonts w:ascii="Arial" w:eastAsia="Arial" w:hAnsi="Arial" w:cs="Arial"/>
          <w:sz w:val="20"/>
          <w:szCs w:val="20"/>
          <w:highlight w:val="yellow"/>
        </w:rPr>
        <w:t>3  Sr.</w:t>
      </w:r>
      <w:proofErr w:type="gramEnd"/>
    </w:p>
    <w:p w14:paraId="6329E8D5" w14:textId="77777777" w:rsidR="00144C74" w:rsidRPr="00144C74" w:rsidRDefault="00144C74" w:rsidP="00144C74">
      <w:pPr>
        <w:pBdr>
          <w:top w:val="nil"/>
          <w:left w:val="nil"/>
          <w:bottom w:val="nil"/>
          <w:right w:val="nil"/>
          <w:between w:val="nil"/>
        </w:pBdr>
        <w:spacing w:after="0" w:line="240" w:lineRule="auto"/>
        <w:rPr>
          <w:rFonts w:ascii="Arial" w:eastAsia="Arial" w:hAnsi="Arial" w:cs="Arial"/>
          <w:color w:val="000000"/>
          <w:sz w:val="20"/>
          <w:szCs w:val="20"/>
        </w:rPr>
      </w:pPr>
    </w:p>
    <w:p w14:paraId="59D62438" w14:textId="77777777" w:rsidR="00144C74" w:rsidRPr="00144C74" w:rsidRDefault="00144C74" w:rsidP="00144C74">
      <w:pPr>
        <w:pBdr>
          <w:top w:val="nil"/>
          <w:left w:val="nil"/>
          <w:bottom w:val="nil"/>
          <w:right w:val="nil"/>
          <w:between w:val="nil"/>
        </w:pBdr>
        <w:spacing w:after="0" w:line="240" w:lineRule="auto"/>
        <w:rPr>
          <w:rFonts w:ascii="Arial" w:eastAsia="Arial" w:hAnsi="Arial" w:cs="Arial"/>
          <w:color w:val="000000"/>
          <w:sz w:val="20"/>
          <w:szCs w:val="20"/>
        </w:rPr>
      </w:pPr>
      <w:r w:rsidRPr="00144C74">
        <w:rPr>
          <w:rFonts w:ascii="Arial" w:eastAsia="Arial" w:hAnsi="Arial" w:cs="Arial"/>
          <w:color w:val="000000"/>
          <w:sz w:val="20"/>
          <w:szCs w:val="20"/>
        </w:rPr>
        <w:t>All exhibits will consist of the following:</w:t>
      </w:r>
    </w:p>
    <w:p w14:paraId="07386751" w14:textId="77777777" w:rsidR="00144C74" w:rsidRPr="00144C74" w:rsidRDefault="00144C74" w:rsidP="004B3909">
      <w:pPr>
        <w:numPr>
          <w:ilvl w:val="0"/>
          <w:numId w:val="86"/>
        </w:numPr>
        <w:pBdr>
          <w:top w:val="nil"/>
          <w:left w:val="nil"/>
          <w:bottom w:val="nil"/>
          <w:right w:val="nil"/>
          <w:between w:val="nil"/>
        </w:pBdr>
        <w:spacing w:after="0" w:line="240" w:lineRule="auto"/>
        <w:ind w:hanging="360"/>
        <w:rPr>
          <w:rFonts w:ascii="Arial" w:eastAsia="Arial" w:hAnsi="Arial" w:cs="Arial"/>
          <w:color w:val="000000"/>
          <w:sz w:val="20"/>
          <w:szCs w:val="20"/>
        </w:rPr>
      </w:pPr>
      <w:r w:rsidRPr="00144C74">
        <w:rPr>
          <w:rFonts w:ascii="Arial" w:eastAsia="Arial" w:hAnsi="Arial" w:cs="Arial"/>
          <w:color w:val="000000"/>
          <w:sz w:val="20"/>
          <w:szCs w:val="20"/>
        </w:rPr>
        <w:t>A sturdy three-ring notebook including a completed Global Citizenship e-Record with the following additional information:</w:t>
      </w:r>
    </w:p>
    <w:p w14:paraId="19E04247" w14:textId="77777777" w:rsidR="00144C74" w:rsidRPr="00144C74" w:rsidRDefault="00144C74" w:rsidP="004B3909">
      <w:pPr>
        <w:numPr>
          <w:ilvl w:val="1"/>
          <w:numId w:val="86"/>
        </w:numPr>
        <w:pBdr>
          <w:top w:val="nil"/>
          <w:left w:val="nil"/>
          <w:bottom w:val="nil"/>
          <w:right w:val="nil"/>
          <w:between w:val="nil"/>
        </w:pBdr>
        <w:spacing w:after="0" w:line="240" w:lineRule="auto"/>
        <w:ind w:left="720" w:hanging="360"/>
        <w:rPr>
          <w:rFonts w:ascii="Arial" w:eastAsia="Arial" w:hAnsi="Arial" w:cs="Arial"/>
          <w:color w:val="000000"/>
          <w:sz w:val="20"/>
          <w:szCs w:val="20"/>
        </w:rPr>
      </w:pPr>
      <w:r w:rsidRPr="00144C74">
        <w:rPr>
          <w:rFonts w:ascii="Arial" w:eastAsia="Arial" w:hAnsi="Arial" w:cs="Arial"/>
          <w:color w:val="000000"/>
          <w:sz w:val="20"/>
          <w:szCs w:val="20"/>
        </w:rPr>
        <w:t xml:space="preserve">Preparation for your </w:t>
      </w:r>
      <w:proofErr w:type="spellStart"/>
      <w:r w:rsidRPr="00144C74">
        <w:rPr>
          <w:rFonts w:ascii="Arial" w:eastAsia="Arial" w:hAnsi="Arial" w:cs="Arial"/>
          <w:color w:val="000000"/>
          <w:sz w:val="20"/>
          <w:szCs w:val="20"/>
        </w:rPr>
        <w:t>Exchangee’s</w:t>
      </w:r>
      <w:proofErr w:type="spellEnd"/>
      <w:r w:rsidRPr="00144C74">
        <w:rPr>
          <w:rFonts w:ascii="Arial" w:eastAsia="Arial" w:hAnsi="Arial" w:cs="Arial"/>
          <w:color w:val="000000"/>
          <w:sz w:val="20"/>
          <w:szCs w:val="20"/>
        </w:rPr>
        <w:t xml:space="preserve"> Arrival</w:t>
      </w:r>
      <w:r w:rsidRPr="00144C74">
        <w:rPr>
          <w:rFonts w:ascii="Arial" w:eastAsia="Arial" w:hAnsi="Arial" w:cs="Arial"/>
          <w:sz w:val="20"/>
          <w:szCs w:val="20"/>
        </w:rPr>
        <w:t xml:space="preserve"> </w:t>
      </w:r>
      <w:r w:rsidRPr="00144C74">
        <w:rPr>
          <w:rFonts w:ascii="Arial" w:eastAsia="Arial" w:hAnsi="Arial" w:cs="Arial"/>
          <w:sz w:val="20"/>
          <w:szCs w:val="20"/>
          <w:highlight w:val="yellow"/>
        </w:rPr>
        <w:t>section</w:t>
      </w:r>
      <w:r w:rsidRPr="00144C74">
        <w:rPr>
          <w:rFonts w:ascii="Arial" w:eastAsia="Arial" w:hAnsi="Arial" w:cs="Arial"/>
          <w:color w:val="000000"/>
          <w:sz w:val="20"/>
          <w:szCs w:val="20"/>
        </w:rPr>
        <w:t xml:space="preserve"> of manual.</w:t>
      </w:r>
    </w:p>
    <w:p w14:paraId="4B5B6BF1" w14:textId="77777777" w:rsidR="00144C74" w:rsidRPr="00144C74" w:rsidRDefault="00144C74" w:rsidP="004B3909">
      <w:pPr>
        <w:numPr>
          <w:ilvl w:val="1"/>
          <w:numId w:val="86"/>
        </w:numPr>
        <w:pBdr>
          <w:top w:val="nil"/>
          <w:left w:val="nil"/>
          <w:bottom w:val="nil"/>
          <w:right w:val="nil"/>
          <w:between w:val="nil"/>
        </w:pBdr>
        <w:spacing w:after="0" w:line="240" w:lineRule="auto"/>
        <w:ind w:left="720" w:hanging="360"/>
        <w:rPr>
          <w:rFonts w:ascii="Arial" w:eastAsia="Arial" w:hAnsi="Arial" w:cs="Arial"/>
          <w:color w:val="000000"/>
          <w:sz w:val="20"/>
          <w:szCs w:val="20"/>
        </w:rPr>
      </w:pPr>
      <w:r w:rsidRPr="00144C74">
        <w:rPr>
          <w:rFonts w:ascii="Arial" w:eastAsia="Arial" w:hAnsi="Arial" w:cs="Arial"/>
          <w:color w:val="000000"/>
          <w:sz w:val="20"/>
          <w:szCs w:val="20"/>
        </w:rPr>
        <w:t>The Arrival</w:t>
      </w:r>
      <w:r w:rsidRPr="00144C74">
        <w:rPr>
          <w:rFonts w:ascii="Arial" w:eastAsia="Arial" w:hAnsi="Arial" w:cs="Arial"/>
          <w:sz w:val="20"/>
          <w:szCs w:val="20"/>
        </w:rPr>
        <w:t xml:space="preserve"> </w:t>
      </w:r>
      <w:r w:rsidRPr="00144C74">
        <w:rPr>
          <w:rFonts w:ascii="Arial" w:eastAsia="Arial" w:hAnsi="Arial" w:cs="Arial"/>
          <w:sz w:val="20"/>
          <w:szCs w:val="20"/>
          <w:highlight w:val="yellow"/>
        </w:rPr>
        <w:t>section</w:t>
      </w:r>
      <w:r w:rsidRPr="00144C74">
        <w:rPr>
          <w:rFonts w:ascii="Arial" w:eastAsia="Arial" w:hAnsi="Arial" w:cs="Arial"/>
          <w:sz w:val="20"/>
          <w:szCs w:val="20"/>
        </w:rPr>
        <w:t xml:space="preserve"> of manual</w:t>
      </w:r>
    </w:p>
    <w:p w14:paraId="0D48E7B4" w14:textId="77777777" w:rsidR="00144C74" w:rsidRPr="00144C74" w:rsidRDefault="00144C74" w:rsidP="004B3909">
      <w:pPr>
        <w:numPr>
          <w:ilvl w:val="1"/>
          <w:numId w:val="86"/>
        </w:numPr>
        <w:pBdr>
          <w:top w:val="nil"/>
          <w:left w:val="nil"/>
          <w:bottom w:val="nil"/>
          <w:right w:val="nil"/>
          <w:between w:val="nil"/>
        </w:pBdr>
        <w:spacing w:after="0" w:line="240" w:lineRule="auto"/>
        <w:ind w:left="720" w:hanging="360"/>
        <w:rPr>
          <w:rFonts w:ascii="Arial" w:eastAsia="Arial" w:hAnsi="Arial" w:cs="Arial"/>
          <w:color w:val="000000"/>
          <w:sz w:val="20"/>
          <w:szCs w:val="20"/>
        </w:rPr>
      </w:pPr>
      <w:r w:rsidRPr="00144C74">
        <w:rPr>
          <w:rFonts w:ascii="Arial" w:eastAsia="Arial" w:hAnsi="Arial" w:cs="Arial"/>
          <w:color w:val="000000"/>
          <w:sz w:val="20"/>
          <w:szCs w:val="20"/>
        </w:rPr>
        <w:t>During the Stay</w:t>
      </w:r>
      <w:r w:rsidRPr="00144C74">
        <w:rPr>
          <w:rFonts w:ascii="Arial" w:eastAsia="Arial" w:hAnsi="Arial" w:cs="Arial"/>
          <w:sz w:val="20"/>
          <w:szCs w:val="20"/>
        </w:rPr>
        <w:t xml:space="preserve"> </w:t>
      </w:r>
      <w:r w:rsidRPr="00144C74">
        <w:rPr>
          <w:rFonts w:ascii="Arial" w:eastAsia="Arial" w:hAnsi="Arial" w:cs="Arial"/>
          <w:sz w:val="20"/>
          <w:szCs w:val="20"/>
          <w:highlight w:val="yellow"/>
        </w:rPr>
        <w:t>section</w:t>
      </w:r>
      <w:r w:rsidRPr="00144C74">
        <w:rPr>
          <w:rFonts w:ascii="Arial" w:eastAsia="Arial" w:hAnsi="Arial" w:cs="Arial"/>
          <w:sz w:val="20"/>
          <w:szCs w:val="20"/>
        </w:rPr>
        <w:t xml:space="preserve"> of manual</w:t>
      </w:r>
    </w:p>
    <w:p w14:paraId="40ED8E20" w14:textId="77777777" w:rsidR="00144C74" w:rsidRPr="00144C74" w:rsidRDefault="00144C74" w:rsidP="004B3909">
      <w:pPr>
        <w:numPr>
          <w:ilvl w:val="1"/>
          <w:numId w:val="86"/>
        </w:numPr>
        <w:pBdr>
          <w:top w:val="nil"/>
          <w:left w:val="nil"/>
          <w:bottom w:val="nil"/>
          <w:right w:val="nil"/>
          <w:between w:val="nil"/>
        </w:pBdr>
        <w:spacing w:after="0" w:line="240" w:lineRule="auto"/>
        <w:ind w:left="720" w:hanging="360"/>
        <w:rPr>
          <w:rFonts w:ascii="Arial" w:eastAsia="Arial" w:hAnsi="Arial" w:cs="Arial"/>
          <w:color w:val="000000"/>
          <w:sz w:val="20"/>
          <w:szCs w:val="20"/>
        </w:rPr>
      </w:pPr>
      <w:r w:rsidRPr="00144C74">
        <w:rPr>
          <w:rFonts w:ascii="Arial" w:eastAsia="Arial" w:hAnsi="Arial" w:cs="Arial"/>
          <w:color w:val="000000"/>
          <w:sz w:val="20"/>
          <w:szCs w:val="20"/>
        </w:rPr>
        <w:t>After Departure</w:t>
      </w:r>
      <w:r w:rsidRPr="00144C74">
        <w:rPr>
          <w:rFonts w:ascii="Arial" w:eastAsia="Arial" w:hAnsi="Arial" w:cs="Arial"/>
          <w:sz w:val="20"/>
          <w:szCs w:val="20"/>
        </w:rPr>
        <w:t xml:space="preserve"> </w:t>
      </w:r>
      <w:r w:rsidRPr="00144C74">
        <w:rPr>
          <w:rFonts w:ascii="Arial" w:eastAsia="Arial" w:hAnsi="Arial" w:cs="Arial"/>
          <w:sz w:val="20"/>
          <w:szCs w:val="20"/>
          <w:highlight w:val="yellow"/>
        </w:rPr>
        <w:t>section</w:t>
      </w:r>
      <w:r w:rsidRPr="00144C74">
        <w:rPr>
          <w:rFonts w:ascii="Arial" w:eastAsia="Arial" w:hAnsi="Arial" w:cs="Arial"/>
          <w:sz w:val="20"/>
          <w:szCs w:val="20"/>
        </w:rPr>
        <w:t xml:space="preserve"> of manual</w:t>
      </w:r>
    </w:p>
    <w:p w14:paraId="74724221" w14:textId="77777777" w:rsidR="00144C74" w:rsidRPr="00144C74" w:rsidRDefault="00144C74" w:rsidP="004B3909">
      <w:pPr>
        <w:numPr>
          <w:ilvl w:val="1"/>
          <w:numId w:val="86"/>
        </w:numPr>
        <w:pBdr>
          <w:top w:val="nil"/>
          <w:left w:val="nil"/>
          <w:bottom w:val="nil"/>
          <w:right w:val="nil"/>
          <w:between w:val="nil"/>
        </w:pBdr>
        <w:spacing w:after="0" w:line="240" w:lineRule="auto"/>
        <w:ind w:left="720" w:hanging="360"/>
        <w:rPr>
          <w:rFonts w:ascii="Arial" w:eastAsia="Arial" w:hAnsi="Arial" w:cs="Arial"/>
          <w:color w:val="000000"/>
          <w:sz w:val="20"/>
          <w:szCs w:val="20"/>
        </w:rPr>
      </w:pPr>
      <w:r w:rsidRPr="00144C74">
        <w:rPr>
          <w:rFonts w:ascii="Arial" w:eastAsia="Arial" w:hAnsi="Arial" w:cs="Arial"/>
          <w:color w:val="000000"/>
          <w:sz w:val="20"/>
          <w:szCs w:val="20"/>
        </w:rPr>
        <w:t xml:space="preserve">Resources </w:t>
      </w:r>
      <w:r w:rsidRPr="00144C74">
        <w:rPr>
          <w:rFonts w:ascii="Arial" w:eastAsia="Arial" w:hAnsi="Arial" w:cs="Arial"/>
          <w:sz w:val="20"/>
          <w:szCs w:val="20"/>
          <w:highlight w:val="yellow"/>
        </w:rPr>
        <w:t xml:space="preserve">section of </w:t>
      </w:r>
      <w:r w:rsidRPr="00144C74">
        <w:rPr>
          <w:rFonts w:ascii="Arial" w:eastAsia="Arial" w:hAnsi="Arial" w:cs="Arial"/>
          <w:color w:val="000000"/>
          <w:sz w:val="20"/>
          <w:szCs w:val="20"/>
        </w:rPr>
        <w:t>manual</w:t>
      </w:r>
    </w:p>
    <w:p w14:paraId="5E5FEA64" w14:textId="77777777" w:rsidR="00144C74" w:rsidRPr="00144C74" w:rsidRDefault="00144C74" w:rsidP="00144C74">
      <w:pPr>
        <w:pBdr>
          <w:top w:val="nil"/>
          <w:left w:val="nil"/>
          <w:bottom w:val="nil"/>
          <w:right w:val="nil"/>
          <w:between w:val="nil"/>
        </w:pBdr>
        <w:spacing w:after="0" w:line="240" w:lineRule="auto"/>
        <w:rPr>
          <w:rFonts w:ascii="Arial" w:eastAsia="Arial" w:hAnsi="Arial" w:cs="Arial"/>
          <w:b/>
          <w:sz w:val="20"/>
          <w:szCs w:val="20"/>
          <w:highlight w:val="yellow"/>
        </w:rPr>
      </w:pPr>
      <w:r w:rsidRPr="00144C74">
        <w:rPr>
          <w:rFonts w:ascii="Arial" w:eastAsia="Arial" w:hAnsi="Arial" w:cs="Arial"/>
          <w:b/>
          <w:sz w:val="20"/>
          <w:szCs w:val="20"/>
          <w:highlight w:val="yellow"/>
        </w:rPr>
        <w:t>OR</w:t>
      </w:r>
    </w:p>
    <w:p w14:paraId="20AFE8A7" w14:textId="77777777" w:rsidR="00144C74" w:rsidRPr="00144C74" w:rsidRDefault="00144C74" w:rsidP="00144C74">
      <w:pPr>
        <w:pBdr>
          <w:top w:val="nil"/>
          <w:left w:val="nil"/>
          <w:bottom w:val="nil"/>
          <w:right w:val="nil"/>
          <w:between w:val="nil"/>
        </w:pBdr>
        <w:spacing w:after="0" w:line="240" w:lineRule="auto"/>
        <w:rPr>
          <w:rFonts w:ascii="Arial" w:eastAsia="Arial" w:hAnsi="Arial" w:cs="Arial"/>
          <w:sz w:val="20"/>
          <w:szCs w:val="20"/>
          <w:highlight w:val="yellow"/>
        </w:rPr>
      </w:pPr>
      <w:r w:rsidRPr="00144C74">
        <w:rPr>
          <w:rFonts w:ascii="Arial" w:eastAsia="Arial" w:hAnsi="Arial" w:cs="Arial"/>
          <w:sz w:val="20"/>
          <w:szCs w:val="20"/>
        </w:rPr>
        <w:t xml:space="preserve">   </w:t>
      </w:r>
      <w:r w:rsidRPr="00144C74">
        <w:rPr>
          <w:rFonts w:ascii="Arial" w:eastAsia="Arial" w:hAnsi="Arial" w:cs="Arial"/>
          <w:sz w:val="20"/>
          <w:szCs w:val="20"/>
          <w:highlight w:val="yellow"/>
        </w:rPr>
        <w:t xml:space="preserve">  An educational display board (standard display board size of 4 ft. by 3 ft.) illustrating what </w:t>
      </w:r>
    </w:p>
    <w:p w14:paraId="177D1ED8" w14:textId="77777777" w:rsidR="00144C74" w:rsidRPr="00144C74" w:rsidRDefault="00144C74" w:rsidP="00144C74">
      <w:pPr>
        <w:pBdr>
          <w:top w:val="nil"/>
          <w:left w:val="nil"/>
          <w:bottom w:val="nil"/>
          <w:right w:val="nil"/>
          <w:between w:val="nil"/>
        </w:pBdr>
        <w:spacing w:after="0" w:line="240" w:lineRule="auto"/>
        <w:rPr>
          <w:rFonts w:ascii="Arial" w:eastAsia="Arial" w:hAnsi="Arial" w:cs="Arial"/>
          <w:sz w:val="20"/>
          <w:szCs w:val="20"/>
          <w:highlight w:val="yellow"/>
        </w:rPr>
      </w:pPr>
      <w:r w:rsidRPr="00144C74">
        <w:rPr>
          <w:rFonts w:ascii="Arial" w:eastAsia="Arial" w:hAnsi="Arial" w:cs="Arial"/>
          <w:sz w:val="20"/>
          <w:szCs w:val="20"/>
          <w:highlight w:val="yellow"/>
        </w:rPr>
        <w:t xml:space="preserve">     you learned from your experience covering the </w:t>
      </w:r>
      <w:proofErr w:type="gramStart"/>
      <w:r w:rsidRPr="00144C74">
        <w:rPr>
          <w:rFonts w:ascii="Arial" w:eastAsia="Arial" w:hAnsi="Arial" w:cs="Arial"/>
          <w:sz w:val="20"/>
          <w:szCs w:val="20"/>
          <w:highlight w:val="yellow"/>
        </w:rPr>
        <w:t>following  information</w:t>
      </w:r>
      <w:proofErr w:type="gramEnd"/>
      <w:r w:rsidRPr="00144C74">
        <w:rPr>
          <w:rFonts w:ascii="Arial" w:eastAsia="Arial" w:hAnsi="Arial" w:cs="Arial"/>
          <w:sz w:val="20"/>
          <w:szCs w:val="20"/>
          <w:highlight w:val="yellow"/>
        </w:rPr>
        <w:t>:</w:t>
      </w:r>
    </w:p>
    <w:p w14:paraId="36150595" w14:textId="77777777" w:rsidR="00144C74" w:rsidRPr="00144C74" w:rsidRDefault="00144C74" w:rsidP="004B3909">
      <w:pPr>
        <w:numPr>
          <w:ilvl w:val="0"/>
          <w:numId w:val="77"/>
        </w:numPr>
        <w:spacing w:after="0" w:line="240" w:lineRule="auto"/>
        <w:rPr>
          <w:rFonts w:ascii="Arial" w:eastAsia="Arial" w:hAnsi="Arial" w:cs="Arial"/>
          <w:sz w:val="20"/>
          <w:szCs w:val="20"/>
        </w:rPr>
      </w:pPr>
      <w:r w:rsidRPr="00144C74">
        <w:rPr>
          <w:rFonts w:ascii="Arial" w:eastAsia="Arial" w:hAnsi="Arial" w:cs="Arial"/>
          <w:sz w:val="20"/>
          <w:szCs w:val="20"/>
        </w:rPr>
        <w:t xml:space="preserve">Preparation for your </w:t>
      </w:r>
      <w:proofErr w:type="spellStart"/>
      <w:r w:rsidRPr="00144C74">
        <w:rPr>
          <w:rFonts w:ascii="Arial" w:eastAsia="Arial" w:hAnsi="Arial" w:cs="Arial"/>
          <w:sz w:val="20"/>
          <w:szCs w:val="20"/>
        </w:rPr>
        <w:t>Exchangee’s</w:t>
      </w:r>
      <w:proofErr w:type="spellEnd"/>
      <w:r w:rsidRPr="00144C74">
        <w:rPr>
          <w:rFonts w:ascii="Arial" w:eastAsia="Arial" w:hAnsi="Arial" w:cs="Arial"/>
          <w:sz w:val="20"/>
          <w:szCs w:val="20"/>
        </w:rPr>
        <w:t xml:space="preserve"> Arrival </w:t>
      </w:r>
      <w:r w:rsidRPr="00144C74">
        <w:rPr>
          <w:rFonts w:ascii="Arial" w:eastAsia="Arial" w:hAnsi="Arial" w:cs="Arial"/>
          <w:sz w:val="20"/>
          <w:szCs w:val="20"/>
          <w:highlight w:val="yellow"/>
        </w:rPr>
        <w:t>section</w:t>
      </w:r>
      <w:r w:rsidRPr="00144C74">
        <w:rPr>
          <w:rFonts w:ascii="Arial" w:eastAsia="Arial" w:hAnsi="Arial" w:cs="Arial"/>
          <w:sz w:val="20"/>
          <w:szCs w:val="20"/>
        </w:rPr>
        <w:t xml:space="preserve"> of manual.</w:t>
      </w:r>
    </w:p>
    <w:p w14:paraId="5F83F90C" w14:textId="77777777" w:rsidR="00144C74" w:rsidRPr="00144C74" w:rsidRDefault="00144C74" w:rsidP="004B3909">
      <w:pPr>
        <w:numPr>
          <w:ilvl w:val="0"/>
          <w:numId w:val="77"/>
        </w:numPr>
        <w:spacing w:after="0" w:line="240" w:lineRule="auto"/>
        <w:rPr>
          <w:rFonts w:ascii="Arial" w:eastAsia="Arial" w:hAnsi="Arial" w:cs="Arial"/>
          <w:sz w:val="20"/>
          <w:szCs w:val="20"/>
        </w:rPr>
      </w:pPr>
      <w:r w:rsidRPr="00144C74">
        <w:rPr>
          <w:rFonts w:ascii="Arial" w:eastAsia="Arial" w:hAnsi="Arial" w:cs="Arial"/>
          <w:sz w:val="20"/>
          <w:szCs w:val="20"/>
        </w:rPr>
        <w:t xml:space="preserve">The Arrival </w:t>
      </w:r>
      <w:r w:rsidRPr="00144C74">
        <w:rPr>
          <w:rFonts w:ascii="Arial" w:eastAsia="Arial" w:hAnsi="Arial" w:cs="Arial"/>
          <w:sz w:val="20"/>
          <w:szCs w:val="20"/>
          <w:highlight w:val="yellow"/>
        </w:rPr>
        <w:t>section</w:t>
      </w:r>
      <w:r w:rsidRPr="00144C74">
        <w:rPr>
          <w:rFonts w:ascii="Arial" w:eastAsia="Arial" w:hAnsi="Arial" w:cs="Arial"/>
          <w:sz w:val="20"/>
          <w:szCs w:val="20"/>
        </w:rPr>
        <w:t xml:space="preserve"> of manual</w:t>
      </w:r>
    </w:p>
    <w:p w14:paraId="64F62BFB" w14:textId="77777777" w:rsidR="00144C74" w:rsidRPr="00144C74" w:rsidRDefault="00144C74" w:rsidP="004B3909">
      <w:pPr>
        <w:numPr>
          <w:ilvl w:val="0"/>
          <w:numId w:val="77"/>
        </w:numPr>
        <w:spacing w:after="0" w:line="240" w:lineRule="auto"/>
        <w:rPr>
          <w:rFonts w:ascii="Arial" w:eastAsia="Arial" w:hAnsi="Arial" w:cs="Arial"/>
          <w:sz w:val="20"/>
          <w:szCs w:val="20"/>
        </w:rPr>
      </w:pPr>
      <w:r w:rsidRPr="00144C74">
        <w:rPr>
          <w:rFonts w:ascii="Arial" w:eastAsia="Arial" w:hAnsi="Arial" w:cs="Arial"/>
          <w:sz w:val="20"/>
          <w:szCs w:val="20"/>
        </w:rPr>
        <w:t xml:space="preserve">During the Stay </w:t>
      </w:r>
      <w:r w:rsidRPr="00144C74">
        <w:rPr>
          <w:rFonts w:ascii="Arial" w:eastAsia="Arial" w:hAnsi="Arial" w:cs="Arial"/>
          <w:sz w:val="20"/>
          <w:szCs w:val="20"/>
          <w:highlight w:val="yellow"/>
        </w:rPr>
        <w:t>section</w:t>
      </w:r>
      <w:r w:rsidRPr="00144C74">
        <w:rPr>
          <w:rFonts w:ascii="Arial" w:eastAsia="Arial" w:hAnsi="Arial" w:cs="Arial"/>
          <w:sz w:val="20"/>
          <w:szCs w:val="20"/>
        </w:rPr>
        <w:t xml:space="preserve"> of manual</w:t>
      </w:r>
    </w:p>
    <w:p w14:paraId="5302283B" w14:textId="77777777" w:rsidR="00144C74" w:rsidRPr="00144C74" w:rsidRDefault="00144C74" w:rsidP="004B3909">
      <w:pPr>
        <w:numPr>
          <w:ilvl w:val="0"/>
          <w:numId w:val="77"/>
        </w:numPr>
        <w:spacing w:after="0" w:line="240" w:lineRule="auto"/>
        <w:rPr>
          <w:rFonts w:ascii="Arial" w:eastAsia="Arial" w:hAnsi="Arial" w:cs="Arial"/>
          <w:sz w:val="20"/>
          <w:szCs w:val="20"/>
        </w:rPr>
      </w:pPr>
      <w:r w:rsidRPr="00144C74">
        <w:rPr>
          <w:rFonts w:ascii="Arial" w:eastAsia="Arial" w:hAnsi="Arial" w:cs="Arial"/>
          <w:sz w:val="20"/>
          <w:szCs w:val="20"/>
        </w:rPr>
        <w:t xml:space="preserve">After Departure </w:t>
      </w:r>
      <w:r w:rsidRPr="00144C74">
        <w:rPr>
          <w:rFonts w:ascii="Arial" w:eastAsia="Arial" w:hAnsi="Arial" w:cs="Arial"/>
          <w:sz w:val="20"/>
          <w:szCs w:val="20"/>
          <w:highlight w:val="yellow"/>
        </w:rPr>
        <w:t>section</w:t>
      </w:r>
      <w:r w:rsidRPr="00144C74">
        <w:rPr>
          <w:rFonts w:ascii="Arial" w:eastAsia="Arial" w:hAnsi="Arial" w:cs="Arial"/>
          <w:sz w:val="20"/>
          <w:szCs w:val="20"/>
        </w:rPr>
        <w:t xml:space="preserve"> of manual</w:t>
      </w:r>
    </w:p>
    <w:p w14:paraId="14CE366E" w14:textId="77777777" w:rsidR="00144C74" w:rsidRPr="00144C74" w:rsidRDefault="00144C74" w:rsidP="004B3909">
      <w:pPr>
        <w:numPr>
          <w:ilvl w:val="0"/>
          <w:numId w:val="77"/>
        </w:numPr>
        <w:spacing w:after="0" w:line="240" w:lineRule="auto"/>
        <w:rPr>
          <w:rFonts w:ascii="Arial" w:eastAsia="Arial" w:hAnsi="Arial" w:cs="Arial"/>
          <w:sz w:val="20"/>
          <w:szCs w:val="20"/>
        </w:rPr>
      </w:pPr>
      <w:r w:rsidRPr="00144C74">
        <w:rPr>
          <w:rFonts w:ascii="Arial" w:eastAsia="Arial" w:hAnsi="Arial" w:cs="Arial"/>
          <w:sz w:val="20"/>
          <w:szCs w:val="20"/>
        </w:rPr>
        <w:t xml:space="preserve">Resources </w:t>
      </w:r>
      <w:r w:rsidRPr="00144C74">
        <w:rPr>
          <w:rFonts w:ascii="Arial" w:eastAsia="Arial" w:hAnsi="Arial" w:cs="Arial"/>
          <w:sz w:val="20"/>
          <w:szCs w:val="20"/>
          <w:highlight w:val="yellow"/>
        </w:rPr>
        <w:t xml:space="preserve">section of </w:t>
      </w:r>
      <w:r w:rsidRPr="00144C74">
        <w:rPr>
          <w:rFonts w:ascii="Arial" w:eastAsia="Arial" w:hAnsi="Arial" w:cs="Arial"/>
          <w:sz w:val="20"/>
          <w:szCs w:val="20"/>
        </w:rPr>
        <w:t>manual</w:t>
      </w:r>
    </w:p>
    <w:p w14:paraId="460AC904" w14:textId="77777777" w:rsidR="00144C74" w:rsidRPr="00144C74" w:rsidRDefault="00144C74" w:rsidP="004B3909">
      <w:pPr>
        <w:numPr>
          <w:ilvl w:val="0"/>
          <w:numId w:val="86"/>
        </w:numPr>
        <w:pBdr>
          <w:top w:val="nil"/>
          <w:left w:val="nil"/>
          <w:bottom w:val="nil"/>
          <w:right w:val="nil"/>
          <w:between w:val="nil"/>
        </w:pBdr>
        <w:spacing w:after="0" w:line="240" w:lineRule="auto"/>
        <w:ind w:hanging="360"/>
        <w:rPr>
          <w:rFonts w:ascii="Arial" w:eastAsia="Arial" w:hAnsi="Arial" w:cs="Arial"/>
          <w:color w:val="000000"/>
          <w:sz w:val="20"/>
          <w:szCs w:val="20"/>
        </w:rPr>
      </w:pPr>
      <w:r w:rsidRPr="00144C74">
        <w:rPr>
          <w:rFonts w:ascii="Arial" w:eastAsia="Arial" w:hAnsi="Arial" w:cs="Arial"/>
          <w:color w:val="000000"/>
          <w:sz w:val="20"/>
          <w:szCs w:val="20"/>
        </w:rPr>
        <w:t xml:space="preserve">Provide information on at least one demonstration or public speaking experience that you gave on your global citizenship project. Please record this information on the Demonstration page in the e-Record. Be specific on audience, topic, visual aids, etc. </w:t>
      </w:r>
      <w:r w:rsidRPr="00144C74">
        <w:rPr>
          <w:rFonts w:ascii="Arial" w:eastAsia="Arial" w:hAnsi="Arial" w:cs="Arial"/>
          <w:sz w:val="20"/>
          <w:szCs w:val="20"/>
          <w:highlight w:val="yellow"/>
        </w:rPr>
        <w:t>Note: The display board could be a visual aid for your Global Citizenship demonstration or speech.</w:t>
      </w:r>
    </w:p>
    <w:p w14:paraId="26CE7AFE" w14:textId="77777777" w:rsidR="00144C74" w:rsidRPr="00144C74" w:rsidRDefault="00144C74" w:rsidP="00144C74">
      <w:pPr>
        <w:pBdr>
          <w:top w:val="nil"/>
          <w:left w:val="nil"/>
          <w:bottom w:val="nil"/>
          <w:right w:val="nil"/>
          <w:between w:val="nil"/>
        </w:pBdr>
        <w:spacing w:after="0" w:line="240" w:lineRule="auto"/>
        <w:rPr>
          <w:rFonts w:ascii="Arial" w:eastAsia="Arial" w:hAnsi="Arial" w:cs="Arial"/>
          <w:color w:val="FF0000"/>
          <w:sz w:val="20"/>
          <w:szCs w:val="20"/>
        </w:rPr>
      </w:pPr>
    </w:p>
    <w:p w14:paraId="5A512243" w14:textId="77777777" w:rsidR="00144C74" w:rsidRPr="00144C74" w:rsidRDefault="00144C74" w:rsidP="00144C74">
      <w:pPr>
        <w:spacing w:after="0" w:line="240" w:lineRule="auto"/>
        <w:rPr>
          <w:rFonts w:ascii="Arial" w:eastAsia="Arial" w:hAnsi="Arial" w:cs="Arial"/>
          <w:b/>
          <w:sz w:val="20"/>
          <w:szCs w:val="20"/>
          <w:highlight w:val="yellow"/>
        </w:rPr>
      </w:pPr>
      <w:r w:rsidRPr="00144C74">
        <w:rPr>
          <w:rFonts w:ascii="Arial" w:eastAsia="Arial" w:hAnsi="Arial" w:cs="Arial"/>
          <w:b/>
          <w:sz w:val="20"/>
          <w:szCs w:val="20"/>
          <w:highlight w:val="yellow"/>
        </w:rPr>
        <w:t>INTERNATIONAL EXPERIENCE IN ANOTHER COUNTRY—UNIT 4 (Int. and Sr. Only)</w:t>
      </w:r>
    </w:p>
    <w:p w14:paraId="759C42D2" w14:textId="77777777" w:rsidR="00144C74" w:rsidRPr="00144C74" w:rsidRDefault="00144C74" w:rsidP="00144C74">
      <w:pPr>
        <w:pBdr>
          <w:top w:val="nil"/>
          <w:left w:val="nil"/>
          <w:bottom w:val="nil"/>
          <w:right w:val="nil"/>
          <w:between w:val="nil"/>
        </w:pBdr>
        <w:spacing w:after="0" w:line="240" w:lineRule="auto"/>
        <w:ind w:left="360" w:hanging="360"/>
        <w:rPr>
          <w:rFonts w:ascii="Arial" w:eastAsia="Arial" w:hAnsi="Arial" w:cs="Arial"/>
          <w:color w:val="000000"/>
          <w:sz w:val="20"/>
          <w:szCs w:val="20"/>
          <w:highlight w:val="yellow"/>
        </w:rPr>
      </w:pPr>
      <w:r w:rsidRPr="00144C74">
        <w:rPr>
          <w:rFonts w:ascii="Arial" w:eastAsia="Arial" w:hAnsi="Arial" w:cs="Arial"/>
          <w:color w:val="000000"/>
          <w:sz w:val="20"/>
          <w:szCs w:val="20"/>
          <w:highlight w:val="yellow"/>
        </w:rPr>
        <w:t>Class 6</w:t>
      </w:r>
      <w:r w:rsidRPr="00144C74">
        <w:rPr>
          <w:rFonts w:ascii="Arial" w:eastAsia="Arial" w:hAnsi="Arial" w:cs="Arial"/>
          <w:sz w:val="20"/>
          <w:szCs w:val="20"/>
          <w:highlight w:val="yellow"/>
        </w:rPr>
        <w:t>17</w:t>
      </w:r>
      <w:r w:rsidRPr="00144C74">
        <w:rPr>
          <w:rFonts w:ascii="Arial" w:eastAsia="Arial" w:hAnsi="Arial" w:cs="Arial"/>
          <w:color w:val="000000"/>
          <w:sz w:val="20"/>
          <w:szCs w:val="20"/>
          <w:highlight w:val="yellow"/>
        </w:rPr>
        <w:t xml:space="preserve">   </w:t>
      </w:r>
      <w:r w:rsidRPr="00144C74">
        <w:rPr>
          <w:rFonts w:ascii="Arial" w:eastAsia="Arial" w:hAnsi="Arial" w:cs="Arial"/>
          <w:sz w:val="20"/>
          <w:szCs w:val="20"/>
          <w:highlight w:val="yellow"/>
        </w:rPr>
        <w:t xml:space="preserve">International Experience </w:t>
      </w:r>
      <w:proofErr w:type="gramStart"/>
      <w:r w:rsidRPr="00144C74">
        <w:rPr>
          <w:rFonts w:ascii="Arial" w:eastAsia="Arial" w:hAnsi="Arial" w:cs="Arial"/>
          <w:sz w:val="20"/>
          <w:szCs w:val="20"/>
          <w:highlight w:val="yellow"/>
        </w:rPr>
        <w:t>In</w:t>
      </w:r>
      <w:proofErr w:type="gramEnd"/>
      <w:r w:rsidRPr="00144C74">
        <w:rPr>
          <w:rFonts w:ascii="Arial" w:eastAsia="Arial" w:hAnsi="Arial" w:cs="Arial"/>
          <w:color w:val="000000"/>
          <w:sz w:val="20"/>
          <w:szCs w:val="20"/>
          <w:highlight w:val="yellow"/>
        </w:rPr>
        <w:t xml:space="preserve"> Another Country   Unit </w:t>
      </w:r>
      <w:r w:rsidRPr="00144C74">
        <w:rPr>
          <w:rFonts w:ascii="Arial" w:eastAsia="Arial" w:hAnsi="Arial" w:cs="Arial"/>
          <w:sz w:val="20"/>
          <w:szCs w:val="20"/>
          <w:highlight w:val="yellow"/>
        </w:rPr>
        <w:t>4</w:t>
      </w:r>
      <w:r w:rsidRPr="00144C74">
        <w:rPr>
          <w:rFonts w:ascii="Arial" w:eastAsia="Arial" w:hAnsi="Arial" w:cs="Arial"/>
          <w:color w:val="000000"/>
          <w:sz w:val="20"/>
          <w:szCs w:val="20"/>
          <w:highlight w:val="yellow"/>
        </w:rPr>
        <w:t xml:space="preserve">   Int.</w:t>
      </w:r>
    </w:p>
    <w:p w14:paraId="06BC745E" w14:textId="77777777" w:rsidR="00144C74" w:rsidRPr="00144C74" w:rsidRDefault="00144C74" w:rsidP="00144C74">
      <w:pPr>
        <w:pBdr>
          <w:top w:val="nil"/>
          <w:left w:val="nil"/>
          <w:bottom w:val="nil"/>
          <w:right w:val="nil"/>
          <w:between w:val="nil"/>
        </w:pBdr>
        <w:spacing w:after="0" w:line="240" w:lineRule="auto"/>
        <w:ind w:left="360" w:hanging="360"/>
        <w:rPr>
          <w:rFonts w:ascii="Arial" w:eastAsia="Arial" w:hAnsi="Arial" w:cs="Arial"/>
          <w:color w:val="000000"/>
          <w:sz w:val="20"/>
          <w:szCs w:val="20"/>
          <w:highlight w:val="yellow"/>
        </w:rPr>
      </w:pPr>
      <w:r w:rsidRPr="00144C74">
        <w:rPr>
          <w:rFonts w:ascii="Arial" w:eastAsia="Arial" w:hAnsi="Arial" w:cs="Arial"/>
          <w:color w:val="000000"/>
          <w:sz w:val="20"/>
          <w:szCs w:val="20"/>
          <w:highlight w:val="yellow"/>
        </w:rPr>
        <w:t>Class 6</w:t>
      </w:r>
      <w:r w:rsidRPr="00144C74">
        <w:rPr>
          <w:rFonts w:ascii="Arial" w:eastAsia="Arial" w:hAnsi="Arial" w:cs="Arial"/>
          <w:sz w:val="20"/>
          <w:szCs w:val="20"/>
          <w:highlight w:val="yellow"/>
        </w:rPr>
        <w:t>18</w:t>
      </w:r>
      <w:r w:rsidRPr="00144C74">
        <w:rPr>
          <w:rFonts w:ascii="Arial" w:eastAsia="Arial" w:hAnsi="Arial" w:cs="Arial"/>
          <w:color w:val="000000"/>
          <w:sz w:val="20"/>
          <w:szCs w:val="20"/>
          <w:highlight w:val="yellow"/>
        </w:rPr>
        <w:t xml:space="preserve">   </w:t>
      </w:r>
      <w:r w:rsidRPr="00144C74">
        <w:rPr>
          <w:rFonts w:ascii="Arial" w:eastAsia="Arial" w:hAnsi="Arial" w:cs="Arial"/>
          <w:sz w:val="20"/>
          <w:szCs w:val="20"/>
          <w:highlight w:val="yellow"/>
        </w:rPr>
        <w:t xml:space="preserve">International Experience </w:t>
      </w:r>
      <w:proofErr w:type="gramStart"/>
      <w:r w:rsidRPr="00144C74">
        <w:rPr>
          <w:rFonts w:ascii="Arial" w:eastAsia="Arial" w:hAnsi="Arial" w:cs="Arial"/>
          <w:sz w:val="20"/>
          <w:szCs w:val="20"/>
          <w:highlight w:val="yellow"/>
        </w:rPr>
        <w:t>In</w:t>
      </w:r>
      <w:proofErr w:type="gramEnd"/>
      <w:r w:rsidRPr="00144C74">
        <w:rPr>
          <w:rFonts w:ascii="Arial" w:eastAsia="Arial" w:hAnsi="Arial" w:cs="Arial"/>
          <w:sz w:val="20"/>
          <w:szCs w:val="20"/>
          <w:highlight w:val="yellow"/>
        </w:rPr>
        <w:t xml:space="preserve"> Another Country</w:t>
      </w:r>
      <w:r w:rsidRPr="00144C74">
        <w:rPr>
          <w:rFonts w:ascii="Arial" w:eastAsia="Arial" w:hAnsi="Arial" w:cs="Arial"/>
          <w:color w:val="000000"/>
          <w:sz w:val="20"/>
          <w:szCs w:val="20"/>
          <w:highlight w:val="yellow"/>
        </w:rPr>
        <w:t xml:space="preserve">   Unit </w:t>
      </w:r>
      <w:r w:rsidRPr="00144C74">
        <w:rPr>
          <w:rFonts w:ascii="Arial" w:eastAsia="Arial" w:hAnsi="Arial" w:cs="Arial"/>
          <w:sz w:val="20"/>
          <w:szCs w:val="20"/>
          <w:highlight w:val="yellow"/>
        </w:rPr>
        <w:t>4</w:t>
      </w:r>
      <w:r w:rsidRPr="00144C74">
        <w:rPr>
          <w:rFonts w:ascii="Arial" w:eastAsia="Arial" w:hAnsi="Arial" w:cs="Arial"/>
          <w:color w:val="000000"/>
          <w:sz w:val="20"/>
          <w:szCs w:val="20"/>
          <w:highlight w:val="yellow"/>
        </w:rPr>
        <w:t xml:space="preserve">   Sr.</w:t>
      </w:r>
    </w:p>
    <w:p w14:paraId="06C8FA37" w14:textId="77777777" w:rsidR="00144C74" w:rsidRPr="00144C74" w:rsidRDefault="00144C74" w:rsidP="00144C74">
      <w:pPr>
        <w:pBdr>
          <w:top w:val="nil"/>
          <w:left w:val="nil"/>
          <w:bottom w:val="nil"/>
          <w:right w:val="nil"/>
          <w:between w:val="nil"/>
        </w:pBdr>
        <w:spacing w:after="0" w:line="240" w:lineRule="auto"/>
        <w:ind w:left="360" w:hanging="360"/>
        <w:rPr>
          <w:rFonts w:ascii="Arial" w:eastAsia="Arial" w:hAnsi="Arial" w:cs="Arial"/>
          <w:sz w:val="20"/>
          <w:szCs w:val="20"/>
        </w:rPr>
      </w:pPr>
    </w:p>
    <w:p w14:paraId="6733CF11" w14:textId="77777777" w:rsidR="00144C74" w:rsidRPr="00144C74" w:rsidRDefault="00144C74" w:rsidP="00144C74">
      <w:pPr>
        <w:spacing w:after="0" w:line="240" w:lineRule="auto"/>
        <w:rPr>
          <w:rFonts w:ascii="Arial" w:eastAsia="Arial" w:hAnsi="Arial" w:cs="Arial"/>
          <w:sz w:val="20"/>
          <w:szCs w:val="20"/>
          <w:highlight w:val="yellow"/>
        </w:rPr>
      </w:pPr>
      <w:r w:rsidRPr="00144C74">
        <w:rPr>
          <w:rFonts w:ascii="Arial" w:eastAsia="Arial" w:hAnsi="Arial" w:cs="Arial"/>
          <w:sz w:val="20"/>
          <w:szCs w:val="20"/>
          <w:highlight w:val="yellow"/>
        </w:rPr>
        <w:t>Class 619   International Experience in Another Country Display Board   Unit 4   Int.</w:t>
      </w:r>
    </w:p>
    <w:p w14:paraId="499BBD21" w14:textId="77777777" w:rsidR="00144C74" w:rsidRPr="00144C74" w:rsidRDefault="00144C74" w:rsidP="00144C74">
      <w:pPr>
        <w:spacing w:after="0" w:line="240" w:lineRule="auto"/>
        <w:rPr>
          <w:rFonts w:ascii="Arial" w:eastAsia="Arial" w:hAnsi="Arial" w:cs="Arial"/>
          <w:sz w:val="20"/>
          <w:szCs w:val="20"/>
        </w:rPr>
      </w:pPr>
      <w:r w:rsidRPr="00144C74">
        <w:rPr>
          <w:rFonts w:ascii="Arial" w:eastAsia="Arial" w:hAnsi="Arial" w:cs="Arial"/>
          <w:sz w:val="20"/>
          <w:szCs w:val="20"/>
          <w:highlight w:val="yellow"/>
        </w:rPr>
        <w:lastRenderedPageBreak/>
        <w:t>Class 620   International Experience in Another Country Display Board   Unit 4   S</w:t>
      </w:r>
      <w:r w:rsidRPr="00144C74">
        <w:rPr>
          <w:rFonts w:ascii="Arial" w:eastAsia="Arial" w:hAnsi="Arial" w:cs="Arial"/>
          <w:sz w:val="20"/>
          <w:szCs w:val="20"/>
        </w:rPr>
        <w:t>r.</w:t>
      </w:r>
    </w:p>
    <w:p w14:paraId="76B381C9" w14:textId="77777777" w:rsidR="00144C74" w:rsidRPr="00144C74" w:rsidRDefault="00144C74" w:rsidP="00144C74">
      <w:pPr>
        <w:pBdr>
          <w:top w:val="nil"/>
          <w:left w:val="nil"/>
          <w:bottom w:val="nil"/>
          <w:right w:val="nil"/>
          <w:between w:val="nil"/>
        </w:pBdr>
        <w:spacing w:after="0" w:line="240" w:lineRule="auto"/>
        <w:rPr>
          <w:rFonts w:ascii="Arial" w:eastAsia="Arial" w:hAnsi="Arial" w:cs="Arial"/>
          <w:color w:val="000000"/>
          <w:sz w:val="20"/>
          <w:szCs w:val="20"/>
        </w:rPr>
      </w:pPr>
    </w:p>
    <w:p w14:paraId="5F870450" w14:textId="77777777" w:rsidR="00144C74" w:rsidRPr="00144C74" w:rsidRDefault="00144C74" w:rsidP="00144C74">
      <w:pPr>
        <w:pBdr>
          <w:top w:val="nil"/>
          <w:left w:val="nil"/>
          <w:bottom w:val="nil"/>
          <w:right w:val="nil"/>
          <w:between w:val="nil"/>
        </w:pBdr>
        <w:spacing w:after="0" w:line="240" w:lineRule="auto"/>
        <w:rPr>
          <w:rFonts w:ascii="Arial" w:eastAsia="Arial" w:hAnsi="Arial" w:cs="Arial"/>
          <w:color w:val="000000"/>
          <w:sz w:val="20"/>
          <w:szCs w:val="20"/>
        </w:rPr>
      </w:pPr>
      <w:r w:rsidRPr="00144C74">
        <w:rPr>
          <w:rFonts w:ascii="Arial" w:eastAsia="Arial" w:hAnsi="Arial" w:cs="Arial"/>
          <w:color w:val="000000"/>
          <w:sz w:val="20"/>
          <w:szCs w:val="20"/>
        </w:rPr>
        <w:t>All exhibits will consist of the following:</w:t>
      </w:r>
    </w:p>
    <w:p w14:paraId="59BD5A7C" w14:textId="77777777" w:rsidR="00144C74" w:rsidRPr="00144C74" w:rsidRDefault="00144C74" w:rsidP="004B3909">
      <w:pPr>
        <w:numPr>
          <w:ilvl w:val="0"/>
          <w:numId w:val="88"/>
        </w:numPr>
        <w:pBdr>
          <w:top w:val="nil"/>
          <w:left w:val="nil"/>
          <w:bottom w:val="nil"/>
          <w:right w:val="nil"/>
          <w:between w:val="nil"/>
        </w:pBdr>
        <w:spacing w:after="0" w:line="240" w:lineRule="auto"/>
        <w:ind w:hanging="360"/>
        <w:rPr>
          <w:rFonts w:ascii="Arial" w:eastAsia="Arial" w:hAnsi="Arial" w:cs="Arial"/>
          <w:color w:val="000000"/>
          <w:sz w:val="20"/>
          <w:szCs w:val="20"/>
        </w:rPr>
      </w:pPr>
      <w:r w:rsidRPr="00144C74">
        <w:rPr>
          <w:rFonts w:ascii="Arial" w:eastAsia="Arial" w:hAnsi="Arial" w:cs="Arial"/>
          <w:color w:val="000000"/>
          <w:sz w:val="20"/>
          <w:szCs w:val="20"/>
        </w:rPr>
        <w:t>A sturdy three-</w:t>
      </w:r>
      <w:proofErr w:type="gramStart"/>
      <w:r w:rsidRPr="00144C74">
        <w:rPr>
          <w:rFonts w:ascii="Arial" w:eastAsia="Arial" w:hAnsi="Arial" w:cs="Arial"/>
          <w:color w:val="000000"/>
          <w:sz w:val="20"/>
          <w:szCs w:val="20"/>
        </w:rPr>
        <w:t>ringed</w:t>
      </w:r>
      <w:proofErr w:type="gramEnd"/>
      <w:r w:rsidRPr="00144C74">
        <w:rPr>
          <w:rFonts w:ascii="Arial" w:eastAsia="Arial" w:hAnsi="Arial" w:cs="Arial"/>
          <w:color w:val="000000"/>
          <w:sz w:val="20"/>
          <w:szCs w:val="20"/>
        </w:rPr>
        <w:t xml:space="preserve"> notebook including a completed Global Citizenship e-Record with the following information:  </w:t>
      </w:r>
    </w:p>
    <w:p w14:paraId="504536B0" w14:textId="77777777" w:rsidR="00144C74" w:rsidRPr="00144C74" w:rsidRDefault="00144C74" w:rsidP="004B3909">
      <w:pPr>
        <w:numPr>
          <w:ilvl w:val="1"/>
          <w:numId w:val="88"/>
        </w:numPr>
        <w:pBdr>
          <w:top w:val="nil"/>
          <w:left w:val="nil"/>
          <w:bottom w:val="nil"/>
          <w:right w:val="nil"/>
          <w:between w:val="nil"/>
        </w:pBdr>
        <w:spacing w:after="0" w:line="240" w:lineRule="auto"/>
        <w:ind w:left="720" w:hanging="360"/>
        <w:rPr>
          <w:rFonts w:ascii="Arial" w:eastAsia="Arial" w:hAnsi="Arial" w:cs="Arial"/>
          <w:color w:val="000000"/>
          <w:sz w:val="20"/>
          <w:szCs w:val="20"/>
        </w:rPr>
      </w:pPr>
      <w:r w:rsidRPr="00144C74">
        <w:rPr>
          <w:rFonts w:ascii="Arial" w:eastAsia="Arial" w:hAnsi="Arial" w:cs="Arial"/>
          <w:color w:val="000000"/>
          <w:sz w:val="20"/>
          <w:szCs w:val="20"/>
        </w:rPr>
        <w:t>Before Departure</w:t>
      </w:r>
      <w:r w:rsidRPr="00144C74">
        <w:rPr>
          <w:rFonts w:ascii="Arial" w:eastAsia="Arial" w:hAnsi="Arial" w:cs="Arial"/>
          <w:sz w:val="20"/>
          <w:szCs w:val="20"/>
        </w:rPr>
        <w:t xml:space="preserve"> </w:t>
      </w:r>
      <w:r w:rsidRPr="00144C74">
        <w:rPr>
          <w:rFonts w:ascii="Arial" w:eastAsia="Arial" w:hAnsi="Arial" w:cs="Arial"/>
          <w:sz w:val="20"/>
          <w:szCs w:val="20"/>
          <w:highlight w:val="yellow"/>
        </w:rPr>
        <w:t>section</w:t>
      </w:r>
      <w:r w:rsidRPr="00144C74">
        <w:rPr>
          <w:rFonts w:ascii="Arial" w:eastAsia="Arial" w:hAnsi="Arial" w:cs="Arial"/>
          <w:color w:val="000000"/>
          <w:sz w:val="20"/>
          <w:szCs w:val="20"/>
        </w:rPr>
        <w:t xml:space="preserve"> of manual</w:t>
      </w:r>
    </w:p>
    <w:p w14:paraId="0A4FF082" w14:textId="77777777" w:rsidR="00144C74" w:rsidRPr="00144C74" w:rsidRDefault="00144C74" w:rsidP="004B3909">
      <w:pPr>
        <w:numPr>
          <w:ilvl w:val="1"/>
          <w:numId w:val="88"/>
        </w:numPr>
        <w:pBdr>
          <w:top w:val="nil"/>
          <w:left w:val="nil"/>
          <w:bottom w:val="nil"/>
          <w:right w:val="nil"/>
          <w:between w:val="nil"/>
        </w:pBdr>
        <w:spacing w:after="0" w:line="240" w:lineRule="auto"/>
        <w:ind w:left="720" w:hanging="360"/>
        <w:rPr>
          <w:rFonts w:ascii="Arial" w:eastAsia="Arial" w:hAnsi="Arial" w:cs="Arial"/>
          <w:color w:val="000000"/>
          <w:sz w:val="20"/>
          <w:szCs w:val="20"/>
        </w:rPr>
      </w:pPr>
      <w:r w:rsidRPr="00144C74">
        <w:rPr>
          <w:rFonts w:ascii="Arial" w:eastAsia="Arial" w:hAnsi="Arial" w:cs="Arial"/>
          <w:color w:val="000000"/>
          <w:sz w:val="20"/>
          <w:szCs w:val="20"/>
        </w:rPr>
        <w:t xml:space="preserve">During the Stay </w:t>
      </w:r>
      <w:r w:rsidRPr="00144C74">
        <w:rPr>
          <w:rFonts w:ascii="Arial" w:eastAsia="Arial" w:hAnsi="Arial" w:cs="Arial"/>
          <w:sz w:val="20"/>
          <w:szCs w:val="20"/>
          <w:highlight w:val="yellow"/>
        </w:rPr>
        <w:t>section</w:t>
      </w:r>
      <w:r w:rsidRPr="00144C74">
        <w:rPr>
          <w:rFonts w:ascii="Arial" w:eastAsia="Arial" w:hAnsi="Arial" w:cs="Arial"/>
          <w:sz w:val="20"/>
          <w:szCs w:val="20"/>
        </w:rPr>
        <w:t xml:space="preserve"> of manual</w:t>
      </w:r>
    </w:p>
    <w:p w14:paraId="37CA544A" w14:textId="77777777" w:rsidR="00144C74" w:rsidRPr="00144C74" w:rsidRDefault="00144C74" w:rsidP="004B3909">
      <w:pPr>
        <w:numPr>
          <w:ilvl w:val="1"/>
          <w:numId w:val="88"/>
        </w:numPr>
        <w:pBdr>
          <w:top w:val="nil"/>
          <w:left w:val="nil"/>
          <w:bottom w:val="nil"/>
          <w:right w:val="nil"/>
          <w:between w:val="nil"/>
        </w:pBdr>
        <w:spacing w:after="0" w:line="240" w:lineRule="auto"/>
        <w:ind w:left="720" w:hanging="360"/>
        <w:rPr>
          <w:rFonts w:ascii="Arial" w:eastAsia="Arial" w:hAnsi="Arial" w:cs="Arial"/>
          <w:color w:val="000000"/>
          <w:sz w:val="20"/>
          <w:szCs w:val="20"/>
        </w:rPr>
      </w:pPr>
      <w:r w:rsidRPr="00144C74">
        <w:rPr>
          <w:rFonts w:ascii="Arial" w:eastAsia="Arial" w:hAnsi="Arial" w:cs="Arial"/>
          <w:color w:val="000000"/>
          <w:sz w:val="20"/>
          <w:szCs w:val="20"/>
        </w:rPr>
        <w:t>In-depth Observation</w:t>
      </w:r>
      <w:r w:rsidRPr="00144C74">
        <w:rPr>
          <w:rFonts w:ascii="Arial" w:eastAsia="Arial" w:hAnsi="Arial" w:cs="Arial"/>
          <w:sz w:val="20"/>
          <w:szCs w:val="20"/>
        </w:rPr>
        <w:t xml:space="preserve"> </w:t>
      </w:r>
      <w:r w:rsidRPr="00144C74">
        <w:rPr>
          <w:rFonts w:ascii="Arial" w:eastAsia="Arial" w:hAnsi="Arial" w:cs="Arial"/>
          <w:sz w:val="20"/>
          <w:szCs w:val="20"/>
          <w:highlight w:val="yellow"/>
        </w:rPr>
        <w:t>section</w:t>
      </w:r>
      <w:r w:rsidRPr="00144C74">
        <w:rPr>
          <w:rFonts w:ascii="Arial" w:eastAsia="Arial" w:hAnsi="Arial" w:cs="Arial"/>
          <w:sz w:val="20"/>
          <w:szCs w:val="20"/>
        </w:rPr>
        <w:t xml:space="preserve"> of manual</w:t>
      </w:r>
    </w:p>
    <w:p w14:paraId="68106309" w14:textId="77777777" w:rsidR="00144C74" w:rsidRPr="00144C74" w:rsidRDefault="00144C74" w:rsidP="004B3909">
      <w:pPr>
        <w:numPr>
          <w:ilvl w:val="1"/>
          <w:numId w:val="88"/>
        </w:numPr>
        <w:pBdr>
          <w:top w:val="nil"/>
          <w:left w:val="nil"/>
          <w:bottom w:val="nil"/>
          <w:right w:val="nil"/>
          <w:between w:val="nil"/>
        </w:pBdr>
        <w:spacing w:after="0" w:line="240" w:lineRule="auto"/>
        <w:ind w:left="720" w:hanging="360"/>
        <w:rPr>
          <w:rFonts w:ascii="Arial" w:eastAsia="Arial" w:hAnsi="Arial" w:cs="Arial"/>
          <w:color w:val="000000"/>
          <w:sz w:val="20"/>
          <w:szCs w:val="20"/>
        </w:rPr>
      </w:pPr>
      <w:r w:rsidRPr="00144C74">
        <w:rPr>
          <w:rFonts w:ascii="Arial" w:eastAsia="Arial" w:hAnsi="Arial" w:cs="Arial"/>
          <w:color w:val="000000"/>
          <w:sz w:val="20"/>
          <w:szCs w:val="20"/>
        </w:rPr>
        <w:t>Return to the United States</w:t>
      </w:r>
      <w:r w:rsidRPr="00144C74">
        <w:rPr>
          <w:rFonts w:ascii="Arial" w:eastAsia="Arial" w:hAnsi="Arial" w:cs="Arial"/>
          <w:sz w:val="20"/>
          <w:szCs w:val="20"/>
        </w:rPr>
        <w:t xml:space="preserve"> </w:t>
      </w:r>
      <w:r w:rsidRPr="00144C74">
        <w:rPr>
          <w:rFonts w:ascii="Arial" w:eastAsia="Arial" w:hAnsi="Arial" w:cs="Arial"/>
          <w:sz w:val="20"/>
          <w:szCs w:val="20"/>
          <w:highlight w:val="yellow"/>
        </w:rPr>
        <w:t>section</w:t>
      </w:r>
      <w:r w:rsidRPr="00144C74">
        <w:rPr>
          <w:rFonts w:ascii="Arial" w:eastAsia="Arial" w:hAnsi="Arial" w:cs="Arial"/>
          <w:sz w:val="20"/>
          <w:szCs w:val="20"/>
        </w:rPr>
        <w:t xml:space="preserve"> of manual</w:t>
      </w:r>
    </w:p>
    <w:p w14:paraId="57B44D66" w14:textId="77777777" w:rsidR="00144C74" w:rsidRPr="00144C74" w:rsidRDefault="00144C74" w:rsidP="004B3909">
      <w:pPr>
        <w:numPr>
          <w:ilvl w:val="1"/>
          <w:numId w:val="88"/>
        </w:numPr>
        <w:pBdr>
          <w:top w:val="nil"/>
          <w:left w:val="nil"/>
          <w:bottom w:val="nil"/>
          <w:right w:val="nil"/>
          <w:between w:val="nil"/>
        </w:pBdr>
        <w:spacing w:after="0" w:line="240" w:lineRule="auto"/>
        <w:ind w:left="720" w:hanging="360"/>
        <w:rPr>
          <w:rFonts w:ascii="Arial" w:eastAsia="Arial" w:hAnsi="Arial" w:cs="Arial"/>
          <w:color w:val="000000"/>
          <w:sz w:val="20"/>
          <w:szCs w:val="20"/>
        </w:rPr>
      </w:pPr>
      <w:r w:rsidRPr="00144C74">
        <w:rPr>
          <w:rFonts w:ascii="Arial" w:eastAsia="Arial" w:hAnsi="Arial" w:cs="Arial"/>
          <w:color w:val="000000"/>
          <w:sz w:val="20"/>
          <w:szCs w:val="20"/>
        </w:rPr>
        <w:t>Resources</w:t>
      </w:r>
      <w:r w:rsidRPr="00144C74">
        <w:rPr>
          <w:rFonts w:ascii="Arial" w:eastAsia="Arial" w:hAnsi="Arial" w:cs="Arial"/>
          <w:sz w:val="20"/>
          <w:szCs w:val="20"/>
        </w:rPr>
        <w:t xml:space="preserve"> </w:t>
      </w:r>
      <w:r w:rsidRPr="00144C74">
        <w:rPr>
          <w:rFonts w:ascii="Arial" w:eastAsia="Arial" w:hAnsi="Arial" w:cs="Arial"/>
          <w:sz w:val="20"/>
          <w:szCs w:val="20"/>
          <w:highlight w:val="yellow"/>
        </w:rPr>
        <w:t>section</w:t>
      </w:r>
      <w:r w:rsidRPr="00144C74">
        <w:rPr>
          <w:rFonts w:ascii="Arial" w:eastAsia="Arial" w:hAnsi="Arial" w:cs="Arial"/>
          <w:sz w:val="20"/>
          <w:szCs w:val="20"/>
        </w:rPr>
        <w:t xml:space="preserve"> of manual</w:t>
      </w:r>
    </w:p>
    <w:p w14:paraId="3B0A28EF" w14:textId="77777777" w:rsidR="00144C74" w:rsidRPr="00144C74" w:rsidRDefault="00144C74" w:rsidP="00144C74">
      <w:pPr>
        <w:pBdr>
          <w:top w:val="nil"/>
          <w:left w:val="nil"/>
          <w:bottom w:val="nil"/>
          <w:right w:val="nil"/>
          <w:between w:val="nil"/>
        </w:pBdr>
        <w:spacing w:after="0" w:line="240" w:lineRule="auto"/>
        <w:rPr>
          <w:rFonts w:ascii="Arial" w:eastAsia="Arial" w:hAnsi="Arial" w:cs="Arial"/>
          <w:b/>
          <w:sz w:val="20"/>
          <w:szCs w:val="20"/>
          <w:highlight w:val="yellow"/>
        </w:rPr>
      </w:pPr>
      <w:r w:rsidRPr="00144C74">
        <w:rPr>
          <w:rFonts w:ascii="Arial" w:eastAsia="Arial" w:hAnsi="Arial" w:cs="Arial"/>
          <w:b/>
          <w:sz w:val="20"/>
          <w:szCs w:val="20"/>
          <w:highlight w:val="yellow"/>
        </w:rPr>
        <w:t>OR</w:t>
      </w:r>
    </w:p>
    <w:p w14:paraId="0FD11B5D" w14:textId="77777777" w:rsidR="00144C74" w:rsidRPr="00144C74" w:rsidRDefault="00144C74" w:rsidP="00144C74">
      <w:pPr>
        <w:pBdr>
          <w:top w:val="nil"/>
          <w:left w:val="nil"/>
          <w:bottom w:val="nil"/>
          <w:right w:val="nil"/>
          <w:between w:val="nil"/>
        </w:pBdr>
        <w:spacing w:after="0" w:line="240" w:lineRule="auto"/>
        <w:rPr>
          <w:rFonts w:ascii="Arial" w:eastAsia="Arial" w:hAnsi="Arial" w:cs="Arial"/>
          <w:sz w:val="20"/>
          <w:szCs w:val="20"/>
          <w:highlight w:val="yellow"/>
        </w:rPr>
      </w:pPr>
      <w:r w:rsidRPr="00144C74">
        <w:rPr>
          <w:rFonts w:ascii="Arial" w:eastAsia="Arial" w:hAnsi="Arial" w:cs="Arial"/>
          <w:sz w:val="20"/>
          <w:szCs w:val="20"/>
          <w:highlight w:val="yellow"/>
        </w:rPr>
        <w:t xml:space="preserve">    An educational display board illustrating what you learned from your experience covering the </w:t>
      </w:r>
    </w:p>
    <w:p w14:paraId="64137DA6" w14:textId="77777777" w:rsidR="00144C74" w:rsidRPr="00144C74" w:rsidRDefault="00144C74" w:rsidP="00144C74">
      <w:pPr>
        <w:pBdr>
          <w:top w:val="nil"/>
          <w:left w:val="nil"/>
          <w:bottom w:val="nil"/>
          <w:right w:val="nil"/>
          <w:between w:val="nil"/>
        </w:pBdr>
        <w:spacing w:after="0" w:line="240" w:lineRule="auto"/>
        <w:rPr>
          <w:rFonts w:ascii="Arial" w:eastAsia="Arial" w:hAnsi="Arial" w:cs="Arial"/>
          <w:sz w:val="20"/>
          <w:szCs w:val="20"/>
          <w:highlight w:val="yellow"/>
        </w:rPr>
      </w:pPr>
      <w:r w:rsidRPr="00144C74">
        <w:rPr>
          <w:rFonts w:ascii="Arial" w:eastAsia="Arial" w:hAnsi="Arial" w:cs="Arial"/>
          <w:sz w:val="20"/>
          <w:szCs w:val="20"/>
          <w:highlight w:val="yellow"/>
        </w:rPr>
        <w:t xml:space="preserve">    </w:t>
      </w:r>
      <w:proofErr w:type="gramStart"/>
      <w:r w:rsidRPr="00144C74">
        <w:rPr>
          <w:rFonts w:ascii="Arial" w:eastAsia="Arial" w:hAnsi="Arial" w:cs="Arial"/>
          <w:sz w:val="20"/>
          <w:szCs w:val="20"/>
          <w:highlight w:val="yellow"/>
        </w:rPr>
        <w:t>following  information</w:t>
      </w:r>
      <w:proofErr w:type="gramEnd"/>
      <w:r w:rsidRPr="00144C74">
        <w:rPr>
          <w:rFonts w:ascii="Arial" w:eastAsia="Arial" w:hAnsi="Arial" w:cs="Arial"/>
          <w:sz w:val="20"/>
          <w:szCs w:val="20"/>
          <w:highlight w:val="yellow"/>
        </w:rPr>
        <w:t>:</w:t>
      </w:r>
    </w:p>
    <w:p w14:paraId="5AC8325A" w14:textId="77777777" w:rsidR="00144C74" w:rsidRPr="00144C74" w:rsidRDefault="00144C74" w:rsidP="004B3909">
      <w:pPr>
        <w:numPr>
          <w:ilvl w:val="0"/>
          <w:numId w:val="76"/>
        </w:numPr>
        <w:spacing w:after="0" w:line="240" w:lineRule="auto"/>
        <w:rPr>
          <w:rFonts w:ascii="Arial" w:eastAsia="Arial" w:hAnsi="Arial" w:cs="Arial"/>
          <w:sz w:val="20"/>
          <w:szCs w:val="20"/>
          <w:highlight w:val="yellow"/>
        </w:rPr>
      </w:pPr>
      <w:r w:rsidRPr="00144C74">
        <w:rPr>
          <w:rFonts w:ascii="Arial" w:eastAsia="Arial" w:hAnsi="Arial" w:cs="Arial"/>
          <w:sz w:val="20"/>
          <w:szCs w:val="20"/>
          <w:highlight w:val="yellow"/>
        </w:rPr>
        <w:t>Before Departure section of manual</w:t>
      </w:r>
    </w:p>
    <w:p w14:paraId="4D4099DC" w14:textId="77777777" w:rsidR="00144C74" w:rsidRPr="00144C74" w:rsidRDefault="00144C74" w:rsidP="004B3909">
      <w:pPr>
        <w:numPr>
          <w:ilvl w:val="0"/>
          <w:numId w:val="76"/>
        </w:numPr>
        <w:spacing w:after="0" w:line="240" w:lineRule="auto"/>
        <w:rPr>
          <w:rFonts w:ascii="Arial" w:eastAsia="Arial" w:hAnsi="Arial" w:cs="Arial"/>
          <w:sz w:val="20"/>
          <w:szCs w:val="20"/>
          <w:highlight w:val="yellow"/>
        </w:rPr>
      </w:pPr>
      <w:r w:rsidRPr="00144C74">
        <w:rPr>
          <w:rFonts w:ascii="Arial" w:eastAsia="Arial" w:hAnsi="Arial" w:cs="Arial"/>
          <w:sz w:val="20"/>
          <w:szCs w:val="20"/>
          <w:highlight w:val="yellow"/>
        </w:rPr>
        <w:t>During the Stay section of manual</w:t>
      </w:r>
    </w:p>
    <w:p w14:paraId="425B6DBB" w14:textId="77777777" w:rsidR="00144C74" w:rsidRPr="00144C74" w:rsidRDefault="00144C74" w:rsidP="004B3909">
      <w:pPr>
        <w:numPr>
          <w:ilvl w:val="0"/>
          <w:numId w:val="76"/>
        </w:numPr>
        <w:spacing w:after="0" w:line="240" w:lineRule="auto"/>
        <w:rPr>
          <w:rFonts w:ascii="Arial" w:eastAsia="Arial" w:hAnsi="Arial" w:cs="Arial"/>
          <w:sz w:val="20"/>
          <w:szCs w:val="20"/>
          <w:highlight w:val="yellow"/>
        </w:rPr>
      </w:pPr>
      <w:r w:rsidRPr="00144C74">
        <w:rPr>
          <w:rFonts w:ascii="Arial" w:eastAsia="Arial" w:hAnsi="Arial" w:cs="Arial"/>
          <w:sz w:val="20"/>
          <w:szCs w:val="20"/>
          <w:highlight w:val="yellow"/>
        </w:rPr>
        <w:t>In-depth Observation section of manual</w:t>
      </w:r>
    </w:p>
    <w:p w14:paraId="488D6C7C" w14:textId="77777777" w:rsidR="00144C74" w:rsidRPr="00144C74" w:rsidRDefault="00144C74" w:rsidP="004B3909">
      <w:pPr>
        <w:numPr>
          <w:ilvl w:val="0"/>
          <w:numId w:val="76"/>
        </w:numPr>
        <w:spacing w:after="0" w:line="240" w:lineRule="auto"/>
        <w:rPr>
          <w:rFonts w:ascii="Arial" w:eastAsia="Arial" w:hAnsi="Arial" w:cs="Arial"/>
          <w:sz w:val="20"/>
          <w:szCs w:val="20"/>
          <w:highlight w:val="yellow"/>
        </w:rPr>
      </w:pPr>
      <w:r w:rsidRPr="00144C74">
        <w:rPr>
          <w:rFonts w:ascii="Arial" w:eastAsia="Arial" w:hAnsi="Arial" w:cs="Arial"/>
          <w:sz w:val="20"/>
          <w:szCs w:val="20"/>
          <w:highlight w:val="yellow"/>
        </w:rPr>
        <w:t>Return to the United States section of manual</w:t>
      </w:r>
    </w:p>
    <w:p w14:paraId="7487AACF" w14:textId="77777777" w:rsidR="00144C74" w:rsidRPr="00144C74" w:rsidRDefault="00144C74" w:rsidP="004B3909">
      <w:pPr>
        <w:numPr>
          <w:ilvl w:val="0"/>
          <w:numId w:val="76"/>
        </w:numPr>
        <w:spacing w:after="0" w:line="240" w:lineRule="auto"/>
        <w:rPr>
          <w:rFonts w:ascii="Arial" w:eastAsia="Arial" w:hAnsi="Arial" w:cs="Arial"/>
          <w:sz w:val="20"/>
          <w:szCs w:val="20"/>
          <w:highlight w:val="yellow"/>
        </w:rPr>
      </w:pPr>
      <w:r w:rsidRPr="00144C74">
        <w:rPr>
          <w:rFonts w:ascii="Arial" w:eastAsia="Arial" w:hAnsi="Arial" w:cs="Arial"/>
          <w:sz w:val="20"/>
          <w:szCs w:val="20"/>
          <w:highlight w:val="yellow"/>
        </w:rPr>
        <w:t>Resources section of manual</w:t>
      </w:r>
    </w:p>
    <w:p w14:paraId="13B0B845" w14:textId="77777777" w:rsidR="00144C74" w:rsidRPr="00144C74" w:rsidRDefault="00144C74" w:rsidP="004B3909">
      <w:pPr>
        <w:numPr>
          <w:ilvl w:val="0"/>
          <w:numId w:val="88"/>
        </w:numPr>
        <w:pBdr>
          <w:top w:val="nil"/>
          <w:left w:val="nil"/>
          <w:bottom w:val="nil"/>
          <w:right w:val="nil"/>
          <w:between w:val="nil"/>
        </w:pBdr>
        <w:spacing w:after="0" w:line="240" w:lineRule="auto"/>
        <w:ind w:hanging="360"/>
        <w:rPr>
          <w:rFonts w:ascii="Arial" w:eastAsia="Arial" w:hAnsi="Arial" w:cs="Arial"/>
          <w:color w:val="000000"/>
          <w:sz w:val="20"/>
          <w:szCs w:val="20"/>
        </w:rPr>
      </w:pPr>
      <w:r w:rsidRPr="00144C74">
        <w:rPr>
          <w:rFonts w:ascii="Arial" w:eastAsia="Arial" w:hAnsi="Arial" w:cs="Arial"/>
          <w:color w:val="000000"/>
          <w:sz w:val="20"/>
          <w:szCs w:val="20"/>
        </w:rPr>
        <w:t xml:space="preserve">Provide information on at least one demonstration or public speaking experience that you gave on your global citizenship project. Please record this information on the Demonstration </w:t>
      </w:r>
      <w:r w:rsidRPr="00144C74">
        <w:rPr>
          <w:rFonts w:ascii="Arial" w:eastAsia="Arial" w:hAnsi="Arial" w:cs="Arial"/>
          <w:color w:val="000000"/>
          <w:sz w:val="20"/>
          <w:szCs w:val="20"/>
          <w:highlight w:val="yellow"/>
        </w:rPr>
        <w:t>section</w:t>
      </w:r>
      <w:r w:rsidRPr="00144C74">
        <w:rPr>
          <w:rFonts w:ascii="Arial" w:eastAsia="Arial" w:hAnsi="Arial" w:cs="Arial"/>
          <w:color w:val="000000"/>
          <w:sz w:val="20"/>
          <w:szCs w:val="20"/>
        </w:rPr>
        <w:t xml:space="preserve"> in the e-Record. Be specific on audience, topic, visual aids, etc. </w:t>
      </w:r>
      <w:r w:rsidRPr="00144C74">
        <w:rPr>
          <w:rFonts w:ascii="Arial" w:eastAsia="Arial" w:hAnsi="Arial" w:cs="Arial"/>
          <w:sz w:val="20"/>
          <w:szCs w:val="20"/>
          <w:highlight w:val="yellow"/>
        </w:rPr>
        <w:t>Note: The display board could be a visual aid for your Global Citizenship demonstration or speech.</w:t>
      </w:r>
    </w:p>
    <w:p w14:paraId="35A3C198" w14:textId="4A71EB36" w:rsidR="00A9418B" w:rsidRPr="00144C74" w:rsidRDefault="00A9418B" w:rsidP="00144C74">
      <w:pPr>
        <w:spacing w:line="240" w:lineRule="auto"/>
        <w:rPr>
          <w:rFonts w:ascii="Arial" w:hAnsi="Arial" w:cs="Arial"/>
          <w:sz w:val="20"/>
          <w:szCs w:val="20"/>
        </w:rPr>
      </w:pPr>
    </w:p>
    <w:p w14:paraId="7B66923C" w14:textId="77777777" w:rsidR="000E191A" w:rsidRPr="00E46FF0" w:rsidRDefault="000E191A" w:rsidP="00EA43E3">
      <w:pPr>
        <w:autoSpaceDE w:val="0"/>
        <w:autoSpaceDN w:val="0"/>
        <w:adjustRightInd w:val="0"/>
        <w:spacing w:after="0" w:line="240" w:lineRule="auto"/>
        <w:jc w:val="center"/>
        <w:rPr>
          <w:rFonts w:ascii="Arial" w:hAnsi="Arial" w:cs="Arial"/>
          <w:b/>
          <w:bCs/>
          <w:sz w:val="20"/>
          <w:szCs w:val="20"/>
        </w:rPr>
      </w:pPr>
    </w:p>
    <w:p w14:paraId="29BB196A" w14:textId="3FDF7A60" w:rsidR="00DB5866" w:rsidRPr="00C173D2" w:rsidRDefault="00DB5866" w:rsidP="00DB5866">
      <w:pPr>
        <w:autoSpaceDE w:val="0"/>
        <w:autoSpaceDN w:val="0"/>
        <w:adjustRightInd w:val="0"/>
        <w:spacing w:after="0" w:line="240" w:lineRule="auto"/>
        <w:jc w:val="center"/>
        <w:rPr>
          <w:rFonts w:ascii="Arial" w:hAnsi="Arial" w:cs="Arial"/>
          <w:b/>
          <w:bCs/>
          <w:sz w:val="32"/>
          <w:szCs w:val="32"/>
        </w:rPr>
      </w:pPr>
      <w:r w:rsidRPr="00C173D2">
        <w:rPr>
          <w:rFonts w:ascii="Arial" w:hAnsi="Arial" w:cs="Arial"/>
          <w:b/>
          <w:bCs/>
          <w:sz w:val="32"/>
          <w:szCs w:val="32"/>
        </w:rPr>
        <w:t>LEADERSHIP</w:t>
      </w:r>
    </w:p>
    <w:p w14:paraId="4366C52B" w14:textId="1B95A874" w:rsidR="00DB5866" w:rsidRPr="00D5658D" w:rsidRDefault="00D5658D" w:rsidP="00EA43E3">
      <w:pPr>
        <w:spacing w:line="240" w:lineRule="auto"/>
        <w:rPr>
          <w:rFonts w:ascii="Arial" w:hAnsi="Arial" w:cs="Arial"/>
          <w:b/>
          <w:sz w:val="20"/>
          <w:szCs w:val="20"/>
        </w:rPr>
      </w:pPr>
      <w:r>
        <w:rPr>
          <w:rFonts w:ascii="Arial" w:hAnsi="Arial" w:cs="Arial"/>
          <w:b/>
          <w:sz w:val="20"/>
          <w:szCs w:val="20"/>
        </w:rPr>
        <w:t>LEADERSHIP SKILLS YOU NEVER OUTGROW</w:t>
      </w:r>
    </w:p>
    <w:p w14:paraId="21F4DCAF" w14:textId="77777777" w:rsidR="00144C74" w:rsidRDefault="00DB5866" w:rsidP="00EA43E3">
      <w:pPr>
        <w:spacing w:line="240" w:lineRule="auto"/>
        <w:rPr>
          <w:rFonts w:ascii="Arial" w:hAnsi="Arial" w:cs="Arial"/>
          <w:sz w:val="20"/>
          <w:szCs w:val="20"/>
        </w:rPr>
      </w:pPr>
      <w:r w:rsidRPr="00D5658D">
        <w:rPr>
          <w:rFonts w:ascii="Arial" w:hAnsi="Arial" w:cs="Arial"/>
          <w:sz w:val="20"/>
          <w:szCs w:val="20"/>
        </w:rPr>
        <w:t xml:space="preserve">Class </w:t>
      </w:r>
      <w:r w:rsidR="005B26CF">
        <w:rPr>
          <w:rFonts w:ascii="Arial" w:hAnsi="Arial" w:cs="Arial"/>
          <w:sz w:val="20"/>
          <w:szCs w:val="20"/>
        </w:rPr>
        <w:t>7</w:t>
      </w:r>
      <w:r w:rsidRPr="00D5658D">
        <w:rPr>
          <w:rFonts w:ascii="Arial" w:hAnsi="Arial" w:cs="Arial"/>
          <w:sz w:val="20"/>
          <w:szCs w:val="20"/>
        </w:rPr>
        <w:t>01</w:t>
      </w:r>
      <w:r w:rsidR="00D5658D" w:rsidRPr="00D5658D">
        <w:rPr>
          <w:rFonts w:ascii="Arial" w:hAnsi="Arial" w:cs="Arial"/>
          <w:sz w:val="20"/>
          <w:szCs w:val="20"/>
        </w:rPr>
        <w:t xml:space="preserve"> Leadership Skills You Never Outgrow</w:t>
      </w:r>
      <w:r w:rsidR="00144C74">
        <w:rPr>
          <w:rFonts w:ascii="Arial" w:hAnsi="Arial" w:cs="Arial"/>
          <w:sz w:val="20"/>
          <w:szCs w:val="20"/>
        </w:rPr>
        <w:t xml:space="preserve"> Jr</w:t>
      </w:r>
    </w:p>
    <w:p w14:paraId="58A6EC6B" w14:textId="5C1B45D9" w:rsidR="00DB5866" w:rsidRPr="00D5658D" w:rsidRDefault="00144C74" w:rsidP="00EA43E3">
      <w:pPr>
        <w:spacing w:line="240" w:lineRule="auto"/>
        <w:rPr>
          <w:rFonts w:ascii="Arial" w:hAnsi="Arial" w:cs="Arial"/>
          <w:sz w:val="20"/>
          <w:szCs w:val="20"/>
        </w:rPr>
      </w:pPr>
      <w:r w:rsidRPr="00144C74">
        <w:rPr>
          <w:rFonts w:ascii="Arial" w:hAnsi="Arial" w:cs="Arial"/>
          <w:sz w:val="20"/>
          <w:szCs w:val="20"/>
          <w:highlight w:val="yellow"/>
        </w:rPr>
        <w:t>Class 702 Leadership Skills You Never Outgrow Int</w:t>
      </w:r>
      <w:r w:rsidR="00D5658D" w:rsidRPr="00D5658D">
        <w:rPr>
          <w:rFonts w:ascii="Arial" w:hAnsi="Arial" w:cs="Arial"/>
          <w:sz w:val="20"/>
          <w:szCs w:val="20"/>
        </w:rPr>
        <w:tab/>
      </w:r>
      <w:r w:rsidR="00D5658D" w:rsidRPr="00D5658D">
        <w:rPr>
          <w:rFonts w:ascii="Arial" w:hAnsi="Arial" w:cs="Arial"/>
          <w:sz w:val="20"/>
          <w:szCs w:val="20"/>
        </w:rPr>
        <w:tab/>
      </w:r>
      <w:r w:rsidR="00D5658D" w:rsidRPr="00D5658D">
        <w:rPr>
          <w:rFonts w:ascii="Arial" w:hAnsi="Arial" w:cs="Arial"/>
          <w:sz w:val="20"/>
          <w:szCs w:val="20"/>
        </w:rPr>
        <w:tab/>
      </w:r>
      <w:r w:rsidR="00DB5866" w:rsidRPr="00D5658D">
        <w:rPr>
          <w:rFonts w:ascii="Arial" w:hAnsi="Arial" w:cs="Arial"/>
          <w:sz w:val="20"/>
          <w:szCs w:val="20"/>
        </w:rPr>
        <w:t xml:space="preserve">   Jr.</w:t>
      </w:r>
    </w:p>
    <w:p w14:paraId="2C3ADE3C" w14:textId="77777777" w:rsidR="00DB5866" w:rsidRPr="00D5658D" w:rsidRDefault="00DB5866" w:rsidP="00EA43E3">
      <w:pPr>
        <w:spacing w:line="240" w:lineRule="auto"/>
        <w:rPr>
          <w:rFonts w:ascii="Arial" w:hAnsi="Arial" w:cs="Arial"/>
          <w:sz w:val="20"/>
          <w:szCs w:val="20"/>
        </w:rPr>
      </w:pPr>
      <w:bookmarkStart w:id="64" w:name="_Hlk500760053"/>
      <w:r w:rsidRPr="00D5658D">
        <w:rPr>
          <w:rFonts w:ascii="Arial" w:hAnsi="Arial" w:cs="Arial"/>
          <w:sz w:val="20"/>
          <w:szCs w:val="20"/>
        </w:rPr>
        <w:t>Exhibit will consist of the following:</w:t>
      </w:r>
    </w:p>
    <w:bookmarkEnd w:id="64"/>
    <w:p w14:paraId="7D9D400A" w14:textId="77777777" w:rsidR="00D5658D" w:rsidRPr="00C173D2" w:rsidRDefault="00DB5866" w:rsidP="00EA43E3">
      <w:pPr>
        <w:spacing w:line="240" w:lineRule="auto"/>
        <w:contextualSpacing/>
        <w:rPr>
          <w:rFonts w:ascii="Arial" w:hAnsi="Arial" w:cs="Arial"/>
          <w:sz w:val="20"/>
          <w:szCs w:val="20"/>
        </w:rPr>
      </w:pPr>
      <w:r w:rsidRPr="00C173D2">
        <w:rPr>
          <w:rFonts w:ascii="Arial" w:hAnsi="Arial" w:cs="Arial"/>
          <w:sz w:val="20"/>
          <w:szCs w:val="20"/>
        </w:rPr>
        <w:t>A.  A sturdy three-ring notebook including a completed e-Record with the following additional information:</w:t>
      </w:r>
    </w:p>
    <w:p w14:paraId="4408EDCE" w14:textId="77777777" w:rsidR="00D5658D" w:rsidRPr="00C173D2" w:rsidRDefault="00DB5866" w:rsidP="00EA43E3">
      <w:pPr>
        <w:spacing w:line="240" w:lineRule="auto"/>
        <w:contextualSpacing/>
      </w:pPr>
      <w:r w:rsidRPr="00C173D2">
        <w:rPr>
          <w:rFonts w:ascii="Arial" w:hAnsi="Arial" w:cs="Arial"/>
          <w:sz w:val="20"/>
          <w:szCs w:val="20"/>
        </w:rPr>
        <w:t xml:space="preserve">Complete at least one activity in the following sections of the manual and either place the pages or make copies of the pages and </w:t>
      </w:r>
      <w:proofErr w:type="gramStart"/>
      <w:r w:rsidRPr="00C173D2">
        <w:rPr>
          <w:rFonts w:ascii="Arial" w:hAnsi="Arial" w:cs="Arial"/>
          <w:sz w:val="20"/>
          <w:szCs w:val="20"/>
        </w:rPr>
        <w:t>place</w:t>
      </w:r>
      <w:proofErr w:type="gramEnd"/>
      <w:r w:rsidRPr="00C173D2">
        <w:rPr>
          <w:rFonts w:ascii="Arial" w:hAnsi="Arial" w:cs="Arial"/>
          <w:sz w:val="20"/>
          <w:szCs w:val="20"/>
        </w:rPr>
        <w:t xml:space="preserve"> in the e-Record:</w:t>
      </w:r>
      <w:r w:rsidR="00D5658D" w:rsidRPr="00C173D2">
        <w:rPr>
          <w:rFonts w:ascii="Arial" w:hAnsi="Arial" w:cs="Arial"/>
          <w:sz w:val="20"/>
          <w:szCs w:val="20"/>
        </w:rPr>
        <w:tab/>
      </w:r>
      <w:r w:rsidR="00D5658D" w:rsidRPr="00C173D2">
        <w:rPr>
          <w:rFonts w:ascii="Arial" w:hAnsi="Arial" w:cs="Arial"/>
          <w:sz w:val="20"/>
          <w:szCs w:val="20"/>
        </w:rPr>
        <w:tab/>
      </w:r>
      <w:r w:rsidRPr="00C173D2">
        <w:tab/>
      </w:r>
    </w:p>
    <w:p w14:paraId="2D799B89" w14:textId="77777777" w:rsidR="00452E40" w:rsidRDefault="00DB5866" w:rsidP="004B3909">
      <w:pPr>
        <w:pStyle w:val="ListParagraph"/>
        <w:numPr>
          <w:ilvl w:val="0"/>
          <w:numId w:val="72"/>
        </w:numPr>
        <w:spacing w:line="240" w:lineRule="auto"/>
      </w:pPr>
      <w:r w:rsidRPr="00C173D2">
        <w:t>Understanding Self</w:t>
      </w:r>
      <w:r w:rsidR="00C173D2" w:rsidRPr="00C173D2">
        <w:t xml:space="preserve"> </w:t>
      </w:r>
    </w:p>
    <w:p w14:paraId="62D1F2AA" w14:textId="77777777" w:rsidR="00452E40" w:rsidRDefault="00DB5866" w:rsidP="004B3909">
      <w:pPr>
        <w:pStyle w:val="ListParagraph"/>
        <w:numPr>
          <w:ilvl w:val="0"/>
          <w:numId w:val="72"/>
        </w:numPr>
        <w:spacing w:line="240" w:lineRule="auto"/>
      </w:pPr>
      <w:r w:rsidRPr="00C173D2">
        <w:t>Communications</w:t>
      </w:r>
      <w:r w:rsidR="00D5658D" w:rsidRPr="00C173D2">
        <w:t xml:space="preserve">               </w:t>
      </w:r>
      <w:r w:rsidRPr="00C173D2">
        <w:tab/>
      </w:r>
      <w:r w:rsidRPr="00C173D2">
        <w:tab/>
      </w:r>
      <w:r w:rsidR="00C173D2" w:rsidRPr="00C173D2">
        <w:t xml:space="preserve">          </w:t>
      </w:r>
    </w:p>
    <w:p w14:paraId="4E025B52" w14:textId="77777777" w:rsidR="00452E40" w:rsidRDefault="00DB5866" w:rsidP="004B3909">
      <w:pPr>
        <w:pStyle w:val="ListParagraph"/>
        <w:numPr>
          <w:ilvl w:val="0"/>
          <w:numId w:val="72"/>
        </w:numPr>
        <w:spacing w:line="240" w:lineRule="auto"/>
      </w:pPr>
      <w:r w:rsidRPr="00C173D2">
        <w:t>Getting Along with Others</w:t>
      </w:r>
      <w:r w:rsidRPr="00C173D2">
        <w:tab/>
      </w:r>
      <w:r w:rsidRPr="00C173D2">
        <w:tab/>
      </w:r>
      <w:r w:rsidR="00C173D2" w:rsidRPr="00C173D2">
        <w:t xml:space="preserve">         </w:t>
      </w:r>
    </w:p>
    <w:p w14:paraId="11EB4BDE" w14:textId="77777777" w:rsidR="00452E40" w:rsidRDefault="00DB5866" w:rsidP="004B3909">
      <w:pPr>
        <w:pStyle w:val="ListParagraph"/>
        <w:numPr>
          <w:ilvl w:val="0"/>
          <w:numId w:val="72"/>
        </w:numPr>
        <w:spacing w:line="240" w:lineRule="auto"/>
      </w:pPr>
      <w:r w:rsidRPr="00C173D2">
        <w:t>Making Decisions</w:t>
      </w:r>
      <w:r w:rsidR="00D5658D" w:rsidRPr="00C173D2">
        <w:t xml:space="preserve">                                               </w:t>
      </w:r>
    </w:p>
    <w:p w14:paraId="1046291E" w14:textId="7EFDF976" w:rsidR="00DB5866" w:rsidRPr="0070252E" w:rsidRDefault="00DB5866" w:rsidP="004B3909">
      <w:pPr>
        <w:pStyle w:val="ListParagraph"/>
        <w:numPr>
          <w:ilvl w:val="0"/>
          <w:numId w:val="72"/>
        </w:numPr>
        <w:spacing w:line="240" w:lineRule="auto"/>
        <w:rPr>
          <w:rFonts w:ascii="Arial" w:hAnsi="Arial" w:cs="Arial"/>
          <w:sz w:val="20"/>
          <w:szCs w:val="20"/>
        </w:rPr>
      </w:pPr>
      <w:r w:rsidRPr="0070252E">
        <w:rPr>
          <w:rFonts w:ascii="Arial" w:hAnsi="Arial" w:cs="Arial"/>
          <w:sz w:val="20"/>
          <w:szCs w:val="20"/>
        </w:rPr>
        <w:t xml:space="preserve">Plus, one of the exhibitor’s </w:t>
      </w:r>
      <w:r w:rsidR="00AA5293" w:rsidRPr="0070252E">
        <w:rPr>
          <w:rFonts w:ascii="Arial" w:hAnsi="Arial" w:cs="Arial"/>
          <w:sz w:val="20"/>
          <w:szCs w:val="20"/>
        </w:rPr>
        <w:t>choices</w:t>
      </w:r>
      <w:r w:rsidR="00C173D2" w:rsidRPr="0070252E">
        <w:rPr>
          <w:rFonts w:ascii="Arial" w:hAnsi="Arial" w:cs="Arial"/>
          <w:sz w:val="20"/>
          <w:szCs w:val="20"/>
        </w:rPr>
        <w:t xml:space="preserve"> </w:t>
      </w:r>
      <w:r w:rsidRPr="0070252E">
        <w:rPr>
          <w:rFonts w:ascii="Arial" w:hAnsi="Arial" w:cs="Arial"/>
          <w:sz w:val="20"/>
          <w:szCs w:val="20"/>
        </w:rPr>
        <w:t>from the manual</w:t>
      </w:r>
    </w:p>
    <w:p w14:paraId="6EA41ABE" w14:textId="77777777" w:rsidR="00DB5866" w:rsidRPr="00C173D2" w:rsidRDefault="00DB5866" w:rsidP="00EA43E3">
      <w:pPr>
        <w:spacing w:line="240" w:lineRule="auto"/>
        <w:contextualSpacing/>
        <w:rPr>
          <w:rFonts w:ascii="Arial" w:hAnsi="Arial" w:cs="Arial"/>
          <w:sz w:val="20"/>
          <w:szCs w:val="20"/>
        </w:rPr>
      </w:pPr>
      <w:r w:rsidRPr="00C173D2">
        <w:rPr>
          <w:rFonts w:ascii="Arial" w:hAnsi="Arial" w:cs="Arial"/>
          <w:sz w:val="20"/>
          <w:szCs w:val="20"/>
        </w:rPr>
        <w:t xml:space="preserve">B.  </w:t>
      </w:r>
      <w:bookmarkStart w:id="65" w:name="_Hlk500420654"/>
      <w:r w:rsidRPr="00C173D2">
        <w:rPr>
          <w:rFonts w:ascii="Arial" w:hAnsi="Arial" w:cs="Arial"/>
          <w:sz w:val="20"/>
          <w:szCs w:val="20"/>
        </w:rPr>
        <w:t xml:space="preserve">A display board summarizing a skill area, activity, or leadership topic the member learned.  </w:t>
      </w:r>
      <w:r w:rsidRPr="00C173D2">
        <w:rPr>
          <w:rFonts w:ascii="Arial" w:hAnsi="Arial" w:cs="Arial"/>
          <w:b/>
          <w:sz w:val="20"/>
          <w:szCs w:val="20"/>
        </w:rPr>
        <w:t>The standardized display board size of 4 ft. x 3 ft.</w:t>
      </w:r>
      <w:r w:rsidRPr="00C173D2">
        <w:rPr>
          <w:rFonts w:ascii="Arial" w:hAnsi="Arial" w:cs="Arial"/>
          <w:sz w:val="20"/>
          <w:szCs w:val="20"/>
        </w:rPr>
        <w:t xml:space="preserve"> is to be used with 4-H projects. No additional items may be included in front of the display board. </w:t>
      </w:r>
    </w:p>
    <w:p w14:paraId="546307FB" w14:textId="3E536B50" w:rsidR="00AA5293" w:rsidRDefault="00DB5866" w:rsidP="00EA43E3">
      <w:pPr>
        <w:spacing w:line="240" w:lineRule="auto"/>
        <w:contextualSpacing/>
        <w:rPr>
          <w:rFonts w:ascii="Arial" w:hAnsi="Arial" w:cs="Arial"/>
          <w:sz w:val="20"/>
          <w:szCs w:val="20"/>
        </w:rPr>
      </w:pPr>
      <w:r w:rsidRPr="00C173D2">
        <w:rPr>
          <w:rFonts w:ascii="Arial" w:hAnsi="Arial" w:cs="Arial"/>
          <w:sz w:val="20"/>
          <w:szCs w:val="20"/>
        </w:rPr>
        <w:t>C.  Project will be evaluated on the quality of the information completed in the e-Record (50 percent) and quality of the exhibit (50 percent).</w:t>
      </w:r>
      <w:bookmarkEnd w:id="65"/>
    </w:p>
    <w:p w14:paraId="2148B827" w14:textId="77777777" w:rsidR="006D6999" w:rsidRDefault="006D6999" w:rsidP="00EA43E3">
      <w:pPr>
        <w:spacing w:line="240" w:lineRule="auto"/>
        <w:contextualSpacing/>
        <w:rPr>
          <w:rFonts w:ascii="Arial" w:hAnsi="Arial" w:cs="Arial"/>
          <w:b/>
          <w:sz w:val="20"/>
          <w:szCs w:val="20"/>
        </w:rPr>
      </w:pPr>
    </w:p>
    <w:p w14:paraId="1CF02E74" w14:textId="58B5E019" w:rsidR="00C173D2" w:rsidRPr="006560E4" w:rsidRDefault="00C173D2" w:rsidP="00EA43E3">
      <w:pPr>
        <w:spacing w:line="240" w:lineRule="auto"/>
        <w:rPr>
          <w:rFonts w:ascii="Arial" w:hAnsi="Arial" w:cs="Arial"/>
          <w:b/>
          <w:sz w:val="20"/>
          <w:szCs w:val="20"/>
        </w:rPr>
      </w:pPr>
      <w:r w:rsidRPr="006560E4">
        <w:rPr>
          <w:rFonts w:ascii="Arial" w:hAnsi="Arial" w:cs="Arial"/>
          <w:b/>
          <w:sz w:val="20"/>
          <w:szCs w:val="20"/>
        </w:rPr>
        <w:t xml:space="preserve">LEADERSHIP ROAD TRIP </w:t>
      </w:r>
    </w:p>
    <w:p w14:paraId="4C2CB65E" w14:textId="1080B6D7" w:rsidR="00C173D2" w:rsidRPr="00144C74" w:rsidRDefault="00C173D2" w:rsidP="00EA43E3">
      <w:pPr>
        <w:spacing w:line="240" w:lineRule="auto"/>
        <w:rPr>
          <w:rFonts w:ascii="Arial" w:hAnsi="Arial" w:cs="Arial"/>
          <w:sz w:val="20"/>
          <w:szCs w:val="20"/>
          <w:highlight w:val="yellow"/>
        </w:rPr>
      </w:pPr>
      <w:r w:rsidRPr="00144C74">
        <w:rPr>
          <w:rFonts w:ascii="Arial" w:hAnsi="Arial" w:cs="Arial"/>
          <w:sz w:val="20"/>
          <w:szCs w:val="20"/>
          <w:highlight w:val="yellow"/>
        </w:rPr>
        <w:t xml:space="preserve">Class </w:t>
      </w:r>
      <w:r w:rsidR="005B26CF" w:rsidRPr="00144C74">
        <w:rPr>
          <w:rFonts w:ascii="Arial" w:hAnsi="Arial" w:cs="Arial"/>
          <w:sz w:val="20"/>
          <w:szCs w:val="20"/>
          <w:highlight w:val="yellow"/>
        </w:rPr>
        <w:t>7</w:t>
      </w:r>
      <w:r w:rsidRPr="00144C74">
        <w:rPr>
          <w:rFonts w:ascii="Arial" w:hAnsi="Arial" w:cs="Arial"/>
          <w:sz w:val="20"/>
          <w:szCs w:val="20"/>
          <w:highlight w:val="yellow"/>
        </w:rPr>
        <w:t>0</w:t>
      </w:r>
      <w:r w:rsidR="00144C74" w:rsidRPr="00144C74">
        <w:rPr>
          <w:rFonts w:ascii="Arial" w:hAnsi="Arial" w:cs="Arial"/>
          <w:sz w:val="20"/>
          <w:szCs w:val="20"/>
          <w:highlight w:val="yellow"/>
        </w:rPr>
        <w:t>3</w:t>
      </w:r>
      <w:r w:rsidRPr="00144C74">
        <w:rPr>
          <w:rFonts w:ascii="Arial" w:hAnsi="Arial" w:cs="Arial"/>
          <w:sz w:val="20"/>
          <w:szCs w:val="20"/>
          <w:highlight w:val="yellow"/>
        </w:rPr>
        <w:t xml:space="preserve"> Leadership Road Trip</w:t>
      </w:r>
      <w:r w:rsidRPr="00144C74">
        <w:rPr>
          <w:rFonts w:ascii="Arial" w:hAnsi="Arial" w:cs="Arial"/>
          <w:sz w:val="20"/>
          <w:szCs w:val="20"/>
          <w:highlight w:val="yellow"/>
        </w:rPr>
        <w:tab/>
      </w:r>
      <w:r w:rsidR="00144C74" w:rsidRPr="00144C74">
        <w:rPr>
          <w:rFonts w:ascii="Arial" w:hAnsi="Arial" w:cs="Arial"/>
          <w:sz w:val="20"/>
          <w:szCs w:val="20"/>
          <w:highlight w:val="yellow"/>
        </w:rPr>
        <w:tab/>
      </w:r>
      <w:r w:rsidRPr="00144C74">
        <w:rPr>
          <w:rFonts w:ascii="Arial" w:hAnsi="Arial" w:cs="Arial"/>
          <w:sz w:val="20"/>
          <w:szCs w:val="20"/>
          <w:highlight w:val="yellow"/>
        </w:rPr>
        <w:t>Int.</w:t>
      </w:r>
    </w:p>
    <w:p w14:paraId="0EFCD3F0" w14:textId="71EFBD0E" w:rsidR="00C173D2" w:rsidRPr="00C173D2" w:rsidRDefault="00C173D2" w:rsidP="00EA43E3">
      <w:pPr>
        <w:spacing w:line="240" w:lineRule="auto"/>
        <w:rPr>
          <w:rFonts w:ascii="Arial" w:hAnsi="Arial" w:cs="Arial"/>
          <w:sz w:val="20"/>
          <w:szCs w:val="20"/>
        </w:rPr>
      </w:pPr>
      <w:r w:rsidRPr="00144C74">
        <w:rPr>
          <w:rFonts w:ascii="Arial" w:hAnsi="Arial" w:cs="Arial"/>
          <w:sz w:val="20"/>
          <w:szCs w:val="20"/>
          <w:highlight w:val="yellow"/>
        </w:rPr>
        <w:t xml:space="preserve">Class </w:t>
      </w:r>
      <w:r w:rsidR="005B26CF" w:rsidRPr="00144C74">
        <w:rPr>
          <w:rFonts w:ascii="Arial" w:hAnsi="Arial" w:cs="Arial"/>
          <w:sz w:val="20"/>
          <w:szCs w:val="20"/>
          <w:highlight w:val="yellow"/>
        </w:rPr>
        <w:t>7</w:t>
      </w:r>
      <w:r w:rsidRPr="00144C74">
        <w:rPr>
          <w:rFonts w:ascii="Arial" w:hAnsi="Arial" w:cs="Arial"/>
          <w:sz w:val="20"/>
          <w:szCs w:val="20"/>
          <w:highlight w:val="yellow"/>
        </w:rPr>
        <w:t>0</w:t>
      </w:r>
      <w:r w:rsidR="00144C74" w:rsidRPr="00144C74">
        <w:rPr>
          <w:rFonts w:ascii="Arial" w:hAnsi="Arial" w:cs="Arial"/>
          <w:sz w:val="20"/>
          <w:szCs w:val="20"/>
          <w:highlight w:val="yellow"/>
        </w:rPr>
        <w:t>4</w:t>
      </w:r>
      <w:r w:rsidRPr="00144C74">
        <w:rPr>
          <w:rFonts w:ascii="Arial" w:hAnsi="Arial" w:cs="Arial"/>
          <w:sz w:val="20"/>
          <w:szCs w:val="20"/>
          <w:highlight w:val="yellow"/>
        </w:rPr>
        <w:t xml:space="preserve"> Leadership Road Trip </w:t>
      </w:r>
      <w:r w:rsidRPr="00144C74">
        <w:rPr>
          <w:rFonts w:ascii="Arial" w:hAnsi="Arial" w:cs="Arial"/>
          <w:sz w:val="20"/>
          <w:szCs w:val="20"/>
          <w:highlight w:val="yellow"/>
        </w:rPr>
        <w:tab/>
        <w:t>Sr.</w:t>
      </w:r>
    </w:p>
    <w:p w14:paraId="10F0BA8F" w14:textId="77777777" w:rsidR="00C173D2" w:rsidRPr="00C173D2" w:rsidRDefault="00C173D2" w:rsidP="00EA43E3">
      <w:pPr>
        <w:spacing w:line="240" w:lineRule="auto"/>
        <w:rPr>
          <w:rFonts w:ascii="Arial" w:hAnsi="Arial" w:cs="Arial"/>
          <w:sz w:val="20"/>
          <w:szCs w:val="20"/>
        </w:rPr>
      </w:pPr>
      <w:bookmarkStart w:id="66" w:name="_Hlk500420936"/>
      <w:r w:rsidRPr="00C173D2">
        <w:rPr>
          <w:rFonts w:ascii="Arial" w:hAnsi="Arial" w:cs="Arial"/>
          <w:sz w:val="20"/>
          <w:szCs w:val="20"/>
        </w:rPr>
        <w:t>All exhibits will consist of the following:</w:t>
      </w:r>
    </w:p>
    <w:p w14:paraId="54BD02C2" w14:textId="0FC850D2" w:rsidR="00C173D2" w:rsidRPr="00C173D2" w:rsidRDefault="00C173D2" w:rsidP="00EA43E3">
      <w:pPr>
        <w:spacing w:line="240" w:lineRule="auto"/>
        <w:contextualSpacing/>
        <w:rPr>
          <w:rFonts w:ascii="Arial" w:hAnsi="Arial" w:cs="Arial"/>
          <w:sz w:val="20"/>
          <w:szCs w:val="20"/>
        </w:rPr>
      </w:pPr>
      <w:r w:rsidRPr="00C173D2">
        <w:rPr>
          <w:rFonts w:ascii="Arial" w:hAnsi="Arial" w:cs="Arial"/>
          <w:sz w:val="20"/>
          <w:szCs w:val="20"/>
        </w:rPr>
        <w:t xml:space="preserve">A.  A sturdy three-ring notebook including a completed </w:t>
      </w:r>
      <w:r w:rsidR="0070252E">
        <w:rPr>
          <w:rFonts w:ascii="Arial" w:hAnsi="Arial" w:cs="Arial"/>
          <w:sz w:val="20"/>
          <w:szCs w:val="20"/>
        </w:rPr>
        <w:t xml:space="preserve">Leadership </w:t>
      </w:r>
      <w:r w:rsidRPr="00C173D2">
        <w:rPr>
          <w:rFonts w:ascii="Arial" w:hAnsi="Arial" w:cs="Arial"/>
          <w:sz w:val="20"/>
          <w:szCs w:val="20"/>
        </w:rPr>
        <w:t>e-Record with the following additional information:</w:t>
      </w:r>
    </w:p>
    <w:p w14:paraId="721FB6CC" w14:textId="77777777" w:rsidR="00C173D2" w:rsidRPr="00C173D2" w:rsidRDefault="00C173D2" w:rsidP="00EA43E3">
      <w:pPr>
        <w:spacing w:line="240" w:lineRule="auto"/>
        <w:ind w:left="720" w:hanging="360"/>
        <w:contextualSpacing/>
        <w:rPr>
          <w:rFonts w:ascii="Arial" w:hAnsi="Arial" w:cs="Arial"/>
          <w:sz w:val="20"/>
          <w:szCs w:val="20"/>
        </w:rPr>
      </w:pPr>
      <w:r w:rsidRPr="00C173D2">
        <w:rPr>
          <w:rFonts w:ascii="Arial" w:hAnsi="Arial" w:cs="Arial"/>
          <w:sz w:val="20"/>
          <w:szCs w:val="20"/>
        </w:rPr>
        <w:lastRenderedPageBreak/>
        <w:t xml:space="preserve">1.   Complete all 12 activities in the </w:t>
      </w:r>
      <w:r w:rsidRPr="00C173D2">
        <w:rPr>
          <w:rFonts w:ascii="Arial" w:hAnsi="Arial" w:cs="Arial"/>
          <w:b/>
          <w:bCs/>
          <w:i/>
          <w:iCs/>
          <w:sz w:val="20"/>
          <w:szCs w:val="20"/>
        </w:rPr>
        <w:t>Leadership Road Trip</w:t>
      </w:r>
      <w:r w:rsidRPr="00C173D2">
        <w:rPr>
          <w:rFonts w:ascii="Arial" w:hAnsi="Arial" w:cs="Arial"/>
          <w:sz w:val="20"/>
          <w:szCs w:val="20"/>
        </w:rPr>
        <w:t xml:space="preserve"> manual and either include the manual or make copies of the pages and </w:t>
      </w:r>
      <w:proofErr w:type="gramStart"/>
      <w:r w:rsidRPr="00C173D2">
        <w:rPr>
          <w:rFonts w:ascii="Arial" w:hAnsi="Arial" w:cs="Arial"/>
          <w:sz w:val="20"/>
          <w:szCs w:val="20"/>
        </w:rPr>
        <w:t>place</w:t>
      </w:r>
      <w:proofErr w:type="gramEnd"/>
      <w:r w:rsidRPr="00C173D2">
        <w:rPr>
          <w:rFonts w:ascii="Arial" w:hAnsi="Arial" w:cs="Arial"/>
          <w:sz w:val="20"/>
          <w:szCs w:val="20"/>
        </w:rPr>
        <w:t xml:space="preserve"> in the e-record.</w:t>
      </w:r>
    </w:p>
    <w:p w14:paraId="45B4A6A5" w14:textId="77777777" w:rsidR="00C173D2" w:rsidRPr="00C173D2" w:rsidRDefault="00C173D2" w:rsidP="00EA43E3">
      <w:pPr>
        <w:spacing w:line="240" w:lineRule="auto"/>
        <w:ind w:left="720" w:hanging="360"/>
        <w:contextualSpacing/>
        <w:rPr>
          <w:rFonts w:ascii="Arial" w:hAnsi="Arial" w:cs="Arial"/>
          <w:sz w:val="20"/>
          <w:szCs w:val="20"/>
        </w:rPr>
      </w:pPr>
      <w:r w:rsidRPr="00C173D2">
        <w:rPr>
          <w:rFonts w:ascii="Arial" w:hAnsi="Arial" w:cs="Arial"/>
          <w:sz w:val="20"/>
          <w:szCs w:val="20"/>
        </w:rPr>
        <w:t xml:space="preserve">2.   Summaries or description of at least two </w:t>
      </w:r>
      <w:r w:rsidRPr="00C173D2">
        <w:rPr>
          <w:rFonts w:ascii="Arial" w:hAnsi="Arial" w:cs="Arial"/>
          <w:i/>
          <w:sz w:val="20"/>
          <w:szCs w:val="20"/>
        </w:rPr>
        <w:t xml:space="preserve">Learning Experiences </w:t>
      </w:r>
      <w:r w:rsidRPr="00C173D2">
        <w:rPr>
          <w:rFonts w:ascii="Arial" w:hAnsi="Arial" w:cs="Arial"/>
          <w:sz w:val="20"/>
          <w:szCs w:val="20"/>
        </w:rPr>
        <w:t>OR</w:t>
      </w:r>
      <w:r w:rsidRPr="00C173D2">
        <w:rPr>
          <w:rFonts w:ascii="Arial" w:hAnsi="Arial" w:cs="Arial"/>
          <w:i/>
          <w:sz w:val="20"/>
          <w:szCs w:val="20"/>
        </w:rPr>
        <w:t xml:space="preserve"> More Challenges</w:t>
      </w:r>
      <w:r w:rsidRPr="00C173D2">
        <w:rPr>
          <w:rFonts w:ascii="Arial" w:hAnsi="Arial" w:cs="Arial"/>
          <w:sz w:val="20"/>
          <w:szCs w:val="20"/>
        </w:rPr>
        <w:t xml:space="preserve"> from the Leadership Road Trip manual.</w:t>
      </w:r>
    </w:p>
    <w:p w14:paraId="217B96CA" w14:textId="6C16BB0D" w:rsidR="00C173D2" w:rsidRPr="00C173D2" w:rsidRDefault="00C173D2" w:rsidP="00EA43E3">
      <w:pPr>
        <w:spacing w:line="240" w:lineRule="auto"/>
        <w:contextualSpacing/>
        <w:rPr>
          <w:rFonts w:ascii="Arial" w:hAnsi="Arial" w:cs="Arial"/>
          <w:sz w:val="20"/>
          <w:szCs w:val="20"/>
        </w:rPr>
      </w:pPr>
      <w:r w:rsidRPr="00C173D2">
        <w:rPr>
          <w:rFonts w:ascii="Arial" w:hAnsi="Arial" w:cs="Arial"/>
          <w:sz w:val="20"/>
          <w:szCs w:val="20"/>
        </w:rPr>
        <w:t xml:space="preserve">B.  A display board summarizing a skill area, activity, or leadership topic the member learned.  </w:t>
      </w:r>
      <w:r w:rsidRPr="00C173D2">
        <w:rPr>
          <w:rFonts w:ascii="Arial" w:hAnsi="Arial" w:cs="Arial"/>
          <w:b/>
          <w:sz w:val="20"/>
          <w:szCs w:val="20"/>
        </w:rPr>
        <w:t>The standardized display board size of 4 ft. x 3 ft.</w:t>
      </w:r>
      <w:r w:rsidRPr="00C173D2">
        <w:rPr>
          <w:rFonts w:ascii="Arial" w:hAnsi="Arial" w:cs="Arial"/>
          <w:sz w:val="20"/>
          <w:szCs w:val="20"/>
        </w:rPr>
        <w:t xml:space="preserve"> is to be used with 4-H projects. No additional items may be included in front of the display board. </w:t>
      </w:r>
    </w:p>
    <w:p w14:paraId="4F37F260" w14:textId="3F12D88F" w:rsidR="00C173D2" w:rsidRPr="00C173D2" w:rsidRDefault="00C173D2" w:rsidP="00EA43E3">
      <w:pPr>
        <w:spacing w:line="240" w:lineRule="auto"/>
        <w:contextualSpacing/>
        <w:rPr>
          <w:rFonts w:ascii="Arial" w:hAnsi="Arial" w:cs="Arial"/>
          <w:b/>
          <w:sz w:val="20"/>
          <w:szCs w:val="20"/>
        </w:rPr>
      </w:pPr>
      <w:r w:rsidRPr="00C173D2">
        <w:rPr>
          <w:rFonts w:ascii="Arial" w:hAnsi="Arial" w:cs="Arial"/>
          <w:b/>
          <w:sz w:val="20"/>
          <w:szCs w:val="20"/>
        </w:rPr>
        <w:t>OR</w:t>
      </w:r>
    </w:p>
    <w:p w14:paraId="305A2E19" w14:textId="6FB7CF09" w:rsidR="00C173D2" w:rsidRPr="00C173D2" w:rsidRDefault="00C173D2" w:rsidP="00EA43E3">
      <w:pPr>
        <w:spacing w:line="240" w:lineRule="auto"/>
        <w:contextualSpacing/>
        <w:rPr>
          <w:rFonts w:ascii="Arial" w:hAnsi="Arial" w:cs="Arial"/>
          <w:b/>
          <w:sz w:val="20"/>
          <w:szCs w:val="20"/>
          <w:u w:val="single"/>
        </w:rPr>
      </w:pPr>
      <w:bookmarkStart w:id="67" w:name="_Hlk501452821"/>
      <w:r w:rsidRPr="00C173D2">
        <w:rPr>
          <w:rFonts w:ascii="Arial" w:hAnsi="Arial" w:cs="Arial"/>
          <w:sz w:val="20"/>
          <w:szCs w:val="20"/>
        </w:rPr>
        <w:t xml:space="preserve">A video summarizing a skill area, activity, or leadership topic the member learned.  The video must be less than 10 minutes in length and </w:t>
      </w:r>
      <w:r w:rsidRPr="00C173D2">
        <w:rPr>
          <w:rFonts w:ascii="Arial" w:hAnsi="Arial" w:cs="Arial"/>
          <w:b/>
          <w:sz w:val="20"/>
          <w:szCs w:val="20"/>
          <w:u w:val="single"/>
        </w:rPr>
        <w:t>a link to view the video must be provided</w:t>
      </w:r>
      <w:r w:rsidRPr="0070252E">
        <w:rPr>
          <w:rFonts w:ascii="Arial" w:hAnsi="Arial" w:cs="Arial"/>
          <w:b/>
          <w:sz w:val="20"/>
          <w:szCs w:val="20"/>
        </w:rPr>
        <w:t xml:space="preserve">. </w:t>
      </w:r>
      <w:bookmarkStart w:id="68" w:name="_Hlk500757892"/>
      <w:bookmarkEnd w:id="67"/>
      <w:r w:rsidR="0070252E" w:rsidRPr="0070252E">
        <w:rPr>
          <w:rFonts w:ascii="Arial" w:hAnsi="Arial" w:cs="Arial"/>
          <w:b/>
          <w:sz w:val="20"/>
          <w:szCs w:val="20"/>
        </w:rPr>
        <w:t xml:space="preserve"> </w:t>
      </w:r>
      <w:r w:rsidR="0070252E" w:rsidRPr="0070252E">
        <w:rPr>
          <w:rFonts w:ascii="Arial" w:hAnsi="Arial" w:cs="Arial"/>
          <w:bCs/>
          <w:sz w:val="20"/>
          <w:szCs w:val="20"/>
        </w:rPr>
        <w:t>(NOTE: the video option is not available for the LEADERSHIP SKILLS YOU NEVER OUTGROW Junior unit.)</w:t>
      </w:r>
    </w:p>
    <w:p w14:paraId="7A27C561" w14:textId="05D0126F" w:rsidR="00AA5293" w:rsidRDefault="00C173D2" w:rsidP="00EA43E3">
      <w:pPr>
        <w:spacing w:line="240" w:lineRule="auto"/>
        <w:contextualSpacing/>
        <w:rPr>
          <w:rFonts w:ascii="Arial" w:hAnsi="Arial" w:cs="Arial"/>
          <w:sz w:val="20"/>
          <w:szCs w:val="20"/>
        </w:rPr>
      </w:pPr>
      <w:r w:rsidRPr="00C173D2">
        <w:rPr>
          <w:rFonts w:ascii="Arial" w:hAnsi="Arial" w:cs="Arial"/>
          <w:sz w:val="20"/>
          <w:szCs w:val="20"/>
        </w:rPr>
        <w:t xml:space="preserve">C.  </w:t>
      </w:r>
      <w:r w:rsidR="0070252E">
        <w:rPr>
          <w:rFonts w:ascii="Arial" w:hAnsi="Arial" w:cs="Arial"/>
          <w:sz w:val="20"/>
          <w:szCs w:val="20"/>
        </w:rPr>
        <w:t>All Leadership projects</w:t>
      </w:r>
      <w:r w:rsidRPr="00C173D2">
        <w:rPr>
          <w:rFonts w:ascii="Arial" w:hAnsi="Arial" w:cs="Arial"/>
          <w:sz w:val="20"/>
          <w:szCs w:val="20"/>
        </w:rPr>
        <w:t xml:space="preserve"> will be evaluated on the quality of the information completed in the e-Record (50 percent) and quality of the exhibit (50 percent).</w:t>
      </w:r>
      <w:bookmarkEnd w:id="66"/>
      <w:bookmarkEnd w:id="68"/>
    </w:p>
    <w:p w14:paraId="6F0BA744" w14:textId="77777777" w:rsidR="006D6999" w:rsidRDefault="006D6999" w:rsidP="00EA43E3">
      <w:pPr>
        <w:spacing w:line="240" w:lineRule="auto"/>
        <w:contextualSpacing/>
        <w:rPr>
          <w:rFonts w:ascii="Arial" w:hAnsi="Arial" w:cs="Arial"/>
          <w:b/>
          <w:sz w:val="20"/>
          <w:szCs w:val="20"/>
        </w:rPr>
      </w:pPr>
    </w:p>
    <w:p w14:paraId="051E40D9" w14:textId="3943D3F9" w:rsidR="00C173D2" w:rsidRPr="00C173D2" w:rsidRDefault="00C173D2" w:rsidP="00EA43E3">
      <w:pPr>
        <w:spacing w:line="240" w:lineRule="auto"/>
        <w:rPr>
          <w:rFonts w:ascii="Arial" w:hAnsi="Arial" w:cs="Arial"/>
          <w:b/>
          <w:sz w:val="20"/>
          <w:szCs w:val="20"/>
          <w:u w:val="single"/>
        </w:rPr>
      </w:pPr>
      <w:r w:rsidRPr="00C173D2">
        <w:rPr>
          <w:rFonts w:ascii="Arial" w:hAnsi="Arial" w:cs="Arial"/>
          <w:b/>
          <w:sz w:val="20"/>
          <w:szCs w:val="20"/>
        </w:rPr>
        <w:t>PUT LEADERSHIP TO PRACTICE</w:t>
      </w:r>
    </w:p>
    <w:p w14:paraId="1894F792" w14:textId="6B47A4D9" w:rsidR="00C173D2" w:rsidRPr="00C173D2" w:rsidRDefault="00C173D2" w:rsidP="00EA43E3">
      <w:pPr>
        <w:spacing w:line="240" w:lineRule="auto"/>
        <w:rPr>
          <w:rFonts w:ascii="Arial" w:hAnsi="Arial" w:cs="Arial"/>
          <w:sz w:val="20"/>
          <w:szCs w:val="20"/>
        </w:rPr>
      </w:pPr>
      <w:r w:rsidRPr="00C173D2">
        <w:rPr>
          <w:rFonts w:ascii="Arial" w:hAnsi="Arial" w:cs="Arial"/>
          <w:sz w:val="20"/>
          <w:szCs w:val="20"/>
        </w:rPr>
        <w:t xml:space="preserve">Class </w:t>
      </w:r>
      <w:r w:rsidR="005B26CF" w:rsidRPr="00144C74">
        <w:rPr>
          <w:rFonts w:ascii="Arial" w:hAnsi="Arial" w:cs="Arial"/>
          <w:sz w:val="20"/>
          <w:szCs w:val="20"/>
          <w:highlight w:val="yellow"/>
        </w:rPr>
        <w:t>7</w:t>
      </w:r>
      <w:r w:rsidRPr="00144C74">
        <w:rPr>
          <w:rFonts w:ascii="Arial" w:hAnsi="Arial" w:cs="Arial"/>
          <w:sz w:val="20"/>
          <w:szCs w:val="20"/>
          <w:highlight w:val="yellow"/>
        </w:rPr>
        <w:t>0</w:t>
      </w:r>
      <w:r w:rsidR="00144C74" w:rsidRPr="00144C74">
        <w:rPr>
          <w:rFonts w:ascii="Arial" w:hAnsi="Arial" w:cs="Arial"/>
          <w:sz w:val="20"/>
          <w:szCs w:val="20"/>
          <w:highlight w:val="yellow"/>
        </w:rPr>
        <w:t>5</w:t>
      </w:r>
      <w:r w:rsidRPr="00C173D2">
        <w:rPr>
          <w:rFonts w:ascii="Arial" w:hAnsi="Arial" w:cs="Arial"/>
          <w:sz w:val="20"/>
          <w:szCs w:val="20"/>
        </w:rPr>
        <w:t xml:space="preserve"> Put Leadership to Practice</w:t>
      </w:r>
      <w:r w:rsidRPr="00C173D2">
        <w:rPr>
          <w:rFonts w:ascii="Arial" w:hAnsi="Arial" w:cs="Arial"/>
          <w:sz w:val="20"/>
          <w:szCs w:val="20"/>
        </w:rPr>
        <w:tab/>
        <w:t>Int.</w:t>
      </w:r>
      <w:r w:rsidRPr="00C173D2">
        <w:rPr>
          <w:rFonts w:ascii="Arial" w:hAnsi="Arial" w:cs="Arial"/>
          <w:sz w:val="20"/>
          <w:szCs w:val="20"/>
        </w:rPr>
        <w:tab/>
      </w:r>
      <w:r w:rsidRPr="00C173D2">
        <w:rPr>
          <w:rFonts w:ascii="Arial" w:hAnsi="Arial" w:cs="Arial"/>
          <w:sz w:val="20"/>
          <w:szCs w:val="20"/>
        </w:rPr>
        <w:tab/>
      </w:r>
      <w:r w:rsidRPr="00C173D2">
        <w:rPr>
          <w:rFonts w:ascii="Arial" w:hAnsi="Arial" w:cs="Arial"/>
          <w:sz w:val="20"/>
          <w:szCs w:val="20"/>
        </w:rPr>
        <w:tab/>
        <w:t>(Club Leadership I Manual)</w:t>
      </w:r>
    </w:p>
    <w:p w14:paraId="2AB3F8B6" w14:textId="37EE3CEA" w:rsidR="00C173D2" w:rsidRPr="00C173D2" w:rsidRDefault="00C173D2" w:rsidP="00EA43E3">
      <w:pPr>
        <w:spacing w:line="240" w:lineRule="auto"/>
        <w:rPr>
          <w:rFonts w:ascii="Arial" w:hAnsi="Arial" w:cs="Arial"/>
          <w:sz w:val="20"/>
          <w:szCs w:val="20"/>
        </w:rPr>
      </w:pPr>
      <w:r w:rsidRPr="00C173D2">
        <w:rPr>
          <w:rFonts w:ascii="Arial" w:hAnsi="Arial" w:cs="Arial"/>
          <w:sz w:val="20"/>
          <w:szCs w:val="20"/>
        </w:rPr>
        <w:t xml:space="preserve">Class </w:t>
      </w:r>
      <w:r w:rsidR="005B26CF" w:rsidRPr="00144C74">
        <w:rPr>
          <w:rFonts w:ascii="Arial" w:hAnsi="Arial" w:cs="Arial"/>
          <w:sz w:val="20"/>
          <w:szCs w:val="20"/>
          <w:highlight w:val="yellow"/>
        </w:rPr>
        <w:t>7</w:t>
      </w:r>
      <w:r w:rsidRPr="00144C74">
        <w:rPr>
          <w:rFonts w:ascii="Arial" w:hAnsi="Arial" w:cs="Arial"/>
          <w:sz w:val="20"/>
          <w:szCs w:val="20"/>
          <w:highlight w:val="yellow"/>
        </w:rPr>
        <w:t>0</w:t>
      </w:r>
      <w:r w:rsidR="00144C74" w:rsidRPr="00144C74">
        <w:rPr>
          <w:rFonts w:ascii="Arial" w:hAnsi="Arial" w:cs="Arial"/>
          <w:sz w:val="20"/>
          <w:szCs w:val="20"/>
          <w:highlight w:val="yellow"/>
        </w:rPr>
        <w:t>6</w:t>
      </w:r>
      <w:r w:rsidRPr="00C173D2">
        <w:rPr>
          <w:rFonts w:ascii="Arial" w:hAnsi="Arial" w:cs="Arial"/>
          <w:sz w:val="20"/>
          <w:szCs w:val="20"/>
        </w:rPr>
        <w:t xml:space="preserve"> Put Leadership to Practice</w:t>
      </w:r>
      <w:r w:rsidRPr="00C173D2">
        <w:rPr>
          <w:rFonts w:ascii="Arial" w:hAnsi="Arial" w:cs="Arial"/>
          <w:sz w:val="20"/>
          <w:szCs w:val="20"/>
        </w:rPr>
        <w:tab/>
        <w:t>Sr.</w:t>
      </w:r>
      <w:r w:rsidRPr="00C173D2">
        <w:rPr>
          <w:rFonts w:ascii="Arial" w:hAnsi="Arial" w:cs="Arial"/>
          <w:sz w:val="20"/>
          <w:szCs w:val="20"/>
        </w:rPr>
        <w:tab/>
      </w:r>
      <w:r w:rsidRPr="00C173D2">
        <w:rPr>
          <w:rFonts w:ascii="Arial" w:hAnsi="Arial" w:cs="Arial"/>
          <w:sz w:val="20"/>
          <w:szCs w:val="20"/>
        </w:rPr>
        <w:tab/>
      </w:r>
      <w:r w:rsidRPr="00C173D2">
        <w:rPr>
          <w:rFonts w:ascii="Arial" w:hAnsi="Arial" w:cs="Arial"/>
          <w:sz w:val="20"/>
          <w:szCs w:val="20"/>
        </w:rPr>
        <w:tab/>
        <w:t>(Club Leadership I Manual)</w:t>
      </w:r>
    </w:p>
    <w:p w14:paraId="57942867" w14:textId="77777777" w:rsidR="00C173D2" w:rsidRPr="00C173D2" w:rsidRDefault="00C173D2" w:rsidP="00EA43E3">
      <w:pPr>
        <w:spacing w:line="240" w:lineRule="auto"/>
        <w:rPr>
          <w:rFonts w:ascii="Arial" w:hAnsi="Arial" w:cs="Arial"/>
          <w:sz w:val="20"/>
          <w:szCs w:val="20"/>
        </w:rPr>
      </w:pPr>
      <w:r w:rsidRPr="00C173D2">
        <w:rPr>
          <w:rFonts w:ascii="Arial" w:hAnsi="Arial" w:cs="Arial"/>
          <w:sz w:val="20"/>
          <w:szCs w:val="20"/>
        </w:rPr>
        <w:t>All exhibits will consist of the following:</w:t>
      </w:r>
    </w:p>
    <w:p w14:paraId="26E8C1CD" w14:textId="77777777" w:rsidR="00C173D2" w:rsidRPr="00C173D2" w:rsidRDefault="00C173D2" w:rsidP="00EA43E3">
      <w:pPr>
        <w:spacing w:line="240" w:lineRule="auto"/>
        <w:contextualSpacing/>
        <w:rPr>
          <w:rFonts w:ascii="Arial" w:hAnsi="Arial" w:cs="Arial"/>
          <w:sz w:val="20"/>
          <w:szCs w:val="20"/>
        </w:rPr>
      </w:pPr>
      <w:r w:rsidRPr="00C173D2">
        <w:rPr>
          <w:rFonts w:ascii="Arial" w:hAnsi="Arial" w:cs="Arial"/>
          <w:sz w:val="20"/>
          <w:szCs w:val="20"/>
        </w:rPr>
        <w:t>A.  A sturdy three-ring notebook including a completed e-Record with the following additional information:</w:t>
      </w:r>
    </w:p>
    <w:p w14:paraId="4A5FA3EC" w14:textId="77777777" w:rsidR="00C173D2" w:rsidRPr="00C173D2" w:rsidRDefault="00C173D2" w:rsidP="00EA43E3">
      <w:pPr>
        <w:spacing w:line="240" w:lineRule="auto"/>
        <w:ind w:left="720" w:hanging="360"/>
        <w:contextualSpacing/>
        <w:rPr>
          <w:rFonts w:ascii="Arial" w:hAnsi="Arial" w:cs="Arial"/>
          <w:sz w:val="20"/>
          <w:szCs w:val="20"/>
        </w:rPr>
      </w:pPr>
      <w:r w:rsidRPr="00C173D2">
        <w:rPr>
          <w:rFonts w:ascii="Arial" w:hAnsi="Arial" w:cs="Arial"/>
          <w:sz w:val="20"/>
          <w:szCs w:val="20"/>
        </w:rPr>
        <w:t xml:space="preserve">1.   Complete all 10 activities and Talking Over Activities in the </w:t>
      </w:r>
      <w:r w:rsidRPr="00C173D2">
        <w:rPr>
          <w:rFonts w:ascii="Arial" w:hAnsi="Arial" w:cs="Arial"/>
          <w:b/>
          <w:i/>
          <w:sz w:val="20"/>
          <w:szCs w:val="20"/>
        </w:rPr>
        <w:t xml:space="preserve">Club Leadership I Manual </w:t>
      </w:r>
      <w:r w:rsidRPr="00C173D2">
        <w:rPr>
          <w:rFonts w:ascii="Arial" w:hAnsi="Arial" w:cs="Arial"/>
          <w:sz w:val="20"/>
          <w:szCs w:val="20"/>
        </w:rPr>
        <w:t xml:space="preserve">and either include the manual or make copies of the pages and </w:t>
      </w:r>
      <w:proofErr w:type="gramStart"/>
      <w:r w:rsidRPr="00C173D2">
        <w:rPr>
          <w:rFonts w:ascii="Arial" w:hAnsi="Arial" w:cs="Arial"/>
          <w:sz w:val="20"/>
          <w:szCs w:val="20"/>
        </w:rPr>
        <w:t>place</w:t>
      </w:r>
      <w:proofErr w:type="gramEnd"/>
      <w:r w:rsidRPr="00C173D2">
        <w:rPr>
          <w:rFonts w:ascii="Arial" w:hAnsi="Arial" w:cs="Arial"/>
          <w:sz w:val="20"/>
          <w:szCs w:val="20"/>
        </w:rPr>
        <w:t xml:space="preserve"> in the e-record.</w:t>
      </w:r>
    </w:p>
    <w:p w14:paraId="52207564" w14:textId="77777777" w:rsidR="00C173D2" w:rsidRPr="00C173D2" w:rsidRDefault="00C173D2" w:rsidP="00EA43E3">
      <w:pPr>
        <w:spacing w:line="240" w:lineRule="auto"/>
        <w:ind w:left="720" w:hanging="360"/>
        <w:contextualSpacing/>
        <w:rPr>
          <w:rFonts w:ascii="Arial" w:hAnsi="Arial" w:cs="Arial"/>
          <w:sz w:val="20"/>
          <w:szCs w:val="20"/>
        </w:rPr>
      </w:pPr>
      <w:r w:rsidRPr="00C173D2">
        <w:rPr>
          <w:rFonts w:ascii="Arial" w:hAnsi="Arial" w:cs="Arial"/>
          <w:sz w:val="20"/>
          <w:szCs w:val="20"/>
        </w:rPr>
        <w:t xml:space="preserve">2.   Summaries or description of at least two </w:t>
      </w:r>
      <w:r w:rsidRPr="00C173D2">
        <w:rPr>
          <w:rFonts w:ascii="Arial" w:hAnsi="Arial" w:cs="Arial"/>
          <w:i/>
          <w:sz w:val="20"/>
          <w:szCs w:val="20"/>
        </w:rPr>
        <w:t xml:space="preserve">Learning Experiences </w:t>
      </w:r>
      <w:r w:rsidRPr="00C173D2">
        <w:rPr>
          <w:rFonts w:ascii="Arial" w:hAnsi="Arial" w:cs="Arial"/>
          <w:sz w:val="20"/>
          <w:szCs w:val="20"/>
        </w:rPr>
        <w:t>OR</w:t>
      </w:r>
      <w:r w:rsidRPr="00C173D2">
        <w:rPr>
          <w:rFonts w:ascii="Arial" w:hAnsi="Arial" w:cs="Arial"/>
          <w:i/>
          <w:sz w:val="20"/>
          <w:szCs w:val="20"/>
        </w:rPr>
        <w:t xml:space="preserve"> More Challenges</w:t>
      </w:r>
      <w:r w:rsidRPr="00C173D2">
        <w:rPr>
          <w:rFonts w:ascii="Arial" w:hAnsi="Arial" w:cs="Arial"/>
          <w:sz w:val="20"/>
          <w:szCs w:val="20"/>
        </w:rPr>
        <w:t xml:space="preserve"> from the Club Leadership I manual.</w:t>
      </w:r>
    </w:p>
    <w:p w14:paraId="4244634E" w14:textId="77777777" w:rsidR="00C173D2" w:rsidRPr="00C173D2" w:rsidRDefault="00C173D2" w:rsidP="00EA43E3">
      <w:pPr>
        <w:spacing w:line="240" w:lineRule="auto"/>
        <w:ind w:left="720" w:hanging="360"/>
        <w:contextualSpacing/>
        <w:rPr>
          <w:rFonts w:ascii="Arial" w:hAnsi="Arial" w:cs="Arial"/>
          <w:sz w:val="20"/>
          <w:szCs w:val="20"/>
        </w:rPr>
      </w:pPr>
      <w:r w:rsidRPr="00C173D2">
        <w:rPr>
          <w:rFonts w:ascii="Arial" w:hAnsi="Arial" w:cs="Arial"/>
          <w:sz w:val="20"/>
          <w:szCs w:val="20"/>
        </w:rPr>
        <w:t>3.   Summary or description of at least one individualized goal to benefit your leadership skills.</w:t>
      </w:r>
    </w:p>
    <w:p w14:paraId="7A7BBEEB" w14:textId="77777777" w:rsidR="00C173D2" w:rsidRPr="00C173D2" w:rsidRDefault="00C173D2" w:rsidP="00EA43E3">
      <w:pPr>
        <w:spacing w:line="240" w:lineRule="auto"/>
        <w:contextualSpacing/>
        <w:rPr>
          <w:rFonts w:ascii="Arial" w:hAnsi="Arial" w:cs="Arial"/>
          <w:sz w:val="20"/>
          <w:szCs w:val="20"/>
        </w:rPr>
      </w:pPr>
      <w:r w:rsidRPr="00C173D2">
        <w:rPr>
          <w:rFonts w:ascii="Arial" w:hAnsi="Arial" w:cs="Arial"/>
          <w:sz w:val="20"/>
          <w:szCs w:val="20"/>
        </w:rPr>
        <w:t xml:space="preserve">B.  A display board summarizing a skill area, activity, or leadership topic the member learned.  </w:t>
      </w:r>
      <w:r w:rsidRPr="00C173D2">
        <w:rPr>
          <w:rFonts w:ascii="Arial" w:hAnsi="Arial" w:cs="Arial"/>
          <w:b/>
          <w:sz w:val="20"/>
          <w:szCs w:val="20"/>
        </w:rPr>
        <w:t>The standardized display board size of 4 ft. x 3 ft.</w:t>
      </w:r>
      <w:r w:rsidRPr="00C173D2">
        <w:rPr>
          <w:rFonts w:ascii="Arial" w:hAnsi="Arial" w:cs="Arial"/>
          <w:sz w:val="20"/>
          <w:szCs w:val="20"/>
        </w:rPr>
        <w:t xml:space="preserve"> is to be used with 4-H projects. No additional items may be included in front of the display board. </w:t>
      </w:r>
    </w:p>
    <w:p w14:paraId="6DDA0FBA" w14:textId="77777777" w:rsidR="00C173D2" w:rsidRPr="00C173D2" w:rsidRDefault="00C173D2" w:rsidP="00EA43E3">
      <w:pPr>
        <w:spacing w:line="240" w:lineRule="auto"/>
        <w:contextualSpacing/>
        <w:rPr>
          <w:rFonts w:ascii="Arial" w:hAnsi="Arial" w:cs="Arial"/>
          <w:b/>
          <w:sz w:val="20"/>
          <w:szCs w:val="20"/>
        </w:rPr>
      </w:pPr>
      <w:r w:rsidRPr="00C173D2">
        <w:rPr>
          <w:rFonts w:ascii="Arial" w:hAnsi="Arial" w:cs="Arial"/>
          <w:b/>
          <w:sz w:val="20"/>
          <w:szCs w:val="20"/>
        </w:rPr>
        <w:t>OR</w:t>
      </w:r>
    </w:p>
    <w:p w14:paraId="785AC831" w14:textId="511A2581" w:rsidR="00C173D2" w:rsidRPr="00C173D2" w:rsidRDefault="00C173D2" w:rsidP="00EA43E3">
      <w:pPr>
        <w:spacing w:line="240" w:lineRule="auto"/>
        <w:contextualSpacing/>
        <w:rPr>
          <w:rFonts w:ascii="Arial" w:hAnsi="Arial" w:cs="Arial"/>
          <w:b/>
          <w:sz w:val="20"/>
          <w:szCs w:val="20"/>
          <w:u w:val="single"/>
        </w:rPr>
      </w:pPr>
      <w:r w:rsidRPr="00C173D2">
        <w:rPr>
          <w:rFonts w:ascii="Arial" w:hAnsi="Arial" w:cs="Arial"/>
          <w:sz w:val="20"/>
          <w:szCs w:val="20"/>
        </w:rPr>
        <w:t xml:space="preserve">A video summarizing a skill area, activity, or leadership topic the member learned.  The video must be less than 10 minutes in length and </w:t>
      </w:r>
      <w:r w:rsidRPr="00C173D2">
        <w:rPr>
          <w:rFonts w:ascii="Arial" w:hAnsi="Arial" w:cs="Arial"/>
          <w:b/>
          <w:sz w:val="20"/>
          <w:szCs w:val="20"/>
          <w:u w:val="single"/>
        </w:rPr>
        <w:t>a link to view the video must be provided.</w:t>
      </w:r>
    </w:p>
    <w:p w14:paraId="475BC81B" w14:textId="0C65D534" w:rsidR="00AA5293" w:rsidRPr="006D6999" w:rsidRDefault="00C173D2" w:rsidP="004B3909">
      <w:pPr>
        <w:pStyle w:val="ListParagraph"/>
        <w:numPr>
          <w:ilvl w:val="0"/>
          <w:numId w:val="56"/>
        </w:numPr>
        <w:spacing w:line="240" w:lineRule="auto"/>
        <w:rPr>
          <w:rFonts w:ascii="Arial" w:hAnsi="Arial" w:cs="Arial"/>
          <w:sz w:val="20"/>
          <w:szCs w:val="20"/>
        </w:rPr>
      </w:pPr>
      <w:r w:rsidRPr="006D6999">
        <w:rPr>
          <w:rFonts w:ascii="Arial" w:hAnsi="Arial" w:cs="Arial"/>
          <w:sz w:val="20"/>
          <w:szCs w:val="20"/>
        </w:rPr>
        <w:t>Project will be evaluated on the quality of the information completed in the e-Record (50 percent) and quality of the exhibit (50 percent).</w:t>
      </w:r>
    </w:p>
    <w:p w14:paraId="582C9DD5" w14:textId="37976DCB" w:rsidR="00C173D2" w:rsidRPr="00C173D2" w:rsidRDefault="00C173D2" w:rsidP="00EA43E3">
      <w:pPr>
        <w:spacing w:line="240" w:lineRule="auto"/>
        <w:rPr>
          <w:rFonts w:ascii="Arial" w:hAnsi="Arial" w:cs="Arial"/>
          <w:b/>
          <w:sz w:val="20"/>
          <w:szCs w:val="20"/>
        </w:rPr>
      </w:pPr>
      <w:r w:rsidRPr="00C173D2">
        <w:rPr>
          <w:rFonts w:ascii="Arial" w:hAnsi="Arial" w:cs="Arial"/>
          <w:b/>
          <w:sz w:val="20"/>
          <w:szCs w:val="20"/>
        </w:rPr>
        <w:t xml:space="preserve">REFINING LEADERSHIP SKILLS </w:t>
      </w:r>
    </w:p>
    <w:p w14:paraId="412E7E7E" w14:textId="5CC6DB75" w:rsidR="00C173D2" w:rsidRPr="00C173D2" w:rsidRDefault="00C173D2" w:rsidP="00EA43E3">
      <w:pPr>
        <w:spacing w:line="240" w:lineRule="auto"/>
        <w:rPr>
          <w:rFonts w:ascii="Arial" w:hAnsi="Arial" w:cs="Arial"/>
          <w:sz w:val="20"/>
          <w:szCs w:val="20"/>
        </w:rPr>
      </w:pPr>
      <w:r w:rsidRPr="00C173D2">
        <w:rPr>
          <w:rFonts w:ascii="Arial" w:hAnsi="Arial" w:cs="Arial"/>
          <w:sz w:val="20"/>
          <w:szCs w:val="20"/>
        </w:rPr>
        <w:t xml:space="preserve">Class </w:t>
      </w:r>
      <w:r w:rsidR="00144C74" w:rsidRPr="00144C74">
        <w:rPr>
          <w:rFonts w:ascii="Arial" w:hAnsi="Arial" w:cs="Arial"/>
          <w:sz w:val="20"/>
          <w:szCs w:val="20"/>
          <w:highlight w:val="yellow"/>
        </w:rPr>
        <w:t>707</w:t>
      </w:r>
      <w:r w:rsidRPr="00C173D2">
        <w:rPr>
          <w:rFonts w:ascii="Arial" w:hAnsi="Arial" w:cs="Arial"/>
          <w:sz w:val="20"/>
          <w:szCs w:val="20"/>
        </w:rPr>
        <w:t xml:space="preserve"> Refining Leadership Skills </w:t>
      </w:r>
      <w:r w:rsidRPr="00C173D2">
        <w:rPr>
          <w:rFonts w:ascii="Arial" w:hAnsi="Arial" w:cs="Arial"/>
          <w:sz w:val="20"/>
          <w:szCs w:val="20"/>
        </w:rPr>
        <w:tab/>
        <w:t>Sr.</w:t>
      </w:r>
      <w:r w:rsidRPr="00C173D2">
        <w:rPr>
          <w:rFonts w:ascii="Arial" w:hAnsi="Arial" w:cs="Arial"/>
          <w:sz w:val="20"/>
          <w:szCs w:val="20"/>
        </w:rPr>
        <w:tab/>
      </w:r>
      <w:r w:rsidRPr="00C173D2">
        <w:rPr>
          <w:rFonts w:ascii="Arial" w:hAnsi="Arial" w:cs="Arial"/>
          <w:sz w:val="20"/>
          <w:szCs w:val="20"/>
        </w:rPr>
        <w:tab/>
      </w:r>
      <w:r w:rsidRPr="00C173D2">
        <w:rPr>
          <w:rFonts w:ascii="Arial" w:hAnsi="Arial" w:cs="Arial"/>
          <w:sz w:val="20"/>
          <w:szCs w:val="20"/>
        </w:rPr>
        <w:tab/>
        <w:t>(Club Leadership II Manual)</w:t>
      </w:r>
    </w:p>
    <w:p w14:paraId="2E44B216" w14:textId="77777777" w:rsidR="00C173D2" w:rsidRPr="00C173D2" w:rsidRDefault="00C173D2" w:rsidP="00EA43E3">
      <w:pPr>
        <w:spacing w:line="240" w:lineRule="auto"/>
        <w:rPr>
          <w:rFonts w:ascii="Arial" w:hAnsi="Arial" w:cs="Arial"/>
          <w:sz w:val="20"/>
          <w:szCs w:val="20"/>
        </w:rPr>
      </w:pPr>
      <w:r w:rsidRPr="00C173D2">
        <w:rPr>
          <w:rFonts w:ascii="Arial" w:hAnsi="Arial" w:cs="Arial"/>
          <w:sz w:val="20"/>
          <w:szCs w:val="20"/>
        </w:rPr>
        <w:t>All exhibits will consist of the following:</w:t>
      </w:r>
    </w:p>
    <w:p w14:paraId="2EC53158" w14:textId="438B7622" w:rsidR="00C173D2" w:rsidRPr="00C173D2" w:rsidRDefault="00C173D2" w:rsidP="00EA43E3">
      <w:pPr>
        <w:spacing w:line="240" w:lineRule="auto"/>
        <w:contextualSpacing/>
        <w:rPr>
          <w:rFonts w:ascii="Arial" w:hAnsi="Arial" w:cs="Arial"/>
          <w:sz w:val="20"/>
          <w:szCs w:val="20"/>
        </w:rPr>
      </w:pPr>
      <w:r w:rsidRPr="00C173D2">
        <w:rPr>
          <w:rFonts w:ascii="Arial" w:hAnsi="Arial" w:cs="Arial"/>
          <w:sz w:val="20"/>
          <w:szCs w:val="20"/>
        </w:rPr>
        <w:t xml:space="preserve">A.  A sturdy three-ring notebook including a completed </w:t>
      </w:r>
      <w:r w:rsidR="0070252E">
        <w:rPr>
          <w:rFonts w:ascii="Arial" w:hAnsi="Arial" w:cs="Arial"/>
          <w:sz w:val="20"/>
          <w:szCs w:val="20"/>
        </w:rPr>
        <w:t xml:space="preserve">Leadership </w:t>
      </w:r>
      <w:r w:rsidRPr="00C173D2">
        <w:rPr>
          <w:rFonts w:ascii="Arial" w:hAnsi="Arial" w:cs="Arial"/>
          <w:sz w:val="20"/>
          <w:szCs w:val="20"/>
        </w:rPr>
        <w:t>e-Record with the following additional information:</w:t>
      </w:r>
    </w:p>
    <w:p w14:paraId="5E02D934" w14:textId="77777777" w:rsidR="00C173D2" w:rsidRPr="00C173D2" w:rsidRDefault="00C173D2" w:rsidP="00EA43E3">
      <w:pPr>
        <w:spacing w:line="240" w:lineRule="auto"/>
        <w:ind w:left="720" w:hanging="360"/>
        <w:contextualSpacing/>
        <w:rPr>
          <w:rFonts w:ascii="Arial" w:hAnsi="Arial" w:cs="Arial"/>
          <w:sz w:val="20"/>
          <w:szCs w:val="20"/>
        </w:rPr>
      </w:pPr>
      <w:r w:rsidRPr="00C173D2">
        <w:rPr>
          <w:rFonts w:ascii="Arial" w:hAnsi="Arial" w:cs="Arial"/>
          <w:sz w:val="20"/>
          <w:szCs w:val="20"/>
        </w:rPr>
        <w:t xml:space="preserve">1.   Complete all 11 activities in the </w:t>
      </w:r>
      <w:r w:rsidRPr="00C173D2">
        <w:rPr>
          <w:rFonts w:ascii="Arial" w:hAnsi="Arial" w:cs="Arial"/>
          <w:b/>
          <w:i/>
          <w:sz w:val="20"/>
          <w:szCs w:val="20"/>
        </w:rPr>
        <w:t>Club Leadership II Manual</w:t>
      </w:r>
      <w:r w:rsidRPr="00C173D2">
        <w:rPr>
          <w:rFonts w:ascii="Arial" w:hAnsi="Arial" w:cs="Arial"/>
          <w:sz w:val="20"/>
          <w:szCs w:val="20"/>
        </w:rPr>
        <w:t xml:space="preserve"> and either include the manual or make copies of the pages and place in the e-Record.</w:t>
      </w:r>
    </w:p>
    <w:p w14:paraId="2E5390BC" w14:textId="77777777" w:rsidR="00C173D2" w:rsidRPr="00C173D2" w:rsidRDefault="00C173D2" w:rsidP="00EA43E3">
      <w:pPr>
        <w:spacing w:line="240" w:lineRule="auto"/>
        <w:ind w:left="720" w:hanging="360"/>
        <w:contextualSpacing/>
        <w:rPr>
          <w:rFonts w:ascii="Arial" w:hAnsi="Arial" w:cs="Arial"/>
          <w:sz w:val="20"/>
          <w:szCs w:val="20"/>
        </w:rPr>
      </w:pPr>
      <w:r w:rsidRPr="00C173D2">
        <w:rPr>
          <w:rFonts w:ascii="Arial" w:hAnsi="Arial" w:cs="Arial"/>
          <w:sz w:val="20"/>
          <w:szCs w:val="20"/>
        </w:rPr>
        <w:t xml:space="preserve">2.   Summaries or description of at least two </w:t>
      </w:r>
      <w:r w:rsidRPr="00C173D2">
        <w:rPr>
          <w:rFonts w:ascii="Arial" w:hAnsi="Arial" w:cs="Arial"/>
          <w:i/>
          <w:sz w:val="20"/>
          <w:szCs w:val="20"/>
        </w:rPr>
        <w:t xml:space="preserve">Learning Experiences </w:t>
      </w:r>
      <w:r w:rsidRPr="00C173D2">
        <w:rPr>
          <w:rFonts w:ascii="Arial" w:hAnsi="Arial" w:cs="Arial"/>
          <w:sz w:val="20"/>
          <w:szCs w:val="20"/>
        </w:rPr>
        <w:t>OR</w:t>
      </w:r>
      <w:r w:rsidRPr="00C173D2">
        <w:rPr>
          <w:rFonts w:ascii="Arial" w:hAnsi="Arial" w:cs="Arial"/>
          <w:i/>
          <w:sz w:val="20"/>
          <w:szCs w:val="20"/>
        </w:rPr>
        <w:t xml:space="preserve"> More Challenges</w:t>
      </w:r>
      <w:r w:rsidRPr="00C173D2">
        <w:rPr>
          <w:rFonts w:ascii="Arial" w:hAnsi="Arial" w:cs="Arial"/>
          <w:sz w:val="20"/>
          <w:szCs w:val="20"/>
        </w:rPr>
        <w:t xml:space="preserve"> from the Club Leadership II manual.</w:t>
      </w:r>
    </w:p>
    <w:p w14:paraId="56E444E7" w14:textId="77777777" w:rsidR="00C173D2" w:rsidRPr="00C173D2" w:rsidRDefault="00C173D2" w:rsidP="00EA43E3">
      <w:pPr>
        <w:spacing w:line="240" w:lineRule="auto"/>
        <w:ind w:left="720" w:hanging="360"/>
        <w:contextualSpacing/>
        <w:rPr>
          <w:rFonts w:ascii="Arial" w:hAnsi="Arial" w:cs="Arial"/>
          <w:sz w:val="20"/>
          <w:szCs w:val="20"/>
        </w:rPr>
      </w:pPr>
      <w:r w:rsidRPr="00C173D2">
        <w:rPr>
          <w:rFonts w:ascii="Arial" w:hAnsi="Arial" w:cs="Arial"/>
          <w:sz w:val="20"/>
          <w:szCs w:val="20"/>
        </w:rPr>
        <w:t>3.   Summary or description of at least two individualized goals to benefit your leadership skills.</w:t>
      </w:r>
    </w:p>
    <w:p w14:paraId="028DE281" w14:textId="77777777" w:rsidR="00C173D2" w:rsidRPr="00C173D2" w:rsidRDefault="00C173D2" w:rsidP="00EA43E3">
      <w:pPr>
        <w:spacing w:line="240" w:lineRule="auto"/>
        <w:contextualSpacing/>
        <w:rPr>
          <w:rFonts w:ascii="Arial" w:hAnsi="Arial" w:cs="Arial"/>
          <w:sz w:val="20"/>
          <w:szCs w:val="20"/>
        </w:rPr>
      </w:pPr>
      <w:r w:rsidRPr="00C173D2">
        <w:rPr>
          <w:rFonts w:ascii="Arial" w:hAnsi="Arial" w:cs="Arial"/>
          <w:sz w:val="20"/>
          <w:szCs w:val="20"/>
        </w:rPr>
        <w:t xml:space="preserve">B.  A display board summarizing a skill area, activity, or leadership topic the member learned.  </w:t>
      </w:r>
      <w:r w:rsidRPr="00C173D2">
        <w:rPr>
          <w:rFonts w:ascii="Arial" w:hAnsi="Arial" w:cs="Arial"/>
          <w:b/>
          <w:sz w:val="20"/>
          <w:szCs w:val="20"/>
        </w:rPr>
        <w:t>The standardized display board size of 4 ft. x 3 ft.</w:t>
      </w:r>
      <w:r w:rsidRPr="00C173D2">
        <w:rPr>
          <w:rFonts w:ascii="Arial" w:hAnsi="Arial" w:cs="Arial"/>
          <w:sz w:val="20"/>
          <w:szCs w:val="20"/>
        </w:rPr>
        <w:t xml:space="preserve"> is to be used with 4-H projects. No additional items may be included in front of the display board. </w:t>
      </w:r>
    </w:p>
    <w:p w14:paraId="18C53768" w14:textId="77777777" w:rsidR="00C173D2" w:rsidRPr="00C173D2" w:rsidRDefault="00C173D2" w:rsidP="00EA43E3">
      <w:pPr>
        <w:spacing w:line="240" w:lineRule="auto"/>
        <w:contextualSpacing/>
        <w:rPr>
          <w:rFonts w:ascii="Arial" w:hAnsi="Arial" w:cs="Arial"/>
          <w:b/>
          <w:sz w:val="20"/>
          <w:szCs w:val="20"/>
        </w:rPr>
      </w:pPr>
      <w:r w:rsidRPr="00C173D2">
        <w:rPr>
          <w:rFonts w:ascii="Arial" w:hAnsi="Arial" w:cs="Arial"/>
          <w:b/>
          <w:sz w:val="20"/>
          <w:szCs w:val="20"/>
        </w:rPr>
        <w:t>OR</w:t>
      </w:r>
    </w:p>
    <w:p w14:paraId="4118B670" w14:textId="77777777" w:rsidR="00C173D2" w:rsidRPr="00C173D2" w:rsidRDefault="00C173D2" w:rsidP="00EA43E3">
      <w:pPr>
        <w:spacing w:line="240" w:lineRule="auto"/>
        <w:contextualSpacing/>
        <w:rPr>
          <w:rFonts w:ascii="Arial" w:hAnsi="Arial" w:cs="Arial"/>
          <w:b/>
          <w:sz w:val="20"/>
          <w:szCs w:val="20"/>
          <w:u w:val="single"/>
        </w:rPr>
      </w:pPr>
      <w:r w:rsidRPr="00C173D2">
        <w:rPr>
          <w:rFonts w:ascii="Arial" w:hAnsi="Arial" w:cs="Arial"/>
          <w:sz w:val="20"/>
          <w:szCs w:val="20"/>
        </w:rPr>
        <w:t xml:space="preserve">A video summarizing a skill area, activity, or leadership topic the member learned.  The video must be less than 10 minutes in length and </w:t>
      </w:r>
      <w:r w:rsidRPr="00C173D2">
        <w:rPr>
          <w:rFonts w:ascii="Arial" w:hAnsi="Arial" w:cs="Arial"/>
          <w:b/>
          <w:sz w:val="20"/>
          <w:szCs w:val="20"/>
          <w:u w:val="single"/>
        </w:rPr>
        <w:t xml:space="preserve">a link to view the video must be provided. </w:t>
      </w:r>
    </w:p>
    <w:p w14:paraId="6C1BAB65" w14:textId="77777777" w:rsidR="00C173D2" w:rsidRPr="00C173D2" w:rsidRDefault="00C173D2" w:rsidP="00EA43E3">
      <w:pPr>
        <w:spacing w:line="240" w:lineRule="auto"/>
        <w:contextualSpacing/>
        <w:rPr>
          <w:rFonts w:ascii="Arial" w:hAnsi="Arial" w:cs="Arial"/>
          <w:sz w:val="20"/>
          <w:szCs w:val="20"/>
        </w:rPr>
      </w:pPr>
    </w:p>
    <w:p w14:paraId="7C8B312E" w14:textId="364B6439" w:rsidR="00C173D2" w:rsidRPr="006D6999" w:rsidRDefault="00C173D2" w:rsidP="004B3909">
      <w:pPr>
        <w:pStyle w:val="ListParagraph"/>
        <w:numPr>
          <w:ilvl w:val="0"/>
          <w:numId w:val="56"/>
        </w:numPr>
        <w:spacing w:line="240" w:lineRule="auto"/>
        <w:rPr>
          <w:rFonts w:ascii="Arial" w:hAnsi="Arial" w:cs="Arial"/>
          <w:sz w:val="20"/>
          <w:szCs w:val="20"/>
        </w:rPr>
      </w:pPr>
      <w:r w:rsidRPr="006D6999">
        <w:rPr>
          <w:rFonts w:ascii="Arial" w:hAnsi="Arial" w:cs="Arial"/>
          <w:sz w:val="20"/>
          <w:szCs w:val="20"/>
        </w:rPr>
        <w:t>Project will be evaluated on the quality of the information completed in the e-Record (50 percent) and quality of the exhibit (50 percent).</w:t>
      </w:r>
    </w:p>
    <w:p w14:paraId="02561D23" w14:textId="6FF00F99" w:rsidR="00C173D2" w:rsidRPr="00C173D2" w:rsidRDefault="00C173D2" w:rsidP="00EA43E3">
      <w:pPr>
        <w:spacing w:line="240" w:lineRule="auto"/>
        <w:rPr>
          <w:rFonts w:ascii="Arial" w:hAnsi="Arial" w:cs="Arial"/>
          <w:b/>
          <w:sz w:val="20"/>
          <w:szCs w:val="20"/>
        </w:rPr>
      </w:pPr>
      <w:r w:rsidRPr="00C173D2">
        <w:rPr>
          <w:rFonts w:ascii="Arial" w:hAnsi="Arial" w:cs="Arial"/>
          <w:b/>
          <w:sz w:val="20"/>
          <w:szCs w:val="20"/>
        </w:rPr>
        <w:lastRenderedPageBreak/>
        <w:t xml:space="preserve">COMMUNITY SERVICE </w:t>
      </w:r>
    </w:p>
    <w:p w14:paraId="52FC745D" w14:textId="0934F875" w:rsidR="00C173D2" w:rsidRPr="00C173D2" w:rsidRDefault="00C173D2" w:rsidP="00EA43E3">
      <w:pPr>
        <w:spacing w:line="240" w:lineRule="auto"/>
        <w:rPr>
          <w:rFonts w:ascii="Arial" w:hAnsi="Arial" w:cs="Arial"/>
          <w:sz w:val="20"/>
          <w:szCs w:val="20"/>
        </w:rPr>
      </w:pPr>
      <w:r w:rsidRPr="00C173D2">
        <w:rPr>
          <w:rFonts w:ascii="Arial" w:hAnsi="Arial" w:cs="Arial"/>
          <w:sz w:val="20"/>
          <w:szCs w:val="20"/>
        </w:rPr>
        <w:t xml:space="preserve">Class </w:t>
      </w:r>
      <w:r w:rsidR="005B26CF" w:rsidRPr="00144C74">
        <w:rPr>
          <w:rFonts w:ascii="Arial" w:hAnsi="Arial" w:cs="Arial"/>
          <w:sz w:val="20"/>
          <w:szCs w:val="20"/>
          <w:highlight w:val="yellow"/>
        </w:rPr>
        <w:t>7</w:t>
      </w:r>
      <w:r w:rsidRPr="00144C74">
        <w:rPr>
          <w:rFonts w:ascii="Arial" w:hAnsi="Arial" w:cs="Arial"/>
          <w:sz w:val="20"/>
          <w:szCs w:val="20"/>
          <w:highlight w:val="yellow"/>
        </w:rPr>
        <w:t>0</w:t>
      </w:r>
      <w:r w:rsidR="00144C74" w:rsidRPr="00144C74">
        <w:rPr>
          <w:rFonts w:ascii="Arial" w:hAnsi="Arial" w:cs="Arial"/>
          <w:sz w:val="20"/>
          <w:szCs w:val="20"/>
          <w:highlight w:val="yellow"/>
        </w:rPr>
        <w:t>8</w:t>
      </w:r>
      <w:r w:rsidRPr="00C173D2">
        <w:rPr>
          <w:rFonts w:ascii="Arial" w:hAnsi="Arial" w:cs="Arial"/>
          <w:sz w:val="20"/>
          <w:szCs w:val="20"/>
        </w:rPr>
        <w:t xml:space="preserve"> Community Service Project</w:t>
      </w:r>
      <w:r w:rsidRPr="00C173D2">
        <w:rPr>
          <w:rFonts w:ascii="Arial" w:hAnsi="Arial" w:cs="Arial"/>
          <w:sz w:val="20"/>
          <w:szCs w:val="20"/>
        </w:rPr>
        <w:tab/>
        <w:t xml:space="preserve">     Sr.</w:t>
      </w:r>
      <w:r w:rsidRPr="00C173D2">
        <w:rPr>
          <w:rFonts w:ascii="Arial" w:hAnsi="Arial" w:cs="Arial"/>
          <w:sz w:val="20"/>
          <w:szCs w:val="20"/>
        </w:rPr>
        <w:tab/>
      </w:r>
      <w:r w:rsidRPr="00C173D2">
        <w:rPr>
          <w:rFonts w:ascii="Arial" w:hAnsi="Arial" w:cs="Arial"/>
          <w:sz w:val="20"/>
          <w:szCs w:val="20"/>
        </w:rPr>
        <w:tab/>
        <w:t>(My Hands for Larger Service Manual)</w:t>
      </w:r>
      <w:r w:rsidRPr="00C173D2">
        <w:rPr>
          <w:rFonts w:ascii="Arial" w:hAnsi="Arial" w:cs="Arial"/>
          <w:sz w:val="20"/>
          <w:szCs w:val="20"/>
        </w:rPr>
        <w:tab/>
      </w:r>
    </w:p>
    <w:p w14:paraId="079316A2" w14:textId="77777777" w:rsidR="00C173D2" w:rsidRPr="00C173D2" w:rsidRDefault="00C173D2" w:rsidP="00EA43E3">
      <w:pPr>
        <w:spacing w:line="240" w:lineRule="auto"/>
        <w:rPr>
          <w:rFonts w:ascii="Arial" w:hAnsi="Arial" w:cs="Arial"/>
          <w:sz w:val="20"/>
          <w:szCs w:val="20"/>
        </w:rPr>
      </w:pPr>
      <w:r w:rsidRPr="00C173D2">
        <w:rPr>
          <w:rFonts w:ascii="Arial" w:hAnsi="Arial" w:cs="Arial"/>
          <w:sz w:val="20"/>
          <w:szCs w:val="20"/>
        </w:rPr>
        <w:t>All exhibits will consist of the following:</w:t>
      </w:r>
    </w:p>
    <w:p w14:paraId="664AB81C" w14:textId="18107425" w:rsidR="00C173D2" w:rsidRPr="00C173D2" w:rsidRDefault="00C173D2" w:rsidP="00EA43E3">
      <w:pPr>
        <w:spacing w:line="240" w:lineRule="auto"/>
        <w:contextualSpacing/>
        <w:rPr>
          <w:rFonts w:ascii="Arial" w:hAnsi="Arial" w:cs="Arial"/>
          <w:sz w:val="20"/>
          <w:szCs w:val="20"/>
        </w:rPr>
      </w:pPr>
      <w:r w:rsidRPr="00C173D2">
        <w:rPr>
          <w:rFonts w:ascii="Arial" w:hAnsi="Arial" w:cs="Arial"/>
          <w:sz w:val="20"/>
          <w:szCs w:val="20"/>
        </w:rPr>
        <w:t>A.  A sturdy three-ring notebook including a completed</w:t>
      </w:r>
      <w:r w:rsidR="0070252E">
        <w:rPr>
          <w:rFonts w:ascii="Arial" w:hAnsi="Arial" w:cs="Arial"/>
          <w:sz w:val="20"/>
          <w:szCs w:val="20"/>
        </w:rPr>
        <w:t xml:space="preserve"> Leadership</w:t>
      </w:r>
      <w:r w:rsidRPr="00C173D2">
        <w:rPr>
          <w:rFonts w:ascii="Arial" w:hAnsi="Arial" w:cs="Arial"/>
          <w:sz w:val="20"/>
          <w:szCs w:val="20"/>
        </w:rPr>
        <w:t xml:space="preserve"> e-Record with the following additional information:</w:t>
      </w:r>
    </w:p>
    <w:p w14:paraId="5B86050E" w14:textId="77777777" w:rsidR="00C173D2" w:rsidRPr="00C173D2" w:rsidRDefault="00C173D2" w:rsidP="00EA43E3">
      <w:pPr>
        <w:spacing w:line="240" w:lineRule="auto"/>
        <w:ind w:left="648" w:hanging="288"/>
        <w:contextualSpacing/>
        <w:rPr>
          <w:rFonts w:ascii="Arial" w:hAnsi="Arial" w:cs="Arial"/>
          <w:sz w:val="20"/>
          <w:szCs w:val="20"/>
        </w:rPr>
      </w:pPr>
      <w:r w:rsidRPr="00C173D2">
        <w:rPr>
          <w:rFonts w:ascii="Arial" w:hAnsi="Arial" w:cs="Arial"/>
          <w:sz w:val="20"/>
          <w:szCs w:val="20"/>
        </w:rPr>
        <w:t>1</w:t>
      </w:r>
      <w:proofErr w:type="gramStart"/>
      <w:r w:rsidRPr="00C173D2">
        <w:rPr>
          <w:rFonts w:ascii="Arial" w:hAnsi="Arial" w:cs="Arial"/>
          <w:sz w:val="20"/>
          <w:szCs w:val="20"/>
        </w:rPr>
        <w:t>.  Complete</w:t>
      </w:r>
      <w:proofErr w:type="gramEnd"/>
      <w:r w:rsidRPr="00C173D2">
        <w:rPr>
          <w:rFonts w:ascii="Arial" w:hAnsi="Arial" w:cs="Arial"/>
          <w:sz w:val="20"/>
          <w:szCs w:val="20"/>
        </w:rPr>
        <w:t xml:space="preserve"> all 9 activities in the </w:t>
      </w:r>
      <w:r w:rsidRPr="00C173D2">
        <w:rPr>
          <w:rFonts w:ascii="Arial" w:hAnsi="Arial" w:cs="Arial"/>
          <w:b/>
          <w:i/>
          <w:sz w:val="20"/>
          <w:szCs w:val="20"/>
        </w:rPr>
        <w:t>My Hands for Larger Service Manual</w:t>
      </w:r>
      <w:r w:rsidRPr="00C173D2">
        <w:rPr>
          <w:rFonts w:ascii="Arial" w:hAnsi="Arial" w:cs="Arial"/>
          <w:sz w:val="20"/>
          <w:szCs w:val="20"/>
        </w:rPr>
        <w:t xml:space="preserve"> and either include the manual or make copies of the pages and </w:t>
      </w:r>
      <w:proofErr w:type="gramStart"/>
      <w:r w:rsidRPr="00C173D2">
        <w:rPr>
          <w:rFonts w:ascii="Arial" w:hAnsi="Arial" w:cs="Arial"/>
          <w:sz w:val="20"/>
          <w:szCs w:val="20"/>
        </w:rPr>
        <w:t>place</w:t>
      </w:r>
      <w:proofErr w:type="gramEnd"/>
      <w:r w:rsidRPr="00C173D2">
        <w:rPr>
          <w:rFonts w:ascii="Arial" w:hAnsi="Arial" w:cs="Arial"/>
          <w:sz w:val="20"/>
          <w:szCs w:val="20"/>
        </w:rPr>
        <w:t xml:space="preserve"> in the e-Record. </w:t>
      </w:r>
    </w:p>
    <w:p w14:paraId="2FD43403" w14:textId="77777777" w:rsidR="00C173D2" w:rsidRPr="00C173D2" w:rsidRDefault="00C173D2" w:rsidP="00EA43E3">
      <w:pPr>
        <w:spacing w:line="240" w:lineRule="auto"/>
        <w:contextualSpacing/>
        <w:rPr>
          <w:rFonts w:ascii="Arial" w:hAnsi="Arial" w:cs="Arial"/>
          <w:sz w:val="20"/>
          <w:szCs w:val="20"/>
        </w:rPr>
      </w:pPr>
      <w:r w:rsidRPr="00C173D2">
        <w:rPr>
          <w:rFonts w:ascii="Arial" w:hAnsi="Arial" w:cs="Arial"/>
          <w:sz w:val="20"/>
          <w:szCs w:val="20"/>
        </w:rPr>
        <w:t xml:space="preserve">B. A display board summarizing a </w:t>
      </w:r>
      <w:proofErr w:type="gramStart"/>
      <w:r w:rsidRPr="00C173D2">
        <w:rPr>
          <w:rFonts w:ascii="Arial" w:hAnsi="Arial" w:cs="Arial"/>
          <w:sz w:val="20"/>
          <w:szCs w:val="20"/>
        </w:rPr>
        <w:t>completed</w:t>
      </w:r>
      <w:proofErr w:type="gramEnd"/>
      <w:r w:rsidRPr="00C173D2">
        <w:rPr>
          <w:rFonts w:ascii="Arial" w:hAnsi="Arial" w:cs="Arial"/>
          <w:sz w:val="20"/>
          <w:szCs w:val="20"/>
        </w:rPr>
        <w:t xml:space="preserve"> community service project. </w:t>
      </w:r>
      <w:r w:rsidRPr="00C173D2">
        <w:rPr>
          <w:rFonts w:ascii="Arial" w:hAnsi="Arial" w:cs="Arial"/>
          <w:b/>
          <w:sz w:val="20"/>
          <w:szCs w:val="20"/>
        </w:rPr>
        <w:t>The standardized display board size of 4 ft. x 3 ft.</w:t>
      </w:r>
      <w:r w:rsidRPr="00C173D2">
        <w:rPr>
          <w:rFonts w:ascii="Arial" w:hAnsi="Arial" w:cs="Arial"/>
          <w:sz w:val="20"/>
          <w:szCs w:val="20"/>
        </w:rPr>
        <w:t xml:space="preserve"> is to be used with 4-H projects. No additional items may be included in front of the display board. </w:t>
      </w:r>
    </w:p>
    <w:p w14:paraId="6C53ABDF" w14:textId="77777777" w:rsidR="00C173D2" w:rsidRPr="00C173D2" w:rsidRDefault="00C173D2" w:rsidP="00EA43E3">
      <w:pPr>
        <w:spacing w:line="240" w:lineRule="auto"/>
        <w:contextualSpacing/>
        <w:rPr>
          <w:rFonts w:ascii="Arial" w:hAnsi="Arial" w:cs="Arial"/>
          <w:b/>
          <w:sz w:val="20"/>
          <w:szCs w:val="20"/>
        </w:rPr>
      </w:pPr>
      <w:r w:rsidRPr="00C173D2">
        <w:rPr>
          <w:rFonts w:ascii="Arial" w:hAnsi="Arial" w:cs="Arial"/>
          <w:b/>
          <w:sz w:val="20"/>
          <w:szCs w:val="20"/>
        </w:rPr>
        <w:t>OR</w:t>
      </w:r>
    </w:p>
    <w:p w14:paraId="4576C0BB" w14:textId="77777777" w:rsidR="00C173D2" w:rsidRPr="00C173D2" w:rsidRDefault="00C173D2" w:rsidP="00EA43E3">
      <w:pPr>
        <w:spacing w:line="240" w:lineRule="auto"/>
        <w:contextualSpacing/>
        <w:rPr>
          <w:rFonts w:ascii="Arial" w:hAnsi="Arial" w:cs="Arial"/>
          <w:b/>
          <w:sz w:val="20"/>
          <w:szCs w:val="20"/>
          <w:u w:val="single"/>
        </w:rPr>
      </w:pPr>
      <w:r w:rsidRPr="00C173D2">
        <w:rPr>
          <w:rFonts w:ascii="Arial" w:hAnsi="Arial" w:cs="Arial"/>
          <w:sz w:val="20"/>
          <w:szCs w:val="20"/>
        </w:rPr>
        <w:t xml:space="preserve">A video summarizing a skill area, activity, or leadership topic the member learned.  The video must be less than 10 minutes in length and </w:t>
      </w:r>
      <w:r w:rsidRPr="00C173D2">
        <w:rPr>
          <w:rFonts w:ascii="Arial" w:hAnsi="Arial" w:cs="Arial"/>
          <w:b/>
          <w:sz w:val="20"/>
          <w:szCs w:val="20"/>
          <w:u w:val="single"/>
        </w:rPr>
        <w:t>a link to view the video must be provided.</w:t>
      </w:r>
    </w:p>
    <w:p w14:paraId="7DFAF90A" w14:textId="77777777" w:rsidR="00C173D2" w:rsidRPr="00C173D2" w:rsidRDefault="00C173D2" w:rsidP="00EA43E3">
      <w:pPr>
        <w:spacing w:line="240" w:lineRule="auto"/>
        <w:contextualSpacing/>
        <w:rPr>
          <w:rFonts w:ascii="Arial" w:hAnsi="Arial" w:cs="Arial"/>
          <w:sz w:val="20"/>
          <w:szCs w:val="20"/>
        </w:rPr>
      </w:pPr>
      <w:r w:rsidRPr="00C173D2">
        <w:rPr>
          <w:rFonts w:ascii="Arial" w:hAnsi="Arial" w:cs="Arial"/>
          <w:sz w:val="20"/>
          <w:szCs w:val="20"/>
        </w:rPr>
        <w:t>C.  Project will be evaluated on the quality of the information completed in the e-Record (50 percent) and quality of the exhibit (50 percent).</w:t>
      </w:r>
    </w:p>
    <w:p w14:paraId="3F623E91" w14:textId="0ACA4883" w:rsidR="00B87AFE" w:rsidRPr="00452E40" w:rsidRDefault="00452E40" w:rsidP="00452E40">
      <w:pPr>
        <w:tabs>
          <w:tab w:val="left" w:pos="3900"/>
        </w:tabs>
        <w:rPr>
          <w:rFonts w:ascii="Arial" w:hAnsi="Arial" w:cs="Arial"/>
          <w:color w:val="FF0000"/>
          <w:sz w:val="12"/>
          <w:szCs w:val="12"/>
        </w:rPr>
      </w:pPr>
      <w:r>
        <w:rPr>
          <w:rFonts w:ascii="Arial" w:hAnsi="Arial" w:cs="Arial"/>
          <w:color w:val="FF0000"/>
          <w:sz w:val="18"/>
          <w:szCs w:val="18"/>
        </w:rPr>
        <w:tab/>
      </w:r>
    </w:p>
    <w:p w14:paraId="52C99CF1" w14:textId="6A841207" w:rsidR="00DB5866" w:rsidRPr="00D84719" w:rsidRDefault="00DB5866" w:rsidP="00DB5866">
      <w:pPr>
        <w:pStyle w:val="Default"/>
        <w:jc w:val="center"/>
        <w:rPr>
          <w:color w:val="auto"/>
          <w:sz w:val="22"/>
          <w:szCs w:val="22"/>
        </w:rPr>
      </w:pPr>
      <w:r w:rsidRPr="00D84719">
        <w:rPr>
          <w:b/>
          <w:bCs/>
          <w:color w:val="auto"/>
          <w:sz w:val="32"/>
          <w:szCs w:val="32"/>
        </w:rPr>
        <w:t>LEATHERCRAFT</w:t>
      </w:r>
    </w:p>
    <w:p w14:paraId="6C93C851" w14:textId="77777777" w:rsidR="00452E40" w:rsidRDefault="00452E40" w:rsidP="00DB5866">
      <w:pPr>
        <w:autoSpaceDE w:val="0"/>
        <w:autoSpaceDN w:val="0"/>
        <w:adjustRightInd w:val="0"/>
        <w:spacing w:after="0" w:line="240" w:lineRule="auto"/>
        <w:rPr>
          <w:rFonts w:ascii="Arial" w:hAnsi="Arial" w:cs="Arial"/>
          <w:b/>
          <w:bCs/>
        </w:rPr>
      </w:pPr>
    </w:p>
    <w:p w14:paraId="7C380E4F" w14:textId="5A222FE2" w:rsidR="00DB5866" w:rsidRPr="00D84719" w:rsidRDefault="00DB5866" w:rsidP="00EA43E3">
      <w:pPr>
        <w:autoSpaceDE w:val="0"/>
        <w:autoSpaceDN w:val="0"/>
        <w:adjustRightInd w:val="0"/>
        <w:spacing w:after="0" w:line="240" w:lineRule="auto"/>
        <w:rPr>
          <w:rFonts w:ascii="Arial" w:hAnsi="Arial" w:cs="Arial"/>
          <w:b/>
          <w:bCs/>
        </w:rPr>
      </w:pPr>
      <w:r w:rsidRPr="00D84719">
        <w:rPr>
          <w:rFonts w:ascii="Arial" w:hAnsi="Arial" w:cs="Arial"/>
          <w:b/>
          <w:bCs/>
        </w:rPr>
        <w:t xml:space="preserve">County Rule:  </w:t>
      </w:r>
    </w:p>
    <w:p w14:paraId="0D89E244" w14:textId="77777777" w:rsidR="00DB5866" w:rsidRPr="00D84719" w:rsidRDefault="00DB5866" w:rsidP="00EA43E3">
      <w:pPr>
        <w:autoSpaceDE w:val="0"/>
        <w:autoSpaceDN w:val="0"/>
        <w:adjustRightInd w:val="0"/>
        <w:spacing w:after="0" w:line="240" w:lineRule="auto"/>
        <w:rPr>
          <w:rFonts w:ascii="Arial" w:hAnsi="Arial" w:cs="Arial"/>
          <w:b/>
          <w:bCs/>
          <w:sz w:val="20"/>
          <w:szCs w:val="20"/>
        </w:rPr>
      </w:pPr>
      <w:r w:rsidRPr="00D84719">
        <w:rPr>
          <w:rFonts w:ascii="Arial" w:hAnsi="Arial" w:cs="Arial"/>
          <w:b/>
          <w:bCs/>
          <w:sz w:val="20"/>
          <w:szCs w:val="20"/>
        </w:rPr>
        <w:t xml:space="preserve">Must complete Unit 1 and 2 before advancing.  </w:t>
      </w:r>
    </w:p>
    <w:p w14:paraId="7DB9FE07" w14:textId="77777777" w:rsidR="00DB5866" w:rsidRPr="00D84719" w:rsidRDefault="00DB5866" w:rsidP="00EA43E3">
      <w:pPr>
        <w:autoSpaceDE w:val="0"/>
        <w:autoSpaceDN w:val="0"/>
        <w:adjustRightInd w:val="0"/>
        <w:spacing w:after="0" w:line="240" w:lineRule="auto"/>
        <w:rPr>
          <w:rFonts w:ascii="Arial" w:hAnsi="Arial" w:cs="Arial"/>
          <w:sz w:val="20"/>
          <w:szCs w:val="20"/>
        </w:rPr>
      </w:pPr>
    </w:p>
    <w:p w14:paraId="63533CA4" w14:textId="77777777" w:rsidR="00DB5866" w:rsidRPr="00D84719" w:rsidRDefault="00DB5866" w:rsidP="00EA43E3">
      <w:pPr>
        <w:spacing w:line="240" w:lineRule="auto"/>
        <w:rPr>
          <w:rFonts w:ascii="Arial" w:hAnsi="Arial" w:cs="Arial"/>
          <w:sz w:val="20"/>
          <w:szCs w:val="20"/>
        </w:rPr>
      </w:pPr>
      <w:r w:rsidRPr="00D84719">
        <w:rPr>
          <w:rFonts w:ascii="Arial" w:hAnsi="Arial" w:cs="Arial"/>
          <w:sz w:val="20"/>
          <w:szCs w:val="20"/>
        </w:rPr>
        <w:t>Project Exhibit Rules for All Units:</w:t>
      </w:r>
    </w:p>
    <w:p w14:paraId="0B4A4137" w14:textId="77777777" w:rsidR="00DB5866" w:rsidRPr="00D84719" w:rsidRDefault="00DB5866" w:rsidP="00EA43E3">
      <w:pPr>
        <w:spacing w:line="240" w:lineRule="auto"/>
        <w:rPr>
          <w:rFonts w:ascii="Arial" w:hAnsi="Arial" w:cs="Arial"/>
          <w:b/>
          <w:sz w:val="20"/>
          <w:szCs w:val="20"/>
        </w:rPr>
      </w:pPr>
      <w:r w:rsidRPr="00D84719">
        <w:rPr>
          <w:rFonts w:ascii="Arial" w:hAnsi="Arial" w:cs="Arial"/>
          <w:sz w:val="20"/>
          <w:szCs w:val="20"/>
        </w:rPr>
        <w:t xml:space="preserve">1. Put name, age and county on back of exhibit board </w:t>
      </w:r>
      <w:r w:rsidRPr="00D84719">
        <w:rPr>
          <w:rFonts w:ascii="Arial" w:hAnsi="Arial" w:cs="Arial"/>
          <w:b/>
          <w:i/>
          <w:sz w:val="20"/>
          <w:szCs w:val="20"/>
          <w:u w:val="single"/>
        </w:rPr>
        <w:t>and</w:t>
      </w:r>
      <w:r w:rsidRPr="00D84719">
        <w:rPr>
          <w:rFonts w:ascii="Arial" w:hAnsi="Arial" w:cs="Arial"/>
          <w:sz w:val="20"/>
          <w:szCs w:val="20"/>
        </w:rPr>
        <w:t xml:space="preserve"> </w:t>
      </w:r>
      <w:r w:rsidRPr="00D84719">
        <w:rPr>
          <w:rFonts w:ascii="Arial" w:hAnsi="Arial" w:cs="Arial"/>
          <w:b/>
          <w:sz w:val="20"/>
          <w:szCs w:val="20"/>
        </w:rPr>
        <w:t>on tag attached to individual exhibit articles.</w:t>
      </w:r>
    </w:p>
    <w:p w14:paraId="3AB48218" w14:textId="77777777" w:rsidR="00DB5866" w:rsidRPr="00D84719" w:rsidRDefault="00DB5866" w:rsidP="00EA43E3">
      <w:pPr>
        <w:spacing w:line="240" w:lineRule="auto"/>
        <w:rPr>
          <w:rFonts w:ascii="Arial" w:hAnsi="Arial" w:cs="Arial"/>
          <w:sz w:val="20"/>
          <w:szCs w:val="20"/>
        </w:rPr>
      </w:pPr>
      <w:r w:rsidRPr="00D84719">
        <w:rPr>
          <w:rFonts w:ascii="Arial" w:hAnsi="Arial" w:cs="Arial"/>
          <w:sz w:val="20"/>
          <w:szCs w:val="20"/>
        </w:rPr>
        <w:t>2. Indicate in e-Record whether articles are made from a kit or are self-cut and designed by the member.</w:t>
      </w:r>
    </w:p>
    <w:p w14:paraId="39EFA584" w14:textId="77777777" w:rsidR="00DB5866" w:rsidRPr="00D84719" w:rsidRDefault="00DB5866" w:rsidP="00EA43E3">
      <w:pPr>
        <w:spacing w:line="240" w:lineRule="auto"/>
        <w:rPr>
          <w:rFonts w:ascii="Arial" w:hAnsi="Arial" w:cs="Arial"/>
          <w:sz w:val="20"/>
          <w:szCs w:val="20"/>
        </w:rPr>
      </w:pPr>
      <w:r w:rsidRPr="00D84719">
        <w:rPr>
          <w:rFonts w:ascii="Arial" w:hAnsi="Arial" w:cs="Arial"/>
          <w:sz w:val="20"/>
          <w:szCs w:val="20"/>
        </w:rPr>
        <w:t>3. A set means several things of the same kind that belong, or are used together (i.e., six matching coasters, belt and buckle with matching designs, etc.).</w:t>
      </w:r>
    </w:p>
    <w:p w14:paraId="262F4F8B" w14:textId="464CCF80" w:rsidR="00D84719" w:rsidRPr="00D84719" w:rsidRDefault="00DB5866" w:rsidP="00EA43E3">
      <w:pPr>
        <w:spacing w:line="240" w:lineRule="auto"/>
        <w:rPr>
          <w:rFonts w:ascii="Arial" w:hAnsi="Arial" w:cs="Arial"/>
          <w:sz w:val="20"/>
          <w:szCs w:val="20"/>
        </w:rPr>
      </w:pPr>
      <w:r w:rsidRPr="00D84719">
        <w:rPr>
          <w:rFonts w:ascii="Arial" w:hAnsi="Arial" w:cs="Arial"/>
          <w:sz w:val="20"/>
          <w:szCs w:val="20"/>
        </w:rPr>
        <w:t>4</w:t>
      </w:r>
      <w:r w:rsidR="00D84719">
        <w:rPr>
          <w:rFonts w:ascii="Arial" w:hAnsi="Arial" w:cs="Arial"/>
          <w:sz w:val="20"/>
          <w:szCs w:val="20"/>
        </w:rPr>
        <w:t>.</w:t>
      </w:r>
      <w:r w:rsidR="00D84719" w:rsidRPr="00D84719">
        <w:rPr>
          <w:rFonts w:ascii="Arial" w:hAnsi="Arial" w:cs="Arial"/>
          <w:b/>
          <w:bCs/>
          <w:sz w:val="20"/>
          <w:szCs w:val="20"/>
        </w:rPr>
        <w:t xml:space="preserve"> It is suggested (not required) to do Units 1-3 in order. </w:t>
      </w:r>
      <w:r w:rsidR="00D84719" w:rsidRPr="00D84719">
        <w:rPr>
          <w:rFonts w:ascii="Arial" w:hAnsi="Arial" w:cs="Arial"/>
          <w:sz w:val="20"/>
          <w:szCs w:val="20"/>
        </w:rPr>
        <w:t>Units 4-9 may be taken in any order, and members in Units 4-9 may exhibit in more than one unit, provided the member is enrolled in and has completed the requirements of each of the units exhibited in. The primary skill being developed (the new technique you’re learning) in the project will help determine which unit to exhibit in.</w:t>
      </w:r>
    </w:p>
    <w:p w14:paraId="76688063" w14:textId="22AECAC4" w:rsidR="00D84719" w:rsidRPr="00A86FEE" w:rsidRDefault="00D84719" w:rsidP="00EA43E3">
      <w:pPr>
        <w:spacing w:line="240" w:lineRule="auto"/>
        <w:rPr>
          <w:rFonts w:ascii="Arial" w:hAnsi="Arial" w:cs="Arial"/>
          <w:b/>
          <w:sz w:val="20"/>
          <w:szCs w:val="20"/>
        </w:rPr>
      </w:pPr>
      <w:r>
        <w:rPr>
          <w:rFonts w:ascii="Arial" w:hAnsi="Arial" w:cs="Arial"/>
          <w:sz w:val="20"/>
          <w:szCs w:val="20"/>
        </w:rPr>
        <w:t>5</w:t>
      </w:r>
      <w:proofErr w:type="gramStart"/>
      <w:r>
        <w:rPr>
          <w:rFonts w:ascii="Arial" w:hAnsi="Arial" w:cs="Arial"/>
          <w:sz w:val="20"/>
          <w:szCs w:val="20"/>
        </w:rPr>
        <w:t xml:space="preserve">.  </w:t>
      </w:r>
      <w:r w:rsidRPr="00314F0E">
        <w:rPr>
          <w:rFonts w:ascii="Arial" w:hAnsi="Arial" w:cs="Arial"/>
          <w:sz w:val="20"/>
          <w:szCs w:val="20"/>
        </w:rPr>
        <w:t>Definitions</w:t>
      </w:r>
      <w:proofErr w:type="gramEnd"/>
      <w:r w:rsidRPr="00314F0E">
        <w:rPr>
          <w:rFonts w:ascii="Arial" w:hAnsi="Arial" w:cs="Arial"/>
          <w:sz w:val="20"/>
          <w:szCs w:val="20"/>
        </w:rPr>
        <w:t>:</w:t>
      </w:r>
    </w:p>
    <w:p w14:paraId="3486411C" w14:textId="26A58670" w:rsidR="00D84719" w:rsidRDefault="00D84719" w:rsidP="00EA43E3">
      <w:pPr>
        <w:spacing w:line="240" w:lineRule="auto"/>
        <w:ind w:left="360"/>
        <w:rPr>
          <w:rFonts w:ascii="Arial" w:hAnsi="Arial" w:cs="Arial"/>
          <w:b/>
          <w:sz w:val="20"/>
          <w:szCs w:val="20"/>
        </w:rPr>
      </w:pPr>
      <w:r w:rsidRPr="00E116D2">
        <w:rPr>
          <w:rFonts w:ascii="Arial" w:hAnsi="Arial" w:cs="Arial"/>
          <w:b/>
          <w:sz w:val="20"/>
          <w:szCs w:val="20"/>
        </w:rPr>
        <w:t>Background dyeing</w:t>
      </w:r>
      <w:r w:rsidRPr="00E116D2">
        <w:rPr>
          <w:rFonts w:ascii="Arial" w:hAnsi="Arial" w:cs="Arial"/>
          <w:sz w:val="20"/>
          <w:szCs w:val="20"/>
        </w:rPr>
        <w:t>—dyeing a solid color to the area tooled with the backgrounder.</w:t>
      </w:r>
    </w:p>
    <w:p w14:paraId="522A8CBC" w14:textId="37234A3C" w:rsidR="00D84719" w:rsidRDefault="00D84719" w:rsidP="00EA43E3">
      <w:pPr>
        <w:tabs>
          <w:tab w:val="left" w:pos="360"/>
        </w:tabs>
        <w:spacing w:line="240" w:lineRule="auto"/>
        <w:ind w:left="360"/>
        <w:rPr>
          <w:rFonts w:ascii="Arial" w:hAnsi="Arial" w:cs="Arial"/>
          <w:b/>
          <w:sz w:val="20"/>
          <w:szCs w:val="20"/>
        </w:rPr>
      </w:pPr>
      <w:r w:rsidRPr="00E116D2">
        <w:rPr>
          <w:rFonts w:ascii="Arial" w:hAnsi="Arial" w:cs="Arial"/>
          <w:b/>
          <w:sz w:val="20"/>
          <w:szCs w:val="20"/>
        </w:rPr>
        <w:t>Carving</w:t>
      </w:r>
      <w:r w:rsidRPr="00E116D2">
        <w:rPr>
          <w:rFonts w:ascii="Arial" w:hAnsi="Arial" w:cs="Arial"/>
          <w:sz w:val="20"/>
          <w:szCs w:val="20"/>
        </w:rPr>
        <w:t xml:space="preserve">—is where you cut into </w:t>
      </w:r>
      <w:proofErr w:type="gramStart"/>
      <w:r w:rsidRPr="00E116D2">
        <w:rPr>
          <w:rFonts w:ascii="Arial" w:hAnsi="Arial" w:cs="Arial"/>
          <w:sz w:val="20"/>
          <w:szCs w:val="20"/>
        </w:rPr>
        <w:t>the leather</w:t>
      </w:r>
      <w:proofErr w:type="gramEnd"/>
      <w:r w:rsidRPr="00E116D2">
        <w:rPr>
          <w:rFonts w:ascii="Arial" w:hAnsi="Arial" w:cs="Arial"/>
          <w:sz w:val="20"/>
          <w:szCs w:val="20"/>
        </w:rPr>
        <w:t xml:space="preserve"> (usually with a swivel knife) as part of the design you are tooling.</w:t>
      </w:r>
    </w:p>
    <w:p w14:paraId="7344ABFE" w14:textId="5FE3A794" w:rsidR="00D84719" w:rsidRPr="00D84719" w:rsidRDefault="00D84719" w:rsidP="00EA43E3">
      <w:pPr>
        <w:spacing w:line="240" w:lineRule="auto"/>
        <w:ind w:left="360"/>
        <w:rPr>
          <w:rFonts w:ascii="Arial" w:hAnsi="Arial" w:cs="Arial"/>
          <w:b/>
          <w:sz w:val="20"/>
          <w:szCs w:val="20"/>
        </w:rPr>
      </w:pPr>
      <w:r w:rsidRPr="00D84719">
        <w:rPr>
          <w:rFonts w:ascii="Arial" w:hAnsi="Arial" w:cs="Arial"/>
          <w:b/>
          <w:sz w:val="20"/>
          <w:szCs w:val="20"/>
        </w:rPr>
        <w:t>Clear finish</w:t>
      </w:r>
      <w:r w:rsidRPr="00D84719">
        <w:rPr>
          <w:rFonts w:ascii="Arial" w:hAnsi="Arial" w:cs="Arial"/>
          <w:sz w:val="20"/>
          <w:szCs w:val="20"/>
        </w:rPr>
        <w:t xml:space="preserve">—is a top finish for tooling leather that has no color in it to protect leather.  Some are waterproof, and some are not. For example, oil (no color added), leather finish spray or wipe (no color). </w:t>
      </w:r>
    </w:p>
    <w:p w14:paraId="57BC9DEF" w14:textId="13EF08AB" w:rsidR="00D84719" w:rsidRPr="00D84719" w:rsidRDefault="00D84719" w:rsidP="00EA43E3">
      <w:pPr>
        <w:spacing w:line="240" w:lineRule="auto"/>
        <w:ind w:left="360"/>
        <w:rPr>
          <w:rFonts w:ascii="Arial" w:hAnsi="Arial" w:cs="Arial"/>
          <w:b/>
          <w:sz w:val="20"/>
          <w:szCs w:val="20"/>
        </w:rPr>
      </w:pPr>
      <w:r w:rsidRPr="00D84719">
        <w:rPr>
          <w:rFonts w:ascii="Arial" w:hAnsi="Arial" w:cs="Arial"/>
          <w:b/>
          <w:sz w:val="20"/>
          <w:szCs w:val="20"/>
        </w:rPr>
        <w:t>Color shading</w:t>
      </w:r>
      <w:r w:rsidRPr="00D84719">
        <w:rPr>
          <w:rFonts w:ascii="Arial" w:hAnsi="Arial" w:cs="Arial"/>
          <w:sz w:val="20"/>
          <w:szCs w:val="20"/>
        </w:rPr>
        <w:t>—is using shades of color to make the design look more realistic. For example, use darker and lighter shades of a color on a tooled flower, animal, or figure of any kind to make it look more realistic. Paints will be accepted.</w:t>
      </w:r>
    </w:p>
    <w:p w14:paraId="7B696E6B" w14:textId="79CA9ADE" w:rsidR="00D84719" w:rsidRPr="00D84719" w:rsidRDefault="00D84719" w:rsidP="00EA43E3">
      <w:pPr>
        <w:spacing w:line="240" w:lineRule="auto"/>
        <w:ind w:left="360"/>
        <w:rPr>
          <w:rFonts w:ascii="Arial" w:hAnsi="Arial" w:cs="Arial"/>
          <w:b/>
          <w:sz w:val="20"/>
          <w:szCs w:val="20"/>
        </w:rPr>
      </w:pPr>
      <w:r w:rsidRPr="00D84719">
        <w:rPr>
          <w:rFonts w:ascii="Arial" w:hAnsi="Arial" w:cs="Arial"/>
          <w:b/>
          <w:sz w:val="20"/>
          <w:szCs w:val="20"/>
        </w:rPr>
        <w:t>Decorative swivel knife carving</w:t>
      </w:r>
      <w:r w:rsidRPr="00D84719">
        <w:rPr>
          <w:rFonts w:ascii="Arial" w:hAnsi="Arial" w:cs="Arial"/>
          <w:sz w:val="20"/>
          <w:szCs w:val="20"/>
        </w:rPr>
        <w:t xml:space="preserve">—is carving </w:t>
      </w:r>
      <w:r w:rsidR="0070252E">
        <w:rPr>
          <w:rFonts w:ascii="Arial" w:hAnsi="Arial" w:cs="Arial"/>
          <w:sz w:val="20"/>
          <w:szCs w:val="20"/>
        </w:rPr>
        <w:t xml:space="preserve">a design with lines and scrolls. Shading can be done with lines close together, called hatching. </w:t>
      </w:r>
    </w:p>
    <w:p w14:paraId="0FFB2428" w14:textId="2928B2EB" w:rsidR="00D84719" w:rsidRPr="00D84719" w:rsidRDefault="00D84719" w:rsidP="00EA43E3">
      <w:pPr>
        <w:spacing w:line="240" w:lineRule="auto"/>
        <w:ind w:left="360"/>
        <w:rPr>
          <w:rFonts w:ascii="Arial" w:hAnsi="Arial" w:cs="Arial"/>
          <w:b/>
          <w:sz w:val="20"/>
          <w:szCs w:val="20"/>
        </w:rPr>
      </w:pPr>
      <w:r w:rsidRPr="00D84719">
        <w:rPr>
          <w:rFonts w:ascii="Arial" w:hAnsi="Arial" w:cs="Arial"/>
          <w:b/>
          <w:sz w:val="20"/>
          <w:szCs w:val="20"/>
        </w:rPr>
        <w:t>Figure carving</w:t>
      </w:r>
      <w:r w:rsidRPr="00D84719">
        <w:rPr>
          <w:rFonts w:ascii="Arial" w:hAnsi="Arial" w:cs="Arial"/>
          <w:bCs/>
          <w:sz w:val="20"/>
          <w:szCs w:val="20"/>
        </w:rPr>
        <w:t>—is the carving of figures (i.e., persons, animals, objects, etc.)</w:t>
      </w:r>
    </w:p>
    <w:p w14:paraId="083AF596" w14:textId="1964B1D9" w:rsidR="00D84719" w:rsidRDefault="00D84719" w:rsidP="00EA43E3">
      <w:pPr>
        <w:spacing w:line="240" w:lineRule="auto"/>
        <w:ind w:left="360"/>
        <w:rPr>
          <w:rFonts w:ascii="Arial" w:hAnsi="Arial" w:cs="Arial"/>
          <w:sz w:val="20"/>
          <w:szCs w:val="20"/>
        </w:rPr>
      </w:pPr>
      <w:r w:rsidRPr="00D84719">
        <w:rPr>
          <w:rFonts w:ascii="Arial" w:hAnsi="Arial" w:cs="Arial"/>
          <w:b/>
          <w:sz w:val="20"/>
          <w:szCs w:val="20"/>
        </w:rPr>
        <w:t>Lace</w:t>
      </w:r>
      <w:r w:rsidRPr="00D84719">
        <w:rPr>
          <w:rFonts w:ascii="Arial" w:hAnsi="Arial" w:cs="Arial"/>
          <w:sz w:val="20"/>
          <w:szCs w:val="20"/>
        </w:rPr>
        <w:t>—is flat with a shiny side and a rough side.</w:t>
      </w:r>
    </w:p>
    <w:p w14:paraId="4DA53436" w14:textId="658B2C6C" w:rsidR="00015CD5" w:rsidRPr="00015CD5" w:rsidRDefault="00015CD5" w:rsidP="00EA43E3">
      <w:pPr>
        <w:spacing w:line="240" w:lineRule="auto"/>
        <w:ind w:left="360"/>
        <w:rPr>
          <w:rFonts w:ascii="Arial" w:hAnsi="Arial" w:cs="Arial"/>
          <w:bCs/>
          <w:sz w:val="20"/>
          <w:szCs w:val="20"/>
        </w:rPr>
      </w:pPr>
      <w:r>
        <w:rPr>
          <w:rFonts w:ascii="Arial" w:hAnsi="Arial" w:cs="Arial"/>
          <w:b/>
          <w:sz w:val="20"/>
          <w:szCs w:val="20"/>
        </w:rPr>
        <w:lastRenderedPageBreak/>
        <w:t xml:space="preserve">Matched Set-- </w:t>
      </w:r>
      <w:r>
        <w:rPr>
          <w:rFonts w:ascii="Arial" w:hAnsi="Arial" w:cs="Arial"/>
          <w:bCs/>
          <w:sz w:val="20"/>
          <w:szCs w:val="20"/>
        </w:rPr>
        <w:t xml:space="preserve">is a set of two or more items with elements in common among each of the items. For example, bookmarks with eh same border, a set of coasters with a variety of floral designs, a common theme among the items, etc. </w:t>
      </w:r>
    </w:p>
    <w:p w14:paraId="58EC2035" w14:textId="77777777" w:rsidR="00D84719" w:rsidRPr="00D84719" w:rsidRDefault="00D84719" w:rsidP="00EA43E3">
      <w:pPr>
        <w:spacing w:line="240" w:lineRule="auto"/>
        <w:ind w:left="360"/>
        <w:rPr>
          <w:rFonts w:ascii="Arial" w:hAnsi="Arial" w:cs="Arial"/>
          <w:bCs/>
          <w:sz w:val="20"/>
          <w:szCs w:val="20"/>
        </w:rPr>
      </w:pPr>
      <w:r w:rsidRPr="00D84719">
        <w:rPr>
          <w:rFonts w:ascii="Arial" w:hAnsi="Arial" w:cs="Arial"/>
          <w:b/>
          <w:sz w:val="20"/>
          <w:szCs w:val="20"/>
        </w:rPr>
        <w:t>Pictorial carving</w:t>
      </w:r>
      <w:r w:rsidRPr="00D84719">
        <w:rPr>
          <w:rFonts w:ascii="Arial" w:hAnsi="Arial" w:cs="Arial"/>
          <w:bCs/>
          <w:sz w:val="20"/>
          <w:szCs w:val="20"/>
        </w:rPr>
        <w:t xml:space="preserve">—is the adding of background areas (i.e., trees, fence, mountains, grass, etc.) to the carving to make the picture complete. (Note: All pictures meant </w:t>
      </w:r>
      <w:proofErr w:type="gramStart"/>
      <w:r w:rsidRPr="00D84719">
        <w:rPr>
          <w:rFonts w:ascii="Arial" w:hAnsi="Arial" w:cs="Arial"/>
          <w:bCs/>
          <w:sz w:val="20"/>
          <w:szCs w:val="20"/>
        </w:rPr>
        <w:t>be</w:t>
      </w:r>
      <w:proofErr w:type="gramEnd"/>
      <w:r w:rsidRPr="00D84719">
        <w:rPr>
          <w:rFonts w:ascii="Arial" w:hAnsi="Arial" w:cs="Arial"/>
          <w:bCs/>
          <w:sz w:val="20"/>
          <w:szCs w:val="20"/>
        </w:rPr>
        <w:t xml:space="preserve"> hung need to be complete with hardware to hang for display, whether framed or not.)</w:t>
      </w:r>
    </w:p>
    <w:p w14:paraId="5AF4F69E" w14:textId="60F1C86E" w:rsidR="00D84719" w:rsidRPr="00D84719" w:rsidRDefault="00D84719" w:rsidP="00EA43E3">
      <w:pPr>
        <w:spacing w:line="240" w:lineRule="auto"/>
        <w:ind w:left="360"/>
        <w:rPr>
          <w:rFonts w:ascii="Arial" w:hAnsi="Arial" w:cs="Arial"/>
          <w:sz w:val="20"/>
          <w:szCs w:val="20"/>
        </w:rPr>
      </w:pPr>
      <w:r w:rsidRPr="00D84719">
        <w:rPr>
          <w:rFonts w:ascii="Arial" w:hAnsi="Arial" w:cs="Arial"/>
          <w:b/>
          <w:sz w:val="20"/>
          <w:szCs w:val="20"/>
        </w:rPr>
        <w:t>Sewing thread</w:t>
      </w:r>
      <w:r w:rsidRPr="00D84719">
        <w:rPr>
          <w:rFonts w:ascii="Arial" w:hAnsi="Arial" w:cs="Arial"/>
          <w:sz w:val="20"/>
          <w:szCs w:val="20"/>
        </w:rPr>
        <w:t xml:space="preserve">—is round thread, waxed or </w:t>
      </w:r>
      <w:proofErr w:type="gramStart"/>
      <w:r w:rsidRPr="00D84719">
        <w:rPr>
          <w:rFonts w:ascii="Arial" w:hAnsi="Arial" w:cs="Arial"/>
          <w:sz w:val="20"/>
          <w:szCs w:val="20"/>
        </w:rPr>
        <w:t>not.</w:t>
      </w:r>
      <w:r w:rsidR="00015CD5">
        <w:rPr>
          <w:rFonts w:ascii="Arial" w:hAnsi="Arial" w:cs="Arial"/>
          <w:sz w:val="20"/>
          <w:szCs w:val="20"/>
        </w:rPr>
        <w:t>(</w:t>
      </w:r>
      <w:proofErr w:type="gramEnd"/>
      <w:r w:rsidR="00015CD5">
        <w:rPr>
          <w:rFonts w:ascii="Arial" w:hAnsi="Arial" w:cs="Arial"/>
          <w:sz w:val="20"/>
          <w:szCs w:val="20"/>
        </w:rPr>
        <w:t xml:space="preserve">Sometimes a light cord is used like thread.) </w:t>
      </w:r>
    </w:p>
    <w:p w14:paraId="30978F80" w14:textId="77777777" w:rsidR="00D84719" w:rsidRPr="00D84719" w:rsidRDefault="00D84719" w:rsidP="00EA43E3">
      <w:pPr>
        <w:spacing w:after="160" w:line="240" w:lineRule="auto"/>
        <w:ind w:left="360"/>
        <w:rPr>
          <w:rFonts w:ascii="Arial" w:hAnsi="Arial" w:cs="Arial"/>
          <w:sz w:val="20"/>
          <w:szCs w:val="20"/>
        </w:rPr>
      </w:pPr>
      <w:r w:rsidRPr="00D84719">
        <w:rPr>
          <w:rFonts w:ascii="Arial" w:hAnsi="Arial" w:cs="Arial"/>
          <w:b/>
          <w:sz w:val="20"/>
          <w:szCs w:val="20"/>
        </w:rPr>
        <w:t>Solid color dyeing</w:t>
      </w:r>
      <w:r w:rsidRPr="00D84719">
        <w:rPr>
          <w:rFonts w:ascii="Arial" w:hAnsi="Arial" w:cs="Arial"/>
          <w:sz w:val="20"/>
          <w:szCs w:val="20"/>
        </w:rPr>
        <w:t xml:space="preserve">—is dyeing the whole project the same color.  For example, tool a belt and then dye it all black or make a book cover and dye it </w:t>
      </w:r>
      <w:proofErr w:type="gramStart"/>
      <w:r w:rsidRPr="00D84719">
        <w:rPr>
          <w:rFonts w:ascii="Arial" w:hAnsi="Arial" w:cs="Arial"/>
          <w:sz w:val="20"/>
          <w:szCs w:val="20"/>
        </w:rPr>
        <w:t>all</w:t>
      </w:r>
      <w:proofErr w:type="gramEnd"/>
      <w:r w:rsidRPr="00D84719">
        <w:rPr>
          <w:rFonts w:ascii="Arial" w:hAnsi="Arial" w:cs="Arial"/>
          <w:sz w:val="20"/>
          <w:szCs w:val="20"/>
        </w:rPr>
        <w:t xml:space="preserve"> one color.</w:t>
      </w:r>
    </w:p>
    <w:p w14:paraId="4168DC19" w14:textId="4CECF2AC" w:rsidR="00D84719" w:rsidRPr="00D84719" w:rsidRDefault="00D84719" w:rsidP="00EA43E3">
      <w:pPr>
        <w:spacing w:after="160" w:line="240" w:lineRule="auto"/>
        <w:ind w:left="360"/>
        <w:rPr>
          <w:rFonts w:ascii="Arial" w:hAnsi="Arial" w:cs="Arial"/>
          <w:sz w:val="20"/>
          <w:szCs w:val="20"/>
        </w:rPr>
      </w:pPr>
      <w:r w:rsidRPr="00D84719">
        <w:rPr>
          <w:rFonts w:ascii="Arial" w:hAnsi="Arial" w:cs="Arial"/>
          <w:b/>
          <w:sz w:val="20"/>
          <w:szCs w:val="20"/>
        </w:rPr>
        <w:t>Staining/Antiquing</w:t>
      </w:r>
      <w:r w:rsidRPr="00D84719">
        <w:rPr>
          <w:rFonts w:ascii="Arial" w:hAnsi="Arial" w:cs="Arial"/>
          <w:sz w:val="20"/>
          <w:szCs w:val="20"/>
        </w:rPr>
        <w:t xml:space="preserve">—will add a little color and bring out and enhance cuts, tooling, and stamping. Usually, it is </w:t>
      </w:r>
      <w:proofErr w:type="gramStart"/>
      <w:r w:rsidRPr="00D84719">
        <w:rPr>
          <w:rFonts w:ascii="Arial" w:hAnsi="Arial" w:cs="Arial"/>
          <w:sz w:val="20"/>
          <w:szCs w:val="20"/>
        </w:rPr>
        <w:t>a cream</w:t>
      </w:r>
      <w:proofErr w:type="gramEnd"/>
      <w:r w:rsidRPr="00D84719">
        <w:rPr>
          <w:rFonts w:ascii="Arial" w:hAnsi="Arial" w:cs="Arial"/>
          <w:sz w:val="20"/>
          <w:szCs w:val="20"/>
        </w:rPr>
        <w:t xml:space="preserve"> that is applied and wiped off.</w:t>
      </w:r>
    </w:p>
    <w:p w14:paraId="6ED07735" w14:textId="77777777" w:rsidR="00D84719" w:rsidRPr="00D84719" w:rsidRDefault="00D84719" w:rsidP="00EA43E3">
      <w:pPr>
        <w:spacing w:after="160" w:line="240" w:lineRule="auto"/>
        <w:ind w:left="360"/>
        <w:rPr>
          <w:rFonts w:ascii="Arial" w:hAnsi="Arial" w:cs="Arial"/>
          <w:sz w:val="20"/>
          <w:szCs w:val="20"/>
        </w:rPr>
      </w:pPr>
      <w:r w:rsidRPr="00D84719">
        <w:rPr>
          <w:rFonts w:ascii="Arial" w:hAnsi="Arial" w:cs="Arial"/>
          <w:b/>
          <w:sz w:val="20"/>
          <w:szCs w:val="20"/>
        </w:rPr>
        <w:t>Stamping/Tooling</w:t>
      </w:r>
      <w:r w:rsidRPr="00D84719">
        <w:rPr>
          <w:rFonts w:ascii="Arial" w:hAnsi="Arial" w:cs="Arial"/>
          <w:sz w:val="20"/>
          <w:szCs w:val="20"/>
        </w:rPr>
        <w:t>—is where you use impressions made from tools to form a design.</w:t>
      </w:r>
    </w:p>
    <w:p w14:paraId="4E7A1B13" w14:textId="51EB1E26" w:rsidR="00D84719" w:rsidRPr="00D84719" w:rsidRDefault="00D84719" w:rsidP="00EA43E3">
      <w:pPr>
        <w:tabs>
          <w:tab w:val="left" w:pos="360"/>
        </w:tabs>
        <w:spacing w:after="160" w:line="240" w:lineRule="auto"/>
        <w:ind w:left="360"/>
        <w:rPr>
          <w:rFonts w:ascii="Arial" w:hAnsi="Arial" w:cs="Arial"/>
          <w:sz w:val="20"/>
          <w:szCs w:val="20"/>
        </w:rPr>
      </w:pPr>
      <w:r w:rsidRPr="00D84719">
        <w:rPr>
          <w:rFonts w:ascii="Arial" w:hAnsi="Arial" w:cs="Arial"/>
          <w:b/>
          <w:sz w:val="20"/>
          <w:szCs w:val="20"/>
        </w:rPr>
        <w:tab/>
        <w:t>Traditional carving</w:t>
      </w:r>
      <w:r w:rsidRPr="00D84719">
        <w:rPr>
          <w:rFonts w:ascii="Arial" w:hAnsi="Arial" w:cs="Arial"/>
          <w:sz w:val="20"/>
          <w:szCs w:val="20"/>
        </w:rPr>
        <w:t>—includes floral, scrolls, oak leaf</w:t>
      </w:r>
      <w:proofErr w:type="gramStart"/>
      <w:r w:rsidRPr="00D84719">
        <w:rPr>
          <w:rFonts w:ascii="Arial" w:hAnsi="Arial" w:cs="Arial"/>
          <w:sz w:val="20"/>
          <w:szCs w:val="20"/>
        </w:rPr>
        <w:t>, maple</w:t>
      </w:r>
      <w:proofErr w:type="gramEnd"/>
      <w:r w:rsidRPr="00D84719">
        <w:rPr>
          <w:rFonts w:ascii="Arial" w:hAnsi="Arial" w:cs="Arial"/>
          <w:sz w:val="20"/>
          <w:szCs w:val="20"/>
        </w:rPr>
        <w:t xml:space="preserve"> leaf type patterns.</w:t>
      </w:r>
    </w:p>
    <w:p w14:paraId="3D6D7441" w14:textId="285E8340" w:rsidR="00D84719" w:rsidRPr="00D84719" w:rsidRDefault="00D84719" w:rsidP="00EA43E3">
      <w:pPr>
        <w:spacing w:after="160" w:line="240" w:lineRule="auto"/>
        <w:ind w:left="360"/>
        <w:rPr>
          <w:rFonts w:ascii="Arial" w:hAnsi="Arial" w:cs="Arial"/>
          <w:sz w:val="20"/>
          <w:szCs w:val="20"/>
        </w:rPr>
      </w:pPr>
      <w:r w:rsidRPr="00D84719">
        <w:rPr>
          <w:rFonts w:ascii="Arial" w:hAnsi="Arial" w:cs="Arial"/>
          <w:b/>
          <w:sz w:val="20"/>
          <w:szCs w:val="20"/>
        </w:rPr>
        <w:t xml:space="preserve">Two tone </w:t>
      </w:r>
      <w:proofErr w:type="gramStart"/>
      <w:r w:rsidRPr="00D84719">
        <w:rPr>
          <w:rFonts w:ascii="Arial" w:hAnsi="Arial" w:cs="Arial"/>
          <w:b/>
          <w:sz w:val="20"/>
          <w:szCs w:val="20"/>
        </w:rPr>
        <w:t>finish</w:t>
      </w:r>
      <w:r w:rsidRPr="00D84719">
        <w:rPr>
          <w:rFonts w:ascii="Arial" w:hAnsi="Arial" w:cs="Arial"/>
          <w:sz w:val="20"/>
          <w:szCs w:val="20"/>
        </w:rPr>
        <w:t>—</w:t>
      </w:r>
      <w:proofErr w:type="gramEnd"/>
      <w:r w:rsidRPr="00D84719">
        <w:rPr>
          <w:rFonts w:ascii="Arial" w:hAnsi="Arial" w:cs="Arial"/>
          <w:sz w:val="20"/>
          <w:szCs w:val="20"/>
        </w:rPr>
        <w:t xml:space="preserve">is a technique where an area has a </w:t>
      </w:r>
      <w:r w:rsidRPr="00D84719">
        <w:rPr>
          <w:rFonts w:ascii="Arial" w:hAnsi="Arial" w:cs="Arial"/>
          <w:b/>
          <w:bCs/>
          <w:sz w:val="20"/>
          <w:szCs w:val="20"/>
        </w:rPr>
        <w:t>clear finish</w:t>
      </w:r>
      <w:r w:rsidR="00015CD5">
        <w:rPr>
          <w:rFonts w:ascii="Arial" w:hAnsi="Arial" w:cs="Arial"/>
          <w:b/>
          <w:bCs/>
          <w:sz w:val="20"/>
          <w:szCs w:val="20"/>
        </w:rPr>
        <w:t xml:space="preserve"> </w:t>
      </w:r>
      <w:r w:rsidR="00015CD5" w:rsidRPr="00015CD5">
        <w:rPr>
          <w:rFonts w:ascii="Arial" w:hAnsi="Arial" w:cs="Arial"/>
          <w:sz w:val="20"/>
          <w:szCs w:val="20"/>
        </w:rPr>
        <w:t>applied to some areas</w:t>
      </w:r>
      <w:r w:rsidRPr="00015CD5">
        <w:rPr>
          <w:rFonts w:ascii="Arial" w:hAnsi="Arial" w:cs="Arial"/>
          <w:sz w:val="20"/>
          <w:szCs w:val="20"/>
        </w:rPr>
        <w:t xml:space="preserve">, </w:t>
      </w:r>
      <w:r w:rsidRPr="00D84719">
        <w:rPr>
          <w:rFonts w:ascii="Arial" w:hAnsi="Arial" w:cs="Arial"/>
          <w:sz w:val="20"/>
          <w:szCs w:val="20"/>
        </w:rPr>
        <w:t>which will give a two-tone effect after an additional antique finish is applied.</w:t>
      </w:r>
    </w:p>
    <w:p w14:paraId="0A0CD180" w14:textId="234E4162" w:rsidR="00DB5866" w:rsidRPr="00D84719" w:rsidRDefault="00DB5866" w:rsidP="00EA43E3">
      <w:pPr>
        <w:spacing w:line="240" w:lineRule="auto"/>
        <w:ind w:right="-324"/>
        <w:rPr>
          <w:rFonts w:ascii="Arial" w:hAnsi="Arial" w:cs="Arial"/>
          <w:b/>
          <w:sz w:val="20"/>
          <w:szCs w:val="20"/>
        </w:rPr>
      </w:pPr>
      <w:r w:rsidRPr="00D84719">
        <w:rPr>
          <w:rFonts w:ascii="Arial" w:hAnsi="Arial" w:cs="Arial"/>
          <w:b/>
          <w:sz w:val="20"/>
          <w:szCs w:val="20"/>
        </w:rPr>
        <w:t xml:space="preserve">INTRODUCTION TO LEATHERCRAFT &amp; </w:t>
      </w:r>
    </w:p>
    <w:p w14:paraId="28CDCF34" w14:textId="53C98897" w:rsidR="00DB5866" w:rsidRPr="00D84719" w:rsidRDefault="00DB5866" w:rsidP="00EA43E3">
      <w:pPr>
        <w:spacing w:line="240" w:lineRule="auto"/>
        <w:ind w:right="-324"/>
        <w:rPr>
          <w:rFonts w:ascii="Arial" w:hAnsi="Arial" w:cs="Arial"/>
          <w:b/>
          <w:sz w:val="20"/>
          <w:szCs w:val="20"/>
        </w:rPr>
      </w:pPr>
      <w:r w:rsidRPr="00D84719">
        <w:rPr>
          <w:rFonts w:ascii="Arial" w:hAnsi="Arial" w:cs="Arial"/>
          <w:b/>
          <w:sz w:val="20"/>
          <w:szCs w:val="20"/>
        </w:rPr>
        <w:t>CREATIVE STAMPING</w:t>
      </w:r>
      <w:r w:rsidR="00B87AFE" w:rsidRPr="00D84719">
        <w:rPr>
          <w:rFonts w:ascii="Arial" w:hAnsi="Arial" w:cs="Arial"/>
          <w:b/>
          <w:sz w:val="20"/>
          <w:szCs w:val="20"/>
        </w:rPr>
        <w:t xml:space="preserve">, </w:t>
      </w:r>
      <w:r w:rsidRPr="00D84719">
        <w:rPr>
          <w:rFonts w:ascii="Arial" w:hAnsi="Arial" w:cs="Arial"/>
          <w:b/>
          <w:sz w:val="20"/>
          <w:szCs w:val="20"/>
        </w:rPr>
        <w:t>UNIT 1</w:t>
      </w:r>
    </w:p>
    <w:p w14:paraId="7A92BE1A" w14:textId="6A898FC3" w:rsidR="00DB5866" w:rsidRPr="00D84719" w:rsidRDefault="00DB5866" w:rsidP="00EA43E3">
      <w:pPr>
        <w:spacing w:line="240" w:lineRule="auto"/>
        <w:rPr>
          <w:rFonts w:ascii="Arial" w:hAnsi="Arial" w:cs="Arial"/>
          <w:sz w:val="20"/>
          <w:szCs w:val="20"/>
        </w:rPr>
      </w:pPr>
      <w:r w:rsidRPr="00D84719">
        <w:rPr>
          <w:rFonts w:ascii="Arial" w:hAnsi="Arial" w:cs="Arial"/>
          <w:sz w:val="20"/>
          <w:szCs w:val="20"/>
        </w:rPr>
        <w:t xml:space="preserve">Class </w:t>
      </w:r>
      <w:r w:rsidR="005B26CF">
        <w:rPr>
          <w:rFonts w:ascii="Arial" w:hAnsi="Arial" w:cs="Arial"/>
          <w:sz w:val="20"/>
          <w:szCs w:val="20"/>
        </w:rPr>
        <w:t>8</w:t>
      </w:r>
      <w:r w:rsidR="0025520D" w:rsidRPr="00D84719">
        <w:rPr>
          <w:rFonts w:ascii="Arial" w:hAnsi="Arial" w:cs="Arial"/>
          <w:sz w:val="20"/>
          <w:szCs w:val="20"/>
        </w:rPr>
        <w:t>01 Intro</w:t>
      </w:r>
      <w:r w:rsidRPr="00D84719">
        <w:rPr>
          <w:rFonts w:ascii="Arial" w:hAnsi="Arial" w:cs="Arial"/>
          <w:sz w:val="20"/>
          <w:szCs w:val="20"/>
        </w:rPr>
        <w:t xml:space="preserve"> to Leathercraft &amp; </w:t>
      </w:r>
      <w:r w:rsidR="0025520D" w:rsidRPr="00D84719">
        <w:rPr>
          <w:rFonts w:ascii="Arial" w:hAnsi="Arial" w:cs="Arial"/>
          <w:sz w:val="20"/>
          <w:szCs w:val="20"/>
        </w:rPr>
        <w:t>Stamping Jr.</w:t>
      </w:r>
    </w:p>
    <w:p w14:paraId="6A93DED5" w14:textId="7E57EA77" w:rsidR="00DB5866" w:rsidRPr="00D84719" w:rsidRDefault="00DB5866" w:rsidP="00EA43E3">
      <w:pPr>
        <w:spacing w:line="240" w:lineRule="auto"/>
        <w:rPr>
          <w:rFonts w:ascii="Arial" w:hAnsi="Arial" w:cs="Arial"/>
          <w:sz w:val="20"/>
          <w:szCs w:val="20"/>
        </w:rPr>
      </w:pPr>
      <w:r w:rsidRPr="00D84719">
        <w:rPr>
          <w:rFonts w:ascii="Arial" w:hAnsi="Arial" w:cs="Arial"/>
          <w:sz w:val="20"/>
          <w:szCs w:val="20"/>
        </w:rPr>
        <w:t xml:space="preserve">Class </w:t>
      </w:r>
      <w:r w:rsidR="005B26CF">
        <w:rPr>
          <w:rFonts w:ascii="Arial" w:hAnsi="Arial" w:cs="Arial"/>
          <w:sz w:val="20"/>
          <w:szCs w:val="20"/>
        </w:rPr>
        <w:t>8</w:t>
      </w:r>
      <w:r w:rsidR="0025520D" w:rsidRPr="00D84719">
        <w:rPr>
          <w:rFonts w:ascii="Arial" w:hAnsi="Arial" w:cs="Arial"/>
          <w:sz w:val="20"/>
          <w:szCs w:val="20"/>
        </w:rPr>
        <w:t>02 Intro</w:t>
      </w:r>
      <w:r w:rsidRPr="00D84719">
        <w:rPr>
          <w:rFonts w:ascii="Arial" w:hAnsi="Arial" w:cs="Arial"/>
          <w:sz w:val="20"/>
          <w:szCs w:val="20"/>
        </w:rPr>
        <w:t xml:space="preserve"> to Leathercraft &amp; Stamping Int.</w:t>
      </w:r>
    </w:p>
    <w:p w14:paraId="45D88717" w14:textId="0F01F291" w:rsidR="00DB5866" w:rsidRPr="00D84719" w:rsidRDefault="00DB5866" w:rsidP="00EA43E3">
      <w:pPr>
        <w:spacing w:line="240" w:lineRule="auto"/>
        <w:rPr>
          <w:rFonts w:ascii="Arial" w:hAnsi="Arial" w:cs="Arial"/>
          <w:sz w:val="20"/>
          <w:szCs w:val="20"/>
        </w:rPr>
      </w:pPr>
      <w:r w:rsidRPr="00D84719">
        <w:rPr>
          <w:rFonts w:ascii="Arial" w:hAnsi="Arial" w:cs="Arial"/>
          <w:sz w:val="20"/>
          <w:szCs w:val="20"/>
        </w:rPr>
        <w:t xml:space="preserve">Class </w:t>
      </w:r>
      <w:r w:rsidR="005B26CF">
        <w:rPr>
          <w:rFonts w:ascii="Arial" w:hAnsi="Arial" w:cs="Arial"/>
          <w:sz w:val="20"/>
          <w:szCs w:val="20"/>
        </w:rPr>
        <w:t>8</w:t>
      </w:r>
      <w:r w:rsidR="0025520D" w:rsidRPr="00D84719">
        <w:rPr>
          <w:rFonts w:ascii="Arial" w:hAnsi="Arial" w:cs="Arial"/>
          <w:sz w:val="20"/>
          <w:szCs w:val="20"/>
        </w:rPr>
        <w:t>03 Intro</w:t>
      </w:r>
      <w:r w:rsidRPr="00D84719">
        <w:rPr>
          <w:rFonts w:ascii="Arial" w:hAnsi="Arial" w:cs="Arial"/>
          <w:sz w:val="20"/>
          <w:szCs w:val="20"/>
        </w:rPr>
        <w:t xml:space="preserve"> to Leathercraft &amp; </w:t>
      </w:r>
      <w:r w:rsidR="0025520D" w:rsidRPr="00D84719">
        <w:rPr>
          <w:rFonts w:ascii="Arial" w:hAnsi="Arial" w:cs="Arial"/>
          <w:sz w:val="20"/>
          <w:szCs w:val="20"/>
        </w:rPr>
        <w:t>Stamping Sr.</w:t>
      </w:r>
    </w:p>
    <w:p w14:paraId="43EE90B6" w14:textId="77777777" w:rsidR="006C649E" w:rsidRPr="00D84719" w:rsidRDefault="006C649E" w:rsidP="00EA43E3">
      <w:pPr>
        <w:spacing w:line="240" w:lineRule="auto"/>
        <w:rPr>
          <w:rFonts w:ascii="Arial" w:hAnsi="Arial" w:cs="Arial"/>
          <w:sz w:val="20"/>
          <w:szCs w:val="20"/>
        </w:rPr>
      </w:pPr>
      <w:r w:rsidRPr="00D84719">
        <w:rPr>
          <w:rFonts w:ascii="Arial" w:hAnsi="Arial" w:cs="Arial"/>
          <w:sz w:val="20"/>
          <w:szCs w:val="20"/>
        </w:rPr>
        <w:t>All exhibits will consist of the following:</w:t>
      </w:r>
    </w:p>
    <w:p w14:paraId="4902F32B" w14:textId="242465BF" w:rsidR="00DB5866" w:rsidRPr="00D84719" w:rsidRDefault="00DB5866" w:rsidP="00EA43E3">
      <w:pPr>
        <w:spacing w:line="240" w:lineRule="auto"/>
        <w:contextualSpacing/>
        <w:rPr>
          <w:rFonts w:ascii="Arial" w:hAnsi="Arial" w:cs="Arial"/>
          <w:sz w:val="20"/>
          <w:szCs w:val="20"/>
        </w:rPr>
      </w:pPr>
      <w:r w:rsidRPr="00D84719">
        <w:rPr>
          <w:rFonts w:ascii="Arial" w:hAnsi="Arial" w:cs="Arial"/>
          <w:sz w:val="20"/>
          <w:szCs w:val="20"/>
        </w:rPr>
        <w:t xml:space="preserve">A.  Completed </w:t>
      </w:r>
      <w:r w:rsidR="00015CD5">
        <w:rPr>
          <w:rFonts w:ascii="Arial" w:hAnsi="Arial" w:cs="Arial"/>
          <w:sz w:val="20"/>
          <w:szCs w:val="20"/>
        </w:rPr>
        <w:t xml:space="preserve">Leathercraft </w:t>
      </w:r>
      <w:r w:rsidRPr="00D84719">
        <w:rPr>
          <w:rFonts w:ascii="Arial" w:hAnsi="Arial" w:cs="Arial"/>
          <w:sz w:val="20"/>
          <w:szCs w:val="20"/>
        </w:rPr>
        <w:t>e-Record presented in a sturdy binder/notebook.</w:t>
      </w:r>
    </w:p>
    <w:p w14:paraId="2AB69EF6" w14:textId="77777777" w:rsidR="00D84719" w:rsidRPr="00D84719" w:rsidRDefault="00D84719" w:rsidP="00EA43E3">
      <w:pPr>
        <w:spacing w:line="240" w:lineRule="auto"/>
        <w:contextualSpacing/>
        <w:rPr>
          <w:rFonts w:ascii="Arial" w:hAnsi="Arial" w:cs="Arial"/>
          <w:sz w:val="20"/>
          <w:szCs w:val="20"/>
        </w:rPr>
      </w:pPr>
      <w:r w:rsidRPr="00E03FC5">
        <w:rPr>
          <w:rFonts w:ascii="Arial" w:hAnsi="Arial" w:cs="Arial"/>
          <w:sz w:val="20"/>
          <w:szCs w:val="20"/>
        </w:rPr>
        <w:t xml:space="preserve">B: </w:t>
      </w:r>
      <w:r w:rsidRPr="00D84719">
        <w:rPr>
          <w:rFonts w:ascii="Arial" w:hAnsi="Arial" w:cs="Arial"/>
          <w:sz w:val="20"/>
          <w:szCs w:val="20"/>
        </w:rPr>
        <w:t xml:space="preserve">Exhibit two completed leather articles. </w:t>
      </w:r>
      <w:r w:rsidRPr="00D84719">
        <w:rPr>
          <w:rFonts w:ascii="Arial" w:hAnsi="Arial" w:cs="Arial"/>
          <w:b/>
          <w:i/>
          <w:sz w:val="20"/>
          <w:szCs w:val="20"/>
        </w:rPr>
        <w:t xml:space="preserve"> Place the exhibit items on a board 12”x18”x 1/8” or ¼” (preferably pegboard) </w:t>
      </w:r>
      <w:r w:rsidRPr="00D84719">
        <w:rPr>
          <w:rFonts w:ascii="Arial" w:hAnsi="Arial" w:cs="Arial"/>
          <w:sz w:val="20"/>
          <w:szCs w:val="20"/>
        </w:rPr>
        <w:t>to which items are attached by means of lacing or thread, so items are less likely to be misplaced during display.</w:t>
      </w:r>
    </w:p>
    <w:p w14:paraId="3AFD1D82" w14:textId="77777777" w:rsidR="00D84719" w:rsidRPr="00D84719" w:rsidRDefault="00D84719" w:rsidP="00EA43E3">
      <w:pPr>
        <w:spacing w:line="240" w:lineRule="auto"/>
        <w:contextualSpacing/>
        <w:rPr>
          <w:rFonts w:ascii="Arial" w:hAnsi="Arial" w:cs="Arial"/>
          <w:sz w:val="20"/>
          <w:szCs w:val="20"/>
        </w:rPr>
      </w:pPr>
      <w:r w:rsidRPr="00D84719">
        <w:rPr>
          <w:rFonts w:ascii="Arial" w:hAnsi="Arial" w:cs="Arial"/>
          <w:sz w:val="20"/>
          <w:szCs w:val="20"/>
        </w:rPr>
        <w:t>One each from categories below:</w:t>
      </w:r>
    </w:p>
    <w:p w14:paraId="1B61CB69" w14:textId="51F624A3" w:rsidR="00D84719" w:rsidRPr="00D84719" w:rsidRDefault="00D84719" w:rsidP="00EA43E3">
      <w:pPr>
        <w:spacing w:line="240" w:lineRule="auto"/>
        <w:ind w:left="720" w:hanging="360"/>
        <w:contextualSpacing/>
        <w:rPr>
          <w:rFonts w:ascii="Arial" w:eastAsia="Calibri" w:hAnsi="Arial" w:cs="Arial"/>
          <w:sz w:val="20"/>
          <w:szCs w:val="20"/>
        </w:rPr>
      </w:pPr>
      <w:r w:rsidRPr="00D84719">
        <w:rPr>
          <w:rFonts w:ascii="Arial" w:eastAsia="Calibri" w:hAnsi="Arial" w:cs="Arial"/>
          <w:sz w:val="20"/>
          <w:szCs w:val="20"/>
        </w:rPr>
        <w:t>1.</w:t>
      </w:r>
      <w:r w:rsidRPr="00D84719">
        <w:rPr>
          <w:rFonts w:ascii="Arial" w:eastAsia="Calibri" w:hAnsi="Arial" w:cs="Arial"/>
          <w:sz w:val="20"/>
          <w:szCs w:val="20"/>
        </w:rPr>
        <w:tab/>
        <w:t xml:space="preserve">One completed article or one </w:t>
      </w:r>
      <w:r w:rsidR="00015CD5">
        <w:rPr>
          <w:rFonts w:ascii="Arial" w:eastAsia="Calibri" w:hAnsi="Arial" w:cs="Arial"/>
          <w:sz w:val="20"/>
          <w:szCs w:val="20"/>
        </w:rPr>
        <w:t xml:space="preserve">matched </w:t>
      </w:r>
      <w:r w:rsidRPr="00D84719">
        <w:rPr>
          <w:rFonts w:ascii="Arial" w:eastAsia="Calibri" w:hAnsi="Arial" w:cs="Arial"/>
          <w:sz w:val="20"/>
          <w:szCs w:val="20"/>
        </w:rPr>
        <w:t>set of articles</w:t>
      </w:r>
      <w:r w:rsidR="00015CD5">
        <w:rPr>
          <w:rFonts w:ascii="Arial" w:eastAsia="Calibri" w:hAnsi="Arial" w:cs="Arial"/>
          <w:sz w:val="20"/>
          <w:szCs w:val="20"/>
        </w:rPr>
        <w:t xml:space="preserve"> with a creative stamping design</w:t>
      </w:r>
      <w:r w:rsidRPr="00D84719">
        <w:rPr>
          <w:rFonts w:ascii="Arial" w:eastAsia="Calibri" w:hAnsi="Arial" w:cs="Arial"/>
          <w:sz w:val="20"/>
          <w:szCs w:val="20"/>
        </w:rPr>
        <w:t xml:space="preserve"> on a single layer of leather.  Examples: belt, bookmark, wrist bracelet,</w:t>
      </w:r>
      <w:r w:rsidR="00015CD5">
        <w:rPr>
          <w:rFonts w:ascii="Arial" w:eastAsia="Calibri" w:hAnsi="Arial" w:cs="Arial"/>
          <w:sz w:val="20"/>
          <w:szCs w:val="20"/>
        </w:rPr>
        <w:t xml:space="preserve"> or</w:t>
      </w:r>
      <w:r w:rsidRPr="00D84719">
        <w:rPr>
          <w:rFonts w:ascii="Arial" w:eastAsia="Calibri" w:hAnsi="Arial" w:cs="Arial"/>
          <w:sz w:val="20"/>
          <w:szCs w:val="20"/>
        </w:rPr>
        <w:t xml:space="preserve"> set of coasters</w:t>
      </w:r>
      <w:r w:rsidR="00015CD5">
        <w:rPr>
          <w:rFonts w:ascii="Arial" w:eastAsia="Calibri" w:hAnsi="Arial" w:cs="Arial"/>
          <w:sz w:val="20"/>
          <w:szCs w:val="20"/>
        </w:rPr>
        <w:t xml:space="preserve"> with matching elements</w:t>
      </w:r>
      <w:r w:rsidRPr="00D84719">
        <w:rPr>
          <w:rFonts w:ascii="Arial" w:eastAsia="Calibri" w:hAnsi="Arial" w:cs="Arial"/>
          <w:sz w:val="20"/>
          <w:szCs w:val="20"/>
        </w:rPr>
        <w:t>.</w:t>
      </w:r>
    </w:p>
    <w:p w14:paraId="6B135F6F" w14:textId="377B6A36" w:rsidR="00DB5866" w:rsidRPr="00D84719" w:rsidRDefault="00D84719" w:rsidP="00EA43E3">
      <w:pPr>
        <w:tabs>
          <w:tab w:val="left" w:pos="90"/>
        </w:tabs>
        <w:spacing w:line="240" w:lineRule="auto"/>
        <w:ind w:left="720" w:hanging="360"/>
        <w:contextualSpacing/>
        <w:rPr>
          <w:rFonts w:ascii="Arial" w:hAnsi="Arial" w:cs="Arial"/>
          <w:color w:val="FF0000"/>
          <w:sz w:val="20"/>
          <w:szCs w:val="20"/>
        </w:rPr>
      </w:pPr>
      <w:r w:rsidRPr="00D84719">
        <w:rPr>
          <w:rFonts w:ascii="Arial" w:eastAsia="Calibri" w:hAnsi="Arial" w:cs="Arial"/>
          <w:sz w:val="20"/>
          <w:szCs w:val="20"/>
        </w:rPr>
        <w:t xml:space="preserve">2.   </w:t>
      </w:r>
      <w:r w:rsidRPr="00D84719">
        <w:rPr>
          <w:rFonts w:ascii="Arial" w:hAnsi="Arial" w:cs="Arial"/>
          <w:sz w:val="20"/>
          <w:szCs w:val="20"/>
        </w:rPr>
        <w:t>One completed article with</w:t>
      </w:r>
      <w:r w:rsidR="00015CD5">
        <w:rPr>
          <w:rFonts w:ascii="Arial" w:hAnsi="Arial" w:cs="Arial"/>
          <w:sz w:val="20"/>
          <w:szCs w:val="20"/>
        </w:rPr>
        <w:t xml:space="preserve"> a creative stamping design</w:t>
      </w:r>
      <w:r w:rsidRPr="00D84719">
        <w:rPr>
          <w:rFonts w:ascii="Arial" w:hAnsi="Arial" w:cs="Arial"/>
          <w:sz w:val="20"/>
          <w:szCs w:val="20"/>
        </w:rPr>
        <w:t xml:space="preserve"> at least two pieces of leather that are hand sewed together with lacing and/or thread stitching</w:t>
      </w:r>
      <w:r w:rsidR="00015CD5">
        <w:rPr>
          <w:rFonts w:ascii="Arial" w:hAnsi="Arial" w:cs="Arial"/>
          <w:sz w:val="20"/>
          <w:szCs w:val="20"/>
        </w:rPr>
        <w:t xml:space="preserve"> using whip stitch, running stitch or saddle stitch</w:t>
      </w:r>
      <w:r w:rsidRPr="00D84719">
        <w:rPr>
          <w:rFonts w:ascii="Arial" w:hAnsi="Arial" w:cs="Arial"/>
          <w:sz w:val="20"/>
          <w:szCs w:val="20"/>
        </w:rPr>
        <w:t xml:space="preserve">. Examples: coin purse, knife sheath/case, simple purse, wallet. </w:t>
      </w:r>
      <w:r w:rsidRPr="00D84719">
        <w:rPr>
          <w:rFonts w:ascii="Arial" w:eastAsia="Calibri" w:hAnsi="Arial" w:cs="Arial"/>
          <w:sz w:val="20"/>
          <w:szCs w:val="20"/>
        </w:rPr>
        <w:t>Pre-cut or self-cut kits are allowed.</w:t>
      </w:r>
    </w:p>
    <w:p w14:paraId="614126DD" w14:textId="77777777" w:rsidR="00DB5866" w:rsidRPr="00D84719" w:rsidRDefault="00DB5866" w:rsidP="00EA43E3">
      <w:pPr>
        <w:pStyle w:val="ListParagraph"/>
        <w:spacing w:line="240" w:lineRule="auto"/>
        <w:ind w:left="0"/>
        <w:rPr>
          <w:rFonts w:ascii="Arial" w:hAnsi="Arial" w:cs="Arial"/>
          <w:sz w:val="20"/>
          <w:szCs w:val="20"/>
        </w:rPr>
      </w:pPr>
      <w:r w:rsidRPr="00D84719">
        <w:rPr>
          <w:rFonts w:ascii="Arial" w:hAnsi="Arial" w:cs="Arial"/>
          <w:sz w:val="20"/>
          <w:szCs w:val="20"/>
        </w:rPr>
        <w:t>C.   Apply a clear finish to complete your article.</w:t>
      </w:r>
    </w:p>
    <w:p w14:paraId="1B7CDF74" w14:textId="05FB92DD" w:rsidR="00DB5866" w:rsidRDefault="00DB5866" w:rsidP="00EA43E3">
      <w:pPr>
        <w:spacing w:line="240" w:lineRule="auto"/>
        <w:contextualSpacing/>
        <w:rPr>
          <w:rFonts w:ascii="Arial" w:hAnsi="Arial" w:cs="Arial"/>
          <w:sz w:val="20"/>
          <w:szCs w:val="20"/>
        </w:rPr>
      </w:pPr>
      <w:r w:rsidRPr="00D84719">
        <w:rPr>
          <w:rFonts w:ascii="Arial" w:eastAsia="Calibri" w:hAnsi="Arial" w:cs="Arial"/>
          <w:noProof/>
          <w:sz w:val="20"/>
          <w:szCs w:val="20"/>
        </w:rPr>
        <mc:AlternateContent>
          <mc:Choice Requires="wps">
            <w:drawing>
              <wp:anchor distT="0" distB="0" distL="114300" distR="114300" simplePos="0" relativeHeight="251770879" behindDoc="1" locked="0" layoutInCell="1" allowOverlap="1" wp14:anchorId="0C3F613F" wp14:editId="582060CF">
                <wp:simplePos x="0" y="0"/>
                <wp:positionH relativeFrom="column">
                  <wp:posOffset>-90805</wp:posOffset>
                </wp:positionH>
                <wp:positionV relativeFrom="paragraph">
                  <wp:posOffset>434975</wp:posOffset>
                </wp:positionV>
                <wp:extent cx="3314700" cy="381000"/>
                <wp:effectExtent l="0" t="0" r="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81000"/>
                        </a:xfrm>
                        <a:prstGeom prst="rect">
                          <a:avLst/>
                        </a:prstGeom>
                        <a:no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FC00B" id="Rectangle 38" o:spid="_x0000_s1026" style="position:absolute;margin-left:-7.15pt;margin-top:34.25pt;width:261pt;height:30pt;z-index:-2515456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" filled="f" stroked="f"/>
            </w:pict>
          </mc:Fallback>
        </mc:AlternateContent>
      </w:r>
      <w:r w:rsidRPr="00D84719">
        <w:rPr>
          <w:rFonts w:ascii="Arial" w:hAnsi="Arial" w:cs="Arial"/>
          <w:sz w:val="20"/>
          <w:szCs w:val="20"/>
        </w:rPr>
        <w:t>D.  Project will be evaluated on the quality of the information completed in the e-Record (25 percent) and quality of the exhibit (75 percent).</w:t>
      </w:r>
    </w:p>
    <w:p w14:paraId="1F3DCBCE" w14:textId="77777777" w:rsidR="00AA5293" w:rsidRPr="00D84719" w:rsidRDefault="00AA5293" w:rsidP="00EA43E3">
      <w:pPr>
        <w:spacing w:line="240" w:lineRule="auto"/>
        <w:contextualSpacing/>
        <w:rPr>
          <w:rFonts w:ascii="Arial" w:hAnsi="Arial" w:cs="Arial"/>
          <w:sz w:val="20"/>
          <w:szCs w:val="20"/>
        </w:rPr>
      </w:pPr>
    </w:p>
    <w:p w14:paraId="7B260EA7" w14:textId="7E0D2974" w:rsidR="005877D3" w:rsidRPr="005877D3" w:rsidRDefault="005877D3" w:rsidP="005877D3">
      <w:pPr>
        <w:shd w:val="clear" w:color="auto" w:fill="D9E2F3"/>
        <w:spacing w:after="0" w:line="240" w:lineRule="auto"/>
        <w:ind w:left="360" w:hanging="360"/>
        <w:rPr>
          <w:rFonts w:ascii="Arial" w:eastAsia="Times New Roman" w:hAnsi="Arial" w:cs="Arial"/>
          <w:b/>
          <w:bCs/>
          <w:sz w:val="20"/>
          <w:szCs w:val="20"/>
        </w:rPr>
      </w:pPr>
      <w:r w:rsidRPr="005877D3">
        <w:rPr>
          <w:rFonts w:ascii="Arial" w:eastAsia="Times New Roman" w:hAnsi="Arial" w:cs="Arial"/>
          <w:b/>
          <w:bCs/>
          <w:sz w:val="20"/>
          <w:szCs w:val="20"/>
          <w:u w:val="single"/>
        </w:rPr>
        <w:t>Not Permitted in Unit 1</w:t>
      </w:r>
      <w:r w:rsidRPr="005877D3">
        <w:rPr>
          <w:rFonts w:ascii="Arial" w:eastAsia="Times New Roman" w:hAnsi="Arial" w:cs="Arial"/>
          <w:b/>
          <w:bCs/>
          <w:sz w:val="20"/>
          <w:szCs w:val="20"/>
        </w:rPr>
        <w:t>: Carving, color shading or dyeing, antiquing, or machine sewing.</w:t>
      </w:r>
    </w:p>
    <w:p w14:paraId="13E98B0C" w14:textId="4F73BB49" w:rsidR="00DB5866" w:rsidRPr="00D84719" w:rsidRDefault="00DB5866" w:rsidP="00EA43E3">
      <w:pPr>
        <w:spacing w:line="240" w:lineRule="auto"/>
        <w:rPr>
          <w:rFonts w:ascii="Arial" w:hAnsi="Arial" w:cs="Arial"/>
          <w:sz w:val="20"/>
          <w:szCs w:val="20"/>
        </w:rPr>
      </w:pPr>
      <w:r w:rsidRPr="00D84719">
        <w:rPr>
          <w:rFonts w:ascii="Arial" w:hAnsi="Arial" w:cs="Arial"/>
          <w:b/>
          <w:sz w:val="20"/>
          <w:szCs w:val="20"/>
        </w:rPr>
        <w:t xml:space="preserve">BEGINNING LEATHER CARVING </w:t>
      </w:r>
    </w:p>
    <w:p w14:paraId="0187FEC4" w14:textId="29B4DEB1" w:rsidR="00DB5866" w:rsidRPr="00D84719" w:rsidRDefault="00DB5866" w:rsidP="00EA43E3">
      <w:pPr>
        <w:spacing w:line="240" w:lineRule="auto"/>
        <w:ind w:right="-324"/>
        <w:rPr>
          <w:rFonts w:ascii="Arial" w:hAnsi="Arial" w:cs="Arial"/>
          <w:b/>
          <w:sz w:val="20"/>
          <w:szCs w:val="20"/>
        </w:rPr>
      </w:pPr>
      <w:r w:rsidRPr="00D84719">
        <w:rPr>
          <w:rFonts w:ascii="Arial" w:hAnsi="Arial" w:cs="Arial"/>
          <w:b/>
          <w:sz w:val="20"/>
          <w:szCs w:val="20"/>
        </w:rPr>
        <w:t>LEATHERCRAFT</w:t>
      </w:r>
      <w:r w:rsidR="00B87AFE" w:rsidRPr="00D84719">
        <w:rPr>
          <w:rFonts w:ascii="Arial" w:hAnsi="Arial" w:cs="Arial"/>
          <w:b/>
          <w:sz w:val="20"/>
          <w:szCs w:val="20"/>
        </w:rPr>
        <w:t xml:space="preserve">, </w:t>
      </w:r>
      <w:r w:rsidRPr="00D84719">
        <w:rPr>
          <w:rFonts w:ascii="Arial" w:hAnsi="Arial" w:cs="Arial"/>
          <w:b/>
          <w:sz w:val="20"/>
          <w:szCs w:val="20"/>
        </w:rPr>
        <w:t>UNIT 2</w:t>
      </w:r>
    </w:p>
    <w:p w14:paraId="5945498B" w14:textId="5E737979" w:rsidR="00DB5866" w:rsidRPr="00D84719" w:rsidRDefault="00DB5866" w:rsidP="00EA43E3">
      <w:pPr>
        <w:spacing w:line="240" w:lineRule="auto"/>
        <w:rPr>
          <w:rFonts w:ascii="Arial" w:hAnsi="Arial" w:cs="Arial"/>
          <w:sz w:val="20"/>
          <w:szCs w:val="20"/>
        </w:rPr>
      </w:pPr>
      <w:r w:rsidRPr="00D84719">
        <w:rPr>
          <w:rFonts w:ascii="Arial" w:hAnsi="Arial" w:cs="Arial"/>
          <w:sz w:val="20"/>
          <w:szCs w:val="20"/>
        </w:rPr>
        <w:t xml:space="preserve">Class </w:t>
      </w:r>
      <w:r w:rsidR="005B26CF">
        <w:rPr>
          <w:rFonts w:ascii="Arial" w:hAnsi="Arial" w:cs="Arial"/>
          <w:sz w:val="20"/>
          <w:szCs w:val="20"/>
        </w:rPr>
        <w:t>8</w:t>
      </w:r>
      <w:r w:rsidRPr="00D84719">
        <w:rPr>
          <w:rFonts w:ascii="Arial" w:hAnsi="Arial" w:cs="Arial"/>
          <w:sz w:val="20"/>
          <w:szCs w:val="20"/>
        </w:rPr>
        <w:t>04   Beginning Leather Carving        Jr.</w:t>
      </w:r>
    </w:p>
    <w:p w14:paraId="52233702" w14:textId="391622DB" w:rsidR="00DB5866" w:rsidRPr="00D84719" w:rsidRDefault="00DB5866" w:rsidP="00EA43E3">
      <w:pPr>
        <w:spacing w:line="240" w:lineRule="auto"/>
        <w:rPr>
          <w:rFonts w:ascii="Arial" w:hAnsi="Arial" w:cs="Arial"/>
          <w:sz w:val="20"/>
          <w:szCs w:val="20"/>
        </w:rPr>
      </w:pPr>
      <w:r w:rsidRPr="00D84719">
        <w:rPr>
          <w:rFonts w:ascii="Arial" w:hAnsi="Arial" w:cs="Arial"/>
          <w:sz w:val="20"/>
          <w:szCs w:val="20"/>
        </w:rPr>
        <w:t xml:space="preserve">Class </w:t>
      </w:r>
      <w:r w:rsidR="005B26CF">
        <w:rPr>
          <w:rFonts w:ascii="Arial" w:hAnsi="Arial" w:cs="Arial"/>
          <w:sz w:val="20"/>
          <w:szCs w:val="20"/>
        </w:rPr>
        <w:t>8</w:t>
      </w:r>
      <w:r w:rsidRPr="00D84719">
        <w:rPr>
          <w:rFonts w:ascii="Arial" w:hAnsi="Arial" w:cs="Arial"/>
          <w:sz w:val="20"/>
          <w:szCs w:val="20"/>
        </w:rPr>
        <w:t>05   Beginning Leather Carving        Int.</w:t>
      </w:r>
    </w:p>
    <w:p w14:paraId="2C02210B" w14:textId="2F6C33E6" w:rsidR="00DB5866" w:rsidRPr="00D84719" w:rsidRDefault="00DB5866" w:rsidP="00EA43E3">
      <w:pPr>
        <w:spacing w:line="240" w:lineRule="auto"/>
        <w:rPr>
          <w:rFonts w:ascii="Arial" w:hAnsi="Arial" w:cs="Arial"/>
          <w:sz w:val="20"/>
          <w:szCs w:val="20"/>
        </w:rPr>
      </w:pPr>
      <w:r w:rsidRPr="00D84719">
        <w:rPr>
          <w:rFonts w:ascii="Arial" w:hAnsi="Arial" w:cs="Arial"/>
          <w:sz w:val="20"/>
          <w:szCs w:val="20"/>
        </w:rPr>
        <w:t xml:space="preserve">Class </w:t>
      </w:r>
      <w:r w:rsidR="005B26CF">
        <w:rPr>
          <w:rFonts w:ascii="Arial" w:hAnsi="Arial" w:cs="Arial"/>
          <w:sz w:val="20"/>
          <w:szCs w:val="20"/>
        </w:rPr>
        <w:t>8</w:t>
      </w:r>
      <w:r w:rsidRPr="00D84719">
        <w:rPr>
          <w:rFonts w:ascii="Arial" w:hAnsi="Arial" w:cs="Arial"/>
          <w:sz w:val="20"/>
          <w:szCs w:val="20"/>
        </w:rPr>
        <w:t>06   Beginning Leather Carving        Sr.</w:t>
      </w:r>
    </w:p>
    <w:p w14:paraId="68BA6A40" w14:textId="6B8C1C14" w:rsidR="00DB5866" w:rsidRPr="00D84719" w:rsidRDefault="00D84719" w:rsidP="00EA43E3">
      <w:pPr>
        <w:spacing w:line="240" w:lineRule="auto"/>
        <w:rPr>
          <w:rFonts w:ascii="Arial" w:hAnsi="Arial" w:cs="Arial"/>
          <w:sz w:val="20"/>
          <w:szCs w:val="20"/>
        </w:rPr>
      </w:pPr>
      <w:r w:rsidRPr="00D84719">
        <w:rPr>
          <w:rFonts w:ascii="Arial" w:hAnsi="Arial" w:cs="Arial"/>
          <w:sz w:val="20"/>
          <w:szCs w:val="20"/>
        </w:rPr>
        <w:t>All e</w:t>
      </w:r>
      <w:r w:rsidR="00DB5866" w:rsidRPr="00D84719">
        <w:rPr>
          <w:rFonts w:ascii="Arial" w:hAnsi="Arial" w:cs="Arial"/>
          <w:sz w:val="20"/>
          <w:szCs w:val="20"/>
        </w:rPr>
        <w:t>xhibit</w:t>
      </w:r>
      <w:r w:rsidRPr="00D84719">
        <w:rPr>
          <w:rFonts w:ascii="Arial" w:hAnsi="Arial" w:cs="Arial"/>
          <w:sz w:val="20"/>
          <w:szCs w:val="20"/>
        </w:rPr>
        <w:t>s</w:t>
      </w:r>
      <w:r w:rsidR="00DB5866" w:rsidRPr="00D84719">
        <w:rPr>
          <w:rFonts w:ascii="Arial" w:hAnsi="Arial" w:cs="Arial"/>
          <w:sz w:val="20"/>
          <w:szCs w:val="20"/>
        </w:rPr>
        <w:t xml:space="preserve"> will consist of the following:</w:t>
      </w:r>
    </w:p>
    <w:p w14:paraId="528B0F7C" w14:textId="77777777" w:rsidR="00DB5866" w:rsidRPr="00D84719" w:rsidRDefault="00DB5866" w:rsidP="00EA43E3">
      <w:pPr>
        <w:spacing w:line="240" w:lineRule="auto"/>
        <w:contextualSpacing/>
        <w:rPr>
          <w:rFonts w:ascii="Arial" w:hAnsi="Arial" w:cs="Arial"/>
          <w:sz w:val="20"/>
          <w:szCs w:val="20"/>
        </w:rPr>
      </w:pPr>
      <w:r w:rsidRPr="00D84719">
        <w:rPr>
          <w:rFonts w:ascii="Arial" w:hAnsi="Arial" w:cs="Arial"/>
          <w:sz w:val="20"/>
          <w:szCs w:val="20"/>
        </w:rPr>
        <w:lastRenderedPageBreak/>
        <w:t>A.  Completed e-Record presented in a sturdy binder/notebook.</w:t>
      </w:r>
    </w:p>
    <w:p w14:paraId="1AFE7C07" w14:textId="354BBCF6" w:rsidR="00D84719" w:rsidRPr="00D84719" w:rsidRDefault="00D84719" w:rsidP="00EA43E3">
      <w:pPr>
        <w:spacing w:line="240" w:lineRule="auto"/>
        <w:contextualSpacing/>
        <w:rPr>
          <w:rFonts w:ascii="Arial" w:hAnsi="Arial" w:cs="Arial"/>
          <w:sz w:val="20"/>
          <w:szCs w:val="20"/>
        </w:rPr>
      </w:pPr>
      <w:r w:rsidRPr="00E03FC5">
        <w:rPr>
          <w:rFonts w:ascii="Arial" w:hAnsi="Arial" w:cs="Arial"/>
          <w:sz w:val="20"/>
          <w:szCs w:val="20"/>
        </w:rPr>
        <w:t>B</w:t>
      </w:r>
      <w:r w:rsidRPr="00D84719">
        <w:rPr>
          <w:rFonts w:ascii="Arial" w:hAnsi="Arial" w:cs="Arial"/>
          <w:sz w:val="20"/>
          <w:szCs w:val="20"/>
        </w:rPr>
        <w:t>.</w:t>
      </w:r>
      <w:r w:rsidRPr="00D84719">
        <w:rPr>
          <w:rFonts w:ascii="Arial" w:hAnsi="Arial" w:cs="Arial"/>
          <w:b/>
          <w:i/>
          <w:sz w:val="20"/>
          <w:szCs w:val="20"/>
        </w:rPr>
        <w:t xml:space="preserve">  </w:t>
      </w:r>
      <w:r w:rsidRPr="00D84719">
        <w:rPr>
          <w:rFonts w:ascii="Arial" w:hAnsi="Arial" w:cs="Arial"/>
          <w:bCs/>
          <w:iCs/>
          <w:sz w:val="20"/>
          <w:szCs w:val="20"/>
        </w:rPr>
        <w:t xml:space="preserve">Exhibit three samples and one article. Any floral pattern can be used </w:t>
      </w:r>
      <w:proofErr w:type="gramStart"/>
      <w:r w:rsidRPr="00D84719">
        <w:rPr>
          <w:rFonts w:ascii="Arial" w:hAnsi="Arial" w:cs="Arial"/>
          <w:bCs/>
          <w:iCs/>
          <w:sz w:val="20"/>
          <w:szCs w:val="20"/>
        </w:rPr>
        <w:t>as long as</w:t>
      </w:r>
      <w:proofErr w:type="gramEnd"/>
      <w:r w:rsidRPr="00D84719">
        <w:rPr>
          <w:rFonts w:ascii="Arial" w:hAnsi="Arial" w:cs="Arial"/>
          <w:bCs/>
          <w:iCs/>
          <w:sz w:val="20"/>
          <w:szCs w:val="20"/>
        </w:rPr>
        <w:t xml:space="preserve"> it</w:t>
      </w:r>
      <w:r w:rsidR="00015CD5">
        <w:rPr>
          <w:rFonts w:ascii="Arial" w:hAnsi="Arial" w:cs="Arial"/>
          <w:bCs/>
          <w:iCs/>
          <w:sz w:val="20"/>
          <w:szCs w:val="20"/>
        </w:rPr>
        <w:t xml:space="preserve"> uses all the required tools of Unit 2 within the design</w:t>
      </w:r>
      <w:r w:rsidRPr="00D84719">
        <w:rPr>
          <w:rFonts w:ascii="Arial" w:hAnsi="Arial" w:cs="Arial"/>
          <w:bCs/>
          <w:iCs/>
          <w:sz w:val="20"/>
          <w:szCs w:val="20"/>
        </w:rPr>
        <w:t xml:space="preserve">. </w:t>
      </w:r>
      <w:r w:rsidRPr="00D84719">
        <w:rPr>
          <w:rFonts w:ascii="Arial" w:hAnsi="Arial" w:cs="Arial"/>
          <w:b/>
          <w:i/>
          <w:sz w:val="20"/>
          <w:szCs w:val="20"/>
        </w:rPr>
        <w:t>Exhibit board 12”x18”x 1/8” or ¼” (preferably pegboard)</w:t>
      </w:r>
      <w:r w:rsidRPr="00D84719">
        <w:rPr>
          <w:rFonts w:ascii="Arial" w:hAnsi="Arial" w:cs="Arial"/>
          <w:sz w:val="20"/>
          <w:szCs w:val="20"/>
        </w:rPr>
        <w:t xml:space="preserve"> to which items are attached by means of lacing or thread:</w:t>
      </w:r>
    </w:p>
    <w:p w14:paraId="2FE8D277" w14:textId="1FF37E07" w:rsidR="00D84719" w:rsidRPr="00D84719" w:rsidRDefault="00040C77" w:rsidP="004B3909">
      <w:pPr>
        <w:numPr>
          <w:ilvl w:val="0"/>
          <w:numId w:val="12"/>
        </w:numPr>
        <w:tabs>
          <w:tab w:val="clear" w:pos="1080"/>
          <w:tab w:val="num" w:pos="720"/>
        </w:tabs>
        <w:spacing w:line="240" w:lineRule="auto"/>
        <w:ind w:left="720"/>
        <w:contextualSpacing/>
        <w:rPr>
          <w:rFonts w:ascii="Arial" w:hAnsi="Arial" w:cs="Arial"/>
          <w:sz w:val="20"/>
          <w:szCs w:val="20"/>
        </w:rPr>
      </w:pPr>
      <w:r>
        <w:rPr>
          <w:rFonts w:ascii="Arial" w:hAnsi="Arial" w:cs="Arial"/>
          <w:sz w:val="20"/>
          <w:szCs w:val="20"/>
        </w:rPr>
        <w:t xml:space="preserve">  </w:t>
      </w:r>
    </w:p>
    <w:p w14:paraId="11DEE25F" w14:textId="77777777" w:rsidR="00D84719" w:rsidRPr="00D84719" w:rsidRDefault="00D84719" w:rsidP="00EA43E3">
      <w:pPr>
        <w:spacing w:line="240" w:lineRule="auto"/>
        <w:ind w:left="720"/>
        <w:contextualSpacing/>
        <w:rPr>
          <w:rFonts w:ascii="Arial" w:hAnsi="Arial" w:cs="Arial"/>
          <w:sz w:val="20"/>
          <w:szCs w:val="20"/>
        </w:rPr>
      </w:pPr>
      <w:r w:rsidRPr="00D84719">
        <w:rPr>
          <w:rFonts w:ascii="Arial" w:hAnsi="Arial" w:cs="Arial"/>
          <w:sz w:val="20"/>
          <w:szCs w:val="20"/>
        </w:rPr>
        <w:t>Sample 1: Use of swivel knife and camouflage tool.</w:t>
      </w:r>
    </w:p>
    <w:p w14:paraId="2E9F0066" w14:textId="77777777" w:rsidR="00D84719" w:rsidRPr="00D84719" w:rsidRDefault="00D84719" w:rsidP="00EA43E3">
      <w:pPr>
        <w:spacing w:line="240" w:lineRule="auto"/>
        <w:ind w:left="720"/>
        <w:contextualSpacing/>
        <w:rPr>
          <w:rFonts w:ascii="Arial" w:hAnsi="Arial" w:cs="Arial"/>
          <w:sz w:val="20"/>
          <w:szCs w:val="20"/>
        </w:rPr>
      </w:pPr>
      <w:r w:rsidRPr="00D84719">
        <w:rPr>
          <w:rFonts w:ascii="Arial" w:hAnsi="Arial" w:cs="Arial"/>
          <w:sz w:val="20"/>
          <w:szCs w:val="20"/>
        </w:rPr>
        <w:t>Sample 2: Use of swivel knife, camouflage tool, pear shader, beveler and veiner.</w:t>
      </w:r>
    </w:p>
    <w:p w14:paraId="24DF1123" w14:textId="77777777" w:rsidR="00D84719" w:rsidRPr="00D84719" w:rsidRDefault="00D84719" w:rsidP="00EA43E3">
      <w:pPr>
        <w:spacing w:line="240" w:lineRule="auto"/>
        <w:ind w:left="720"/>
        <w:contextualSpacing/>
        <w:rPr>
          <w:rFonts w:ascii="Arial" w:hAnsi="Arial" w:cs="Arial"/>
          <w:sz w:val="20"/>
          <w:szCs w:val="20"/>
        </w:rPr>
      </w:pPr>
      <w:r w:rsidRPr="00D84719">
        <w:rPr>
          <w:rFonts w:ascii="Arial" w:hAnsi="Arial" w:cs="Arial"/>
          <w:sz w:val="20"/>
          <w:szCs w:val="20"/>
        </w:rPr>
        <w:t xml:space="preserve">Sample 3: Use of swivel knife, camouflage tool, pear shader, beveler and veiner, seeder, backgrounder, and decorative cuts. </w:t>
      </w:r>
      <w:r w:rsidRPr="00D84719">
        <w:rPr>
          <w:rFonts w:ascii="Arial" w:hAnsi="Arial" w:cs="Arial"/>
          <w:b/>
          <w:sz w:val="20"/>
          <w:szCs w:val="20"/>
        </w:rPr>
        <w:t>Note: The labels should reflect the tools used for each sample.</w:t>
      </w:r>
    </w:p>
    <w:p w14:paraId="7074FB96" w14:textId="6954C9C0" w:rsidR="00D84719" w:rsidRPr="00D84719" w:rsidRDefault="00D84719" w:rsidP="004B3909">
      <w:pPr>
        <w:numPr>
          <w:ilvl w:val="0"/>
          <w:numId w:val="12"/>
        </w:numPr>
        <w:tabs>
          <w:tab w:val="clear" w:pos="1080"/>
          <w:tab w:val="num" w:pos="720"/>
        </w:tabs>
        <w:spacing w:line="240" w:lineRule="auto"/>
        <w:ind w:left="720"/>
        <w:contextualSpacing/>
        <w:rPr>
          <w:rFonts w:ascii="Arial" w:hAnsi="Arial" w:cs="Arial"/>
          <w:sz w:val="20"/>
          <w:szCs w:val="20"/>
        </w:rPr>
      </w:pPr>
      <w:r w:rsidRPr="00D84719">
        <w:rPr>
          <w:rFonts w:ascii="Arial" w:hAnsi="Arial" w:cs="Arial"/>
          <w:sz w:val="20"/>
          <w:szCs w:val="20"/>
        </w:rPr>
        <w:t xml:space="preserve">One completed article using tools and skills studied in Unit 2 with </w:t>
      </w:r>
      <w:r w:rsidRPr="00D84719">
        <w:rPr>
          <w:rFonts w:ascii="Arial" w:hAnsi="Arial" w:cs="Arial"/>
          <w:sz w:val="20"/>
          <w:szCs w:val="20"/>
          <w:u w:val="single"/>
        </w:rPr>
        <w:t>double loop lacing</w:t>
      </w:r>
      <w:r w:rsidRPr="00D84719">
        <w:rPr>
          <w:rFonts w:ascii="Arial" w:hAnsi="Arial" w:cs="Arial"/>
          <w:sz w:val="20"/>
          <w:szCs w:val="20"/>
        </w:rPr>
        <w:t>.</w:t>
      </w:r>
    </w:p>
    <w:p w14:paraId="25C28C48" w14:textId="3904A4FC" w:rsidR="00D84719" w:rsidRDefault="00D84719" w:rsidP="00EA43E3">
      <w:pPr>
        <w:spacing w:line="240" w:lineRule="auto"/>
        <w:contextualSpacing/>
        <w:rPr>
          <w:rFonts w:ascii="Arial" w:hAnsi="Arial" w:cs="Arial"/>
          <w:sz w:val="20"/>
          <w:szCs w:val="20"/>
        </w:rPr>
      </w:pPr>
      <w:r w:rsidRPr="00D84719">
        <w:rPr>
          <w:rFonts w:ascii="Arial" w:hAnsi="Arial" w:cs="Arial"/>
          <w:sz w:val="20"/>
          <w:szCs w:val="20"/>
        </w:rPr>
        <w:t>C.  Apply a clear leather finish to complete your article and sample 3 (optional for samples 1 and 2, so one could complete samples being exhibited later and then apply a finish).</w:t>
      </w:r>
    </w:p>
    <w:p w14:paraId="338C5E0E" w14:textId="6B4A7BB9" w:rsidR="00D84719" w:rsidRPr="00E03FC5" w:rsidRDefault="00D84719" w:rsidP="00EA43E3">
      <w:pPr>
        <w:spacing w:line="240" w:lineRule="auto"/>
        <w:contextualSpacing/>
        <w:rPr>
          <w:rFonts w:ascii="Arial" w:hAnsi="Arial" w:cs="Arial"/>
          <w:sz w:val="20"/>
          <w:szCs w:val="20"/>
        </w:rPr>
      </w:pPr>
      <w:r>
        <w:rPr>
          <w:rFonts w:ascii="Arial" w:hAnsi="Arial" w:cs="Arial"/>
          <w:sz w:val="20"/>
          <w:szCs w:val="20"/>
        </w:rPr>
        <w:t xml:space="preserve">D.  </w:t>
      </w:r>
      <w:r w:rsidRPr="00E03FC5">
        <w:rPr>
          <w:rFonts w:ascii="Arial" w:hAnsi="Arial" w:cs="Arial"/>
          <w:sz w:val="20"/>
          <w:szCs w:val="20"/>
        </w:rPr>
        <w:t>Project will be evaluated on the quality of the information completed in the e-Record (25 percent) and quality of the exhibit (75 percent).</w:t>
      </w:r>
    </w:p>
    <w:p w14:paraId="3E0D6F01" w14:textId="77777777" w:rsidR="005877D3" w:rsidRPr="005877D3" w:rsidRDefault="005877D3" w:rsidP="005877D3">
      <w:pPr>
        <w:shd w:val="clear" w:color="auto" w:fill="D9E2F3"/>
        <w:spacing w:after="0" w:line="240" w:lineRule="auto"/>
        <w:contextualSpacing/>
        <w:rPr>
          <w:rFonts w:ascii="Arial" w:eastAsia="Times New Roman" w:hAnsi="Arial" w:cs="Arial"/>
          <w:b/>
          <w:bCs/>
          <w:sz w:val="20"/>
          <w:szCs w:val="20"/>
        </w:rPr>
      </w:pPr>
      <w:r w:rsidRPr="005877D3">
        <w:rPr>
          <w:rFonts w:ascii="Arial" w:eastAsia="Times New Roman" w:hAnsi="Arial" w:cs="Arial"/>
          <w:b/>
          <w:bCs/>
          <w:sz w:val="20"/>
          <w:szCs w:val="20"/>
          <w:u w:val="single"/>
        </w:rPr>
        <w:t>Not Permitted in Unit 2</w:t>
      </w:r>
      <w:r w:rsidRPr="005877D3">
        <w:rPr>
          <w:rFonts w:ascii="Arial" w:eastAsia="Times New Roman" w:hAnsi="Arial" w:cs="Arial"/>
          <w:b/>
          <w:bCs/>
          <w:sz w:val="20"/>
          <w:szCs w:val="20"/>
        </w:rPr>
        <w:t>: Pictorial carving or figure carving (realistic animal and human figures), color shading or dyeing, antiquing, or machine stitching.</w:t>
      </w:r>
    </w:p>
    <w:p w14:paraId="538DB0CA" w14:textId="77777777" w:rsidR="006C649E" w:rsidRDefault="006C649E" w:rsidP="00EA43E3">
      <w:pPr>
        <w:spacing w:line="240" w:lineRule="auto"/>
        <w:rPr>
          <w:rFonts w:ascii="Arial" w:hAnsi="Arial" w:cs="Arial"/>
          <w:b/>
          <w:color w:val="FF0000"/>
          <w:sz w:val="20"/>
          <w:szCs w:val="20"/>
        </w:rPr>
      </w:pPr>
    </w:p>
    <w:p w14:paraId="5A5303A3" w14:textId="775002F0" w:rsidR="00DB5866" w:rsidRPr="006C649E" w:rsidRDefault="00DB5866" w:rsidP="00EA43E3">
      <w:pPr>
        <w:spacing w:line="240" w:lineRule="auto"/>
        <w:rPr>
          <w:rFonts w:ascii="Arial" w:hAnsi="Arial" w:cs="Arial"/>
          <w:b/>
          <w:sz w:val="20"/>
          <w:szCs w:val="20"/>
        </w:rPr>
      </w:pPr>
      <w:r w:rsidRPr="006C649E">
        <w:rPr>
          <w:rFonts w:ascii="Arial" w:hAnsi="Arial" w:cs="Arial"/>
          <w:b/>
          <w:sz w:val="20"/>
          <w:szCs w:val="20"/>
        </w:rPr>
        <w:t>INTERMEDIATE LEATHER CARVING</w:t>
      </w:r>
      <w:r w:rsidR="00B87AFE" w:rsidRPr="006C649E">
        <w:rPr>
          <w:rFonts w:ascii="Arial" w:hAnsi="Arial" w:cs="Arial"/>
          <w:b/>
          <w:sz w:val="20"/>
          <w:szCs w:val="20"/>
        </w:rPr>
        <w:t xml:space="preserve">, </w:t>
      </w:r>
      <w:r w:rsidRPr="006C649E">
        <w:rPr>
          <w:rFonts w:ascii="Arial" w:hAnsi="Arial" w:cs="Arial"/>
          <w:b/>
          <w:sz w:val="20"/>
          <w:szCs w:val="20"/>
        </w:rPr>
        <w:t>UNIT 3</w:t>
      </w:r>
    </w:p>
    <w:p w14:paraId="3DBF6DF0" w14:textId="003E73CF" w:rsidR="00DB5866" w:rsidRPr="006C649E" w:rsidRDefault="00DB5866" w:rsidP="00EA43E3">
      <w:pPr>
        <w:spacing w:line="240" w:lineRule="auto"/>
        <w:rPr>
          <w:rFonts w:ascii="Arial" w:hAnsi="Arial" w:cs="Arial"/>
          <w:sz w:val="20"/>
          <w:szCs w:val="20"/>
        </w:rPr>
      </w:pPr>
      <w:r w:rsidRPr="006C649E">
        <w:rPr>
          <w:rFonts w:ascii="Arial" w:hAnsi="Arial" w:cs="Arial"/>
          <w:sz w:val="20"/>
          <w:szCs w:val="20"/>
        </w:rPr>
        <w:t xml:space="preserve">Class </w:t>
      </w:r>
      <w:r w:rsidR="005B26CF">
        <w:rPr>
          <w:rFonts w:ascii="Arial" w:hAnsi="Arial" w:cs="Arial"/>
          <w:sz w:val="20"/>
          <w:szCs w:val="20"/>
        </w:rPr>
        <w:t>8</w:t>
      </w:r>
      <w:r w:rsidRPr="006C649E">
        <w:rPr>
          <w:rFonts w:ascii="Arial" w:hAnsi="Arial" w:cs="Arial"/>
          <w:sz w:val="20"/>
          <w:szCs w:val="20"/>
        </w:rPr>
        <w:t xml:space="preserve">07   </w:t>
      </w:r>
      <w:r w:rsidR="006C649E" w:rsidRPr="006C649E">
        <w:rPr>
          <w:rFonts w:ascii="Arial" w:hAnsi="Arial" w:cs="Arial"/>
          <w:sz w:val="20"/>
          <w:szCs w:val="20"/>
        </w:rPr>
        <w:t xml:space="preserve">Int. </w:t>
      </w:r>
      <w:r w:rsidRPr="006C649E">
        <w:rPr>
          <w:rFonts w:ascii="Arial" w:hAnsi="Arial" w:cs="Arial"/>
          <w:sz w:val="20"/>
          <w:szCs w:val="20"/>
        </w:rPr>
        <w:t>Leather Carving</w:t>
      </w:r>
      <w:r w:rsidRPr="006C649E">
        <w:rPr>
          <w:rFonts w:ascii="Arial" w:hAnsi="Arial" w:cs="Arial"/>
          <w:sz w:val="20"/>
          <w:szCs w:val="20"/>
        </w:rPr>
        <w:tab/>
        <w:t xml:space="preserve">  </w:t>
      </w:r>
      <w:r w:rsidR="001A2D5B" w:rsidRPr="006C649E">
        <w:rPr>
          <w:rFonts w:ascii="Arial" w:hAnsi="Arial" w:cs="Arial"/>
          <w:sz w:val="20"/>
          <w:szCs w:val="20"/>
        </w:rPr>
        <w:t xml:space="preserve"> </w:t>
      </w:r>
      <w:r w:rsidRPr="006C649E">
        <w:rPr>
          <w:rFonts w:ascii="Arial" w:hAnsi="Arial" w:cs="Arial"/>
          <w:sz w:val="20"/>
          <w:szCs w:val="20"/>
        </w:rPr>
        <w:t>Jr.</w:t>
      </w:r>
    </w:p>
    <w:p w14:paraId="73E97556" w14:textId="0BC5F73E" w:rsidR="00DB5866" w:rsidRPr="006C649E" w:rsidRDefault="00DB5866" w:rsidP="00EA43E3">
      <w:pPr>
        <w:spacing w:line="240" w:lineRule="auto"/>
        <w:rPr>
          <w:rFonts w:ascii="Arial" w:hAnsi="Arial" w:cs="Arial"/>
          <w:sz w:val="20"/>
          <w:szCs w:val="20"/>
        </w:rPr>
      </w:pPr>
      <w:r w:rsidRPr="006C649E">
        <w:rPr>
          <w:rFonts w:ascii="Arial" w:hAnsi="Arial" w:cs="Arial"/>
          <w:sz w:val="20"/>
          <w:szCs w:val="20"/>
        </w:rPr>
        <w:t xml:space="preserve">Class </w:t>
      </w:r>
      <w:r w:rsidR="005B26CF">
        <w:rPr>
          <w:rFonts w:ascii="Arial" w:hAnsi="Arial" w:cs="Arial"/>
          <w:sz w:val="20"/>
          <w:szCs w:val="20"/>
        </w:rPr>
        <w:t>8</w:t>
      </w:r>
      <w:r w:rsidRPr="006C649E">
        <w:rPr>
          <w:rFonts w:ascii="Arial" w:hAnsi="Arial" w:cs="Arial"/>
          <w:sz w:val="20"/>
          <w:szCs w:val="20"/>
        </w:rPr>
        <w:t xml:space="preserve">08   </w:t>
      </w:r>
      <w:r w:rsidR="006C649E" w:rsidRPr="006C649E">
        <w:rPr>
          <w:rFonts w:ascii="Arial" w:hAnsi="Arial" w:cs="Arial"/>
          <w:sz w:val="20"/>
          <w:szCs w:val="20"/>
        </w:rPr>
        <w:t xml:space="preserve">Int. </w:t>
      </w:r>
      <w:r w:rsidRPr="006C649E">
        <w:rPr>
          <w:rFonts w:ascii="Arial" w:hAnsi="Arial" w:cs="Arial"/>
          <w:sz w:val="20"/>
          <w:szCs w:val="20"/>
        </w:rPr>
        <w:t>Leather Carving</w:t>
      </w:r>
      <w:r w:rsidRPr="006C649E">
        <w:rPr>
          <w:rFonts w:ascii="Arial" w:hAnsi="Arial" w:cs="Arial"/>
          <w:sz w:val="20"/>
          <w:szCs w:val="20"/>
        </w:rPr>
        <w:tab/>
        <w:t xml:space="preserve">  </w:t>
      </w:r>
      <w:r w:rsidR="001A2D5B" w:rsidRPr="006C649E">
        <w:rPr>
          <w:rFonts w:ascii="Arial" w:hAnsi="Arial" w:cs="Arial"/>
          <w:sz w:val="20"/>
          <w:szCs w:val="20"/>
        </w:rPr>
        <w:t xml:space="preserve"> </w:t>
      </w:r>
      <w:r w:rsidRPr="006C649E">
        <w:rPr>
          <w:rFonts w:ascii="Arial" w:hAnsi="Arial" w:cs="Arial"/>
          <w:sz w:val="20"/>
          <w:szCs w:val="20"/>
        </w:rPr>
        <w:t>Int.</w:t>
      </w:r>
    </w:p>
    <w:p w14:paraId="5E476CAF" w14:textId="695F849A" w:rsidR="00DB5866" w:rsidRPr="006C649E" w:rsidRDefault="00DB5866" w:rsidP="00EA43E3">
      <w:pPr>
        <w:spacing w:line="240" w:lineRule="auto"/>
        <w:rPr>
          <w:rFonts w:ascii="Arial" w:hAnsi="Arial" w:cs="Arial"/>
          <w:sz w:val="20"/>
          <w:szCs w:val="20"/>
        </w:rPr>
      </w:pPr>
      <w:r w:rsidRPr="006C649E">
        <w:rPr>
          <w:rFonts w:ascii="Arial" w:hAnsi="Arial" w:cs="Arial"/>
          <w:sz w:val="20"/>
          <w:szCs w:val="20"/>
        </w:rPr>
        <w:t xml:space="preserve">Class </w:t>
      </w:r>
      <w:r w:rsidR="005B26CF">
        <w:rPr>
          <w:rFonts w:ascii="Arial" w:hAnsi="Arial" w:cs="Arial"/>
          <w:sz w:val="20"/>
          <w:szCs w:val="20"/>
        </w:rPr>
        <w:t>8</w:t>
      </w:r>
      <w:r w:rsidRPr="006C649E">
        <w:rPr>
          <w:rFonts w:ascii="Arial" w:hAnsi="Arial" w:cs="Arial"/>
          <w:sz w:val="20"/>
          <w:szCs w:val="20"/>
        </w:rPr>
        <w:t xml:space="preserve">09   </w:t>
      </w:r>
      <w:r w:rsidR="006C649E" w:rsidRPr="006C649E">
        <w:rPr>
          <w:rFonts w:ascii="Arial" w:hAnsi="Arial" w:cs="Arial"/>
          <w:sz w:val="20"/>
          <w:szCs w:val="20"/>
        </w:rPr>
        <w:t xml:space="preserve">Int. </w:t>
      </w:r>
      <w:r w:rsidRPr="006C649E">
        <w:rPr>
          <w:rFonts w:ascii="Arial" w:hAnsi="Arial" w:cs="Arial"/>
          <w:sz w:val="20"/>
          <w:szCs w:val="20"/>
        </w:rPr>
        <w:t>Leather Carving</w:t>
      </w:r>
      <w:r w:rsidRPr="006C649E">
        <w:rPr>
          <w:rFonts w:ascii="Arial" w:hAnsi="Arial" w:cs="Arial"/>
          <w:sz w:val="20"/>
          <w:szCs w:val="20"/>
        </w:rPr>
        <w:tab/>
        <w:t xml:space="preserve">   Sr.</w:t>
      </w:r>
    </w:p>
    <w:p w14:paraId="32326DA2" w14:textId="77777777" w:rsidR="006C649E" w:rsidRPr="00D84719" w:rsidRDefault="006C649E" w:rsidP="00EA43E3">
      <w:pPr>
        <w:spacing w:line="240" w:lineRule="auto"/>
        <w:rPr>
          <w:rFonts w:ascii="Arial" w:hAnsi="Arial" w:cs="Arial"/>
          <w:sz w:val="20"/>
          <w:szCs w:val="20"/>
        </w:rPr>
      </w:pPr>
      <w:r w:rsidRPr="00D84719">
        <w:rPr>
          <w:rFonts w:ascii="Arial" w:hAnsi="Arial" w:cs="Arial"/>
          <w:sz w:val="20"/>
          <w:szCs w:val="20"/>
        </w:rPr>
        <w:t>All exhibits will consist of the following:</w:t>
      </w:r>
    </w:p>
    <w:p w14:paraId="1E5CF43A" w14:textId="3C4EB6D6" w:rsidR="00DB5866" w:rsidRPr="00F06FC6" w:rsidRDefault="00DB5866" w:rsidP="00EA43E3">
      <w:pPr>
        <w:tabs>
          <w:tab w:val="left" w:pos="450"/>
        </w:tabs>
        <w:spacing w:line="240" w:lineRule="auto"/>
        <w:contextualSpacing/>
        <w:rPr>
          <w:rFonts w:ascii="Arial" w:hAnsi="Arial" w:cs="Arial"/>
          <w:sz w:val="20"/>
          <w:szCs w:val="20"/>
        </w:rPr>
      </w:pPr>
      <w:r w:rsidRPr="00F06FC6">
        <w:rPr>
          <w:rFonts w:ascii="Arial" w:hAnsi="Arial" w:cs="Arial"/>
          <w:sz w:val="20"/>
          <w:szCs w:val="20"/>
        </w:rPr>
        <w:t xml:space="preserve">A.  Completed </w:t>
      </w:r>
      <w:r w:rsidR="000F4E9A">
        <w:rPr>
          <w:rFonts w:ascii="Arial" w:hAnsi="Arial" w:cs="Arial"/>
          <w:sz w:val="20"/>
          <w:szCs w:val="20"/>
        </w:rPr>
        <w:t xml:space="preserve">Leathercraft </w:t>
      </w:r>
      <w:r w:rsidRPr="00F06FC6">
        <w:rPr>
          <w:rFonts w:ascii="Arial" w:hAnsi="Arial" w:cs="Arial"/>
          <w:sz w:val="20"/>
          <w:szCs w:val="20"/>
        </w:rPr>
        <w:t>e-Record presented in a sturdy binder/notebook.</w:t>
      </w:r>
    </w:p>
    <w:p w14:paraId="6AA07FC9" w14:textId="1ADD3D79" w:rsidR="00F06FC6" w:rsidRPr="00F06FC6" w:rsidRDefault="00F06FC6" w:rsidP="00EA43E3">
      <w:pPr>
        <w:spacing w:line="240" w:lineRule="auto"/>
        <w:contextualSpacing/>
        <w:rPr>
          <w:rFonts w:ascii="Arial" w:hAnsi="Arial" w:cs="Arial"/>
          <w:sz w:val="20"/>
          <w:szCs w:val="20"/>
        </w:rPr>
      </w:pPr>
      <w:r w:rsidRPr="0015256A">
        <w:rPr>
          <w:rFonts w:ascii="Arial" w:hAnsi="Arial" w:cs="Arial"/>
          <w:sz w:val="20"/>
          <w:szCs w:val="20"/>
        </w:rPr>
        <w:t>B</w:t>
      </w:r>
      <w:r w:rsidRPr="00F06FC6">
        <w:rPr>
          <w:rFonts w:ascii="Arial" w:hAnsi="Arial" w:cs="Arial"/>
          <w:sz w:val="20"/>
          <w:szCs w:val="20"/>
        </w:rPr>
        <w:t xml:space="preserve">.  One completed article, matching set, or picture/wall hanging that includes at least one of the major skills: </w:t>
      </w:r>
      <w:r w:rsidRPr="00F06FC6">
        <w:rPr>
          <w:rFonts w:ascii="Arial" w:hAnsi="Arial" w:cs="Arial"/>
          <w:b/>
          <w:bCs/>
          <w:sz w:val="20"/>
          <w:szCs w:val="20"/>
        </w:rPr>
        <w:t>traditional carving</w:t>
      </w:r>
      <w:r w:rsidRPr="00F06FC6">
        <w:rPr>
          <w:rFonts w:ascii="Arial" w:hAnsi="Arial" w:cs="Arial"/>
          <w:sz w:val="20"/>
          <w:szCs w:val="20"/>
        </w:rPr>
        <w:t xml:space="preserve">, inverted </w:t>
      </w:r>
      <w:r w:rsidRPr="00F06FC6">
        <w:rPr>
          <w:rFonts w:ascii="Arial" w:hAnsi="Arial" w:cs="Arial"/>
          <w:b/>
          <w:bCs/>
          <w:sz w:val="20"/>
          <w:szCs w:val="20"/>
        </w:rPr>
        <w:t>carving</w:t>
      </w:r>
      <w:r w:rsidRPr="00F06FC6">
        <w:rPr>
          <w:rFonts w:ascii="Arial" w:hAnsi="Arial" w:cs="Arial"/>
          <w:sz w:val="20"/>
          <w:szCs w:val="20"/>
        </w:rPr>
        <w:t xml:space="preserve">, or silhouette </w:t>
      </w:r>
      <w:r w:rsidRPr="00F06FC6">
        <w:rPr>
          <w:rFonts w:ascii="Arial" w:hAnsi="Arial" w:cs="Arial"/>
          <w:b/>
          <w:bCs/>
          <w:sz w:val="20"/>
          <w:szCs w:val="20"/>
        </w:rPr>
        <w:t>carving</w:t>
      </w:r>
      <w:r w:rsidRPr="00F06FC6">
        <w:rPr>
          <w:rFonts w:ascii="Arial" w:hAnsi="Arial" w:cs="Arial"/>
          <w:sz w:val="20"/>
          <w:szCs w:val="20"/>
        </w:rPr>
        <w:t xml:space="preserve"> techniques.</w:t>
      </w:r>
      <w:r w:rsidRPr="00F06FC6">
        <w:rPr>
          <w:rFonts w:ascii="Arial" w:hAnsi="Arial" w:cs="Arial"/>
          <w:bCs/>
          <w:sz w:val="20"/>
          <w:szCs w:val="20"/>
        </w:rPr>
        <w:t xml:space="preserve"> (Note: All pictures meant to be hung need to be complete with hardware to hang for display, whether framed or not.)</w:t>
      </w:r>
    </w:p>
    <w:p w14:paraId="53C7BCEB" w14:textId="7C50F658" w:rsidR="00F06FC6" w:rsidRPr="00F06FC6" w:rsidRDefault="00F06FC6" w:rsidP="00EA43E3">
      <w:pPr>
        <w:spacing w:line="240" w:lineRule="auto"/>
        <w:contextualSpacing/>
        <w:rPr>
          <w:rFonts w:ascii="Arial" w:hAnsi="Arial" w:cs="Arial"/>
          <w:sz w:val="20"/>
          <w:szCs w:val="20"/>
        </w:rPr>
      </w:pPr>
      <w:r w:rsidRPr="00F06FC6">
        <w:rPr>
          <w:rFonts w:ascii="Arial" w:hAnsi="Arial" w:cs="Arial"/>
          <w:sz w:val="20"/>
          <w:szCs w:val="20"/>
        </w:rPr>
        <w:t xml:space="preserve">C.  </w:t>
      </w:r>
      <w:r w:rsidRPr="00F06FC6">
        <w:rPr>
          <w:rFonts w:ascii="Arial" w:hAnsi="Arial" w:cs="Arial"/>
          <w:b/>
          <w:bCs/>
          <w:sz w:val="20"/>
          <w:szCs w:val="20"/>
        </w:rPr>
        <w:t>C</w:t>
      </w:r>
      <w:r w:rsidRPr="00F06FC6">
        <w:rPr>
          <w:rFonts w:ascii="Arial" w:hAnsi="Arial" w:cs="Arial"/>
          <w:b/>
          <w:sz w:val="20"/>
          <w:szCs w:val="20"/>
        </w:rPr>
        <w:t>lear finish, staining/antiquing, two tone finishes,</w:t>
      </w:r>
      <w:r w:rsidRPr="00F06FC6">
        <w:rPr>
          <w:rFonts w:ascii="Arial" w:hAnsi="Arial" w:cs="Arial"/>
          <w:bCs/>
          <w:sz w:val="20"/>
          <w:szCs w:val="20"/>
        </w:rPr>
        <w:t xml:space="preserve"> and</w:t>
      </w:r>
      <w:r w:rsidRPr="00F06FC6">
        <w:rPr>
          <w:rFonts w:ascii="Arial" w:hAnsi="Arial" w:cs="Arial"/>
          <w:b/>
          <w:sz w:val="20"/>
          <w:szCs w:val="20"/>
        </w:rPr>
        <w:t xml:space="preserve"> background dying </w:t>
      </w:r>
      <w:r w:rsidRPr="00F06FC6">
        <w:rPr>
          <w:rFonts w:ascii="Arial" w:hAnsi="Arial" w:cs="Arial"/>
          <w:bCs/>
          <w:sz w:val="20"/>
          <w:szCs w:val="20"/>
        </w:rPr>
        <w:t>are allowed in Unit 3.</w:t>
      </w:r>
      <w:r w:rsidRPr="00F06FC6">
        <w:rPr>
          <w:rFonts w:ascii="Arial" w:hAnsi="Arial" w:cs="Arial"/>
          <w:b/>
          <w:sz w:val="20"/>
          <w:szCs w:val="20"/>
        </w:rPr>
        <w:t xml:space="preserve"> </w:t>
      </w:r>
      <w:r w:rsidRPr="00F06FC6">
        <w:rPr>
          <w:rFonts w:ascii="Arial" w:hAnsi="Arial" w:cs="Arial"/>
          <w:sz w:val="20"/>
          <w:szCs w:val="20"/>
        </w:rPr>
        <w:t>No machine stitching allowed. Lacing and</w:t>
      </w:r>
      <w:r w:rsidR="000F4E9A">
        <w:rPr>
          <w:rFonts w:ascii="Arial" w:hAnsi="Arial" w:cs="Arial"/>
          <w:sz w:val="20"/>
          <w:szCs w:val="20"/>
        </w:rPr>
        <w:t>/or</w:t>
      </w:r>
      <w:r w:rsidRPr="00F06FC6">
        <w:rPr>
          <w:rFonts w:ascii="Arial" w:hAnsi="Arial" w:cs="Arial"/>
          <w:sz w:val="20"/>
          <w:szCs w:val="20"/>
        </w:rPr>
        <w:t xml:space="preserve"> hand stitching </w:t>
      </w:r>
      <w:r w:rsidR="000F4E9A">
        <w:rPr>
          <w:rFonts w:ascii="Arial" w:hAnsi="Arial" w:cs="Arial"/>
          <w:sz w:val="20"/>
          <w:szCs w:val="20"/>
        </w:rPr>
        <w:t>may be used in this unit, though they are not required</w:t>
      </w:r>
    </w:p>
    <w:p w14:paraId="30A75D36" w14:textId="77777777" w:rsidR="00F06FC6" w:rsidRPr="00F06FC6" w:rsidRDefault="00F06FC6" w:rsidP="00EA43E3">
      <w:pPr>
        <w:spacing w:line="240" w:lineRule="auto"/>
        <w:contextualSpacing/>
        <w:rPr>
          <w:rFonts w:ascii="Arial" w:hAnsi="Arial" w:cs="Arial"/>
          <w:sz w:val="20"/>
          <w:szCs w:val="20"/>
        </w:rPr>
      </w:pPr>
      <w:r w:rsidRPr="00F06FC6">
        <w:rPr>
          <w:rFonts w:ascii="Arial" w:hAnsi="Arial" w:cs="Arial"/>
          <w:sz w:val="20"/>
          <w:szCs w:val="20"/>
        </w:rPr>
        <w:t>D.  Project will be evaluated on the quality of the information completed in the e-Record (25 percent) and quality of the exhibit (75 percent).</w:t>
      </w:r>
    </w:p>
    <w:p w14:paraId="19B82388" w14:textId="77777777" w:rsidR="005877D3" w:rsidRPr="005877D3" w:rsidRDefault="005877D3" w:rsidP="005877D3">
      <w:pPr>
        <w:shd w:val="clear" w:color="auto" w:fill="D9E2F3"/>
        <w:spacing w:after="0" w:line="240" w:lineRule="auto"/>
        <w:contextualSpacing/>
        <w:rPr>
          <w:rFonts w:ascii="Arial" w:eastAsia="Times New Roman" w:hAnsi="Arial" w:cs="Arial"/>
          <w:b/>
          <w:bCs/>
          <w:sz w:val="20"/>
          <w:szCs w:val="20"/>
        </w:rPr>
      </w:pPr>
      <w:r w:rsidRPr="005877D3">
        <w:rPr>
          <w:rFonts w:ascii="Arial" w:eastAsia="Times New Roman" w:hAnsi="Arial" w:cs="Arial"/>
          <w:b/>
          <w:bCs/>
          <w:sz w:val="20"/>
          <w:szCs w:val="20"/>
          <w:u w:val="single"/>
        </w:rPr>
        <w:t>Not Permitted in Unit 3</w:t>
      </w:r>
      <w:r w:rsidRPr="005877D3">
        <w:rPr>
          <w:rFonts w:ascii="Arial" w:eastAsia="Times New Roman" w:hAnsi="Arial" w:cs="Arial"/>
          <w:b/>
          <w:bCs/>
          <w:sz w:val="20"/>
          <w:szCs w:val="20"/>
        </w:rPr>
        <w:t>: Pictorial carving or figure carving (realistic animal and human figures), color shading, solid color dyeing (only background dyeing is permitted), or machine stitching.</w:t>
      </w:r>
    </w:p>
    <w:p w14:paraId="621635D7" w14:textId="579AFC5E" w:rsidR="00F06FC6" w:rsidRPr="00F06FC6" w:rsidRDefault="00F06FC6" w:rsidP="00EA43E3">
      <w:pPr>
        <w:spacing w:line="240" w:lineRule="auto"/>
        <w:rPr>
          <w:rFonts w:ascii="Arial" w:hAnsi="Arial" w:cs="Arial"/>
          <w:b/>
          <w:sz w:val="20"/>
          <w:szCs w:val="20"/>
        </w:rPr>
      </w:pPr>
      <w:r w:rsidRPr="00F06FC6">
        <w:rPr>
          <w:rFonts w:ascii="Arial" w:hAnsi="Arial" w:cs="Arial"/>
          <w:b/>
          <w:sz w:val="20"/>
          <w:szCs w:val="20"/>
          <w:u w:val="single"/>
        </w:rPr>
        <w:t>ADVANCED UNITS 4 – 9</w:t>
      </w:r>
      <w:r w:rsidRPr="00F06FC6">
        <w:rPr>
          <w:rFonts w:ascii="Arial" w:hAnsi="Arial" w:cs="Arial"/>
          <w:b/>
          <w:sz w:val="20"/>
          <w:szCs w:val="20"/>
        </w:rPr>
        <w:t xml:space="preserve">   Note: The advanced units do not have to be taken in order.</w:t>
      </w:r>
      <w:r w:rsidR="000F4E9A">
        <w:rPr>
          <w:rFonts w:ascii="Arial" w:hAnsi="Arial" w:cs="Arial"/>
          <w:b/>
          <w:sz w:val="20"/>
          <w:szCs w:val="20"/>
        </w:rPr>
        <w:t xml:space="preserve"> All pictures or wall hangings in units 4-8 meant to be hung need to be complete with hardware to hang for display, whether framed or not. </w:t>
      </w:r>
      <w:r w:rsidR="008B1745" w:rsidRPr="008B1745">
        <w:rPr>
          <w:rFonts w:ascii="Arial" w:hAnsi="Arial" w:cs="Arial"/>
          <w:b/>
          <w:sz w:val="20"/>
          <w:szCs w:val="20"/>
          <w:highlight w:val="yellow"/>
        </w:rPr>
        <w:t>Any dyeing, color shading, antiques/stain, and finishing techniques may be used in units 4-9.</w:t>
      </w:r>
    </w:p>
    <w:p w14:paraId="079C4B10" w14:textId="7BFE7D87" w:rsidR="00F06FC6" w:rsidRPr="00F06FC6" w:rsidRDefault="00F06FC6" w:rsidP="00EA43E3">
      <w:pPr>
        <w:spacing w:line="240" w:lineRule="auto"/>
        <w:rPr>
          <w:rFonts w:ascii="Arial" w:hAnsi="Arial" w:cs="Arial"/>
          <w:b/>
          <w:bCs/>
          <w:sz w:val="20"/>
          <w:szCs w:val="20"/>
        </w:rPr>
      </w:pPr>
      <w:r w:rsidRPr="00F06FC6">
        <w:rPr>
          <w:rFonts w:ascii="Arial" w:hAnsi="Arial" w:cs="Arial"/>
          <w:b/>
          <w:bCs/>
          <w:sz w:val="20"/>
          <w:szCs w:val="20"/>
        </w:rPr>
        <w:t xml:space="preserve">ADVANCED </w:t>
      </w:r>
      <w:r w:rsidR="00DE107D">
        <w:rPr>
          <w:rFonts w:ascii="Arial" w:hAnsi="Arial" w:cs="Arial"/>
          <w:b/>
          <w:bCs/>
          <w:sz w:val="20"/>
          <w:szCs w:val="20"/>
        </w:rPr>
        <w:t>CARVING</w:t>
      </w:r>
      <w:r w:rsidRPr="00F06FC6">
        <w:rPr>
          <w:rFonts w:ascii="Arial" w:hAnsi="Arial" w:cs="Arial"/>
          <w:sz w:val="20"/>
          <w:szCs w:val="20"/>
        </w:rPr>
        <w:t>—</w:t>
      </w:r>
      <w:r w:rsidRPr="00F06FC6">
        <w:rPr>
          <w:rFonts w:ascii="Arial" w:hAnsi="Arial" w:cs="Arial"/>
          <w:b/>
          <w:bCs/>
          <w:sz w:val="20"/>
          <w:szCs w:val="20"/>
        </w:rPr>
        <w:t>UNIT 4</w:t>
      </w:r>
    </w:p>
    <w:p w14:paraId="78EBEAF3" w14:textId="48273D52" w:rsidR="00DB5866" w:rsidRPr="00F06FC6" w:rsidRDefault="00DB5866" w:rsidP="00EA43E3">
      <w:pPr>
        <w:spacing w:line="240" w:lineRule="auto"/>
        <w:rPr>
          <w:rFonts w:ascii="Arial" w:hAnsi="Arial" w:cs="Arial"/>
          <w:sz w:val="20"/>
          <w:szCs w:val="20"/>
        </w:rPr>
      </w:pPr>
      <w:r w:rsidRPr="00F06FC6">
        <w:rPr>
          <w:rFonts w:ascii="Arial" w:hAnsi="Arial" w:cs="Arial"/>
          <w:sz w:val="20"/>
          <w:szCs w:val="20"/>
        </w:rPr>
        <w:t xml:space="preserve">Class </w:t>
      </w:r>
      <w:r w:rsidR="005B26CF">
        <w:rPr>
          <w:rFonts w:ascii="Arial" w:hAnsi="Arial" w:cs="Arial"/>
          <w:sz w:val="20"/>
          <w:szCs w:val="20"/>
        </w:rPr>
        <w:t>8</w:t>
      </w:r>
      <w:r w:rsidRPr="00F06FC6">
        <w:rPr>
          <w:rFonts w:ascii="Arial" w:hAnsi="Arial" w:cs="Arial"/>
          <w:sz w:val="20"/>
          <w:szCs w:val="20"/>
        </w:rPr>
        <w:t>10   Advanced Leather Carving</w:t>
      </w:r>
      <w:r w:rsidRPr="00F06FC6">
        <w:rPr>
          <w:rFonts w:ascii="Arial" w:hAnsi="Arial" w:cs="Arial"/>
          <w:sz w:val="20"/>
          <w:szCs w:val="20"/>
        </w:rPr>
        <w:tab/>
        <w:t xml:space="preserve">   Jr.</w:t>
      </w:r>
    </w:p>
    <w:p w14:paraId="0DA154F5" w14:textId="6AFBC65B" w:rsidR="00DB5866" w:rsidRPr="00F06FC6" w:rsidRDefault="00DB5866" w:rsidP="00EA43E3">
      <w:pPr>
        <w:spacing w:line="240" w:lineRule="auto"/>
        <w:rPr>
          <w:rFonts w:ascii="Arial" w:hAnsi="Arial" w:cs="Arial"/>
          <w:sz w:val="20"/>
          <w:szCs w:val="20"/>
        </w:rPr>
      </w:pPr>
      <w:r w:rsidRPr="00F06FC6">
        <w:rPr>
          <w:rFonts w:ascii="Arial" w:hAnsi="Arial" w:cs="Arial"/>
          <w:sz w:val="20"/>
          <w:szCs w:val="20"/>
        </w:rPr>
        <w:t xml:space="preserve">Class </w:t>
      </w:r>
      <w:r w:rsidR="005B26CF">
        <w:rPr>
          <w:rFonts w:ascii="Arial" w:hAnsi="Arial" w:cs="Arial"/>
          <w:sz w:val="20"/>
          <w:szCs w:val="20"/>
        </w:rPr>
        <w:t>8</w:t>
      </w:r>
      <w:r w:rsidRPr="00F06FC6">
        <w:rPr>
          <w:rFonts w:ascii="Arial" w:hAnsi="Arial" w:cs="Arial"/>
          <w:sz w:val="20"/>
          <w:szCs w:val="20"/>
        </w:rPr>
        <w:t>11   Advanced Leather Carving</w:t>
      </w:r>
      <w:r w:rsidRPr="00F06FC6">
        <w:rPr>
          <w:rFonts w:ascii="Arial" w:hAnsi="Arial" w:cs="Arial"/>
          <w:sz w:val="20"/>
          <w:szCs w:val="20"/>
        </w:rPr>
        <w:tab/>
        <w:t xml:space="preserve">   Int.</w:t>
      </w:r>
    </w:p>
    <w:p w14:paraId="0144E50B" w14:textId="0DE996AF" w:rsidR="00DB5866" w:rsidRPr="00F06FC6" w:rsidRDefault="00DB5866" w:rsidP="00EA43E3">
      <w:pPr>
        <w:spacing w:line="240" w:lineRule="auto"/>
        <w:rPr>
          <w:rFonts w:ascii="Arial" w:hAnsi="Arial" w:cs="Arial"/>
          <w:sz w:val="20"/>
          <w:szCs w:val="20"/>
        </w:rPr>
      </w:pPr>
      <w:r w:rsidRPr="00F06FC6">
        <w:rPr>
          <w:rFonts w:ascii="Arial" w:hAnsi="Arial" w:cs="Arial"/>
          <w:sz w:val="20"/>
          <w:szCs w:val="20"/>
        </w:rPr>
        <w:t xml:space="preserve">Class </w:t>
      </w:r>
      <w:r w:rsidR="005B26CF">
        <w:rPr>
          <w:rFonts w:ascii="Arial" w:hAnsi="Arial" w:cs="Arial"/>
          <w:sz w:val="20"/>
          <w:szCs w:val="20"/>
        </w:rPr>
        <w:t>8</w:t>
      </w:r>
      <w:r w:rsidRPr="00F06FC6">
        <w:rPr>
          <w:rFonts w:ascii="Arial" w:hAnsi="Arial" w:cs="Arial"/>
          <w:sz w:val="20"/>
          <w:szCs w:val="20"/>
        </w:rPr>
        <w:t>12   Advanced Leather Carving</w:t>
      </w:r>
      <w:r w:rsidRPr="00F06FC6">
        <w:rPr>
          <w:rFonts w:ascii="Arial" w:hAnsi="Arial" w:cs="Arial"/>
          <w:sz w:val="20"/>
          <w:szCs w:val="20"/>
        </w:rPr>
        <w:tab/>
        <w:t xml:space="preserve">   Sr.</w:t>
      </w:r>
    </w:p>
    <w:p w14:paraId="02A645A0" w14:textId="77777777" w:rsidR="00DE107D" w:rsidRPr="004C1CD1" w:rsidRDefault="00DE107D" w:rsidP="00DE107D">
      <w:pPr>
        <w:spacing w:line="240" w:lineRule="auto"/>
        <w:rPr>
          <w:rFonts w:ascii="Arial" w:hAnsi="Arial" w:cs="Arial"/>
          <w:sz w:val="20"/>
          <w:szCs w:val="20"/>
        </w:rPr>
      </w:pPr>
      <w:r w:rsidRPr="004C1CD1">
        <w:rPr>
          <w:rFonts w:ascii="Arial" w:hAnsi="Arial" w:cs="Arial"/>
          <w:sz w:val="20"/>
          <w:szCs w:val="20"/>
        </w:rPr>
        <w:t>All exhibits will consist of the following:</w:t>
      </w:r>
    </w:p>
    <w:p w14:paraId="3FC9CBB7" w14:textId="77777777" w:rsidR="00DE107D" w:rsidRPr="004C1CD1" w:rsidRDefault="00DE107D" w:rsidP="00DE107D">
      <w:pPr>
        <w:spacing w:line="240" w:lineRule="auto"/>
        <w:contextualSpacing/>
        <w:rPr>
          <w:rFonts w:ascii="Arial" w:hAnsi="Arial" w:cs="Arial"/>
          <w:sz w:val="20"/>
          <w:szCs w:val="20"/>
        </w:rPr>
      </w:pPr>
      <w:r w:rsidRPr="004C1CD1">
        <w:rPr>
          <w:rFonts w:ascii="Arial" w:hAnsi="Arial" w:cs="Arial"/>
          <w:sz w:val="20"/>
          <w:szCs w:val="20"/>
        </w:rPr>
        <w:t>A.  Completed e-Record presented in a sturdy binder/notebook.</w:t>
      </w:r>
    </w:p>
    <w:p w14:paraId="3B98F4FD" w14:textId="4AEE25DE" w:rsidR="00DE107D" w:rsidRPr="00EA7EE3" w:rsidRDefault="00DE107D" w:rsidP="00DE107D">
      <w:pPr>
        <w:spacing w:line="240" w:lineRule="auto"/>
        <w:contextualSpacing/>
        <w:rPr>
          <w:rFonts w:ascii="Arial" w:hAnsi="Arial" w:cs="Arial"/>
          <w:sz w:val="20"/>
          <w:szCs w:val="20"/>
        </w:rPr>
      </w:pPr>
      <w:r w:rsidRPr="00EA7EE3">
        <w:rPr>
          <w:rFonts w:ascii="Arial" w:hAnsi="Arial" w:cs="Arial"/>
          <w:sz w:val="20"/>
          <w:szCs w:val="20"/>
        </w:rPr>
        <w:t xml:space="preserve">B.  One completed article, matching set, or picture/wall hanging using one of the following techniques: </w:t>
      </w:r>
      <w:r w:rsidRPr="00EA7EE3">
        <w:rPr>
          <w:rFonts w:ascii="Arial" w:hAnsi="Arial" w:cs="Arial"/>
          <w:b/>
          <w:bCs/>
          <w:sz w:val="20"/>
          <w:szCs w:val="20"/>
        </w:rPr>
        <w:t>advanced</w:t>
      </w:r>
      <w:r w:rsidRPr="00EA7EE3">
        <w:rPr>
          <w:rFonts w:ascii="Arial" w:hAnsi="Arial" w:cs="Arial"/>
          <w:sz w:val="20"/>
          <w:szCs w:val="20"/>
        </w:rPr>
        <w:t xml:space="preserve"> </w:t>
      </w:r>
      <w:r w:rsidRPr="00EA7EE3">
        <w:rPr>
          <w:rFonts w:ascii="Arial" w:hAnsi="Arial" w:cs="Arial"/>
          <w:b/>
          <w:bCs/>
          <w:sz w:val="20"/>
          <w:szCs w:val="20"/>
        </w:rPr>
        <w:t>traditional carving</w:t>
      </w:r>
      <w:r w:rsidRPr="00EA7EE3">
        <w:rPr>
          <w:rFonts w:ascii="Arial" w:hAnsi="Arial" w:cs="Arial"/>
          <w:sz w:val="20"/>
          <w:szCs w:val="20"/>
        </w:rPr>
        <w:t xml:space="preserve">, </w:t>
      </w:r>
      <w:r w:rsidRPr="00EA7EE3">
        <w:rPr>
          <w:rFonts w:ascii="Arial" w:hAnsi="Arial" w:cs="Arial"/>
          <w:b/>
          <w:bCs/>
          <w:sz w:val="20"/>
          <w:szCs w:val="20"/>
        </w:rPr>
        <w:t>figure carving</w:t>
      </w:r>
      <w:r w:rsidRPr="00EA7EE3">
        <w:rPr>
          <w:rFonts w:ascii="Arial" w:hAnsi="Arial" w:cs="Arial"/>
          <w:sz w:val="20"/>
          <w:szCs w:val="20"/>
        </w:rPr>
        <w:t xml:space="preserve">, </w:t>
      </w:r>
      <w:r w:rsidRPr="00EA7EE3">
        <w:rPr>
          <w:rFonts w:ascii="Arial" w:hAnsi="Arial" w:cs="Arial"/>
          <w:b/>
          <w:bCs/>
          <w:sz w:val="20"/>
          <w:szCs w:val="20"/>
        </w:rPr>
        <w:t>pictorial carving</w:t>
      </w:r>
      <w:r w:rsidRPr="00EA7EE3">
        <w:rPr>
          <w:rFonts w:ascii="Arial" w:hAnsi="Arial" w:cs="Arial"/>
          <w:sz w:val="20"/>
          <w:szCs w:val="20"/>
        </w:rPr>
        <w:t xml:space="preserve">, </w:t>
      </w:r>
      <w:r w:rsidRPr="00EA7EE3">
        <w:rPr>
          <w:rFonts w:ascii="Arial" w:hAnsi="Arial" w:cs="Arial"/>
          <w:b/>
          <w:bCs/>
          <w:sz w:val="20"/>
          <w:szCs w:val="20"/>
        </w:rPr>
        <w:t>decorative swivel knife carving, embossing or filagree work</w:t>
      </w:r>
      <w:r w:rsidRPr="00EA7EE3">
        <w:rPr>
          <w:rFonts w:ascii="Arial" w:hAnsi="Arial" w:cs="Arial"/>
          <w:sz w:val="20"/>
          <w:szCs w:val="20"/>
        </w:rPr>
        <w:t>.</w:t>
      </w:r>
      <w:r w:rsidRPr="00EA7EE3">
        <w:rPr>
          <w:rFonts w:ascii="Arial" w:hAnsi="Arial" w:cs="Arial"/>
          <w:bCs/>
          <w:sz w:val="20"/>
          <w:szCs w:val="20"/>
        </w:rPr>
        <w:t xml:space="preserve"> (Note: All pictures meant to be hung need to be complete with hardware to hang for display, whether framed or not.)</w:t>
      </w:r>
      <w:r w:rsidRPr="00EA7EE3">
        <w:rPr>
          <w:rFonts w:ascii="Arial" w:hAnsi="Arial" w:cs="Arial"/>
          <w:sz w:val="20"/>
          <w:szCs w:val="20"/>
        </w:rPr>
        <w:t xml:space="preserve">  </w:t>
      </w:r>
    </w:p>
    <w:p w14:paraId="1D39A5D9" w14:textId="77777777" w:rsidR="00DE107D" w:rsidRDefault="00DE107D" w:rsidP="00DE107D">
      <w:pPr>
        <w:spacing w:line="240" w:lineRule="auto"/>
        <w:contextualSpacing/>
        <w:rPr>
          <w:rFonts w:ascii="Arial" w:hAnsi="Arial" w:cs="Arial"/>
          <w:sz w:val="20"/>
          <w:szCs w:val="20"/>
        </w:rPr>
      </w:pPr>
      <w:r w:rsidRPr="00EA7EE3">
        <w:rPr>
          <w:rFonts w:ascii="Arial" w:hAnsi="Arial" w:cs="Arial"/>
          <w:sz w:val="20"/>
          <w:szCs w:val="20"/>
        </w:rPr>
        <w:t>C.  Clear finish, staining/ antiquing, two tone finishes, and background dyeing are allowed in Unit 4. Any lacing, hand sewing, and/or machine sewing may be used in Unit 4, though they are not required.</w:t>
      </w:r>
    </w:p>
    <w:p w14:paraId="75FB5FA7" w14:textId="52BE2845" w:rsidR="00DE107D" w:rsidRPr="004C1CD1" w:rsidRDefault="00DE107D" w:rsidP="00DE107D">
      <w:pPr>
        <w:spacing w:line="240" w:lineRule="auto"/>
        <w:contextualSpacing/>
        <w:rPr>
          <w:rFonts w:ascii="Arial" w:hAnsi="Arial" w:cs="Arial"/>
          <w:sz w:val="20"/>
          <w:szCs w:val="20"/>
        </w:rPr>
      </w:pPr>
      <w:r w:rsidRPr="004C1CD1">
        <w:rPr>
          <w:rFonts w:ascii="Arial" w:hAnsi="Arial" w:cs="Arial"/>
          <w:sz w:val="20"/>
          <w:szCs w:val="20"/>
        </w:rPr>
        <w:lastRenderedPageBreak/>
        <w:t xml:space="preserve">  </w:t>
      </w:r>
      <w:r w:rsidRPr="004C1CD1">
        <w:rPr>
          <w:rFonts w:ascii="Arial" w:hAnsi="Arial" w:cs="Arial"/>
          <w:b/>
          <w:sz w:val="20"/>
          <w:szCs w:val="20"/>
        </w:rPr>
        <w:t>Not</w:t>
      </w:r>
      <w:r>
        <w:rPr>
          <w:rFonts w:ascii="Arial" w:hAnsi="Arial" w:cs="Arial"/>
          <w:b/>
          <w:sz w:val="20"/>
          <w:szCs w:val="20"/>
        </w:rPr>
        <w:t xml:space="preserve"> Permitted in Unit 4: Color shading and </w:t>
      </w:r>
      <w:proofErr w:type="gramStart"/>
      <w:r>
        <w:rPr>
          <w:rFonts w:ascii="Arial" w:hAnsi="Arial" w:cs="Arial"/>
          <w:b/>
          <w:sz w:val="20"/>
          <w:szCs w:val="20"/>
        </w:rPr>
        <w:t>solid color</w:t>
      </w:r>
      <w:proofErr w:type="gramEnd"/>
      <w:r>
        <w:rPr>
          <w:rFonts w:ascii="Arial" w:hAnsi="Arial" w:cs="Arial"/>
          <w:b/>
          <w:sz w:val="20"/>
          <w:szCs w:val="20"/>
        </w:rPr>
        <w:t xml:space="preserve"> dyeing (only background dyeing is permitted). </w:t>
      </w:r>
    </w:p>
    <w:p w14:paraId="47919064" w14:textId="77777777" w:rsidR="00DE107D" w:rsidRDefault="00DE107D" w:rsidP="00DE107D">
      <w:pPr>
        <w:spacing w:line="240" w:lineRule="auto"/>
        <w:contextualSpacing/>
        <w:rPr>
          <w:rFonts w:ascii="Arial" w:hAnsi="Arial" w:cs="Arial"/>
          <w:sz w:val="20"/>
          <w:szCs w:val="20"/>
        </w:rPr>
      </w:pPr>
      <w:r w:rsidRPr="004C1CD1">
        <w:rPr>
          <w:rFonts w:ascii="Arial" w:hAnsi="Arial" w:cs="Arial"/>
          <w:sz w:val="20"/>
          <w:szCs w:val="20"/>
        </w:rPr>
        <w:t>D.  Project will be evaluated on the quality of the information completed in the e-Record (25 percent) and quality of the exhibit (75 percent).</w:t>
      </w:r>
    </w:p>
    <w:p w14:paraId="464FF567" w14:textId="77777777" w:rsidR="006D6999" w:rsidRDefault="006D6999" w:rsidP="00EA43E3">
      <w:pPr>
        <w:spacing w:line="240" w:lineRule="auto"/>
        <w:contextualSpacing/>
        <w:rPr>
          <w:rFonts w:ascii="Arial" w:hAnsi="Arial" w:cs="Arial"/>
          <w:b/>
          <w:bCs/>
          <w:sz w:val="20"/>
          <w:szCs w:val="20"/>
        </w:rPr>
      </w:pPr>
    </w:p>
    <w:p w14:paraId="60810355" w14:textId="1DFBC360" w:rsidR="00F06FC6" w:rsidRPr="004C1CD1" w:rsidRDefault="00F06FC6" w:rsidP="00EA43E3">
      <w:pPr>
        <w:spacing w:line="240" w:lineRule="auto"/>
        <w:rPr>
          <w:rFonts w:ascii="Arial" w:hAnsi="Arial" w:cs="Arial"/>
          <w:b/>
          <w:bCs/>
          <w:sz w:val="20"/>
          <w:szCs w:val="20"/>
        </w:rPr>
      </w:pPr>
      <w:r w:rsidRPr="004C1CD1">
        <w:rPr>
          <w:rFonts w:ascii="Arial" w:hAnsi="Arial" w:cs="Arial"/>
          <w:b/>
          <w:bCs/>
          <w:sz w:val="20"/>
          <w:szCs w:val="20"/>
        </w:rPr>
        <w:t xml:space="preserve">ADVANCED LEATHER </w:t>
      </w:r>
      <w:r w:rsidR="00DE107D">
        <w:rPr>
          <w:rFonts w:ascii="Arial" w:hAnsi="Arial" w:cs="Arial"/>
          <w:b/>
          <w:bCs/>
          <w:sz w:val="20"/>
          <w:szCs w:val="20"/>
        </w:rPr>
        <w:t>STAMPING</w:t>
      </w:r>
      <w:r w:rsidRPr="004C1CD1">
        <w:rPr>
          <w:rFonts w:ascii="Arial" w:hAnsi="Arial" w:cs="Arial"/>
          <w:sz w:val="20"/>
          <w:szCs w:val="20"/>
        </w:rPr>
        <w:t>—</w:t>
      </w:r>
      <w:r w:rsidRPr="004C1CD1">
        <w:rPr>
          <w:rFonts w:ascii="Arial" w:hAnsi="Arial" w:cs="Arial"/>
          <w:b/>
          <w:bCs/>
          <w:sz w:val="20"/>
          <w:szCs w:val="20"/>
        </w:rPr>
        <w:t>UNIT 5</w:t>
      </w:r>
    </w:p>
    <w:p w14:paraId="01DE1626" w14:textId="2F72B42B" w:rsidR="00F06FC6" w:rsidRPr="004C1CD1" w:rsidRDefault="00F06FC6" w:rsidP="00EA43E3">
      <w:pPr>
        <w:spacing w:line="240" w:lineRule="auto"/>
        <w:rPr>
          <w:rFonts w:ascii="Arial" w:hAnsi="Arial" w:cs="Arial"/>
          <w:sz w:val="20"/>
          <w:szCs w:val="20"/>
        </w:rPr>
      </w:pPr>
      <w:r w:rsidRPr="004C1CD1">
        <w:rPr>
          <w:rFonts w:ascii="Arial" w:hAnsi="Arial" w:cs="Arial"/>
          <w:sz w:val="20"/>
          <w:szCs w:val="20"/>
        </w:rPr>
        <w:t xml:space="preserve">Class </w:t>
      </w:r>
      <w:r w:rsidR="00290D69">
        <w:rPr>
          <w:rFonts w:ascii="Arial" w:hAnsi="Arial" w:cs="Arial"/>
          <w:sz w:val="20"/>
          <w:szCs w:val="20"/>
        </w:rPr>
        <w:t>8</w:t>
      </w:r>
      <w:r w:rsidRPr="004C1CD1">
        <w:rPr>
          <w:rFonts w:ascii="Arial" w:hAnsi="Arial" w:cs="Arial"/>
          <w:sz w:val="20"/>
          <w:szCs w:val="20"/>
        </w:rPr>
        <w:t>13</w:t>
      </w:r>
      <w:r w:rsidRPr="004C1CD1">
        <w:t xml:space="preserve"> Advanced</w:t>
      </w:r>
      <w:r w:rsidRPr="004C1CD1">
        <w:rPr>
          <w:rFonts w:ascii="Arial" w:hAnsi="Arial" w:cs="Arial"/>
          <w:sz w:val="20"/>
          <w:szCs w:val="20"/>
        </w:rPr>
        <w:t xml:space="preserve"> Leather </w:t>
      </w:r>
      <w:r w:rsidR="0020706C">
        <w:rPr>
          <w:rFonts w:ascii="Arial" w:hAnsi="Arial" w:cs="Arial"/>
          <w:sz w:val="20"/>
          <w:szCs w:val="20"/>
        </w:rPr>
        <w:t xml:space="preserve">Stamping </w:t>
      </w:r>
      <w:r w:rsidRPr="004C1CD1">
        <w:rPr>
          <w:rFonts w:ascii="Arial" w:hAnsi="Arial" w:cs="Arial"/>
          <w:sz w:val="20"/>
          <w:szCs w:val="20"/>
        </w:rPr>
        <w:t>Jr.</w:t>
      </w:r>
    </w:p>
    <w:p w14:paraId="029B3BC2" w14:textId="779B29EE" w:rsidR="00F06FC6" w:rsidRPr="004C1CD1" w:rsidRDefault="00F06FC6" w:rsidP="00EA43E3">
      <w:pPr>
        <w:spacing w:line="240" w:lineRule="auto"/>
        <w:rPr>
          <w:rFonts w:ascii="Arial" w:hAnsi="Arial" w:cs="Arial"/>
          <w:sz w:val="20"/>
          <w:szCs w:val="20"/>
        </w:rPr>
      </w:pPr>
      <w:r w:rsidRPr="004C1CD1">
        <w:rPr>
          <w:rFonts w:ascii="Arial" w:hAnsi="Arial" w:cs="Arial"/>
          <w:sz w:val="20"/>
          <w:szCs w:val="20"/>
        </w:rPr>
        <w:t xml:space="preserve">Class </w:t>
      </w:r>
      <w:r w:rsidR="00290D69">
        <w:rPr>
          <w:rFonts w:ascii="Arial" w:hAnsi="Arial" w:cs="Arial"/>
          <w:sz w:val="20"/>
          <w:szCs w:val="20"/>
        </w:rPr>
        <w:t>8</w:t>
      </w:r>
      <w:r w:rsidRPr="004C1CD1">
        <w:rPr>
          <w:rFonts w:ascii="Arial" w:hAnsi="Arial" w:cs="Arial"/>
          <w:sz w:val="20"/>
          <w:szCs w:val="20"/>
        </w:rPr>
        <w:t xml:space="preserve">14 Advanced Leather </w:t>
      </w:r>
      <w:r w:rsidR="0020706C">
        <w:rPr>
          <w:rFonts w:ascii="Arial" w:hAnsi="Arial" w:cs="Arial"/>
          <w:sz w:val="20"/>
          <w:szCs w:val="20"/>
        </w:rPr>
        <w:t xml:space="preserve">Stamping </w:t>
      </w:r>
      <w:r w:rsidRPr="004C1CD1">
        <w:rPr>
          <w:rFonts w:ascii="Arial" w:hAnsi="Arial" w:cs="Arial"/>
          <w:sz w:val="20"/>
          <w:szCs w:val="20"/>
        </w:rPr>
        <w:t>Int.</w:t>
      </w:r>
    </w:p>
    <w:p w14:paraId="580C4650" w14:textId="1ED99F4A" w:rsidR="00F06FC6" w:rsidRPr="004C1CD1" w:rsidRDefault="00F06FC6" w:rsidP="00EA43E3">
      <w:pPr>
        <w:spacing w:line="240" w:lineRule="auto"/>
        <w:rPr>
          <w:rFonts w:ascii="Arial" w:hAnsi="Arial" w:cs="Arial"/>
          <w:sz w:val="20"/>
          <w:szCs w:val="20"/>
        </w:rPr>
      </w:pPr>
      <w:r w:rsidRPr="004C1CD1">
        <w:rPr>
          <w:rFonts w:ascii="Arial" w:hAnsi="Arial" w:cs="Arial"/>
          <w:sz w:val="20"/>
          <w:szCs w:val="20"/>
        </w:rPr>
        <w:t xml:space="preserve">Class </w:t>
      </w:r>
      <w:r w:rsidR="00290D69">
        <w:rPr>
          <w:rFonts w:ascii="Arial" w:hAnsi="Arial" w:cs="Arial"/>
          <w:sz w:val="20"/>
          <w:szCs w:val="20"/>
        </w:rPr>
        <w:t>8</w:t>
      </w:r>
      <w:r w:rsidRPr="004C1CD1">
        <w:rPr>
          <w:rFonts w:ascii="Arial" w:hAnsi="Arial" w:cs="Arial"/>
          <w:sz w:val="20"/>
          <w:szCs w:val="20"/>
        </w:rPr>
        <w:t xml:space="preserve">15 Advanced Leather </w:t>
      </w:r>
      <w:r w:rsidR="0020706C">
        <w:rPr>
          <w:rFonts w:ascii="Arial" w:hAnsi="Arial" w:cs="Arial"/>
          <w:sz w:val="20"/>
          <w:szCs w:val="20"/>
        </w:rPr>
        <w:t xml:space="preserve">Stamping </w:t>
      </w:r>
      <w:r w:rsidRPr="004C1CD1">
        <w:t>S</w:t>
      </w:r>
      <w:r w:rsidRPr="004C1CD1">
        <w:rPr>
          <w:rFonts w:ascii="Arial" w:hAnsi="Arial" w:cs="Arial"/>
          <w:sz w:val="20"/>
          <w:szCs w:val="20"/>
        </w:rPr>
        <w:t>r.</w:t>
      </w:r>
    </w:p>
    <w:p w14:paraId="22C39947" w14:textId="77777777" w:rsidR="00DE107D" w:rsidRPr="00F06FC6" w:rsidRDefault="00DE107D" w:rsidP="00DE107D">
      <w:pPr>
        <w:spacing w:line="240" w:lineRule="auto"/>
        <w:rPr>
          <w:rFonts w:ascii="Arial" w:hAnsi="Arial" w:cs="Arial"/>
          <w:sz w:val="20"/>
          <w:szCs w:val="20"/>
        </w:rPr>
      </w:pPr>
      <w:r w:rsidRPr="00F06FC6">
        <w:rPr>
          <w:rFonts w:ascii="Arial" w:hAnsi="Arial" w:cs="Arial"/>
          <w:sz w:val="20"/>
          <w:szCs w:val="20"/>
        </w:rPr>
        <w:t>Exhibit will consist of the following:</w:t>
      </w:r>
    </w:p>
    <w:p w14:paraId="44DC0AB1" w14:textId="77777777" w:rsidR="00DE107D" w:rsidRPr="00F06FC6" w:rsidRDefault="00DE107D" w:rsidP="00DE107D">
      <w:pPr>
        <w:spacing w:line="240" w:lineRule="auto"/>
        <w:contextualSpacing/>
        <w:rPr>
          <w:rFonts w:ascii="Arial" w:hAnsi="Arial" w:cs="Arial"/>
          <w:sz w:val="20"/>
          <w:szCs w:val="20"/>
        </w:rPr>
      </w:pPr>
      <w:r w:rsidRPr="00F06FC6">
        <w:rPr>
          <w:rFonts w:ascii="Arial" w:hAnsi="Arial" w:cs="Arial"/>
          <w:sz w:val="20"/>
          <w:szCs w:val="20"/>
        </w:rPr>
        <w:t xml:space="preserve">A.  Completed </w:t>
      </w:r>
      <w:r>
        <w:rPr>
          <w:rFonts w:ascii="Arial" w:hAnsi="Arial" w:cs="Arial"/>
          <w:sz w:val="20"/>
          <w:szCs w:val="20"/>
        </w:rPr>
        <w:t xml:space="preserve">Leathercraft </w:t>
      </w:r>
      <w:r w:rsidRPr="00F06FC6">
        <w:rPr>
          <w:rFonts w:ascii="Arial" w:hAnsi="Arial" w:cs="Arial"/>
          <w:sz w:val="20"/>
          <w:szCs w:val="20"/>
        </w:rPr>
        <w:t>e-Record presented in a sturdy binder/notebook.</w:t>
      </w:r>
    </w:p>
    <w:p w14:paraId="4892F03B" w14:textId="77777777" w:rsidR="00DE107D" w:rsidRPr="00F06FC6" w:rsidRDefault="00DE107D" w:rsidP="00DE107D">
      <w:pPr>
        <w:spacing w:line="240" w:lineRule="auto"/>
        <w:contextualSpacing/>
        <w:rPr>
          <w:rFonts w:ascii="Arial" w:hAnsi="Arial" w:cs="Arial"/>
          <w:sz w:val="20"/>
          <w:szCs w:val="20"/>
        </w:rPr>
      </w:pPr>
      <w:r w:rsidRPr="0015256A">
        <w:rPr>
          <w:rFonts w:ascii="Arial" w:hAnsi="Arial" w:cs="Arial"/>
          <w:sz w:val="20"/>
          <w:szCs w:val="20"/>
        </w:rPr>
        <w:t>B</w:t>
      </w:r>
      <w:r w:rsidRPr="00F06FC6">
        <w:rPr>
          <w:rFonts w:ascii="Arial" w:hAnsi="Arial" w:cs="Arial"/>
          <w:sz w:val="20"/>
          <w:szCs w:val="20"/>
        </w:rPr>
        <w:t>.  One completed article,</w:t>
      </w:r>
      <w:r w:rsidRPr="00F06FC6">
        <w:rPr>
          <w:rFonts w:ascii="Arial" w:hAnsi="Arial" w:cs="Arial"/>
        </w:rPr>
        <w:t xml:space="preserve"> </w:t>
      </w:r>
      <w:r w:rsidRPr="00F06FC6">
        <w:rPr>
          <w:rFonts w:ascii="Arial" w:hAnsi="Arial" w:cs="Arial"/>
          <w:sz w:val="20"/>
          <w:szCs w:val="20"/>
        </w:rPr>
        <w:t xml:space="preserve">matching set, or picture/wall hanging using an advanced stamping design. Minimal </w:t>
      </w:r>
      <w:r w:rsidRPr="00F06FC6">
        <w:rPr>
          <w:rFonts w:ascii="Arial" w:hAnsi="Arial" w:cs="Arial"/>
          <w:b/>
          <w:bCs/>
          <w:sz w:val="20"/>
          <w:szCs w:val="20"/>
        </w:rPr>
        <w:t>carving</w:t>
      </w:r>
      <w:r w:rsidRPr="00F06FC6">
        <w:rPr>
          <w:rFonts w:ascii="Arial" w:hAnsi="Arial" w:cs="Arial"/>
          <w:sz w:val="20"/>
          <w:szCs w:val="20"/>
        </w:rPr>
        <w:t xml:space="preserve"> is allowed for effect (i.e., use swivel knife to carve border, letters, brands, etc.).</w:t>
      </w:r>
      <w:r w:rsidRPr="00F06FC6">
        <w:rPr>
          <w:rFonts w:ascii="Arial" w:hAnsi="Arial" w:cs="Arial"/>
          <w:bCs/>
          <w:sz w:val="20"/>
          <w:szCs w:val="20"/>
        </w:rPr>
        <w:t xml:space="preserve"> (Note: All pictures meant to be hung need to be complete with hardware to hang for display, whether framed or not.)</w:t>
      </w:r>
      <w:r w:rsidRPr="00F06FC6">
        <w:rPr>
          <w:rFonts w:ascii="Arial" w:hAnsi="Arial" w:cs="Arial"/>
          <w:sz w:val="20"/>
          <w:szCs w:val="20"/>
        </w:rPr>
        <w:t xml:space="preserve">  </w:t>
      </w:r>
    </w:p>
    <w:p w14:paraId="566F2F17" w14:textId="77777777" w:rsidR="00DE107D" w:rsidRDefault="00DE107D" w:rsidP="00DE107D">
      <w:pPr>
        <w:spacing w:line="240" w:lineRule="auto"/>
        <w:contextualSpacing/>
        <w:rPr>
          <w:rFonts w:ascii="Arial" w:hAnsi="Arial" w:cs="Arial"/>
          <w:sz w:val="20"/>
          <w:szCs w:val="20"/>
        </w:rPr>
      </w:pPr>
      <w:r w:rsidRPr="00F06FC6">
        <w:rPr>
          <w:rFonts w:ascii="Arial" w:hAnsi="Arial" w:cs="Arial"/>
          <w:sz w:val="20"/>
          <w:szCs w:val="20"/>
        </w:rPr>
        <w:t xml:space="preserve">C.  </w:t>
      </w:r>
      <w:r>
        <w:rPr>
          <w:rFonts w:ascii="Arial" w:hAnsi="Arial" w:cs="Arial"/>
          <w:sz w:val="20"/>
          <w:szCs w:val="20"/>
        </w:rPr>
        <w:t>Any l</w:t>
      </w:r>
      <w:r w:rsidRPr="00F06FC6">
        <w:rPr>
          <w:rFonts w:ascii="Arial" w:hAnsi="Arial" w:cs="Arial"/>
          <w:sz w:val="20"/>
          <w:szCs w:val="20"/>
        </w:rPr>
        <w:t xml:space="preserve">acing, hand sewing, </w:t>
      </w:r>
      <w:r>
        <w:rPr>
          <w:rFonts w:ascii="Arial" w:hAnsi="Arial" w:cs="Arial"/>
          <w:sz w:val="20"/>
          <w:szCs w:val="20"/>
        </w:rPr>
        <w:t>and/</w:t>
      </w:r>
      <w:r w:rsidRPr="00F06FC6">
        <w:rPr>
          <w:rFonts w:ascii="Arial" w:hAnsi="Arial" w:cs="Arial"/>
          <w:sz w:val="20"/>
          <w:szCs w:val="20"/>
        </w:rPr>
        <w:t xml:space="preserve">or machine sewing are optional in Unit </w:t>
      </w:r>
      <w:r>
        <w:rPr>
          <w:rFonts w:ascii="Arial" w:hAnsi="Arial" w:cs="Arial"/>
          <w:sz w:val="20"/>
          <w:szCs w:val="20"/>
        </w:rPr>
        <w:t>5.</w:t>
      </w:r>
    </w:p>
    <w:p w14:paraId="4816EFA9" w14:textId="4FBC4C63" w:rsidR="00DE107D" w:rsidRPr="00F06FC6" w:rsidRDefault="00DE107D" w:rsidP="00DE107D">
      <w:pPr>
        <w:spacing w:line="240" w:lineRule="auto"/>
        <w:contextualSpacing/>
        <w:rPr>
          <w:rFonts w:ascii="Arial" w:hAnsi="Arial" w:cs="Arial"/>
          <w:sz w:val="20"/>
          <w:szCs w:val="20"/>
        </w:rPr>
      </w:pPr>
      <w:r w:rsidRPr="00F06FC6">
        <w:rPr>
          <w:rFonts w:ascii="Arial" w:hAnsi="Arial" w:cs="Arial"/>
          <w:b/>
          <w:sz w:val="20"/>
          <w:szCs w:val="20"/>
        </w:rPr>
        <w:t>Note: Any dyeing, color shading, antique/stain, and finishing techniques may be used in units 4-9</w:t>
      </w:r>
      <w:r>
        <w:rPr>
          <w:rFonts w:ascii="Arial" w:hAnsi="Arial" w:cs="Arial"/>
          <w:b/>
          <w:sz w:val="20"/>
          <w:szCs w:val="20"/>
        </w:rPr>
        <w:t>.</w:t>
      </w:r>
    </w:p>
    <w:p w14:paraId="32F4F346" w14:textId="77777777" w:rsidR="00DE107D" w:rsidRDefault="00DE107D" w:rsidP="00DE107D">
      <w:pPr>
        <w:spacing w:line="240" w:lineRule="auto"/>
        <w:contextualSpacing/>
        <w:rPr>
          <w:rFonts w:ascii="Arial" w:hAnsi="Arial" w:cs="Arial"/>
          <w:sz w:val="20"/>
          <w:szCs w:val="20"/>
        </w:rPr>
      </w:pPr>
      <w:r>
        <w:rPr>
          <w:rFonts w:ascii="Arial" w:hAnsi="Arial" w:cs="Arial"/>
          <w:sz w:val="20"/>
          <w:szCs w:val="20"/>
        </w:rPr>
        <w:t>D</w:t>
      </w:r>
      <w:r w:rsidRPr="0015256A">
        <w:rPr>
          <w:rFonts w:ascii="Arial" w:hAnsi="Arial" w:cs="Arial"/>
          <w:sz w:val="20"/>
          <w:szCs w:val="20"/>
        </w:rPr>
        <w:t>.  Project will be evaluated on the quality of the information completed in the e-Record (25 percent) and quality of the exhibit (75 percent).</w:t>
      </w:r>
    </w:p>
    <w:p w14:paraId="139E2D18" w14:textId="77777777" w:rsidR="006D6999" w:rsidRDefault="006D6999" w:rsidP="00EA43E3">
      <w:pPr>
        <w:spacing w:line="240" w:lineRule="auto"/>
        <w:contextualSpacing/>
        <w:rPr>
          <w:rFonts w:ascii="Arial" w:hAnsi="Arial" w:cs="Arial"/>
          <w:b/>
          <w:bCs/>
          <w:sz w:val="20"/>
          <w:szCs w:val="20"/>
        </w:rPr>
      </w:pPr>
    </w:p>
    <w:p w14:paraId="0C8C78E7" w14:textId="77777777" w:rsidR="00DE107D" w:rsidRDefault="00DE107D" w:rsidP="00EA43E3">
      <w:pPr>
        <w:spacing w:line="240" w:lineRule="auto"/>
        <w:contextualSpacing/>
        <w:rPr>
          <w:rFonts w:ascii="Arial" w:hAnsi="Arial" w:cs="Arial"/>
          <w:b/>
          <w:bCs/>
          <w:sz w:val="20"/>
          <w:szCs w:val="20"/>
        </w:rPr>
      </w:pPr>
    </w:p>
    <w:p w14:paraId="1B1FDE88" w14:textId="668C1AC9" w:rsidR="00F06FC6" w:rsidRPr="004C1CD1" w:rsidRDefault="00F06FC6" w:rsidP="00EA43E3">
      <w:pPr>
        <w:spacing w:line="240" w:lineRule="auto"/>
        <w:rPr>
          <w:rFonts w:ascii="Arial" w:hAnsi="Arial" w:cs="Arial"/>
          <w:b/>
          <w:bCs/>
          <w:sz w:val="20"/>
          <w:szCs w:val="20"/>
        </w:rPr>
      </w:pPr>
      <w:r w:rsidRPr="004C1CD1">
        <w:rPr>
          <w:rFonts w:ascii="Arial" w:hAnsi="Arial" w:cs="Arial"/>
          <w:b/>
          <w:bCs/>
          <w:sz w:val="20"/>
          <w:szCs w:val="20"/>
        </w:rPr>
        <w:t>SEWING LEATHER</w:t>
      </w:r>
      <w:r w:rsidRPr="004C1CD1">
        <w:rPr>
          <w:rFonts w:ascii="Arial" w:hAnsi="Arial" w:cs="Arial"/>
          <w:sz w:val="20"/>
          <w:szCs w:val="20"/>
        </w:rPr>
        <w:t>—</w:t>
      </w:r>
      <w:r w:rsidRPr="004C1CD1">
        <w:rPr>
          <w:rFonts w:ascii="Arial" w:hAnsi="Arial" w:cs="Arial"/>
          <w:b/>
          <w:bCs/>
          <w:sz w:val="20"/>
          <w:szCs w:val="20"/>
        </w:rPr>
        <w:t>UNIT 6</w:t>
      </w:r>
    </w:p>
    <w:p w14:paraId="53FC62F0" w14:textId="31C40D64" w:rsidR="00F06FC6" w:rsidRPr="004C1CD1" w:rsidRDefault="00F06FC6" w:rsidP="00EA43E3">
      <w:pPr>
        <w:tabs>
          <w:tab w:val="left" w:pos="630"/>
        </w:tabs>
        <w:spacing w:line="240" w:lineRule="auto"/>
        <w:rPr>
          <w:rFonts w:ascii="Arial" w:hAnsi="Arial" w:cs="Arial"/>
          <w:sz w:val="20"/>
          <w:szCs w:val="20"/>
        </w:rPr>
      </w:pPr>
      <w:r w:rsidRPr="004C1CD1">
        <w:rPr>
          <w:rFonts w:ascii="Arial" w:hAnsi="Arial" w:cs="Arial"/>
          <w:sz w:val="20"/>
          <w:szCs w:val="20"/>
        </w:rPr>
        <w:t xml:space="preserve">Class </w:t>
      </w:r>
      <w:r w:rsidR="00290D69">
        <w:rPr>
          <w:rFonts w:ascii="Arial" w:hAnsi="Arial" w:cs="Arial"/>
          <w:sz w:val="20"/>
          <w:szCs w:val="20"/>
        </w:rPr>
        <w:t>8</w:t>
      </w:r>
      <w:r w:rsidRPr="004C1CD1">
        <w:rPr>
          <w:rFonts w:ascii="Arial" w:hAnsi="Arial" w:cs="Arial"/>
          <w:sz w:val="20"/>
          <w:szCs w:val="20"/>
        </w:rPr>
        <w:t>16</w:t>
      </w:r>
      <w:r w:rsidRPr="004C1CD1">
        <w:tab/>
      </w:r>
      <w:r w:rsidRPr="004C1CD1">
        <w:rPr>
          <w:rFonts w:ascii="Arial" w:hAnsi="Arial" w:cs="Arial"/>
          <w:sz w:val="20"/>
          <w:szCs w:val="20"/>
        </w:rPr>
        <w:t>Sewing Leather</w:t>
      </w:r>
      <w:r w:rsidRPr="004C1CD1">
        <w:tab/>
      </w:r>
      <w:r w:rsidRPr="004C1CD1">
        <w:tab/>
      </w:r>
      <w:r w:rsidRPr="004C1CD1">
        <w:rPr>
          <w:rFonts w:ascii="Arial" w:hAnsi="Arial" w:cs="Arial"/>
          <w:sz w:val="20"/>
          <w:szCs w:val="20"/>
        </w:rPr>
        <w:t>Jr.</w:t>
      </w:r>
    </w:p>
    <w:p w14:paraId="1E10A031" w14:textId="3340F5E0" w:rsidR="00F06FC6" w:rsidRPr="004C1CD1" w:rsidRDefault="00F06FC6" w:rsidP="00EA43E3">
      <w:pPr>
        <w:spacing w:line="240" w:lineRule="auto"/>
        <w:rPr>
          <w:rFonts w:ascii="Arial" w:hAnsi="Arial" w:cs="Arial"/>
          <w:sz w:val="20"/>
          <w:szCs w:val="20"/>
        </w:rPr>
      </w:pPr>
      <w:r w:rsidRPr="004C1CD1">
        <w:rPr>
          <w:rFonts w:ascii="Arial" w:hAnsi="Arial" w:cs="Arial"/>
          <w:sz w:val="20"/>
          <w:szCs w:val="20"/>
        </w:rPr>
        <w:t xml:space="preserve">Class </w:t>
      </w:r>
      <w:r w:rsidR="00290D69">
        <w:rPr>
          <w:rFonts w:ascii="Arial" w:hAnsi="Arial" w:cs="Arial"/>
          <w:sz w:val="20"/>
          <w:szCs w:val="20"/>
        </w:rPr>
        <w:t>8</w:t>
      </w:r>
      <w:r w:rsidRPr="004C1CD1">
        <w:rPr>
          <w:rFonts w:ascii="Arial" w:hAnsi="Arial" w:cs="Arial"/>
          <w:sz w:val="20"/>
          <w:szCs w:val="20"/>
        </w:rPr>
        <w:t>17</w:t>
      </w:r>
      <w:r w:rsidRPr="004C1CD1">
        <w:tab/>
      </w:r>
      <w:r w:rsidRPr="004C1CD1">
        <w:rPr>
          <w:rFonts w:ascii="Arial" w:hAnsi="Arial" w:cs="Arial"/>
          <w:sz w:val="20"/>
          <w:szCs w:val="20"/>
        </w:rPr>
        <w:t>Sewing Leather</w:t>
      </w:r>
      <w:r w:rsidRPr="004C1CD1">
        <w:tab/>
      </w:r>
      <w:r w:rsidRPr="004C1CD1">
        <w:tab/>
      </w:r>
      <w:r w:rsidRPr="004C1CD1">
        <w:rPr>
          <w:rFonts w:ascii="Arial" w:hAnsi="Arial" w:cs="Arial"/>
          <w:sz w:val="20"/>
          <w:szCs w:val="20"/>
        </w:rPr>
        <w:t>Int.</w:t>
      </w:r>
    </w:p>
    <w:p w14:paraId="2ED29613" w14:textId="51E8A041" w:rsidR="00F06FC6" w:rsidRPr="004C1CD1" w:rsidRDefault="00F06FC6" w:rsidP="00EA43E3">
      <w:pPr>
        <w:spacing w:line="240" w:lineRule="auto"/>
        <w:rPr>
          <w:rFonts w:ascii="Arial" w:hAnsi="Arial" w:cs="Arial"/>
          <w:sz w:val="20"/>
          <w:szCs w:val="20"/>
        </w:rPr>
      </w:pPr>
      <w:r w:rsidRPr="004C1CD1">
        <w:rPr>
          <w:rFonts w:ascii="Arial" w:hAnsi="Arial" w:cs="Arial"/>
          <w:sz w:val="20"/>
          <w:szCs w:val="20"/>
        </w:rPr>
        <w:t xml:space="preserve">Class </w:t>
      </w:r>
      <w:r w:rsidR="00290D69">
        <w:rPr>
          <w:rFonts w:ascii="Arial" w:hAnsi="Arial" w:cs="Arial"/>
          <w:sz w:val="20"/>
          <w:szCs w:val="20"/>
        </w:rPr>
        <w:t>8</w:t>
      </w:r>
      <w:r w:rsidRPr="004C1CD1">
        <w:rPr>
          <w:rFonts w:ascii="Arial" w:hAnsi="Arial" w:cs="Arial"/>
          <w:sz w:val="20"/>
          <w:szCs w:val="20"/>
        </w:rPr>
        <w:t>18</w:t>
      </w:r>
      <w:r w:rsidRPr="004C1CD1">
        <w:tab/>
      </w:r>
      <w:r w:rsidRPr="004C1CD1">
        <w:rPr>
          <w:rFonts w:ascii="Arial" w:hAnsi="Arial" w:cs="Arial"/>
          <w:sz w:val="20"/>
          <w:szCs w:val="20"/>
        </w:rPr>
        <w:t>Sewing Leather</w:t>
      </w:r>
      <w:r w:rsidRPr="004C1CD1">
        <w:tab/>
      </w:r>
      <w:r w:rsidRPr="004C1CD1">
        <w:tab/>
      </w:r>
      <w:r w:rsidRPr="004C1CD1">
        <w:rPr>
          <w:rFonts w:ascii="Arial" w:hAnsi="Arial" w:cs="Arial"/>
          <w:sz w:val="20"/>
          <w:szCs w:val="20"/>
        </w:rPr>
        <w:t>Sr.</w:t>
      </w:r>
    </w:p>
    <w:p w14:paraId="68E90B81" w14:textId="77777777" w:rsidR="00F06FC6" w:rsidRPr="004C1CD1" w:rsidRDefault="00F06FC6" w:rsidP="00EA43E3">
      <w:pPr>
        <w:spacing w:line="240" w:lineRule="auto"/>
        <w:rPr>
          <w:rFonts w:ascii="Arial" w:hAnsi="Arial" w:cs="Arial"/>
          <w:sz w:val="20"/>
          <w:szCs w:val="20"/>
        </w:rPr>
      </w:pPr>
      <w:r w:rsidRPr="004C1CD1">
        <w:rPr>
          <w:rFonts w:ascii="Arial" w:hAnsi="Arial" w:cs="Arial"/>
          <w:sz w:val="20"/>
          <w:szCs w:val="20"/>
        </w:rPr>
        <w:t>All exhibits will consist of the following:</w:t>
      </w:r>
    </w:p>
    <w:p w14:paraId="633FE4F3" w14:textId="77777777" w:rsidR="00F06FC6" w:rsidRPr="004C1CD1" w:rsidRDefault="00F06FC6" w:rsidP="00EA43E3">
      <w:pPr>
        <w:spacing w:line="240" w:lineRule="auto"/>
        <w:contextualSpacing/>
        <w:rPr>
          <w:rFonts w:ascii="Arial" w:hAnsi="Arial" w:cs="Arial"/>
          <w:sz w:val="20"/>
          <w:szCs w:val="20"/>
        </w:rPr>
      </w:pPr>
      <w:r w:rsidRPr="004C1CD1">
        <w:rPr>
          <w:rFonts w:ascii="Arial" w:hAnsi="Arial" w:cs="Arial"/>
          <w:sz w:val="20"/>
          <w:szCs w:val="20"/>
        </w:rPr>
        <w:t>A.  Completed e-Record presented in a sturdy binder/notebook.</w:t>
      </w:r>
    </w:p>
    <w:p w14:paraId="03CEA312" w14:textId="6D3C173F" w:rsidR="00F06FC6" w:rsidRPr="004C1CD1" w:rsidRDefault="00F06FC6" w:rsidP="00EA43E3">
      <w:pPr>
        <w:spacing w:line="240" w:lineRule="auto"/>
        <w:contextualSpacing/>
        <w:rPr>
          <w:rFonts w:ascii="Arial" w:hAnsi="Arial" w:cs="Arial"/>
          <w:sz w:val="20"/>
          <w:szCs w:val="20"/>
        </w:rPr>
      </w:pPr>
      <w:r w:rsidRPr="004C1CD1">
        <w:rPr>
          <w:rFonts w:ascii="Arial" w:hAnsi="Arial" w:cs="Arial"/>
          <w:sz w:val="20"/>
          <w:szCs w:val="20"/>
        </w:rPr>
        <w:t>B.  One completed article, matching set or garment made primarily by sewing leather. The focus of this unit is developing sewing construction skills. Judging will be based more on construction and sewing than on tooling</w:t>
      </w:r>
      <w:r w:rsidR="00DE107D">
        <w:rPr>
          <w:rFonts w:ascii="Arial" w:hAnsi="Arial" w:cs="Arial"/>
          <w:sz w:val="20"/>
          <w:szCs w:val="20"/>
        </w:rPr>
        <w:t xml:space="preserve"> and other techniques. </w:t>
      </w:r>
    </w:p>
    <w:p w14:paraId="606CFEFD" w14:textId="0E3821EF" w:rsidR="00F06FC6" w:rsidRPr="004C1CD1" w:rsidRDefault="00F06FC6" w:rsidP="00EA43E3">
      <w:pPr>
        <w:spacing w:line="240" w:lineRule="auto"/>
        <w:contextualSpacing/>
        <w:rPr>
          <w:rFonts w:ascii="Arial" w:hAnsi="Arial" w:cs="Arial"/>
          <w:b/>
          <w:sz w:val="20"/>
          <w:szCs w:val="20"/>
        </w:rPr>
      </w:pPr>
      <w:r w:rsidRPr="004C1CD1">
        <w:rPr>
          <w:rFonts w:ascii="Arial" w:hAnsi="Arial" w:cs="Arial"/>
          <w:sz w:val="20"/>
          <w:szCs w:val="20"/>
        </w:rPr>
        <w:t xml:space="preserve">C.  All lacing, hand sewing, or machine sewing techniques are acceptable in Unit </w:t>
      </w:r>
      <w:r w:rsidR="00DE107D">
        <w:rPr>
          <w:rFonts w:ascii="Arial" w:hAnsi="Arial" w:cs="Arial"/>
          <w:sz w:val="20"/>
          <w:szCs w:val="20"/>
        </w:rPr>
        <w:t>6</w:t>
      </w:r>
      <w:r w:rsidRPr="004C1CD1">
        <w:rPr>
          <w:rFonts w:ascii="Arial" w:hAnsi="Arial" w:cs="Arial"/>
          <w:sz w:val="20"/>
          <w:szCs w:val="20"/>
        </w:rPr>
        <w:t xml:space="preserve">. </w:t>
      </w:r>
      <w:r w:rsidRPr="004C1CD1">
        <w:rPr>
          <w:rFonts w:ascii="Arial" w:hAnsi="Arial" w:cs="Arial"/>
          <w:b/>
          <w:sz w:val="20"/>
          <w:szCs w:val="20"/>
        </w:rPr>
        <w:t xml:space="preserve">Note: Any techniques of dyeing, color shading, stain/antiquing, and finishing may be used in units 4-9. </w:t>
      </w:r>
    </w:p>
    <w:p w14:paraId="6AEAC0BC" w14:textId="1E3EEEFE" w:rsidR="00AA5293" w:rsidRDefault="00F06FC6" w:rsidP="00EA43E3">
      <w:pPr>
        <w:spacing w:line="240" w:lineRule="auto"/>
        <w:contextualSpacing/>
        <w:rPr>
          <w:rFonts w:ascii="Arial" w:hAnsi="Arial" w:cs="Arial"/>
          <w:sz w:val="20"/>
          <w:szCs w:val="20"/>
        </w:rPr>
      </w:pPr>
      <w:r w:rsidRPr="004C1CD1">
        <w:rPr>
          <w:rFonts w:ascii="Arial" w:hAnsi="Arial" w:cs="Arial"/>
          <w:sz w:val="20"/>
          <w:szCs w:val="20"/>
        </w:rPr>
        <w:t>D.  Project will be evaluated on the quality of the information completed in the e-Record (25 percent) and quality of the exhibit (75 percent).</w:t>
      </w:r>
    </w:p>
    <w:p w14:paraId="6F63400A" w14:textId="77777777" w:rsidR="006D6999" w:rsidRDefault="006D6999" w:rsidP="00EA43E3">
      <w:pPr>
        <w:spacing w:line="240" w:lineRule="auto"/>
        <w:contextualSpacing/>
        <w:rPr>
          <w:rFonts w:ascii="Arial" w:hAnsi="Arial" w:cs="Arial"/>
          <w:b/>
          <w:bCs/>
          <w:sz w:val="20"/>
          <w:szCs w:val="20"/>
        </w:rPr>
      </w:pPr>
    </w:p>
    <w:p w14:paraId="45504D91" w14:textId="04EBF38B" w:rsidR="00F06FC6" w:rsidRPr="004C1CD1" w:rsidRDefault="00F06FC6" w:rsidP="00EA43E3">
      <w:pPr>
        <w:spacing w:line="240" w:lineRule="auto"/>
        <w:rPr>
          <w:rFonts w:ascii="Arial" w:hAnsi="Arial" w:cs="Arial"/>
          <w:b/>
          <w:bCs/>
          <w:sz w:val="20"/>
          <w:szCs w:val="20"/>
        </w:rPr>
      </w:pPr>
      <w:r w:rsidRPr="004C1CD1">
        <w:rPr>
          <w:rFonts w:ascii="Arial" w:hAnsi="Arial" w:cs="Arial"/>
          <w:b/>
          <w:bCs/>
          <w:sz w:val="20"/>
          <w:szCs w:val="20"/>
        </w:rPr>
        <w:t>BRAIDING AND UN-TOOLED LEATHER</w:t>
      </w:r>
      <w:r w:rsidRPr="004C1CD1">
        <w:rPr>
          <w:rFonts w:ascii="Arial" w:hAnsi="Arial" w:cs="Arial"/>
          <w:sz w:val="20"/>
          <w:szCs w:val="20"/>
        </w:rPr>
        <w:t>—</w:t>
      </w:r>
      <w:r w:rsidRPr="004C1CD1">
        <w:rPr>
          <w:rFonts w:ascii="Arial" w:hAnsi="Arial" w:cs="Arial"/>
          <w:b/>
          <w:bCs/>
          <w:sz w:val="20"/>
          <w:szCs w:val="20"/>
        </w:rPr>
        <w:t>UNIT 7</w:t>
      </w:r>
    </w:p>
    <w:p w14:paraId="410C4CEF" w14:textId="365533EE" w:rsidR="00F06FC6" w:rsidRPr="004C1CD1" w:rsidRDefault="00F06FC6" w:rsidP="00EA43E3">
      <w:pPr>
        <w:spacing w:line="240" w:lineRule="auto"/>
        <w:rPr>
          <w:rFonts w:ascii="Arial" w:hAnsi="Arial" w:cs="Arial"/>
          <w:sz w:val="20"/>
          <w:szCs w:val="20"/>
        </w:rPr>
      </w:pPr>
      <w:r w:rsidRPr="004C1CD1">
        <w:rPr>
          <w:rFonts w:ascii="Arial" w:hAnsi="Arial" w:cs="Arial"/>
          <w:sz w:val="20"/>
          <w:szCs w:val="20"/>
        </w:rPr>
        <w:t xml:space="preserve">Class </w:t>
      </w:r>
      <w:r w:rsidR="00290D69">
        <w:rPr>
          <w:rFonts w:ascii="Arial" w:hAnsi="Arial" w:cs="Arial"/>
          <w:sz w:val="20"/>
          <w:szCs w:val="20"/>
        </w:rPr>
        <w:t>8</w:t>
      </w:r>
      <w:r w:rsidRPr="004C1CD1">
        <w:rPr>
          <w:rFonts w:ascii="Arial" w:hAnsi="Arial" w:cs="Arial"/>
          <w:sz w:val="20"/>
          <w:szCs w:val="20"/>
        </w:rPr>
        <w:t xml:space="preserve">19 Braiding and Un-tooled </w:t>
      </w:r>
      <w:bookmarkStart w:id="69" w:name="_Hlk96780627"/>
      <w:proofErr w:type="gramStart"/>
      <w:r w:rsidRPr="004C1CD1">
        <w:rPr>
          <w:rFonts w:ascii="Arial" w:hAnsi="Arial" w:cs="Arial"/>
          <w:sz w:val="20"/>
          <w:szCs w:val="20"/>
        </w:rPr>
        <w:t>Leather</w:t>
      </w:r>
      <w:bookmarkEnd w:id="69"/>
      <w:r w:rsidRPr="004C1CD1">
        <w:rPr>
          <w:rFonts w:ascii="Arial" w:hAnsi="Arial" w:cs="Arial"/>
          <w:sz w:val="20"/>
          <w:szCs w:val="20"/>
        </w:rPr>
        <w:t xml:space="preserve">  Jr.</w:t>
      </w:r>
      <w:proofErr w:type="gramEnd"/>
    </w:p>
    <w:p w14:paraId="1154E81A" w14:textId="44907531" w:rsidR="00F06FC6" w:rsidRPr="004C1CD1" w:rsidRDefault="00F06FC6" w:rsidP="00EA43E3">
      <w:pPr>
        <w:spacing w:line="240" w:lineRule="auto"/>
        <w:rPr>
          <w:rFonts w:ascii="Arial" w:hAnsi="Arial" w:cs="Arial"/>
          <w:sz w:val="20"/>
          <w:szCs w:val="20"/>
        </w:rPr>
      </w:pPr>
      <w:r w:rsidRPr="004C1CD1">
        <w:rPr>
          <w:rFonts w:ascii="Arial" w:hAnsi="Arial" w:cs="Arial"/>
          <w:sz w:val="20"/>
          <w:szCs w:val="20"/>
        </w:rPr>
        <w:t xml:space="preserve">Class </w:t>
      </w:r>
      <w:r w:rsidR="00290D69">
        <w:rPr>
          <w:rFonts w:ascii="Arial" w:hAnsi="Arial" w:cs="Arial"/>
          <w:sz w:val="20"/>
          <w:szCs w:val="20"/>
        </w:rPr>
        <w:t>8</w:t>
      </w:r>
      <w:r w:rsidRPr="004C1CD1">
        <w:rPr>
          <w:rFonts w:ascii="Arial" w:hAnsi="Arial" w:cs="Arial"/>
          <w:sz w:val="20"/>
          <w:szCs w:val="20"/>
        </w:rPr>
        <w:t>20</w:t>
      </w:r>
      <w:r w:rsidRPr="004C1CD1">
        <w:t xml:space="preserve"> Braiding</w:t>
      </w:r>
      <w:r w:rsidRPr="004C1CD1">
        <w:rPr>
          <w:rFonts w:ascii="Arial" w:hAnsi="Arial" w:cs="Arial"/>
          <w:sz w:val="20"/>
          <w:szCs w:val="20"/>
        </w:rPr>
        <w:t xml:space="preserve"> and Un-tooled </w:t>
      </w:r>
      <w:proofErr w:type="gramStart"/>
      <w:r w:rsidRPr="004C1CD1">
        <w:rPr>
          <w:rFonts w:ascii="Arial" w:hAnsi="Arial" w:cs="Arial"/>
          <w:sz w:val="20"/>
          <w:szCs w:val="20"/>
        </w:rPr>
        <w:t>Leather  Int.</w:t>
      </w:r>
      <w:proofErr w:type="gramEnd"/>
    </w:p>
    <w:p w14:paraId="4D236817" w14:textId="4A64857A" w:rsidR="00F06FC6" w:rsidRPr="004C1CD1" w:rsidRDefault="00F06FC6" w:rsidP="00EA43E3">
      <w:pPr>
        <w:spacing w:line="240" w:lineRule="auto"/>
        <w:rPr>
          <w:rFonts w:ascii="Arial" w:hAnsi="Arial" w:cs="Arial"/>
          <w:sz w:val="20"/>
          <w:szCs w:val="20"/>
        </w:rPr>
      </w:pPr>
      <w:r w:rsidRPr="004C1CD1">
        <w:rPr>
          <w:rFonts w:ascii="Arial" w:hAnsi="Arial" w:cs="Arial"/>
          <w:sz w:val="20"/>
          <w:szCs w:val="20"/>
        </w:rPr>
        <w:t xml:space="preserve">Class </w:t>
      </w:r>
      <w:r w:rsidR="00290D69">
        <w:rPr>
          <w:rFonts w:ascii="Arial" w:hAnsi="Arial" w:cs="Arial"/>
          <w:sz w:val="20"/>
          <w:szCs w:val="20"/>
        </w:rPr>
        <w:t>8</w:t>
      </w:r>
      <w:r w:rsidRPr="004C1CD1">
        <w:rPr>
          <w:rFonts w:ascii="Arial" w:hAnsi="Arial" w:cs="Arial"/>
          <w:sz w:val="20"/>
          <w:szCs w:val="20"/>
        </w:rPr>
        <w:t>21</w:t>
      </w:r>
      <w:r w:rsidRPr="004C1CD1">
        <w:t xml:space="preserve"> Braiding</w:t>
      </w:r>
      <w:r w:rsidRPr="004C1CD1">
        <w:rPr>
          <w:rFonts w:ascii="Arial" w:hAnsi="Arial" w:cs="Arial"/>
          <w:sz w:val="20"/>
          <w:szCs w:val="20"/>
        </w:rPr>
        <w:t xml:space="preserve"> and Un-tooled </w:t>
      </w:r>
      <w:proofErr w:type="gramStart"/>
      <w:r w:rsidRPr="004C1CD1">
        <w:rPr>
          <w:rFonts w:ascii="Arial" w:hAnsi="Arial" w:cs="Arial"/>
          <w:sz w:val="20"/>
          <w:szCs w:val="20"/>
        </w:rPr>
        <w:t>Leather  Sr.</w:t>
      </w:r>
      <w:proofErr w:type="gramEnd"/>
    </w:p>
    <w:p w14:paraId="29C54951" w14:textId="77777777" w:rsidR="00F06FC6" w:rsidRPr="004C1CD1" w:rsidRDefault="00F06FC6" w:rsidP="00EA43E3">
      <w:pPr>
        <w:spacing w:line="240" w:lineRule="auto"/>
        <w:rPr>
          <w:rFonts w:ascii="Arial" w:hAnsi="Arial" w:cs="Arial"/>
          <w:sz w:val="20"/>
          <w:szCs w:val="20"/>
        </w:rPr>
      </w:pPr>
      <w:r w:rsidRPr="004C1CD1">
        <w:rPr>
          <w:rFonts w:ascii="Arial" w:hAnsi="Arial" w:cs="Arial"/>
          <w:sz w:val="20"/>
          <w:szCs w:val="20"/>
        </w:rPr>
        <w:t>All exhibits will consist of the following:</w:t>
      </w:r>
    </w:p>
    <w:p w14:paraId="0FBE3C52" w14:textId="77777777" w:rsidR="00F06FC6" w:rsidRPr="004C1CD1" w:rsidRDefault="00F06FC6" w:rsidP="00EA43E3">
      <w:pPr>
        <w:spacing w:line="240" w:lineRule="auto"/>
        <w:contextualSpacing/>
        <w:rPr>
          <w:rFonts w:ascii="Arial" w:hAnsi="Arial" w:cs="Arial"/>
          <w:sz w:val="20"/>
          <w:szCs w:val="20"/>
        </w:rPr>
      </w:pPr>
      <w:r w:rsidRPr="004C1CD1">
        <w:rPr>
          <w:rFonts w:ascii="Arial" w:hAnsi="Arial" w:cs="Arial"/>
          <w:sz w:val="20"/>
          <w:szCs w:val="20"/>
        </w:rPr>
        <w:t>A.  Completed e-Record presented in a sturdy binder/notebook.</w:t>
      </w:r>
    </w:p>
    <w:p w14:paraId="3E6184D8" w14:textId="77777777" w:rsidR="00F06FC6" w:rsidRPr="004C1CD1" w:rsidRDefault="00F06FC6" w:rsidP="00EA43E3">
      <w:pPr>
        <w:spacing w:line="240" w:lineRule="auto"/>
        <w:contextualSpacing/>
        <w:rPr>
          <w:rFonts w:ascii="Arial" w:hAnsi="Arial" w:cs="Arial"/>
          <w:sz w:val="20"/>
          <w:szCs w:val="20"/>
        </w:rPr>
      </w:pPr>
      <w:r w:rsidRPr="004C1CD1">
        <w:rPr>
          <w:rFonts w:ascii="Arial" w:hAnsi="Arial" w:cs="Arial"/>
          <w:sz w:val="20"/>
          <w:szCs w:val="20"/>
        </w:rPr>
        <w:t>B. One completed article, matching set or picture/wall hanging constructed with un-tooled leather using one or more of these leather art techniques: Lacing, braiding, expanding, sculpting, or molding leather. (Minimal tooling for effect, such as names, initials, or brands will be accepted.</w:t>
      </w:r>
      <w:bookmarkStart w:id="70" w:name="_Hlk96779807"/>
      <w:r w:rsidRPr="004C1CD1">
        <w:rPr>
          <w:rFonts w:ascii="Arial" w:hAnsi="Arial" w:cs="Arial"/>
          <w:sz w:val="20"/>
          <w:szCs w:val="20"/>
        </w:rPr>
        <w:t xml:space="preserve">) </w:t>
      </w:r>
    </w:p>
    <w:p w14:paraId="279DF012" w14:textId="77777777" w:rsidR="00F06FC6" w:rsidRPr="004C1CD1" w:rsidRDefault="00F06FC6" w:rsidP="00EA43E3">
      <w:pPr>
        <w:spacing w:line="240" w:lineRule="auto"/>
        <w:contextualSpacing/>
        <w:rPr>
          <w:rFonts w:ascii="Arial" w:hAnsi="Arial" w:cs="Arial"/>
          <w:b/>
          <w:sz w:val="20"/>
          <w:szCs w:val="20"/>
        </w:rPr>
      </w:pPr>
      <w:r w:rsidRPr="004C1CD1">
        <w:rPr>
          <w:rFonts w:ascii="Arial" w:hAnsi="Arial" w:cs="Arial"/>
          <w:sz w:val="20"/>
          <w:szCs w:val="20"/>
        </w:rPr>
        <w:t xml:space="preserve">C.   Lacing, hand sewing, or machine sewing are optional in Unit 7.  </w:t>
      </w:r>
      <w:r w:rsidRPr="004C1CD1">
        <w:rPr>
          <w:rFonts w:ascii="Arial" w:hAnsi="Arial" w:cs="Arial"/>
          <w:b/>
          <w:sz w:val="20"/>
          <w:szCs w:val="20"/>
        </w:rPr>
        <w:t xml:space="preserve">Note: Any techniques of dyeing, color shading, stain/antiquing, and finishing may be used in units 4-9. </w:t>
      </w:r>
    </w:p>
    <w:bookmarkEnd w:id="70"/>
    <w:p w14:paraId="7EB000F9" w14:textId="4D9CC18F" w:rsidR="00F06FC6" w:rsidRDefault="00F06FC6" w:rsidP="00EA43E3">
      <w:pPr>
        <w:spacing w:line="240" w:lineRule="auto"/>
        <w:contextualSpacing/>
        <w:rPr>
          <w:rFonts w:ascii="Arial" w:hAnsi="Arial" w:cs="Arial"/>
          <w:sz w:val="20"/>
          <w:szCs w:val="20"/>
        </w:rPr>
      </w:pPr>
      <w:r w:rsidRPr="004C1CD1">
        <w:rPr>
          <w:rFonts w:ascii="Arial" w:hAnsi="Arial" w:cs="Arial"/>
          <w:sz w:val="20"/>
          <w:szCs w:val="20"/>
        </w:rPr>
        <w:lastRenderedPageBreak/>
        <w:t>D.  Project will be evaluated on the quality of the information completed in the e-Record (25 percent) and quality of the exhibit (75 percent).</w:t>
      </w:r>
    </w:p>
    <w:p w14:paraId="11BA6398" w14:textId="77777777" w:rsidR="006D6999" w:rsidRPr="004C1CD1" w:rsidRDefault="006D6999" w:rsidP="00EA43E3">
      <w:pPr>
        <w:spacing w:line="240" w:lineRule="auto"/>
        <w:contextualSpacing/>
        <w:rPr>
          <w:rFonts w:ascii="Arial" w:hAnsi="Arial" w:cs="Arial"/>
          <w:sz w:val="20"/>
          <w:szCs w:val="20"/>
        </w:rPr>
      </w:pPr>
    </w:p>
    <w:p w14:paraId="5DC4E666" w14:textId="77777777" w:rsidR="00F06FC6" w:rsidRPr="004C1CD1" w:rsidRDefault="00F06FC6" w:rsidP="00EA43E3">
      <w:pPr>
        <w:spacing w:line="240" w:lineRule="auto"/>
        <w:rPr>
          <w:rFonts w:ascii="Arial" w:hAnsi="Arial" w:cs="Arial"/>
          <w:b/>
          <w:sz w:val="20"/>
          <w:szCs w:val="20"/>
        </w:rPr>
      </w:pPr>
      <w:r w:rsidRPr="007859C2">
        <w:rPr>
          <w:rFonts w:ascii="Arial" w:hAnsi="Arial" w:cs="Arial"/>
          <w:b/>
          <w:sz w:val="20"/>
          <w:szCs w:val="20"/>
        </w:rPr>
        <w:t>MASTER LEATHERCRAFT</w:t>
      </w:r>
      <w:r w:rsidRPr="007859C2">
        <w:rPr>
          <w:rFonts w:ascii="Arial" w:hAnsi="Arial" w:cs="Arial"/>
          <w:sz w:val="20"/>
          <w:szCs w:val="20"/>
        </w:rPr>
        <w:t>—</w:t>
      </w:r>
      <w:r w:rsidRPr="007859C2">
        <w:rPr>
          <w:rFonts w:ascii="Arial" w:hAnsi="Arial" w:cs="Arial"/>
          <w:b/>
          <w:sz w:val="20"/>
          <w:szCs w:val="20"/>
        </w:rPr>
        <w:t>UNIT 8</w:t>
      </w:r>
    </w:p>
    <w:p w14:paraId="3869F7E8" w14:textId="6E1588AD" w:rsidR="00F06FC6" w:rsidRPr="004C1CD1" w:rsidRDefault="00F06FC6" w:rsidP="00EA43E3">
      <w:pPr>
        <w:spacing w:line="240" w:lineRule="auto"/>
        <w:rPr>
          <w:rFonts w:ascii="Arial" w:hAnsi="Arial" w:cs="Arial"/>
          <w:sz w:val="20"/>
          <w:szCs w:val="20"/>
        </w:rPr>
      </w:pPr>
      <w:r w:rsidRPr="004C1CD1">
        <w:rPr>
          <w:rFonts w:ascii="Arial" w:hAnsi="Arial" w:cs="Arial"/>
          <w:sz w:val="20"/>
          <w:szCs w:val="20"/>
        </w:rPr>
        <w:t xml:space="preserve">Class </w:t>
      </w:r>
      <w:r w:rsidR="00290D69">
        <w:rPr>
          <w:rFonts w:ascii="Arial" w:hAnsi="Arial" w:cs="Arial"/>
          <w:sz w:val="20"/>
          <w:szCs w:val="20"/>
        </w:rPr>
        <w:t>8</w:t>
      </w:r>
      <w:r w:rsidRPr="004C1CD1">
        <w:rPr>
          <w:rFonts w:ascii="Arial" w:hAnsi="Arial" w:cs="Arial"/>
          <w:sz w:val="20"/>
          <w:szCs w:val="20"/>
        </w:rPr>
        <w:t xml:space="preserve">22 </w:t>
      </w:r>
      <w:bookmarkStart w:id="71" w:name="_Hlk96776064"/>
      <w:r w:rsidRPr="004C1CD1">
        <w:rPr>
          <w:rFonts w:ascii="Arial" w:hAnsi="Arial" w:cs="Arial"/>
          <w:sz w:val="20"/>
          <w:szCs w:val="20"/>
        </w:rPr>
        <w:t>M</w:t>
      </w:r>
      <w:bookmarkEnd w:id="71"/>
      <w:r w:rsidRPr="004C1CD1">
        <w:rPr>
          <w:rFonts w:ascii="Arial" w:hAnsi="Arial" w:cs="Arial"/>
          <w:sz w:val="20"/>
          <w:szCs w:val="20"/>
        </w:rPr>
        <w:t xml:space="preserve">aster Leathercraft </w:t>
      </w:r>
      <w:r w:rsidRPr="004C1CD1">
        <w:tab/>
      </w:r>
      <w:r w:rsidRPr="004C1CD1">
        <w:tab/>
      </w:r>
      <w:r w:rsidRPr="004C1CD1">
        <w:rPr>
          <w:rFonts w:ascii="Arial" w:hAnsi="Arial" w:cs="Arial"/>
          <w:sz w:val="20"/>
          <w:szCs w:val="20"/>
        </w:rPr>
        <w:t>Jr.</w:t>
      </w:r>
    </w:p>
    <w:p w14:paraId="5D65602A" w14:textId="5DF961F1" w:rsidR="00F06FC6" w:rsidRPr="004C1CD1" w:rsidRDefault="00F06FC6" w:rsidP="00EA43E3">
      <w:pPr>
        <w:spacing w:line="240" w:lineRule="auto"/>
        <w:rPr>
          <w:rFonts w:ascii="Arial" w:hAnsi="Arial" w:cs="Arial"/>
          <w:sz w:val="20"/>
          <w:szCs w:val="20"/>
        </w:rPr>
      </w:pPr>
      <w:r w:rsidRPr="004C1CD1">
        <w:rPr>
          <w:rFonts w:ascii="Arial" w:hAnsi="Arial" w:cs="Arial"/>
          <w:sz w:val="20"/>
          <w:szCs w:val="20"/>
        </w:rPr>
        <w:t xml:space="preserve">Class </w:t>
      </w:r>
      <w:r w:rsidR="00290D69">
        <w:rPr>
          <w:rFonts w:ascii="Arial" w:hAnsi="Arial" w:cs="Arial"/>
          <w:sz w:val="20"/>
          <w:szCs w:val="20"/>
        </w:rPr>
        <w:t>8</w:t>
      </w:r>
      <w:r w:rsidRPr="004C1CD1">
        <w:rPr>
          <w:rFonts w:ascii="Arial" w:hAnsi="Arial" w:cs="Arial"/>
          <w:sz w:val="20"/>
          <w:szCs w:val="20"/>
        </w:rPr>
        <w:t xml:space="preserve">23 Master Leathercraft </w:t>
      </w:r>
      <w:r w:rsidRPr="004C1CD1">
        <w:tab/>
      </w:r>
      <w:r w:rsidRPr="004C1CD1">
        <w:tab/>
      </w:r>
      <w:r w:rsidRPr="004C1CD1">
        <w:rPr>
          <w:rFonts w:ascii="Arial" w:hAnsi="Arial" w:cs="Arial"/>
          <w:sz w:val="20"/>
          <w:szCs w:val="20"/>
        </w:rPr>
        <w:t>Int.</w:t>
      </w:r>
    </w:p>
    <w:p w14:paraId="1634B3A9" w14:textId="22D9E760" w:rsidR="00F06FC6" w:rsidRPr="004C1CD1" w:rsidRDefault="00F06FC6" w:rsidP="00EA43E3">
      <w:pPr>
        <w:spacing w:line="240" w:lineRule="auto"/>
        <w:rPr>
          <w:rFonts w:ascii="Arial" w:hAnsi="Arial" w:cs="Arial"/>
          <w:sz w:val="20"/>
          <w:szCs w:val="20"/>
        </w:rPr>
      </w:pPr>
      <w:r w:rsidRPr="004C1CD1">
        <w:rPr>
          <w:rFonts w:ascii="Arial" w:hAnsi="Arial" w:cs="Arial"/>
          <w:sz w:val="20"/>
          <w:szCs w:val="20"/>
        </w:rPr>
        <w:t xml:space="preserve">Class </w:t>
      </w:r>
      <w:r w:rsidR="00290D69">
        <w:rPr>
          <w:rFonts w:ascii="Arial" w:hAnsi="Arial" w:cs="Arial"/>
          <w:sz w:val="20"/>
          <w:szCs w:val="20"/>
        </w:rPr>
        <w:t>8</w:t>
      </w:r>
      <w:r w:rsidRPr="004C1CD1">
        <w:rPr>
          <w:rFonts w:ascii="Arial" w:hAnsi="Arial" w:cs="Arial"/>
          <w:sz w:val="20"/>
          <w:szCs w:val="20"/>
        </w:rPr>
        <w:t>24 Master Leathercraft</w:t>
      </w:r>
      <w:r w:rsidRPr="004C1CD1">
        <w:tab/>
      </w:r>
      <w:r w:rsidRPr="004C1CD1">
        <w:tab/>
      </w:r>
      <w:r w:rsidRPr="004C1CD1">
        <w:rPr>
          <w:rFonts w:ascii="Arial" w:hAnsi="Arial" w:cs="Arial"/>
          <w:sz w:val="20"/>
          <w:szCs w:val="20"/>
        </w:rPr>
        <w:t>Sr.</w:t>
      </w:r>
    </w:p>
    <w:p w14:paraId="03050332" w14:textId="77777777" w:rsidR="00F06FC6" w:rsidRPr="004C1CD1" w:rsidRDefault="00F06FC6" w:rsidP="00EA43E3">
      <w:pPr>
        <w:spacing w:line="240" w:lineRule="auto"/>
        <w:rPr>
          <w:rFonts w:ascii="Arial" w:hAnsi="Arial" w:cs="Arial"/>
          <w:sz w:val="20"/>
          <w:szCs w:val="20"/>
        </w:rPr>
      </w:pPr>
      <w:r w:rsidRPr="004C1CD1">
        <w:rPr>
          <w:rFonts w:ascii="Arial" w:hAnsi="Arial" w:cs="Arial"/>
          <w:sz w:val="20"/>
          <w:szCs w:val="20"/>
        </w:rPr>
        <w:t xml:space="preserve">All exhibits will consist of the following:  </w:t>
      </w:r>
    </w:p>
    <w:p w14:paraId="3DC565D3" w14:textId="4EB8388D" w:rsidR="00F06FC6" w:rsidRPr="004C1CD1" w:rsidRDefault="00F06FC6" w:rsidP="00EA43E3">
      <w:pPr>
        <w:spacing w:line="240" w:lineRule="auto"/>
        <w:contextualSpacing/>
        <w:rPr>
          <w:rFonts w:ascii="Arial" w:hAnsi="Arial" w:cs="Arial"/>
          <w:sz w:val="20"/>
          <w:szCs w:val="20"/>
        </w:rPr>
      </w:pPr>
      <w:bookmarkStart w:id="72" w:name="_Hlk96546095"/>
      <w:r w:rsidRPr="004C1CD1">
        <w:rPr>
          <w:rFonts w:ascii="Arial" w:hAnsi="Arial" w:cs="Arial"/>
          <w:sz w:val="20"/>
          <w:szCs w:val="20"/>
        </w:rPr>
        <w:t>A.  Completed</w:t>
      </w:r>
      <w:r w:rsidR="007859C2">
        <w:rPr>
          <w:rFonts w:ascii="Arial" w:hAnsi="Arial" w:cs="Arial"/>
          <w:sz w:val="20"/>
          <w:szCs w:val="20"/>
        </w:rPr>
        <w:t xml:space="preserve"> Leathercraft</w:t>
      </w:r>
      <w:r w:rsidRPr="004C1CD1">
        <w:rPr>
          <w:rFonts w:ascii="Arial" w:hAnsi="Arial" w:cs="Arial"/>
          <w:sz w:val="20"/>
          <w:szCs w:val="20"/>
        </w:rPr>
        <w:t xml:space="preserve"> e-Record presented in a sturdy binder/notebook.</w:t>
      </w:r>
    </w:p>
    <w:bookmarkEnd w:id="72"/>
    <w:p w14:paraId="2AA49872" w14:textId="77777777" w:rsidR="00F06FC6" w:rsidRPr="004C1CD1" w:rsidRDefault="00F06FC6" w:rsidP="00EA43E3">
      <w:pPr>
        <w:spacing w:line="240" w:lineRule="auto"/>
        <w:contextualSpacing/>
        <w:rPr>
          <w:rFonts w:ascii="Arial" w:hAnsi="Arial" w:cs="Arial"/>
          <w:sz w:val="20"/>
          <w:szCs w:val="20"/>
        </w:rPr>
      </w:pPr>
      <w:r w:rsidRPr="004C1CD1">
        <w:rPr>
          <w:rFonts w:ascii="Arial" w:hAnsi="Arial" w:cs="Arial"/>
          <w:sz w:val="20"/>
          <w:szCs w:val="20"/>
        </w:rPr>
        <w:t xml:space="preserve">B.  One completed article, matching set or picture/wall hanging using </w:t>
      </w:r>
      <w:r w:rsidRPr="004C1CD1">
        <w:rPr>
          <w:rFonts w:ascii="Arial" w:hAnsi="Arial" w:cs="Arial"/>
          <w:sz w:val="20"/>
          <w:szCs w:val="20"/>
          <w:u w:val="single"/>
        </w:rPr>
        <w:t>multiple</w:t>
      </w:r>
      <w:r w:rsidRPr="004C1CD1">
        <w:rPr>
          <w:rFonts w:ascii="Arial" w:hAnsi="Arial" w:cs="Arial"/>
          <w:sz w:val="20"/>
          <w:szCs w:val="20"/>
        </w:rPr>
        <w:t xml:space="preserve"> leather working techniques.</w:t>
      </w:r>
    </w:p>
    <w:p w14:paraId="4DD27B10" w14:textId="3E170E2B" w:rsidR="00F06FC6" w:rsidRPr="004C1CD1" w:rsidRDefault="00F06FC6" w:rsidP="00EA43E3">
      <w:pPr>
        <w:spacing w:line="240" w:lineRule="auto"/>
        <w:contextualSpacing/>
        <w:rPr>
          <w:rFonts w:ascii="Arial" w:hAnsi="Arial" w:cs="Arial"/>
          <w:b/>
          <w:sz w:val="20"/>
          <w:szCs w:val="20"/>
        </w:rPr>
      </w:pPr>
      <w:r w:rsidRPr="004C1CD1">
        <w:rPr>
          <w:rFonts w:ascii="Arial" w:hAnsi="Arial" w:cs="Arial"/>
          <w:sz w:val="20"/>
          <w:szCs w:val="20"/>
        </w:rPr>
        <w:t xml:space="preserve">C.   </w:t>
      </w:r>
      <w:r w:rsidR="007859C2">
        <w:rPr>
          <w:rFonts w:ascii="Arial" w:hAnsi="Arial" w:cs="Arial"/>
          <w:sz w:val="20"/>
          <w:szCs w:val="20"/>
        </w:rPr>
        <w:t>Any l</w:t>
      </w:r>
      <w:r w:rsidRPr="004C1CD1">
        <w:rPr>
          <w:rFonts w:ascii="Arial" w:hAnsi="Arial" w:cs="Arial"/>
          <w:sz w:val="20"/>
          <w:szCs w:val="20"/>
        </w:rPr>
        <w:t xml:space="preserve">acing, hand sewing, or machine sewing are optional in Unit </w:t>
      </w:r>
      <w:r w:rsidR="007859C2">
        <w:rPr>
          <w:rFonts w:ascii="Arial" w:hAnsi="Arial" w:cs="Arial"/>
          <w:sz w:val="20"/>
          <w:szCs w:val="20"/>
        </w:rPr>
        <w:t>8, though they are not required.</w:t>
      </w:r>
      <w:r w:rsidRPr="004C1CD1">
        <w:rPr>
          <w:rFonts w:ascii="Arial" w:hAnsi="Arial" w:cs="Arial"/>
          <w:sz w:val="20"/>
          <w:szCs w:val="20"/>
        </w:rPr>
        <w:t xml:space="preserve"> </w:t>
      </w:r>
      <w:bookmarkStart w:id="73" w:name="_Hlk96778668"/>
      <w:r w:rsidRPr="004C1CD1">
        <w:rPr>
          <w:rFonts w:ascii="Arial" w:hAnsi="Arial" w:cs="Arial"/>
          <w:sz w:val="20"/>
          <w:szCs w:val="20"/>
        </w:rPr>
        <w:t xml:space="preserve"> </w:t>
      </w:r>
      <w:r w:rsidRPr="004C1CD1">
        <w:rPr>
          <w:rFonts w:ascii="Arial" w:hAnsi="Arial" w:cs="Arial"/>
          <w:b/>
          <w:sz w:val="20"/>
          <w:szCs w:val="20"/>
        </w:rPr>
        <w:t xml:space="preserve">Note: Any techniques of dyeing, color shading, stain/antiquing, and finishing may be used in units 4-9. </w:t>
      </w:r>
    </w:p>
    <w:bookmarkEnd w:id="73"/>
    <w:p w14:paraId="74FEE6A6" w14:textId="77777777" w:rsidR="00F06FC6" w:rsidRPr="004C1CD1" w:rsidRDefault="00F06FC6" w:rsidP="00EA43E3">
      <w:pPr>
        <w:spacing w:line="240" w:lineRule="auto"/>
        <w:contextualSpacing/>
        <w:rPr>
          <w:rFonts w:ascii="Arial" w:hAnsi="Arial" w:cs="Arial"/>
          <w:b/>
          <w:sz w:val="20"/>
          <w:szCs w:val="20"/>
        </w:rPr>
      </w:pPr>
      <w:r w:rsidRPr="004C1CD1">
        <w:rPr>
          <w:rFonts w:ascii="Arial" w:hAnsi="Arial" w:cs="Arial"/>
          <w:b/>
          <w:sz w:val="20"/>
          <w:szCs w:val="20"/>
        </w:rPr>
        <w:t xml:space="preserve">Some examples of using multiple leathercraft techniques on a project: </w:t>
      </w:r>
    </w:p>
    <w:p w14:paraId="71E3758C" w14:textId="77777777" w:rsidR="00F06FC6" w:rsidRPr="004C1CD1" w:rsidRDefault="00F06FC6" w:rsidP="00EA43E3">
      <w:pPr>
        <w:spacing w:line="240" w:lineRule="auto"/>
        <w:contextualSpacing/>
        <w:rPr>
          <w:rFonts w:ascii="Arial" w:hAnsi="Arial" w:cs="Arial"/>
          <w:bCs/>
          <w:sz w:val="20"/>
          <w:szCs w:val="20"/>
        </w:rPr>
      </w:pPr>
      <w:r w:rsidRPr="004C1CD1">
        <w:rPr>
          <w:rFonts w:ascii="Arial" w:hAnsi="Arial" w:cs="Arial"/>
          <w:bCs/>
          <w:sz w:val="20"/>
          <w:szCs w:val="20"/>
        </w:rPr>
        <w:t>1. An article with a stamping design that included an area of figure carving.</w:t>
      </w:r>
    </w:p>
    <w:p w14:paraId="3E2176D1" w14:textId="77777777" w:rsidR="00F06FC6" w:rsidRPr="004C1CD1" w:rsidRDefault="00F06FC6" w:rsidP="00EA43E3">
      <w:pPr>
        <w:spacing w:line="240" w:lineRule="auto"/>
        <w:contextualSpacing/>
        <w:rPr>
          <w:rFonts w:ascii="Arial" w:hAnsi="Arial" w:cs="Arial"/>
          <w:bCs/>
          <w:sz w:val="20"/>
          <w:szCs w:val="20"/>
        </w:rPr>
      </w:pPr>
      <w:r w:rsidRPr="004C1CD1">
        <w:rPr>
          <w:rFonts w:ascii="Arial" w:hAnsi="Arial" w:cs="Arial"/>
          <w:bCs/>
          <w:sz w:val="20"/>
          <w:szCs w:val="20"/>
        </w:rPr>
        <w:t xml:space="preserve">2. A carved picture with a stamped frame.  </w:t>
      </w:r>
    </w:p>
    <w:p w14:paraId="24D80C9D" w14:textId="77777777" w:rsidR="00F06FC6" w:rsidRPr="004C1CD1" w:rsidRDefault="00F06FC6" w:rsidP="00EA43E3">
      <w:pPr>
        <w:spacing w:line="240" w:lineRule="auto"/>
        <w:contextualSpacing/>
        <w:rPr>
          <w:rFonts w:ascii="Arial" w:hAnsi="Arial" w:cs="Arial"/>
          <w:bCs/>
          <w:sz w:val="20"/>
          <w:szCs w:val="20"/>
        </w:rPr>
      </w:pPr>
      <w:r w:rsidRPr="004C1CD1">
        <w:rPr>
          <w:rFonts w:ascii="Arial" w:hAnsi="Arial" w:cs="Arial"/>
          <w:bCs/>
          <w:sz w:val="20"/>
          <w:szCs w:val="20"/>
        </w:rPr>
        <w:t xml:space="preserve">3. A floral carving with areas of geometric stamping.  </w:t>
      </w:r>
    </w:p>
    <w:p w14:paraId="0F68B0F7" w14:textId="77777777" w:rsidR="00F06FC6" w:rsidRPr="004C1CD1" w:rsidRDefault="00F06FC6" w:rsidP="00EA43E3">
      <w:pPr>
        <w:spacing w:line="240" w:lineRule="auto"/>
        <w:contextualSpacing/>
        <w:rPr>
          <w:rFonts w:ascii="Arial" w:hAnsi="Arial" w:cs="Arial"/>
          <w:bCs/>
          <w:sz w:val="20"/>
          <w:szCs w:val="20"/>
        </w:rPr>
      </w:pPr>
      <w:r w:rsidRPr="004C1CD1">
        <w:rPr>
          <w:rFonts w:ascii="Arial" w:hAnsi="Arial" w:cs="Arial"/>
          <w:bCs/>
          <w:sz w:val="20"/>
          <w:szCs w:val="20"/>
        </w:rPr>
        <w:t xml:space="preserve">4. A purse with basket stamping and an embossed horse head on the front flap.  </w:t>
      </w:r>
    </w:p>
    <w:p w14:paraId="3E59A39C" w14:textId="77777777" w:rsidR="00F06FC6" w:rsidRPr="004C1CD1" w:rsidRDefault="00F06FC6" w:rsidP="00EA43E3">
      <w:pPr>
        <w:spacing w:line="240" w:lineRule="auto"/>
        <w:contextualSpacing/>
        <w:rPr>
          <w:rFonts w:ascii="Arial" w:hAnsi="Arial" w:cs="Arial"/>
          <w:bCs/>
          <w:sz w:val="20"/>
          <w:szCs w:val="20"/>
        </w:rPr>
      </w:pPr>
      <w:r w:rsidRPr="004C1CD1">
        <w:rPr>
          <w:rFonts w:ascii="Arial" w:hAnsi="Arial" w:cs="Arial"/>
          <w:bCs/>
          <w:sz w:val="20"/>
          <w:szCs w:val="20"/>
        </w:rPr>
        <w:t xml:space="preserve">5. A belt with silhouette carved horses and a name </w:t>
      </w:r>
      <w:proofErr w:type="gramStart"/>
      <w:r w:rsidRPr="004C1CD1">
        <w:rPr>
          <w:rFonts w:ascii="Arial" w:hAnsi="Arial" w:cs="Arial"/>
          <w:bCs/>
          <w:sz w:val="20"/>
          <w:szCs w:val="20"/>
        </w:rPr>
        <w:t>in</w:t>
      </w:r>
      <w:proofErr w:type="gramEnd"/>
      <w:r w:rsidRPr="004C1CD1">
        <w:rPr>
          <w:rFonts w:ascii="Arial" w:hAnsi="Arial" w:cs="Arial"/>
          <w:bCs/>
          <w:sz w:val="20"/>
          <w:szCs w:val="20"/>
        </w:rPr>
        <w:t xml:space="preserve"> the back with filigree. </w:t>
      </w:r>
    </w:p>
    <w:p w14:paraId="0FE67423" w14:textId="77777777" w:rsidR="00F06FC6" w:rsidRPr="004C1CD1" w:rsidRDefault="00F06FC6" w:rsidP="00EA43E3">
      <w:pPr>
        <w:spacing w:line="240" w:lineRule="auto"/>
        <w:contextualSpacing/>
        <w:rPr>
          <w:rFonts w:ascii="Arial" w:hAnsi="Arial" w:cs="Arial"/>
          <w:sz w:val="20"/>
          <w:szCs w:val="20"/>
        </w:rPr>
      </w:pPr>
      <w:r w:rsidRPr="004C1CD1">
        <w:rPr>
          <w:rFonts w:ascii="Arial" w:hAnsi="Arial" w:cs="Arial"/>
          <w:sz w:val="20"/>
          <w:szCs w:val="20"/>
        </w:rPr>
        <w:t>The combinations of techniques are endless!</w:t>
      </w:r>
    </w:p>
    <w:p w14:paraId="54C3C241" w14:textId="1C4067B6" w:rsidR="00F06FC6" w:rsidRPr="006D6999" w:rsidRDefault="00F06FC6" w:rsidP="004B3909">
      <w:pPr>
        <w:pStyle w:val="ListParagraph"/>
        <w:numPr>
          <w:ilvl w:val="0"/>
          <w:numId w:val="56"/>
        </w:numPr>
        <w:spacing w:line="240" w:lineRule="auto"/>
        <w:rPr>
          <w:rFonts w:ascii="Arial" w:hAnsi="Arial" w:cs="Arial"/>
          <w:sz w:val="20"/>
          <w:szCs w:val="20"/>
        </w:rPr>
      </w:pPr>
      <w:r w:rsidRPr="006D6999">
        <w:rPr>
          <w:rFonts w:ascii="Arial" w:hAnsi="Arial" w:cs="Arial"/>
          <w:sz w:val="20"/>
          <w:szCs w:val="20"/>
        </w:rPr>
        <w:t>Project will be evaluated on the quality of the information completed in the e-Record (25 percent) and quality of the exhibit (75 percent).</w:t>
      </w:r>
    </w:p>
    <w:p w14:paraId="21146502" w14:textId="77777777" w:rsidR="00F06FC6" w:rsidRPr="004C1CD1" w:rsidRDefault="00F06FC6" w:rsidP="00EA43E3">
      <w:pPr>
        <w:spacing w:line="240" w:lineRule="auto"/>
        <w:rPr>
          <w:rFonts w:ascii="Arial" w:hAnsi="Arial" w:cs="Arial"/>
          <w:b/>
          <w:bCs/>
          <w:sz w:val="20"/>
          <w:szCs w:val="20"/>
        </w:rPr>
      </w:pPr>
      <w:r w:rsidRPr="004C1CD1">
        <w:rPr>
          <w:rFonts w:ascii="Arial" w:hAnsi="Arial" w:cs="Arial"/>
          <w:b/>
          <w:bCs/>
          <w:sz w:val="20"/>
          <w:szCs w:val="20"/>
        </w:rPr>
        <w:t>MAKING AND REBUILDING SADDLES</w:t>
      </w:r>
      <w:r w:rsidRPr="004C1CD1">
        <w:rPr>
          <w:rFonts w:ascii="Arial" w:hAnsi="Arial" w:cs="Arial"/>
          <w:sz w:val="20"/>
          <w:szCs w:val="20"/>
        </w:rPr>
        <w:t>—</w:t>
      </w:r>
      <w:r w:rsidRPr="004C1CD1">
        <w:rPr>
          <w:rFonts w:ascii="Arial" w:hAnsi="Arial" w:cs="Arial"/>
          <w:b/>
          <w:bCs/>
          <w:sz w:val="20"/>
          <w:szCs w:val="20"/>
        </w:rPr>
        <w:t>UNIT 9</w:t>
      </w:r>
    </w:p>
    <w:p w14:paraId="44866E55" w14:textId="3CB48D57" w:rsidR="00F06FC6" w:rsidRPr="004C1CD1" w:rsidRDefault="00F06FC6" w:rsidP="00EA43E3">
      <w:pPr>
        <w:spacing w:line="240" w:lineRule="auto"/>
        <w:rPr>
          <w:rFonts w:ascii="Arial" w:hAnsi="Arial" w:cs="Arial"/>
          <w:sz w:val="20"/>
          <w:szCs w:val="20"/>
        </w:rPr>
      </w:pPr>
      <w:r w:rsidRPr="004C1CD1">
        <w:rPr>
          <w:rFonts w:ascii="Arial" w:hAnsi="Arial" w:cs="Arial"/>
          <w:sz w:val="20"/>
          <w:szCs w:val="20"/>
        </w:rPr>
        <w:t xml:space="preserve">Class </w:t>
      </w:r>
      <w:r w:rsidR="00290D69">
        <w:rPr>
          <w:rFonts w:ascii="Arial" w:hAnsi="Arial" w:cs="Arial"/>
          <w:sz w:val="20"/>
          <w:szCs w:val="20"/>
        </w:rPr>
        <w:t>8</w:t>
      </w:r>
      <w:r w:rsidRPr="004C1CD1">
        <w:rPr>
          <w:rFonts w:ascii="Arial" w:hAnsi="Arial" w:cs="Arial"/>
          <w:sz w:val="20"/>
          <w:szCs w:val="20"/>
        </w:rPr>
        <w:t>25</w:t>
      </w:r>
      <w:r w:rsidR="004C1CD1" w:rsidRPr="004C1CD1">
        <w:rPr>
          <w:rFonts w:ascii="Arial" w:hAnsi="Arial" w:cs="Arial"/>
          <w:sz w:val="20"/>
          <w:szCs w:val="20"/>
        </w:rPr>
        <w:t xml:space="preserve"> </w:t>
      </w:r>
      <w:r w:rsidRPr="004C1CD1">
        <w:rPr>
          <w:rFonts w:ascii="Arial" w:hAnsi="Arial" w:cs="Arial"/>
          <w:sz w:val="20"/>
          <w:szCs w:val="20"/>
        </w:rPr>
        <w:t xml:space="preserve">Making and Rebuilding </w:t>
      </w:r>
      <w:proofErr w:type="gramStart"/>
      <w:r w:rsidRPr="004C1CD1">
        <w:rPr>
          <w:rFonts w:ascii="Arial" w:hAnsi="Arial" w:cs="Arial"/>
          <w:sz w:val="20"/>
          <w:szCs w:val="20"/>
        </w:rPr>
        <w:t>Saddles</w:t>
      </w:r>
      <w:r w:rsidR="004C1CD1" w:rsidRPr="004C1CD1">
        <w:rPr>
          <w:rFonts w:ascii="Arial" w:hAnsi="Arial" w:cs="Arial"/>
          <w:sz w:val="20"/>
          <w:szCs w:val="20"/>
        </w:rPr>
        <w:t xml:space="preserve">  </w:t>
      </w:r>
      <w:r w:rsidRPr="004C1CD1">
        <w:rPr>
          <w:rFonts w:ascii="Arial" w:hAnsi="Arial" w:cs="Arial"/>
          <w:sz w:val="20"/>
          <w:szCs w:val="20"/>
        </w:rPr>
        <w:t>Jr.</w:t>
      </w:r>
      <w:proofErr w:type="gramEnd"/>
    </w:p>
    <w:p w14:paraId="5D43CE7B" w14:textId="2A83A179" w:rsidR="00F06FC6" w:rsidRPr="004C1CD1" w:rsidRDefault="00F06FC6" w:rsidP="00EA43E3">
      <w:pPr>
        <w:spacing w:line="240" w:lineRule="auto"/>
        <w:rPr>
          <w:rFonts w:ascii="Arial" w:hAnsi="Arial" w:cs="Arial"/>
          <w:sz w:val="20"/>
          <w:szCs w:val="20"/>
        </w:rPr>
      </w:pPr>
      <w:r w:rsidRPr="004C1CD1">
        <w:rPr>
          <w:rFonts w:ascii="Arial" w:hAnsi="Arial" w:cs="Arial"/>
          <w:sz w:val="20"/>
          <w:szCs w:val="20"/>
        </w:rPr>
        <w:t xml:space="preserve">Class </w:t>
      </w:r>
      <w:r w:rsidR="00290D69">
        <w:rPr>
          <w:rFonts w:ascii="Arial" w:hAnsi="Arial" w:cs="Arial"/>
          <w:sz w:val="20"/>
          <w:szCs w:val="20"/>
        </w:rPr>
        <w:t>8</w:t>
      </w:r>
      <w:r w:rsidRPr="004C1CD1">
        <w:rPr>
          <w:rFonts w:ascii="Arial" w:hAnsi="Arial" w:cs="Arial"/>
          <w:sz w:val="20"/>
          <w:szCs w:val="20"/>
        </w:rPr>
        <w:t>26</w:t>
      </w:r>
      <w:r w:rsidR="004C1CD1" w:rsidRPr="004C1CD1">
        <w:rPr>
          <w:rFonts w:ascii="Arial" w:hAnsi="Arial" w:cs="Arial"/>
          <w:sz w:val="20"/>
          <w:szCs w:val="20"/>
        </w:rPr>
        <w:t xml:space="preserve"> </w:t>
      </w:r>
      <w:r w:rsidRPr="004C1CD1">
        <w:rPr>
          <w:rFonts w:ascii="Arial" w:hAnsi="Arial" w:cs="Arial"/>
          <w:sz w:val="20"/>
          <w:szCs w:val="20"/>
        </w:rPr>
        <w:t xml:space="preserve">Making and Rebuilding </w:t>
      </w:r>
      <w:proofErr w:type="gramStart"/>
      <w:r w:rsidRPr="004C1CD1">
        <w:rPr>
          <w:rFonts w:ascii="Arial" w:hAnsi="Arial" w:cs="Arial"/>
          <w:sz w:val="20"/>
          <w:szCs w:val="20"/>
        </w:rPr>
        <w:t>Saddles</w:t>
      </w:r>
      <w:r w:rsidR="004C1CD1" w:rsidRPr="004C1CD1">
        <w:rPr>
          <w:rFonts w:ascii="Arial" w:hAnsi="Arial" w:cs="Arial"/>
          <w:sz w:val="20"/>
          <w:szCs w:val="20"/>
        </w:rPr>
        <w:t xml:space="preserve">  </w:t>
      </w:r>
      <w:r w:rsidRPr="004C1CD1">
        <w:rPr>
          <w:rFonts w:ascii="Arial" w:hAnsi="Arial" w:cs="Arial"/>
          <w:sz w:val="20"/>
          <w:szCs w:val="20"/>
        </w:rPr>
        <w:t>Int.</w:t>
      </w:r>
      <w:proofErr w:type="gramEnd"/>
    </w:p>
    <w:p w14:paraId="18EAA50A" w14:textId="42175E38" w:rsidR="00F06FC6" w:rsidRPr="004C1CD1" w:rsidRDefault="00F06FC6" w:rsidP="00EA43E3">
      <w:pPr>
        <w:spacing w:line="240" w:lineRule="auto"/>
        <w:rPr>
          <w:rFonts w:ascii="Arial" w:hAnsi="Arial" w:cs="Arial"/>
          <w:sz w:val="20"/>
          <w:szCs w:val="20"/>
        </w:rPr>
      </w:pPr>
      <w:r w:rsidRPr="004C1CD1">
        <w:rPr>
          <w:rFonts w:ascii="Arial" w:hAnsi="Arial" w:cs="Arial"/>
          <w:sz w:val="20"/>
          <w:szCs w:val="20"/>
        </w:rPr>
        <w:t xml:space="preserve">Class </w:t>
      </w:r>
      <w:r w:rsidR="00290D69">
        <w:rPr>
          <w:rFonts w:ascii="Arial" w:hAnsi="Arial" w:cs="Arial"/>
          <w:sz w:val="20"/>
          <w:szCs w:val="20"/>
        </w:rPr>
        <w:t>8</w:t>
      </w:r>
      <w:r w:rsidRPr="004C1CD1">
        <w:rPr>
          <w:rFonts w:ascii="Arial" w:hAnsi="Arial" w:cs="Arial"/>
          <w:sz w:val="20"/>
          <w:szCs w:val="20"/>
        </w:rPr>
        <w:t>27</w:t>
      </w:r>
      <w:r w:rsidR="004C1CD1" w:rsidRPr="004C1CD1">
        <w:rPr>
          <w:rFonts w:ascii="Arial" w:hAnsi="Arial" w:cs="Arial"/>
          <w:sz w:val="20"/>
          <w:szCs w:val="20"/>
        </w:rPr>
        <w:t xml:space="preserve"> </w:t>
      </w:r>
      <w:r w:rsidRPr="004C1CD1">
        <w:rPr>
          <w:rFonts w:ascii="Arial" w:hAnsi="Arial" w:cs="Arial"/>
          <w:sz w:val="20"/>
          <w:szCs w:val="20"/>
        </w:rPr>
        <w:t xml:space="preserve">Making and Rebuilding </w:t>
      </w:r>
      <w:proofErr w:type="gramStart"/>
      <w:r w:rsidRPr="004C1CD1">
        <w:rPr>
          <w:rFonts w:ascii="Arial" w:hAnsi="Arial" w:cs="Arial"/>
          <w:sz w:val="20"/>
          <w:szCs w:val="20"/>
        </w:rPr>
        <w:t>Saddles</w:t>
      </w:r>
      <w:r w:rsidR="004C1CD1" w:rsidRPr="004C1CD1">
        <w:rPr>
          <w:rFonts w:ascii="Arial" w:hAnsi="Arial" w:cs="Arial"/>
          <w:sz w:val="20"/>
          <w:szCs w:val="20"/>
        </w:rPr>
        <w:t xml:space="preserve">  </w:t>
      </w:r>
      <w:r w:rsidRPr="004C1CD1">
        <w:rPr>
          <w:rFonts w:ascii="Arial" w:hAnsi="Arial" w:cs="Arial"/>
          <w:sz w:val="20"/>
          <w:szCs w:val="20"/>
        </w:rPr>
        <w:t>Sr.</w:t>
      </w:r>
      <w:proofErr w:type="gramEnd"/>
    </w:p>
    <w:p w14:paraId="73C0C1DB" w14:textId="77777777" w:rsidR="00F06FC6" w:rsidRPr="004C1CD1" w:rsidRDefault="00F06FC6" w:rsidP="00EA43E3">
      <w:pPr>
        <w:spacing w:line="240" w:lineRule="auto"/>
        <w:rPr>
          <w:rFonts w:ascii="Arial" w:hAnsi="Arial" w:cs="Arial"/>
          <w:sz w:val="20"/>
          <w:szCs w:val="20"/>
        </w:rPr>
      </w:pPr>
      <w:r w:rsidRPr="004C1CD1">
        <w:rPr>
          <w:rFonts w:ascii="Arial" w:hAnsi="Arial" w:cs="Arial"/>
          <w:sz w:val="20"/>
          <w:szCs w:val="20"/>
        </w:rPr>
        <w:t>All exhibits will consist of the following:</w:t>
      </w:r>
    </w:p>
    <w:p w14:paraId="761712B0" w14:textId="77777777" w:rsidR="00F06FC6" w:rsidRPr="004C1CD1" w:rsidRDefault="00F06FC6" w:rsidP="00EA43E3">
      <w:pPr>
        <w:spacing w:line="240" w:lineRule="auto"/>
        <w:contextualSpacing/>
        <w:rPr>
          <w:rFonts w:ascii="Arial" w:hAnsi="Arial" w:cs="Arial"/>
          <w:sz w:val="20"/>
          <w:szCs w:val="20"/>
        </w:rPr>
      </w:pPr>
      <w:r w:rsidRPr="004C1CD1">
        <w:rPr>
          <w:rFonts w:ascii="Arial" w:hAnsi="Arial" w:cs="Arial"/>
          <w:sz w:val="20"/>
          <w:szCs w:val="20"/>
        </w:rPr>
        <w:t>A.  Completed e-Record presented in a sturdy binder/notebook.</w:t>
      </w:r>
    </w:p>
    <w:p w14:paraId="003ACB11" w14:textId="77777777" w:rsidR="00F06FC6" w:rsidRPr="004C1CD1" w:rsidRDefault="00F06FC6" w:rsidP="00EA43E3">
      <w:pPr>
        <w:spacing w:line="240" w:lineRule="auto"/>
        <w:contextualSpacing/>
        <w:rPr>
          <w:rFonts w:ascii="Arial" w:hAnsi="Arial" w:cs="Arial"/>
          <w:sz w:val="20"/>
          <w:szCs w:val="20"/>
        </w:rPr>
      </w:pPr>
      <w:r w:rsidRPr="004C1CD1">
        <w:rPr>
          <w:rFonts w:ascii="Arial" w:hAnsi="Arial" w:cs="Arial"/>
          <w:sz w:val="20"/>
          <w:szCs w:val="20"/>
        </w:rPr>
        <w:t xml:space="preserve">B.  One completed saddle (a new build or rebuild of existing saddle). The leather may be either tooled or un-tooled and may be finished in any suitable fashion. </w:t>
      </w:r>
    </w:p>
    <w:p w14:paraId="3D4327A7" w14:textId="700D666B" w:rsidR="00F06FC6" w:rsidRPr="004C1CD1" w:rsidRDefault="00F06FC6" w:rsidP="00EA43E3">
      <w:pPr>
        <w:spacing w:line="240" w:lineRule="auto"/>
        <w:contextualSpacing/>
        <w:rPr>
          <w:rFonts w:ascii="Arial" w:hAnsi="Arial" w:cs="Arial"/>
          <w:b/>
          <w:sz w:val="20"/>
          <w:szCs w:val="20"/>
        </w:rPr>
      </w:pPr>
      <w:r w:rsidRPr="004C1CD1">
        <w:rPr>
          <w:rFonts w:ascii="Arial" w:hAnsi="Arial" w:cs="Arial"/>
          <w:sz w:val="20"/>
          <w:szCs w:val="20"/>
        </w:rPr>
        <w:t>C. A</w:t>
      </w:r>
      <w:r w:rsidR="007859C2">
        <w:rPr>
          <w:rFonts w:ascii="Arial" w:hAnsi="Arial" w:cs="Arial"/>
          <w:sz w:val="20"/>
          <w:szCs w:val="20"/>
        </w:rPr>
        <w:t>ny</w:t>
      </w:r>
      <w:r w:rsidRPr="004C1CD1">
        <w:rPr>
          <w:rFonts w:ascii="Arial" w:hAnsi="Arial" w:cs="Arial"/>
          <w:sz w:val="20"/>
          <w:szCs w:val="20"/>
        </w:rPr>
        <w:t xml:space="preserve"> lacing, hand sewing, or machine sewing techniques are acceptable in Unit 9</w:t>
      </w:r>
      <w:r w:rsidR="007859C2">
        <w:rPr>
          <w:rFonts w:ascii="Arial" w:hAnsi="Arial" w:cs="Arial"/>
          <w:sz w:val="20"/>
          <w:szCs w:val="20"/>
        </w:rPr>
        <w:t xml:space="preserve">, though they are not required. </w:t>
      </w:r>
      <w:r w:rsidRPr="004C1CD1">
        <w:rPr>
          <w:rFonts w:ascii="Arial" w:hAnsi="Arial" w:cs="Arial"/>
          <w:sz w:val="20"/>
          <w:szCs w:val="20"/>
        </w:rPr>
        <w:t xml:space="preserve"> </w:t>
      </w:r>
      <w:r w:rsidRPr="004C1CD1">
        <w:rPr>
          <w:rFonts w:ascii="Arial" w:hAnsi="Arial" w:cs="Arial"/>
          <w:b/>
          <w:sz w:val="20"/>
          <w:szCs w:val="20"/>
        </w:rPr>
        <w:t xml:space="preserve">Note: Any techniques of dyeing, color shading, stain/antiquing, and finishing may be used in units 4-9. </w:t>
      </w:r>
    </w:p>
    <w:p w14:paraId="5E37056E" w14:textId="77777777" w:rsidR="00F06FC6" w:rsidRPr="004C1CD1" w:rsidRDefault="00F06FC6" w:rsidP="00EA43E3">
      <w:pPr>
        <w:spacing w:line="240" w:lineRule="auto"/>
        <w:contextualSpacing/>
        <w:rPr>
          <w:rFonts w:ascii="Arial" w:hAnsi="Arial" w:cs="Arial"/>
          <w:sz w:val="20"/>
          <w:szCs w:val="20"/>
        </w:rPr>
      </w:pPr>
      <w:r w:rsidRPr="004C1CD1">
        <w:rPr>
          <w:rFonts w:ascii="Arial" w:hAnsi="Arial" w:cs="Arial"/>
          <w:sz w:val="20"/>
          <w:szCs w:val="20"/>
        </w:rPr>
        <w:t>D.  Project will be evaluated on the quality of the information completed in the e-Record (25 percent) and quality of the exhibit (75 percent).</w:t>
      </w:r>
    </w:p>
    <w:p w14:paraId="78EC0122" w14:textId="7489612E" w:rsidR="00D9124D" w:rsidRDefault="00D9124D" w:rsidP="00EA43E3">
      <w:pPr>
        <w:autoSpaceDE w:val="0"/>
        <w:autoSpaceDN w:val="0"/>
        <w:adjustRightInd w:val="0"/>
        <w:spacing w:after="0" w:line="240" w:lineRule="auto"/>
        <w:rPr>
          <w:rFonts w:ascii="Arial" w:hAnsi="Arial" w:cs="Arial"/>
          <w:color w:val="FF0000"/>
          <w:sz w:val="20"/>
          <w:szCs w:val="20"/>
        </w:rPr>
      </w:pPr>
    </w:p>
    <w:p w14:paraId="1A0C8F6E" w14:textId="77777777" w:rsidR="003478A4" w:rsidRDefault="003478A4" w:rsidP="00EA43E3">
      <w:pPr>
        <w:spacing w:line="240" w:lineRule="auto"/>
        <w:jc w:val="center"/>
        <w:rPr>
          <w:rFonts w:ascii="Arial" w:hAnsi="Arial" w:cs="Arial"/>
          <w:b/>
          <w:sz w:val="32"/>
          <w:szCs w:val="32"/>
        </w:rPr>
      </w:pPr>
    </w:p>
    <w:p w14:paraId="1AE87E0E" w14:textId="6FFB62DC" w:rsidR="00DB5866" w:rsidRPr="004C1CD1" w:rsidRDefault="00DB5866" w:rsidP="00EA43E3">
      <w:pPr>
        <w:spacing w:line="240" w:lineRule="auto"/>
        <w:jc w:val="center"/>
        <w:rPr>
          <w:rFonts w:ascii="Arial" w:hAnsi="Arial" w:cs="Arial"/>
          <w:b/>
          <w:sz w:val="32"/>
          <w:szCs w:val="32"/>
        </w:rPr>
      </w:pPr>
      <w:r w:rsidRPr="004C1CD1">
        <w:rPr>
          <w:rFonts w:ascii="Arial" w:hAnsi="Arial" w:cs="Arial"/>
          <w:b/>
          <w:sz w:val="32"/>
          <w:szCs w:val="32"/>
        </w:rPr>
        <w:t>PHOTOGRAPHY</w:t>
      </w:r>
    </w:p>
    <w:p w14:paraId="16D7929E" w14:textId="77777777" w:rsidR="004C1CD1" w:rsidRPr="004C1CD1" w:rsidRDefault="00AF655D" w:rsidP="00EA43E3">
      <w:pPr>
        <w:tabs>
          <w:tab w:val="left" w:pos="180"/>
        </w:tabs>
        <w:spacing w:line="240" w:lineRule="auto"/>
        <w:rPr>
          <w:rFonts w:ascii="Arial" w:hAnsi="Arial" w:cs="Arial"/>
          <w:sz w:val="20"/>
          <w:szCs w:val="20"/>
        </w:rPr>
      </w:pPr>
      <w:r w:rsidRPr="004C1CD1">
        <w:rPr>
          <w:rFonts w:cstheme="minorHAnsi"/>
        </w:rPr>
        <w:t xml:space="preserve">1. </w:t>
      </w:r>
      <w:r w:rsidR="004C1CD1" w:rsidRPr="004C1CD1">
        <w:rPr>
          <w:rFonts w:ascii="Arial" w:hAnsi="Arial" w:cs="Arial"/>
          <w:sz w:val="20"/>
          <w:szCs w:val="20"/>
        </w:rPr>
        <w:t>For all units, submit photo material for the current unit being entered. Do not submit previous photos or records unless requested for an activity in the unit.</w:t>
      </w:r>
    </w:p>
    <w:p w14:paraId="74C30417" w14:textId="6720633B" w:rsidR="00AF655D" w:rsidRPr="004C1CD1" w:rsidRDefault="00AF655D" w:rsidP="00EA43E3">
      <w:pPr>
        <w:tabs>
          <w:tab w:val="left" w:pos="180"/>
        </w:tabs>
        <w:spacing w:line="240" w:lineRule="auto"/>
        <w:rPr>
          <w:rFonts w:cstheme="minorHAnsi"/>
        </w:rPr>
      </w:pPr>
      <w:r w:rsidRPr="004C1CD1">
        <w:rPr>
          <w:rFonts w:cstheme="minorHAnsi"/>
        </w:rPr>
        <w:t>2.  Display photo may be up to 5” x 7” in size.  The photo must be mounted on a mat and suitable for hanging without additional frame.  No other mounted materials (i.e., glass, wood, plastic, metal, etc.) can be used. The maximum size for the matted only picture is no larger than 8”x10” (no frame or glass)</w:t>
      </w:r>
    </w:p>
    <w:p w14:paraId="04E5E498" w14:textId="77777777" w:rsidR="00AF655D" w:rsidRPr="004C1CD1" w:rsidRDefault="00AF655D" w:rsidP="00EA43E3">
      <w:pPr>
        <w:tabs>
          <w:tab w:val="left" w:pos="180"/>
        </w:tabs>
        <w:spacing w:line="240" w:lineRule="auto"/>
        <w:rPr>
          <w:rFonts w:cstheme="minorHAnsi"/>
        </w:rPr>
      </w:pPr>
      <w:r w:rsidRPr="004C1CD1">
        <w:rPr>
          <w:rFonts w:cstheme="minorHAnsi"/>
        </w:rPr>
        <w:t>3.  All photos in the photo journal/notebook should be 4”x 6” unless otherwise indicated in the manual.  If the photos do not fit on the page, add a page for the photo.</w:t>
      </w:r>
    </w:p>
    <w:p w14:paraId="67686670" w14:textId="77777777" w:rsidR="00AF655D" w:rsidRPr="004C1CD1" w:rsidRDefault="00AF655D" w:rsidP="00EA43E3">
      <w:pPr>
        <w:tabs>
          <w:tab w:val="left" w:pos="180"/>
        </w:tabs>
        <w:spacing w:line="240" w:lineRule="auto"/>
        <w:rPr>
          <w:rFonts w:cstheme="minorHAnsi"/>
          <w:b/>
        </w:rPr>
      </w:pPr>
      <w:r w:rsidRPr="004C1CD1">
        <w:rPr>
          <w:rFonts w:cstheme="minorHAnsi"/>
        </w:rPr>
        <w:lastRenderedPageBreak/>
        <w:t>4</w:t>
      </w:r>
      <w:proofErr w:type="gramStart"/>
      <w:r w:rsidRPr="004C1CD1">
        <w:rPr>
          <w:rFonts w:cstheme="minorHAnsi"/>
        </w:rPr>
        <w:t xml:space="preserve">.  </w:t>
      </w:r>
      <w:r w:rsidRPr="004C1CD1">
        <w:rPr>
          <w:rFonts w:cstheme="minorHAnsi"/>
          <w:b/>
        </w:rPr>
        <w:t>Display</w:t>
      </w:r>
      <w:proofErr w:type="gramEnd"/>
      <w:r w:rsidRPr="004C1CD1">
        <w:rPr>
          <w:rFonts w:cstheme="minorHAnsi"/>
          <w:b/>
        </w:rPr>
        <w:t xml:space="preserve"> </w:t>
      </w:r>
      <w:proofErr w:type="gramStart"/>
      <w:r w:rsidRPr="004C1CD1">
        <w:rPr>
          <w:rFonts w:cstheme="minorHAnsi"/>
          <w:b/>
        </w:rPr>
        <w:t>photo</w:t>
      </w:r>
      <w:proofErr w:type="gramEnd"/>
      <w:r w:rsidRPr="004C1CD1">
        <w:rPr>
          <w:rFonts w:cstheme="minorHAnsi"/>
          <w:b/>
        </w:rPr>
        <w:t xml:space="preserve"> will be used to display at state fair, so be careful when picking your best photo.</w:t>
      </w:r>
      <w:r w:rsidRPr="004C1CD1">
        <w:rPr>
          <w:rFonts w:cstheme="minorHAnsi"/>
        </w:rPr>
        <w:t xml:space="preserve">  </w:t>
      </w:r>
      <w:r w:rsidRPr="004C1CD1">
        <w:rPr>
          <w:rFonts w:cstheme="minorHAnsi"/>
          <w:b/>
        </w:rPr>
        <w:t>Notebooks will not be displayed</w:t>
      </w:r>
    </w:p>
    <w:p w14:paraId="3F1F0FB1" w14:textId="77777777" w:rsidR="00AF655D" w:rsidRPr="004C1CD1" w:rsidRDefault="00AF655D" w:rsidP="00EA43E3">
      <w:pPr>
        <w:tabs>
          <w:tab w:val="left" w:pos="180"/>
        </w:tabs>
        <w:spacing w:line="240" w:lineRule="auto"/>
        <w:rPr>
          <w:rFonts w:cstheme="minorHAnsi"/>
          <w:b/>
        </w:rPr>
      </w:pPr>
      <w:r w:rsidRPr="004C1CD1">
        <w:rPr>
          <w:rFonts w:cstheme="minorHAnsi"/>
        </w:rPr>
        <w:t>5</w:t>
      </w:r>
      <w:proofErr w:type="gramStart"/>
      <w:r w:rsidRPr="004C1CD1">
        <w:rPr>
          <w:rFonts w:cstheme="minorHAnsi"/>
        </w:rPr>
        <w:t>.  Photo</w:t>
      </w:r>
      <w:proofErr w:type="gramEnd"/>
      <w:r w:rsidRPr="004C1CD1">
        <w:rPr>
          <w:rFonts w:cstheme="minorHAnsi"/>
        </w:rPr>
        <w:t xml:space="preserve"> Journal Binder/notebooks</w:t>
      </w:r>
      <w:proofErr w:type="gramStart"/>
      <w:r w:rsidRPr="004C1CD1">
        <w:rPr>
          <w:rFonts w:cstheme="minorHAnsi"/>
        </w:rPr>
        <w:t>:  Use</w:t>
      </w:r>
      <w:proofErr w:type="gramEnd"/>
      <w:r w:rsidRPr="004C1CD1">
        <w:rPr>
          <w:rFonts w:cstheme="minorHAnsi"/>
        </w:rPr>
        <w:t xml:space="preserve"> a hardback, three-ring notebook up to 3 inches in size for all units.  No posters or oversized books.  Do not use plastic covers on any pages in the unit.  All materials must fit within the notebook.  Additional pages can be added as needed to exhibit your photos.  </w:t>
      </w:r>
      <w:r w:rsidRPr="004C1CD1">
        <w:rPr>
          <w:rFonts w:cstheme="minorHAnsi"/>
          <w:b/>
        </w:rPr>
        <w:t>Notebooks will be judged but will not be displayed.</w:t>
      </w:r>
    </w:p>
    <w:p w14:paraId="4723491D" w14:textId="415C9D8C" w:rsidR="00340775" w:rsidRPr="00340775" w:rsidRDefault="00340775" w:rsidP="00340775">
      <w:pPr>
        <w:spacing w:after="0" w:line="240" w:lineRule="auto"/>
        <w:rPr>
          <w:rFonts w:ascii="Arial" w:eastAsia="Times New Roman" w:hAnsi="Arial" w:cs="Arial"/>
          <w:b/>
          <w:bCs/>
          <w:highlight w:val="yellow"/>
        </w:rPr>
      </w:pPr>
      <w:r>
        <w:rPr>
          <w:rFonts w:cstheme="minorHAnsi"/>
        </w:rPr>
        <w:t>6.</w:t>
      </w:r>
      <w:r w:rsidR="00AF655D" w:rsidRPr="00340775">
        <w:rPr>
          <w:rFonts w:cstheme="minorHAnsi"/>
        </w:rPr>
        <w:t xml:space="preserve"> </w:t>
      </w:r>
      <w:r w:rsidRPr="00340775">
        <w:rPr>
          <w:rFonts w:ascii="Arial" w:eastAsia="Times New Roman" w:hAnsi="Arial" w:cs="Arial"/>
          <w:sz w:val="20"/>
          <w:szCs w:val="20"/>
        </w:rPr>
        <w:t>For photo exhibits in Units 1-</w:t>
      </w:r>
      <w:r w:rsidRPr="00340775">
        <w:rPr>
          <w:rFonts w:ascii="Arial" w:eastAsia="Times New Roman" w:hAnsi="Arial" w:cs="Arial"/>
          <w:sz w:val="20"/>
          <w:szCs w:val="20"/>
          <w:highlight w:val="yellow"/>
        </w:rPr>
        <w:t>4</w:t>
      </w:r>
      <w:r w:rsidRPr="00340775">
        <w:rPr>
          <w:rFonts w:ascii="Arial" w:eastAsia="Times New Roman" w:hAnsi="Arial" w:cs="Arial"/>
          <w:sz w:val="20"/>
          <w:szCs w:val="20"/>
        </w:rPr>
        <w:t xml:space="preserve">, follow the tips in the manuals. </w:t>
      </w:r>
      <w:r w:rsidRPr="00340775">
        <w:rPr>
          <w:rFonts w:ascii="Arial" w:eastAsia="Times New Roman" w:hAnsi="Arial" w:cs="Arial"/>
          <w:b/>
          <w:bCs/>
          <w:sz w:val="20"/>
          <w:szCs w:val="20"/>
        </w:rPr>
        <w:t xml:space="preserve">Photos can be mounted on cardstock. </w:t>
      </w:r>
      <w:r w:rsidRPr="00340775">
        <w:rPr>
          <w:rFonts w:ascii="Arial" w:eastAsia="Times New Roman" w:hAnsi="Arial" w:cs="Arial"/>
          <w:sz w:val="20"/>
          <w:szCs w:val="20"/>
          <w:highlight w:val="yellow"/>
        </w:rPr>
        <w:t>Members in Units 1-4 should use no editing tools unless required to do so by the specific activity in the manual. Refer to unit requirements for photo labeling template.</w:t>
      </w:r>
      <w:r w:rsidRPr="00340775">
        <w:rPr>
          <w:rFonts w:ascii="Arial" w:eastAsia="Times New Roman" w:hAnsi="Arial" w:cs="Arial"/>
          <w:highlight w:val="yellow"/>
        </w:rPr>
        <w:t xml:space="preserve"> </w:t>
      </w:r>
    </w:p>
    <w:p w14:paraId="43238AE7" w14:textId="42208784" w:rsidR="00AF655D" w:rsidRDefault="00AF655D" w:rsidP="00340775">
      <w:pPr>
        <w:tabs>
          <w:tab w:val="left" w:pos="180"/>
        </w:tabs>
        <w:spacing w:line="240" w:lineRule="auto"/>
        <w:rPr>
          <w:rFonts w:ascii="Arial" w:hAnsi="Arial" w:cs="Arial"/>
          <w:sz w:val="20"/>
          <w:szCs w:val="20"/>
        </w:rPr>
      </w:pPr>
    </w:p>
    <w:p w14:paraId="7EC24B1C" w14:textId="77777777" w:rsidR="00340775" w:rsidRPr="00340775" w:rsidRDefault="00340775" w:rsidP="00340775">
      <w:pPr>
        <w:spacing w:after="0" w:line="240" w:lineRule="auto"/>
        <w:rPr>
          <w:rFonts w:ascii="Arial" w:eastAsia="Times New Roman" w:hAnsi="Arial" w:cs="Arial"/>
          <w:b/>
          <w:bCs/>
        </w:rPr>
      </w:pPr>
      <w:r w:rsidRPr="00340775">
        <w:rPr>
          <w:rFonts w:ascii="Arial" w:hAnsi="Arial" w:cs="Arial"/>
          <w:sz w:val="20"/>
          <w:szCs w:val="20"/>
        </w:rPr>
        <w:t xml:space="preserve">7. </w:t>
      </w:r>
      <w:r w:rsidRPr="00340775">
        <w:rPr>
          <w:rFonts w:ascii="Arial" w:eastAsia="Times New Roman" w:hAnsi="Arial" w:cs="Arial"/>
          <w:sz w:val="20"/>
          <w:szCs w:val="20"/>
          <w:highlight w:val="yellow"/>
        </w:rPr>
        <w:t>For Units 5 and 6, members may edit photos, but at a limited capacity (i.e., cropping, basic retouches, color and tone adjustments, etc.) Please list a citation if photo editing tools are used. Refer to unit requirements for photo labeling template.</w:t>
      </w:r>
    </w:p>
    <w:p w14:paraId="4EA9E34C" w14:textId="7EC87A4A" w:rsidR="00340775" w:rsidRPr="004C1CD1" w:rsidRDefault="00340775" w:rsidP="00340775">
      <w:pPr>
        <w:tabs>
          <w:tab w:val="left" w:pos="180"/>
        </w:tabs>
        <w:spacing w:line="240" w:lineRule="auto"/>
        <w:rPr>
          <w:rFonts w:ascii="Arial" w:hAnsi="Arial" w:cs="Arial"/>
          <w:sz w:val="20"/>
          <w:szCs w:val="20"/>
        </w:rPr>
      </w:pPr>
    </w:p>
    <w:p w14:paraId="7265476E" w14:textId="1257BA6B" w:rsidR="00AF655D" w:rsidRPr="00340775" w:rsidRDefault="00340775" w:rsidP="00340775">
      <w:pPr>
        <w:tabs>
          <w:tab w:val="left" w:pos="180"/>
        </w:tabs>
        <w:spacing w:line="240" w:lineRule="auto"/>
        <w:rPr>
          <w:rFonts w:ascii="Arial" w:hAnsi="Arial" w:cs="Arial"/>
          <w:sz w:val="20"/>
          <w:szCs w:val="20"/>
        </w:rPr>
      </w:pPr>
      <w:r>
        <w:rPr>
          <w:rFonts w:ascii="Arial" w:hAnsi="Arial" w:cs="Arial"/>
          <w:sz w:val="20"/>
          <w:szCs w:val="20"/>
        </w:rPr>
        <w:t>8.</w:t>
      </w:r>
      <w:r w:rsidR="007A0E6F" w:rsidRPr="00340775">
        <w:rPr>
          <w:rFonts w:ascii="Arial" w:hAnsi="Arial" w:cs="Arial"/>
          <w:sz w:val="20"/>
          <w:szCs w:val="20"/>
        </w:rPr>
        <w:t>Unit</w:t>
      </w:r>
      <w:r w:rsidR="00AF655D" w:rsidRPr="00340775">
        <w:rPr>
          <w:rFonts w:ascii="Arial" w:hAnsi="Arial" w:cs="Arial"/>
          <w:sz w:val="20"/>
          <w:szCs w:val="20"/>
        </w:rPr>
        <w:t xml:space="preserve"> </w:t>
      </w:r>
      <w:r w:rsidR="007859C2" w:rsidRPr="00340775">
        <w:rPr>
          <w:rFonts w:ascii="Arial" w:hAnsi="Arial" w:cs="Arial"/>
          <w:sz w:val="20"/>
          <w:szCs w:val="20"/>
        </w:rPr>
        <w:t xml:space="preserve">5 Low Light </w:t>
      </w:r>
      <w:r w:rsidR="00AF655D" w:rsidRPr="00340775">
        <w:rPr>
          <w:rFonts w:ascii="Arial" w:hAnsi="Arial" w:cs="Arial"/>
          <w:sz w:val="20"/>
          <w:szCs w:val="20"/>
        </w:rPr>
        <w:t>Photography is not limited to only lightning photos.  Youth can exhibit photos taken at night: moonlight photos, fireworks, night-time photos.  Photos using long exposure and high speed can also be exhibited. Be sure to check out the exhibit requirements.</w:t>
      </w:r>
    </w:p>
    <w:p w14:paraId="327CF207" w14:textId="77777777" w:rsidR="00340775" w:rsidRPr="00340775" w:rsidRDefault="00340775" w:rsidP="00340775">
      <w:pPr>
        <w:spacing w:after="0" w:line="240" w:lineRule="auto"/>
        <w:rPr>
          <w:rFonts w:ascii="Arial" w:eastAsia="Times New Roman" w:hAnsi="Arial" w:cs="Arial"/>
          <w:highlight w:val="yellow"/>
        </w:rPr>
      </w:pPr>
      <w:r w:rsidRPr="00340775">
        <w:rPr>
          <w:rFonts w:ascii="Arial" w:hAnsi="Arial" w:cs="Arial"/>
          <w:sz w:val="18"/>
          <w:szCs w:val="18"/>
        </w:rPr>
        <w:t xml:space="preserve">9. </w:t>
      </w:r>
      <w:r w:rsidRPr="00340775">
        <w:rPr>
          <w:rFonts w:ascii="Arial" w:eastAsia="Times New Roman" w:hAnsi="Arial" w:cs="Arial"/>
          <w:sz w:val="20"/>
          <w:szCs w:val="20"/>
          <w:highlight w:val="yellow"/>
        </w:rPr>
        <w:t>Members in Unit 7 Advanced Photo Editing may edit photos in any manner and must cite photo editing tools according to the photo labeling template in that unit’s requirements. Members are allowed to curate their own project experience by choosing what techniques listed in the manual they want to focus on. Members are not required to complete all techniques, but they must have a total of 20 demos (a pair of unedited and edited photos per page) with a total of 40 photos.</w:t>
      </w:r>
    </w:p>
    <w:p w14:paraId="2C510428" w14:textId="7E5DB315" w:rsidR="00340775" w:rsidRPr="00340775" w:rsidRDefault="00340775" w:rsidP="00340775">
      <w:pPr>
        <w:tabs>
          <w:tab w:val="left" w:pos="180"/>
        </w:tabs>
        <w:spacing w:line="240" w:lineRule="auto"/>
        <w:rPr>
          <w:rFonts w:ascii="Arial" w:hAnsi="Arial" w:cs="Arial"/>
          <w:sz w:val="18"/>
          <w:szCs w:val="18"/>
        </w:rPr>
      </w:pPr>
    </w:p>
    <w:p w14:paraId="07CEB6AD" w14:textId="6ADE35DE" w:rsidR="00814C35" w:rsidRPr="004C1CD1" w:rsidRDefault="00814C35" w:rsidP="00EA43E3">
      <w:pPr>
        <w:spacing w:line="240" w:lineRule="auto"/>
        <w:rPr>
          <w:rFonts w:ascii="Arial" w:hAnsi="Arial" w:cs="Arial"/>
          <w:sz w:val="20"/>
          <w:szCs w:val="20"/>
        </w:rPr>
      </w:pPr>
      <w:r w:rsidRPr="004C1CD1">
        <w:rPr>
          <w:rFonts w:ascii="Arial" w:hAnsi="Arial" w:cs="Arial"/>
          <w:b/>
          <w:bCs/>
          <w:sz w:val="20"/>
          <w:szCs w:val="20"/>
        </w:rPr>
        <w:t>Matting Photos Guidelines</w:t>
      </w:r>
    </w:p>
    <w:p w14:paraId="2042CEF6" w14:textId="77777777" w:rsidR="00814C35" w:rsidRPr="004C1CD1" w:rsidRDefault="00814C35" w:rsidP="00EA43E3">
      <w:pPr>
        <w:spacing w:line="240" w:lineRule="auto"/>
        <w:rPr>
          <w:rFonts w:ascii="Arial" w:hAnsi="Arial" w:cs="Arial"/>
          <w:sz w:val="20"/>
          <w:szCs w:val="20"/>
        </w:rPr>
      </w:pPr>
      <w:r w:rsidRPr="004C1CD1">
        <w:rPr>
          <w:rFonts w:ascii="Arial" w:hAnsi="Arial" w:cs="Arial"/>
          <w:sz w:val="20"/>
          <w:szCs w:val="20"/>
        </w:rPr>
        <w:t xml:space="preserve">Matting adds dimension to compliment and accent the photo. Matting will help focus attention on the photos and add visual interest along with balance to </w:t>
      </w:r>
      <w:proofErr w:type="gramStart"/>
      <w:r w:rsidRPr="004C1CD1">
        <w:rPr>
          <w:rFonts w:ascii="Arial" w:hAnsi="Arial" w:cs="Arial"/>
          <w:sz w:val="20"/>
          <w:szCs w:val="20"/>
        </w:rPr>
        <w:t>a layout</w:t>
      </w:r>
      <w:proofErr w:type="gramEnd"/>
      <w:r w:rsidRPr="004C1CD1">
        <w:rPr>
          <w:rFonts w:ascii="Arial" w:hAnsi="Arial" w:cs="Arial"/>
          <w:sz w:val="20"/>
          <w:szCs w:val="20"/>
        </w:rPr>
        <w:t>.</w:t>
      </w:r>
    </w:p>
    <w:p w14:paraId="30BC16C5" w14:textId="4C83EF68" w:rsidR="00814C35" w:rsidRPr="004C1CD1" w:rsidRDefault="00814C35" w:rsidP="00EA43E3">
      <w:pPr>
        <w:spacing w:line="240" w:lineRule="auto"/>
        <w:rPr>
          <w:rFonts w:ascii="Arial" w:hAnsi="Arial" w:cs="Arial"/>
          <w:sz w:val="20"/>
          <w:szCs w:val="20"/>
        </w:rPr>
      </w:pPr>
      <w:r w:rsidRPr="004C1CD1">
        <w:rPr>
          <w:rFonts w:ascii="Arial" w:hAnsi="Arial" w:cs="Arial"/>
          <w:sz w:val="20"/>
          <w:szCs w:val="20"/>
        </w:rPr>
        <w:t xml:space="preserve">Matting a photo means </w:t>
      </w:r>
      <w:proofErr w:type="gramStart"/>
      <w:r w:rsidRPr="004C1CD1">
        <w:rPr>
          <w:rFonts w:ascii="Arial" w:hAnsi="Arial" w:cs="Arial"/>
          <w:sz w:val="20"/>
          <w:szCs w:val="20"/>
        </w:rPr>
        <w:t>to put</w:t>
      </w:r>
      <w:proofErr w:type="gramEnd"/>
      <w:r w:rsidRPr="004C1CD1">
        <w:rPr>
          <w:rFonts w:ascii="Arial" w:hAnsi="Arial" w:cs="Arial"/>
          <w:sz w:val="20"/>
          <w:szCs w:val="20"/>
        </w:rPr>
        <w:t xml:space="preserve"> a border around it. Choose a color that brings out another color in the photo but is different than the background color. Light matte colors will help lighten a dark photo and a dark mat</w:t>
      </w:r>
      <w:r w:rsidR="007859C2">
        <w:rPr>
          <w:rFonts w:ascii="Arial" w:hAnsi="Arial" w:cs="Arial"/>
          <w:sz w:val="20"/>
          <w:szCs w:val="20"/>
        </w:rPr>
        <w:t>te</w:t>
      </w:r>
      <w:r w:rsidRPr="004C1CD1">
        <w:rPr>
          <w:rFonts w:ascii="Arial" w:hAnsi="Arial" w:cs="Arial"/>
          <w:sz w:val="20"/>
          <w:szCs w:val="20"/>
        </w:rPr>
        <w:t xml:space="preserve"> color will make the colors look deeper and richer.</w:t>
      </w:r>
    </w:p>
    <w:p w14:paraId="4CBFD960" w14:textId="77777777" w:rsidR="00814C35" w:rsidRPr="004C1CD1" w:rsidRDefault="00814C35" w:rsidP="00EA43E3">
      <w:pPr>
        <w:spacing w:line="240" w:lineRule="auto"/>
        <w:rPr>
          <w:rFonts w:ascii="Arial" w:hAnsi="Arial" w:cs="Arial"/>
          <w:sz w:val="20"/>
          <w:szCs w:val="20"/>
        </w:rPr>
      </w:pPr>
      <w:r w:rsidRPr="004C1CD1">
        <w:rPr>
          <w:rFonts w:ascii="Arial" w:hAnsi="Arial" w:cs="Arial"/>
          <w:sz w:val="20"/>
          <w:szCs w:val="20"/>
        </w:rPr>
        <w:t xml:space="preserve">For county and state fair display, please select a photo that is 5” x 7” in size that is one of the photo techniques you are using within your unit (read specific requirements for each unit).  The maximum size for the matted photo will be 8” x 10”.  </w:t>
      </w:r>
    </w:p>
    <w:p w14:paraId="77032112" w14:textId="77777777" w:rsidR="00814C35" w:rsidRPr="004C1CD1" w:rsidRDefault="00814C35" w:rsidP="00EA43E3">
      <w:pPr>
        <w:spacing w:line="240" w:lineRule="auto"/>
        <w:rPr>
          <w:rFonts w:ascii="Arial" w:hAnsi="Arial" w:cs="Arial"/>
          <w:sz w:val="20"/>
          <w:szCs w:val="20"/>
        </w:rPr>
      </w:pPr>
      <w:r w:rsidRPr="004C1CD1">
        <w:rPr>
          <w:rFonts w:ascii="Arial" w:hAnsi="Arial" w:cs="Arial"/>
          <w:sz w:val="20"/>
          <w:szCs w:val="20"/>
        </w:rPr>
        <w:t>These photos will be hung for display.  Please attach string or some type of hanging mechanism for the photo to hang.  Please do not put the photo in a frame.</w:t>
      </w:r>
    </w:p>
    <w:p w14:paraId="243D5C38" w14:textId="77777777" w:rsidR="00814C35" w:rsidRPr="004C1CD1" w:rsidRDefault="00814C35" w:rsidP="00EA43E3">
      <w:pPr>
        <w:spacing w:line="240" w:lineRule="auto"/>
        <w:rPr>
          <w:rFonts w:ascii="Arial" w:hAnsi="Arial" w:cs="Arial"/>
          <w:sz w:val="20"/>
          <w:szCs w:val="20"/>
        </w:rPr>
      </w:pPr>
      <w:r w:rsidRPr="004C1CD1">
        <w:rPr>
          <w:rFonts w:ascii="Arial" w:hAnsi="Arial" w:cs="Arial"/>
          <w:sz w:val="20"/>
          <w:szCs w:val="20"/>
        </w:rPr>
        <w:t>Please attach to the back of your photo the following information:</w:t>
      </w:r>
    </w:p>
    <w:p w14:paraId="6107A59C" w14:textId="77777777" w:rsidR="00814C35" w:rsidRPr="004C1CD1" w:rsidRDefault="00814C35" w:rsidP="004B3909">
      <w:pPr>
        <w:numPr>
          <w:ilvl w:val="0"/>
          <w:numId w:val="57"/>
        </w:numPr>
        <w:spacing w:after="0" w:line="240" w:lineRule="auto"/>
        <w:rPr>
          <w:rFonts w:ascii="Arial" w:hAnsi="Arial" w:cs="Arial"/>
          <w:sz w:val="20"/>
          <w:szCs w:val="20"/>
        </w:rPr>
      </w:pPr>
      <w:r w:rsidRPr="004C1CD1">
        <w:rPr>
          <w:rFonts w:ascii="Arial" w:hAnsi="Arial" w:cs="Arial"/>
          <w:sz w:val="20"/>
          <w:szCs w:val="20"/>
        </w:rPr>
        <w:t>Member name</w:t>
      </w:r>
    </w:p>
    <w:p w14:paraId="7D6946A2" w14:textId="77777777" w:rsidR="00814C35" w:rsidRPr="004C1CD1" w:rsidRDefault="00814C35" w:rsidP="004B3909">
      <w:pPr>
        <w:numPr>
          <w:ilvl w:val="0"/>
          <w:numId w:val="57"/>
        </w:numPr>
        <w:spacing w:after="0" w:line="240" w:lineRule="auto"/>
        <w:rPr>
          <w:rFonts w:ascii="Arial" w:hAnsi="Arial" w:cs="Arial"/>
          <w:sz w:val="20"/>
          <w:szCs w:val="20"/>
        </w:rPr>
      </w:pPr>
      <w:r w:rsidRPr="004C1CD1">
        <w:rPr>
          <w:rFonts w:ascii="Arial" w:hAnsi="Arial" w:cs="Arial"/>
          <w:sz w:val="20"/>
          <w:szCs w:val="20"/>
        </w:rPr>
        <w:t>Member County</w:t>
      </w:r>
    </w:p>
    <w:p w14:paraId="4AC7A372" w14:textId="77777777" w:rsidR="00814C35" w:rsidRPr="004C1CD1" w:rsidRDefault="00814C35" w:rsidP="004B3909">
      <w:pPr>
        <w:numPr>
          <w:ilvl w:val="0"/>
          <w:numId w:val="57"/>
        </w:numPr>
        <w:spacing w:after="0" w:line="240" w:lineRule="auto"/>
        <w:rPr>
          <w:rFonts w:ascii="Arial" w:hAnsi="Arial" w:cs="Arial"/>
          <w:sz w:val="20"/>
          <w:szCs w:val="20"/>
        </w:rPr>
      </w:pPr>
      <w:r w:rsidRPr="004C1CD1">
        <w:rPr>
          <w:rFonts w:ascii="Arial" w:hAnsi="Arial" w:cs="Arial"/>
          <w:sz w:val="20"/>
          <w:szCs w:val="20"/>
        </w:rPr>
        <w:t>Subject</w:t>
      </w:r>
    </w:p>
    <w:p w14:paraId="67D62A26" w14:textId="4B2DB322" w:rsidR="00814C35" w:rsidRPr="004C1CD1" w:rsidRDefault="00814C35" w:rsidP="004B3909">
      <w:pPr>
        <w:numPr>
          <w:ilvl w:val="0"/>
          <w:numId w:val="57"/>
        </w:numPr>
        <w:spacing w:after="0" w:line="240" w:lineRule="auto"/>
        <w:rPr>
          <w:rFonts w:ascii="Arial" w:hAnsi="Arial" w:cs="Arial"/>
          <w:sz w:val="20"/>
          <w:szCs w:val="20"/>
        </w:rPr>
      </w:pPr>
      <w:r w:rsidRPr="004C1CD1">
        <w:rPr>
          <w:rFonts w:ascii="Arial" w:hAnsi="Arial" w:cs="Arial"/>
          <w:sz w:val="20"/>
          <w:szCs w:val="20"/>
        </w:rPr>
        <w:t xml:space="preserve">Date photo </w:t>
      </w:r>
      <w:proofErr w:type="spellStart"/>
      <w:r w:rsidR="00FB09BD">
        <w:rPr>
          <w:rFonts w:ascii="Arial" w:hAnsi="Arial" w:cs="Arial"/>
          <w:sz w:val="20"/>
          <w:szCs w:val="20"/>
        </w:rPr>
        <w:t>was</w:t>
      </w:r>
      <w:r w:rsidRPr="004C1CD1">
        <w:rPr>
          <w:rFonts w:ascii="Arial" w:hAnsi="Arial" w:cs="Arial"/>
          <w:sz w:val="20"/>
          <w:szCs w:val="20"/>
        </w:rPr>
        <w:t>Taken</w:t>
      </w:r>
      <w:proofErr w:type="spellEnd"/>
    </w:p>
    <w:p w14:paraId="1E1BD690" w14:textId="77777777" w:rsidR="00814C35" w:rsidRPr="004C1CD1" w:rsidRDefault="00814C35" w:rsidP="004B3909">
      <w:pPr>
        <w:numPr>
          <w:ilvl w:val="0"/>
          <w:numId w:val="57"/>
        </w:numPr>
        <w:spacing w:after="0" w:line="240" w:lineRule="auto"/>
        <w:rPr>
          <w:rFonts w:ascii="Arial" w:hAnsi="Arial" w:cs="Arial"/>
          <w:sz w:val="20"/>
          <w:szCs w:val="20"/>
        </w:rPr>
      </w:pPr>
      <w:r w:rsidRPr="004C1CD1">
        <w:rPr>
          <w:rFonts w:ascii="Arial" w:hAnsi="Arial" w:cs="Arial"/>
          <w:sz w:val="20"/>
          <w:szCs w:val="20"/>
        </w:rPr>
        <w:t>Notes</w:t>
      </w:r>
    </w:p>
    <w:p w14:paraId="00EBE3F5" w14:textId="77777777" w:rsidR="006D6999" w:rsidRDefault="006D6999" w:rsidP="00EA43E3">
      <w:pPr>
        <w:spacing w:line="240" w:lineRule="auto"/>
        <w:rPr>
          <w:rFonts w:ascii="Arial" w:hAnsi="Arial" w:cs="Arial"/>
          <w:b/>
          <w:sz w:val="20"/>
          <w:szCs w:val="20"/>
        </w:rPr>
      </w:pPr>
    </w:p>
    <w:p w14:paraId="31141A0D" w14:textId="29035BF7" w:rsidR="004C1CD1" w:rsidRPr="004C1CD1" w:rsidRDefault="004C1CD1" w:rsidP="00EA43E3">
      <w:pPr>
        <w:spacing w:line="240" w:lineRule="auto"/>
        <w:rPr>
          <w:rFonts w:ascii="Arial" w:hAnsi="Arial" w:cs="Arial"/>
          <w:b/>
          <w:sz w:val="20"/>
          <w:szCs w:val="20"/>
        </w:rPr>
      </w:pPr>
      <w:r w:rsidRPr="004C1CD1">
        <w:rPr>
          <w:rFonts w:ascii="Arial" w:hAnsi="Arial" w:cs="Arial"/>
          <w:b/>
          <w:sz w:val="20"/>
          <w:szCs w:val="20"/>
        </w:rPr>
        <w:t>PHOTOGRAPHY BASICS</w:t>
      </w:r>
      <w:r w:rsidRPr="004C1CD1">
        <w:rPr>
          <w:rFonts w:ascii="Arial" w:hAnsi="Arial" w:cs="Arial"/>
          <w:sz w:val="20"/>
          <w:szCs w:val="20"/>
        </w:rPr>
        <w:t>—</w:t>
      </w:r>
      <w:r w:rsidRPr="004C1CD1">
        <w:rPr>
          <w:rFonts w:ascii="Arial" w:hAnsi="Arial" w:cs="Arial"/>
          <w:b/>
          <w:sz w:val="20"/>
          <w:szCs w:val="20"/>
        </w:rPr>
        <w:t xml:space="preserve">UNIT 1 </w:t>
      </w:r>
    </w:p>
    <w:p w14:paraId="2068FC59" w14:textId="49FD6049" w:rsidR="00DB5866" w:rsidRPr="004C1CD1" w:rsidRDefault="00DB5866" w:rsidP="00EA43E3">
      <w:pPr>
        <w:spacing w:line="240" w:lineRule="auto"/>
        <w:rPr>
          <w:rFonts w:ascii="Arial" w:hAnsi="Arial" w:cs="Arial"/>
          <w:sz w:val="20"/>
          <w:szCs w:val="20"/>
        </w:rPr>
      </w:pPr>
      <w:r w:rsidRPr="004C1CD1">
        <w:rPr>
          <w:rFonts w:ascii="Arial" w:hAnsi="Arial" w:cs="Arial"/>
          <w:sz w:val="20"/>
          <w:szCs w:val="20"/>
        </w:rPr>
        <w:t xml:space="preserve">Class </w:t>
      </w:r>
      <w:r w:rsidR="00290D69">
        <w:rPr>
          <w:rFonts w:ascii="Arial" w:hAnsi="Arial" w:cs="Arial"/>
          <w:sz w:val="20"/>
          <w:szCs w:val="20"/>
        </w:rPr>
        <w:t>9</w:t>
      </w:r>
      <w:r w:rsidRPr="004C1CD1">
        <w:rPr>
          <w:rFonts w:ascii="Arial" w:hAnsi="Arial" w:cs="Arial"/>
          <w:sz w:val="20"/>
          <w:szCs w:val="20"/>
        </w:rPr>
        <w:t>01   Photography Basics</w:t>
      </w:r>
      <w:r w:rsidR="004C1CD1">
        <w:rPr>
          <w:rFonts w:ascii="Arial" w:hAnsi="Arial" w:cs="Arial"/>
          <w:sz w:val="20"/>
          <w:szCs w:val="20"/>
        </w:rPr>
        <w:t xml:space="preserve"> Unit 1</w:t>
      </w:r>
      <w:r w:rsidR="004C1CD1" w:rsidRPr="004C1CD1">
        <w:rPr>
          <w:rFonts w:ascii="Arial" w:hAnsi="Arial" w:cs="Arial"/>
          <w:sz w:val="20"/>
          <w:szCs w:val="20"/>
        </w:rPr>
        <w:tab/>
      </w:r>
      <w:r w:rsidRPr="004C1CD1">
        <w:rPr>
          <w:rFonts w:ascii="Arial" w:hAnsi="Arial" w:cs="Arial"/>
          <w:sz w:val="20"/>
          <w:szCs w:val="20"/>
        </w:rPr>
        <w:t xml:space="preserve"> Jr.</w:t>
      </w:r>
    </w:p>
    <w:p w14:paraId="76A5A9F6" w14:textId="4C32446B" w:rsidR="00DB5866" w:rsidRPr="004C1CD1" w:rsidRDefault="00DB5866" w:rsidP="00EA43E3">
      <w:pPr>
        <w:spacing w:line="240" w:lineRule="auto"/>
        <w:rPr>
          <w:rFonts w:ascii="Arial" w:hAnsi="Arial" w:cs="Arial"/>
          <w:sz w:val="20"/>
          <w:szCs w:val="20"/>
        </w:rPr>
      </w:pPr>
      <w:r w:rsidRPr="004C1CD1">
        <w:rPr>
          <w:rFonts w:ascii="Arial" w:hAnsi="Arial" w:cs="Arial"/>
          <w:sz w:val="20"/>
          <w:szCs w:val="20"/>
        </w:rPr>
        <w:t xml:space="preserve">Class </w:t>
      </w:r>
      <w:r w:rsidR="00290D69">
        <w:rPr>
          <w:rFonts w:ascii="Arial" w:hAnsi="Arial" w:cs="Arial"/>
          <w:sz w:val="20"/>
          <w:szCs w:val="20"/>
        </w:rPr>
        <w:t>9</w:t>
      </w:r>
      <w:r w:rsidRPr="004C1CD1">
        <w:rPr>
          <w:rFonts w:ascii="Arial" w:hAnsi="Arial" w:cs="Arial"/>
          <w:sz w:val="20"/>
          <w:szCs w:val="20"/>
        </w:rPr>
        <w:t>02   Photography Basics</w:t>
      </w:r>
      <w:r w:rsidR="004C1CD1">
        <w:rPr>
          <w:rFonts w:ascii="Arial" w:hAnsi="Arial" w:cs="Arial"/>
          <w:sz w:val="20"/>
          <w:szCs w:val="20"/>
        </w:rPr>
        <w:t xml:space="preserve"> Unit 1</w:t>
      </w:r>
      <w:r w:rsidR="004C1CD1" w:rsidRPr="004C1CD1">
        <w:rPr>
          <w:rFonts w:ascii="Arial" w:hAnsi="Arial" w:cs="Arial"/>
          <w:sz w:val="20"/>
          <w:szCs w:val="20"/>
        </w:rPr>
        <w:tab/>
      </w:r>
      <w:r w:rsidRPr="004C1CD1">
        <w:rPr>
          <w:rFonts w:ascii="Arial" w:hAnsi="Arial" w:cs="Arial"/>
          <w:sz w:val="20"/>
          <w:szCs w:val="20"/>
        </w:rPr>
        <w:t xml:space="preserve"> Int.</w:t>
      </w:r>
    </w:p>
    <w:p w14:paraId="4C763515" w14:textId="6479194C" w:rsidR="00DB5866" w:rsidRPr="004C1CD1" w:rsidRDefault="00DB5866" w:rsidP="00EA43E3">
      <w:pPr>
        <w:spacing w:line="240" w:lineRule="auto"/>
        <w:rPr>
          <w:rFonts w:ascii="Arial" w:hAnsi="Arial" w:cs="Arial"/>
          <w:sz w:val="20"/>
          <w:szCs w:val="20"/>
        </w:rPr>
      </w:pPr>
      <w:r w:rsidRPr="004C1CD1">
        <w:rPr>
          <w:rFonts w:ascii="Arial" w:hAnsi="Arial" w:cs="Arial"/>
          <w:sz w:val="20"/>
          <w:szCs w:val="20"/>
        </w:rPr>
        <w:t xml:space="preserve">Class </w:t>
      </w:r>
      <w:r w:rsidR="00290D69">
        <w:rPr>
          <w:rFonts w:ascii="Arial" w:hAnsi="Arial" w:cs="Arial"/>
          <w:sz w:val="20"/>
          <w:szCs w:val="20"/>
        </w:rPr>
        <w:t>9</w:t>
      </w:r>
      <w:r w:rsidRPr="004C1CD1">
        <w:rPr>
          <w:rFonts w:ascii="Arial" w:hAnsi="Arial" w:cs="Arial"/>
          <w:sz w:val="20"/>
          <w:szCs w:val="20"/>
        </w:rPr>
        <w:t>03   Photography Basics</w:t>
      </w:r>
      <w:r w:rsidR="004C1CD1">
        <w:rPr>
          <w:rFonts w:ascii="Arial" w:hAnsi="Arial" w:cs="Arial"/>
          <w:sz w:val="20"/>
          <w:szCs w:val="20"/>
        </w:rPr>
        <w:t xml:space="preserve"> Unit 1</w:t>
      </w:r>
      <w:r w:rsidR="004C1CD1" w:rsidRPr="004C1CD1">
        <w:rPr>
          <w:rFonts w:ascii="Arial" w:hAnsi="Arial" w:cs="Arial"/>
          <w:sz w:val="20"/>
          <w:szCs w:val="20"/>
        </w:rPr>
        <w:tab/>
      </w:r>
      <w:r w:rsidRPr="004C1CD1">
        <w:rPr>
          <w:rFonts w:ascii="Arial" w:hAnsi="Arial" w:cs="Arial"/>
          <w:sz w:val="20"/>
          <w:szCs w:val="20"/>
        </w:rPr>
        <w:t xml:space="preserve"> Sr.</w:t>
      </w:r>
    </w:p>
    <w:p w14:paraId="6DDF4410" w14:textId="77777777" w:rsidR="00DB5866" w:rsidRPr="004C1CD1" w:rsidRDefault="00DB5866" w:rsidP="00EA43E3">
      <w:pPr>
        <w:spacing w:line="240" w:lineRule="auto"/>
        <w:rPr>
          <w:rFonts w:ascii="Arial" w:hAnsi="Arial" w:cs="Arial"/>
          <w:sz w:val="20"/>
          <w:szCs w:val="20"/>
        </w:rPr>
      </w:pPr>
      <w:r w:rsidRPr="004C1CD1">
        <w:rPr>
          <w:rFonts w:ascii="Arial" w:hAnsi="Arial" w:cs="Arial"/>
          <w:sz w:val="20"/>
          <w:szCs w:val="20"/>
        </w:rPr>
        <w:t>Exhibit will consist of the following:</w:t>
      </w:r>
    </w:p>
    <w:p w14:paraId="2943070F" w14:textId="75C4B01F" w:rsidR="00DB5866" w:rsidRPr="004C1CD1" w:rsidRDefault="00DB5866" w:rsidP="00EA43E3">
      <w:pPr>
        <w:spacing w:line="240" w:lineRule="auto"/>
        <w:contextualSpacing/>
        <w:rPr>
          <w:rFonts w:ascii="Arial" w:hAnsi="Arial" w:cs="Arial"/>
          <w:b/>
          <w:sz w:val="20"/>
          <w:szCs w:val="20"/>
        </w:rPr>
      </w:pPr>
      <w:r w:rsidRPr="004C1CD1">
        <w:rPr>
          <w:rFonts w:ascii="Arial" w:hAnsi="Arial" w:cs="Arial"/>
          <w:sz w:val="20"/>
          <w:szCs w:val="20"/>
        </w:rPr>
        <w:lastRenderedPageBreak/>
        <w:t>A.  Completed</w:t>
      </w:r>
      <w:r w:rsidR="007859C2">
        <w:rPr>
          <w:rFonts w:ascii="Arial" w:hAnsi="Arial" w:cs="Arial"/>
          <w:sz w:val="20"/>
          <w:szCs w:val="20"/>
        </w:rPr>
        <w:t xml:space="preserve"> Photography Unit 1</w:t>
      </w:r>
      <w:r w:rsidRPr="004C1CD1">
        <w:rPr>
          <w:rFonts w:ascii="Arial" w:hAnsi="Arial" w:cs="Arial"/>
          <w:sz w:val="20"/>
          <w:szCs w:val="20"/>
        </w:rPr>
        <w:t xml:space="preserve"> e-Record.  Include the following in your story</w:t>
      </w:r>
      <w:proofErr w:type="gramStart"/>
      <w:r w:rsidRPr="004C1CD1">
        <w:rPr>
          <w:rFonts w:ascii="Arial" w:hAnsi="Arial" w:cs="Arial"/>
          <w:sz w:val="20"/>
          <w:szCs w:val="20"/>
        </w:rPr>
        <w:t>:  what</w:t>
      </w:r>
      <w:proofErr w:type="gramEnd"/>
      <w:r w:rsidRPr="004C1CD1">
        <w:rPr>
          <w:rFonts w:ascii="Arial" w:hAnsi="Arial" w:cs="Arial"/>
          <w:sz w:val="20"/>
          <w:szCs w:val="20"/>
        </w:rPr>
        <w:t xml:space="preserve"> camera you used this year (brand name, film size, etc.), how you stored your pictures and why you picked your Display Photo.  </w:t>
      </w:r>
      <w:r w:rsidRPr="004C1CD1">
        <w:rPr>
          <w:rFonts w:ascii="Arial" w:hAnsi="Arial" w:cs="Arial"/>
          <w:b/>
          <w:sz w:val="20"/>
          <w:szCs w:val="20"/>
        </w:rPr>
        <w:t xml:space="preserve">(Also include photos of you working on your project </w:t>
      </w:r>
      <w:proofErr w:type="gramStart"/>
      <w:r w:rsidRPr="004C1CD1">
        <w:rPr>
          <w:rFonts w:ascii="Arial" w:hAnsi="Arial" w:cs="Arial"/>
          <w:b/>
          <w:sz w:val="20"/>
          <w:szCs w:val="20"/>
        </w:rPr>
        <w:t>in</w:t>
      </w:r>
      <w:proofErr w:type="gramEnd"/>
      <w:r w:rsidRPr="004C1CD1">
        <w:rPr>
          <w:rFonts w:ascii="Arial" w:hAnsi="Arial" w:cs="Arial"/>
          <w:b/>
          <w:sz w:val="20"/>
          <w:szCs w:val="20"/>
        </w:rPr>
        <w:t xml:space="preserve"> the e-Record photo page.)  </w:t>
      </w:r>
    </w:p>
    <w:p w14:paraId="4724076B" w14:textId="77777777" w:rsidR="00DB5866" w:rsidRPr="004C1CD1" w:rsidRDefault="00DB5866" w:rsidP="00EA43E3">
      <w:pPr>
        <w:spacing w:line="240" w:lineRule="auto"/>
        <w:contextualSpacing/>
        <w:rPr>
          <w:rFonts w:ascii="Arial" w:hAnsi="Arial" w:cs="Arial"/>
          <w:sz w:val="20"/>
          <w:szCs w:val="20"/>
        </w:rPr>
      </w:pPr>
      <w:r w:rsidRPr="004C1CD1">
        <w:rPr>
          <w:rFonts w:ascii="Arial" w:hAnsi="Arial" w:cs="Arial"/>
          <w:sz w:val="20"/>
          <w:szCs w:val="20"/>
        </w:rPr>
        <w:t>B.  Completed Photo Journal/Binder.  All photos must be labeled as follows:</w:t>
      </w:r>
    </w:p>
    <w:p w14:paraId="4C3D6E29" w14:textId="6D6A2941" w:rsidR="00DB5866" w:rsidRPr="004C1CD1" w:rsidRDefault="00DB5866" w:rsidP="00EA43E3">
      <w:pPr>
        <w:pStyle w:val="NoSpacing"/>
        <w:contextualSpacing/>
      </w:pPr>
      <w:r w:rsidRPr="004C1CD1">
        <w:tab/>
        <w:t>1</w:t>
      </w:r>
      <w:r w:rsidR="0077224C" w:rsidRPr="004C1CD1">
        <w:t>. Camera</w:t>
      </w:r>
      <w:r w:rsidRPr="004C1CD1">
        <w:t xml:space="preserve"> used</w:t>
      </w:r>
    </w:p>
    <w:p w14:paraId="6BB7F003" w14:textId="77777777" w:rsidR="00DB5866" w:rsidRPr="004C1CD1" w:rsidRDefault="00DB5866" w:rsidP="00EA43E3">
      <w:pPr>
        <w:pStyle w:val="NoSpacing"/>
        <w:contextualSpacing/>
      </w:pPr>
      <w:r w:rsidRPr="004C1CD1">
        <w:tab/>
        <w:t xml:space="preserve">2.  Activity # </w:t>
      </w:r>
    </w:p>
    <w:p w14:paraId="0A7F8A1F" w14:textId="301694F4" w:rsidR="00DB5866" w:rsidRPr="004C1CD1" w:rsidRDefault="00DB5866" w:rsidP="00EA43E3">
      <w:pPr>
        <w:pStyle w:val="NoSpacing"/>
        <w:ind w:left="720" w:hanging="720"/>
        <w:contextualSpacing/>
      </w:pPr>
      <w:r w:rsidRPr="004C1CD1">
        <w:tab/>
        <w:t>3</w:t>
      </w:r>
      <w:r w:rsidR="0077224C" w:rsidRPr="004C1CD1">
        <w:t>. Photo</w:t>
      </w:r>
      <w:r w:rsidRPr="004C1CD1">
        <w:t xml:space="preserve"> (left to right and top to         bottom)</w:t>
      </w:r>
    </w:p>
    <w:p w14:paraId="59E27172" w14:textId="27F5B714" w:rsidR="00DB5866" w:rsidRPr="004C1CD1" w:rsidRDefault="00DB5866" w:rsidP="00EA43E3">
      <w:pPr>
        <w:pStyle w:val="NoSpacing"/>
        <w:contextualSpacing/>
      </w:pPr>
      <w:r w:rsidRPr="004C1CD1">
        <w:tab/>
        <w:t>4</w:t>
      </w:r>
      <w:r w:rsidR="0077224C" w:rsidRPr="004C1CD1">
        <w:t>. Subject</w:t>
      </w:r>
    </w:p>
    <w:p w14:paraId="5F27065E" w14:textId="7D056A9B" w:rsidR="00DB5866" w:rsidRPr="004C1CD1" w:rsidRDefault="00DB5866" w:rsidP="00EA43E3">
      <w:pPr>
        <w:pStyle w:val="NoSpacing"/>
        <w:contextualSpacing/>
      </w:pPr>
      <w:r w:rsidRPr="004C1CD1">
        <w:tab/>
        <w:t xml:space="preserve">5. Date Photo </w:t>
      </w:r>
      <w:r w:rsidR="00FB09BD">
        <w:t xml:space="preserve">was </w:t>
      </w:r>
      <w:r w:rsidRPr="004C1CD1">
        <w:t xml:space="preserve">Taken </w:t>
      </w:r>
    </w:p>
    <w:p w14:paraId="279C0EA9" w14:textId="77777777" w:rsidR="00AA7AC4" w:rsidRPr="004C1CD1" w:rsidRDefault="00AA7AC4" w:rsidP="00EA43E3">
      <w:pPr>
        <w:pStyle w:val="NoSpacing"/>
        <w:contextualSpacing/>
      </w:pPr>
    </w:p>
    <w:p w14:paraId="744D7025" w14:textId="77777777" w:rsidR="00DB5866" w:rsidRPr="004C1CD1" w:rsidRDefault="00DB5866" w:rsidP="00EA43E3">
      <w:pPr>
        <w:spacing w:line="240" w:lineRule="auto"/>
        <w:contextualSpacing/>
        <w:rPr>
          <w:rFonts w:ascii="Arial" w:hAnsi="Arial" w:cs="Arial"/>
          <w:sz w:val="20"/>
          <w:szCs w:val="20"/>
        </w:rPr>
      </w:pPr>
      <w:r w:rsidRPr="004C1CD1">
        <w:rPr>
          <w:rFonts w:ascii="Arial" w:hAnsi="Arial" w:cs="Arial"/>
          <w:sz w:val="20"/>
          <w:szCs w:val="20"/>
        </w:rPr>
        <w:t xml:space="preserve">C. Best Photo – 5x7 matted and ready to hang (no glass or frame).  </w:t>
      </w:r>
    </w:p>
    <w:p w14:paraId="59D43C3E" w14:textId="77777777" w:rsidR="00DB5866" w:rsidRPr="004C1CD1" w:rsidRDefault="00DB5866" w:rsidP="00EA43E3">
      <w:pPr>
        <w:spacing w:line="240" w:lineRule="auto"/>
        <w:contextualSpacing/>
        <w:rPr>
          <w:rFonts w:ascii="Arial" w:hAnsi="Arial" w:cs="Arial"/>
          <w:sz w:val="20"/>
          <w:szCs w:val="20"/>
        </w:rPr>
      </w:pPr>
      <w:r w:rsidRPr="004C1CD1">
        <w:rPr>
          <w:rFonts w:ascii="Arial" w:hAnsi="Arial" w:cs="Arial"/>
          <w:sz w:val="20"/>
          <w:szCs w:val="20"/>
        </w:rPr>
        <w:t xml:space="preserve">D. You will include the following photos (total of 27 photos) in your photo journal/binder.  Photos may be mounted on cardstock with reference to activity.  </w:t>
      </w:r>
    </w:p>
    <w:p w14:paraId="3E17F9A7" w14:textId="77777777" w:rsidR="00DB5866" w:rsidRPr="004C1CD1" w:rsidRDefault="00DB5866" w:rsidP="004B3909">
      <w:pPr>
        <w:numPr>
          <w:ilvl w:val="0"/>
          <w:numId w:val="42"/>
        </w:numPr>
        <w:spacing w:after="0" w:line="240" w:lineRule="auto"/>
        <w:contextualSpacing/>
        <w:rPr>
          <w:rFonts w:ascii="Arial" w:hAnsi="Arial" w:cs="Arial"/>
          <w:sz w:val="20"/>
          <w:szCs w:val="20"/>
        </w:rPr>
      </w:pPr>
      <w:r w:rsidRPr="004C1CD1">
        <w:rPr>
          <w:rFonts w:ascii="Arial" w:hAnsi="Arial" w:cs="Arial"/>
          <w:sz w:val="20"/>
          <w:szCs w:val="20"/>
        </w:rPr>
        <w:t xml:space="preserve">Activity 1 – 2 photos: </w:t>
      </w:r>
    </w:p>
    <w:p w14:paraId="38D1616C" w14:textId="77777777" w:rsidR="00DB5866" w:rsidRPr="004C1CD1" w:rsidRDefault="00DB5866" w:rsidP="004B3909">
      <w:pPr>
        <w:numPr>
          <w:ilvl w:val="1"/>
          <w:numId w:val="42"/>
        </w:numPr>
        <w:spacing w:after="0" w:line="240" w:lineRule="auto"/>
        <w:contextualSpacing/>
        <w:rPr>
          <w:rFonts w:ascii="Arial" w:hAnsi="Arial" w:cs="Arial"/>
          <w:sz w:val="20"/>
          <w:szCs w:val="20"/>
        </w:rPr>
      </w:pPr>
      <w:r w:rsidRPr="004C1CD1">
        <w:rPr>
          <w:rFonts w:ascii="Arial" w:hAnsi="Arial" w:cs="Arial"/>
          <w:sz w:val="20"/>
          <w:szCs w:val="20"/>
        </w:rPr>
        <w:t>1 zoomed in and 1 zoomed out</w:t>
      </w:r>
    </w:p>
    <w:p w14:paraId="53933956" w14:textId="77777777" w:rsidR="00DB5866" w:rsidRPr="004C1CD1" w:rsidRDefault="00DB5866" w:rsidP="004B3909">
      <w:pPr>
        <w:numPr>
          <w:ilvl w:val="0"/>
          <w:numId w:val="42"/>
        </w:numPr>
        <w:spacing w:after="0" w:line="240" w:lineRule="auto"/>
        <w:contextualSpacing/>
        <w:rPr>
          <w:rFonts w:ascii="Arial" w:hAnsi="Arial" w:cs="Arial"/>
          <w:sz w:val="20"/>
          <w:szCs w:val="20"/>
        </w:rPr>
      </w:pPr>
      <w:r w:rsidRPr="004C1CD1">
        <w:rPr>
          <w:rFonts w:ascii="Arial" w:hAnsi="Arial" w:cs="Arial"/>
          <w:sz w:val="20"/>
          <w:szCs w:val="20"/>
        </w:rPr>
        <w:t>Activity 2 – 4 photos:</w:t>
      </w:r>
    </w:p>
    <w:p w14:paraId="520B6E8F" w14:textId="77777777" w:rsidR="00DB5866" w:rsidRPr="004C1CD1" w:rsidRDefault="00DB5866" w:rsidP="004B3909">
      <w:pPr>
        <w:numPr>
          <w:ilvl w:val="1"/>
          <w:numId w:val="42"/>
        </w:numPr>
        <w:spacing w:after="0" w:line="240" w:lineRule="auto"/>
        <w:contextualSpacing/>
        <w:rPr>
          <w:rFonts w:ascii="Arial" w:hAnsi="Arial" w:cs="Arial"/>
          <w:sz w:val="20"/>
          <w:szCs w:val="20"/>
        </w:rPr>
      </w:pPr>
      <w:r w:rsidRPr="004C1CD1">
        <w:rPr>
          <w:rFonts w:ascii="Arial" w:hAnsi="Arial" w:cs="Arial"/>
          <w:sz w:val="20"/>
          <w:szCs w:val="20"/>
        </w:rPr>
        <w:t>2 landscape view – 1 photo not using a tripod and 1 photo using a tripod</w:t>
      </w:r>
    </w:p>
    <w:p w14:paraId="1B9D4762" w14:textId="77777777" w:rsidR="00DB5866" w:rsidRPr="004C1CD1" w:rsidRDefault="00DB5866" w:rsidP="004B3909">
      <w:pPr>
        <w:numPr>
          <w:ilvl w:val="1"/>
          <w:numId w:val="42"/>
        </w:numPr>
        <w:spacing w:after="0" w:line="240" w:lineRule="auto"/>
        <w:contextualSpacing/>
        <w:rPr>
          <w:rFonts w:ascii="Arial" w:hAnsi="Arial" w:cs="Arial"/>
          <w:sz w:val="20"/>
          <w:szCs w:val="20"/>
        </w:rPr>
      </w:pPr>
      <w:r w:rsidRPr="004C1CD1">
        <w:rPr>
          <w:rFonts w:ascii="Arial" w:hAnsi="Arial" w:cs="Arial"/>
          <w:sz w:val="20"/>
          <w:szCs w:val="20"/>
        </w:rPr>
        <w:t>2 portrait view – 1 photo using a tripod and 1 photo not using tripod</w:t>
      </w:r>
    </w:p>
    <w:p w14:paraId="7BC82F7F" w14:textId="77777777" w:rsidR="00DB5866" w:rsidRPr="004C1CD1" w:rsidRDefault="00DB5866" w:rsidP="004B3909">
      <w:pPr>
        <w:numPr>
          <w:ilvl w:val="0"/>
          <w:numId w:val="42"/>
        </w:numPr>
        <w:spacing w:after="0" w:line="240" w:lineRule="auto"/>
        <w:contextualSpacing/>
        <w:rPr>
          <w:rFonts w:ascii="Arial" w:hAnsi="Arial" w:cs="Arial"/>
          <w:sz w:val="20"/>
          <w:szCs w:val="20"/>
        </w:rPr>
      </w:pPr>
      <w:r w:rsidRPr="004C1CD1">
        <w:rPr>
          <w:rFonts w:ascii="Arial" w:hAnsi="Arial" w:cs="Arial"/>
          <w:sz w:val="20"/>
          <w:szCs w:val="20"/>
        </w:rPr>
        <w:t>Activity 3 – 6 photos:</w:t>
      </w:r>
    </w:p>
    <w:p w14:paraId="49D3247B" w14:textId="77777777" w:rsidR="00DB5866" w:rsidRPr="004C1CD1" w:rsidRDefault="00DB5866" w:rsidP="004B3909">
      <w:pPr>
        <w:numPr>
          <w:ilvl w:val="1"/>
          <w:numId w:val="42"/>
        </w:numPr>
        <w:spacing w:after="0" w:line="240" w:lineRule="auto"/>
        <w:contextualSpacing/>
        <w:rPr>
          <w:rFonts w:ascii="Arial" w:hAnsi="Arial" w:cs="Arial"/>
          <w:sz w:val="20"/>
          <w:szCs w:val="20"/>
        </w:rPr>
      </w:pPr>
      <w:r w:rsidRPr="004C1CD1">
        <w:rPr>
          <w:rFonts w:ascii="Arial" w:hAnsi="Arial" w:cs="Arial"/>
          <w:sz w:val="20"/>
          <w:szCs w:val="20"/>
        </w:rPr>
        <w:t>3 photos taken outdoors - 1 at noon, 1 at 4pm and 1 at 8pm</w:t>
      </w:r>
    </w:p>
    <w:p w14:paraId="442B5A93" w14:textId="77777777" w:rsidR="00DB5866" w:rsidRPr="004C1CD1" w:rsidRDefault="00DB5866" w:rsidP="004B3909">
      <w:pPr>
        <w:numPr>
          <w:ilvl w:val="1"/>
          <w:numId w:val="42"/>
        </w:numPr>
        <w:spacing w:after="0" w:line="240" w:lineRule="auto"/>
        <w:contextualSpacing/>
        <w:rPr>
          <w:rFonts w:ascii="Arial" w:hAnsi="Arial" w:cs="Arial"/>
          <w:sz w:val="20"/>
          <w:szCs w:val="20"/>
        </w:rPr>
      </w:pPr>
      <w:r w:rsidRPr="004C1CD1">
        <w:rPr>
          <w:rFonts w:ascii="Arial" w:hAnsi="Arial" w:cs="Arial"/>
          <w:sz w:val="20"/>
          <w:szCs w:val="20"/>
        </w:rPr>
        <w:t>3 photos taken indoors – 1 at 10am, 1 at Noon and 1 at 2pm</w:t>
      </w:r>
    </w:p>
    <w:p w14:paraId="4E3E95B7" w14:textId="77777777" w:rsidR="00DB5866" w:rsidRPr="004C1CD1" w:rsidRDefault="00DB5866" w:rsidP="00EA43E3">
      <w:pPr>
        <w:spacing w:line="240" w:lineRule="auto"/>
        <w:ind w:left="720"/>
        <w:contextualSpacing/>
        <w:rPr>
          <w:rFonts w:ascii="Arial" w:hAnsi="Arial" w:cs="Arial"/>
          <w:sz w:val="20"/>
          <w:szCs w:val="20"/>
        </w:rPr>
      </w:pPr>
      <w:r w:rsidRPr="004C1CD1">
        <w:rPr>
          <w:rFonts w:ascii="Arial" w:hAnsi="Arial" w:cs="Arial"/>
          <w:sz w:val="20"/>
          <w:szCs w:val="20"/>
        </w:rPr>
        <w:t>Note – The goal of this activity should be learning how to use light effectively to capture the subject using correct composition.</w:t>
      </w:r>
    </w:p>
    <w:p w14:paraId="52025EED" w14:textId="77777777" w:rsidR="00DB5866" w:rsidRPr="004C1CD1" w:rsidRDefault="00DB5866" w:rsidP="004B3909">
      <w:pPr>
        <w:numPr>
          <w:ilvl w:val="0"/>
          <w:numId w:val="42"/>
        </w:numPr>
        <w:spacing w:after="0" w:line="240" w:lineRule="auto"/>
        <w:contextualSpacing/>
        <w:rPr>
          <w:rFonts w:ascii="Arial" w:hAnsi="Arial" w:cs="Arial"/>
          <w:sz w:val="20"/>
          <w:szCs w:val="20"/>
        </w:rPr>
      </w:pPr>
      <w:r w:rsidRPr="004C1CD1">
        <w:rPr>
          <w:rFonts w:ascii="Arial" w:hAnsi="Arial" w:cs="Arial"/>
          <w:sz w:val="20"/>
          <w:szCs w:val="20"/>
        </w:rPr>
        <w:t>Activity 4 – 3 photos:</w:t>
      </w:r>
    </w:p>
    <w:p w14:paraId="400094F2" w14:textId="77777777" w:rsidR="00DB5866" w:rsidRPr="004C1CD1" w:rsidRDefault="00DB5866" w:rsidP="004B3909">
      <w:pPr>
        <w:numPr>
          <w:ilvl w:val="1"/>
          <w:numId w:val="42"/>
        </w:numPr>
        <w:spacing w:after="0" w:line="240" w:lineRule="auto"/>
        <w:contextualSpacing/>
        <w:rPr>
          <w:rFonts w:ascii="Arial" w:hAnsi="Arial" w:cs="Arial"/>
          <w:sz w:val="20"/>
          <w:szCs w:val="20"/>
        </w:rPr>
      </w:pPr>
      <w:r w:rsidRPr="004C1CD1">
        <w:rPr>
          <w:rFonts w:ascii="Arial" w:hAnsi="Arial" w:cs="Arial"/>
          <w:sz w:val="20"/>
          <w:szCs w:val="20"/>
        </w:rPr>
        <w:t>1 photo with an outdoor shadow</w:t>
      </w:r>
    </w:p>
    <w:p w14:paraId="715EE280" w14:textId="77777777" w:rsidR="00DB5866" w:rsidRPr="004C1CD1" w:rsidRDefault="00DB5866" w:rsidP="004B3909">
      <w:pPr>
        <w:numPr>
          <w:ilvl w:val="1"/>
          <w:numId w:val="42"/>
        </w:numPr>
        <w:spacing w:after="0" w:line="240" w:lineRule="auto"/>
        <w:contextualSpacing/>
        <w:rPr>
          <w:rFonts w:ascii="Arial" w:hAnsi="Arial" w:cs="Arial"/>
          <w:sz w:val="20"/>
          <w:szCs w:val="20"/>
        </w:rPr>
      </w:pPr>
      <w:r w:rsidRPr="004C1CD1">
        <w:rPr>
          <w:rFonts w:ascii="Arial" w:hAnsi="Arial" w:cs="Arial"/>
          <w:sz w:val="20"/>
          <w:szCs w:val="20"/>
        </w:rPr>
        <w:t>1 human shadow pose</w:t>
      </w:r>
    </w:p>
    <w:p w14:paraId="6024397D" w14:textId="77777777" w:rsidR="00DB5866" w:rsidRPr="004C1CD1" w:rsidRDefault="00DB5866" w:rsidP="004B3909">
      <w:pPr>
        <w:numPr>
          <w:ilvl w:val="1"/>
          <w:numId w:val="42"/>
        </w:numPr>
        <w:spacing w:after="0" w:line="240" w:lineRule="auto"/>
        <w:contextualSpacing/>
        <w:rPr>
          <w:rFonts w:ascii="Arial" w:hAnsi="Arial" w:cs="Arial"/>
          <w:sz w:val="20"/>
          <w:szCs w:val="20"/>
        </w:rPr>
      </w:pPr>
      <w:r w:rsidRPr="004C1CD1">
        <w:rPr>
          <w:rFonts w:ascii="Arial" w:hAnsi="Arial" w:cs="Arial"/>
          <w:sz w:val="20"/>
          <w:szCs w:val="20"/>
        </w:rPr>
        <w:t>1 large shadow of choice</w:t>
      </w:r>
    </w:p>
    <w:p w14:paraId="68BE6D50" w14:textId="77777777" w:rsidR="00DB5866" w:rsidRPr="004C1CD1" w:rsidRDefault="00DB5866" w:rsidP="004B3909">
      <w:pPr>
        <w:numPr>
          <w:ilvl w:val="0"/>
          <w:numId w:val="42"/>
        </w:numPr>
        <w:spacing w:after="0" w:line="240" w:lineRule="auto"/>
        <w:contextualSpacing/>
        <w:rPr>
          <w:rFonts w:ascii="Arial" w:hAnsi="Arial" w:cs="Arial"/>
          <w:sz w:val="20"/>
          <w:szCs w:val="20"/>
        </w:rPr>
      </w:pPr>
      <w:r w:rsidRPr="004C1CD1">
        <w:rPr>
          <w:rFonts w:ascii="Arial" w:hAnsi="Arial" w:cs="Arial"/>
          <w:sz w:val="20"/>
          <w:szCs w:val="20"/>
        </w:rPr>
        <w:t>Activity 5 – 4 photos:</w:t>
      </w:r>
    </w:p>
    <w:p w14:paraId="6C748E65" w14:textId="77777777" w:rsidR="00DB5866" w:rsidRPr="004C1CD1" w:rsidRDefault="00DB5866" w:rsidP="004B3909">
      <w:pPr>
        <w:numPr>
          <w:ilvl w:val="1"/>
          <w:numId w:val="42"/>
        </w:numPr>
        <w:spacing w:after="0" w:line="240" w:lineRule="auto"/>
        <w:contextualSpacing/>
        <w:rPr>
          <w:rFonts w:ascii="Arial" w:hAnsi="Arial" w:cs="Arial"/>
          <w:sz w:val="20"/>
          <w:szCs w:val="20"/>
        </w:rPr>
      </w:pPr>
      <w:r w:rsidRPr="004C1CD1">
        <w:rPr>
          <w:rFonts w:ascii="Arial" w:hAnsi="Arial" w:cs="Arial"/>
          <w:sz w:val="20"/>
          <w:szCs w:val="20"/>
        </w:rPr>
        <w:t>4 photos using the same object of choice, captured with different directions of light; use flashlight or similar to create lighting.</w:t>
      </w:r>
    </w:p>
    <w:p w14:paraId="4E87ADF4" w14:textId="77777777" w:rsidR="00DB5866" w:rsidRPr="004C1CD1" w:rsidRDefault="00DB5866" w:rsidP="004B3909">
      <w:pPr>
        <w:numPr>
          <w:ilvl w:val="2"/>
          <w:numId w:val="42"/>
        </w:numPr>
        <w:spacing w:after="0" w:line="240" w:lineRule="auto"/>
        <w:contextualSpacing/>
        <w:rPr>
          <w:rFonts w:ascii="Arial" w:hAnsi="Arial" w:cs="Arial"/>
          <w:sz w:val="20"/>
          <w:szCs w:val="20"/>
        </w:rPr>
      </w:pPr>
      <w:r w:rsidRPr="004C1CD1">
        <w:rPr>
          <w:rFonts w:ascii="Arial" w:hAnsi="Arial" w:cs="Arial"/>
          <w:sz w:val="20"/>
          <w:szCs w:val="20"/>
        </w:rPr>
        <w:t>Object with front lighting</w:t>
      </w:r>
    </w:p>
    <w:p w14:paraId="46294DD2" w14:textId="77777777" w:rsidR="00DB5866" w:rsidRPr="004C1CD1" w:rsidRDefault="00DB5866" w:rsidP="004B3909">
      <w:pPr>
        <w:numPr>
          <w:ilvl w:val="2"/>
          <w:numId w:val="42"/>
        </w:numPr>
        <w:spacing w:after="0" w:line="240" w:lineRule="auto"/>
        <w:contextualSpacing/>
        <w:rPr>
          <w:rFonts w:ascii="Arial" w:hAnsi="Arial" w:cs="Arial"/>
          <w:sz w:val="20"/>
          <w:szCs w:val="20"/>
        </w:rPr>
      </w:pPr>
      <w:r w:rsidRPr="004C1CD1">
        <w:rPr>
          <w:rFonts w:ascii="Arial" w:hAnsi="Arial" w:cs="Arial"/>
          <w:sz w:val="20"/>
          <w:szCs w:val="20"/>
        </w:rPr>
        <w:t>Object with side lighting</w:t>
      </w:r>
    </w:p>
    <w:p w14:paraId="399B4582" w14:textId="77777777" w:rsidR="00DB5866" w:rsidRPr="004C1CD1" w:rsidRDefault="00DB5866" w:rsidP="004B3909">
      <w:pPr>
        <w:numPr>
          <w:ilvl w:val="2"/>
          <w:numId w:val="42"/>
        </w:numPr>
        <w:spacing w:after="0" w:line="240" w:lineRule="auto"/>
        <w:contextualSpacing/>
        <w:rPr>
          <w:rFonts w:ascii="Arial" w:hAnsi="Arial" w:cs="Arial"/>
          <w:sz w:val="20"/>
          <w:szCs w:val="20"/>
        </w:rPr>
      </w:pPr>
      <w:r w:rsidRPr="004C1CD1">
        <w:rPr>
          <w:rFonts w:ascii="Arial" w:hAnsi="Arial" w:cs="Arial"/>
          <w:sz w:val="20"/>
          <w:szCs w:val="20"/>
        </w:rPr>
        <w:t>Object with back lighting</w:t>
      </w:r>
    </w:p>
    <w:p w14:paraId="14C66C5D" w14:textId="77777777" w:rsidR="00DB5866" w:rsidRPr="004C1CD1" w:rsidRDefault="00DB5866" w:rsidP="004B3909">
      <w:pPr>
        <w:numPr>
          <w:ilvl w:val="2"/>
          <w:numId w:val="42"/>
        </w:numPr>
        <w:spacing w:after="0" w:line="240" w:lineRule="auto"/>
        <w:contextualSpacing/>
        <w:rPr>
          <w:rFonts w:ascii="Arial" w:hAnsi="Arial" w:cs="Arial"/>
          <w:sz w:val="20"/>
          <w:szCs w:val="20"/>
        </w:rPr>
      </w:pPr>
      <w:r w:rsidRPr="004C1CD1">
        <w:rPr>
          <w:rFonts w:ascii="Arial" w:hAnsi="Arial" w:cs="Arial"/>
          <w:sz w:val="20"/>
          <w:szCs w:val="20"/>
        </w:rPr>
        <w:t>Object with top lighting</w:t>
      </w:r>
    </w:p>
    <w:p w14:paraId="1B37E0FD" w14:textId="77777777" w:rsidR="00DB5866" w:rsidRPr="004C1CD1" w:rsidRDefault="00DB5866" w:rsidP="004B3909">
      <w:pPr>
        <w:numPr>
          <w:ilvl w:val="0"/>
          <w:numId w:val="42"/>
        </w:numPr>
        <w:spacing w:after="0" w:line="240" w:lineRule="auto"/>
        <w:contextualSpacing/>
        <w:rPr>
          <w:rFonts w:ascii="Arial" w:hAnsi="Arial" w:cs="Arial"/>
          <w:sz w:val="20"/>
          <w:szCs w:val="20"/>
        </w:rPr>
      </w:pPr>
      <w:r w:rsidRPr="004C1CD1">
        <w:rPr>
          <w:rFonts w:ascii="Arial" w:hAnsi="Arial" w:cs="Arial"/>
          <w:sz w:val="20"/>
          <w:szCs w:val="20"/>
        </w:rPr>
        <w:t>Activity 6 – 2 photos:</w:t>
      </w:r>
    </w:p>
    <w:p w14:paraId="3B2CF249" w14:textId="77777777" w:rsidR="004C1CD1" w:rsidRPr="004C1CD1" w:rsidRDefault="004C1CD1" w:rsidP="004B3909">
      <w:pPr>
        <w:numPr>
          <w:ilvl w:val="1"/>
          <w:numId w:val="42"/>
        </w:numPr>
        <w:spacing w:line="240" w:lineRule="auto"/>
        <w:contextualSpacing/>
        <w:rPr>
          <w:rFonts w:ascii="Arial" w:hAnsi="Arial" w:cs="Arial"/>
          <w:sz w:val="20"/>
          <w:szCs w:val="20"/>
        </w:rPr>
      </w:pPr>
      <w:r w:rsidRPr="004C1CD1">
        <w:rPr>
          <w:rFonts w:ascii="Arial" w:hAnsi="Arial" w:cs="Arial"/>
          <w:sz w:val="20"/>
          <w:szCs w:val="20"/>
        </w:rPr>
        <w:t>Choose from options 1, 2 or 3 on page 32 in the manual and post one photo with flash and one without.</w:t>
      </w:r>
    </w:p>
    <w:p w14:paraId="3ED7D2F7" w14:textId="77777777" w:rsidR="00DB5866" w:rsidRPr="004C1CD1" w:rsidRDefault="00DB5866" w:rsidP="004B3909">
      <w:pPr>
        <w:numPr>
          <w:ilvl w:val="0"/>
          <w:numId w:val="42"/>
        </w:numPr>
        <w:spacing w:after="0" w:line="240" w:lineRule="auto"/>
        <w:contextualSpacing/>
        <w:rPr>
          <w:rFonts w:ascii="Arial" w:hAnsi="Arial" w:cs="Arial"/>
          <w:sz w:val="20"/>
          <w:szCs w:val="20"/>
        </w:rPr>
      </w:pPr>
      <w:r w:rsidRPr="004C1CD1">
        <w:rPr>
          <w:rFonts w:ascii="Arial" w:hAnsi="Arial" w:cs="Arial"/>
          <w:sz w:val="20"/>
          <w:szCs w:val="20"/>
        </w:rPr>
        <w:t>Activity 7 – 3 photos (can be same subject):</w:t>
      </w:r>
    </w:p>
    <w:p w14:paraId="78C52492" w14:textId="77777777" w:rsidR="00DB5866" w:rsidRPr="004C1CD1" w:rsidRDefault="00DB5866" w:rsidP="004B3909">
      <w:pPr>
        <w:numPr>
          <w:ilvl w:val="1"/>
          <w:numId w:val="42"/>
        </w:numPr>
        <w:spacing w:after="0" w:line="240" w:lineRule="auto"/>
        <w:contextualSpacing/>
        <w:rPr>
          <w:rFonts w:ascii="Arial" w:hAnsi="Arial" w:cs="Arial"/>
          <w:sz w:val="20"/>
          <w:szCs w:val="20"/>
        </w:rPr>
      </w:pPr>
      <w:r w:rsidRPr="004C1CD1">
        <w:rPr>
          <w:rFonts w:ascii="Arial" w:hAnsi="Arial" w:cs="Arial"/>
          <w:sz w:val="20"/>
          <w:szCs w:val="20"/>
        </w:rPr>
        <w:t>1 landscape photo representing use of background</w:t>
      </w:r>
    </w:p>
    <w:p w14:paraId="3E18E2E2" w14:textId="77777777" w:rsidR="00DB5866" w:rsidRPr="004C1CD1" w:rsidRDefault="00DB5866" w:rsidP="004B3909">
      <w:pPr>
        <w:numPr>
          <w:ilvl w:val="1"/>
          <w:numId w:val="42"/>
        </w:numPr>
        <w:spacing w:after="0" w:line="240" w:lineRule="auto"/>
        <w:contextualSpacing/>
        <w:rPr>
          <w:rFonts w:ascii="Arial" w:hAnsi="Arial" w:cs="Arial"/>
          <w:sz w:val="20"/>
          <w:szCs w:val="20"/>
        </w:rPr>
      </w:pPr>
      <w:r w:rsidRPr="004C1CD1">
        <w:rPr>
          <w:rFonts w:ascii="Arial" w:hAnsi="Arial" w:cs="Arial"/>
          <w:sz w:val="20"/>
          <w:szCs w:val="20"/>
        </w:rPr>
        <w:t>1 landscape photo representing use of middle-ground</w:t>
      </w:r>
    </w:p>
    <w:p w14:paraId="5BC4DD07" w14:textId="77777777" w:rsidR="00DB5866" w:rsidRPr="004C1CD1" w:rsidRDefault="00DB5866" w:rsidP="004B3909">
      <w:pPr>
        <w:numPr>
          <w:ilvl w:val="1"/>
          <w:numId w:val="42"/>
        </w:numPr>
        <w:spacing w:after="0" w:line="240" w:lineRule="auto"/>
        <w:contextualSpacing/>
        <w:rPr>
          <w:rFonts w:ascii="Arial" w:hAnsi="Arial" w:cs="Arial"/>
          <w:sz w:val="20"/>
          <w:szCs w:val="20"/>
        </w:rPr>
      </w:pPr>
      <w:r w:rsidRPr="004C1CD1">
        <w:rPr>
          <w:rFonts w:ascii="Arial" w:hAnsi="Arial" w:cs="Arial"/>
          <w:sz w:val="20"/>
          <w:szCs w:val="20"/>
        </w:rPr>
        <w:t>1 landscape photo representing use of foreground</w:t>
      </w:r>
    </w:p>
    <w:p w14:paraId="2A604916" w14:textId="77777777" w:rsidR="00DB5866" w:rsidRPr="004C1CD1" w:rsidRDefault="00DB5866" w:rsidP="00EA43E3">
      <w:pPr>
        <w:spacing w:line="240" w:lineRule="auto"/>
        <w:ind w:left="720"/>
        <w:contextualSpacing/>
        <w:rPr>
          <w:rFonts w:ascii="Arial" w:hAnsi="Arial" w:cs="Arial"/>
          <w:sz w:val="20"/>
          <w:szCs w:val="20"/>
        </w:rPr>
      </w:pPr>
      <w:r w:rsidRPr="004C1CD1">
        <w:rPr>
          <w:rFonts w:ascii="Arial" w:hAnsi="Arial" w:cs="Arial"/>
          <w:sz w:val="20"/>
          <w:szCs w:val="20"/>
        </w:rPr>
        <w:t>Note – each photo should have an obvious focal point using the above to create a photo that compliments your subject.</w:t>
      </w:r>
    </w:p>
    <w:p w14:paraId="4AE087EA" w14:textId="77777777" w:rsidR="00DB5866" w:rsidRPr="004C1CD1" w:rsidRDefault="00DB5866" w:rsidP="004B3909">
      <w:pPr>
        <w:numPr>
          <w:ilvl w:val="0"/>
          <w:numId w:val="42"/>
        </w:numPr>
        <w:spacing w:after="0" w:line="240" w:lineRule="auto"/>
        <w:contextualSpacing/>
        <w:rPr>
          <w:rFonts w:ascii="Arial" w:hAnsi="Arial" w:cs="Arial"/>
          <w:sz w:val="20"/>
          <w:szCs w:val="20"/>
        </w:rPr>
      </w:pPr>
      <w:r w:rsidRPr="004C1CD1">
        <w:rPr>
          <w:rFonts w:ascii="Arial" w:hAnsi="Arial" w:cs="Arial"/>
          <w:sz w:val="20"/>
          <w:szCs w:val="20"/>
        </w:rPr>
        <w:t>Activity 8 – 3 photos:</w:t>
      </w:r>
    </w:p>
    <w:p w14:paraId="22CAFB52" w14:textId="77777777" w:rsidR="00DB5866" w:rsidRPr="004C1CD1" w:rsidRDefault="00DB5866" w:rsidP="004B3909">
      <w:pPr>
        <w:numPr>
          <w:ilvl w:val="1"/>
          <w:numId w:val="42"/>
        </w:numPr>
        <w:spacing w:after="0" w:line="240" w:lineRule="auto"/>
        <w:contextualSpacing/>
        <w:rPr>
          <w:rFonts w:ascii="Arial" w:hAnsi="Arial" w:cs="Arial"/>
          <w:sz w:val="20"/>
          <w:szCs w:val="20"/>
        </w:rPr>
      </w:pPr>
      <w:r w:rsidRPr="004C1CD1">
        <w:rPr>
          <w:rFonts w:ascii="Arial" w:hAnsi="Arial" w:cs="Arial"/>
          <w:sz w:val="20"/>
          <w:szCs w:val="20"/>
        </w:rPr>
        <w:t>1 photo of friend with long or body shot</w:t>
      </w:r>
    </w:p>
    <w:p w14:paraId="60182E10" w14:textId="77777777" w:rsidR="00DB5866" w:rsidRPr="004C1CD1" w:rsidRDefault="00DB5866" w:rsidP="004B3909">
      <w:pPr>
        <w:numPr>
          <w:ilvl w:val="1"/>
          <w:numId w:val="42"/>
        </w:numPr>
        <w:spacing w:after="0" w:line="240" w:lineRule="auto"/>
        <w:contextualSpacing/>
        <w:rPr>
          <w:rFonts w:ascii="Arial" w:hAnsi="Arial" w:cs="Arial"/>
          <w:sz w:val="20"/>
          <w:szCs w:val="20"/>
        </w:rPr>
      </w:pPr>
      <w:r w:rsidRPr="004C1CD1">
        <w:rPr>
          <w:rFonts w:ascii="Arial" w:hAnsi="Arial" w:cs="Arial"/>
          <w:sz w:val="20"/>
          <w:szCs w:val="20"/>
        </w:rPr>
        <w:t>1 photo of friend with head shot</w:t>
      </w:r>
    </w:p>
    <w:p w14:paraId="1AABFB46" w14:textId="29E3AF3A" w:rsidR="00DB5866" w:rsidRPr="004C1CD1" w:rsidRDefault="00DB5866" w:rsidP="004B3909">
      <w:pPr>
        <w:numPr>
          <w:ilvl w:val="1"/>
          <w:numId w:val="42"/>
        </w:numPr>
        <w:spacing w:after="0" w:line="240" w:lineRule="auto"/>
        <w:contextualSpacing/>
        <w:rPr>
          <w:rFonts w:ascii="Arial" w:hAnsi="Arial" w:cs="Arial"/>
          <w:sz w:val="20"/>
          <w:szCs w:val="20"/>
        </w:rPr>
      </w:pPr>
      <w:r w:rsidRPr="004C1CD1">
        <w:rPr>
          <w:rFonts w:ascii="Arial" w:hAnsi="Arial" w:cs="Arial"/>
          <w:sz w:val="20"/>
          <w:szCs w:val="20"/>
        </w:rPr>
        <w:t xml:space="preserve">1 photo of </w:t>
      </w:r>
      <w:r w:rsidR="004C1CD1" w:rsidRPr="004C1CD1">
        <w:rPr>
          <w:rFonts w:ascii="Arial" w:hAnsi="Arial" w:cs="Arial"/>
          <w:sz w:val="20"/>
          <w:szCs w:val="20"/>
        </w:rPr>
        <w:t>friend</w:t>
      </w:r>
      <w:r w:rsidRPr="004C1CD1">
        <w:rPr>
          <w:rFonts w:ascii="Arial" w:hAnsi="Arial" w:cs="Arial"/>
          <w:sz w:val="20"/>
          <w:szCs w:val="20"/>
        </w:rPr>
        <w:t xml:space="preserve"> with close up</w:t>
      </w:r>
    </w:p>
    <w:p w14:paraId="52D36FA4" w14:textId="77777777" w:rsidR="00DB5866" w:rsidRPr="004C1CD1" w:rsidRDefault="00DB5866" w:rsidP="00EA43E3">
      <w:pPr>
        <w:spacing w:line="240" w:lineRule="auto"/>
        <w:ind w:left="720"/>
        <w:contextualSpacing/>
        <w:rPr>
          <w:rFonts w:ascii="Arial" w:hAnsi="Arial" w:cs="Arial"/>
          <w:sz w:val="20"/>
          <w:szCs w:val="20"/>
        </w:rPr>
      </w:pPr>
      <w:r w:rsidRPr="004C1CD1">
        <w:rPr>
          <w:rFonts w:ascii="Arial" w:hAnsi="Arial" w:cs="Arial"/>
          <w:sz w:val="20"/>
          <w:szCs w:val="20"/>
        </w:rPr>
        <w:t>Note – These photos should demonstrate the correct use of zoom or moving closer or further to the subject to achieve the correct composition.</w:t>
      </w:r>
    </w:p>
    <w:p w14:paraId="12377B48" w14:textId="5FD91C8A" w:rsidR="00AA5293" w:rsidRPr="006D6999" w:rsidRDefault="00DB5866" w:rsidP="004B3909">
      <w:pPr>
        <w:pStyle w:val="ListParagraph"/>
        <w:numPr>
          <w:ilvl w:val="0"/>
          <w:numId w:val="56"/>
        </w:numPr>
        <w:spacing w:line="240" w:lineRule="auto"/>
        <w:rPr>
          <w:rFonts w:ascii="Arial" w:hAnsi="Arial" w:cs="Arial"/>
          <w:sz w:val="20"/>
          <w:szCs w:val="20"/>
        </w:rPr>
      </w:pPr>
      <w:r w:rsidRPr="006D6999">
        <w:rPr>
          <w:rFonts w:ascii="Arial" w:hAnsi="Arial" w:cs="Arial"/>
          <w:sz w:val="20"/>
          <w:szCs w:val="20"/>
        </w:rPr>
        <w:t>Project will be evaluated on the quality of the information completed in the e-Record (25 percent) and quality of the exhibit (75 percent).</w:t>
      </w:r>
    </w:p>
    <w:p w14:paraId="30A74EA1" w14:textId="121D89AD" w:rsidR="004C1CD1" w:rsidRPr="004C1CD1" w:rsidRDefault="004C1CD1" w:rsidP="00EA43E3">
      <w:pPr>
        <w:spacing w:line="240" w:lineRule="auto"/>
        <w:rPr>
          <w:rFonts w:ascii="Arial" w:hAnsi="Arial" w:cs="Arial"/>
          <w:b/>
          <w:sz w:val="20"/>
          <w:szCs w:val="20"/>
        </w:rPr>
      </w:pPr>
      <w:r w:rsidRPr="004C1CD1">
        <w:rPr>
          <w:rFonts w:ascii="Arial" w:hAnsi="Arial" w:cs="Arial"/>
          <w:b/>
          <w:sz w:val="20"/>
          <w:szCs w:val="20"/>
        </w:rPr>
        <w:t>PHOTOGRAPHY BASICS</w:t>
      </w:r>
      <w:r w:rsidRPr="004C1CD1">
        <w:rPr>
          <w:rFonts w:ascii="Arial" w:hAnsi="Arial" w:cs="Arial"/>
          <w:sz w:val="20"/>
          <w:szCs w:val="20"/>
        </w:rPr>
        <w:t>—</w:t>
      </w:r>
      <w:r w:rsidRPr="004C1CD1">
        <w:rPr>
          <w:rFonts w:ascii="Arial" w:hAnsi="Arial" w:cs="Arial"/>
          <w:b/>
          <w:sz w:val="20"/>
          <w:szCs w:val="20"/>
        </w:rPr>
        <w:t xml:space="preserve">UNIT 2 </w:t>
      </w:r>
    </w:p>
    <w:p w14:paraId="3FD66F1D" w14:textId="72A4967D" w:rsidR="004C1CD1" w:rsidRPr="004C1CD1" w:rsidRDefault="004C1CD1" w:rsidP="00EA43E3">
      <w:pPr>
        <w:spacing w:line="240" w:lineRule="auto"/>
        <w:rPr>
          <w:rFonts w:ascii="Arial" w:hAnsi="Arial" w:cs="Arial"/>
          <w:sz w:val="20"/>
          <w:szCs w:val="20"/>
        </w:rPr>
      </w:pPr>
      <w:r w:rsidRPr="004C1CD1">
        <w:rPr>
          <w:rFonts w:ascii="Arial" w:hAnsi="Arial" w:cs="Arial"/>
          <w:sz w:val="20"/>
          <w:szCs w:val="20"/>
        </w:rPr>
        <w:t xml:space="preserve">Class </w:t>
      </w:r>
      <w:r w:rsidR="00290D69">
        <w:rPr>
          <w:rFonts w:ascii="Arial" w:hAnsi="Arial" w:cs="Arial"/>
          <w:sz w:val="20"/>
          <w:szCs w:val="20"/>
        </w:rPr>
        <w:t>9</w:t>
      </w:r>
      <w:r w:rsidRPr="004C1CD1">
        <w:rPr>
          <w:rFonts w:ascii="Arial" w:hAnsi="Arial" w:cs="Arial"/>
          <w:sz w:val="20"/>
          <w:szCs w:val="20"/>
        </w:rPr>
        <w:t>04 Photography Basics Unit 2</w:t>
      </w:r>
      <w:r w:rsidRPr="004C1CD1">
        <w:rPr>
          <w:rFonts w:ascii="Arial" w:hAnsi="Arial" w:cs="Arial"/>
          <w:sz w:val="20"/>
          <w:szCs w:val="20"/>
        </w:rPr>
        <w:tab/>
        <w:t>Jr.</w:t>
      </w:r>
    </w:p>
    <w:p w14:paraId="3B958263" w14:textId="04FDE8BE" w:rsidR="004C1CD1" w:rsidRPr="004C1CD1" w:rsidRDefault="004C1CD1" w:rsidP="00EA43E3">
      <w:pPr>
        <w:spacing w:line="240" w:lineRule="auto"/>
        <w:rPr>
          <w:rFonts w:ascii="Arial" w:hAnsi="Arial" w:cs="Arial"/>
          <w:sz w:val="20"/>
          <w:szCs w:val="20"/>
        </w:rPr>
      </w:pPr>
      <w:r w:rsidRPr="004C1CD1">
        <w:rPr>
          <w:rFonts w:ascii="Arial" w:hAnsi="Arial" w:cs="Arial"/>
          <w:sz w:val="20"/>
          <w:szCs w:val="20"/>
        </w:rPr>
        <w:lastRenderedPageBreak/>
        <w:t xml:space="preserve">Class </w:t>
      </w:r>
      <w:r w:rsidR="00290D69">
        <w:rPr>
          <w:rFonts w:ascii="Arial" w:hAnsi="Arial" w:cs="Arial"/>
          <w:sz w:val="20"/>
          <w:szCs w:val="20"/>
        </w:rPr>
        <w:t>9</w:t>
      </w:r>
      <w:r w:rsidRPr="004C1CD1">
        <w:rPr>
          <w:rFonts w:ascii="Arial" w:hAnsi="Arial" w:cs="Arial"/>
          <w:sz w:val="20"/>
          <w:szCs w:val="20"/>
        </w:rPr>
        <w:t xml:space="preserve">05 Photography Basics Unit 2 </w:t>
      </w:r>
      <w:r w:rsidRPr="004C1CD1">
        <w:rPr>
          <w:rFonts w:ascii="Arial" w:hAnsi="Arial" w:cs="Arial"/>
          <w:sz w:val="20"/>
          <w:szCs w:val="20"/>
        </w:rPr>
        <w:tab/>
        <w:t>Int.</w:t>
      </w:r>
    </w:p>
    <w:p w14:paraId="373DF942" w14:textId="4B9CAF4E" w:rsidR="004C1CD1" w:rsidRPr="00C67760" w:rsidRDefault="004C1CD1" w:rsidP="00EA43E3">
      <w:pPr>
        <w:spacing w:line="240" w:lineRule="auto"/>
        <w:rPr>
          <w:rFonts w:ascii="Arial" w:hAnsi="Arial" w:cs="Arial"/>
          <w:sz w:val="20"/>
          <w:szCs w:val="20"/>
        </w:rPr>
      </w:pPr>
      <w:r w:rsidRPr="004C1CD1">
        <w:rPr>
          <w:rFonts w:ascii="Arial" w:hAnsi="Arial" w:cs="Arial"/>
          <w:sz w:val="20"/>
          <w:szCs w:val="20"/>
        </w:rPr>
        <w:t xml:space="preserve">Class </w:t>
      </w:r>
      <w:r w:rsidR="00290D69">
        <w:rPr>
          <w:rFonts w:ascii="Arial" w:hAnsi="Arial" w:cs="Arial"/>
          <w:sz w:val="20"/>
          <w:szCs w:val="20"/>
        </w:rPr>
        <w:t>9</w:t>
      </w:r>
      <w:r w:rsidRPr="004C1CD1">
        <w:rPr>
          <w:rFonts w:ascii="Arial" w:hAnsi="Arial" w:cs="Arial"/>
          <w:sz w:val="20"/>
          <w:szCs w:val="20"/>
        </w:rPr>
        <w:t xml:space="preserve">06 Photography Basics Unit 2 </w:t>
      </w:r>
      <w:r w:rsidRPr="004C1CD1">
        <w:rPr>
          <w:rFonts w:ascii="Arial" w:hAnsi="Arial" w:cs="Arial"/>
          <w:sz w:val="20"/>
          <w:szCs w:val="20"/>
        </w:rPr>
        <w:tab/>
        <w:t>Sr</w:t>
      </w:r>
      <w:r w:rsidRPr="00C67760">
        <w:rPr>
          <w:rFonts w:ascii="Arial" w:hAnsi="Arial" w:cs="Arial"/>
          <w:sz w:val="20"/>
          <w:szCs w:val="20"/>
        </w:rPr>
        <w:t>.</w:t>
      </w:r>
    </w:p>
    <w:p w14:paraId="3A95869D" w14:textId="77777777" w:rsidR="004C1CD1" w:rsidRPr="00AE6B23" w:rsidRDefault="004C1CD1" w:rsidP="00EA43E3">
      <w:pPr>
        <w:spacing w:line="240" w:lineRule="auto"/>
        <w:rPr>
          <w:rFonts w:ascii="Arial" w:hAnsi="Arial" w:cs="Arial"/>
          <w:sz w:val="20"/>
          <w:szCs w:val="20"/>
        </w:rPr>
      </w:pPr>
      <w:r w:rsidRPr="00AE6B23">
        <w:rPr>
          <w:rFonts w:ascii="Arial" w:hAnsi="Arial" w:cs="Arial"/>
          <w:sz w:val="20"/>
          <w:szCs w:val="20"/>
        </w:rPr>
        <w:t>All exhibits will consist of the following:</w:t>
      </w:r>
    </w:p>
    <w:p w14:paraId="1559DD70" w14:textId="09C78BA9" w:rsidR="00DB5866" w:rsidRPr="004C1CD1" w:rsidRDefault="00DB5866" w:rsidP="00EA43E3">
      <w:pPr>
        <w:spacing w:line="240" w:lineRule="auto"/>
        <w:contextualSpacing/>
        <w:rPr>
          <w:rFonts w:ascii="Arial" w:hAnsi="Arial" w:cs="Arial"/>
          <w:b/>
          <w:sz w:val="20"/>
          <w:szCs w:val="20"/>
        </w:rPr>
      </w:pPr>
      <w:r w:rsidRPr="004C1CD1">
        <w:rPr>
          <w:rFonts w:ascii="Arial" w:hAnsi="Arial" w:cs="Arial"/>
          <w:sz w:val="20"/>
          <w:szCs w:val="20"/>
        </w:rPr>
        <w:t>A.  Completed</w:t>
      </w:r>
      <w:r w:rsidR="007859C2">
        <w:rPr>
          <w:rFonts w:ascii="Arial" w:hAnsi="Arial" w:cs="Arial"/>
          <w:sz w:val="20"/>
          <w:szCs w:val="20"/>
        </w:rPr>
        <w:t xml:space="preserve"> Photography Unit 2</w:t>
      </w:r>
      <w:r w:rsidRPr="004C1CD1">
        <w:rPr>
          <w:rFonts w:ascii="Arial" w:hAnsi="Arial" w:cs="Arial"/>
          <w:sz w:val="20"/>
          <w:szCs w:val="20"/>
        </w:rPr>
        <w:t xml:space="preserve"> e-Record.  Include the following in your story</w:t>
      </w:r>
      <w:proofErr w:type="gramStart"/>
      <w:r w:rsidRPr="004C1CD1">
        <w:rPr>
          <w:rFonts w:ascii="Arial" w:hAnsi="Arial" w:cs="Arial"/>
          <w:sz w:val="20"/>
          <w:szCs w:val="20"/>
        </w:rPr>
        <w:t>:  what</w:t>
      </w:r>
      <w:proofErr w:type="gramEnd"/>
      <w:r w:rsidRPr="004C1CD1">
        <w:rPr>
          <w:rFonts w:ascii="Arial" w:hAnsi="Arial" w:cs="Arial"/>
          <w:sz w:val="20"/>
          <w:szCs w:val="20"/>
        </w:rPr>
        <w:t xml:space="preserve"> camera you used this year (brand name, etc.), how you stored your pictures and why you picked your Display Photo.  </w:t>
      </w:r>
      <w:r w:rsidRPr="004C1CD1">
        <w:rPr>
          <w:rFonts w:ascii="Arial" w:hAnsi="Arial" w:cs="Arial"/>
          <w:b/>
          <w:sz w:val="20"/>
          <w:szCs w:val="20"/>
        </w:rPr>
        <w:t xml:space="preserve">(Also include photos of you working on your project </w:t>
      </w:r>
      <w:proofErr w:type="gramStart"/>
      <w:r w:rsidRPr="004C1CD1">
        <w:rPr>
          <w:rFonts w:ascii="Arial" w:hAnsi="Arial" w:cs="Arial"/>
          <w:b/>
          <w:sz w:val="20"/>
          <w:szCs w:val="20"/>
        </w:rPr>
        <w:t>in</w:t>
      </w:r>
      <w:proofErr w:type="gramEnd"/>
      <w:r w:rsidRPr="004C1CD1">
        <w:rPr>
          <w:rFonts w:ascii="Arial" w:hAnsi="Arial" w:cs="Arial"/>
          <w:b/>
          <w:sz w:val="20"/>
          <w:szCs w:val="20"/>
        </w:rPr>
        <w:t xml:space="preserve"> the e-Record photo page.)  </w:t>
      </w:r>
    </w:p>
    <w:p w14:paraId="3390D965" w14:textId="77777777" w:rsidR="00DB5866" w:rsidRPr="004C1CD1" w:rsidRDefault="00DB5866" w:rsidP="00EA43E3">
      <w:pPr>
        <w:spacing w:line="240" w:lineRule="auto"/>
        <w:contextualSpacing/>
        <w:rPr>
          <w:rFonts w:ascii="Arial" w:hAnsi="Arial" w:cs="Arial"/>
          <w:sz w:val="20"/>
          <w:szCs w:val="20"/>
        </w:rPr>
      </w:pPr>
      <w:r w:rsidRPr="004C1CD1">
        <w:rPr>
          <w:rFonts w:ascii="Arial" w:hAnsi="Arial" w:cs="Arial"/>
          <w:sz w:val="20"/>
          <w:szCs w:val="20"/>
        </w:rPr>
        <w:t>B.  Completed Photo Journal/Binder.  All photos must be labeled as follows:</w:t>
      </w:r>
    </w:p>
    <w:p w14:paraId="56F0CB03" w14:textId="1647D893" w:rsidR="00DB5866" w:rsidRPr="004C1CD1" w:rsidRDefault="00DB5866" w:rsidP="00EA43E3">
      <w:pPr>
        <w:pStyle w:val="NoSpacing"/>
        <w:contextualSpacing/>
      </w:pPr>
      <w:r w:rsidRPr="004C1CD1">
        <w:tab/>
        <w:t>1</w:t>
      </w:r>
      <w:r w:rsidR="0077224C" w:rsidRPr="004C1CD1">
        <w:t>. Camera</w:t>
      </w:r>
      <w:r w:rsidRPr="004C1CD1">
        <w:t xml:space="preserve"> used</w:t>
      </w:r>
    </w:p>
    <w:p w14:paraId="6EA90B54" w14:textId="77777777" w:rsidR="00DB5866" w:rsidRPr="004C1CD1" w:rsidRDefault="00DB5866" w:rsidP="00EA43E3">
      <w:pPr>
        <w:pStyle w:val="NoSpacing"/>
        <w:contextualSpacing/>
      </w:pPr>
      <w:r w:rsidRPr="004C1CD1">
        <w:tab/>
        <w:t xml:space="preserve">2.  Activity # </w:t>
      </w:r>
    </w:p>
    <w:p w14:paraId="66247C2A" w14:textId="539881C0" w:rsidR="00DB5866" w:rsidRPr="004C1CD1" w:rsidRDefault="00DB5866" w:rsidP="00EA43E3">
      <w:pPr>
        <w:pStyle w:val="NoSpacing"/>
        <w:ind w:left="720" w:hanging="720"/>
        <w:contextualSpacing/>
      </w:pPr>
      <w:r w:rsidRPr="004C1CD1">
        <w:tab/>
        <w:t>3</w:t>
      </w:r>
      <w:r w:rsidR="0077224C" w:rsidRPr="004C1CD1">
        <w:t>. Photo</w:t>
      </w:r>
      <w:r w:rsidRPr="004C1CD1">
        <w:t xml:space="preserve"> (left to right and top to bottom)</w:t>
      </w:r>
    </w:p>
    <w:p w14:paraId="20BC51C5" w14:textId="1E554FDC" w:rsidR="00DB5866" w:rsidRPr="004C1CD1" w:rsidRDefault="00DB5866" w:rsidP="00EA43E3">
      <w:pPr>
        <w:pStyle w:val="NoSpacing"/>
        <w:contextualSpacing/>
      </w:pPr>
      <w:r w:rsidRPr="004C1CD1">
        <w:tab/>
        <w:t>4</w:t>
      </w:r>
      <w:r w:rsidR="0077224C" w:rsidRPr="004C1CD1">
        <w:t>. Subject</w:t>
      </w:r>
    </w:p>
    <w:p w14:paraId="7399A55D" w14:textId="46159BA3" w:rsidR="00DB5866" w:rsidRPr="004C1CD1" w:rsidRDefault="00DB5866" w:rsidP="00EA43E3">
      <w:pPr>
        <w:pStyle w:val="NoSpacing"/>
        <w:contextualSpacing/>
      </w:pPr>
      <w:r w:rsidRPr="004C1CD1">
        <w:tab/>
        <w:t>5</w:t>
      </w:r>
      <w:r w:rsidR="0077224C" w:rsidRPr="004C1CD1">
        <w:t>. Date</w:t>
      </w:r>
      <w:r w:rsidRPr="004C1CD1">
        <w:t xml:space="preserve"> Photo </w:t>
      </w:r>
      <w:r w:rsidR="00FB09BD">
        <w:t xml:space="preserve">was </w:t>
      </w:r>
      <w:r w:rsidRPr="004C1CD1">
        <w:t xml:space="preserve">Taken </w:t>
      </w:r>
    </w:p>
    <w:p w14:paraId="6869E6D4" w14:textId="77777777" w:rsidR="00DB5866" w:rsidRPr="004C1CD1" w:rsidRDefault="00DB5866" w:rsidP="00EA43E3">
      <w:pPr>
        <w:pStyle w:val="NoSpacing"/>
        <w:contextualSpacing/>
        <w:rPr>
          <w:b/>
        </w:rPr>
      </w:pPr>
    </w:p>
    <w:p w14:paraId="41C95192" w14:textId="77777777" w:rsidR="00DB5866" w:rsidRPr="00C059C2" w:rsidRDefault="00DB5866" w:rsidP="00EA43E3">
      <w:pPr>
        <w:spacing w:line="240" w:lineRule="auto"/>
        <w:contextualSpacing/>
        <w:rPr>
          <w:rFonts w:ascii="Arial" w:hAnsi="Arial" w:cs="Arial"/>
          <w:sz w:val="20"/>
          <w:szCs w:val="20"/>
        </w:rPr>
      </w:pPr>
      <w:r w:rsidRPr="00C059C2">
        <w:rPr>
          <w:rFonts w:ascii="Arial" w:hAnsi="Arial" w:cs="Arial"/>
          <w:sz w:val="20"/>
          <w:szCs w:val="20"/>
        </w:rPr>
        <w:t xml:space="preserve">C. Best Photo – 5x7 matted and ready to hang (no glass or frame).  </w:t>
      </w:r>
    </w:p>
    <w:p w14:paraId="05B82E42" w14:textId="77777777" w:rsidR="00C059C2" w:rsidRPr="00C059C2" w:rsidRDefault="00C059C2" w:rsidP="00EA43E3">
      <w:pPr>
        <w:spacing w:line="240" w:lineRule="auto"/>
        <w:contextualSpacing/>
        <w:rPr>
          <w:rFonts w:ascii="Arial" w:hAnsi="Arial" w:cs="Arial"/>
          <w:sz w:val="20"/>
          <w:szCs w:val="20"/>
        </w:rPr>
      </w:pPr>
      <w:r w:rsidRPr="00C059C2">
        <w:rPr>
          <w:rFonts w:ascii="Arial" w:hAnsi="Arial" w:cs="Arial"/>
          <w:sz w:val="20"/>
          <w:szCs w:val="20"/>
        </w:rPr>
        <w:t xml:space="preserve">D. You will include the following photos (total of 31-33 photos) in your photo journal/binder.  Photos may be mounted on cardstock with reference to activity.  </w:t>
      </w:r>
    </w:p>
    <w:p w14:paraId="05D34224" w14:textId="77777777" w:rsidR="00C059C2" w:rsidRPr="00C059C2" w:rsidRDefault="00C059C2" w:rsidP="004B3909">
      <w:pPr>
        <w:numPr>
          <w:ilvl w:val="0"/>
          <w:numId w:val="43"/>
        </w:numPr>
        <w:spacing w:line="240" w:lineRule="auto"/>
        <w:contextualSpacing/>
        <w:rPr>
          <w:rFonts w:ascii="Arial" w:hAnsi="Arial" w:cs="Arial"/>
          <w:sz w:val="20"/>
          <w:szCs w:val="20"/>
        </w:rPr>
      </w:pPr>
      <w:r w:rsidRPr="00C059C2">
        <w:rPr>
          <w:rFonts w:ascii="Arial" w:hAnsi="Arial" w:cs="Arial"/>
          <w:sz w:val="20"/>
          <w:szCs w:val="20"/>
        </w:rPr>
        <w:t>Activity 9 – 4 photos:</w:t>
      </w:r>
    </w:p>
    <w:p w14:paraId="149D2058" w14:textId="77777777" w:rsidR="00C059C2" w:rsidRPr="00C059C2" w:rsidRDefault="00C059C2" w:rsidP="004B3909">
      <w:pPr>
        <w:numPr>
          <w:ilvl w:val="1"/>
          <w:numId w:val="43"/>
        </w:numPr>
        <w:spacing w:line="240" w:lineRule="auto"/>
        <w:contextualSpacing/>
        <w:rPr>
          <w:rFonts w:ascii="Arial" w:hAnsi="Arial" w:cs="Arial"/>
          <w:sz w:val="20"/>
          <w:szCs w:val="20"/>
        </w:rPr>
      </w:pPr>
      <w:r w:rsidRPr="00C059C2">
        <w:rPr>
          <w:rFonts w:ascii="Arial" w:hAnsi="Arial" w:cs="Arial"/>
          <w:sz w:val="20"/>
          <w:szCs w:val="20"/>
        </w:rPr>
        <w:t>2 photos with clutter (more than 3 items other than focal point)</w:t>
      </w:r>
    </w:p>
    <w:p w14:paraId="6AEE8B76" w14:textId="77777777" w:rsidR="00C059C2" w:rsidRPr="00C059C2" w:rsidRDefault="00C059C2" w:rsidP="004B3909">
      <w:pPr>
        <w:numPr>
          <w:ilvl w:val="1"/>
          <w:numId w:val="43"/>
        </w:numPr>
        <w:spacing w:line="240" w:lineRule="auto"/>
        <w:contextualSpacing/>
        <w:rPr>
          <w:rFonts w:ascii="Arial" w:hAnsi="Arial" w:cs="Arial"/>
          <w:sz w:val="20"/>
          <w:szCs w:val="20"/>
        </w:rPr>
      </w:pPr>
      <w:r w:rsidRPr="00C059C2">
        <w:rPr>
          <w:rFonts w:ascii="Arial" w:hAnsi="Arial" w:cs="Arial"/>
          <w:sz w:val="20"/>
          <w:szCs w:val="20"/>
        </w:rPr>
        <w:t>2 photos uncluttered – use same focal point for 2 pictures (i.e., focal point tree – clutter and uncluttered; focal point friend – cluttered and uncluttered)</w:t>
      </w:r>
    </w:p>
    <w:p w14:paraId="5C69103F" w14:textId="77777777" w:rsidR="00C059C2" w:rsidRPr="00C67760" w:rsidRDefault="00C059C2" w:rsidP="00EA43E3">
      <w:pPr>
        <w:spacing w:line="240" w:lineRule="auto"/>
        <w:ind w:left="1080"/>
        <w:contextualSpacing/>
        <w:rPr>
          <w:rFonts w:ascii="Arial" w:hAnsi="Arial" w:cs="Arial"/>
          <w:sz w:val="20"/>
          <w:szCs w:val="20"/>
        </w:rPr>
      </w:pPr>
      <w:r w:rsidRPr="00C059C2">
        <w:rPr>
          <w:rFonts w:ascii="Arial" w:hAnsi="Arial" w:cs="Arial"/>
          <w:sz w:val="20"/>
          <w:szCs w:val="20"/>
        </w:rPr>
        <w:t>Note – Both sets of photos should</w:t>
      </w:r>
      <w:r w:rsidRPr="00C67760">
        <w:rPr>
          <w:rFonts w:ascii="Arial" w:hAnsi="Arial" w:cs="Arial"/>
          <w:sz w:val="20"/>
          <w:szCs w:val="20"/>
        </w:rPr>
        <w:t xml:space="preserve"> combine all composition elements learned in the First year of this unit with the overall goal of reducing clutter in the background of the photographs.</w:t>
      </w:r>
    </w:p>
    <w:p w14:paraId="45A12DC2" w14:textId="77777777" w:rsidR="00C059C2" w:rsidRPr="00C67760" w:rsidRDefault="00C059C2" w:rsidP="004B3909">
      <w:pPr>
        <w:numPr>
          <w:ilvl w:val="0"/>
          <w:numId w:val="43"/>
        </w:numPr>
        <w:spacing w:line="240" w:lineRule="auto"/>
        <w:contextualSpacing/>
        <w:rPr>
          <w:rFonts w:ascii="Arial" w:hAnsi="Arial" w:cs="Arial"/>
          <w:sz w:val="20"/>
          <w:szCs w:val="20"/>
        </w:rPr>
      </w:pPr>
      <w:r w:rsidRPr="00C67760">
        <w:rPr>
          <w:rFonts w:ascii="Arial" w:hAnsi="Arial" w:cs="Arial"/>
          <w:sz w:val="20"/>
          <w:szCs w:val="20"/>
        </w:rPr>
        <w:t>Activity 10 – 4 photos:</w:t>
      </w:r>
    </w:p>
    <w:p w14:paraId="53654264" w14:textId="77777777" w:rsidR="00C059C2" w:rsidRPr="00C67760" w:rsidRDefault="00C059C2" w:rsidP="004B3909">
      <w:pPr>
        <w:numPr>
          <w:ilvl w:val="1"/>
          <w:numId w:val="43"/>
        </w:numPr>
        <w:spacing w:line="240" w:lineRule="auto"/>
        <w:contextualSpacing/>
        <w:rPr>
          <w:rFonts w:ascii="Arial" w:hAnsi="Arial" w:cs="Arial"/>
          <w:sz w:val="20"/>
          <w:szCs w:val="20"/>
        </w:rPr>
      </w:pPr>
      <w:r w:rsidRPr="00C67760">
        <w:rPr>
          <w:rFonts w:ascii="Arial" w:hAnsi="Arial" w:cs="Arial"/>
          <w:sz w:val="20"/>
          <w:szCs w:val="20"/>
        </w:rPr>
        <w:t>4 photos of same subject -1 taken from each position</w:t>
      </w:r>
    </w:p>
    <w:p w14:paraId="6EB0EB24" w14:textId="77777777" w:rsidR="00C059C2" w:rsidRPr="00C67760" w:rsidRDefault="00C059C2" w:rsidP="004B3909">
      <w:pPr>
        <w:numPr>
          <w:ilvl w:val="2"/>
          <w:numId w:val="43"/>
        </w:numPr>
        <w:spacing w:line="240" w:lineRule="auto"/>
        <w:contextualSpacing/>
        <w:rPr>
          <w:rFonts w:ascii="Arial" w:hAnsi="Arial" w:cs="Arial"/>
          <w:sz w:val="20"/>
          <w:szCs w:val="20"/>
        </w:rPr>
      </w:pPr>
      <w:r w:rsidRPr="00C67760">
        <w:rPr>
          <w:rFonts w:ascii="Arial" w:hAnsi="Arial" w:cs="Arial"/>
          <w:sz w:val="20"/>
          <w:szCs w:val="20"/>
        </w:rPr>
        <w:t>On stomach – aiming at ground level</w:t>
      </w:r>
    </w:p>
    <w:p w14:paraId="1439A4BD" w14:textId="77777777" w:rsidR="00C059C2" w:rsidRPr="00C67760" w:rsidRDefault="00C059C2" w:rsidP="004B3909">
      <w:pPr>
        <w:numPr>
          <w:ilvl w:val="2"/>
          <w:numId w:val="43"/>
        </w:numPr>
        <w:spacing w:line="240" w:lineRule="auto"/>
        <w:contextualSpacing/>
        <w:rPr>
          <w:rFonts w:ascii="Arial" w:hAnsi="Arial" w:cs="Arial"/>
          <w:sz w:val="20"/>
          <w:szCs w:val="20"/>
        </w:rPr>
      </w:pPr>
      <w:r w:rsidRPr="00C67760">
        <w:rPr>
          <w:rFonts w:ascii="Arial" w:hAnsi="Arial" w:cs="Arial"/>
          <w:sz w:val="20"/>
          <w:szCs w:val="20"/>
        </w:rPr>
        <w:t>On back – aiming up</w:t>
      </w:r>
    </w:p>
    <w:p w14:paraId="0271A66E" w14:textId="77777777" w:rsidR="00C059C2" w:rsidRPr="00C67760" w:rsidRDefault="00C059C2" w:rsidP="004B3909">
      <w:pPr>
        <w:numPr>
          <w:ilvl w:val="2"/>
          <w:numId w:val="43"/>
        </w:numPr>
        <w:spacing w:line="240" w:lineRule="auto"/>
        <w:contextualSpacing/>
        <w:rPr>
          <w:rFonts w:ascii="Arial" w:hAnsi="Arial" w:cs="Arial"/>
          <w:sz w:val="20"/>
          <w:szCs w:val="20"/>
        </w:rPr>
      </w:pPr>
      <w:r w:rsidRPr="00C67760">
        <w:rPr>
          <w:rFonts w:ascii="Arial" w:hAnsi="Arial" w:cs="Arial"/>
          <w:sz w:val="20"/>
          <w:szCs w:val="20"/>
        </w:rPr>
        <w:t>Leaning over – aiming down</w:t>
      </w:r>
    </w:p>
    <w:p w14:paraId="5D0A6D2D" w14:textId="77777777" w:rsidR="00C059C2" w:rsidRPr="00C67760" w:rsidRDefault="00C059C2" w:rsidP="004B3909">
      <w:pPr>
        <w:numPr>
          <w:ilvl w:val="2"/>
          <w:numId w:val="43"/>
        </w:numPr>
        <w:spacing w:line="240" w:lineRule="auto"/>
        <w:contextualSpacing/>
        <w:rPr>
          <w:rFonts w:ascii="Arial" w:hAnsi="Arial" w:cs="Arial"/>
          <w:sz w:val="20"/>
          <w:szCs w:val="20"/>
        </w:rPr>
      </w:pPr>
      <w:r w:rsidRPr="00C67760">
        <w:rPr>
          <w:rFonts w:ascii="Arial" w:hAnsi="Arial" w:cs="Arial"/>
          <w:sz w:val="20"/>
          <w:szCs w:val="20"/>
        </w:rPr>
        <w:t>Sideways – aiming directly ahead</w:t>
      </w:r>
    </w:p>
    <w:p w14:paraId="740B3F6C" w14:textId="77777777" w:rsidR="00C059C2" w:rsidRPr="00C67760" w:rsidRDefault="00C059C2" w:rsidP="004B3909">
      <w:pPr>
        <w:numPr>
          <w:ilvl w:val="0"/>
          <w:numId w:val="43"/>
        </w:numPr>
        <w:spacing w:line="240" w:lineRule="auto"/>
        <w:contextualSpacing/>
        <w:rPr>
          <w:rFonts w:ascii="Arial" w:hAnsi="Arial" w:cs="Arial"/>
          <w:sz w:val="20"/>
          <w:szCs w:val="20"/>
        </w:rPr>
      </w:pPr>
      <w:r w:rsidRPr="00C67760">
        <w:rPr>
          <w:rFonts w:ascii="Arial" w:hAnsi="Arial" w:cs="Arial"/>
          <w:sz w:val="20"/>
          <w:szCs w:val="20"/>
        </w:rPr>
        <w:t>Activity 11 – 4 photos:</w:t>
      </w:r>
    </w:p>
    <w:p w14:paraId="6E8D0E8A" w14:textId="77777777" w:rsidR="00C059C2" w:rsidRPr="00C67760" w:rsidRDefault="00C059C2" w:rsidP="004B3909">
      <w:pPr>
        <w:numPr>
          <w:ilvl w:val="1"/>
          <w:numId w:val="43"/>
        </w:numPr>
        <w:spacing w:line="240" w:lineRule="auto"/>
        <w:contextualSpacing/>
        <w:rPr>
          <w:rFonts w:ascii="Arial" w:hAnsi="Arial" w:cs="Arial"/>
          <w:sz w:val="20"/>
          <w:szCs w:val="20"/>
        </w:rPr>
      </w:pPr>
      <w:r w:rsidRPr="00C67760">
        <w:rPr>
          <w:rFonts w:ascii="Arial" w:hAnsi="Arial" w:cs="Arial"/>
          <w:sz w:val="20"/>
          <w:szCs w:val="20"/>
        </w:rPr>
        <w:t>Display 4 photos demonstrating your 4 favorite special effect techniques listing in the manual (choose from plant growing, balancing act, ceiling walking and “underwater”)</w:t>
      </w:r>
    </w:p>
    <w:p w14:paraId="3473AB29" w14:textId="77777777" w:rsidR="00C059C2" w:rsidRPr="00C67760" w:rsidRDefault="00C059C2" w:rsidP="004B3909">
      <w:pPr>
        <w:numPr>
          <w:ilvl w:val="0"/>
          <w:numId w:val="43"/>
        </w:numPr>
        <w:spacing w:line="240" w:lineRule="auto"/>
        <w:contextualSpacing/>
        <w:rPr>
          <w:rFonts w:ascii="Arial" w:hAnsi="Arial" w:cs="Arial"/>
          <w:sz w:val="20"/>
          <w:szCs w:val="20"/>
        </w:rPr>
      </w:pPr>
      <w:r w:rsidRPr="00C67760">
        <w:rPr>
          <w:rFonts w:ascii="Arial" w:hAnsi="Arial" w:cs="Arial"/>
          <w:sz w:val="20"/>
          <w:szCs w:val="20"/>
        </w:rPr>
        <w:t>Activity 12 – 2 photos:</w:t>
      </w:r>
    </w:p>
    <w:p w14:paraId="547A1471" w14:textId="77777777" w:rsidR="00C059C2" w:rsidRPr="00C67760" w:rsidRDefault="00C059C2" w:rsidP="004B3909">
      <w:pPr>
        <w:numPr>
          <w:ilvl w:val="1"/>
          <w:numId w:val="43"/>
        </w:numPr>
        <w:spacing w:line="240" w:lineRule="auto"/>
        <w:contextualSpacing/>
        <w:rPr>
          <w:rFonts w:ascii="Arial" w:hAnsi="Arial" w:cs="Arial"/>
          <w:sz w:val="20"/>
          <w:szCs w:val="20"/>
        </w:rPr>
      </w:pPr>
      <w:r w:rsidRPr="00C67760">
        <w:rPr>
          <w:rFonts w:ascii="Arial" w:hAnsi="Arial" w:cs="Arial"/>
          <w:sz w:val="20"/>
          <w:szCs w:val="20"/>
        </w:rPr>
        <w:t>1 selfie</w:t>
      </w:r>
    </w:p>
    <w:p w14:paraId="6A6F1701" w14:textId="77777777" w:rsidR="00C059C2" w:rsidRPr="00C67760" w:rsidRDefault="00C059C2" w:rsidP="004B3909">
      <w:pPr>
        <w:numPr>
          <w:ilvl w:val="1"/>
          <w:numId w:val="43"/>
        </w:numPr>
        <w:spacing w:line="240" w:lineRule="auto"/>
        <w:contextualSpacing/>
        <w:rPr>
          <w:rFonts w:ascii="Arial" w:hAnsi="Arial" w:cs="Arial"/>
          <w:sz w:val="20"/>
          <w:szCs w:val="20"/>
        </w:rPr>
      </w:pPr>
      <w:r w:rsidRPr="00C67760">
        <w:rPr>
          <w:rFonts w:ascii="Arial" w:hAnsi="Arial" w:cs="Arial"/>
          <w:sz w:val="20"/>
          <w:szCs w:val="20"/>
        </w:rPr>
        <w:t>1 selfie with 3 or more people (including yourself)</w:t>
      </w:r>
    </w:p>
    <w:p w14:paraId="42D2670B" w14:textId="77777777" w:rsidR="00C059C2" w:rsidRPr="00C67760" w:rsidRDefault="00C059C2" w:rsidP="004B3909">
      <w:pPr>
        <w:numPr>
          <w:ilvl w:val="0"/>
          <w:numId w:val="43"/>
        </w:numPr>
        <w:spacing w:line="240" w:lineRule="auto"/>
        <w:contextualSpacing/>
        <w:rPr>
          <w:rFonts w:ascii="Arial" w:hAnsi="Arial" w:cs="Arial"/>
          <w:sz w:val="20"/>
          <w:szCs w:val="20"/>
        </w:rPr>
      </w:pPr>
      <w:r w:rsidRPr="00C67760">
        <w:rPr>
          <w:rFonts w:ascii="Arial" w:hAnsi="Arial" w:cs="Arial"/>
          <w:sz w:val="20"/>
          <w:szCs w:val="20"/>
        </w:rPr>
        <w:t>Activity13 – 6 photos:</w:t>
      </w:r>
    </w:p>
    <w:p w14:paraId="1CC7D722" w14:textId="77777777" w:rsidR="00C059C2" w:rsidRPr="00C67760" w:rsidRDefault="00C059C2" w:rsidP="004B3909">
      <w:pPr>
        <w:numPr>
          <w:ilvl w:val="1"/>
          <w:numId w:val="43"/>
        </w:numPr>
        <w:spacing w:line="240" w:lineRule="auto"/>
        <w:contextualSpacing/>
        <w:rPr>
          <w:rFonts w:ascii="Arial" w:hAnsi="Arial" w:cs="Arial"/>
          <w:sz w:val="20"/>
          <w:szCs w:val="20"/>
        </w:rPr>
      </w:pPr>
      <w:r w:rsidRPr="00C67760">
        <w:rPr>
          <w:rFonts w:ascii="Arial" w:hAnsi="Arial" w:cs="Arial"/>
          <w:sz w:val="20"/>
          <w:szCs w:val="20"/>
        </w:rPr>
        <w:t>2 action photos</w:t>
      </w:r>
    </w:p>
    <w:p w14:paraId="3994E76D" w14:textId="77777777" w:rsidR="00C059C2" w:rsidRPr="00C67760" w:rsidRDefault="00C059C2" w:rsidP="004B3909">
      <w:pPr>
        <w:numPr>
          <w:ilvl w:val="1"/>
          <w:numId w:val="43"/>
        </w:numPr>
        <w:spacing w:line="240" w:lineRule="auto"/>
        <w:contextualSpacing/>
        <w:rPr>
          <w:rFonts w:ascii="Arial" w:hAnsi="Arial" w:cs="Arial"/>
          <w:sz w:val="20"/>
          <w:szCs w:val="20"/>
        </w:rPr>
      </w:pPr>
      <w:r w:rsidRPr="00C67760">
        <w:rPr>
          <w:rFonts w:ascii="Arial" w:hAnsi="Arial" w:cs="Arial"/>
          <w:sz w:val="20"/>
          <w:szCs w:val="20"/>
        </w:rPr>
        <w:t>1 photo of a person</w:t>
      </w:r>
    </w:p>
    <w:p w14:paraId="207F23A8" w14:textId="77777777" w:rsidR="00C059C2" w:rsidRPr="00C059C2" w:rsidRDefault="00C059C2" w:rsidP="004B3909">
      <w:pPr>
        <w:numPr>
          <w:ilvl w:val="1"/>
          <w:numId w:val="43"/>
        </w:numPr>
        <w:spacing w:line="240" w:lineRule="auto"/>
        <w:contextualSpacing/>
        <w:rPr>
          <w:rFonts w:ascii="Arial" w:hAnsi="Arial" w:cs="Arial"/>
          <w:sz w:val="20"/>
          <w:szCs w:val="20"/>
        </w:rPr>
      </w:pPr>
      <w:r w:rsidRPr="00C67760">
        <w:rPr>
          <w:rFonts w:ascii="Arial" w:hAnsi="Arial" w:cs="Arial"/>
          <w:sz w:val="20"/>
          <w:szCs w:val="20"/>
        </w:rPr>
        <w:t xml:space="preserve">1 </w:t>
      </w:r>
      <w:r w:rsidRPr="00C059C2">
        <w:rPr>
          <w:rFonts w:ascii="Arial" w:hAnsi="Arial" w:cs="Arial"/>
          <w:sz w:val="20"/>
          <w:szCs w:val="20"/>
        </w:rPr>
        <w:t>photo of a place</w:t>
      </w:r>
    </w:p>
    <w:p w14:paraId="48879C74" w14:textId="77777777" w:rsidR="00C059C2" w:rsidRPr="00C059C2" w:rsidRDefault="00C059C2" w:rsidP="004B3909">
      <w:pPr>
        <w:numPr>
          <w:ilvl w:val="1"/>
          <w:numId w:val="43"/>
        </w:numPr>
        <w:spacing w:line="240" w:lineRule="auto"/>
        <w:contextualSpacing/>
        <w:rPr>
          <w:rFonts w:ascii="Arial" w:hAnsi="Arial" w:cs="Arial"/>
          <w:sz w:val="20"/>
          <w:szCs w:val="20"/>
        </w:rPr>
      </w:pPr>
      <w:r w:rsidRPr="00C059C2">
        <w:rPr>
          <w:rFonts w:ascii="Arial" w:hAnsi="Arial" w:cs="Arial"/>
          <w:sz w:val="20"/>
          <w:szCs w:val="20"/>
        </w:rPr>
        <w:t>1 photo of a thing/still-life</w:t>
      </w:r>
    </w:p>
    <w:p w14:paraId="1589DF5E" w14:textId="77777777" w:rsidR="00C059C2" w:rsidRPr="00C67760" w:rsidRDefault="00C059C2" w:rsidP="004B3909">
      <w:pPr>
        <w:numPr>
          <w:ilvl w:val="1"/>
          <w:numId w:val="43"/>
        </w:numPr>
        <w:spacing w:line="240" w:lineRule="auto"/>
        <w:contextualSpacing/>
        <w:rPr>
          <w:rFonts w:ascii="Arial" w:hAnsi="Arial" w:cs="Arial"/>
          <w:sz w:val="20"/>
          <w:szCs w:val="20"/>
        </w:rPr>
      </w:pPr>
      <w:r w:rsidRPr="00C67760">
        <w:rPr>
          <w:rFonts w:ascii="Arial" w:hAnsi="Arial" w:cs="Arial"/>
          <w:sz w:val="20"/>
          <w:szCs w:val="20"/>
        </w:rPr>
        <w:t>1 photo of an animal</w:t>
      </w:r>
    </w:p>
    <w:p w14:paraId="654AC8BA" w14:textId="77777777" w:rsidR="00C059C2" w:rsidRPr="00C67760" w:rsidRDefault="00C059C2" w:rsidP="004B3909">
      <w:pPr>
        <w:numPr>
          <w:ilvl w:val="0"/>
          <w:numId w:val="43"/>
        </w:numPr>
        <w:spacing w:line="240" w:lineRule="auto"/>
        <w:contextualSpacing/>
        <w:rPr>
          <w:rFonts w:ascii="Arial" w:hAnsi="Arial" w:cs="Arial"/>
          <w:sz w:val="20"/>
          <w:szCs w:val="20"/>
        </w:rPr>
      </w:pPr>
      <w:r w:rsidRPr="00C67760">
        <w:rPr>
          <w:rFonts w:ascii="Arial" w:hAnsi="Arial" w:cs="Arial"/>
          <w:sz w:val="20"/>
          <w:szCs w:val="20"/>
        </w:rPr>
        <w:t>Activity 14 – 3-5 photos:</w:t>
      </w:r>
    </w:p>
    <w:p w14:paraId="01036E87" w14:textId="46E55FC3" w:rsidR="00C059C2" w:rsidRPr="00C67760" w:rsidRDefault="00C059C2" w:rsidP="004B3909">
      <w:pPr>
        <w:numPr>
          <w:ilvl w:val="1"/>
          <w:numId w:val="43"/>
        </w:numPr>
        <w:spacing w:line="240" w:lineRule="auto"/>
        <w:contextualSpacing/>
        <w:rPr>
          <w:rFonts w:ascii="Arial" w:hAnsi="Arial" w:cs="Arial"/>
          <w:sz w:val="20"/>
          <w:szCs w:val="20"/>
        </w:rPr>
      </w:pPr>
      <w:r w:rsidRPr="00C67760">
        <w:rPr>
          <w:rFonts w:ascii="Arial" w:hAnsi="Arial" w:cs="Arial"/>
          <w:sz w:val="20"/>
          <w:szCs w:val="20"/>
        </w:rPr>
        <w:t>3 to 5 photos displayed to tell a story</w:t>
      </w:r>
    </w:p>
    <w:p w14:paraId="7BB3D42E" w14:textId="77777777" w:rsidR="00C059C2" w:rsidRPr="00C67760" w:rsidRDefault="00C059C2" w:rsidP="00EA43E3">
      <w:pPr>
        <w:spacing w:line="240" w:lineRule="auto"/>
        <w:ind w:left="720"/>
        <w:contextualSpacing/>
        <w:rPr>
          <w:rFonts w:ascii="Arial" w:hAnsi="Arial" w:cs="Arial"/>
          <w:sz w:val="20"/>
          <w:szCs w:val="20"/>
        </w:rPr>
      </w:pPr>
      <w:r w:rsidRPr="00C67760">
        <w:rPr>
          <w:rFonts w:ascii="Arial" w:hAnsi="Arial" w:cs="Arial"/>
          <w:sz w:val="20"/>
          <w:szCs w:val="20"/>
        </w:rPr>
        <w:t>Note – Plan out your story with a storyboard and include this in your exhibit</w:t>
      </w:r>
    </w:p>
    <w:p w14:paraId="3CDFF02F" w14:textId="77777777" w:rsidR="00C059C2" w:rsidRPr="00C67760" w:rsidRDefault="00C059C2" w:rsidP="004B3909">
      <w:pPr>
        <w:numPr>
          <w:ilvl w:val="0"/>
          <w:numId w:val="43"/>
        </w:numPr>
        <w:spacing w:line="240" w:lineRule="auto"/>
        <w:contextualSpacing/>
        <w:rPr>
          <w:rFonts w:ascii="Arial" w:hAnsi="Arial" w:cs="Arial"/>
          <w:sz w:val="20"/>
          <w:szCs w:val="20"/>
        </w:rPr>
      </w:pPr>
      <w:r w:rsidRPr="00C67760">
        <w:rPr>
          <w:rFonts w:ascii="Arial" w:hAnsi="Arial" w:cs="Arial"/>
          <w:sz w:val="20"/>
          <w:szCs w:val="20"/>
        </w:rPr>
        <w:t>Activity 15 – 4 photos:</w:t>
      </w:r>
    </w:p>
    <w:p w14:paraId="760E09AC" w14:textId="77777777" w:rsidR="00C059C2" w:rsidRPr="00C67760" w:rsidRDefault="00C059C2" w:rsidP="004B3909">
      <w:pPr>
        <w:numPr>
          <w:ilvl w:val="1"/>
          <w:numId w:val="43"/>
        </w:numPr>
        <w:spacing w:line="240" w:lineRule="auto"/>
        <w:contextualSpacing/>
        <w:rPr>
          <w:rFonts w:ascii="Arial" w:hAnsi="Arial" w:cs="Arial"/>
          <w:sz w:val="20"/>
          <w:szCs w:val="20"/>
        </w:rPr>
      </w:pPr>
      <w:r w:rsidRPr="00C67760">
        <w:rPr>
          <w:rFonts w:ascii="Arial" w:hAnsi="Arial" w:cs="Arial"/>
          <w:sz w:val="20"/>
          <w:szCs w:val="20"/>
        </w:rPr>
        <w:t>4 black and white photos, keeping in mind the rules of composition and lighting to produce creative photos</w:t>
      </w:r>
    </w:p>
    <w:p w14:paraId="1395FA15" w14:textId="77777777" w:rsidR="00C059C2" w:rsidRPr="00C67760" w:rsidRDefault="00C059C2" w:rsidP="004B3909">
      <w:pPr>
        <w:numPr>
          <w:ilvl w:val="0"/>
          <w:numId w:val="43"/>
        </w:numPr>
        <w:spacing w:line="240" w:lineRule="auto"/>
        <w:contextualSpacing/>
        <w:rPr>
          <w:rFonts w:ascii="Arial" w:hAnsi="Arial" w:cs="Arial"/>
          <w:sz w:val="20"/>
          <w:szCs w:val="20"/>
        </w:rPr>
      </w:pPr>
      <w:r w:rsidRPr="00C67760">
        <w:rPr>
          <w:rFonts w:ascii="Arial" w:hAnsi="Arial" w:cs="Arial"/>
          <w:sz w:val="20"/>
          <w:szCs w:val="20"/>
        </w:rPr>
        <w:t>Activity 16 – 4 photos:</w:t>
      </w:r>
    </w:p>
    <w:p w14:paraId="7BA7AEFF" w14:textId="77777777" w:rsidR="00C059C2" w:rsidRPr="00C059C2" w:rsidRDefault="00C059C2" w:rsidP="004B3909">
      <w:pPr>
        <w:numPr>
          <w:ilvl w:val="1"/>
          <w:numId w:val="43"/>
        </w:numPr>
        <w:spacing w:line="240" w:lineRule="auto"/>
        <w:contextualSpacing/>
        <w:rPr>
          <w:rFonts w:ascii="Arial" w:hAnsi="Arial" w:cs="Arial"/>
          <w:sz w:val="20"/>
          <w:szCs w:val="20"/>
        </w:rPr>
      </w:pPr>
      <w:r w:rsidRPr="00C059C2">
        <w:rPr>
          <w:rFonts w:ascii="Arial" w:hAnsi="Arial" w:cs="Arial"/>
          <w:sz w:val="20"/>
          <w:szCs w:val="20"/>
        </w:rPr>
        <w:t xml:space="preserve">Choose 4 of your favorite photos taken during your entire time in Photography Basics (including the First and Second Units).  These can be photos you have used for </w:t>
      </w:r>
      <w:proofErr w:type="gramStart"/>
      <w:r w:rsidRPr="00C059C2">
        <w:rPr>
          <w:rFonts w:ascii="Arial" w:hAnsi="Arial" w:cs="Arial"/>
          <w:sz w:val="20"/>
          <w:szCs w:val="20"/>
        </w:rPr>
        <w:t>exhibit</w:t>
      </w:r>
      <w:proofErr w:type="gramEnd"/>
      <w:r w:rsidRPr="00C059C2">
        <w:rPr>
          <w:rFonts w:ascii="Arial" w:hAnsi="Arial" w:cs="Arial"/>
          <w:sz w:val="20"/>
          <w:szCs w:val="20"/>
        </w:rPr>
        <w:t xml:space="preserve"> or photos that you took while experimenting with different photography techniques.  Using the Photo Scorecard on page 79, evaluate your own photography and include your evaluation with your exhibit.</w:t>
      </w:r>
    </w:p>
    <w:p w14:paraId="36492956" w14:textId="77777777" w:rsidR="00AA5293" w:rsidRPr="008729C1" w:rsidRDefault="00AA5293" w:rsidP="00EA43E3">
      <w:pPr>
        <w:spacing w:line="240" w:lineRule="auto"/>
        <w:rPr>
          <w:rFonts w:ascii="Arial" w:hAnsi="Arial" w:cs="Arial"/>
          <w:sz w:val="20"/>
          <w:szCs w:val="20"/>
        </w:rPr>
      </w:pPr>
      <w:r w:rsidRPr="008729C1">
        <w:rPr>
          <w:rFonts w:ascii="Arial" w:hAnsi="Arial" w:cs="Arial"/>
          <w:sz w:val="20"/>
          <w:szCs w:val="20"/>
        </w:rPr>
        <w:lastRenderedPageBreak/>
        <w:t>E.  Project will be evaluated on the quality of the information completed in the e-Record (25 percent) and quality of the exhibit (75 percent).</w:t>
      </w:r>
    </w:p>
    <w:p w14:paraId="59F750C3" w14:textId="63E85EFF" w:rsidR="00C059C2" w:rsidRPr="00C059C2" w:rsidRDefault="00C059C2" w:rsidP="00EA43E3">
      <w:pPr>
        <w:spacing w:line="240" w:lineRule="auto"/>
        <w:rPr>
          <w:rFonts w:ascii="Arial" w:hAnsi="Arial" w:cs="Arial"/>
          <w:b/>
          <w:sz w:val="20"/>
          <w:szCs w:val="20"/>
        </w:rPr>
      </w:pPr>
      <w:r w:rsidRPr="00C059C2">
        <w:rPr>
          <w:rFonts w:ascii="Arial" w:hAnsi="Arial" w:cs="Arial"/>
          <w:b/>
          <w:sz w:val="20"/>
          <w:szCs w:val="20"/>
        </w:rPr>
        <w:t>PHOTOGRAPHY</w:t>
      </w:r>
      <w:r w:rsidRPr="00C059C2">
        <w:rPr>
          <w:rFonts w:ascii="Arial" w:hAnsi="Arial" w:cs="Arial"/>
          <w:sz w:val="20"/>
          <w:szCs w:val="20"/>
        </w:rPr>
        <w:t>—</w:t>
      </w:r>
      <w:r w:rsidRPr="00C059C2">
        <w:rPr>
          <w:rFonts w:ascii="Arial" w:hAnsi="Arial" w:cs="Arial"/>
          <w:b/>
          <w:sz w:val="20"/>
          <w:szCs w:val="20"/>
        </w:rPr>
        <w:t xml:space="preserve"> UNIT 3 (NEXT LEVEL)</w:t>
      </w:r>
    </w:p>
    <w:p w14:paraId="24785AEF" w14:textId="6DF0F2D9" w:rsidR="00C059C2" w:rsidRPr="00C059C2" w:rsidRDefault="00C059C2" w:rsidP="00EA43E3">
      <w:pPr>
        <w:spacing w:line="240" w:lineRule="auto"/>
        <w:rPr>
          <w:rFonts w:ascii="Arial" w:hAnsi="Arial" w:cs="Arial"/>
          <w:sz w:val="20"/>
          <w:szCs w:val="20"/>
        </w:rPr>
      </w:pPr>
      <w:r w:rsidRPr="00C059C2">
        <w:rPr>
          <w:rFonts w:ascii="Arial" w:hAnsi="Arial" w:cs="Arial"/>
          <w:sz w:val="20"/>
          <w:szCs w:val="20"/>
        </w:rPr>
        <w:t xml:space="preserve">Class </w:t>
      </w:r>
      <w:r w:rsidR="00290D69">
        <w:rPr>
          <w:rFonts w:ascii="Arial" w:hAnsi="Arial" w:cs="Arial"/>
          <w:sz w:val="20"/>
          <w:szCs w:val="20"/>
        </w:rPr>
        <w:t>9</w:t>
      </w:r>
      <w:r w:rsidRPr="00C059C2">
        <w:rPr>
          <w:rFonts w:ascii="Arial" w:hAnsi="Arial" w:cs="Arial"/>
          <w:sz w:val="20"/>
          <w:szCs w:val="20"/>
        </w:rPr>
        <w:t xml:space="preserve">07 Next Level Photography Unit </w:t>
      </w:r>
      <w:proofErr w:type="gramStart"/>
      <w:r w:rsidRPr="00C059C2">
        <w:rPr>
          <w:rFonts w:ascii="Arial" w:hAnsi="Arial" w:cs="Arial"/>
          <w:sz w:val="20"/>
          <w:szCs w:val="20"/>
        </w:rPr>
        <w:t>3  Jr.</w:t>
      </w:r>
      <w:proofErr w:type="gramEnd"/>
    </w:p>
    <w:p w14:paraId="52F8F15E" w14:textId="4735B1F3" w:rsidR="00C059C2" w:rsidRPr="00C059C2" w:rsidRDefault="00C059C2" w:rsidP="00EA43E3">
      <w:pPr>
        <w:spacing w:line="240" w:lineRule="auto"/>
        <w:rPr>
          <w:rFonts w:ascii="Arial" w:hAnsi="Arial" w:cs="Arial"/>
          <w:sz w:val="20"/>
          <w:szCs w:val="20"/>
        </w:rPr>
      </w:pPr>
      <w:r w:rsidRPr="00C059C2">
        <w:rPr>
          <w:rFonts w:ascii="Arial" w:hAnsi="Arial" w:cs="Arial"/>
          <w:sz w:val="20"/>
          <w:szCs w:val="20"/>
        </w:rPr>
        <w:t xml:space="preserve">Class </w:t>
      </w:r>
      <w:r w:rsidR="00290D69">
        <w:rPr>
          <w:rFonts w:ascii="Arial" w:hAnsi="Arial" w:cs="Arial"/>
          <w:sz w:val="20"/>
          <w:szCs w:val="20"/>
        </w:rPr>
        <w:t>9</w:t>
      </w:r>
      <w:r w:rsidRPr="00C059C2">
        <w:rPr>
          <w:rFonts w:ascii="Arial" w:hAnsi="Arial" w:cs="Arial"/>
          <w:sz w:val="20"/>
          <w:szCs w:val="20"/>
        </w:rPr>
        <w:t xml:space="preserve">08 Next Level Photography Unit </w:t>
      </w:r>
      <w:proofErr w:type="gramStart"/>
      <w:r w:rsidRPr="00C059C2">
        <w:rPr>
          <w:rFonts w:ascii="Arial" w:hAnsi="Arial" w:cs="Arial"/>
          <w:sz w:val="20"/>
          <w:szCs w:val="20"/>
        </w:rPr>
        <w:t>3  Int.</w:t>
      </w:r>
      <w:proofErr w:type="gramEnd"/>
    </w:p>
    <w:p w14:paraId="327E8015" w14:textId="1286E957" w:rsidR="00C059C2" w:rsidRPr="00C059C2" w:rsidRDefault="00C059C2" w:rsidP="00EA43E3">
      <w:pPr>
        <w:spacing w:line="240" w:lineRule="auto"/>
        <w:rPr>
          <w:rFonts w:ascii="Arial" w:hAnsi="Arial" w:cs="Arial"/>
          <w:sz w:val="20"/>
          <w:szCs w:val="20"/>
        </w:rPr>
      </w:pPr>
      <w:r w:rsidRPr="00C059C2">
        <w:rPr>
          <w:rFonts w:ascii="Arial" w:hAnsi="Arial" w:cs="Arial"/>
          <w:sz w:val="20"/>
          <w:szCs w:val="20"/>
        </w:rPr>
        <w:t xml:space="preserve">Class </w:t>
      </w:r>
      <w:r w:rsidR="00290D69">
        <w:rPr>
          <w:rFonts w:ascii="Arial" w:hAnsi="Arial" w:cs="Arial"/>
          <w:sz w:val="20"/>
          <w:szCs w:val="20"/>
        </w:rPr>
        <w:t>9</w:t>
      </w:r>
      <w:r w:rsidRPr="00C059C2">
        <w:rPr>
          <w:rFonts w:ascii="Arial" w:hAnsi="Arial" w:cs="Arial"/>
          <w:sz w:val="20"/>
          <w:szCs w:val="20"/>
        </w:rPr>
        <w:t xml:space="preserve">09 Next Level Photography Unit </w:t>
      </w:r>
      <w:proofErr w:type="gramStart"/>
      <w:r w:rsidRPr="00C059C2">
        <w:rPr>
          <w:rFonts w:ascii="Arial" w:hAnsi="Arial" w:cs="Arial"/>
          <w:sz w:val="20"/>
          <w:szCs w:val="20"/>
        </w:rPr>
        <w:t>3  Sr.</w:t>
      </w:r>
      <w:proofErr w:type="gramEnd"/>
    </w:p>
    <w:p w14:paraId="5836804D" w14:textId="77777777" w:rsidR="00C059C2" w:rsidRDefault="00C059C2" w:rsidP="00EA43E3">
      <w:pPr>
        <w:spacing w:line="240" w:lineRule="auto"/>
        <w:rPr>
          <w:rFonts w:ascii="Arial" w:hAnsi="Arial" w:cs="Arial"/>
          <w:sz w:val="20"/>
          <w:szCs w:val="20"/>
        </w:rPr>
      </w:pPr>
      <w:r w:rsidRPr="00C059C2">
        <w:rPr>
          <w:rFonts w:ascii="Arial" w:hAnsi="Arial" w:cs="Arial"/>
          <w:sz w:val="20"/>
          <w:szCs w:val="20"/>
        </w:rPr>
        <w:t>All exhibits will consist of the following:</w:t>
      </w:r>
    </w:p>
    <w:p w14:paraId="093FA88D" w14:textId="43AE753B" w:rsidR="00DB5866" w:rsidRPr="00C059C2" w:rsidRDefault="00DB5866" w:rsidP="00EA43E3">
      <w:pPr>
        <w:spacing w:line="240" w:lineRule="auto"/>
        <w:contextualSpacing/>
        <w:rPr>
          <w:rFonts w:ascii="Arial" w:hAnsi="Arial" w:cs="Arial"/>
          <w:b/>
          <w:sz w:val="20"/>
          <w:szCs w:val="20"/>
        </w:rPr>
      </w:pPr>
      <w:r w:rsidRPr="00C059C2">
        <w:rPr>
          <w:rFonts w:ascii="Arial" w:hAnsi="Arial" w:cs="Arial"/>
          <w:sz w:val="20"/>
          <w:szCs w:val="20"/>
        </w:rPr>
        <w:t>A.  Completed</w:t>
      </w:r>
      <w:r w:rsidR="007859C2">
        <w:rPr>
          <w:rFonts w:ascii="Arial" w:hAnsi="Arial" w:cs="Arial"/>
          <w:sz w:val="20"/>
          <w:szCs w:val="20"/>
        </w:rPr>
        <w:t xml:space="preserve"> Photography Unit 3</w:t>
      </w:r>
      <w:r w:rsidRPr="00C059C2">
        <w:rPr>
          <w:rFonts w:ascii="Arial" w:hAnsi="Arial" w:cs="Arial"/>
          <w:sz w:val="20"/>
          <w:szCs w:val="20"/>
        </w:rPr>
        <w:t xml:space="preserve"> e-Record.  Include the following in your story</w:t>
      </w:r>
      <w:proofErr w:type="gramStart"/>
      <w:r w:rsidRPr="00C059C2">
        <w:rPr>
          <w:rFonts w:ascii="Arial" w:hAnsi="Arial" w:cs="Arial"/>
          <w:sz w:val="20"/>
          <w:szCs w:val="20"/>
        </w:rPr>
        <w:t>:  what</w:t>
      </w:r>
      <w:proofErr w:type="gramEnd"/>
      <w:r w:rsidRPr="00C059C2">
        <w:rPr>
          <w:rFonts w:ascii="Arial" w:hAnsi="Arial" w:cs="Arial"/>
          <w:sz w:val="20"/>
          <w:szCs w:val="20"/>
        </w:rPr>
        <w:t xml:space="preserve"> camera you used this year (brand name, etc.), how do you store your pictures and why did you pick your Display Photo pictures.  </w:t>
      </w:r>
      <w:r w:rsidRPr="00C059C2">
        <w:rPr>
          <w:rFonts w:ascii="Arial" w:hAnsi="Arial" w:cs="Arial"/>
          <w:b/>
          <w:sz w:val="20"/>
          <w:szCs w:val="20"/>
        </w:rPr>
        <w:t xml:space="preserve">Also include photos of you working on your project </w:t>
      </w:r>
      <w:proofErr w:type="gramStart"/>
      <w:r w:rsidRPr="00C059C2">
        <w:rPr>
          <w:rFonts w:ascii="Arial" w:hAnsi="Arial" w:cs="Arial"/>
          <w:b/>
          <w:sz w:val="20"/>
          <w:szCs w:val="20"/>
        </w:rPr>
        <w:t>in</w:t>
      </w:r>
      <w:proofErr w:type="gramEnd"/>
      <w:r w:rsidRPr="00C059C2">
        <w:rPr>
          <w:rFonts w:ascii="Arial" w:hAnsi="Arial" w:cs="Arial"/>
          <w:b/>
          <w:sz w:val="20"/>
          <w:szCs w:val="20"/>
        </w:rPr>
        <w:t xml:space="preserve"> the e-Record photo page.</w:t>
      </w:r>
      <w:r w:rsidRPr="00C059C2">
        <w:rPr>
          <w:rFonts w:ascii="Arial" w:hAnsi="Arial" w:cs="Arial"/>
          <w:sz w:val="20"/>
          <w:szCs w:val="20"/>
        </w:rPr>
        <w:t xml:space="preserve"> </w:t>
      </w:r>
    </w:p>
    <w:p w14:paraId="08D36329" w14:textId="77777777" w:rsidR="00452E40" w:rsidRDefault="00DB5866" w:rsidP="00EA43E3">
      <w:pPr>
        <w:spacing w:line="240" w:lineRule="auto"/>
        <w:contextualSpacing/>
        <w:rPr>
          <w:rFonts w:ascii="Arial" w:hAnsi="Arial" w:cs="Arial"/>
          <w:sz w:val="20"/>
          <w:szCs w:val="20"/>
        </w:rPr>
      </w:pPr>
      <w:r w:rsidRPr="00C059C2">
        <w:rPr>
          <w:rFonts w:ascii="Arial" w:hAnsi="Arial" w:cs="Arial"/>
          <w:sz w:val="20"/>
          <w:szCs w:val="20"/>
        </w:rPr>
        <w:t>B.  Completed Photo Journal/Binder.  All photos must be labeled as follows:</w:t>
      </w:r>
    </w:p>
    <w:p w14:paraId="0C718BF3" w14:textId="15E72B57" w:rsidR="00452E40" w:rsidRDefault="00DB5866" w:rsidP="00EA43E3">
      <w:pPr>
        <w:spacing w:line="240" w:lineRule="auto"/>
        <w:contextualSpacing/>
      </w:pPr>
      <w:r w:rsidRPr="00C059C2">
        <w:rPr>
          <w:rFonts w:ascii="Arial" w:hAnsi="Arial" w:cs="Arial"/>
          <w:sz w:val="20"/>
          <w:szCs w:val="20"/>
        </w:rPr>
        <w:tab/>
      </w:r>
      <w:r w:rsidRPr="00C059C2">
        <w:t>1</w:t>
      </w:r>
      <w:r w:rsidR="0077224C" w:rsidRPr="00C059C2">
        <w:t>. Camera</w:t>
      </w:r>
      <w:r w:rsidRPr="00C059C2">
        <w:t xml:space="preserve"> used</w:t>
      </w:r>
    </w:p>
    <w:p w14:paraId="67F9FCF0" w14:textId="77777777" w:rsidR="00452E40" w:rsidRDefault="00DB5866" w:rsidP="00EA43E3">
      <w:pPr>
        <w:spacing w:line="240" w:lineRule="auto"/>
        <w:contextualSpacing/>
      </w:pPr>
      <w:r w:rsidRPr="00C059C2">
        <w:tab/>
        <w:t xml:space="preserve">2.  Activity # </w:t>
      </w:r>
    </w:p>
    <w:p w14:paraId="083329F2" w14:textId="375FB73F" w:rsidR="00452E40" w:rsidRDefault="00DB5866" w:rsidP="00EA43E3">
      <w:pPr>
        <w:spacing w:line="240" w:lineRule="auto"/>
        <w:contextualSpacing/>
      </w:pPr>
      <w:r w:rsidRPr="00C059C2">
        <w:tab/>
        <w:t>3</w:t>
      </w:r>
      <w:r w:rsidR="0077224C" w:rsidRPr="00C059C2">
        <w:t>. Photo</w:t>
      </w:r>
      <w:r w:rsidRPr="00C059C2">
        <w:t xml:space="preserve"> (left to right and top to bottom)</w:t>
      </w:r>
    </w:p>
    <w:p w14:paraId="45FFDD7A" w14:textId="6D2371E3" w:rsidR="00452E40" w:rsidRDefault="00DB5866" w:rsidP="00EA43E3">
      <w:pPr>
        <w:spacing w:line="240" w:lineRule="auto"/>
        <w:contextualSpacing/>
      </w:pPr>
      <w:r w:rsidRPr="00C059C2">
        <w:tab/>
        <w:t>4</w:t>
      </w:r>
      <w:r w:rsidR="0077224C" w:rsidRPr="00C059C2">
        <w:t>. Subject</w:t>
      </w:r>
    </w:p>
    <w:p w14:paraId="558A6979" w14:textId="6005D83B" w:rsidR="00DB5866" w:rsidRPr="00C059C2" w:rsidRDefault="00DB5866" w:rsidP="00EA43E3">
      <w:pPr>
        <w:spacing w:line="240" w:lineRule="auto"/>
        <w:contextualSpacing/>
      </w:pPr>
      <w:r w:rsidRPr="00C059C2">
        <w:tab/>
        <w:t>5</w:t>
      </w:r>
      <w:r w:rsidR="0077224C" w:rsidRPr="00C059C2">
        <w:t>. Date</w:t>
      </w:r>
      <w:r w:rsidRPr="00C059C2">
        <w:t xml:space="preserve"> Photo </w:t>
      </w:r>
      <w:r w:rsidR="00FB09BD">
        <w:t xml:space="preserve">was </w:t>
      </w:r>
      <w:r w:rsidRPr="00C059C2">
        <w:t>Taken</w:t>
      </w:r>
    </w:p>
    <w:p w14:paraId="3E280C0F" w14:textId="77777777" w:rsidR="00DB5866" w:rsidRPr="00C059C2" w:rsidRDefault="00DB5866" w:rsidP="00EA43E3">
      <w:pPr>
        <w:spacing w:line="240" w:lineRule="auto"/>
        <w:contextualSpacing/>
        <w:rPr>
          <w:rFonts w:ascii="Arial" w:hAnsi="Arial" w:cs="Arial"/>
          <w:sz w:val="20"/>
          <w:szCs w:val="20"/>
        </w:rPr>
      </w:pPr>
      <w:r w:rsidRPr="00C059C2">
        <w:rPr>
          <w:rFonts w:ascii="Arial" w:hAnsi="Arial" w:cs="Arial"/>
          <w:sz w:val="20"/>
          <w:szCs w:val="20"/>
        </w:rPr>
        <w:t xml:space="preserve">C. Best Photo – 5x7 matted and ready to hang (no glass or frame).  </w:t>
      </w:r>
    </w:p>
    <w:p w14:paraId="2163700C" w14:textId="77777777" w:rsidR="00DB5866" w:rsidRPr="00C059C2" w:rsidRDefault="00DB5866" w:rsidP="00EA43E3">
      <w:pPr>
        <w:spacing w:line="240" w:lineRule="auto"/>
        <w:contextualSpacing/>
        <w:rPr>
          <w:rFonts w:ascii="Arial" w:hAnsi="Arial" w:cs="Arial"/>
          <w:sz w:val="20"/>
          <w:szCs w:val="20"/>
        </w:rPr>
      </w:pPr>
      <w:r w:rsidRPr="00C059C2">
        <w:rPr>
          <w:rFonts w:ascii="Arial" w:hAnsi="Arial" w:cs="Arial"/>
          <w:sz w:val="20"/>
          <w:szCs w:val="20"/>
        </w:rPr>
        <w:t>D.  You will include the following photos (total of 31-32 photos) in your photo journal/binder.  Photos may be mounted on cardstock with reference to activity.</w:t>
      </w:r>
    </w:p>
    <w:p w14:paraId="7ECE329B" w14:textId="77777777" w:rsidR="00DB5866" w:rsidRPr="00C059C2" w:rsidRDefault="00DB5866" w:rsidP="004B3909">
      <w:pPr>
        <w:numPr>
          <w:ilvl w:val="0"/>
          <w:numId w:val="44"/>
        </w:numPr>
        <w:spacing w:after="0" w:line="240" w:lineRule="auto"/>
        <w:contextualSpacing/>
        <w:rPr>
          <w:rFonts w:ascii="Arial" w:hAnsi="Arial" w:cs="Arial"/>
          <w:sz w:val="20"/>
          <w:szCs w:val="20"/>
        </w:rPr>
      </w:pPr>
      <w:r w:rsidRPr="00C059C2">
        <w:rPr>
          <w:rFonts w:ascii="Arial" w:hAnsi="Arial" w:cs="Arial"/>
          <w:sz w:val="20"/>
          <w:szCs w:val="20"/>
        </w:rPr>
        <w:t xml:space="preserve">Activity 1 – 2 photos: </w:t>
      </w:r>
    </w:p>
    <w:p w14:paraId="477851A1" w14:textId="77777777" w:rsidR="00DB5866" w:rsidRPr="00C059C2" w:rsidRDefault="00DB5866" w:rsidP="004B3909">
      <w:pPr>
        <w:numPr>
          <w:ilvl w:val="1"/>
          <w:numId w:val="44"/>
        </w:numPr>
        <w:spacing w:after="0" w:line="240" w:lineRule="auto"/>
        <w:contextualSpacing/>
        <w:rPr>
          <w:rFonts w:ascii="Arial" w:hAnsi="Arial" w:cs="Arial"/>
          <w:sz w:val="20"/>
          <w:szCs w:val="20"/>
        </w:rPr>
      </w:pPr>
      <w:r w:rsidRPr="00C059C2">
        <w:rPr>
          <w:rFonts w:ascii="Arial" w:hAnsi="Arial" w:cs="Arial"/>
          <w:sz w:val="20"/>
          <w:szCs w:val="20"/>
        </w:rPr>
        <w:t>2 photos using different lenses for each photo</w:t>
      </w:r>
    </w:p>
    <w:p w14:paraId="6DE067ED" w14:textId="77777777" w:rsidR="00DB5866" w:rsidRPr="00C059C2" w:rsidRDefault="00DB5866" w:rsidP="004B3909">
      <w:pPr>
        <w:numPr>
          <w:ilvl w:val="0"/>
          <w:numId w:val="44"/>
        </w:numPr>
        <w:spacing w:after="0" w:line="240" w:lineRule="auto"/>
        <w:contextualSpacing/>
        <w:rPr>
          <w:rFonts w:ascii="Arial" w:hAnsi="Arial" w:cs="Arial"/>
          <w:sz w:val="20"/>
          <w:szCs w:val="20"/>
        </w:rPr>
      </w:pPr>
      <w:r w:rsidRPr="00C059C2">
        <w:rPr>
          <w:rFonts w:ascii="Arial" w:hAnsi="Arial" w:cs="Arial"/>
          <w:sz w:val="20"/>
          <w:szCs w:val="20"/>
        </w:rPr>
        <w:t>Activity 2 – 2 photos:</w:t>
      </w:r>
    </w:p>
    <w:p w14:paraId="54FFD227" w14:textId="77777777" w:rsidR="00DB5866" w:rsidRPr="00C059C2" w:rsidRDefault="00DB5866" w:rsidP="004B3909">
      <w:pPr>
        <w:numPr>
          <w:ilvl w:val="1"/>
          <w:numId w:val="44"/>
        </w:numPr>
        <w:spacing w:after="0" w:line="240" w:lineRule="auto"/>
        <w:contextualSpacing/>
        <w:rPr>
          <w:rFonts w:ascii="Arial" w:hAnsi="Arial" w:cs="Arial"/>
          <w:sz w:val="20"/>
          <w:szCs w:val="20"/>
        </w:rPr>
      </w:pPr>
      <w:r w:rsidRPr="00C059C2">
        <w:rPr>
          <w:rFonts w:ascii="Arial" w:hAnsi="Arial" w:cs="Arial"/>
          <w:sz w:val="20"/>
          <w:szCs w:val="20"/>
        </w:rPr>
        <w:t>2 photos using (2) special effects from the suggestions on page 16, or special effect lenses.</w:t>
      </w:r>
    </w:p>
    <w:p w14:paraId="752E0119" w14:textId="77777777" w:rsidR="00DB5866" w:rsidRPr="00C059C2" w:rsidRDefault="00DB5866" w:rsidP="004B3909">
      <w:pPr>
        <w:numPr>
          <w:ilvl w:val="0"/>
          <w:numId w:val="44"/>
        </w:numPr>
        <w:spacing w:after="0" w:line="240" w:lineRule="auto"/>
        <w:contextualSpacing/>
        <w:rPr>
          <w:rFonts w:ascii="Arial" w:hAnsi="Arial" w:cs="Arial"/>
          <w:sz w:val="20"/>
          <w:szCs w:val="20"/>
        </w:rPr>
      </w:pPr>
      <w:r w:rsidRPr="00C059C2">
        <w:rPr>
          <w:rFonts w:ascii="Arial" w:hAnsi="Arial" w:cs="Arial"/>
          <w:sz w:val="20"/>
          <w:szCs w:val="20"/>
        </w:rPr>
        <w:t xml:space="preserve">Activity 3 – 4 photos: </w:t>
      </w:r>
    </w:p>
    <w:p w14:paraId="00ED219C" w14:textId="77777777" w:rsidR="00DB5866" w:rsidRPr="00C059C2" w:rsidRDefault="00DB5866" w:rsidP="00EA43E3">
      <w:pPr>
        <w:spacing w:line="240" w:lineRule="auto"/>
        <w:ind w:left="720"/>
        <w:contextualSpacing/>
        <w:rPr>
          <w:rFonts w:ascii="Arial" w:hAnsi="Arial" w:cs="Arial"/>
          <w:sz w:val="20"/>
          <w:szCs w:val="20"/>
        </w:rPr>
      </w:pPr>
      <w:r w:rsidRPr="00C059C2">
        <w:rPr>
          <w:rFonts w:ascii="Arial" w:hAnsi="Arial" w:cs="Arial"/>
          <w:sz w:val="20"/>
          <w:szCs w:val="20"/>
        </w:rPr>
        <w:t>Note - 4 photos, each of a different subject.  Choose from the following: landscape, buildings, monuments, people, still life, close ups for details</w:t>
      </w:r>
    </w:p>
    <w:p w14:paraId="242F0529" w14:textId="77777777" w:rsidR="00DB5866" w:rsidRPr="00C059C2" w:rsidRDefault="00DB5866" w:rsidP="004B3909">
      <w:pPr>
        <w:numPr>
          <w:ilvl w:val="1"/>
          <w:numId w:val="44"/>
        </w:numPr>
        <w:spacing w:after="0" w:line="240" w:lineRule="auto"/>
        <w:contextualSpacing/>
        <w:rPr>
          <w:rFonts w:ascii="Arial" w:hAnsi="Arial" w:cs="Arial"/>
          <w:sz w:val="20"/>
          <w:szCs w:val="20"/>
        </w:rPr>
      </w:pPr>
      <w:r w:rsidRPr="00C059C2">
        <w:rPr>
          <w:rFonts w:ascii="Arial" w:hAnsi="Arial" w:cs="Arial"/>
          <w:sz w:val="20"/>
          <w:szCs w:val="20"/>
        </w:rPr>
        <w:t>2 photos demonstrating hard light</w:t>
      </w:r>
    </w:p>
    <w:p w14:paraId="3AE5C52C" w14:textId="77777777" w:rsidR="00DB5866" w:rsidRPr="00C059C2" w:rsidRDefault="00DB5866" w:rsidP="004B3909">
      <w:pPr>
        <w:numPr>
          <w:ilvl w:val="1"/>
          <w:numId w:val="44"/>
        </w:numPr>
        <w:spacing w:after="0" w:line="240" w:lineRule="auto"/>
        <w:contextualSpacing/>
        <w:rPr>
          <w:rFonts w:ascii="Arial" w:hAnsi="Arial" w:cs="Arial"/>
          <w:sz w:val="20"/>
          <w:szCs w:val="20"/>
        </w:rPr>
      </w:pPr>
      <w:r w:rsidRPr="00C059C2">
        <w:rPr>
          <w:rFonts w:ascii="Arial" w:hAnsi="Arial" w:cs="Arial"/>
          <w:sz w:val="20"/>
          <w:szCs w:val="20"/>
        </w:rPr>
        <w:t>2 photos demonstrating soft/diffused light</w:t>
      </w:r>
    </w:p>
    <w:p w14:paraId="1BC9EEB5" w14:textId="77777777" w:rsidR="00DB5866" w:rsidRPr="00C059C2" w:rsidRDefault="00DB5866" w:rsidP="004B3909">
      <w:pPr>
        <w:numPr>
          <w:ilvl w:val="0"/>
          <w:numId w:val="44"/>
        </w:numPr>
        <w:spacing w:after="0" w:line="240" w:lineRule="auto"/>
        <w:contextualSpacing/>
        <w:rPr>
          <w:rFonts w:ascii="Arial" w:hAnsi="Arial" w:cs="Arial"/>
          <w:sz w:val="20"/>
          <w:szCs w:val="20"/>
        </w:rPr>
      </w:pPr>
      <w:r w:rsidRPr="00C059C2">
        <w:rPr>
          <w:rFonts w:ascii="Arial" w:hAnsi="Arial" w:cs="Arial"/>
          <w:sz w:val="20"/>
          <w:szCs w:val="20"/>
        </w:rPr>
        <w:t>Activity 4 – 2 photos:</w:t>
      </w:r>
    </w:p>
    <w:p w14:paraId="2CD75D16" w14:textId="77777777" w:rsidR="00DB5866" w:rsidRPr="00C059C2" w:rsidRDefault="00DB5866" w:rsidP="004B3909">
      <w:pPr>
        <w:numPr>
          <w:ilvl w:val="1"/>
          <w:numId w:val="44"/>
        </w:numPr>
        <w:spacing w:after="0" w:line="240" w:lineRule="auto"/>
        <w:contextualSpacing/>
        <w:rPr>
          <w:rFonts w:ascii="Arial" w:hAnsi="Arial" w:cs="Arial"/>
          <w:sz w:val="20"/>
          <w:szCs w:val="20"/>
        </w:rPr>
      </w:pPr>
      <w:r w:rsidRPr="00C059C2">
        <w:rPr>
          <w:rFonts w:ascii="Arial" w:hAnsi="Arial" w:cs="Arial"/>
          <w:sz w:val="20"/>
          <w:szCs w:val="20"/>
        </w:rPr>
        <w:t>Best reflection photos that have good composition</w:t>
      </w:r>
    </w:p>
    <w:p w14:paraId="5D1AEBD5" w14:textId="77777777" w:rsidR="00DB5866" w:rsidRPr="00C059C2" w:rsidRDefault="00DB5866" w:rsidP="004B3909">
      <w:pPr>
        <w:numPr>
          <w:ilvl w:val="0"/>
          <w:numId w:val="44"/>
        </w:numPr>
        <w:spacing w:after="0" w:line="240" w:lineRule="auto"/>
        <w:contextualSpacing/>
        <w:rPr>
          <w:rFonts w:ascii="Arial" w:hAnsi="Arial" w:cs="Arial"/>
          <w:sz w:val="20"/>
          <w:szCs w:val="20"/>
        </w:rPr>
      </w:pPr>
      <w:r w:rsidRPr="00C059C2">
        <w:rPr>
          <w:rFonts w:ascii="Arial" w:hAnsi="Arial" w:cs="Arial"/>
          <w:sz w:val="20"/>
          <w:szCs w:val="20"/>
        </w:rPr>
        <w:t>Activity 5 – 2 photos without using flash to convey mood:</w:t>
      </w:r>
    </w:p>
    <w:p w14:paraId="6CD63839" w14:textId="77777777" w:rsidR="00DB5866" w:rsidRPr="00C059C2" w:rsidRDefault="00DB5866" w:rsidP="004B3909">
      <w:pPr>
        <w:numPr>
          <w:ilvl w:val="1"/>
          <w:numId w:val="44"/>
        </w:numPr>
        <w:spacing w:after="0" w:line="240" w:lineRule="auto"/>
        <w:contextualSpacing/>
        <w:rPr>
          <w:rFonts w:ascii="Arial" w:hAnsi="Arial" w:cs="Arial"/>
          <w:sz w:val="20"/>
          <w:szCs w:val="20"/>
        </w:rPr>
      </w:pPr>
      <w:r w:rsidRPr="00C059C2">
        <w:rPr>
          <w:rFonts w:ascii="Arial" w:hAnsi="Arial" w:cs="Arial"/>
          <w:sz w:val="20"/>
          <w:szCs w:val="20"/>
        </w:rPr>
        <w:t>1 photo using artificial light</w:t>
      </w:r>
    </w:p>
    <w:p w14:paraId="7137C77C" w14:textId="77777777" w:rsidR="00DB5866" w:rsidRPr="00C059C2" w:rsidRDefault="00DB5866" w:rsidP="004B3909">
      <w:pPr>
        <w:numPr>
          <w:ilvl w:val="1"/>
          <w:numId w:val="44"/>
        </w:numPr>
        <w:spacing w:after="0" w:line="240" w:lineRule="auto"/>
        <w:contextualSpacing/>
        <w:rPr>
          <w:rFonts w:ascii="Arial" w:hAnsi="Arial" w:cs="Arial"/>
          <w:sz w:val="20"/>
          <w:szCs w:val="20"/>
        </w:rPr>
      </w:pPr>
      <w:r w:rsidRPr="00C059C2">
        <w:rPr>
          <w:rFonts w:ascii="Arial" w:hAnsi="Arial" w:cs="Arial"/>
          <w:sz w:val="20"/>
          <w:szCs w:val="20"/>
        </w:rPr>
        <w:t>1 photo using natural light</w:t>
      </w:r>
    </w:p>
    <w:p w14:paraId="03ECC5BB" w14:textId="77777777" w:rsidR="00DB5866" w:rsidRPr="00C059C2" w:rsidRDefault="00DB5866" w:rsidP="004B3909">
      <w:pPr>
        <w:numPr>
          <w:ilvl w:val="0"/>
          <w:numId w:val="44"/>
        </w:numPr>
        <w:spacing w:after="0" w:line="240" w:lineRule="auto"/>
        <w:contextualSpacing/>
        <w:rPr>
          <w:rFonts w:ascii="Arial" w:hAnsi="Arial" w:cs="Arial"/>
          <w:sz w:val="20"/>
          <w:szCs w:val="20"/>
        </w:rPr>
      </w:pPr>
      <w:r w:rsidRPr="00C059C2">
        <w:rPr>
          <w:rFonts w:ascii="Arial" w:hAnsi="Arial" w:cs="Arial"/>
          <w:sz w:val="20"/>
          <w:szCs w:val="20"/>
        </w:rPr>
        <w:t>Activity 6 – 2 photos:</w:t>
      </w:r>
    </w:p>
    <w:p w14:paraId="2D6A36C8" w14:textId="77777777" w:rsidR="00DB5866" w:rsidRPr="00C059C2" w:rsidRDefault="00DB5866" w:rsidP="004B3909">
      <w:pPr>
        <w:numPr>
          <w:ilvl w:val="1"/>
          <w:numId w:val="44"/>
        </w:numPr>
        <w:spacing w:after="0" w:line="240" w:lineRule="auto"/>
        <w:contextualSpacing/>
        <w:rPr>
          <w:rFonts w:ascii="Arial" w:hAnsi="Arial" w:cs="Arial"/>
          <w:sz w:val="20"/>
          <w:szCs w:val="20"/>
        </w:rPr>
      </w:pPr>
      <w:r w:rsidRPr="00C059C2">
        <w:rPr>
          <w:rFonts w:ascii="Arial" w:hAnsi="Arial" w:cs="Arial"/>
          <w:sz w:val="20"/>
          <w:szCs w:val="20"/>
        </w:rPr>
        <w:t>1 photo demonstrating rule of thirds in landscape view</w:t>
      </w:r>
    </w:p>
    <w:p w14:paraId="5EC451B3" w14:textId="77777777" w:rsidR="00DB5866" w:rsidRPr="00C059C2" w:rsidRDefault="00DB5866" w:rsidP="004B3909">
      <w:pPr>
        <w:numPr>
          <w:ilvl w:val="1"/>
          <w:numId w:val="44"/>
        </w:numPr>
        <w:spacing w:after="0" w:line="240" w:lineRule="auto"/>
        <w:contextualSpacing/>
        <w:rPr>
          <w:rFonts w:ascii="Arial" w:hAnsi="Arial" w:cs="Arial"/>
          <w:sz w:val="20"/>
          <w:szCs w:val="20"/>
        </w:rPr>
      </w:pPr>
      <w:r w:rsidRPr="00C059C2">
        <w:rPr>
          <w:rFonts w:ascii="Arial" w:hAnsi="Arial" w:cs="Arial"/>
          <w:sz w:val="20"/>
          <w:szCs w:val="20"/>
        </w:rPr>
        <w:t>1 photo demonstrating rule of thirds in portrait view</w:t>
      </w:r>
    </w:p>
    <w:p w14:paraId="2C7F1EF7" w14:textId="77777777" w:rsidR="00DB5866" w:rsidRPr="00C059C2" w:rsidRDefault="00DB5866" w:rsidP="004B3909">
      <w:pPr>
        <w:numPr>
          <w:ilvl w:val="0"/>
          <w:numId w:val="44"/>
        </w:numPr>
        <w:spacing w:after="0" w:line="240" w:lineRule="auto"/>
        <w:contextualSpacing/>
        <w:rPr>
          <w:rFonts w:ascii="Arial" w:hAnsi="Arial" w:cs="Arial"/>
          <w:sz w:val="20"/>
          <w:szCs w:val="20"/>
        </w:rPr>
      </w:pPr>
      <w:r w:rsidRPr="00C059C2">
        <w:rPr>
          <w:rFonts w:ascii="Arial" w:hAnsi="Arial" w:cs="Arial"/>
          <w:sz w:val="20"/>
          <w:szCs w:val="20"/>
        </w:rPr>
        <w:t>Activity 7 – 2 photos:</w:t>
      </w:r>
    </w:p>
    <w:p w14:paraId="23D3A287" w14:textId="77777777" w:rsidR="00DB5866" w:rsidRPr="00C059C2" w:rsidRDefault="00DB5866" w:rsidP="004B3909">
      <w:pPr>
        <w:numPr>
          <w:ilvl w:val="1"/>
          <w:numId w:val="44"/>
        </w:numPr>
        <w:spacing w:after="0" w:line="240" w:lineRule="auto"/>
        <w:contextualSpacing/>
        <w:rPr>
          <w:rFonts w:ascii="Arial" w:hAnsi="Arial" w:cs="Arial"/>
          <w:sz w:val="20"/>
          <w:szCs w:val="20"/>
        </w:rPr>
      </w:pPr>
      <w:r w:rsidRPr="00C059C2">
        <w:rPr>
          <w:rFonts w:ascii="Arial" w:hAnsi="Arial" w:cs="Arial"/>
          <w:sz w:val="20"/>
          <w:szCs w:val="20"/>
        </w:rPr>
        <w:t>1 photo demonstrating golden triangle using transparent template</w:t>
      </w:r>
    </w:p>
    <w:p w14:paraId="090EE2BF" w14:textId="77777777" w:rsidR="00DB5866" w:rsidRPr="00C059C2" w:rsidRDefault="00DB5866" w:rsidP="004B3909">
      <w:pPr>
        <w:numPr>
          <w:ilvl w:val="1"/>
          <w:numId w:val="44"/>
        </w:numPr>
        <w:spacing w:after="0" w:line="240" w:lineRule="auto"/>
        <w:contextualSpacing/>
        <w:rPr>
          <w:rFonts w:ascii="Arial" w:hAnsi="Arial" w:cs="Arial"/>
          <w:sz w:val="20"/>
          <w:szCs w:val="20"/>
        </w:rPr>
      </w:pPr>
      <w:r w:rsidRPr="00C059C2">
        <w:rPr>
          <w:rFonts w:ascii="Arial" w:hAnsi="Arial" w:cs="Arial"/>
          <w:sz w:val="20"/>
          <w:szCs w:val="20"/>
        </w:rPr>
        <w:t>1 photo demonstrating golden rectangle using transparent template</w:t>
      </w:r>
    </w:p>
    <w:p w14:paraId="1B1D7ABA" w14:textId="77777777" w:rsidR="00DB5866" w:rsidRPr="00C059C2" w:rsidRDefault="00DB5866" w:rsidP="004B3909">
      <w:pPr>
        <w:numPr>
          <w:ilvl w:val="0"/>
          <w:numId w:val="44"/>
        </w:numPr>
        <w:spacing w:after="0" w:line="240" w:lineRule="auto"/>
        <w:contextualSpacing/>
        <w:rPr>
          <w:rFonts w:ascii="Arial" w:hAnsi="Arial" w:cs="Arial"/>
          <w:sz w:val="20"/>
          <w:szCs w:val="20"/>
        </w:rPr>
      </w:pPr>
      <w:r w:rsidRPr="00C059C2">
        <w:rPr>
          <w:rFonts w:ascii="Arial" w:hAnsi="Arial" w:cs="Arial"/>
          <w:sz w:val="20"/>
          <w:szCs w:val="20"/>
        </w:rPr>
        <w:t>Activity 8 – 3 photos:</w:t>
      </w:r>
    </w:p>
    <w:p w14:paraId="54F9F408" w14:textId="77777777" w:rsidR="00DB5866" w:rsidRPr="00C059C2" w:rsidRDefault="00DB5866" w:rsidP="004B3909">
      <w:pPr>
        <w:numPr>
          <w:ilvl w:val="1"/>
          <w:numId w:val="44"/>
        </w:numPr>
        <w:spacing w:after="0" w:line="240" w:lineRule="auto"/>
        <w:contextualSpacing/>
        <w:rPr>
          <w:rFonts w:ascii="Arial" w:hAnsi="Arial" w:cs="Arial"/>
          <w:sz w:val="20"/>
          <w:szCs w:val="20"/>
        </w:rPr>
      </w:pPr>
      <w:r w:rsidRPr="00C059C2">
        <w:rPr>
          <w:rFonts w:ascii="Arial" w:hAnsi="Arial" w:cs="Arial"/>
          <w:sz w:val="20"/>
          <w:szCs w:val="20"/>
        </w:rPr>
        <w:t>3 photos of different subjects shooting from different angles and viewpoints</w:t>
      </w:r>
    </w:p>
    <w:p w14:paraId="1413B52B" w14:textId="77777777" w:rsidR="00DB5866" w:rsidRPr="00C059C2" w:rsidRDefault="00DB5866" w:rsidP="004B3909">
      <w:pPr>
        <w:numPr>
          <w:ilvl w:val="0"/>
          <w:numId w:val="44"/>
        </w:numPr>
        <w:spacing w:after="0" w:line="240" w:lineRule="auto"/>
        <w:contextualSpacing/>
        <w:rPr>
          <w:rFonts w:ascii="Arial" w:hAnsi="Arial" w:cs="Arial"/>
          <w:sz w:val="20"/>
          <w:szCs w:val="20"/>
        </w:rPr>
      </w:pPr>
      <w:r w:rsidRPr="00C059C2">
        <w:rPr>
          <w:rFonts w:ascii="Arial" w:hAnsi="Arial" w:cs="Arial"/>
          <w:sz w:val="20"/>
          <w:szCs w:val="20"/>
        </w:rPr>
        <w:t>Activity 9 – 2 photos:</w:t>
      </w:r>
    </w:p>
    <w:p w14:paraId="5319F96D" w14:textId="7C402112" w:rsidR="00DB5866" w:rsidRPr="00C059C2" w:rsidRDefault="00DB5866" w:rsidP="004B3909">
      <w:pPr>
        <w:numPr>
          <w:ilvl w:val="1"/>
          <w:numId w:val="44"/>
        </w:numPr>
        <w:spacing w:after="0" w:line="240" w:lineRule="auto"/>
        <w:contextualSpacing/>
        <w:rPr>
          <w:rFonts w:ascii="Arial" w:hAnsi="Arial" w:cs="Arial"/>
          <w:sz w:val="20"/>
          <w:szCs w:val="20"/>
        </w:rPr>
      </w:pPr>
      <w:r w:rsidRPr="00C059C2">
        <w:rPr>
          <w:rFonts w:ascii="Arial" w:hAnsi="Arial" w:cs="Arial"/>
          <w:sz w:val="20"/>
          <w:szCs w:val="20"/>
        </w:rPr>
        <w:t xml:space="preserve">2 photos using composition elements and </w:t>
      </w:r>
      <w:r w:rsidR="00C059C2" w:rsidRPr="00C059C2">
        <w:rPr>
          <w:rFonts w:ascii="Arial" w:hAnsi="Arial" w:cs="Arial"/>
          <w:sz w:val="20"/>
          <w:szCs w:val="20"/>
        </w:rPr>
        <w:t xml:space="preserve">negative </w:t>
      </w:r>
      <w:r w:rsidRPr="00C059C2">
        <w:rPr>
          <w:rFonts w:ascii="Arial" w:hAnsi="Arial" w:cs="Arial"/>
          <w:sz w:val="20"/>
          <w:szCs w:val="20"/>
        </w:rPr>
        <w:t>space in the photo to tell the story</w:t>
      </w:r>
    </w:p>
    <w:p w14:paraId="2682BD64" w14:textId="77777777" w:rsidR="00DB5866" w:rsidRPr="00C059C2" w:rsidRDefault="00DB5866" w:rsidP="004B3909">
      <w:pPr>
        <w:numPr>
          <w:ilvl w:val="0"/>
          <w:numId w:val="44"/>
        </w:numPr>
        <w:spacing w:after="0" w:line="240" w:lineRule="auto"/>
        <w:contextualSpacing/>
        <w:rPr>
          <w:rFonts w:ascii="Arial" w:hAnsi="Arial" w:cs="Arial"/>
          <w:sz w:val="20"/>
          <w:szCs w:val="20"/>
        </w:rPr>
      </w:pPr>
      <w:r w:rsidRPr="00C059C2">
        <w:rPr>
          <w:rFonts w:ascii="Arial" w:hAnsi="Arial" w:cs="Arial"/>
          <w:sz w:val="20"/>
          <w:szCs w:val="20"/>
        </w:rPr>
        <w:t>Activity 10 – 2 photos:</w:t>
      </w:r>
    </w:p>
    <w:p w14:paraId="00A8634C" w14:textId="77777777" w:rsidR="00DB5866" w:rsidRPr="00C059C2" w:rsidRDefault="00DB5866" w:rsidP="004B3909">
      <w:pPr>
        <w:numPr>
          <w:ilvl w:val="1"/>
          <w:numId w:val="44"/>
        </w:numPr>
        <w:spacing w:after="0" w:line="240" w:lineRule="auto"/>
        <w:contextualSpacing/>
        <w:rPr>
          <w:rFonts w:ascii="Arial" w:hAnsi="Arial" w:cs="Arial"/>
          <w:sz w:val="20"/>
          <w:szCs w:val="20"/>
        </w:rPr>
      </w:pPr>
      <w:r w:rsidRPr="00C059C2">
        <w:rPr>
          <w:rFonts w:ascii="Arial" w:hAnsi="Arial" w:cs="Arial"/>
          <w:sz w:val="20"/>
          <w:szCs w:val="20"/>
        </w:rPr>
        <w:t xml:space="preserve">2 </w:t>
      </w:r>
      <w:proofErr w:type="gramStart"/>
      <w:r w:rsidRPr="00C059C2">
        <w:rPr>
          <w:rFonts w:ascii="Arial" w:hAnsi="Arial" w:cs="Arial"/>
          <w:sz w:val="20"/>
          <w:szCs w:val="20"/>
        </w:rPr>
        <w:t>candid photos</w:t>
      </w:r>
      <w:proofErr w:type="gramEnd"/>
    </w:p>
    <w:p w14:paraId="56F61667" w14:textId="77777777" w:rsidR="00DB5866" w:rsidRPr="00C059C2" w:rsidRDefault="00DB5866" w:rsidP="004B3909">
      <w:pPr>
        <w:numPr>
          <w:ilvl w:val="0"/>
          <w:numId w:val="44"/>
        </w:numPr>
        <w:spacing w:after="0" w:line="240" w:lineRule="auto"/>
        <w:contextualSpacing/>
        <w:rPr>
          <w:rFonts w:ascii="Arial" w:hAnsi="Arial" w:cs="Arial"/>
          <w:sz w:val="20"/>
          <w:szCs w:val="20"/>
        </w:rPr>
      </w:pPr>
      <w:r w:rsidRPr="00C059C2">
        <w:rPr>
          <w:rFonts w:ascii="Arial" w:hAnsi="Arial" w:cs="Arial"/>
          <w:sz w:val="20"/>
          <w:szCs w:val="20"/>
        </w:rPr>
        <w:t>Activity 11 – 1 photo:</w:t>
      </w:r>
    </w:p>
    <w:p w14:paraId="39C64550" w14:textId="77777777" w:rsidR="00DB5866" w:rsidRPr="00C059C2" w:rsidRDefault="00DB5866" w:rsidP="004B3909">
      <w:pPr>
        <w:numPr>
          <w:ilvl w:val="1"/>
          <w:numId w:val="44"/>
        </w:numPr>
        <w:spacing w:after="0" w:line="240" w:lineRule="auto"/>
        <w:contextualSpacing/>
        <w:rPr>
          <w:rFonts w:ascii="Arial" w:hAnsi="Arial" w:cs="Arial"/>
          <w:sz w:val="20"/>
          <w:szCs w:val="20"/>
        </w:rPr>
      </w:pPr>
      <w:r w:rsidRPr="00C059C2">
        <w:rPr>
          <w:rFonts w:ascii="Arial" w:hAnsi="Arial" w:cs="Arial"/>
          <w:sz w:val="20"/>
          <w:szCs w:val="20"/>
        </w:rPr>
        <w:t>1 photo that fills the entire fame of the photo with a piece of the subject</w:t>
      </w:r>
    </w:p>
    <w:p w14:paraId="065DCF7B" w14:textId="77777777" w:rsidR="00DB5866" w:rsidRPr="00C059C2" w:rsidRDefault="00DB5866" w:rsidP="004B3909">
      <w:pPr>
        <w:numPr>
          <w:ilvl w:val="0"/>
          <w:numId w:val="44"/>
        </w:numPr>
        <w:spacing w:after="0" w:line="240" w:lineRule="auto"/>
        <w:contextualSpacing/>
        <w:rPr>
          <w:rFonts w:ascii="Arial" w:hAnsi="Arial" w:cs="Arial"/>
          <w:sz w:val="20"/>
          <w:szCs w:val="20"/>
        </w:rPr>
      </w:pPr>
      <w:r w:rsidRPr="00C059C2">
        <w:rPr>
          <w:rFonts w:ascii="Arial" w:hAnsi="Arial" w:cs="Arial"/>
          <w:sz w:val="20"/>
          <w:szCs w:val="20"/>
        </w:rPr>
        <w:t>Activity 12 – 1 photo:</w:t>
      </w:r>
    </w:p>
    <w:p w14:paraId="57ED44C0" w14:textId="77777777" w:rsidR="00DB5866" w:rsidRPr="00C059C2" w:rsidRDefault="00DB5866" w:rsidP="004B3909">
      <w:pPr>
        <w:numPr>
          <w:ilvl w:val="1"/>
          <w:numId w:val="44"/>
        </w:numPr>
        <w:spacing w:after="0" w:line="240" w:lineRule="auto"/>
        <w:contextualSpacing/>
        <w:rPr>
          <w:rFonts w:ascii="Arial" w:hAnsi="Arial" w:cs="Arial"/>
          <w:sz w:val="20"/>
          <w:szCs w:val="20"/>
        </w:rPr>
      </w:pPr>
      <w:r w:rsidRPr="00C059C2">
        <w:rPr>
          <w:rFonts w:ascii="Arial" w:hAnsi="Arial" w:cs="Arial"/>
          <w:sz w:val="20"/>
          <w:szCs w:val="20"/>
        </w:rPr>
        <w:t>1 panorama photo</w:t>
      </w:r>
    </w:p>
    <w:p w14:paraId="447353E4" w14:textId="77777777" w:rsidR="00DB5866" w:rsidRPr="00C059C2" w:rsidRDefault="00DB5866" w:rsidP="004B3909">
      <w:pPr>
        <w:numPr>
          <w:ilvl w:val="0"/>
          <w:numId w:val="44"/>
        </w:numPr>
        <w:spacing w:after="0" w:line="240" w:lineRule="auto"/>
        <w:contextualSpacing/>
        <w:rPr>
          <w:rFonts w:ascii="Arial" w:hAnsi="Arial" w:cs="Arial"/>
          <w:sz w:val="20"/>
          <w:szCs w:val="20"/>
        </w:rPr>
      </w:pPr>
      <w:r w:rsidRPr="00C059C2">
        <w:rPr>
          <w:rFonts w:ascii="Arial" w:hAnsi="Arial" w:cs="Arial"/>
          <w:sz w:val="20"/>
          <w:szCs w:val="20"/>
        </w:rPr>
        <w:t>Activity 13 – 2 photos:</w:t>
      </w:r>
    </w:p>
    <w:p w14:paraId="17661903" w14:textId="77777777" w:rsidR="00DB5866" w:rsidRPr="00C059C2" w:rsidRDefault="00DB5866" w:rsidP="004B3909">
      <w:pPr>
        <w:numPr>
          <w:ilvl w:val="1"/>
          <w:numId w:val="44"/>
        </w:numPr>
        <w:spacing w:after="0" w:line="240" w:lineRule="auto"/>
        <w:contextualSpacing/>
        <w:rPr>
          <w:rFonts w:ascii="Arial" w:hAnsi="Arial" w:cs="Arial"/>
          <w:sz w:val="20"/>
          <w:szCs w:val="20"/>
        </w:rPr>
      </w:pPr>
      <w:r w:rsidRPr="00C059C2">
        <w:rPr>
          <w:rFonts w:ascii="Arial" w:hAnsi="Arial" w:cs="Arial"/>
          <w:sz w:val="20"/>
          <w:szCs w:val="20"/>
        </w:rPr>
        <w:t>1 photo that shows warm colors</w:t>
      </w:r>
    </w:p>
    <w:p w14:paraId="42DA50FF" w14:textId="77777777" w:rsidR="00DB5866" w:rsidRPr="00C059C2" w:rsidRDefault="00DB5866" w:rsidP="004B3909">
      <w:pPr>
        <w:numPr>
          <w:ilvl w:val="1"/>
          <w:numId w:val="44"/>
        </w:numPr>
        <w:spacing w:after="0" w:line="240" w:lineRule="auto"/>
        <w:contextualSpacing/>
        <w:rPr>
          <w:rFonts w:ascii="Arial" w:hAnsi="Arial" w:cs="Arial"/>
          <w:sz w:val="20"/>
          <w:szCs w:val="20"/>
        </w:rPr>
      </w:pPr>
      <w:r w:rsidRPr="00C059C2">
        <w:rPr>
          <w:rFonts w:ascii="Arial" w:hAnsi="Arial" w:cs="Arial"/>
          <w:sz w:val="20"/>
          <w:szCs w:val="20"/>
        </w:rPr>
        <w:lastRenderedPageBreak/>
        <w:t>1 photo that shows cool colors</w:t>
      </w:r>
    </w:p>
    <w:p w14:paraId="4C62165C" w14:textId="77777777" w:rsidR="00DB5866" w:rsidRPr="00C059C2" w:rsidRDefault="00DB5866" w:rsidP="004B3909">
      <w:pPr>
        <w:numPr>
          <w:ilvl w:val="0"/>
          <w:numId w:val="44"/>
        </w:numPr>
        <w:spacing w:after="0" w:line="240" w:lineRule="auto"/>
        <w:contextualSpacing/>
        <w:rPr>
          <w:rFonts w:ascii="Arial" w:hAnsi="Arial" w:cs="Arial"/>
          <w:sz w:val="20"/>
          <w:szCs w:val="20"/>
        </w:rPr>
      </w:pPr>
      <w:r w:rsidRPr="00C059C2">
        <w:rPr>
          <w:rFonts w:ascii="Arial" w:hAnsi="Arial" w:cs="Arial"/>
          <w:sz w:val="20"/>
          <w:szCs w:val="20"/>
        </w:rPr>
        <w:t>Activity 14 – 4 photos:</w:t>
      </w:r>
    </w:p>
    <w:p w14:paraId="6A00AB73" w14:textId="77777777" w:rsidR="00DB5866" w:rsidRPr="00C059C2" w:rsidRDefault="00DB5866" w:rsidP="004B3909">
      <w:pPr>
        <w:numPr>
          <w:ilvl w:val="1"/>
          <w:numId w:val="44"/>
        </w:numPr>
        <w:spacing w:after="0" w:line="240" w:lineRule="auto"/>
        <w:contextualSpacing/>
        <w:rPr>
          <w:rFonts w:ascii="Arial" w:hAnsi="Arial" w:cs="Arial"/>
          <w:sz w:val="20"/>
          <w:szCs w:val="20"/>
        </w:rPr>
      </w:pPr>
      <w:r w:rsidRPr="00C059C2">
        <w:rPr>
          <w:rFonts w:ascii="Arial" w:hAnsi="Arial" w:cs="Arial"/>
          <w:sz w:val="20"/>
          <w:szCs w:val="20"/>
        </w:rPr>
        <w:t>Each photo should have a specific purpose behind it.  Be sure to use the skills and techniques learned so far during your units to take quality photos for this activity.</w:t>
      </w:r>
    </w:p>
    <w:p w14:paraId="31386933" w14:textId="69634B94" w:rsidR="008729C1" w:rsidRPr="006D6999" w:rsidRDefault="00DB5866" w:rsidP="004B3909">
      <w:pPr>
        <w:pStyle w:val="ListParagraph"/>
        <w:numPr>
          <w:ilvl w:val="0"/>
          <w:numId w:val="153"/>
        </w:numPr>
        <w:spacing w:line="240" w:lineRule="auto"/>
        <w:rPr>
          <w:rFonts w:ascii="Arial" w:hAnsi="Arial" w:cs="Arial"/>
          <w:sz w:val="20"/>
          <w:szCs w:val="20"/>
        </w:rPr>
      </w:pPr>
      <w:r w:rsidRPr="006D6999">
        <w:rPr>
          <w:rFonts w:ascii="Arial" w:hAnsi="Arial" w:cs="Arial"/>
          <w:sz w:val="20"/>
          <w:szCs w:val="20"/>
        </w:rPr>
        <w:t>Project will be evaluated on the quality of the information completed in the e-Record (25 percent) and quality of the exhibit (75 percent).</w:t>
      </w:r>
    </w:p>
    <w:p w14:paraId="373F909C" w14:textId="6423170E" w:rsidR="00814C35" w:rsidRPr="00C059C2" w:rsidRDefault="00814C35" w:rsidP="00EA43E3">
      <w:pPr>
        <w:spacing w:line="240" w:lineRule="auto"/>
        <w:rPr>
          <w:rFonts w:ascii="Arial" w:hAnsi="Arial" w:cs="Arial"/>
          <w:b/>
          <w:sz w:val="20"/>
          <w:szCs w:val="20"/>
        </w:rPr>
      </w:pPr>
      <w:r w:rsidRPr="00C059C2">
        <w:rPr>
          <w:rFonts w:ascii="Arial" w:hAnsi="Arial" w:cs="Arial"/>
          <w:b/>
          <w:sz w:val="20"/>
          <w:szCs w:val="20"/>
        </w:rPr>
        <w:t>PHOTOGRAPHY</w:t>
      </w:r>
      <w:r w:rsidRPr="00C059C2">
        <w:rPr>
          <w:rFonts w:ascii="Arial" w:hAnsi="Arial" w:cs="Arial"/>
          <w:sz w:val="20"/>
          <w:szCs w:val="20"/>
        </w:rPr>
        <w:t>—</w:t>
      </w:r>
      <w:r w:rsidRPr="00C059C2">
        <w:rPr>
          <w:rFonts w:ascii="Arial" w:hAnsi="Arial" w:cs="Arial"/>
          <w:b/>
          <w:sz w:val="20"/>
          <w:szCs w:val="20"/>
        </w:rPr>
        <w:t>UNIT 4 (MASTERING PHOTOGRAPHY)</w:t>
      </w:r>
    </w:p>
    <w:p w14:paraId="030C5596" w14:textId="11E7AFBC" w:rsidR="00DB5866" w:rsidRPr="00C059C2" w:rsidRDefault="00DB5866" w:rsidP="00EA43E3">
      <w:pPr>
        <w:spacing w:line="240" w:lineRule="auto"/>
        <w:rPr>
          <w:rFonts w:ascii="Arial" w:hAnsi="Arial" w:cs="Arial"/>
          <w:sz w:val="20"/>
          <w:szCs w:val="20"/>
        </w:rPr>
      </w:pPr>
      <w:r w:rsidRPr="00C059C2">
        <w:rPr>
          <w:rFonts w:ascii="Arial" w:hAnsi="Arial" w:cs="Arial"/>
          <w:sz w:val="20"/>
          <w:szCs w:val="20"/>
        </w:rPr>
        <w:t xml:space="preserve">Class </w:t>
      </w:r>
      <w:r w:rsidR="00290D69">
        <w:rPr>
          <w:rFonts w:ascii="Arial" w:hAnsi="Arial" w:cs="Arial"/>
          <w:sz w:val="20"/>
          <w:szCs w:val="20"/>
        </w:rPr>
        <w:t>9</w:t>
      </w:r>
      <w:r w:rsidRPr="00C059C2">
        <w:rPr>
          <w:rFonts w:ascii="Arial" w:hAnsi="Arial" w:cs="Arial"/>
          <w:sz w:val="20"/>
          <w:szCs w:val="20"/>
        </w:rPr>
        <w:t>10   Mastering Photography</w:t>
      </w:r>
      <w:r w:rsidRPr="00C059C2">
        <w:rPr>
          <w:rFonts w:ascii="Arial" w:hAnsi="Arial" w:cs="Arial"/>
          <w:sz w:val="20"/>
          <w:szCs w:val="20"/>
        </w:rPr>
        <w:tab/>
        <w:t>Jr.</w:t>
      </w:r>
    </w:p>
    <w:p w14:paraId="0B3BFF50" w14:textId="387E4815" w:rsidR="00DB5866" w:rsidRPr="00C059C2" w:rsidRDefault="00DB5866" w:rsidP="00EA43E3">
      <w:pPr>
        <w:spacing w:line="240" w:lineRule="auto"/>
        <w:rPr>
          <w:rFonts w:ascii="Arial" w:hAnsi="Arial" w:cs="Arial"/>
          <w:sz w:val="20"/>
          <w:szCs w:val="20"/>
        </w:rPr>
      </w:pPr>
      <w:r w:rsidRPr="00C059C2">
        <w:rPr>
          <w:rFonts w:ascii="Arial" w:hAnsi="Arial" w:cs="Arial"/>
          <w:sz w:val="20"/>
          <w:szCs w:val="20"/>
        </w:rPr>
        <w:t xml:space="preserve">Class </w:t>
      </w:r>
      <w:r w:rsidR="00290D69">
        <w:rPr>
          <w:rFonts w:ascii="Arial" w:hAnsi="Arial" w:cs="Arial"/>
          <w:sz w:val="20"/>
          <w:szCs w:val="20"/>
        </w:rPr>
        <w:t>9</w:t>
      </w:r>
      <w:r w:rsidRPr="00C059C2">
        <w:rPr>
          <w:rFonts w:ascii="Arial" w:hAnsi="Arial" w:cs="Arial"/>
          <w:sz w:val="20"/>
          <w:szCs w:val="20"/>
        </w:rPr>
        <w:t>11   Mastering Photography</w:t>
      </w:r>
      <w:r w:rsidRPr="00C059C2">
        <w:rPr>
          <w:rFonts w:ascii="Arial" w:hAnsi="Arial" w:cs="Arial"/>
          <w:sz w:val="20"/>
          <w:szCs w:val="20"/>
        </w:rPr>
        <w:tab/>
        <w:t>Int.</w:t>
      </w:r>
    </w:p>
    <w:p w14:paraId="17BE4CCD" w14:textId="493666CA" w:rsidR="00DB5866" w:rsidRPr="00C059C2" w:rsidRDefault="00DB5866" w:rsidP="00EA43E3">
      <w:pPr>
        <w:spacing w:line="240" w:lineRule="auto"/>
        <w:rPr>
          <w:rFonts w:ascii="Arial" w:hAnsi="Arial" w:cs="Arial"/>
          <w:sz w:val="20"/>
          <w:szCs w:val="20"/>
        </w:rPr>
      </w:pPr>
      <w:r w:rsidRPr="00C059C2">
        <w:rPr>
          <w:rFonts w:ascii="Arial" w:hAnsi="Arial" w:cs="Arial"/>
          <w:sz w:val="20"/>
          <w:szCs w:val="20"/>
        </w:rPr>
        <w:t xml:space="preserve">Class </w:t>
      </w:r>
      <w:r w:rsidR="00290D69">
        <w:rPr>
          <w:rFonts w:ascii="Arial" w:hAnsi="Arial" w:cs="Arial"/>
          <w:sz w:val="20"/>
          <w:szCs w:val="20"/>
        </w:rPr>
        <w:t>9</w:t>
      </w:r>
      <w:r w:rsidRPr="00C059C2">
        <w:rPr>
          <w:rFonts w:ascii="Arial" w:hAnsi="Arial" w:cs="Arial"/>
          <w:sz w:val="20"/>
          <w:szCs w:val="20"/>
        </w:rPr>
        <w:t>12   Mastering Photography</w:t>
      </w:r>
      <w:r w:rsidRPr="00C059C2">
        <w:rPr>
          <w:rFonts w:ascii="Arial" w:hAnsi="Arial" w:cs="Arial"/>
          <w:sz w:val="20"/>
          <w:szCs w:val="20"/>
        </w:rPr>
        <w:tab/>
        <w:t>Sr.</w:t>
      </w:r>
    </w:p>
    <w:p w14:paraId="7A95096F" w14:textId="77777777" w:rsidR="00DB5866" w:rsidRPr="00C059C2" w:rsidRDefault="00DB5866" w:rsidP="00EA43E3">
      <w:pPr>
        <w:spacing w:line="240" w:lineRule="auto"/>
        <w:rPr>
          <w:rFonts w:ascii="Arial" w:hAnsi="Arial" w:cs="Arial"/>
          <w:sz w:val="20"/>
          <w:szCs w:val="20"/>
        </w:rPr>
      </w:pPr>
      <w:r w:rsidRPr="00C059C2">
        <w:rPr>
          <w:rFonts w:ascii="Arial" w:hAnsi="Arial" w:cs="Arial"/>
          <w:sz w:val="20"/>
          <w:szCs w:val="20"/>
        </w:rPr>
        <w:t>Exhibit will consist of the following:</w:t>
      </w:r>
    </w:p>
    <w:p w14:paraId="58BB0657" w14:textId="58A97D79" w:rsidR="00DB5866" w:rsidRPr="00C059C2" w:rsidRDefault="00DB5866" w:rsidP="00EA43E3">
      <w:pPr>
        <w:spacing w:line="240" w:lineRule="auto"/>
        <w:contextualSpacing/>
        <w:rPr>
          <w:rFonts w:ascii="Arial" w:hAnsi="Arial" w:cs="Arial"/>
          <w:b/>
          <w:sz w:val="20"/>
          <w:szCs w:val="20"/>
        </w:rPr>
      </w:pPr>
      <w:r w:rsidRPr="00C059C2">
        <w:rPr>
          <w:rFonts w:ascii="Arial" w:hAnsi="Arial" w:cs="Arial"/>
          <w:sz w:val="20"/>
          <w:szCs w:val="20"/>
        </w:rPr>
        <w:t xml:space="preserve">A.  Completed </w:t>
      </w:r>
      <w:r w:rsidR="007859C2">
        <w:rPr>
          <w:rFonts w:ascii="Arial" w:hAnsi="Arial" w:cs="Arial"/>
          <w:sz w:val="20"/>
          <w:szCs w:val="20"/>
        </w:rPr>
        <w:t xml:space="preserve">Photography Unit 4 </w:t>
      </w:r>
      <w:r w:rsidRPr="00C059C2">
        <w:rPr>
          <w:rFonts w:ascii="Arial" w:hAnsi="Arial" w:cs="Arial"/>
          <w:sz w:val="20"/>
          <w:szCs w:val="20"/>
        </w:rPr>
        <w:t>e-Record.  Include the following in your story</w:t>
      </w:r>
      <w:proofErr w:type="gramStart"/>
      <w:r w:rsidRPr="00C059C2">
        <w:rPr>
          <w:rFonts w:ascii="Arial" w:hAnsi="Arial" w:cs="Arial"/>
          <w:sz w:val="20"/>
          <w:szCs w:val="20"/>
        </w:rPr>
        <w:t>:  what</w:t>
      </w:r>
      <w:proofErr w:type="gramEnd"/>
      <w:r w:rsidRPr="00C059C2">
        <w:rPr>
          <w:rFonts w:ascii="Arial" w:hAnsi="Arial" w:cs="Arial"/>
          <w:sz w:val="20"/>
          <w:szCs w:val="20"/>
        </w:rPr>
        <w:t xml:space="preserve"> camera you used this year (brand name, etc.), how do you store your pictures.  </w:t>
      </w:r>
      <w:r w:rsidRPr="00C059C2">
        <w:rPr>
          <w:rFonts w:ascii="Arial" w:hAnsi="Arial" w:cs="Arial"/>
          <w:b/>
          <w:sz w:val="20"/>
          <w:szCs w:val="20"/>
        </w:rPr>
        <w:t xml:space="preserve">Also include photos of you working on your project </w:t>
      </w:r>
      <w:proofErr w:type="gramStart"/>
      <w:r w:rsidRPr="00C059C2">
        <w:rPr>
          <w:rFonts w:ascii="Arial" w:hAnsi="Arial" w:cs="Arial"/>
          <w:b/>
          <w:sz w:val="20"/>
          <w:szCs w:val="20"/>
        </w:rPr>
        <w:t>in</w:t>
      </w:r>
      <w:proofErr w:type="gramEnd"/>
      <w:r w:rsidRPr="00C059C2">
        <w:rPr>
          <w:rFonts w:ascii="Arial" w:hAnsi="Arial" w:cs="Arial"/>
          <w:b/>
          <w:sz w:val="20"/>
          <w:szCs w:val="20"/>
        </w:rPr>
        <w:t xml:space="preserve"> the e-Record photo page.</w:t>
      </w:r>
      <w:r w:rsidRPr="00C059C2">
        <w:rPr>
          <w:rFonts w:ascii="Arial" w:hAnsi="Arial" w:cs="Arial"/>
          <w:sz w:val="20"/>
          <w:szCs w:val="20"/>
        </w:rPr>
        <w:t xml:space="preserve"> </w:t>
      </w:r>
    </w:p>
    <w:p w14:paraId="13F4A27C" w14:textId="77777777" w:rsidR="00452E40" w:rsidRDefault="00DB5866" w:rsidP="00EA43E3">
      <w:pPr>
        <w:spacing w:line="240" w:lineRule="auto"/>
        <w:contextualSpacing/>
        <w:rPr>
          <w:rFonts w:ascii="Arial" w:hAnsi="Arial" w:cs="Arial"/>
          <w:sz w:val="20"/>
          <w:szCs w:val="20"/>
        </w:rPr>
      </w:pPr>
      <w:r w:rsidRPr="00C059C2">
        <w:rPr>
          <w:rFonts w:ascii="Arial" w:hAnsi="Arial" w:cs="Arial"/>
          <w:sz w:val="20"/>
          <w:szCs w:val="20"/>
        </w:rPr>
        <w:t>B.  Completed Photo Journal/Binder.  All photos must be labeled as follows:</w:t>
      </w:r>
    </w:p>
    <w:p w14:paraId="215C6C28" w14:textId="4D91B49D" w:rsidR="00452E40" w:rsidRDefault="00DB5866" w:rsidP="00EA43E3">
      <w:pPr>
        <w:spacing w:line="240" w:lineRule="auto"/>
        <w:contextualSpacing/>
      </w:pPr>
      <w:r w:rsidRPr="00C059C2">
        <w:rPr>
          <w:rFonts w:ascii="Arial" w:hAnsi="Arial" w:cs="Arial"/>
          <w:sz w:val="20"/>
          <w:szCs w:val="20"/>
        </w:rPr>
        <w:tab/>
      </w:r>
      <w:r w:rsidRPr="00C059C2">
        <w:t>1</w:t>
      </w:r>
      <w:r w:rsidR="0077224C" w:rsidRPr="00C059C2">
        <w:t>. Camera</w:t>
      </w:r>
      <w:r w:rsidRPr="00C059C2">
        <w:t xml:space="preserve"> used</w:t>
      </w:r>
    </w:p>
    <w:p w14:paraId="05AF2FCB" w14:textId="77777777" w:rsidR="00452E40" w:rsidRDefault="00DB5866" w:rsidP="00EA43E3">
      <w:pPr>
        <w:spacing w:line="240" w:lineRule="auto"/>
        <w:contextualSpacing/>
      </w:pPr>
      <w:r w:rsidRPr="00C059C2">
        <w:tab/>
        <w:t xml:space="preserve">2.  Activity # </w:t>
      </w:r>
    </w:p>
    <w:p w14:paraId="65F111BE" w14:textId="240C2A3F" w:rsidR="00452E40" w:rsidRDefault="00DB5866" w:rsidP="00EA43E3">
      <w:pPr>
        <w:spacing w:line="240" w:lineRule="auto"/>
        <w:contextualSpacing/>
      </w:pPr>
      <w:r w:rsidRPr="00C059C2">
        <w:tab/>
        <w:t>3</w:t>
      </w:r>
      <w:r w:rsidR="0077224C" w:rsidRPr="00C059C2">
        <w:t>. Photo</w:t>
      </w:r>
      <w:r w:rsidRPr="00C059C2">
        <w:t xml:space="preserve"> (left to right and top to bottom)</w:t>
      </w:r>
    </w:p>
    <w:p w14:paraId="348B3B0E" w14:textId="5C15180C" w:rsidR="00452E40" w:rsidRDefault="00DB5866" w:rsidP="00EA43E3">
      <w:pPr>
        <w:spacing w:line="240" w:lineRule="auto"/>
        <w:contextualSpacing/>
      </w:pPr>
      <w:r w:rsidRPr="00C059C2">
        <w:tab/>
        <w:t>4</w:t>
      </w:r>
      <w:r w:rsidR="0077224C" w:rsidRPr="00C059C2">
        <w:t>. Subject</w:t>
      </w:r>
    </w:p>
    <w:p w14:paraId="1AA029DA" w14:textId="0C435A73" w:rsidR="00DB5866" w:rsidRPr="00C059C2" w:rsidRDefault="00DB5866" w:rsidP="00EA43E3">
      <w:pPr>
        <w:spacing w:line="240" w:lineRule="auto"/>
        <w:contextualSpacing/>
      </w:pPr>
      <w:r w:rsidRPr="00C059C2">
        <w:tab/>
        <w:t>5</w:t>
      </w:r>
      <w:r w:rsidR="0077224C" w:rsidRPr="00C059C2">
        <w:t>. Date</w:t>
      </w:r>
      <w:r w:rsidRPr="00C059C2">
        <w:t xml:space="preserve"> Photo </w:t>
      </w:r>
      <w:r w:rsidR="00FB09BD">
        <w:t xml:space="preserve">was </w:t>
      </w:r>
      <w:r w:rsidRPr="00C059C2">
        <w:t xml:space="preserve">Taken </w:t>
      </w:r>
    </w:p>
    <w:p w14:paraId="0D725E0D" w14:textId="77777777" w:rsidR="00DB5866" w:rsidRPr="00C059C2" w:rsidRDefault="00DB5866" w:rsidP="00EA43E3">
      <w:pPr>
        <w:spacing w:line="240" w:lineRule="auto"/>
        <w:contextualSpacing/>
        <w:rPr>
          <w:rFonts w:ascii="Arial" w:hAnsi="Arial" w:cs="Arial"/>
          <w:sz w:val="20"/>
          <w:szCs w:val="20"/>
        </w:rPr>
      </w:pPr>
      <w:r w:rsidRPr="00C059C2">
        <w:rPr>
          <w:rFonts w:ascii="Arial" w:hAnsi="Arial" w:cs="Arial"/>
          <w:sz w:val="20"/>
          <w:szCs w:val="20"/>
        </w:rPr>
        <w:t xml:space="preserve">C. Favorite Photo – page 7 Mastering Photography Book 3  </w:t>
      </w:r>
    </w:p>
    <w:p w14:paraId="778EC1A1" w14:textId="77777777" w:rsidR="00DB5866" w:rsidRPr="00C059C2" w:rsidRDefault="00DB5866" w:rsidP="00EA43E3">
      <w:pPr>
        <w:spacing w:line="240" w:lineRule="auto"/>
        <w:contextualSpacing/>
        <w:rPr>
          <w:rFonts w:ascii="Arial" w:hAnsi="Arial" w:cs="Arial"/>
          <w:sz w:val="20"/>
          <w:szCs w:val="20"/>
        </w:rPr>
      </w:pPr>
      <w:r w:rsidRPr="00C059C2">
        <w:rPr>
          <w:rFonts w:ascii="Arial" w:hAnsi="Arial" w:cs="Arial"/>
          <w:sz w:val="20"/>
          <w:szCs w:val="20"/>
        </w:rPr>
        <w:t>D.  Posterboard Photo Joiner (Activity 13) - This will be your exhibit item with your e-record, favorite matted photo and photo journal/binder which includes the photos from the following activities.</w:t>
      </w:r>
    </w:p>
    <w:p w14:paraId="3AA7446F" w14:textId="37A6AB40" w:rsidR="00DB5866" w:rsidRPr="00C059C2" w:rsidRDefault="00DB5866" w:rsidP="00EA43E3">
      <w:pPr>
        <w:spacing w:line="240" w:lineRule="auto"/>
        <w:contextualSpacing/>
        <w:rPr>
          <w:rFonts w:ascii="Arial" w:hAnsi="Arial" w:cs="Arial"/>
          <w:sz w:val="20"/>
          <w:szCs w:val="20"/>
        </w:rPr>
      </w:pPr>
      <w:r w:rsidRPr="00C059C2">
        <w:rPr>
          <w:rFonts w:ascii="Arial" w:hAnsi="Arial" w:cs="Arial"/>
          <w:sz w:val="20"/>
          <w:szCs w:val="20"/>
        </w:rPr>
        <w:t xml:space="preserve">E.  You will include the following photos (total of </w:t>
      </w:r>
      <w:r w:rsidR="00C059C2" w:rsidRPr="00C059C2">
        <w:rPr>
          <w:rFonts w:ascii="Arial" w:hAnsi="Arial" w:cs="Arial"/>
          <w:sz w:val="20"/>
          <w:szCs w:val="20"/>
        </w:rPr>
        <w:t>30</w:t>
      </w:r>
      <w:r w:rsidRPr="00C059C2">
        <w:rPr>
          <w:rFonts w:ascii="Arial" w:hAnsi="Arial" w:cs="Arial"/>
          <w:sz w:val="20"/>
          <w:szCs w:val="20"/>
        </w:rPr>
        <w:t xml:space="preserve"> photos) in your photo journal/binder.  Photos may be mounted on cardstock with reference to activity.</w:t>
      </w:r>
    </w:p>
    <w:p w14:paraId="4D5E1630" w14:textId="77777777" w:rsidR="00740A7B" w:rsidRPr="00C67760" w:rsidRDefault="00740A7B" w:rsidP="004B3909">
      <w:pPr>
        <w:numPr>
          <w:ilvl w:val="0"/>
          <w:numId w:val="45"/>
        </w:numPr>
        <w:spacing w:line="240" w:lineRule="auto"/>
        <w:contextualSpacing/>
        <w:rPr>
          <w:rFonts w:ascii="Arial" w:hAnsi="Arial" w:cs="Arial"/>
          <w:sz w:val="20"/>
          <w:szCs w:val="20"/>
        </w:rPr>
      </w:pPr>
      <w:r w:rsidRPr="00C67760">
        <w:rPr>
          <w:rFonts w:ascii="Arial" w:hAnsi="Arial" w:cs="Arial"/>
          <w:sz w:val="20"/>
          <w:szCs w:val="20"/>
        </w:rPr>
        <w:t xml:space="preserve">Activity 1 – 2 photos: </w:t>
      </w:r>
    </w:p>
    <w:p w14:paraId="2D860322" w14:textId="77777777" w:rsidR="00740A7B" w:rsidRPr="00C67760" w:rsidRDefault="00740A7B" w:rsidP="004B3909">
      <w:pPr>
        <w:numPr>
          <w:ilvl w:val="1"/>
          <w:numId w:val="45"/>
        </w:numPr>
        <w:spacing w:line="240" w:lineRule="auto"/>
        <w:contextualSpacing/>
        <w:rPr>
          <w:rFonts w:ascii="Arial" w:hAnsi="Arial" w:cs="Arial"/>
          <w:sz w:val="20"/>
          <w:szCs w:val="20"/>
        </w:rPr>
      </w:pPr>
      <w:r w:rsidRPr="00C67760">
        <w:rPr>
          <w:rFonts w:ascii="Arial" w:hAnsi="Arial" w:cs="Arial"/>
          <w:sz w:val="20"/>
          <w:szCs w:val="20"/>
        </w:rPr>
        <w:t>1 photo using 1/250 f8 of a bright scene</w:t>
      </w:r>
    </w:p>
    <w:p w14:paraId="09330513" w14:textId="77777777" w:rsidR="00740A7B" w:rsidRPr="00C67760" w:rsidRDefault="00740A7B" w:rsidP="004B3909">
      <w:pPr>
        <w:numPr>
          <w:ilvl w:val="1"/>
          <w:numId w:val="45"/>
        </w:numPr>
        <w:spacing w:line="240" w:lineRule="auto"/>
        <w:contextualSpacing/>
        <w:rPr>
          <w:rFonts w:ascii="Arial" w:hAnsi="Arial" w:cs="Arial"/>
          <w:sz w:val="20"/>
          <w:szCs w:val="20"/>
        </w:rPr>
      </w:pPr>
      <w:r w:rsidRPr="00C67760">
        <w:rPr>
          <w:rFonts w:ascii="Arial" w:hAnsi="Arial" w:cs="Arial"/>
          <w:sz w:val="20"/>
          <w:szCs w:val="20"/>
        </w:rPr>
        <w:t>1 photo using 1/250 f8 of a dark scene</w:t>
      </w:r>
    </w:p>
    <w:p w14:paraId="05565597" w14:textId="77777777" w:rsidR="00740A7B" w:rsidRPr="007A6AC1" w:rsidRDefault="00740A7B" w:rsidP="004B3909">
      <w:pPr>
        <w:numPr>
          <w:ilvl w:val="0"/>
          <w:numId w:val="45"/>
        </w:numPr>
        <w:spacing w:line="240" w:lineRule="auto"/>
        <w:contextualSpacing/>
        <w:rPr>
          <w:rFonts w:ascii="Arial" w:hAnsi="Arial" w:cs="Arial"/>
          <w:sz w:val="20"/>
          <w:szCs w:val="20"/>
        </w:rPr>
      </w:pPr>
      <w:r w:rsidRPr="00C67760">
        <w:rPr>
          <w:rFonts w:ascii="Arial" w:hAnsi="Arial" w:cs="Arial"/>
          <w:sz w:val="20"/>
          <w:szCs w:val="20"/>
        </w:rPr>
        <w:t xml:space="preserve">Activity 2 – </w:t>
      </w:r>
      <w:r w:rsidRPr="007A6AC1">
        <w:rPr>
          <w:rFonts w:ascii="Arial" w:hAnsi="Arial" w:cs="Arial"/>
          <w:sz w:val="20"/>
          <w:szCs w:val="20"/>
        </w:rPr>
        <w:t>2 photos:</w:t>
      </w:r>
    </w:p>
    <w:p w14:paraId="5C1E315C" w14:textId="77777777" w:rsidR="00740A7B" w:rsidRPr="007A6AC1" w:rsidRDefault="00740A7B" w:rsidP="004B3909">
      <w:pPr>
        <w:numPr>
          <w:ilvl w:val="1"/>
          <w:numId w:val="45"/>
        </w:numPr>
        <w:spacing w:line="240" w:lineRule="auto"/>
        <w:contextualSpacing/>
        <w:rPr>
          <w:rFonts w:ascii="Arial" w:hAnsi="Arial" w:cs="Arial"/>
          <w:sz w:val="20"/>
          <w:szCs w:val="20"/>
        </w:rPr>
      </w:pPr>
      <w:r w:rsidRPr="007A6AC1">
        <w:rPr>
          <w:rFonts w:ascii="Arial" w:hAnsi="Arial" w:cs="Arial"/>
          <w:sz w:val="20"/>
          <w:szCs w:val="20"/>
        </w:rPr>
        <w:t>1 photo using small f-stop</w:t>
      </w:r>
    </w:p>
    <w:p w14:paraId="0D587669" w14:textId="77777777" w:rsidR="00740A7B" w:rsidRPr="007A6AC1" w:rsidRDefault="00740A7B" w:rsidP="004B3909">
      <w:pPr>
        <w:numPr>
          <w:ilvl w:val="1"/>
          <w:numId w:val="45"/>
        </w:numPr>
        <w:spacing w:line="240" w:lineRule="auto"/>
        <w:contextualSpacing/>
        <w:rPr>
          <w:rFonts w:ascii="Arial" w:hAnsi="Arial" w:cs="Arial"/>
          <w:sz w:val="20"/>
          <w:szCs w:val="20"/>
        </w:rPr>
      </w:pPr>
      <w:r w:rsidRPr="007A6AC1">
        <w:rPr>
          <w:rFonts w:ascii="Arial" w:hAnsi="Arial" w:cs="Arial"/>
          <w:sz w:val="20"/>
          <w:szCs w:val="20"/>
        </w:rPr>
        <w:t>1 photo using large f-stop</w:t>
      </w:r>
    </w:p>
    <w:p w14:paraId="15C34169" w14:textId="77777777" w:rsidR="00740A7B" w:rsidRPr="007A6AC1" w:rsidRDefault="00740A7B" w:rsidP="004B3909">
      <w:pPr>
        <w:numPr>
          <w:ilvl w:val="0"/>
          <w:numId w:val="45"/>
        </w:numPr>
        <w:spacing w:line="240" w:lineRule="auto"/>
        <w:contextualSpacing/>
        <w:rPr>
          <w:rFonts w:ascii="Arial" w:hAnsi="Arial" w:cs="Arial"/>
          <w:sz w:val="20"/>
          <w:szCs w:val="20"/>
        </w:rPr>
      </w:pPr>
      <w:r w:rsidRPr="007A6AC1">
        <w:rPr>
          <w:rFonts w:ascii="Arial" w:hAnsi="Arial" w:cs="Arial"/>
          <w:sz w:val="20"/>
          <w:szCs w:val="20"/>
        </w:rPr>
        <w:t xml:space="preserve">Activity 3 – 2 photos: </w:t>
      </w:r>
    </w:p>
    <w:p w14:paraId="7EB11383" w14:textId="0F044DAE" w:rsidR="00740A7B" w:rsidRPr="007A6AC1" w:rsidRDefault="007A6AC1" w:rsidP="004B3909">
      <w:pPr>
        <w:numPr>
          <w:ilvl w:val="1"/>
          <w:numId w:val="45"/>
        </w:numPr>
        <w:spacing w:line="240" w:lineRule="auto"/>
        <w:contextualSpacing/>
        <w:rPr>
          <w:rFonts w:ascii="Arial" w:hAnsi="Arial" w:cs="Arial"/>
          <w:sz w:val="20"/>
          <w:szCs w:val="20"/>
        </w:rPr>
      </w:pPr>
      <w:r w:rsidRPr="007A6AC1">
        <w:rPr>
          <w:rFonts w:ascii="Arial" w:hAnsi="Arial" w:cs="Arial"/>
          <w:sz w:val="20"/>
          <w:szCs w:val="20"/>
        </w:rPr>
        <w:t>2-night</w:t>
      </w:r>
      <w:r w:rsidR="00740A7B" w:rsidRPr="007A6AC1">
        <w:rPr>
          <w:rFonts w:ascii="Arial" w:hAnsi="Arial" w:cs="Arial"/>
          <w:sz w:val="20"/>
          <w:szCs w:val="20"/>
        </w:rPr>
        <w:t xml:space="preserve"> photos using correct aperture</w:t>
      </w:r>
    </w:p>
    <w:p w14:paraId="6A467589" w14:textId="228D239D" w:rsidR="00740A7B" w:rsidRPr="007A6AC1" w:rsidRDefault="00740A7B" w:rsidP="004B3909">
      <w:pPr>
        <w:numPr>
          <w:ilvl w:val="0"/>
          <w:numId w:val="45"/>
        </w:numPr>
        <w:spacing w:line="240" w:lineRule="auto"/>
        <w:contextualSpacing/>
        <w:rPr>
          <w:rFonts w:ascii="Arial" w:hAnsi="Arial" w:cs="Arial"/>
          <w:sz w:val="20"/>
          <w:szCs w:val="20"/>
        </w:rPr>
      </w:pPr>
      <w:r w:rsidRPr="007A6AC1">
        <w:rPr>
          <w:rFonts w:ascii="Arial" w:hAnsi="Arial" w:cs="Arial"/>
          <w:sz w:val="20"/>
          <w:szCs w:val="20"/>
        </w:rPr>
        <w:t xml:space="preserve">Activity 4 – 1 </w:t>
      </w:r>
      <w:r w:rsidR="007A6AC1" w:rsidRPr="007A6AC1">
        <w:rPr>
          <w:rFonts w:ascii="Arial" w:hAnsi="Arial" w:cs="Arial"/>
          <w:sz w:val="20"/>
          <w:szCs w:val="20"/>
        </w:rPr>
        <w:t>photo</w:t>
      </w:r>
      <w:r w:rsidRPr="007A6AC1">
        <w:rPr>
          <w:rFonts w:ascii="Arial" w:hAnsi="Arial" w:cs="Arial"/>
          <w:sz w:val="20"/>
          <w:szCs w:val="20"/>
        </w:rPr>
        <w:t>:</w:t>
      </w:r>
    </w:p>
    <w:p w14:paraId="2C17E6CE" w14:textId="1B9C02BF" w:rsidR="00740A7B" w:rsidRPr="007A6AC1" w:rsidRDefault="00740A7B" w:rsidP="004B3909">
      <w:pPr>
        <w:numPr>
          <w:ilvl w:val="1"/>
          <w:numId w:val="45"/>
        </w:numPr>
        <w:spacing w:line="240" w:lineRule="auto"/>
        <w:contextualSpacing/>
        <w:rPr>
          <w:rFonts w:ascii="Arial" w:hAnsi="Arial" w:cs="Arial"/>
          <w:sz w:val="20"/>
          <w:szCs w:val="20"/>
        </w:rPr>
      </w:pPr>
      <w:r w:rsidRPr="007A6AC1">
        <w:rPr>
          <w:rFonts w:ascii="Arial" w:hAnsi="Arial" w:cs="Arial"/>
          <w:sz w:val="20"/>
          <w:szCs w:val="20"/>
        </w:rPr>
        <w:t>1 photo with the subject backlit with the main subject in the foreground</w:t>
      </w:r>
    </w:p>
    <w:p w14:paraId="2BFE451A" w14:textId="77777777" w:rsidR="00740A7B" w:rsidRPr="007A6AC1" w:rsidRDefault="00740A7B" w:rsidP="004B3909">
      <w:pPr>
        <w:numPr>
          <w:ilvl w:val="0"/>
          <w:numId w:val="45"/>
        </w:numPr>
        <w:spacing w:line="240" w:lineRule="auto"/>
        <w:contextualSpacing/>
        <w:rPr>
          <w:rFonts w:ascii="Arial" w:hAnsi="Arial" w:cs="Arial"/>
          <w:sz w:val="20"/>
          <w:szCs w:val="20"/>
        </w:rPr>
      </w:pPr>
      <w:r w:rsidRPr="007A6AC1">
        <w:rPr>
          <w:rFonts w:ascii="Arial" w:hAnsi="Arial" w:cs="Arial"/>
          <w:sz w:val="20"/>
          <w:szCs w:val="20"/>
        </w:rPr>
        <w:t>Activity 5 – 3 photos:</w:t>
      </w:r>
    </w:p>
    <w:p w14:paraId="54ADCF3C" w14:textId="77777777" w:rsidR="00740A7B" w:rsidRPr="007A6AC1" w:rsidRDefault="00740A7B" w:rsidP="004B3909">
      <w:pPr>
        <w:numPr>
          <w:ilvl w:val="1"/>
          <w:numId w:val="45"/>
        </w:numPr>
        <w:spacing w:line="240" w:lineRule="auto"/>
        <w:contextualSpacing/>
        <w:rPr>
          <w:rFonts w:ascii="Arial" w:hAnsi="Arial" w:cs="Arial"/>
          <w:sz w:val="20"/>
          <w:szCs w:val="20"/>
        </w:rPr>
      </w:pPr>
      <w:r w:rsidRPr="007A6AC1">
        <w:rPr>
          <w:rFonts w:ascii="Arial" w:hAnsi="Arial" w:cs="Arial"/>
          <w:sz w:val="20"/>
          <w:szCs w:val="20"/>
        </w:rPr>
        <w:t>Silhouette in nature</w:t>
      </w:r>
    </w:p>
    <w:p w14:paraId="2AF41401" w14:textId="77777777" w:rsidR="00740A7B" w:rsidRPr="007A6AC1" w:rsidRDefault="00740A7B" w:rsidP="004B3909">
      <w:pPr>
        <w:numPr>
          <w:ilvl w:val="1"/>
          <w:numId w:val="45"/>
        </w:numPr>
        <w:spacing w:line="240" w:lineRule="auto"/>
        <w:contextualSpacing/>
        <w:rPr>
          <w:rFonts w:ascii="Arial" w:hAnsi="Arial" w:cs="Arial"/>
          <w:sz w:val="20"/>
          <w:szCs w:val="20"/>
        </w:rPr>
      </w:pPr>
      <w:r w:rsidRPr="007A6AC1">
        <w:rPr>
          <w:rFonts w:ascii="Arial" w:hAnsi="Arial" w:cs="Arial"/>
          <w:sz w:val="20"/>
          <w:szCs w:val="20"/>
        </w:rPr>
        <w:t>Silhouette taken indoors</w:t>
      </w:r>
    </w:p>
    <w:p w14:paraId="70B030B8" w14:textId="77777777" w:rsidR="00740A7B" w:rsidRPr="007A6AC1" w:rsidRDefault="00740A7B" w:rsidP="004B3909">
      <w:pPr>
        <w:numPr>
          <w:ilvl w:val="1"/>
          <w:numId w:val="45"/>
        </w:numPr>
        <w:spacing w:line="240" w:lineRule="auto"/>
        <w:contextualSpacing/>
        <w:rPr>
          <w:rFonts w:ascii="Arial" w:hAnsi="Arial" w:cs="Arial"/>
          <w:sz w:val="20"/>
          <w:szCs w:val="20"/>
        </w:rPr>
      </w:pPr>
      <w:r w:rsidRPr="007A6AC1">
        <w:rPr>
          <w:rFonts w:ascii="Arial" w:hAnsi="Arial" w:cs="Arial"/>
          <w:sz w:val="20"/>
          <w:szCs w:val="20"/>
        </w:rPr>
        <w:t>A silhouette of your choice</w:t>
      </w:r>
    </w:p>
    <w:p w14:paraId="3249F230" w14:textId="77777777" w:rsidR="00740A7B" w:rsidRPr="007A6AC1" w:rsidRDefault="00740A7B" w:rsidP="004B3909">
      <w:pPr>
        <w:numPr>
          <w:ilvl w:val="0"/>
          <w:numId w:val="45"/>
        </w:numPr>
        <w:spacing w:line="240" w:lineRule="auto"/>
        <w:contextualSpacing/>
        <w:rPr>
          <w:rFonts w:ascii="Arial" w:hAnsi="Arial" w:cs="Arial"/>
          <w:sz w:val="20"/>
          <w:szCs w:val="20"/>
        </w:rPr>
      </w:pPr>
      <w:r w:rsidRPr="007A6AC1">
        <w:rPr>
          <w:rFonts w:ascii="Arial" w:hAnsi="Arial" w:cs="Arial"/>
          <w:sz w:val="20"/>
          <w:szCs w:val="20"/>
        </w:rPr>
        <w:t>Activity 6 – 1 photo:</w:t>
      </w:r>
    </w:p>
    <w:p w14:paraId="59DCF247" w14:textId="77777777" w:rsidR="00740A7B" w:rsidRPr="007A6AC1" w:rsidRDefault="00740A7B" w:rsidP="004B3909">
      <w:pPr>
        <w:numPr>
          <w:ilvl w:val="1"/>
          <w:numId w:val="45"/>
        </w:numPr>
        <w:spacing w:line="240" w:lineRule="auto"/>
        <w:contextualSpacing/>
        <w:rPr>
          <w:rFonts w:ascii="Arial" w:hAnsi="Arial" w:cs="Arial"/>
          <w:sz w:val="20"/>
          <w:szCs w:val="20"/>
        </w:rPr>
      </w:pPr>
      <w:r w:rsidRPr="007A6AC1">
        <w:rPr>
          <w:rFonts w:ascii="Arial" w:hAnsi="Arial" w:cs="Arial"/>
          <w:sz w:val="20"/>
          <w:szCs w:val="20"/>
        </w:rPr>
        <w:t>1 photo using either geometric shapes or interesting framing</w:t>
      </w:r>
    </w:p>
    <w:p w14:paraId="0C477BA4" w14:textId="77777777" w:rsidR="00740A7B" w:rsidRPr="007A6AC1" w:rsidRDefault="00740A7B" w:rsidP="004B3909">
      <w:pPr>
        <w:numPr>
          <w:ilvl w:val="0"/>
          <w:numId w:val="45"/>
        </w:numPr>
        <w:spacing w:line="240" w:lineRule="auto"/>
        <w:contextualSpacing/>
        <w:rPr>
          <w:rFonts w:ascii="Arial" w:hAnsi="Arial" w:cs="Arial"/>
          <w:sz w:val="20"/>
          <w:szCs w:val="20"/>
        </w:rPr>
      </w:pPr>
      <w:r w:rsidRPr="007A6AC1">
        <w:rPr>
          <w:rFonts w:ascii="Arial" w:hAnsi="Arial" w:cs="Arial"/>
          <w:sz w:val="20"/>
          <w:szCs w:val="20"/>
        </w:rPr>
        <w:t>Activity 7 – 2 photos:</w:t>
      </w:r>
    </w:p>
    <w:p w14:paraId="2D5F00FF" w14:textId="77777777" w:rsidR="00740A7B" w:rsidRPr="007A6AC1" w:rsidRDefault="00740A7B" w:rsidP="004B3909">
      <w:pPr>
        <w:numPr>
          <w:ilvl w:val="1"/>
          <w:numId w:val="45"/>
        </w:numPr>
        <w:spacing w:line="240" w:lineRule="auto"/>
        <w:contextualSpacing/>
        <w:rPr>
          <w:rFonts w:ascii="Arial" w:hAnsi="Arial" w:cs="Arial"/>
          <w:sz w:val="20"/>
          <w:szCs w:val="20"/>
        </w:rPr>
      </w:pPr>
      <w:r w:rsidRPr="007A6AC1">
        <w:rPr>
          <w:rFonts w:ascii="Arial" w:hAnsi="Arial" w:cs="Arial"/>
          <w:sz w:val="20"/>
          <w:szCs w:val="20"/>
        </w:rPr>
        <w:t>1 photo that represents harmony</w:t>
      </w:r>
    </w:p>
    <w:p w14:paraId="30B5F5E1" w14:textId="77777777" w:rsidR="00740A7B" w:rsidRPr="007A6AC1" w:rsidRDefault="00740A7B" w:rsidP="004B3909">
      <w:pPr>
        <w:numPr>
          <w:ilvl w:val="1"/>
          <w:numId w:val="45"/>
        </w:numPr>
        <w:spacing w:line="240" w:lineRule="auto"/>
        <w:contextualSpacing/>
        <w:rPr>
          <w:rFonts w:ascii="Arial" w:hAnsi="Arial" w:cs="Arial"/>
          <w:sz w:val="20"/>
          <w:szCs w:val="20"/>
        </w:rPr>
      </w:pPr>
      <w:r w:rsidRPr="007A6AC1">
        <w:rPr>
          <w:rFonts w:ascii="Arial" w:hAnsi="Arial" w:cs="Arial"/>
          <w:sz w:val="20"/>
          <w:szCs w:val="20"/>
        </w:rPr>
        <w:t>1 photo that represents discord</w:t>
      </w:r>
    </w:p>
    <w:p w14:paraId="4FA677E7" w14:textId="77777777" w:rsidR="00740A7B" w:rsidRPr="007A6AC1" w:rsidRDefault="00740A7B" w:rsidP="004B3909">
      <w:pPr>
        <w:numPr>
          <w:ilvl w:val="0"/>
          <w:numId w:val="45"/>
        </w:numPr>
        <w:spacing w:line="240" w:lineRule="auto"/>
        <w:contextualSpacing/>
        <w:rPr>
          <w:rFonts w:ascii="Arial" w:hAnsi="Arial" w:cs="Arial"/>
          <w:sz w:val="20"/>
          <w:szCs w:val="20"/>
        </w:rPr>
      </w:pPr>
      <w:r w:rsidRPr="007A6AC1">
        <w:rPr>
          <w:rFonts w:ascii="Arial" w:hAnsi="Arial" w:cs="Arial"/>
          <w:sz w:val="20"/>
          <w:szCs w:val="20"/>
        </w:rPr>
        <w:t>Activity 8 – 4 photos:</w:t>
      </w:r>
    </w:p>
    <w:p w14:paraId="4052B77A" w14:textId="5E7059CB" w:rsidR="00740A7B" w:rsidRPr="007A6AC1" w:rsidRDefault="00740A7B" w:rsidP="004B3909">
      <w:pPr>
        <w:numPr>
          <w:ilvl w:val="1"/>
          <w:numId w:val="45"/>
        </w:numPr>
        <w:spacing w:line="240" w:lineRule="auto"/>
        <w:contextualSpacing/>
        <w:rPr>
          <w:rFonts w:ascii="Arial" w:hAnsi="Arial" w:cs="Arial"/>
          <w:sz w:val="20"/>
          <w:szCs w:val="20"/>
        </w:rPr>
      </w:pPr>
      <w:r w:rsidRPr="007A6AC1">
        <w:rPr>
          <w:rFonts w:ascii="Arial" w:hAnsi="Arial" w:cs="Arial"/>
          <w:sz w:val="20"/>
          <w:szCs w:val="20"/>
        </w:rPr>
        <w:t xml:space="preserve">4 still life photos that demonstrate similar themes, similar </w:t>
      </w:r>
      <w:r w:rsidR="007A6AC1" w:rsidRPr="007A6AC1">
        <w:rPr>
          <w:rFonts w:ascii="Arial" w:hAnsi="Arial" w:cs="Arial"/>
          <w:sz w:val="20"/>
          <w:szCs w:val="20"/>
        </w:rPr>
        <w:t>colors,</w:t>
      </w:r>
      <w:r w:rsidRPr="007A6AC1">
        <w:rPr>
          <w:rFonts w:ascii="Arial" w:hAnsi="Arial" w:cs="Arial"/>
          <w:sz w:val="20"/>
          <w:szCs w:val="20"/>
        </w:rPr>
        <w:t xml:space="preserve"> and different lighting</w:t>
      </w:r>
    </w:p>
    <w:p w14:paraId="4055A600" w14:textId="77777777" w:rsidR="00740A7B" w:rsidRPr="007A6AC1" w:rsidRDefault="00740A7B" w:rsidP="004B3909">
      <w:pPr>
        <w:numPr>
          <w:ilvl w:val="0"/>
          <w:numId w:val="45"/>
        </w:numPr>
        <w:spacing w:line="240" w:lineRule="auto"/>
        <w:contextualSpacing/>
        <w:rPr>
          <w:rFonts w:ascii="Arial" w:hAnsi="Arial" w:cs="Arial"/>
          <w:sz w:val="20"/>
          <w:szCs w:val="20"/>
        </w:rPr>
      </w:pPr>
      <w:r w:rsidRPr="007A6AC1">
        <w:rPr>
          <w:rFonts w:ascii="Arial" w:hAnsi="Arial" w:cs="Arial"/>
          <w:sz w:val="20"/>
          <w:szCs w:val="20"/>
        </w:rPr>
        <w:t>Activity 9 – 4 photos:</w:t>
      </w:r>
    </w:p>
    <w:p w14:paraId="30CE304F" w14:textId="77777777" w:rsidR="00740A7B" w:rsidRPr="007A6AC1" w:rsidRDefault="00740A7B" w:rsidP="004B3909">
      <w:pPr>
        <w:numPr>
          <w:ilvl w:val="1"/>
          <w:numId w:val="45"/>
        </w:numPr>
        <w:spacing w:line="240" w:lineRule="auto"/>
        <w:contextualSpacing/>
        <w:rPr>
          <w:rFonts w:ascii="Arial" w:hAnsi="Arial" w:cs="Arial"/>
          <w:sz w:val="20"/>
          <w:szCs w:val="20"/>
        </w:rPr>
      </w:pPr>
      <w:r w:rsidRPr="007A6AC1">
        <w:rPr>
          <w:rFonts w:ascii="Arial" w:hAnsi="Arial" w:cs="Arial"/>
          <w:sz w:val="20"/>
          <w:szCs w:val="20"/>
        </w:rPr>
        <w:t>4 portrait photos with different poses</w:t>
      </w:r>
    </w:p>
    <w:p w14:paraId="71200629" w14:textId="77777777" w:rsidR="00740A7B" w:rsidRPr="007A6AC1" w:rsidRDefault="00740A7B" w:rsidP="004B3909">
      <w:pPr>
        <w:numPr>
          <w:ilvl w:val="0"/>
          <w:numId w:val="45"/>
        </w:numPr>
        <w:spacing w:line="240" w:lineRule="auto"/>
        <w:contextualSpacing/>
        <w:rPr>
          <w:rFonts w:ascii="Arial" w:hAnsi="Arial" w:cs="Arial"/>
          <w:sz w:val="20"/>
          <w:szCs w:val="20"/>
        </w:rPr>
      </w:pPr>
      <w:r w:rsidRPr="007A6AC1">
        <w:rPr>
          <w:rFonts w:ascii="Arial" w:hAnsi="Arial" w:cs="Arial"/>
          <w:sz w:val="20"/>
          <w:szCs w:val="20"/>
        </w:rPr>
        <w:t>Activity 10 – 4 photos of different subjects using macrophotography:</w:t>
      </w:r>
    </w:p>
    <w:p w14:paraId="74994D53" w14:textId="77777777" w:rsidR="00740A7B" w:rsidRPr="007A6AC1" w:rsidRDefault="00740A7B" w:rsidP="004B3909">
      <w:pPr>
        <w:numPr>
          <w:ilvl w:val="1"/>
          <w:numId w:val="45"/>
        </w:numPr>
        <w:spacing w:line="240" w:lineRule="auto"/>
        <w:contextualSpacing/>
        <w:rPr>
          <w:rFonts w:ascii="Arial" w:hAnsi="Arial" w:cs="Arial"/>
          <w:sz w:val="20"/>
          <w:szCs w:val="20"/>
        </w:rPr>
      </w:pPr>
      <w:r w:rsidRPr="007A6AC1">
        <w:rPr>
          <w:rFonts w:ascii="Arial" w:hAnsi="Arial" w:cs="Arial"/>
          <w:sz w:val="20"/>
          <w:szCs w:val="20"/>
        </w:rPr>
        <w:t>1 photo representing symmetry/asymmetry</w:t>
      </w:r>
    </w:p>
    <w:p w14:paraId="383861DD" w14:textId="77777777" w:rsidR="00740A7B" w:rsidRPr="007A6AC1" w:rsidRDefault="00740A7B" w:rsidP="004B3909">
      <w:pPr>
        <w:numPr>
          <w:ilvl w:val="1"/>
          <w:numId w:val="45"/>
        </w:numPr>
        <w:spacing w:line="240" w:lineRule="auto"/>
        <w:contextualSpacing/>
        <w:rPr>
          <w:rFonts w:ascii="Arial" w:hAnsi="Arial" w:cs="Arial"/>
          <w:sz w:val="20"/>
          <w:szCs w:val="20"/>
        </w:rPr>
      </w:pPr>
      <w:r w:rsidRPr="007A6AC1">
        <w:rPr>
          <w:rFonts w:ascii="Arial" w:hAnsi="Arial" w:cs="Arial"/>
          <w:sz w:val="20"/>
          <w:szCs w:val="20"/>
        </w:rPr>
        <w:t>1 photo representing pattern/texture</w:t>
      </w:r>
    </w:p>
    <w:p w14:paraId="660F26BC" w14:textId="77777777" w:rsidR="00740A7B" w:rsidRPr="007A6AC1" w:rsidRDefault="00740A7B" w:rsidP="004B3909">
      <w:pPr>
        <w:numPr>
          <w:ilvl w:val="1"/>
          <w:numId w:val="45"/>
        </w:numPr>
        <w:spacing w:line="240" w:lineRule="auto"/>
        <w:contextualSpacing/>
        <w:rPr>
          <w:rFonts w:ascii="Arial" w:hAnsi="Arial" w:cs="Arial"/>
          <w:sz w:val="20"/>
          <w:szCs w:val="20"/>
        </w:rPr>
      </w:pPr>
      <w:r w:rsidRPr="007A6AC1">
        <w:rPr>
          <w:rFonts w:ascii="Arial" w:hAnsi="Arial" w:cs="Arial"/>
          <w:sz w:val="20"/>
          <w:szCs w:val="20"/>
        </w:rPr>
        <w:t>1 photo representing shape/form</w:t>
      </w:r>
    </w:p>
    <w:p w14:paraId="6E4DF720" w14:textId="77777777" w:rsidR="00740A7B" w:rsidRPr="007A6AC1" w:rsidRDefault="00740A7B" w:rsidP="004B3909">
      <w:pPr>
        <w:numPr>
          <w:ilvl w:val="1"/>
          <w:numId w:val="45"/>
        </w:numPr>
        <w:spacing w:line="240" w:lineRule="auto"/>
        <w:contextualSpacing/>
        <w:rPr>
          <w:rFonts w:ascii="Arial" w:hAnsi="Arial" w:cs="Arial"/>
          <w:sz w:val="20"/>
          <w:szCs w:val="20"/>
        </w:rPr>
      </w:pPr>
      <w:r w:rsidRPr="007A6AC1">
        <w:rPr>
          <w:rFonts w:ascii="Arial" w:hAnsi="Arial" w:cs="Arial"/>
          <w:sz w:val="20"/>
          <w:szCs w:val="20"/>
        </w:rPr>
        <w:lastRenderedPageBreak/>
        <w:t>1 photo representing visual rhythms</w:t>
      </w:r>
    </w:p>
    <w:p w14:paraId="400E77FE" w14:textId="77777777" w:rsidR="00740A7B" w:rsidRPr="007A6AC1" w:rsidRDefault="00740A7B" w:rsidP="004B3909">
      <w:pPr>
        <w:numPr>
          <w:ilvl w:val="0"/>
          <w:numId w:val="45"/>
        </w:numPr>
        <w:spacing w:line="240" w:lineRule="auto"/>
        <w:contextualSpacing/>
        <w:rPr>
          <w:rFonts w:ascii="Arial" w:hAnsi="Arial" w:cs="Arial"/>
          <w:sz w:val="20"/>
          <w:szCs w:val="20"/>
        </w:rPr>
      </w:pPr>
      <w:r w:rsidRPr="007A6AC1">
        <w:rPr>
          <w:rFonts w:ascii="Arial" w:hAnsi="Arial" w:cs="Arial"/>
          <w:sz w:val="20"/>
          <w:szCs w:val="20"/>
        </w:rPr>
        <w:t>Activity 11 – 2 photos:</w:t>
      </w:r>
    </w:p>
    <w:p w14:paraId="061E1E5F" w14:textId="77777777" w:rsidR="00740A7B" w:rsidRPr="007A6AC1" w:rsidRDefault="00740A7B" w:rsidP="004B3909">
      <w:pPr>
        <w:numPr>
          <w:ilvl w:val="1"/>
          <w:numId w:val="45"/>
        </w:numPr>
        <w:spacing w:line="240" w:lineRule="auto"/>
        <w:contextualSpacing/>
        <w:rPr>
          <w:rFonts w:ascii="Arial" w:hAnsi="Arial" w:cs="Arial"/>
          <w:sz w:val="20"/>
          <w:szCs w:val="20"/>
        </w:rPr>
      </w:pPr>
      <w:r w:rsidRPr="007A6AC1">
        <w:rPr>
          <w:rFonts w:ascii="Arial" w:hAnsi="Arial" w:cs="Arial"/>
          <w:sz w:val="20"/>
          <w:szCs w:val="20"/>
        </w:rPr>
        <w:t>2 action photos</w:t>
      </w:r>
    </w:p>
    <w:p w14:paraId="4C7FE6D9" w14:textId="60888558" w:rsidR="00740A7B" w:rsidRPr="007A6AC1" w:rsidRDefault="00740A7B" w:rsidP="004B3909">
      <w:pPr>
        <w:numPr>
          <w:ilvl w:val="0"/>
          <w:numId w:val="45"/>
        </w:numPr>
        <w:spacing w:line="240" w:lineRule="auto"/>
        <w:contextualSpacing/>
        <w:rPr>
          <w:rFonts w:ascii="Arial" w:hAnsi="Arial" w:cs="Arial"/>
          <w:sz w:val="20"/>
          <w:szCs w:val="20"/>
        </w:rPr>
      </w:pPr>
      <w:r w:rsidRPr="007A6AC1">
        <w:rPr>
          <w:rFonts w:ascii="Arial" w:hAnsi="Arial" w:cs="Arial"/>
          <w:sz w:val="20"/>
          <w:szCs w:val="20"/>
        </w:rPr>
        <w:t xml:space="preserve">Activity 12 – 2 </w:t>
      </w:r>
      <w:r w:rsidR="007A6AC1" w:rsidRPr="007A6AC1">
        <w:rPr>
          <w:rFonts w:ascii="Arial" w:hAnsi="Arial" w:cs="Arial"/>
          <w:sz w:val="20"/>
          <w:szCs w:val="20"/>
        </w:rPr>
        <w:t>photos</w:t>
      </w:r>
      <w:r w:rsidRPr="007A6AC1">
        <w:rPr>
          <w:rFonts w:ascii="Arial" w:hAnsi="Arial" w:cs="Arial"/>
          <w:sz w:val="20"/>
          <w:szCs w:val="20"/>
        </w:rPr>
        <w:t>:</w:t>
      </w:r>
    </w:p>
    <w:p w14:paraId="61C7DF7B" w14:textId="77777777" w:rsidR="00740A7B" w:rsidRPr="007A6AC1" w:rsidRDefault="00740A7B" w:rsidP="004B3909">
      <w:pPr>
        <w:numPr>
          <w:ilvl w:val="1"/>
          <w:numId w:val="45"/>
        </w:numPr>
        <w:spacing w:line="240" w:lineRule="auto"/>
        <w:contextualSpacing/>
        <w:rPr>
          <w:rFonts w:ascii="Arial" w:hAnsi="Arial" w:cs="Arial"/>
          <w:sz w:val="20"/>
          <w:szCs w:val="20"/>
        </w:rPr>
      </w:pPr>
      <w:r w:rsidRPr="007A6AC1">
        <w:rPr>
          <w:rFonts w:ascii="Arial" w:hAnsi="Arial" w:cs="Arial"/>
          <w:sz w:val="20"/>
          <w:szCs w:val="20"/>
        </w:rPr>
        <w:t>2 photos showing either astrophotography, underwater or Infrared techniques</w:t>
      </w:r>
    </w:p>
    <w:p w14:paraId="4BD56AEB" w14:textId="24ABE49D" w:rsidR="00740A7B" w:rsidRPr="007A6AC1" w:rsidRDefault="00FB09BD" w:rsidP="004B3909">
      <w:pPr>
        <w:numPr>
          <w:ilvl w:val="0"/>
          <w:numId w:val="45"/>
        </w:numPr>
        <w:spacing w:line="240" w:lineRule="auto"/>
        <w:contextualSpacing/>
        <w:rPr>
          <w:rFonts w:ascii="Arial" w:hAnsi="Arial" w:cs="Arial"/>
          <w:sz w:val="20"/>
          <w:szCs w:val="20"/>
        </w:rPr>
      </w:pPr>
      <w:r w:rsidRPr="00FB09BD">
        <w:rPr>
          <w:rFonts w:ascii="Arial" w:hAnsi="Arial" w:cs="Arial"/>
          <w:sz w:val="20"/>
          <w:szCs w:val="20"/>
          <w:highlight w:val="yellow"/>
        </w:rPr>
        <w:t>OPTIONAL</w:t>
      </w:r>
      <w:r>
        <w:rPr>
          <w:rFonts w:ascii="Arial" w:hAnsi="Arial" w:cs="Arial"/>
          <w:sz w:val="20"/>
          <w:szCs w:val="20"/>
        </w:rPr>
        <w:t xml:space="preserve"> </w:t>
      </w:r>
      <w:r w:rsidR="00740A7B" w:rsidRPr="007A6AC1">
        <w:rPr>
          <w:rFonts w:ascii="Arial" w:hAnsi="Arial" w:cs="Arial"/>
          <w:sz w:val="20"/>
          <w:szCs w:val="20"/>
        </w:rPr>
        <w:t>Activity 13: - 1 photo of joiner</w:t>
      </w:r>
    </w:p>
    <w:p w14:paraId="55738F2A" w14:textId="77777777" w:rsidR="00740A7B" w:rsidRPr="007A6AC1" w:rsidRDefault="00740A7B" w:rsidP="004B3909">
      <w:pPr>
        <w:numPr>
          <w:ilvl w:val="1"/>
          <w:numId w:val="45"/>
        </w:numPr>
        <w:spacing w:line="240" w:lineRule="auto"/>
        <w:contextualSpacing/>
        <w:rPr>
          <w:rFonts w:ascii="Arial" w:hAnsi="Arial" w:cs="Arial"/>
          <w:sz w:val="20"/>
          <w:szCs w:val="20"/>
        </w:rPr>
      </w:pPr>
      <w:r w:rsidRPr="007A6AC1">
        <w:rPr>
          <w:rFonts w:ascii="Arial" w:hAnsi="Arial" w:cs="Arial"/>
          <w:sz w:val="20"/>
          <w:szCs w:val="20"/>
        </w:rPr>
        <w:t>Make a posterboard joiner using a minimum of 40 photos</w:t>
      </w:r>
    </w:p>
    <w:p w14:paraId="6E91FB35" w14:textId="03DC44E5" w:rsidR="00DB5866" w:rsidRDefault="00DB5866" w:rsidP="00EA43E3">
      <w:pPr>
        <w:spacing w:line="240" w:lineRule="auto"/>
        <w:contextualSpacing/>
        <w:rPr>
          <w:rFonts w:ascii="Arial" w:hAnsi="Arial" w:cs="Arial"/>
          <w:sz w:val="20"/>
          <w:szCs w:val="20"/>
        </w:rPr>
      </w:pPr>
      <w:r w:rsidRPr="00C059C2">
        <w:rPr>
          <w:rFonts w:ascii="Arial" w:hAnsi="Arial" w:cs="Arial"/>
          <w:sz w:val="20"/>
          <w:szCs w:val="20"/>
        </w:rPr>
        <w:t>F.  Project will be evaluated on the quality of the information completed in the e-Record (25 percent) and quality of the exhibit (75 percent).</w:t>
      </w:r>
    </w:p>
    <w:p w14:paraId="344BA9E8" w14:textId="77777777" w:rsidR="007A6AC1" w:rsidRPr="00C059C2" w:rsidRDefault="007A6AC1" w:rsidP="00EA43E3">
      <w:pPr>
        <w:spacing w:line="240" w:lineRule="auto"/>
        <w:contextualSpacing/>
        <w:rPr>
          <w:rFonts w:ascii="Arial" w:hAnsi="Arial" w:cs="Arial"/>
          <w:sz w:val="20"/>
          <w:szCs w:val="20"/>
        </w:rPr>
      </w:pPr>
    </w:p>
    <w:p w14:paraId="2327540D" w14:textId="77777777" w:rsidR="007A6AC1" w:rsidRPr="00C67760" w:rsidRDefault="007A6AC1" w:rsidP="00EA43E3">
      <w:pPr>
        <w:spacing w:line="240" w:lineRule="auto"/>
        <w:rPr>
          <w:rFonts w:ascii="Arial" w:hAnsi="Arial" w:cs="Arial"/>
          <w:b/>
          <w:sz w:val="20"/>
          <w:szCs w:val="20"/>
        </w:rPr>
      </w:pPr>
      <w:r w:rsidRPr="002F7707">
        <w:rPr>
          <w:rFonts w:ascii="Arial" w:hAnsi="Arial" w:cs="Arial"/>
          <w:b/>
          <w:sz w:val="20"/>
          <w:szCs w:val="20"/>
        </w:rPr>
        <w:t>PHOTOGRAPHY</w:t>
      </w:r>
      <w:r w:rsidRPr="002F7707">
        <w:rPr>
          <w:rFonts w:ascii="Arial" w:hAnsi="Arial" w:cs="Arial"/>
          <w:sz w:val="20"/>
          <w:szCs w:val="20"/>
        </w:rPr>
        <w:t>—</w:t>
      </w:r>
      <w:r w:rsidRPr="002F7707">
        <w:rPr>
          <w:rFonts w:ascii="Arial" w:hAnsi="Arial" w:cs="Arial"/>
          <w:b/>
          <w:sz w:val="20"/>
          <w:szCs w:val="20"/>
        </w:rPr>
        <w:t xml:space="preserve">UNIT 5 </w:t>
      </w:r>
      <w:r>
        <w:rPr>
          <w:rFonts w:ascii="Arial" w:hAnsi="Arial" w:cs="Arial"/>
          <w:b/>
          <w:sz w:val="20"/>
          <w:szCs w:val="20"/>
        </w:rPr>
        <w:t>(</w:t>
      </w:r>
      <w:r w:rsidRPr="002F7707">
        <w:rPr>
          <w:rFonts w:ascii="Arial" w:hAnsi="Arial" w:cs="Arial"/>
          <w:b/>
          <w:sz w:val="20"/>
          <w:szCs w:val="20"/>
        </w:rPr>
        <w:t>LOW LIGHT</w:t>
      </w:r>
      <w:r>
        <w:rPr>
          <w:rFonts w:ascii="Arial" w:hAnsi="Arial" w:cs="Arial"/>
          <w:b/>
          <w:sz w:val="20"/>
          <w:szCs w:val="20"/>
        </w:rPr>
        <w:t>)</w:t>
      </w:r>
    </w:p>
    <w:p w14:paraId="69D75563" w14:textId="70DDEE18" w:rsidR="00DB5866" w:rsidRPr="007A6AC1" w:rsidRDefault="00DB5866" w:rsidP="00EA43E3">
      <w:pPr>
        <w:spacing w:line="240" w:lineRule="auto"/>
        <w:rPr>
          <w:rFonts w:ascii="Arial" w:hAnsi="Arial" w:cs="Arial"/>
          <w:sz w:val="20"/>
          <w:szCs w:val="20"/>
        </w:rPr>
      </w:pPr>
      <w:r w:rsidRPr="007A6AC1">
        <w:rPr>
          <w:rFonts w:ascii="Arial" w:hAnsi="Arial" w:cs="Arial"/>
          <w:sz w:val="20"/>
          <w:szCs w:val="20"/>
        </w:rPr>
        <w:t xml:space="preserve">Class </w:t>
      </w:r>
      <w:r w:rsidR="00290D69">
        <w:rPr>
          <w:rFonts w:ascii="Arial" w:hAnsi="Arial" w:cs="Arial"/>
          <w:sz w:val="20"/>
          <w:szCs w:val="20"/>
        </w:rPr>
        <w:t>9</w:t>
      </w:r>
      <w:r w:rsidRPr="007A6AC1">
        <w:rPr>
          <w:rFonts w:ascii="Arial" w:hAnsi="Arial" w:cs="Arial"/>
          <w:sz w:val="20"/>
          <w:szCs w:val="20"/>
        </w:rPr>
        <w:t>13   L</w:t>
      </w:r>
      <w:r w:rsidR="005A52A5" w:rsidRPr="007A6AC1">
        <w:rPr>
          <w:rFonts w:ascii="Arial" w:hAnsi="Arial" w:cs="Arial"/>
          <w:sz w:val="20"/>
          <w:szCs w:val="20"/>
        </w:rPr>
        <w:t>ow Light</w:t>
      </w:r>
      <w:r w:rsidRPr="007A6AC1">
        <w:rPr>
          <w:rFonts w:ascii="Arial" w:hAnsi="Arial" w:cs="Arial"/>
          <w:sz w:val="20"/>
          <w:szCs w:val="20"/>
        </w:rPr>
        <w:t xml:space="preserve"> Photo</w:t>
      </w:r>
      <w:r w:rsidR="007A6AC1" w:rsidRPr="007A6AC1">
        <w:rPr>
          <w:rFonts w:ascii="Arial" w:hAnsi="Arial" w:cs="Arial"/>
          <w:sz w:val="20"/>
          <w:szCs w:val="20"/>
        </w:rPr>
        <w:t>graphy</w:t>
      </w:r>
      <w:r w:rsidRPr="007A6AC1">
        <w:rPr>
          <w:rFonts w:ascii="Arial" w:hAnsi="Arial" w:cs="Arial"/>
          <w:sz w:val="20"/>
          <w:szCs w:val="20"/>
        </w:rPr>
        <w:t xml:space="preserve">     </w:t>
      </w:r>
      <w:r w:rsidRPr="007A6AC1">
        <w:rPr>
          <w:rFonts w:ascii="Arial" w:hAnsi="Arial" w:cs="Arial"/>
          <w:sz w:val="20"/>
          <w:szCs w:val="20"/>
        </w:rPr>
        <w:tab/>
        <w:t>Jr.</w:t>
      </w:r>
    </w:p>
    <w:p w14:paraId="04F3B7C5" w14:textId="2DC11735" w:rsidR="00DB5866" w:rsidRPr="007A6AC1" w:rsidRDefault="00DB5866" w:rsidP="00EA43E3">
      <w:pPr>
        <w:spacing w:line="240" w:lineRule="auto"/>
        <w:rPr>
          <w:rFonts w:ascii="Arial" w:hAnsi="Arial" w:cs="Arial"/>
          <w:sz w:val="20"/>
          <w:szCs w:val="20"/>
        </w:rPr>
      </w:pPr>
      <w:r w:rsidRPr="007A6AC1">
        <w:rPr>
          <w:rFonts w:ascii="Arial" w:hAnsi="Arial" w:cs="Arial"/>
          <w:sz w:val="20"/>
          <w:szCs w:val="20"/>
        </w:rPr>
        <w:t xml:space="preserve">Class </w:t>
      </w:r>
      <w:r w:rsidR="00290D69">
        <w:rPr>
          <w:rFonts w:ascii="Arial" w:hAnsi="Arial" w:cs="Arial"/>
          <w:sz w:val="20"/>
          <w:szCs w:val="20"/>
        </w:rPr>
        <w:t>9</w:t>
      </w:r>
      <w:r w:rsidRPr="007A6AC1">
        <w:rPr>
          <w:rFonts w:ascii="Arial" w:hAnsi="Arial" w:cs="Arial"/>
          <w:sz w:val="20"/>
          <w:szCs w:val="20"/>
        </w:rPr>
        <w:t xml:space="preserve">14   </w:t>
      </w:r>
      <w:r w:rsidR="005A52A5" w:rsidRPr="007A6AC1">
        <w:rPr>
          <w:rFonts w:ascii="Arial" w:hAnsi="Arial" w:cs="Arial"/>
          <w:sz w:val="20"/>
          <w:szCs w:val="20"/>
        </w:rPr>
        <w:t>Low Light Photo</w:t>
      </w:r>
      <w:r w:rsidR="007A6AC1" w:rsidRPr="007A6AC1">
        <w:rPr>
          <w:rFonts w:ascii="Arial" w:hAnsi="Arial" w:cs="Arial"/>
          <w:sz w:val="20"/>
          <w:szCs w:val="20"/>
        </w:rPr>
        <w:t>graphy</w:t>
      </w:r>
      <w:r w:rsidR="005A52A5" w:rsidRPr="007A6AC1">
        <w:rPr>
          <w:rFonts w:ascii="Arial" w:hAnsi="Arial" w:cs="Arial"/>
          <w:sz w:val="20"/>
          <w:szCs w:val="20"/>
        </w:rPr>
        <w:t xml:space="preserve">    </w:t>
      </w:r>
      <w:r w:rsidRPr="007A6AC1">
        <w:rPr>
          <w:rFonts w:ascii="Arial" w:hAnsi="Arial" w:cs="Arial"/>
          <w:sz w:val="20"/>
          <w:szCs w:val="20"/>
        </w:rPr>
        <w:tab/>
        <w:t>Int.</w:t>
      </w:r>
    </w:p>
    <w:p w14:paraId="14DDBD43" w14:textId="555560F6" w:rsidR="00DB5866" w:rsidRPr="007A6AC1" w:rsidRDefault="00DB5866" w:rsidP="00EA43E3">
      <w:pPr>
        <w:spacing w:line="240" w:lineRule="auto"/>
        <w:rPr>
          <w:rFonts w:ascii="Arial" w:hAnsi="Arial" w:cs="Arial"/>
          <w:sz w:val="20"/>
          <w:szCs w:val="20"/>
        </w:rPr>
      </w:pPr>
      <w:r w:rsidRPr="007A6AC1">
        <w:rPr>
          <w:rFonts w:ascii="Arial" w:hAnsi="Arial" w:cs="Arial"/>
          <w:sz w:val="20"/>
          <w:szCs w:val="20"/>
        </w:rPr>
        <w:t xml:space="preserve">Class </w:t>
      </w:r>
      <w:r w:rsidR="00290D69">
        <w:rPr>
          <w:rFonts w:ascii="Arial" w:hAnsi="Arial" w:cs="Arial"/>
          <w:sz w:val="20"/>
          <w:szCs w:val="20"/>
        </w:rPr>
        <w:t>9</w:t>
      </w:r>
      <w:r w:rsidRPr="007A6AC1">
        <w:rPr>
          <w:rFonts w:ascii="Arial" w:hAnsi="Arial" w:cs="Arial"/>
          <w:sz w:val="20"/>
          <w:szCs w:val="20"/>
        </w:rPr>
        <w:t xml:space="preserve">15   </w:t>
      </w:r>
      <w:r w:rsidR="005A52A5" w:rsidRPr="007A6AC1">
        <w:rPr>
          <w:rFonts w:ascii="Arial" w:hAnsi="Arial" w:cs="Arial"/>
          <w:sz w:val="20"/>
          <w:szCs w:val="20"/>
        </w:rPr>
        <w:t>Low Light Photo</w:t>
      </w:r>
      <w:r w:rsidR="007A6AC1" w:rsidRPr="007A6AC1">
        <w:rPr>
          <w:rFonts w:ascii="Arial" w:hAnsi="Arial" w:cs="Arial"/>
          <w:sz w:val="20"/>
          <w:szCs w:val="20"/>
        </w:rPr>
        <w:t>graphy</w:t>
      </w:r>
      <w:r w:rsidR="005A52A5" w:rsidRPr="007A6AC1">
        <w:rPr>
          <w:rFonts w:ascii="Arial" w:hAnsi="Arial" w:cs="Arial"/>
          <w:sz w:val="20"/>
          <w:szCs w:val="20"/>
        </w:rPr>
        <w:t xml:space="preserve">     </w:t>
      </w:r>
      <w:r w:rsidRPr="007A6AC1">
        <w:rPr>
          <w:rFonts w:ascii="Arial" w:hAnsi="Arial" w:cs="Arial"/>
          <w:sz w:val="20"/>
          <w:szCs w:val="20"/>
        </w:rPr>
        <w:tab/>
        <w:t>Sr.</w:t>
      </w:r>
    </w:p>
    <w:p w14:paraId="19B26BC3" w14:textId="193CC84F" w:rsidR="00DB5866" w:rsidRPr="007A6AC1" w:rsidRDefault="00DB5866" w:rsidP="00EA43E3">
      <w:pPr>
        <w:spacing w:line="240" w:lineRule="auto"/>
        <w:contextualSpacing/>
        <w:rPr>
          <w:rFonts w:ascii="Arial" w:hAnsi="Arial" w:cs="Arial"/>
          <w:sz w:val="20"/>
          <w:szCs w:val="20"/>
        </w:rPr>
      </w:pPr>
      <w:r w:rsidRPr="007A6AC1">
        <w:rPr>
          <w:rFonts w:ascii="Arial" w:hAnsi="Arial" w:cs="Arial"/>
          <w:sz w:val="20"/>
          <w:szCs w:val="20"/>
        </w:rPr>
        <w:t>A.  Completed</w:t>
      </w:r>
      <w:r w:rsidR="007859C2">
        <w:rPr>
          <w:rFonts w:ascii="Arial" w:hAnsi="Arial" w:cs="Arial"/>
          <w:sz w:val="20"/>
          <w:szCs w:val="20"/>
        </w:rPr>
        <w:t xml:space="preserve"> Photography Unit 5</w:t>
      </w:r>
      <w:r w:rsidRPr="007A6AC1">
        <w:rPr>
          <w:rFonts w:ascii="Arial" w:hAnsi="Arial" w:cs="Arial"/>
          <w:sz w:val="20"/>
          <w:szCs w:val="20"/>
        </w:rPr>
        <w:t xml:space="preserve"> e-Record with emphasis on accomplishments in your story. Include photos in the e-Record photo page of you working on your project.</w:t>
      </w:r>
    </w:p>
    <w:p w14:paraId="549FF00C" w14:textId="77777777" w:rsidR="00452E40" w:rsidRDefault="00DB5866" w:rsidP="00EA43E3">
      <w:pPr>
        <w:spacing w:line="240" w:lineRule="auto"/>
        <w:contextualSpacing/>
        <w:rPr>
          <w:rFonts w:ascii="Arial" w:hAnsi="Arial" w:cs="Arial"/>
          <w:sz w:val="20"/>
          <w:szCs w:val="20"/>
        </w:rPr>
      </w:pPr>
      <w:r w:rsidRPr="007A6AC1">
        <w:rPr>
          <w:rFonts w:ascii="Arial" w:hAnsi="Arial" w:cs="Arial"/>
          <w:sz w:val="20"/>
          <w:szCs w:val="20"/>
        </w:rPr>
        <w:t>B.  All photos must be labeled as follows in your photo journal/binder:</w:t>
      </w:r>
    </w:p>
    <w:p w14:paraId="7B6CC83D" w14:textId="2FD44F9A" w:rsidR="00452E40" w:rsidRDefault="00DB5866" w:rsidP="00EA43E3">
      <w:pPr>
        <w:spacing w:line="240" w:lineRule="auto"/>
        <w:contextualSpacing/>
      </w:pPr>
      <w:r w:rsidRPr="007A6AC1">
        <w:rPr>
          <w:rFonts w:ascii="Arial" w:hAnsi="Arial" w:cs="Arial"/>
          <w:sz w:val="20"/>
          <w:szCs w:val="20"/>
        </w:rPr>
        <w:tab/>
      </w:r>
      <w:r w:rsidRPr="007A6AC1">
        <w:t>1</w:t>
      </w:r>
      <w:r w:rsidR="0077224C" w:rsidRPr="007A6AC1">
        <w:t>. Camera</w:t>
      </w:r>
      <w:r w:rsidRPr="007A6AC1">
        <w:t xml:space="preserve"> used</w:t>
      </w:r>
    </w:p>
    <w:p w14:paraId="174A3568" w14:textId="3A2C5299" w:rsidR="00452E40" w:rsidRDefault="00DB5866" w:rsidP="00EA43E3">
      <w:pPr>
        <w:spacing w:line="240" w:lineRule="auto"/>
        <w:contextualSpacing/>
      </w:pPr>
      <w:r w:rsidRPr="007A6AC1">
        <w:tab/>
        <w:t>2</w:t>
      </w:r>
      <w:r w:rsidR="0077224C" w:rsidRPr="007A6AC1">
        <w:t>. Exposure</w:t>
      </w:r>
      <w:r w:rsidR="007859C2">
        <w:t xml:space="preserve"> details</w:t>
      </w:r>
    </w:p>
    <w:p w14:paraId="2B93FC3B" w14:textId="5BDD35D0" w:rsidR="00452E40" w:rsidRDefault="00DB5866" w:rsidP="00EA43E3">
      <w:pPr>
        <w:spacing w:line="240" w:lineRule="auto"/>
        <w:contextualSpacing/>
      </w:pPr>
      <w:r w:rsidRPr="007A6AC1">
        <w:tab/>
        <w:t>3</w:t>
      </w:r>
      <w:r w:rsidR="0077224C" w:rsidRPr="007A6AC1">
        <w:t>. Photo</w:t>
      </w:r>
      <w:r w:rsidRPr="007A6AC1">
        <w:t xml:space="preserve"> </w:t>
      </w:r>
      <w:r w:rsidR="00FB09BD">
        <w:t xml:space="preserve"># </w:t>
      </w:r>
      <w:r w:rsidRPr="007A6AC1">
        <w:t>(left to right and top to bottom)</w:t>
      </w:r>
    </w:p>
    <w:p w14:paraId="1DA8BCE3" w14:textId="444AB9B8" w:rsidR="00452E40" w:rsidRDefault="00DB5866" w:rsidP="00FB09BD">
      <w:pPr>
        <w:spacing w:line="240" w:lineRule="auto"/>
        <w:contextualSpacing/>
      </w:pPr>
      <w:r w:rsidRPr="007A6AC1">
        <w:tab/>
        <w:t>4</w:t>
      </w:r>
      <w:r w:rsidR="0077224C" w:rsidRPr="007A6AC1">
        <w:t xml:space="preserve">. </w:t>
      </w:r>
      <w:r w:rsidR="00FB09BD">
        <w:t>Date photo was taken</w:t>
      </w:r>
    </w:p>
    <w:p w14:paraId="14B5FA90" w14:textId="1B0A2174" w:rsidR="00FB09BD" w:rsidRDefault="00FB09BD" w:rsidP="00FB09BD">
      <w:pPr>
        <w:spacing w:line="240" w:lineRule="auto"/>
        <w:contextualSpacing/>
      </w:pPr>
      <w:r>
        <w:tab/>
      </w:r>
      <w:r w:rsidRPr="00FB09BD">
        <w:rPr>
          <w:highlight w:val="yellow"/>
        </w:rPr>
        <w:t>5. Notes (If you used Artificial Intelligence (AI) in any way, you MUST provide a brief explanation of how you used AI to manipulate your image.)</w:t>
      </w:r>
    </w:p>
    <w:p w14:paraId="1F2DF295" w14:textId="7DC18976" w:rsidR="00DB5866" w:rsidRPr="007A6AC1" w:rsidRDefault="00DB5866" w:rsidP="00EA43E3">
      <w:pPr>
        <w:spacing w:line="240" w:lineRule="auto"/>
        <w:contextualSpacing/>
        <w:rPr>
          <w:rFonts w:ascii="Arial" w:hAnsi="Arial" w:cs="Arial"/>
          <w:sz w:val="20"/>
          <w:szCs w:val="20"/>
        </w:rPr>
      </w:pPr>
      <w:r w:rsidRPr="007A6AC1">
        <w:t xml:space="preserve"> </w:t>
      </w:r>
      <w:r w:rsidRPr="007A6AC1">
        <w:rPr>
          <w:rFonts w:ascii="Arial" w:hAnsi="Arial" w:cs="Arial"/>
          <w:sz w:val="20"/>
          <w:szCs w:val="20"/>
        </w:rPr>
        <w:t xml:space="preserve">C.  </w:t>
      </w:r>
      <w:r w:rsidR="00FB09BD" w:rsidRPr="00FB09BD">
        <w:rPr>
          <w:rFonts w:ascii="Arial" w:hAnsi="Arial" w:cs="Arial"/>
          <w:sz w:val="20"/>
          <w:szCs w:val="20"/>
          <w:highlight w:val="yellow"/>
        </w:rPr>
        <w:t>One</w:t>
      </w:r>
      <w:r w:rsidR="00FB09BD">
        <w:rPr>
          <w:rFonts w:ascii="Arial" w:hAnsi="Arial" w:cs="Arial"/>
          <w:sz w:val="20"/>
          <w:szCs w:val="20"/>
        </w:rPr>
        <w:t xml:space="preserve"> </w:t>
      </w:r>
      <w:r w:rsidRPr="007A6AC1">
        <w:rPr>
          <w:rFonts w:ascii="Arial" w:hAnsi="Arial" w:cs="Arial"/>
          <w:sz w:val="20"/>
          <w:szCs w:val="20"/>
        </w:rPr>
        <w:t xml:space="preserve">5”x7” </w:t>
      </w:r>
      <w:r w:rsidR="00FB09BD" w:rsidRPr="00FB09BD">
        <w:rPr>
          <w:rFonts w:ascii="Arial" w:hAnsi="Arial" w:cs="Arial"/>
          <w:sz w:val="20"/>
          <w:szCs w:val="20"/>
          <w:highlight w:val="yellow"/>
        </w:rPr>
        <w:t>exhibit photo</w:t>
      </w:r>
      <w:r w:rsidR="00FB09BD">
        <w:rPr>
          <w:rFonts w:ascii="Arial" w:hAnsi="Arial" w:cs="Arial"/>
          <w:sz w:val="20"/>
          <w:szCs w:val="20"/>
        </w:rPr>
        <w:t xml:space="preserve"> mounted</w:t>
      </w:r>
      <w:r w:rsidRPr="007A6AC1">
        <w:rPr>
          <w:rFonts w:ascii="Arial" w:hAnsi="Arial" w:cs="Arial"/>
          <w:sz w:val="20"/>
          <w:szCs w:val="20"/>
        </w:rPr>
        <w:t xml:space="preserve"> on </w:t>
      </w:r>
      <w:proofErr w:type="gramStart"/>
      <w:r w:rsidRPr="007A6AC1">
        <w:rPr>
          <w:rFonts w:ascii="Arial" w:hAnsi="Arial" w:cs="Arial"/>
          <w:sz w:val="20"/>
          <w:szCs w:val="20"/>
        </w:rPr>
        <w:t>a</w:t>
      </w:r>
      <w:proofErr w:type="gramEnd"/>
      <w:r w:rsidR="007859C2">
        <w:rPr>
          <w:rFonts w:ascii="Arial" w:hAnsi="Arial" w:cs="Arial"/>
          <w:sz w:val="20"/>
          <w:szCs w:val="20"/>
        </w:rPr>
        <w:t xml:space="preserve"> 8’x10” picture mat</w:t>
      </w:r>
      <w:r w:rsidRPr="007A6AC1">
        <w:rPr>
          <w:rFonts w:ascii="Arial" w:hAnsi="Arial" w:cs="Arial"/>
          <w:sz w:val="20"/>
          <w:szCs w:val="20"/>
        </w:rPr>
        <w:t>.  No other mounted materials (i.e., glass, wood, plastic, metal, etc.) can be used.</w:t>
      </w:r>
    </w:p>
    <w:p w14:paraId="40BFFB92" w14:textId="755A9ED4" w:rsidR="00DB5866" w:rsidRPr="007A6AC1" w:rsidRDefault="00DB5866" w:rsidP="00EA43E3">
      <w:pPr>
        <w:spacing w:line="240" w:lineRule="auto"/>
        <w:contextualSpacing/>
        <w:rPr>
          <w:rFonts w:ascii="Arial" w:hAnsi="Arial" w:cs="Arial"/>
          <w:sz w:val="20"/>
          <w:szCs w:val="20"/>
        </w:rPr>
      </w:pPr>
      <w:r w:rsidRPr="007A6AC1">
        <w:rPr>
          <w:rFonts w:ascii="Arial" w:hAnsi="Arial" w:cs="Arial"/>
          <w:sz w:val="20"/>
          <w:szCs w:val="20"/>
        </w:rPr>
        <w:t xml:space="preserve">D.  </w:t>
      </w:r>
      <w:r w:rsidRPr="00FB09BD">
        <w:rPr>
          <w:rFonts w:ascii="Arial" w:hAnsi="Arial" w:cs="Arial"/>
          <w:sz w:val="20"/>
          <w:szCs w:val="20"/>
          <w:highlight w:val="yellow"/>
        </w:rPr>
        <w:t>These three photos can be taken from any of these categories</w:t>
      </w:r>
      <w:r w:rsidR="00FB09BD" w:rsidRPr="00FB09BD">
        <w:rPr>
          <w:rFonts w:ascii="Arial" w:hAnsi="Arial" w:cs="Arial"/>
          <w:sz w:val="20"/>
          <w:szCs w:val="20"/>
          <w:highlight w:val="yellow"/>
        </w:rPr>
        <w:t xml:space="preserve"> that are listed in the manual.</w:t>
      </w:r>
      <w:r w:rsidRPr="007A6AC1">
        <w:rPr>
          <w:rFonts w:ascii="Arial" w:hAnsi="Arial" w:cs="Arial"/>
          <w:sz w:val="20"/>
          <w:szCs w:val="20"/>
        </w:rPr>
        <w:t xml:space="preserve"> </w:t>
      </w:r>
    </w:p>
    <w:p w14:paraId="2022E7C8" w14:textId="77777777" w:rsidR="00DB5866" w:rsidRPr="007A6AC1" w:rsidRDefault="00DB5866" w:rsidP="00EA43E3">
      <w:pPr>
        <w:spacing w:line="240" w:lineRule="auto"/>
        <w:contextualSpacing/>
        <w:rPr>
          <w:rFonts w:ascii="Arial" w:hAnsi="Arial" w:cs="Arial"/>
          <w:sz w:val="20"/>
          <w:szCs w:val="20"/>
        </w:rPr>
      </w:pPr>
      <w:r w:rsidRPr="007A6AC1">
        <w:rPr>
          <w:rFonts w:ascii="Arial" w:hAnsi="Arial" w:cs="Arial"/>
          <w:sz w:val="20"/>
          <w:szCs w:val="20"/>
        </w:rPr>
        <w:t>E.  Maximum size for the matted picture is no larger than 8”x10”.</w:t>
      </w:r>
    </w:p>
    <w:p w14:paraId="3AC9D296" w14:textId="353974ED" w:rsidR="00DB5866" w:rsidRDefault="00FB09BD" w:rsidP="00EA43E3">
      <w:pPr>
        <w:spacing w:line="240" w:lineRule="auto"/>
        <w:contextualSpacing/>
        <w:rPr>
          <w:rFonts w:ascii="Arial" w:hAnsi="Arial" w:cs="Arial"/>
          <w:sz w:val="20"/>
          <w:szCs w:val="20"/>
        </w:rPr>
      </w:pPr>
      <w:r>
        <w:rPr>
          <w:rFonts w:ascii="Arial" w:hAnsi="Arial" w:cs="Arial"/>
          <w:sz w:val="20"/>
          <w:szCs w:val="20"/>
        </w:rPr>
        <w:t>F</w:t>
      </w:r>
      <w:r w:rsidR="00DB5866" w:rsidRPr="007A6AC1">
        <w:rPr>
          <w:rFonts w:ascii="Arial" w:hAnsi="Arial" w:cs="Arial"/>
          <w:sz w:val="20"/>
          <w:szCs w:val="20"/>
        </w:rPr>
        <w:t>.  Project will be evaluated on the quality of the information completed in the e-Record (25 percent) and quality of the exhibit (75 percent).</w:t>
      </w:r>
    </w:p>
    <w:p w14:paraId="753F4299" w14:textId="77777777" w:rsidR="006D6999" w:rsidRPr="007A6AC1" w:rsidRDefault="006D6999" w:rsidP="00EA43E3">
      <w:pPr>
        <w:spacing w:line="240" w:lineRule="auto"/>
        <w:contextualSpacing/>
        <w:rPr>
          <w:rFonts w:ascii="Arial" w:hAnsi="Arial" w:cs="Arial"/>
          <w:sz w:val="20"/>
          <w:szCs w:val="20"/>
        </w:rPr>
      </w:pPr>
    </w:p>
    <w:p w14:paraId="0B261BDB" w14:textId="77777777" w:rsidR="005A52A5" w:rsidRDefault="005A52A5" w:rsidP="00EA43E3">
      <w:pPr>
        <w:spacing w:line="240" w:lineRule="auto"/>
        <w:rPr>
          <w:rFonts w:ascii="Arial" w:hAnsi="Arial" w:cs="Arial"/>
          <w:b/>
          <w:sz w:val="20"/>
          <w:szCs w:val="20"/>
        </w:rPr>
      </w:pPr>
      <w:r w:rsidRPr="00946147">
        <w:rPr>
          <w:rFonts w:ascii="Arial" w:hAnsi="Arial" w:cs="Arial"/>
          <w:b/>
          <w:sz w:val="20"/>
          <w:szCs w:val="20"/>
        </w:rPr>
        <w:t>PHOTOGRAPHY</w:t>
      </w:r>
      <w:r w:rsidRPr="00946147">
        <w:rPr>
          <w:rFonts w:ascii="Arial" w:hAnsi="Arial" w:cs="Arial"/>
          <w:sz w:val="20"/>
          <w:szCs w:val="20"/>
        </w:rPr>
        <w:t>—</w:t>
      </w:r>
      <w:r w:rsidRPr="00946147">
        <w:rPr>
          <w:rFonts w:ascii="Arial" w:hAnsi="Arial" w:cs="Arial"/>
          <w:b/>
          <w:sz w:val="20"/>
          <w:szCs w:val="20"/>
        </w:rPr>
        <w:t>UNIT 6 (ADVANCED)</w:t>
      </w:r>
    </w:p>
    <w:p w14:paraId="40DC985A" w14:textId="0F11D0A6" w:rsidR="00FB09BD" w:rsidRPr="00FB09BD" w:rsidRDefault="00FB09BD" w:rsidP="00FB09BD">
      <w:pPr>
        <w:shd w:val="clear" w:color="auto" w:fill="D9E2F3"/>
        <w:spacing w:after="0" w:line="240" w:lineRule="auto"/>
        <w:contextualSpacing/>
        <w:rPr>
          <w:rFonts w:ascii="Arial" w:eastAsia="Times New Roman" w:hAnsi="Arial" w:cs="Arial"/>
          <w:sz w:val="20"/>
          <w:szCs w:val="20"/>
        </w:rPr>
      </w:pPr>
      <w:r w:rsidRPr="00FB09BD">
        <w:rPr>
          <w:rFonts w:ascii="Arial" w:eastAsia="Times New Roman" w:hAnsi="Arial" w:cs="Arial"/>
          <w:sz w:val="20"/>
          <w:szCs w:val="20"/>
        </w:rPr>
        <w:t>Note: This unit is for those 4-H members who have advanced photography experience (i.e. creative darkroom work, publishing, careers, etc.).</w:t>
      </w:r>
    </w:p>
    <w:p w14:paraId="55372D95" w14:textId="77777777" w:rsidR="00FB09BD" w:rsidRPr="00946147" w:rsidRDefault="00FB09BD" w:rsidP="00EA43E3">
      <w:pPr>
        <w:spacing w:line="240" w:lineRule="auto"/>
        <w:rPr>
          <w:rFonts w:ascii="Arial" w:hAnsi="Arial" w:cs="Arial"/>
          <w:b/>
          <w:sz w:val="20"/>
          <w:szCs w:val="20"/>
        </w:rPr>
      </w:pPr>
    </w:p>
    <w:p w14:paraId="12DA166A" w14:textId="5E4ED9B0" w:rsidR="00DB5866" w:rsidRPr="00946147" w:rsidRDefault="00DB5866" w:rsidP="00EA43E3">
      <w:pPr>
        <w:spacing w:line="240" w:lineRule="auto"/>
        <w:rPr>
          <w:rFonts w:ascii="Arial" w:hAnsi="Arial" w:cs="Arial"/>
          <w:b/>
          <w:sz w:val="20"/>
          <w:szCs w:val="20"/>
        </w:rPr>
      </w:pPr>
      <w:r w:rsidRPr="00946147">
        <w:rPr>
          <w:rFonts w:ascii="Arial" w:hAnsi="Arial" w:cs="Arial"/>
          <w:sz w:val="20"/>
          <w:szCs w:val="20"/>
        </w:rPr>
        <w:t xml:space="preserve">Class </w:t>
      </w:r>
      <w:r w:rsidR="00290D69">
        <w:rPr>
          <w:rFonts w:ascii="Arial" w:hAnsi="Arial" w:cs="Arial"/>
          <w:sz w:val="20"/>
          <w:szCs w:val="20"/>
        </w:rPr>
        <w:t>9</w:t>
      </w:r>
      <w:r w:rsidRPr="00946147">
        <w:rPr>
          <w:rFonts w:ascii="Arial" w:hAnsi="Arial" w:cs="Arial"/>
          <w:sz w:val="20"/>
          <w:szCs w:val="20"/>
        </w:rPr>
        <w:t>16   Advanced Photography</w:t>
      </w:r>
      <w:r w:rsidRPr="00946147">
        <w:rPr>
          <w:rFonts w:ascii="Arial" w:hAnsi="Arial" w:cs="Arial"/>
          <w:sz w:val="20"/>
          <w:szCs w:val="20"/>
        </w:rPr>
        <w:tab/>
        <w:t>Jr.</w:t>
      </w:r>
    </w:p>
    <w:p w14:paraId="539AA7C4" w14:textId="7EE4FD19" w:rsidR="00DB5866" w:rsidRPr="00946147" w:rsidRDefault="00DB5866" w:rsidP="00EA43E3">
      <w:pPr>
        <w:spacing w:line="240" w:lineRule="auto"/>
        <w:rPr>
          <w:rFonts w:ascii="Arial" w:hAnsi="Arial" w:cs="Arial"/>
          <w:b/>
          <w:sz w:val="20"/>
          <w:szCs w:val="20"/>
        </w:rPr>
      </w:pPr>
      <w:r w:rsidRPr="00946147">
        <w:rPr>
          <w:rFonts w:ascii="Arial" w:hAnsi="Arial" w:cs="Arial"/>
          <w:sz w:val="20"/>
          <w:szCs w:val="20"/>
        </w:rPr>
        <w:t xml:space="preserve">Class </w:t>
      </w:r>
      <w:r w:rsidR="00290D69">
        <w:rPr>
          <w:rFonts w:ascii="Arial" w:hAnsi="Arial" w:cs="Arial"/>
          <w:sz w:val="20"/>
          <w:szCs w:val="20"/>
        </w:rPr>
        <w:t>9</w:t>
      </w:r>
      <w:r w:rsidRPr="00946147">
        <w:rPr>
          <w:rFonts w:ascii="Arial" w:hAnsi="Arial" w:cs="Arial"/>
          <w:sz w:val="20"/>
          <w:szCs w:val="20"/>
        </w:rPr>
        <w:t>17   Advanced Photography</w:t>
      </w:r>
      <w:r w:rsidRPr="00946147">
        <w:rPr>
          <w:rFonts w:ascii="Arial" w:hAnsi="Arial" w:cs="Arial"/>
          <w:sz w:val="20"/>
          <w:szCs w:val="20"/>
        </w:rPr>
        <w:tab/>
        <w:t>Int.</w:t>
      </w:r>
    </w:p>
    <w:p w14:paraId="6F22DA13" w14:textId="4F95F327" w:rsidR="00DB5866" w:rsidRPr="00946147" w:rsidRDefault="00DB5866" w:rsidP="00EA43E3">
      <w:pPr>
        <w:spacing w:line="240" w:lineRule="auto"/>
        <w:rPr>
          <w:rFonts w:ascii="Arial" w:hAnsi="Arial" w:cs="Arial"/>
          <w:b/>
          <w:sz w:val="20"/>
          <w:szCs w:val="20"/>
        </w:rPr>
      </w:pPr>
      <w:r w:rsidRPr="00946147">
        <w:rPr>
          <w:rFonts w:ascii="Arial" w:hAnsi="Arial" w:cs="Arial"/>
          <w:sz w:val="20"/>
          <w:szCs w:val="20"/>
        </w:rPr>
        <w:t xml:space="preserve">Class </w:t>
      </w:r>
      <w:r w:rsidR="00290D69">
        <w:rPr>
          <w:rFonts w:ascii="Arial" w:hAnsi="Arial" w:cs="Arial"/>
          <w:sz w:val="20"/>
          <w:szCs w:val="20"/>
        </w:rPr>
        <w:t>9</w:t>
      </w:r>
      <w:r w:rsidRPr="00946147">
        <w:rPr>
          <w:rFonts w:ascii="Arial" w:hAnsi="Arial" w:cs="Arial"/>
          <w:sz w:val="20"/>
          <w:szCs w:val="20"/>
        </w:rPr>
        <w:t>18   Advanced Photography</w:t>
      </w:r>
      <w:r w:rsidRPr="00946147">
        <w:rPr>
          <w:rFonts w:ascii="Arial" w:hAnsi="Arial" w:cs="Arial"/>
          <w:sz w:val="20"/>
          <w:szCs w:val="20"/>
        </w:rPr>
        <w:tab/>
        <w:t>Sr.</w:t>
      </w:r>
    </w:p>
    <w:p w14:paraId="2714FCDF" w14:textId="7E351CE3" w:rsidR="00DB5866" w:rsidRPr="00946147" w:rsidRDefault="00FB09BD" w:rsidP="00EA43E3">
      <w:pPr>
        <w:spacing w:line="240" w:lineRule="auto"/>
        <w:rPr>
          <w:rFonts w:ascii="Arial" w:hAnsi="Arial" w:cs="Arial"/>
          <w:b/>
          <w:sz w:val="20"/>
          <w:szCs w:val="20"/>
        </w:rPr>
      </w:pPr>
      <w:r>
        <w:rPr>
          <w:rFonts w:ascii="Arial" w:hAnsi="Arial" w:cs="Arial"/>
          <w:sz w:val="20"/>
          <w:szCs w:val="20"/>
        </w:rPr>
        <w:t xml:space="preserve">All </w:t>
      </w:r>
      <w:r w:rsidR="00DB5866" w:rsidRPr="00946147">
        <w:rPr>
          <w:rFonts w:ascii="Arial" w:hAnsi="Arial" w:cs="Arial"/>
          <w:sz w:val="20"/>
          <w:szCs w:val="20"/>
        </w:rPr>
        <w:t>Exhibit</w:t>
      </w:r>
      <w:r>
        <w:rPr>
          <w:rFonts w:ascii="Arial" w:hAnsi="Arial" w:cs="Arial"/>
          <w:sz w:val="20"/>
          <w:szCs w:val="20"/>
        </w:rPr>
        <w:t>s</w:t>
      </w:r>
      <w:r w:rsidR="00DB5866" w:rsidRPr="00946147">
        <w:rPr>
          <w:rFonts w:ascii="Arial" w:hAnsi="Arial" w:cs="Arial"/>
          <w:sz w:val="20"/>
          <w:szCs w:val="20"/>
        </w:rPr>
        <w:t xml:space="preserve"> will consist of the following:</w:t>
      </w:r>
    </w:p>
    <w:p w14:paraId="6B35B520" w14:textId="77777777" w:rsidR="00DB5866" w:rsidRPr="00946147" w:rsidRDefault="00DB5866" w:rsidP="00EA43E3">
      <w:pPr>
        <w:spacing w:line="240" w:lineRule="auto"/>
        <w:contextualSpacing/>
        <w:rPr>
          <w:rFonts w:ascii="Arial" w:hAnsi="Arial" w:cs="Arial"/>
          <w:sz w:val="20"/>
          <w:szCs w:val="20"/>
        </w:rPr>
      </w:pPr>
      <w:r w:rsidRPr="00946147">
        <w:rPr>
          <w:rFonts w:ascii="Arial" w:hAnsi="Arial" w:cs="Arial"/>
          <w:sz w:val="20"/>
          <w:szCs w:val="20"/>
        </w:rPr>
        <w:t>A.  Completed Photography Unit 6 e-Record with emphasis on accomplishments in your story. Include photos in the e-Record photo page of you working on your project.</w:t>
      </w:r>
    </w:p>
    <w:p w14:paraId="2F4A40ED" w14:textId="77777777" w:rsidR="00452E40" w:rsidRDefault="00DB5866" w:rsidP="00EA43E3">
      <w:pPr>
        <w:spacing w:line="240" w:lineRule="auto"/>
        <w:contextualSpacing/>
        <w:rPr>
          <w:rFonts w:ascii="Arial" w:hAnsi="Arial" w:cs="Arial"/>
          <w:sz w:val="20"/>
          <w:szCs w:val="20"/>
        </w:rPr>
      </w:pPr>
      <w:r w:rsidRPr="00946147">
        <w:rPr>
          <w:rFonts w:ascii="Arial" w:hAnsi="Arial" w:cs="Arial"/>
          <w:sz w:val="20"/>
          <w:szCs w:val="20"/>
        </w:rPr>
        <w:t>B.  All photos must be labeled as follows in your photo journal/binder:</w:t>
      </w:r>
    </w:p>
    <w:p w14:paraId="0804B758" w14:textId="77777777" w:rsidR="00452E40" w:rsidRDefault="00DB5866" w:rsidP="00EA43E3">
      <w:pPr>
        <w:spacing w:line="240" w:lineRule="auto"/>
        <w:contextualSpacing/>
      </w:pPr>
      <w:r w:rsidRPr="00946147">
        <w:tab/>
        <w:t>1.</w:t>
      </w:r>
      <w:r w:rsidRPr="00946147">
        <w:tab/>
        <w:t>Photo #</w:t>
      </w:r>
    </w:p>
    <w:p w14:paraId="071F6680" w14:textId="77777777" w:rsidR="00452E40" w:rsidRDefault="00DB5866" w:rsidP="00EA43E3">
      <w:pPr>
        <w:spacing w:line="240" w:lineRule="auto"/>
        <w:contextualSpacing/>
      </w:pPr>
      <w:r w:rsidRPr="00946147">
        <w:tab/>
        <w:t>2.</w:t>
      </w:r>
      <w:r w:rsidRPr="00946147">
        <w:tab/>
        <w:t>Subject</w:t>
      </w:r>
    </w:p>
    <w:p w14:paraId="1BB84DAA" w14:textId="127C67B8" w:rsidR="00452E40" w:rsidRDefault="00DB5866" w:rsidP="00EA43E3">
      <w:pPr>
        <w:spacing w:line="240" w:lineRule="auto"/>
        <w:contextualSpacing/>
      </w:pPr>
      <w:r w:rsidRPr="00946147">
        <w:tab/>
        <w:t>3.</w:t>
      </w:r>
      <w:r w:rsidRPr="00946147">
        <w:tab/>
        <w:t xml:space="preserve">Date Photo </w:t>
      </w:r>
      <w:r w:rsidR="00FB09BD">
        <w:t xml:space="preserve">was </w:t>
      </w:r>
      <w:r w:rsidRPr="00946147">
        <w:t>Taken</w:t>
      </w:r>
    </w:p>
    <w:p w14:paraId="367E185E" w14:textId="77777777" w:rsidR="00FB09BD" w:rsidRPr="00CE7DE3" w:rsidRDefault="00DB5866" w:rsidP="00CE7DE3">
      <w:pPr>
        <w:spacing w:after="0" w:line="240" w:lineRule="auto"/>
        <w:rPr>
          <w:rFonts w:ascii="Arial" w:eastAsia="Times New Roman" w:hAnsi="Arial" w:cs="Arial"/>
          <w:highlight w:val="yellow"/>
        </w:rPr>
      </w:pPr>
      <w:r w:rsidRPr="00946147">
        <w:tab/>
        <w:t>4.</w:t>
      </w:r>
      <w:r w:rsidRPr="00946147">
        <w:tab/>
        <w:t>Notes</w:t>
      </w:r>
      <w:r w:rsidR="00FB09BD">
        <w:t xml:space="preserve"> </w:t>
      </w:r>
      <w:r w:rsidR="00FB09BD" w:rsidRPr="00CE7DE3">
        <w:rPr>
          <w:rFonts w:ascii="Arial" w:eastAsia="Times New Roman" w:hAnsi="Arial" w:cs="Arial"/>
          <w:sz w:val="20"/>
          <w:szCs w:val="20"/>
          <w:highlight w:val="yellow"/>
        </w:rPr>
        <w:t xml:space="preserve">If you used Artificial Intelligence (AI) in any way, you MUST provide a brief explanation of how you used AI to manipulate your </w:t>
      </w:r>
      <w:proofErr w:type="gramStart"/>
      <w:r w:rsidR="00FB09BD" w:rsidRPr="00CE7DE3">
        <w:rPr>
          <w:rFonts w:ascii="Arial" w:eastAsia="Times New Roman" w:hAnsi="Arial" w:cs="Arial"/>
          <w:sz w:val="20"/>
          <w:szCs w:val="20"/>
          <w:highlight w:val="yellow"/>
        </w:rPr>
        <w:t>image.)</w:t>
      </w:r>
      <w:proofErr w:type="gramEnd"/>
    </w:p>
    <w:p w14:paraId="0F96A82C" w14:textId="1E79AE82" w:rsidR="00DB5866" w:rsidRPr="00D136F4" w:rsidRDefault="00DB5866" w:rsidP="00EA43E3">
      <w:pPr>
        <w:spacing w:line="240" w:lineRule="auto"/>
        <w:contextualSpacing/>
        <w:rPr>
          <w:color w:val="FF0000"/>
        </w:rPr>
      </w:pPr>
    </w:p>
    <w:p w14:paraId="3BE292DE" w14:textId="77777777" w:rsidR="00452E40" w:rsidRDefault="00DB5866" w:rsidP="00EA43E3">
      <w:pPr>
        <w:spacing w:line="240" w:lineRule="auto"/>
        <w:contextualSpacing/>
        <w:rPr>
          <w:rFonts w:ascii="Arial" w:hAnsi="Arial" w:cs="Arial"/>
          <w:sz w:val="20"/>
          <w:szCs w:val="20"/>
        </w:rPr>
      </w:pPr>
      <w:r w:rsidRPr="00946147">
        <w:rPr>
          <w:rFonts w:ascii="Arial" w:hAnsi="Arial" w:cs="Arial"/>
          <w:sz w:val="20"/>
          <w:szCs w:val="20"/>
        </w:rPr>
        <w:t xml:space="preserve">C.  Include the following information </w:t>
      </w:r>
      <w:r w:rsidR="00946147" w:rsidRPr="00946147">
        <w:rPr>
          <w:rFonts w:ascii="Arial" w:hAnsi="Arial" w:cs="Arial"/>
          <w:sz w:val="20"/>
          <w:szCs w:val="20"/>
        </w:rPr>
        <w:t>on the Advanced Photography Unit 5 Information page.</w:t>
      </w:r>
    </w:p>
    <w:p w14:paraId="0AEC0304" w14:textId="77777777" w:rsidR="00452E40" w:rsidRDefault="00DB5866" w:rsidP="00EA43E3">
      <w:pPr>
        <w:spacing w:line="240" w:lineRule="auto"/>
        <w:contextualSpacing/>
      </w:pPr>
      <w:r w:rsidRPr="00D136F4">
        <w:rPr>
          <w:color w:val="FF0000"/>
        </w:rPr>
        <w:tab/>
      </w:r>
      <w:r w:rsidRPr="00946147">
        <w:t>1.</w:t>
      </w:r>
      <w:r w:rsidRPr="00946147">
        <w:tab/>
        <w:t>Goals</w:t>
      </w:r>
    </w:p>
    <w:p w14:paraId="6E7ACA23" w14:textId="77777777" w:rsidR="00452E40" w:rsidRDefault="00DB5866" w:rsidP="00EA43E3">
      <w:pPr>
        <w:spacing w:line="240" w:lineRule="auto"/>
        <w:contextualSpacing/>
      </w:pPr>
      <w:r w:rsidRPr="00946147">
        <w:lastRenderedPageBreak/>
        <w:tab/>
        <w:t>2.</w:t>
      </w:r>
      <w:r w:rsidRPr="00946147">
        <w:tab/>
        <w:t>Plans</w:t>
      </w:r>
    </w:p>
    <w:p w14:paraId="45DBC204" w14:textId="77777777" w:rsidR="00452E40" w:rsidRDefault="00DB5866" w:rsidP="00EA43E3">
      <w:pPr>
        <w:spacing w:line="240" w:lineRule="auto"/>
        <w:contextualSpacing/>
      </w:pPr>
      <w:r w:rsidRPr="00946147">
        <w:tab/>
        <w:t>3.</w:t>
      </w:r>
      <w:r w:rsidRPr="00946147">
        <w:tab/>
        <w:t>Accomplishments</w:t>
      </w:r>
    </w:p>
    <w:p w14:paraId="112BE352" w14:textId="40F9AFD8" w:rsidR="00DB5866" w:rsidRPr="00946147" w:rsidRDefault="00DB5866" w:rsidP="00EA43E3">
      <w:pPr>
        <w:spacing w:line="240" w:lineRule="auto"/>
        <w:contextualSpacing/>
      </w:pPr>
      <w:r w:rsidRPr="00946147">
        <w:tab/>
        <w:t>4.</w:t>
      </w:r>
      <w:r w:rsidRPr="00946147">
        <w:tab/>
        <w:t>Evaluation</w:t>
      </w:r>
    </w:p>
    <w:p w14:paraId="6649B772" w14:textId="77777777" w:rsidR="00DB5866" w:rsidRPr="00946147" w:rsidRDefault="00DB5866" w:rsidP="00EA43E3">
      <w:pPr>
        <w:spacing w:line="240" w:lineRule="auto"/>
        <w:contextualSpacing/>
        <w:rPr>
          <w:rFonts w:ascii="Arial" w:hAnsi="Arial" w:cs="Arial"/>
          <w:b/>
          <w:sz w:val="20"/>
          <w:szCs w:val="20"/>
        </w:rPr>
      </w:pPr>
      <w:r w:rsidRPr="00946147">
        <w:rPr>
          <w:rFonts w:ascii="Arial" w:hAnsi="Arial" w:cs="Arial"/>
          <w:sz w:val="20"/>
          <w:szCs w:val="20"/>
        </w:rPr>
        <w:t>D.  Photos should show your progress and be labeled as successful or not, plus reasons.</w:t>
      </w:r>
    </w:p>
    <w:p w14:paraId="2C63462A" w14:textId="77777777" w:rsidR="00DB5866" w:rsidRPr="00946147" w:rsidRDefault="00DB5866" w:rsidP="00EA43E3">
      <w:pPr>
        <w:spacing w:line="240" w:lineRule="auto"/>
        <w:contextualSpacing/>
        <w:rPr>
          <w:rFonts w:ascii="Arial" w:hAnsi="Arial" w:cs="Arial"/>
          <w:sz w:val="20"/>
          <w:szCs w:val="20"/>
        </w:rPr>
      </w:pPr>
      <w:r w:rsidRPr="00946147">
        <w:rPr>
          <w:rFonts w:ascii="Arial" w:hAnsi="Arial" w:cs="Arial"/>
          <w:sz w:val="20"/>
          <w:szCs w:val="20"/>
        </w:rPr>
        <w:t xml:space="preserve">E. Photo Journal/Binder notebook which illustrates achievements. </w:t>
      </w:r>
    </w:p>
    <w:p w14:paraId="77878981" w14:textId="77777777" w:rsidR="00DB5866" w:rsidRPr="00946147" w:rsidRDefault="00DB5866" w:rsidP="00EA43E3">
      <w:pPr>
        <w:spacing w:line="240" w:lineRule="auto"/>
        <w:contextualSpacing/>
        <w:rPr>
          <w:rFonts w:ascii="Arial" w:hAnsi="Arial" w:cs="Arial"/>
          <w:sz w:val="20"/>
          <w:szCs w:val="20"/>
        </w:rPr>
      </w:pPr>
      <w:r w:rsidRPr="00946147">
        <w:rPr>
          <w:rFonts w:ascii="Arial" w:hAnsi="Arial" w:cs="Arial"/>
          <w:sz w:val="20"/>
          <w:szCs w:val="20"/>
        </w:rPr>
        <w:t>F.  Display photo may be up to 5” x 7” in size but not larger than 8” x 10” matted.  This photo will be used for displaying and must be matted.</w:t>
      </w:r>
    </w:p>
    <w:p w14:paraId="25B3084F" w14:textId="165CBE1F" w:rsidR="00DB5866" w:rsidRPr="00946147" w:rsidRDefault="00DB5866" w:rsidP="00EA43E3">
      <w:pPr>
        <w:spacing w:line="240" w:lineRule="auto"/>
        <w:contextualSpacing/>
        <w:rPr>
          <w:rFonts w:ascii="Arial" w:hAnsi="Arial" w:cs="Arial"/>
          <w:sz w:val="20"/>
          <w:szCs w:val="20"/>
        </w:rPr>
      </w:pPr>
      <w:r w:rsidRPr="00946147">
        <w:rPr>
          <w:rFonts w:ascii="Arial" w:hAnsi="Arial" w:cs="Arial"/>
          <w:sz w:val="20"/>
          <w:szCs w:val="20"/>
        </w:rPr>
        <w:t>G.  Project will be evaluated on quality of content in the written statement and completion of e-Record (50 percent) and quality of content in notebook (50 percent).</w:t>
      </w:r>
    </w:p>
    <w:p w14:paraId="06A3CCCD" w14:textId="3422D6E9" w:rsidR="00CF7A2F" w:rsidRDefault="00CF7A2F" w:rsidP="00EA43E3">
      <w:pPr>
        <w:spacing w:line="240" w:lineRule="auto"/>
        <w:rPr>
          <w:rFonts w:ascii="Arial" w:hAnsi="Arial" w:cs="Arial"/>
          <w:bCs/>
          <w:iCs/>
          <w:sz w:val="20"/>
          <w:szCs w:val="20"/>
        </w:rPr>
      </w:pPr>
    </w:p>
    <w:p w14:paraId="6352A95F" w14:textId="77777777" w:rsidR="00CE7DE3" w:rsidRPr="00CE7DE3" w:rsidRDefault="00CE7DE3" w:rsidP="00CE7DE3">
      <w:pPr>
        <w:spacing w:after="0" w:line="240" w:lineRule="auto"/>
        <w:rPr>
          <w:rFonts w:ascii="Arial" w:eastAsia="Times New Roman" w:hAnsi="Arial" w:cs="Arial"/>
          <w:b/>
          <w:bCs/>
          <w:sz w:val="20"/>
          <w:szCs w:val="20"/>
        </w:rPr>
      </w:pPr>
      <w:r w:rsidRPr="00CE7DE3">
        <w:rPr>
          <w:rFonts w:ascii="Arial" w:eastAsia="Times New Roman" w:hAnsi="Arial" w:cs="Arial"/>
          <w:b/>
          <w:bCs/>
          <w:sz w:val="20"/>
          <w:szCs w:val="20"/>
          <w:highlight w:val="yellow"/>
        </w:rPr>
        <w:t>PHOTOGRAPHY—UNIT 7 (DIGITAL IMAGE EDITING)</w:t>
      </w:r>
    </w:p>
    <w:p w14:paraId="75387C06" w14:textId="77777777" w:rsidR="00CE7DE3" w:rsidRPr="00CE7DE3" w:rsidRDefault="00CE7DE3" w:rsidP="00CE7DE3">
      <w:pPr>
        <w:shd w:val="clear" w:color="auto" w:fill="D9E2F3"/>
        <w:spacing w:after="0" w:line="240" w:lineRule="auto"/>
        <w:rPr>
          <w:rFonts w:ascii="Arial" w:eastAsia="Times New Roman" w:hAnsi="Arial" w:cs="Arial"/>
          <w:b/>
          <w:bCs/>
          <w:sz w:val="20"/>
          <w:szCs w:val="20"/>
        </w:rPr>
      </w:pPr>
      <w:r w:rsidRPr="00CE7DE3">
        <w:rPr>
          <w:rFonts w:ascii="Arial" w:eastAsia="Times New Roman" w:hAnsi="Arial" w:cs="Arial"/>
          <w:sz w:val="20"/>
          <w:szCs w:val="20"/>
        </w:rPr>
        <w:t>Note: This unit is for Intermediate and Senior 4-H members who have used advanced photo editing tools, such as Adobe Lightroom (</w:t>
      </w:r>
      <w:r w:rsidRPr="00CE7DE3">
        <w:rPr>
          <w:rFonts w:ascii="Arial" w:eastAsia="Times New Roman" w:hAnsi="Arial" w:cs="Arial"/>
          <w:i/>
          <w:iCs/>
          <w:sz w:val="20"/>
          <w:szCs w:val="20"/>
        </w:rPr>
        <w:t>preferred for this unit</w:t>
      </w:r>
      <w:r w:rsidRPr="00CE7DE3">
        <w:rPr>
          <w:rFonts w:ascii="Arial" w:eastAsia="Times New Roman" w:hAnsi="Arial" w:cs="Arial"/>
          <w:sz w:val="20"/>
          <w:szCs w:val="20"/>
        </w:rPr>
        <w:t xml:space="preserve">), </w:t>
      </w:r>
      <w:proofErr w:type="spellStart"/>
      <w:r w:rsidRPr="00CE7DE3">
        <w:rPr>
          <w:rFonts w:ascii="Arial" w:eastAsia="Times New Roman" w:hAnsi="Arial" w:cs="Arial"/>
          <w:sz w:val="20"/>
          <w:szCs w:val="20"/>
        </w:rPr>
        <w:t>Fotor</w:t>
      </w:r>
      <w:proofErr w:type="spellEnd"/>
      <w:r w:rsidRPr="00CE7DE3">
        <w:rPr>
          <w:rFonts w:ascii="Arial" w:eastAsia="Times New Roman" w:hAnsi="Arial" w:cs="Arial"/>
          <w:sz w:val="20"/>
          <w:szCs w:val="20"/>
        </w:rPr>
        <w:t xml:space="preserve">, Affinity Photo, Artificial Intelligence applications or other photo editing tools, to enhance or edit their project photos. </w:t>
      </w:r>
      <w:r w:rsidRPr="00CE7DE3">
        <w:rPr>
          <w:rFonts w:ascii="Arial" w:eastAsia="Times New Roman" w:hAnsi="Arial" w:cs="Arial"/>
          <w:b/>
          <w:bCs/>
          <w:sz w:val="20"/>
          <w:szCs w:val="20"/>
        </w:rPr>
        <w:t>If photo editing is used in the member’s project, they must be entered in the Digital Image Editing class.</w:t>
      </w:r>
      <w:r w:rsidRPr="00CE7DE3">
        <w:rPr>
          <w:rFonts w:ascii="Arial" w:eastAsia="Times New Roman" w:hAnsi="Arial" w:cs="Arial"/>
          <w:sz w:val="20"/>
          <w:szCs w:val="20"/>
        </w:rPr>
        <w:t xml:space="preserve"> </w:t>
      </w:r>
    </w:p>
    <w:p w14:paraId="12FADC35" w14:textId="77777777" w:rsidR="00CE7DE3" w:rsidRPr="00CE7DE3" w:rsidRDefault="00CE7DE3" w:rsidP="00CE7DE3">
      <w:pPr>
        <w:spacing w:after="0" w:line="240" w:lineRule="auto"/>
        <w:rPr>
          <w:rFonts w:ascii="Arial" w:eastAsia="Times New Roman" w:hAnsi="Arial" w:cs="Arial"/>
          <w:b/>
          <w:bCs/>
          <w:sz w:val="20"/>
          <w:szCs w:val="20"/>
        </w:rPr>
      </w:pPr>
    </w:p>
    <w:p w14:paraId="3CDE91A1" w14:textId="77777777" w:rsidR="00CE7DE3" w:rsidRPr="00CE7DE3" w:rsidRDefault="00CE7DE3" w:rsidP="00CE7DE3">
      <w:pPr>
        <w:spacing w:after="0" w:line="240" w:lineRule="auto"/>
        <w:ind w:left="360" w:hanging="360"/>
        <w:rPr>
          <w:rFonts w:ascii="Arial" w:eastAsia="Times New Roman" w:hAnsi="Arial" w:cs="Arial"/>
          <w:sz w:val="20"/>
          <w:szCs w:val="20"/>
          <w:highlight w:val="yellow"/>
        </w:rPr>
      </w:pPr>
      <w:r w:rsidRPr="00CE7DE3">
        <w:rPr>
          <w:rFonts w:ascii="Arial" w:eastAsia="Times New Roman" w:hAnsi="Arial" w:cs="Arial"/>
          <w:sz w:val="20"/>
          <w:szCs w:val="20"/>
          <w:highlight w:val="yellow"/>
        </w:rPr>
        <w:t xml:space="preserve">Class 918   Digital Image </w:t>
      </w:r>
      <w:proofErr w:type="gramStart"/>
      <w:r w:rsidRPr="00CE7DE3">
        <w:rPr>
          <w:rFonts w:ascii="Arial" w:eastAsia="Times New Roman" w:hAnsi="Arial" w:cs="Arial"/>
          <w:sz w:val="20"/>
          <w:szCs w:val="20"/>
          <w:highlight w:val="yellow"/>
        </w:rPr>
        <w:t>Editing  Unit</w:t>
      </w:r>
      <w:proofErr w:type="gramEnd"/>
      <w:r w:rsidRPr="00CE7DE3">
        <w:rPr>
          <w:rFonts w:ascii="Arial" w:eastAsia="Times New Roman" w:hAnsi="Arial" w:cs="Arial"/>
          <w:sz w:val="20"/>
          <w:szCs w:val="20"/>
          <w:highlight w:val="yellow"/>
        </w:rPr>
        <w:t xml:space="preserve"> 7   Int.</w:t>
      </w:r>
    </w:p>
    <w:p w14:paraId="4185A60E" w14:textId="77777777" w:rsidR="00CE7DE3" w:rsidRPr="00CE7DE3" w:rsidRDefault="00CE7DE3" w:rsidP="00CE7DE3">
      <w:pPr>
        <w:spacing w:after="0" w:line="240" w:lineRule="auto"/>
        <w:ind w:left="360" w:hanging="360"/>
        <w:rPr>
          <w:rFonts w:ascii="Arial" w:eastAsia="Times New Roman" w:hAnsi="Arial" w:cs="Arial"/>
          <w:sz w:val="20"/>
          <w:szCs w:val="20"/>
        </w:rPr>
      </w:pPr>
      <w:r w:rsidRPr="00CE7DE3">
        <w:rPr>
          <w:rFonts w:ascii="Arial" w:eastAsia="Times New Roman" w:hAnsi="Arial" w:cs="Arial"/>
          <w:sz w:val="20"/>
          <w:szCs w:val="20"/>
          <w:highlight w:val="yellow"/>
        </w:rPr>
        <w:t xml:space="preserve">Class 919   Digital Image </w:t>
      </w:r>
      <w:proofErr w:type="gramStart"/>
      <w:r w:rsidRPr="00CE7DE3">
        <w:rPr>
          <w:rFonts w:ascii="Arial" w:eastAsia="Times New Roman" w:hAnsi="Arial" w:cs="Arial"/>
          <w:sz w:val="20"/>
          <w:szCs w:val="20"/>
          <w:highlight w:val="yellow"/>
        </w:rPr>
        <w:t>Editing  Unit</w:t>
      </w:r>
      <w:proofErr w:type="gramEnd"/>
      <w:r w:rsidRPr="00CE7DE3">
        <w:rPr>
          <w:rFonts w:ascii="Arial" w:eastAsia="Times New Roman" w:hAnsi="Arial" w:cs="Arial"/>
          <w:sz w:val="20"/>
          <w:szCs w:val="20"/>
          <w:highlight w:val="yellow"/>
        </w:rPr>
        <w:t xml:space="preserve"> 7   Sr.</w:t>
      </w:r>
    </w:p>
    <w:p w14:paraId="3F403563" w14:textId="77777777" w:rsidR="00CE7DE3" w:rsidRPr="00CE7DE3" w:rsidRDefault="00CE7DE3" w:rsidP="00CE7DE3">
      <w:pPr>
        <w:spacing w:after="0" w:line="240" w:lineRule="auto"/>
        <w:ind w:left="360" w:hanging="360"/>
        <w:rPr>
          <w:rFonts w:ascii="Arial" w:eastAsia="Times New Roman" w:hAnsi="Arial" w:cs="Arial"/>
          <w:sz w:val="20"/>
          <w:szCs w:val="20"/>
        </w:rPr>
      </w:pPr>
    </w:p>
    <w:p w14:paraId="1D4CE9B0" w14:textId="77777777" w:rsidR="00CE7DE3" w:rsidRPr="00CE7DE3" w:rsidRDefault="00CE7DE3" w:rsidP="00CE7DE3">
      <w:pPr>
        <w:spacing w:after="0" w:line="240" w:lineRule="auto"/>
        <w:ind w:left="360" w:hanging="360"/>
        <w:rPr>
          <w:rFonts w:ascii="Arial" w:eastAsia="Times New Roman" w:hAnsi="Arial" w:cs="Arial"/>
          <w:sz w:val="20"/>
          <w:szCs w:val="20"/>
          <w:highlight w:val="yellow"/>
        </w:rPr>
      </w:pPr>
      <w:r w:rsidRPr="00CE7DE3">
        <w:rPr>
          <w:rFonts w:ascii="Arial" w:eastAsia="Times New Roman" w:hAnsi="Arial" w:cs="Arial"/>
          <w:sz w:val="20"/>
          <w:szCs w:val="20"/>
          <w:highlight w:val="yellow"/>
        </w:rPr>
        <w:t>All exhibits will consist of the following:</w:t>
      </w:r>
    </w:p>
    <w:p w14:paraId="2AADCCCC" w14:textId="77777777" w:rsidR="00CE7DE3" w:rsidRPr="00CE7DE3" w:rsidRDefault="00CE7DE3" w:rsidP="004B3909">
      <w:pPr>
        <w:numPr>
          <w:ilvl w:val="0"/>
          <w:numId w:val="93"/>
        </w:numPr>
        <w:spacing w:after="0" w:line="240" w:lineRule="auto"/>
        <w:ind w:left="360" w:hanging="360"/>
        <w:contextualSpacing/>
        <w:rPr>
          <w:rFonts w:ascii="Arial" w:eastAsia="Times New Roman" w:hAnsi="Arial" w:cs="Arial"/>
          <w:sz w:val="20"/>
          <w:szCs w:val="20"/>
          <w:highlight w:val="yellow"/>
        </w:rPr>
      </w:pPr>
      <w:r w:rsidRPr="00CE7DE3">
        <w:rPr>
          <w:rFonts w:ascii="Arial" w:eastAsia="Times New Roman" w:hAnsi="Arial" w:cs="Arial"/>
          <w:sz w:val="20"/>
          <w:szCs w:val="20"/>
          <w:highlight w:val="yellow"/>
        </w:rPr>
        <w:t>Completed Photography Unit 7 e-Record with emphasis on accomplishments in your story. Include photos in the e-Record photo page of you working on your project.</w:t>
      </w:r>
    </w:p>
    <w:p w14:paraId="68966900" w14:textId="77777777" w:rsidR="00CE7DE3" w:rsidRPr="00CE7DE3" w:rsidRDefault="00CE7DE3" w:rsidP="004B3909">
      <w:pPr>
        <w:numPr>
          <w:ilvl w:val="0"/>
          <w:numId w:val="92"/>
        </w:numPr>
        <w:spacing w:after="0" w:line="240" w:lineRule="auto"/>
        <w:contextualSpacing/>
        <w:rPr>
          <w:rFonts w:ascii="Arial" w:eastAsia="Times New Roman" w:hAnsi="Arial" w:cs="Arial"/>
          <w:sz w:val="20"/>
          <w:szCs w:val="20"/>
          <w:highlight w:val="yellow"/>
        </w:rPr>
      </w:pPr>
      <w:r w:rsidRPr="00CE7DE3">
        <w:rPr>
          <w:rFonts w:ascii="Arial" w:eastAsia="Times New Roman" w:hAnsi="Arial" w:cs="Arial"/>
          <w:sz w:val="20"/>
          <w:szCs w:val="20"/>
          <w:highlight w:val="yellow"/>
        </w:rPr>
        <w:t>A “Demo Gallery,” which is your Photo Journal/Binder notebook which illustrates achievements. The Demo Gallery shows the original photo you took alongside the same image that was edited. Your Demo Gallery should include twenty demos, for a total of 40 photos. The skills used in editing your photos should be based on your project goals. Members are not required to complete all techniques, but they must have a total of 20 demos (a pair of unedited and edited photos per page) with a total of 40 photos.</w:t>
      </w:r>
    </w:p>
    <w:p w14:paraId="6D471C5C" w14:textId="77777777" w:rsidR="00CE7DE3" w:rsidRPr="00CE7DE3" w:rsidRDefault="00CE7DE3" w:rsidP="004B3909">
      <w:pPr>
        <w:numPr>
          <w:ilvl w:val="0"/>
          <w:numId w:val="93"/>
        </w:numPr>
        <w:spacing w:after="0" w:line="240" w:lineRule="auto"/>
        <w:ind w:left="360" w:hanging="360"/>
        <w:contextualSpacing/>
        <w:rPr>
          <w:rFonts w:ascii="Arial" w:eastAsia="Times New Roman" w:hAnsi="Arial" w:cs="Arial"/>
          <w:sz w:val="20"/>
          <w:szCs w:val="20"/>
          <w:highlight w:val="yellow"/>
        </w:rPr>
      </w:pPr>
      <w:r w:rsidRPr="00CE7DE3">
        <w:rPr>
          <w:rFonts w:ascii="Arial" w:eastAsia="Times New Roman" w:hAnsi="Arial" w:cs="Arial"/>
          <w:sz w:val="20"/>
          <w:szCs w:val="20"/>
          <w:highlight w:val="yellow"/>
        </w:rPr>
        <w:t xml:space="preserve">A display photo that is a 5” x 7” print with an 8” x 10” matted-only frame. This photo should equally demonstrate your photography and photo editing skills. A copy of the unedited version of this </w:t>
      </w:r>
      <w:proofErr w:type="gramStart"/>
      <w:r w:rsidRPr="00CE7DE3">
        <w:rPr>
          <w:rFonts w:ascii="Arial" w:eastAsia="Times New Roman" w:hAnsi="Arial" w:cs="Arial"/>
          <w:sz w:val="20"/>
          <w:szCs w:val="20"/>
          <w:highlight w:val="yellow"/>
        </w:rPr>
        <w:t>display photo</w:t>
      </w:r>
      <w:proofErr w:type="gramEnd"/>
      <w:r w:rsidRPr="00CE7DE3">
        <w:rPr>
          <w:rFonts w:ascii="Arial" w:eastAsia="Times New Roman" w:hAnsi="Arial" w:cs="Arial"/>
          <w:sz w:val="20"/>
          <w:szCs w:val="20"/>
          <w:highlight w:val="yellow"/>
        </w:rPr>
        <w:t xml:space="preserve"> should also be included in your Journal/Binder.</w:t>
      </w:r>
    </w:p>
    <w:p w14:paraId="5C17DCD2" w14:textId="77777777" w:rsidR="00CE7DE3" w:rsidRPr="00CE7DE3" w:rsidRDefault="00CE7DE3" w:rsidP="004B3909">
      <w:pPr>
        <w:numPr>
          <w:ilvl w:val="0"/>
          <w:numId w:val="93"/>
        </w:numPr>
        <w:spacing w:after="0" w:line="240" w:lineRule="auto"/>
        <w:ind w:left="360" w:hanging="360"/>
        <w:contextualSpacing/>
        <w:rPr>
          <w:rFonts w:ascii="Arial" w:eastAsia="Times New Roman" w:hAnsi="Arial" w:cs="Arial"/>
          <w:sz w:val="20"/>
          <w:szCs w:val="20"/>
          <w:highlight w:val="yellow"/>
        </w:rPr>
      </w:pPr>
      <w:r w:rsidRPr="00CE7DE3">
        <w:rPr>
          <w:rFonts w:ascii="Arial" w:eastAsia="Times New Roman" w:hAnsi="Arial" w:cs="Arial"/>
          <w:sz w:val="20"/>
          <w:szCs w:val="20"/>
          <w:highlight w:val="yellow"/>
        </w:rPr>
        <w:t>Your display photo must be labeled as follows on the back of the matted photo:</w:t>
      </w:r>
    </w:p>
    <w:p w14:paraId="1A7F579B" w14:textId="77777777" w:rsidR="00CE7DE3" w:rsidRPr="00CE7DE3" w:rsidRDefault="00CE7DE3" w:rsidP="004B3909">
      <w:pPr>
        <w:numPr>
          <w:ilvl w:val="1"/>
          <w:numId w:val="93"/>
        </w:numPr>
        <w:spacing w:after="0" w:line="240" w:lineRule="auto"/>
        <w:ind w:hanging="360"/>
        <w:contextualSpacing/>
        <w:rPr>
          <w:rFonts w:ascii="Arial" w:eastAsia="Times New Roman" w:hAnsi="Arial" w:cs="Arial"/>
          <w:sz w:val="20"/>
          <w:szCs w:val="20"/>
          <w:highlight w:val="yellow"/>
        </w:rPr>
      </w:pPr>
      <w:r w:rsidRPr="00CE7DE3">
        <w:rPr>
          <w:rFonts w:ascii="Arial" w:eastAsia="Times New Roman" w:hAnsi="Arial" w:cs="Arial"/>
          <w:sz w:val="20"/>
          <w:szCs w:val="20"/>
          <w:highlight w:val="yellow"/>
        </w:rPr>
        <w:t>Name</w:t>
      </w:r>
    </w:p>
    <w:p w14:paraId="22509DB1" w14:textId="77777777" w:rsidR="00CE7DE3" w:rsidRPr="00CE7DE3" w:rsidRDefault="00CE7DE3" w:rsidP="004B3909">
      <w:pPr>
        <w:numPr>
          <w:ilvl w:val="1"/>
          <w:numId w:val="93"/>
        </w:numPr>
        <w:spacing w:after="0" w:line="240" w:lineRule="auto"/>
        <w:ind w:hanging="360"/>
        <w:contextualSpacing/>
        <w:rPr>
          <w:rFonts w:ascii="Arial" w:eastAsia="Times New Roman" w:hAnsi="Arial" w:cs="Arial"/>
          <w:sz w:val="20"/>
          <w:szCs w:val="20"/>
          <w:highlight w:val="yellow"/>
        </w:rPr>
      </w:pPr>
      <w:r w:rsidRPr="00CE7DE3">
        <w:rPr>
          <w:rFonts w:ascii="Arial" w:eastAsia="Times New Roman" w:hAnsi="Arial" w:cs="Arial"/>
          <w:sz w:val="20"/>
          <w:szCs w:val="20"/>
          <w:highlight w:val="yellow"/>
        </w:rPr>
        <w:t>County</w:t>
      </w:r>
    </w:p>
    <w:p w14:paraId="09BE549D" w14:textId="77777777" w:rsidR="00CE7DE3" w:rsidRPr="00CE7DE3" w:rsidRDefault="00CE7DE3" w:rsidP="004B3909">
      <w:pPr>
        <w:numPr>
          <w:ilvl w:val="1"/>
          <w:numId w:val="93"/>
        </w:numPr>
        <w:spacing w:after="0" w:line="240" w:lineRule="auto"/>
        <w:ind w:hanging="360"/>
        <w:contextualSpacing/>
        <w:rPr>
          <w:rFonts w:ascii="Arial" w:eastAsia="Times New Roman" w:hAnsi="Arial" w:cs="Arial"/>
          <w:sz w:val="20"/>
          <w:szCs w:val="20"/>
          <w:highlight w:val="yellow"/>
        </w:rPr>
      </w:pPr>
      <w:r w:rsidRPr="00CE7DE3">
        <w:rPr>
          <w:rFonts w:ascii="Arial" w:eastAsia="Times New Roman" w:hAnsi="Arial" w:cs="Arial"/>
          <w:sz w:val="20"/>
          <w:szCs w:val="20"/>
          <w:highlight w:val="yellow"/>
        </w:rPr>
        <w:t>Editing Application</w:t>
      </w:r>
    </w:p>
    <w:p w14:paraId="65C0BF2F" w14:textId="77777777" w:rsidR="00CE7DE3" w:rsidRPr="00CE7DE3" w:rsidRDefault="00CE7DE3" w:rsidP="004B3909">
      <w:pPr>
        <w:numPr>
          <w:ilvl w:val="1"/>
          <w:numId w:val="93"/>
        </w:numPr>
        <w:spacing w:after="0" w:line="240" w:lineRule="auto"/>
        <w:ind w:hanging="360"/>
        <w:contextualSpacing/>
        <w:rPr>
          <w:rFonts w:ascii="Arial" w:eastAsia="Times New Roman" w:hAnsi="Arial" w:cs="Arial"/>
          <w:sz w:val="20"/>
          <w:szCs w:val="20"/>
          <w:highlight w:val="yellow"/>
        </w:rPr>
      </w:pPr>
      <w:r w:rsidRPr="00CE7DE3">
        <w:rPr>
          <w:rFonts w:ascii="Arial" w:eastAsia="Times New Roman" w:hAnsi="Arial" w:cs="Arial"/>
          <w:sz w:val="20"/>
          <w:szCs w:val="20"/>
          <w:highlight w:val="yellow"/>
        </w:rPr>
        <w:t xml:space="preserve">Technique Used </w:t>
      </w:r>
    </w:p>
    <w:p w14:paraId="2E735819" w14:textId="77777777" w:rsidR="00CE7DE3" w:rsidRPr="00CE7DE3" w:rsidRDefault="00CE7DE3" w:rsidP="004B3909">
      <w:pPr>
        <w:numPr>
          <w:ilvl w:val="1"/>
          <w:numId w:val="93"/>
        </w:numPr>
        <w:spacing w:after="0" w:line="240" w:lineRule="auto"/>
        <w:ind w:hanging="360"/>
        <w:contextualSpacing/>
        <w:rPr>
          <w:rFonts w:ascii="Arial" w:eastAsia="Times New Roman" w:hAnsi="Arial" w:cs="Arial"/>
          <w:sz w:val="20"/>
          <w:szCs w:val="20"/>
          <w:highlight w:val="yellow"/>
        </w:rPr>
      </w:pPr>
      <w:r w:rsidRPr="00CE7DE3">
        <w:rPr>
          <w:rFonts w:ascii="Arial" w:eastAsia="Times New Roman" w:hAnsi="Arial" w:cs="Arial"/>
          <w:sz w:val="20"/>
          <w:szCs w:val="20"/>
          <w:highlight w:val="yellow"/>
        </w:rPr>
        <w:t>Notes</w:t>
      </w:r>
    </w:p>
    <w:p w14:paraId="1A0791BF" w14:textId="77777777" w:rsidR="00CE7DE3" w:rsidRPr="00CE7DE3" w:rsidRDefault="00CE7DE3" w:rsidP="004B3909">
      <w:pPr>
        <w:numPr>
          <w:ilvl w:val="0"/>
          <w:numId w:val="93"/>
        </w:numPr>
        <w:spacing w:after="0" w:line="240" w:lineRule="auto"/>
        <w:ind w:left="360" w:hanging="360"/>
        <w:contextualSpacing/>
        <w:rPr>
          <w:rFonts w:ascii="Arial" w:eastAsia="Times New Roman" w:hAnsi="Arial" w:cs="Arial"/>
          <w:sz w:val="20"/>
          <w:szCs w:val="20"/>
          <w:highlight w:val="yellow"/>
        </w:rPr>
      </w:pPr>
      <w:r w:rsidRPr="00CE7DE3">
        <w:rPr>
          <w:rFonts w:ascii="Arial" w:eastAsia="Times New Roman" w:hAnsi="Arial" w:cs="Arial"/>
          <w:sz w:val="20"/>
          <w:szCs w:val="20"/>
          <w:highlight w:val="yellow"/>
        </w:rPr>
        <w:t>Unlike past units, you will not be labelling each individual photo, but rather each demo page that includes the two photos used for each activity. In your Photo Journal/Binder, each demo page should list:</w:t>
      </w:r>
    </w:p>
    <w:p w14:paraId="2F6F1DFC" w14:textId="77777777" w:rsidR="00CE7DE3" w:rsidRPr="00CE7DE3" w:rsidRDefault="00CE7DE3" w:rsidP="004B3909">
      <w:pPr>
        <w:numPr>
          <w:ilvl w:val="1"/>
          <w:numId w:val="93"/>
        </w:numPr>
        <w:spacing w:after="0" w:line="240" w:lineRule="auto"/>
        <w:ind w:hanging="360"/>
        <w:contextualSpacing/>
        <w:rPr>
          <w:rFonts w:ascii="Arial" w:eastAsia="Times New Roman" w:hAnsi="Arial" w:cs="Arial"/>
          <w:sz w:val="20"/>
          <w:szCs w:val="20"/>
          <w:highlight w:val="yellow"/>
        </w:rPr>
      </w:pPr>
      <w:r w:rsidRPr="00CE7DE3">
        <w:rPr>
          <w:rFonts w:ascii="Arial" w:eastAsia="Times New Roman" w:hAnsi="Arial" w:cs="Arial"/>
          <w:sz w:val="20"/>
          <w:szCs w:val="20"/>
          <w:highlight w:val="yellow"/>
        </w:rPr>
        <w:t>Editing Application</w:t>
      </w:r>
    </w:p>
    <w:p w14:paraId="54DE1EF8" w14:textId="77777777" w:rsidR="00CE7DE3" w:rsidRPr="00CE7DE3" w:rsidRDefault="00CE7DE3" w:rsidP="004B3909">
      <w:pPr>
        <w:numPr>
          <w:ilvl w:val="1"/>
          <w:numId w:val="93"/>
        </w:numPr>
        <w:spacing w:after="0" w:line="240" w:lineRule="auto"/>
        <w:ind w:hanging="360"/>
        <w:contextualSpacing/>
        <w:rPr>
          <w:rFonts w:ascii="Arial" w:eastAsia="Times New Roman" w:hAnsi="Arial" w:cs="Arial"/>
          <w:sz w:val="20"/>
          <w:szCs w:val="20"/>
          <w:highlight w:val="yellow"/>
        </w:rPr>
      </w:pPr>
      <w:r w:rsidRPr="00CE7DE3">
        <w:rPr>
          <w:rFonts w:ascii="Arial" w:eastAsia="Times New Roman" w:hAnsi="Arial" w:cs="Arial"/>
          <w:sz w:val="20"/>
          <w:szCs w:val="20"/>
          <w:highlight w:val="yellow"/>
        </w:rPr>
        <w:t>Demo Number</w:t>
      </w:r>
    </w:p>
    <w:p w14:paraId="6856E270" w14:textId="77777777" w:rsidR="00CE7DE3" w:rsidRPr="00CE7DE3" w:rsidRDefault="00CE7DE3" w:rsidP="004B3909">
      <w:pPr>
        <w:numPr>
          <w:ilvl w:val="1"/>
          <w:numId w:val="93"/>
        </w:numPr>
        <w:spacing w:after="0" w:line="240" w:lineRule="auto"/>
        <w:ind w:hanging="360"/>
        <w:contextualSpacing/>
        <w:rPr>
          <w:rFonts w:ascii="Arial" w:eastAsia="Times New Roman" w:hAnsi="Arial" w:cs="Arial"/>
          <w:sz w:val="20"/>
          <w:szCs w:val="20"/>
          <w:highlight w:val="yellow"/>
        </w:rPr>
      </w:pPr>
      <w:r w:rsidRPr="00CE7DE3">
        <w:rPr>
          <w:rFonts w:ascii="Arial" w:eastAsia="Times New Roman" w:hAnsi="Arial" w:cs="Arial"/>
          <w:sz w:val="20"/>
          <w:szCs w:val="20"/>
          <w:highlight w:val="yellow"/>
        </w:rPr>
        <w:t>Technique Used</w:t>
      </w:r>
    </w:p>
    <w:p w14:paraId="6839D46D" w14:textId="77777777" w:rsidR="00CE7DE3" w:rsidRPr="00CE7DE3" w:rsidRDefault="00CE7DE3" w:rsidP="004B3909">
      <w:pPr>
        <w:numPr>
          <w:ilvl w:val="1"/>
          <w:numId w:val="93"/>
        </w:numPr>
        <w:spacing w:after="0" w:line="240" w:lineRule="auto"/>
        <w:ind w:hanging="360"/>
        <w:contextualSpacing/>
        <w:rPr>
          <w:rFonts w:ascii="Arial" w:eastAsia="Times New Roman" w:hAnsi="Arial" w:cs="Arial"/>
          <w:sz w:val="20"/>
          <w:szCs w:val="20"/>
          <w:highlight w:val="yellow"/>
        </w:rPr>
      </w:pPr>
      <w:r w:rsidRPr="00CE7DE3">
        <w:rPr>
          <w:rFonts w:ascii="Arial" w:eastAsia="Times New Roman" w:hAnsi="Arial" w:cs="Arial"/>
          <w:sz w:val="20"/>
          <w:szCs w:val="20"/>
          <w:highlight w:val="yellow"/>
        </w:rPr>
        <w:t>Additionally, please note which of the two photos on the page is the original and which is the edited copy. Also, if you used Artificial Intelligence (AI) in any way, you MUST provide a brief explanation of how you used AI to manipulate your image.</w:t>
      </w:r>
    </w:p>
    <w:p w14:paraId="0D4E529B" w14:textId="638A0A4B" w:rsidR="00CE7DE3" w:rsidRPr="00CE7DE3" w:rsidRDefault="00CE7DE3" w:rsidP="00EA43E3">
      <w:pPr>
        <w:spacing w:line="240" w:lineRule="auto"/>
        <w:rPr>
          <w:rFonts w:ascii="Arial" w:hAnsi="Arial" w:cs="Arial"/>
          <w:bCs/>
          <w:iCs/>
          <w:sz w:val="20"/>
          <w:szCs w:val="20"/>
        </w:rPr>
      </w:pPr>
    </w:p>
    <w:p w14:paraId="2BF3E7FD" w14:textId="41B9BEEE" w:rsidR="00CE7DE3" w:rsidRDefault="00CE7DE3" w:rsidP="00EA43E3">
      <w:pPr>
        <w:spacing w:line="240" w:lineRule="auto"/>
        <w:rPr>
          <w:rFonts w:ascii="Arial" w:hAnsi="Arial" w:cs="Arial"/>
          <w:b/>
          <w:i/>
          <w:sz w:val="20"/>
          <w:szCs w:val="20"/>
        </w:rPr>
      </w:pPr>
      <w:r w:rsidRPr="00946147">
        <w:rPr>
          <w:rFonts w:ascii="Arial" w:hAnsi="Arial" w:cs="Arial"/>
          <w:b/>
          <w:i/>
          <w:noProof/>
          <w:sz w:val="20"/>
          <w:szCs w:val="20"/>
        </w:rPr>
        <mc:AlternateContent>
          <mc:Choice Requires="wps">
            <w:drawing>
              <wp:anchor distT="0" distB="0" distL="114300" distR="114300" simplePos="0" relativeHeight="251787263" behindDoc="1" locked="0" layoutInCell="1" allowOverlap="1" wp14:anchorId="79451CC3" wp14:editId="1E37A5A4">
                <wp:simplePos x="0" y="0"/>
                <wp:positionH relativeFrom="margin">
                  <wp:posOffset>-161925</wp:posOffset>
                </wp:positionH>
                <wp:positionV relativeFrom="paragraph">
                  <wp:posOffset>76200</wp:posOffset>
                </wp:positionV>
                <wp:extent cx="6248400" cy="828675"/>
                <wp:effectExtent l="19050" t="19050" r="38100" b="66675"/>
                <wp:wrapNone/>
                <wp:docPr id="33"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828675"/>
                        </a:xfrm>
                        <a:prstGeom prst="rect">
                          <a:avLst/>
                        </a:prstGeom>
                        <a:no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2FE20" id="Rectangle 295" o:spid="_x0000_s1026" style="position:absolute;margin-left:-12.75pt;margin-top:6pt;width:492pt;height:65.25pt;z-index:-2515292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" filled="f" strokecolor="#f2f2f2" strokeweight="3pt">
                <v:shadow on="t" color="#4e6128" opacity=".5" offset="1pt"/>
                <w10:wrap anchorx="margin"/>
              </v:rect>
            </w:pict>
          </mc:Fallback>
        </mc:AlternateContent>
      </w:r>
    </w:p>
    <w:p w14:paraId="675EE1EB" w14:textId="77777777" w:rsidR="00CE7DE3" w:rsidRDefault="00CE7DE3" w:rsidP="00CE7DE3">
      <w:pPr>
        <w:spacing w:line="240" w:lineRule="auto"/>
        <w:jc w:val="center"/>
        <w:rPr>
          <w:rFonts w:ascii="Arial" w:hAnsi="Arial" w:cs="Arial"/>
          <w:sz w:val="20"/>
          <w:szCs w:val="20"/>
        </w:rPr>
      </w:pPr>
      <w:r w:rsidRPr="00946147">
        <w:rPr>
          <w:rFonts w:ascii="Arial" w:hAnsi="Arial" w:cs="Arial"/>
          <w:b/>
          <w:i/>
          <w:sz w:val="20"/>
          <w:szCs w:val="20"/>
        </w:rPr>
        <w:t>COLORADO 4-H PHOTO CONTEST</w:t>
      </w:r>
      <w:r w:rsidRPr="00946147">
        <w:rPr>
          <w:rFonts w:ascii="Arial" w:hAnsi="Arial" w:cs="Arial"/>
          <w:sz w:val="20"/>
          <w:szCs w:val="20"/>
        </w:rPr>
        <w:t>—</w:t>
      </w:r>
    </w:p>
    <w:p w14:paraId="3E0DDC73" w14:textId="77777777" w:rsidR="00CE7DE3" w:rsidRPr="00CE7DE3" w:rsidRDefault="00CE7DE3" w:rsidP="00CE7DE3">
      <w:pPr>
        <w:shd w:val="clear" w:color="auto" w:fill="D9E2F3"/>
        <w:spacing w:after="0" w:line="240" w:lineRule="auto"/>
        <w:contextualSpacing/>
        <w:rPr>
          <w:rFonts w:ascii="Arial" w:eastAsia="Times New Roman" w:hAnsi="Arial" w:cs="Arial"/>
        </w:rPr>
      </w:pPr>
      <w:r w:rsidRPr="00CE7DE3">
        <w:rPr>
          <w:rFonts w:ascii="Arial" w:eastAsia="Times New Roman" w:hAnsi="Arial" w:cs="Arial"/>
        </w:rPr>
        <w:t xml:space="preserve">Open to all 4-H members. Requirements will be in the </w:t>
      </w:r>
      <w:hyperlink r:id="rId21" w:history="1">
        <w:r w:rsidRPr="00CE7DE3">
          <w:rPr>
            <w:rFonts w:ascii="Arial" w:eastAsia="Times New Roman" w:hAnsi="Arial" w:cs="Arial"/>
            <w:color w:val="0563C1"/>
            <w:u w:val="single"/>
          </w:rPr>
          <w:t>Contest Requirements</w:t>
        </w:r>
      </w:hyperlink>
      <w:r w:rsidRPr="00CE7DE3">
        <w:rPr>
          <w:rFonts w:ascii="Arial" w:eastAsia="Times New Roman" w:hAnsi="Arial" w:cs="Arial"/>
        </w:rPr>
        <w:t xml:space="preserve"> document. 4-H members will submit their entries through </w:t>
      </w:r>
      <w:proofErr w:type="spellStart"/>
      <w:r w:rsidRPr="00CE7DE3">
        <w:rPr>
          <w:rFonts w:ascii="Arial" w:eastAsia="Times New Roman" w:hAnsi="Arial" w:cs="Arial"/>
        </w:rPr>
        <w:t>FairEntry</w:t>
      </w:r>
      <w:proofErr w:type="spellEnd"/>
      <w:r w:rsidRPr="00CE7DE3">
        <w:rPr>
          <w:rFonts w:ascii="Arial" w:eastAsia="Times New Roman" w:hAnsi="Arial" w:cs="Arial"/>
        </w:rPr>
        <w:t xml:space="preserve">. </w:t>
      </w:r>
    </w:p>
    <w:p w14:paraId="70A171EA" w14:textId="77777777" w:rsidR="00E207D5" w:rsidRDefault="00E207D5" w:rsidP="00CA3F02">
      <w:pPr>
        <w:tabs>
          <w:tab w:val="left" w:pos="3480"/>
        </w:tabs>
        <w:spacing w:line="240" w:lineRule="auto"/>
        <w:jc w:val="center"/>
        <w:rPr>
          <w:rFonts w:ascii="Arial" w:hAnsi="Arial" w:cs="Arial"/>
          <w:b/>
          <w:bCs/>
          <w:sz w:val="32"/>
          <w:szCs w:val="32"/>
        </w:rPr>
      </w:pPr>
    </w:p>
    <w:p w14:paraId="11F174DC" w14:textId="77777777" w:rsidR="00E207D5" w:rsidRDefault="00E207D5" w:rsidP="00CA3F02">
      <w:pPr>
        <w:tabs>
          <w:tab w:val="left" w:pos="3480"/>
        </w:tabs>
        <w:spacing w:line="240" w:lineRule="auto"/>
        <w:jc w:val="center"/>
        <w:rPr>
          <w:rFonts w:ascii="Arial" w:hAnsi="Arial" w:cs="Arial"/>
          <w:b/>
          <w:bCs/>
          <w:sz w:val="32"/>
          <w:szCs w:val="32"/>
        </w:rPr>
      </w:pPr>
    </w:p>
    <w:p w14:paraId="70D2F955" w14:textId="7FA5AD2C" w:rsidR="00DB5866" w:rsidRPr="00946147" w:rsidRDefault="00946147" w:rsidP="00CA3F02">
      <w:pPr>
        <w:tabs>
          <w:tab w:val="left" w:pos="3480"/>
        </w:tabs>
        <w:spacing w:line="240" w:lineRule="auto"/>
        <w:jc w:val="center"/>
        <w:rPr>
          <w:rFonts w:ascii="Arial" w:hAnsi="Arial" w:cs="Arial"/>
          <w:b/>
          <w:bCs/>
          <w:sz w:val="32"/>
          <w:szCs w:val="32"/>
        </w:rPr>
      </w:pPr>
      <w:r w:rsidRPr="00946147">
        <w:rPr>
          <w:rFonts w:ascii="Arial" w:hAnsi="Arial" w:cs="Arial"/>
          <w:b/>
          <w:bCs/>
          <w:sz w:val="32"/>
          <w:szCs w:val="32"/>
        </w:rPr>
        <w:t>F</w:t>
      </w:r>
      <w:r w:rsidR="00DB5866" w:rsidRPr="00946147">
        <w:rPr>
          <w:rFonts w:ascii="Arial" w:hAnsi="Arial" w:cs="Arial"/>
          <w:b/>
          <w:bCs/>
          <w:sz w:val="32"/>
          <w:szCs w:val="32"/>
        </w:rPr>
        <w:t>ILMMAKING</w:t>
      </w:r>
    </w:p>
    <w:p w14:paraId="68B41CE0" w14:textId="77777777" w:rsidR="00DB5866" w:rsidRPr="00946147" w:rsidRDefault="00DB5866" w:rsidP="00EA43E3">
      <w:pPr>
        <w:spacing w:line="240" w:lineRule="auto"/>
        <w:rPr>
          <w:rFonts w:ascii="Arial" w:hAnsi="Arial" w:cs="Arial"/>
          <w:sz w:val="20"/>
          <w:szCs w:val="20"/>
        </w:rPr>
      </w:pPr>
      <w:r w:rsidRPr="00946147">
        <w:rPr>
          <w:rFonts w:ascii="Arial" w:hAnsi="Arial" w:cs="Arial"/>
          <w:sz w:val="20"/>
          <w:szCs w:val="20"/>
        </w:rPr>
        <w:t>Descriptions of Filmmaking Project Categories:</w:t>
      </w:r>
    </w:p>
    <w:p w14:paraId="60C4A5E6" w14:textId="77777777" w:rsidR="00DB5866" w:rsidRPr="00946147" w:rsidRDefault="00DB5866" w:rsidP="00EA43E3">
      <w:pPr>
        <w:spacing w:line="240" w:lineRule="auto"/>
        <w:rPr>
          <w:rFonts w:ascii="Arial" w:hAnsi="Arial" w:cs="Arial"/>
          <w:sz w:val="20"/>
          <w:szCs w:val="20"/>
        </w:rPr>
      </w:pPr>
      <w:r w:rsidRPr="00946147">
        <w:rPr>
          <w:rFonts w:ascii="Arial" w:hAnsi="Arial" w:cs="Arial"/>
          <w:sz w:val="20"/>
          <w:szCs w:val="20"/>
        </w:rPr>
        <w:t>1. Animation –A film created by techniques that simulate movement from individual images.</w:t>
      </w:r>
    </w:p>
    <w:p w14:paraId="731D514D" w14:textId="77777777" w:rsidR="00DB5866" w:rsidRPr="00946147" w:rsidRDefault="00DB5866" w:rsidP="00EA43E3">
      <w:pPr>
        <w:spacing w:line="240" w:lineRule="auto"/>
        <w:rPr>
          <w:rFonts w:ascii="Arial" w:hAnsi="Arial" w:cs="Arial"/>
          <w:sz w:val="20"/>
          <w:szCs w:val="20"/>
        </w:rPr>
      </w:pPr>
      <w:r w:rsidRPr="00946147">
        <w:rPr>
          <w:rFonts w:ascii="Arial" w:hAnsi="Arial" w:cs="Arial"/>
          <w:sz w:val="20"/>
          <w:szCs w:val="20"/>
        </w:rPr>
        <w:t>2. Narrative – A film which tells a story that you created.  It can be based on fact or fiction.</w:t>
      </w:r>
    </w:p>
    <w:p w14:paraId="46C4F4A1" w14:textId="1BA6CE0D" w:rsidR="00DB5866" w:rsidRPr="00946147" w:rsidRDefault="00DB5866" w:rsidP="00EA43E3">
      <w:pPr>
        <w:spacing w:line="240" w:lineRule="auto"/>
        <w:rPr>
          <w:rFonts w:ascii="Arial" w:hAnsi="Arial" w:cs="Arial"/>
          <w:sz w:val="20"/>
          <w:szCs w:val="20"/>
        </w:rPr>
      </w:pPr>
      <w:r w:rsidRPr="00946147">
        <w:rPr>
          <w:rFonts w:ascii="Arial" w:hAnsi="Arial" w:cs="Arial"/>
          <w:sz w:val="20"/>
          <w:szCs w:val="20"/>
        </w:rPr>
        <w:t>3</w:t>
      </w:r>
      <w:r w:rsidR="0077224C" w:rsidRPr="00946147">
        <w:rPr>
          <w:rFonts w:ascii="Arial" w:hAnsi="Arial" w:cs="Arial"/>
          <w:sz w:val="20"/>
          <w:szCs w:val="20"/>
        </w:rPr>
        <w:t>. Documentary</w:t>
      </w:r>
      <w:r w:rsidRPr="00946147">
        <w:rPr>
          <w:rFonts w:ascii="Arial" w:hAnsi="Arial" w:cs="Arial"/>
          <w:sz w:val="20"/>
          <w:szCs w:val="20"/>
        </w:rPr>
        <w:t>- A film which presents information about a person, event or process.</w:t>
      </w:r>
    </w:p>
    <w:p w14:paraId="0CE98F7F" w14:textId="77777777" w:rsidR="00DB5866" w:rsidRPr="00946147" w:rsidRDefault="00DB5866" w:rsidP="00EA43E3">
      <w:pPr>
        <w:spacing w:line="240" w:lineRule="auto"/>
        <w:rPr>
          <w:rFonts w:ascii="Arial" w:hAnsi="Arial" w:cs="Arial"/>
          <w:sz w:val="20"/>
          <w:szCs w:val="20"/>
        </w:rPr>
      </w:pPr>
      <w:r w:rsidRPr="00946147">
        <w:rPr>
          <w:rFonts w:ascii="Arial" w:hAnsi="Arial" w:cs="Arial"/>
          <w:sz w:val="20"/>
          <w:szCs w:val="20"/>
        </w:rPr>
        <w:t>4. Promotional –This category is for films or public service announcements that are meant to publicize</w:t>
      </w:r>
    </w:p>
    <w:p w14:paraId="7732A7CA" w14:textId="77777777" w:rsidR="00DB5866" w:rsidRPr="00946147" w:rsidRDefault="00DB5866" w:rsidP="00EA43E3">
      <w:pPr>
        <w:spacing w:line="240" w:lineRule="auto"/>
        <w:rPr>
          <w:rFonts w:ascii="Arial" w:hAnsi="Arial" w:cs="Arial"/>
          <w:sz w:val="20"/>
          <w:szCs w:val="20"/>
        </w:rPr>
      </w:pPr>
      <w:r w:rsidRPr="00946147">
        <w:rPr>
          <w:rFonts w:ascii="Arial" w:hAnsi="Arial" w:cs="Arial"/>
          <w:sz w:val="20"/>
          <w:szCs w:val="20"/>
        </w:rPr>
        <w:t>4-H programs or some other cause that you are passionate about.</w:t>
      </w:r>
    </w:p>
    <w:p w14:paraId="6D5BFA79" w14:textId="77777777" w:rsidR="00DB5866" w:rsidRPr="00946147" w:rsidRDefault="00DB5866" w:rsidP="00EA43E3">
      <w:pPr>
        <w:spacing w:line="240" w:lineRule="auto"/>
        <w:rPr>
          <w:rFonts w:ascii="Arial" w:hAnsi="Arial" w:cs="Arial"/>
          <w:sz w:val="20"/>
          <w:szCs w:val="20"/>
        </w:rPr>
      </w:pPr>
      <w:r w:rsidRPr="00946147">
        <w:rPr>
          <w:rFonts w:ascii="Arial" w:hAnsi="Arial" w:cs="Arial"/>
          <w:sz w:val="20"/>
          <w:szCs w:val="20"/>
        </w:rPr>
        <w:t xml:space="preserve">5.  Voices of 4-H History – A historical perspective on 4-H.  May be a narrative, documentary, animation, etc. </w:t>
      </w:r>
    </w:p>
    <w:p w14:paraId="7CA4EB2A" w14:textId="77777777" w:rsidR="00DB5866" w:rsidRPr="00946147" w:rsidRDefault="00DB5866" w:rsidP="00EA43E3">
      <w:pPr>
        <w:spacing w:line="240" w:lineRule="auto"/>
        <w:rPr>
          <w:rFonts w:ascii="Arial" w:hAnsi="Arial" w:cs="Arial"/>
          <w:sz w:val="20"/>
          <w:szCs w:val="20"/>
        </w:rPr>
      </w:pPr>
      <w:r w:rsidRPr="00946147">
        <w:rPr>
          <w:rFonts w:ascii="Arial" w:hAnsi="Arial" w:cs="Arial"/>
          <w:sz w:val="20"/>
          <w:szCs w:val="20"/>
        </w:rPr>
        <w:t xml:space="preserve">6. For all videos a link must be provided to view the video. </w:t>
      </w:r>
    </w:p>
    <w:p w14:paraId="5DDEAA29" w14:textId="77777777" w:rsidR="00DB5866" w:rsidRPr="00946147" w:rsidRDefault="00DB5866" w:rsidP="00EA43E3">
      <w:pPr>
        <w:spacing w:line="240" w:lineRule="auto"/>
        <w:rPr>
          <w:rFonts w:ascii="Arial" w:hAnsi="Arial" w:cs="Arial"/>
          <w:sz w:val="20"/>
          <w:szCs w:val="20"/>
        </w:rPr>
      </w:pPr>
      <w:r w:rsidRPr="00946147">
        <w:rPr>
          <w:rFonts w:ascii="Arial" w:hAnsi="Arial" w:cs="Arial"/>
          <w:sz w:val="20"/>
          <w:szCs w:val="20"/>
        </w:rPr>
        <w:t>All exhibits will consist of the following:</w:t>
      </w:r>
    </w:p>
    <w:p w14:paraId="4232C322" w14:textId="1C604CB7" w:rsidR="00DB5866" w:rsidRPr="00946147" w:rsidRDefault="00DB5866" w:rsidP="00EA43E3">
      <w:pPr>
        <w:spacing w:line="240" w:lineRule="auto"/>
        <w:contextualSpacing/>
        <w:rPr>
          <w:rFonts w:ascii="Arial" w:hAnsi="Arial" w:cs="Arial"/>
          <w:sz w:val="20"/>
          <w:szCs w:val="20"/>
        </w:rPr>
      </w:pPr>
      <w:r w:rsidRPr="00946147">
        <w:rPr>
          <w:rFonts w:ascii="Arial" w:hAnsi="Arial" w:cs="Arial"/>
          <w:sz w:val="20"/>
          <w:szCs w:val="20"/>
        </w:rPr>
        <w:t xml:space="preserve">A. Completed </w:t>
      </w:r>
      <w:r w:rsidR="00C23CDA">
        <w:rPr>
          <w:rFonts w:ascii="Arial" w:hAnsi="Arial" w:cs="Arial"/>
          <w:sz w:val="20"/>
          <w:szCs w:val="20"/>
        </w:rPr>
        <w:t xml:space="preserve">Filmmaking </w:t>
      </w:r>
      <w:r w:rsidRPr="00946147">
        <w:rPr>
          <w:rFonts w:ascii="Arial" w:hAnsi="Arial" w:cs="Arial"/>
          <w:sz w:val="20"/>
          <w:szCs w:val="20"/>
        </w:rPr>
        <w:t>e-Record and binder including story board.</w:t>
      </w:r>
    </w:p>
    <w:p w14:paraId="3074B9D5" w14:textId="77777777" w:rsidR="00DB5866" w:rsidRPr="00946147" w:rsidRDefault="00DB5866" w:rsidP="00EA43E3">
      <w:pPr>
        <w:spacing w:line="240" w:lineRule="auto"/>
        <w:contextualSpacing/>
        <w:rPr>
          <w:rFonts w:ascii="Arial" w:hAnsi="Arial" w:cs="Arial"/>
          <w:sz w:val="20"/>
          <w:szCs w:val="20"/>
        </w:rPr>
      </w:pPr>
      <w:bookmarkStart w:id="74" w:name="_Hlk501452850"/>
      <w:r w:rsidRPr="00946147">
        <w:rPr>
          <w:rFonts w:ascii="Arial" w:hAnsi="Arial" w:cs="Arial"/>
          <w:sz w:val="20"/>
          <w:szCs w:val="20"/>
        </w:rPr>
        <w:t xml:space="preserve">B.  Video must be less than 10 minutes in length.  </w:t>
      </w:r>
    </w:p>
    <w:p w14:paraId="0909E8FD" w14:textId="77777777" w:rsidR="00DB5866" w:rsidRPr="00946147" w:rsidRDefault="00DB5866" w:rsidP="00EA43E3">
      <w:pPr>
        <w:spacing w:line="240" w:lineRule="auto"/>
        <w:contextualSpacing/>
        <w:rPr>
          <w:rFonts w:ascii="Arial" w:hAnsi="Arial" w:cs="Arial"/>
          <w:sz w:val="20"/>
          <w:szCs w:val="20"/>
        </w:rPr>
      </w:pPr>
      <w:r w:rsidRPr="00946147">
        <w:rPr>
          <w:rFonts w:ascii="Arial" w:hAnsi="Arial" w:cs="Arial"/>
          <w:sz w:val="20"/>
          <w:szCs w:val="20"/>
        </w:rPr>
        <w:t xml:space="preserve">C.  Make sure your video </w:t>
      </w:r>
      <w:proofErr w:type="gramStart"/>
      <w:r w:rsidRPr="00946147">
        <w:rPr>
          <w:rFonts w:ascii="Arial" w:hAnsi="Arial" w:cs="Arial"/>
          <w:sz w:val="20"/>
          <w:szCs w:val="20"/>
        </w:rPr>
        <w:t>is in</w:t>
      </w:r>
      <w:proofErr w:type="gramEnd"/>
      <w:r w:rsidRPr="00946147">
        <w:rPr>
          <w:rFonts w:ascii="Arial" w:hAnsi="Arial" w:cs="Arial"/>
          <w:sz w:val="20"/>
          <w:szCs w:val="20"/>
        </w:rPr>
        <w:t xml:space="preserve"> </w:t>
      </w:r>
      <w:proofErr w:type="gramStart"/>
      <w:r w:rsidRPr="00946147">
        <w:rPr>
          <w:rFonts w:ascii="Arial" w:hAnsi="Arial" w:cs="Arial"/>
          <w:sz w:val="20"/>
          <w:szCs w:val="20"/>
        </w:rPr>
        <w:t>good taste</w:t>
      </w:r>
      <w:proofErr w:type="gramEnd"/>
      <w:r w:rsidRPr="00946147">
        <w:rPr>
          <w:rFonts w:ascii="Arial" w:hAnsi="Arial" w:cs="Arial"/>
          <w:sz w:val="20"/>
          <w:szCs w:val="20"/>
        </w:rPr>
        <w:t xml:space="preserve"> (like G and PG ratings).  Videos may be disqualified if deemed to have questionable content.  The 4-H </w:t>
      </w:r>
      <w:r w:rsidRPr="00412C05">
        <w:rPr>
          <w:rFonts w:ascii="Arial" w:hAnsi="Arial" w:cs="Arial"/>
          <w:sz w:val="20"/>
          <w:szCs w:val="20"/>
        </w:rPr>
        <w:t>Code of Conduct must be followed.</w:t>
      </w:r>
    </w:p>
    <w:p w14:paraId="5C3BE5C2" w14:textId="77777777" w:rsidR="00DB5866" w:rsidRPr="00946147" w:rsidRDefault="00DB5866" w:rsidP="00EA43E3">
      <w:pPr>
        <w:spacing w:line="240" w:lineRule="auto"/>
        <w:contextualSpacing/>
        <w:rPr>
          <w:rFonts w:ascii="Arial" w:hAnsi="Arial" w:cs="Arial"/>
          <w:sz w:val="20"/>
          <w:szCs w:val="20"/>
        </w:rPr>
      </w:pPr>
      <w:r w:rsidRPr="00946147">
        <w:rPr>
          <w:rFonts w:ascii="Arial" w:hAnsi="Arial" w:cs="Arial"/>
          <w:sz w:val="20"/>
          <w:szCs w:val="20"/>
        </w:rPr>
        <w:t xml:space="preserve">E.  </w:t>
      </w:r>
      <w:r w:rsidRPr="00946147">
        <w:rPr>
          <w:rFonts w:ascii="Arial" w:hAnsi="Arial" w:cs="Arial"/>
          <w:b/>
          <w:sz w:val="20"/>
          <w:szCs w:val="20"/>
          <w:u w:val="single"/>
        </w:rPr>
        <w:t xml:space="preserve">A link must be provided to view the video.  </w:t>
      </w:r>
      <w:r w:rsidRPr="00946147">
        <w:rPr>
          <w:rFonts w:ascii="Arial" w:hAnsi="Arial" w:cs="Arial"/>
          <w:sz w:val="20"/>
          <w:szCs w:val="20"/>
        </w:rPr>
        <w:t>Members must supply the following information:</w:t>
      </w:r>
    </w:p>
    <w:p w14:paraId="00EA37FF" w14:textId="77777777" w:rsidR="00DB5866" w:rsidRPr="00946147" w:rsidRDefault="00DB5866" w:rsidP="00EA43E3">
      <w:pPr>
        <w:pStyle w:val="NoSpacing"/>
        <w:contextualSpacing/>
      </w:pPr>
      <w:r w:rsidRPr="00946147">
        <w:tab/>
        <w:t>1.</w:t>
      </w:r>
      <w:r w:rsidRPr="00946147">
        <w:tab/>
        <w:t>Name</w:t>
      </w:r>
    </w:p>
    <w:p w14:paraId="3472D00F" w14:textId="77777777" w:rsidR="00DB5866" w:rsidRPr="00946147" w:rsidRDefault="00DB5866" w:rsidP="00EA43E3">
      <w:pPr>
        <w:pStyle w:val="NoSpacing"/>
        <w:contextualSpacing/>
      </w:pPr>
      <w:r w:rsidRPr="00946147">
        <w:tab/>
        <w:t>2.</w:t>
      </w:r>
      <w:r w:rsidRPr="00946147">
        <w:tab/>
        <w:t>County</w:t>
      </w:r>
    </w:p>
    <w:p w14:paraId="33A49F8D" w14:textId="77777777" w:rsidR="00DB5866" w:rsidRPr="00946147" w:rsidRDefault="00DB5866" w:rsidP="00EA43E3">
      <w:pPr>
        <w:pStyle w:val="NoSpacing"/>
        <w:contextualSpacing/>
      </w:pPr>
      <w:r w:rsidRPr="00946147">
        <w:tab/>
        <w:t>3.</w:t>
      </w:r>
      <w:r w:rsidRPr="00946147">
        <w:tab/>
        <w:t>Title</w:t>
      </w:r>
    </w:p>
    <w:p w14:paraId="4D89A9DE" w14:textId="77777777" w:rsidR="00DB5866" w:rsidRPr="00946147" w:rsidRDefault="00DB5866" w:rsidP="00EA43E3">
      <w:pPr>
        <w:pStyle w:val="NoSpacing"/>
        <w:contextualSpacing/>
      </w:pPr>
      <w:r w:rsidRPr="00946147">
        <w:tab/>
        <w:t>4.</w:t>
      </w:r>
      <w:r w:rsidRPr="00946147">
        <w:tab/>
        <w:t xml:space="preserve">Class </w:t>
      </w:r>
    </w:p>
    <w:p w14:paraId="35469057" w14:textId="77777777" w:rsidR="00DB5866" w:rsidRPr="00946147" w:rsidRDefault="00DB5866" w:rsidP="00EA43E3">
      <w:pPr>
        <w:pStyle w:val="NoSpacing"/>
        <w:contextualSpacing/>
      </w:pPr>
      <w:r w:rsidRPr="00946147">
        <w:tab/>
        <w:t>5</w:t>
      </w:r>
      <w:proofErr w:type="gramStart"/>
      <w:r w:rsidRPr="00946147">
        <w:t xml:space="preserve">.  </w:t>
      </w:r>
      <w:r w:rsidRPr="00946147">
        <w:tab/>
      </w:r>
      <w:proofErr w:type="gramEnd"/>
      <w:r w:rsidRPr="00946147">
        <w:t>4-H Age</w:t>
      </w:r>
    </w:p>
    <w:p w14:paraId="6F1C1DF0" w14:textId="77777777" w:rsidR="00DB5866" w:rsidRPr="00946147" w:rsidRDefault="00DB5866" w:rsidP="00EA43E3">
      <w:pPr>
        <w:pStyle w:val="NoSpacing"/>
        <w:contextualSpacing/>
      </w:pPr>
      <w:r w:rsidRPr="00946147">
        <w:tab/>
        <w:t>6</w:t>
      </w:r>
      <w:proofErr w:type="gramStart"/>
      <w:r w:rsidRPr="00946147">
        <w:t xml:space="preserve">.   </w:t>
      </w:r>
      <w:r w:rsidRPr="00946147">
        <w:tab/>
        <w:t>Short</w:t>
      </w:r>
      <w:proofErr w:type="gramEnd"/>
      <w:r w:rsidRPr="00946147">
        <w:t xml:space="preserve"> Description </w:t>
      </w:r>
    </w:p>
    <w:p w14:paraId="24B57334" w14:textId="77777777" w:rsidR="00DB5866" w:rsidRPr="00946147" w:rsidRDefault="00DB5866" w:rsidP="00EA43E3">
      <w:pPr>
        <w:pStyle w:val="NoSpacing"/>
        <w:contextualSpacing/>
      </w:pPr>
    </w:p>
    <w:bookmarkEnd w:id="74"/>
    <w:p w14:paraId="601164D6" w14:textId="29B6C0F1" w:rsidR="00DB5866" w:rsidRDefault="00DB5866" w:rsidP="00EA43E3">
      <w:pPr>
        <w:spacing w:line="240" w:lineRule="auto"/>
        <w:contextualSpacing/>
        <w:rPr>
          <w:rFonts w:ascii="Arial" w:hAnsi="Arial" w:cs="Arial"/>
          <w:sz w:val="20"/>
          <w:szCs w:val="20"/>
        </w:rPr>
      </w:pPr>
      <w:r w:rsidRPr="00946147">
        <w:rPr>
          <w:rFonts w:ascii="Arial" w:hAnsi="Arial" w:cs="Arial"/>
          <w:sz w:val="20"/>
          <w:szCs w:val="20"/>
        </w:rPr>
        <w:t>F.  Project will be evaluated on the quality of the information completed in the e-Record (25 percent) and quality of the exhibit (75 percent).</w:t>
      </w:r>
    </w:p>
    <w:p w14:paraId="6314955F" w14:textId="77777777" w:rsidR="00E327DB" w:rsidRPr="00946147" w:rsidRDefault="00E327DB" w:rsidP="00EA43E3">
      <w:pPr>
        <w:spacing w:line="240" w:lineRule="auto"/>
        <w:contextualSpacing/>
        <w:rPr>
          <w:rFonts w:ascii="Arial" w:hAnsi="Arial" w:cs="Arial"/>
          <w:sz w:val="20"/>
          <w:szCs w:val="20"/>
        </w:rPr>
      </w:pPr>
    </w:p>
    <w:p w14:paraId="16564282" w14:textId="325E0EF0" w:rsidR="00DB5866" w:rsidRPr="00946147" w:rsidRDefault="00DB5866" w:rsidP="00EA43E3">
      <w:pPr>
        <w:spacing w:line="240" w:lineRule="auto"/>
        <w:rPr>
          <w:rFonts w:ascii="Arial" w:hAnsi="Arial" w:cs="Arial"/>
          <w:b/>
          <w:sz w:val="20"/>
          <w:szCs w:val="20"/>
        </w:rPr>
      </w:pPr>
      <w:r w:rsidRPr="00946147">
        <w:rPr>
          <w:rFonts w:ascii="Arial" w:hAnsi="Arial" w:cs="Arial"/>
          <w:b/>
          <w:sz w:val="20"/>
          <w:szCs w:val="20"/>
        </w:rPr>
        <w:t>Animation</w:t>
      </w:r>
    </w:p>
    <w:p w14:paraId="064223C3" w14:textId="58A199E0" w:rsidR="00DB5866" w:rsidRPr="00946147" w:rsidRDefault="00DB5866" w:rsidP="00EA43E3">
      <w:pPr>
        <w:spacing w:line="240" w:lineRule="auto"/>
        <w:rPr>
          <w:rFonts w:ascii="Arial" w:hAnsi="Arial" w:cs="Arial"/>
          <w:sz w:val="20"/>
          <w:szCs w:val="20"/>
        </w:rPr>
      </w:pPr>
      <w:r w:rsidRPr="00946147">
        <w:rPr>
          <w:rFonts w:ascii="Arial" w:hAnsi="Arial" w:cs="Arial"/>
          <w:sz w:val="20"/>
          <w:szCs w:val="20"/>
        </w:rPr>
        <w:t xml:space="preserve">Class </w:t>
      </w:r>
      <w:r w:rsidR="00290D69">
        <w:rPr>
          <w:rFonts w:ascii="Arial" w:hAnsi="Arial" w:cs="Arial"/>
          <w:sz w:val="20"/>
          <w:szCs w:val="20"/>
        </w:rPr>
        <w:t>5</w:t>
      </w:r>
      <w:r w:rsidRPr="00946147">
        <w:rPr>
          <w:rFonts w:ascii="Arial" w:hAnsi="Arial" w:cs="Arial"/>
          <w:sz w:val="20"/>
          <w:szCs w:val="20"/>
        </w:rPr>
        <w:t>01</w:t>
      </w:r>
      <w:r w:rsidRPr="00946147">
        <w:rPr>
          <w:rFonts w:ascii="Arial" w:hAnsi="Arial" w:cs="Arial"/>
          <w:sz w:val="20"/>
          <w:szCs w:val="20"/>
        </w:rPr>
        <w:tab/>
        <w:t>Animation</w:t>
      </w:r>
      <w:r w:rsidRPr="00946147">
        <w:rPr>
          <w:rFonts w:ascii="Arial" w:hAnsi="Arial" w:cs="Arial"/>
          <w:sz w:val="20"/>
          <w:szCs w:val="20"/>
        </w:rPr>
        <w:tab/>
      </w:r>
      <w:r w:rsidRPr="00946147">
        <w:rPr>
          <w:rFonts w:ascii="Arial" w:hAnsi="Arial" w:cs="Arial"/>
          <w:sz w:val="20"/>
          <w:szCs w:val="20"/>
        </w:rPr>
        <w:tab/>
        <w:t>Jr.</w:t>
      </w:r>
    </w:p>
    <w:p w14:paraId="32629B99" w14:textId="45FDD67D" w:rsidR="00DB5866" w:rsidRPr="00946147" w:rsidRDefault="00DB5866" w:rsidP="00EA43E3">
      <w:pPr>
        <w:spacing w:line="240" w:lineRule="auto"/>
        <w:rPr>
          <w:rFonts w:ascii="Arial" w:hAnsi="Arial" w:cs="Arial"/>
          <w:b/>
          <w:sz w:val="20"/>
          <w:szCs w:val="20"/>
        </w:rPr>
      </w:pPr>
      <w:r w:rsidRPr="00946147">
        <w:rPr>
          <w:rFonts w:ascii="Arial" w:hAnsi="Arial" w:cs="Arial"/>
          <w:sz w:val="20"/>
          <w:szCs w:val="20"/>
        </w:rPr>
        <w:t xml:space="preserve">Class </w:t>
      </w:r>
      <w:r w:rsidR="00290D69">
        <w:rPr>
          <w:rFonts w:ascii="Arial" w:hAnsi="Arial" w:cs="Arial"/>
          <w:sz w:val="20"/>
          <w:szCs w:val="20"/>
        </w:rPr>
        <w:t>5</w:t>
      </w:r>
      <w:r w:rsidRPr="00946147">
        <w:rPr>
          <w:rFonts w:ascii="Arial" w:hAnsi="Arial" w:cs="Arial"/>
          <w:sz w:val="20"/>
          <w:szCs w:val="20"/>
        </w:rPr>
        <w:t>02</w:t>
      </w:r>
      <w:r w:rsidRPr="00946147">
        <w:rPr>
          <w:rFonts w:ascii="Arial" w:hAnsi="Arial" w:cs="Arial"/>
          <w:sz w:val="20"/>
          <w:szCs w:val="20"/>
        </w:rPr>
        <w:tab/>
        <w:t>Animation</w:t>
      </w:r>
      <w:r w:rsidRPr="00946147">
        <w:rPr>
          <w:rFonts w:ascii="Arial" w:hAnsi="Arial" w:cs="Arial"/>
          <w:sz w:val="20"/>
          <w:szCs w:val="20"/>
        </w:rPr>
        <w:tab/>
      </w:r>
      <w:r w:rsidRPr="00946147">
        <w:rPr>
          <w:rFonts w:ascii="Arial" w:hAnsi="Arial" w:cs="Arial"/>
          <w:sz w:val="20"/>
          <w:szCs w:val="20"/>
        </w:rPr>
        <w:tab/>
        <w:t>Int.</w:t>
      </w:r>
    </w:p>
    <w:p w14:paraId="0BF8196C" w14:textId="1E9D0E31" w:rsidR="00DB5866" w:rsidRPr="00946147" w:rsidRDefault="00DB5866" w:rsidP="00EA43E3">
      <w:pPr>
        <w:spacing w:line="240" w:lineRule="auto"/>
        <w:rPr>
          <w:rFonts w:ascii="Arial" w:hAnsi="Arial" w:cs="Arial"/>
          <w:b/>
          <w:sz w:val="20"/>
          <w:szCs w:val="20"/>
        </w:rPr>
      </w:pPr>
      <w:r w:rsidRPr="00946147">
        <w:rPr>
          <w:rFonts w:ascii="Arial" w:hAnsi="Arial" w:cs="Arial"/>
          <w:sz w:val="20"/>
          <w:szCs w:val="20"/>
        </w:rPr>
        <w:t xml:space="preserve">Class </w:t>
      </w:r>
      <w:r w:rsidR="00290D69">
        <w:rPr>
          <w:rFonts w:ascii="Arial" w:hAnsi="Arial" w:cs="Arial"/>
          <w:sz w:val="20"/>
          <w:szCs w:val="20"/>
        </w:rPr>
        <w:t>5</w:t>
      </w:r>
      <w:r w:rsidRPr="00946147">
        <w:rPr>
          <w:rFonts w:ascii="Arial" w:hAnsi="Arial" w:cs="Arial"/>
          <w:sz w:val="20"/>
          <w:szCs w:val="20"/>
        </w:rPr>
        <w:t>03</w:t>
      </w:r>
      <w:r w:rsidRPr="00946147">
        <w:rPr>
          <w:rFonts w:ascii="Arial" w:hAnsi="Arial" w:cs="Arial"/>
          <w:sz w:val="20"/>
          <w:szCs w:val="20"/>
        </w:rPr>
        <w:tab/>
        <w:t>Animation</w:t>
      </w:r>
      <w:r w:rsidRPr="00946147">
        <w:rPr>
          <w:rFonts w:ascii="Arial" w:hAnsi="Arial" w:cs="Arial"/>
          <w:sz w:val="20"/>
          <w:szCs w:val="20"/>
        </w:rPr>
        <w:tab/>
      </w:r>
      <w:r w:rsidRPr="00946147">
        <w:rPr>
          <w:rFonts w:ascii="Arial" w:hAnsi="Arial" w:cs="Arial"/>
          <w:sz w:val="20"/>
          <w:szCs w:val="20"/>
        </w:rPr>
        <w:tab/>
        <w:t>Sr.</w:t>
      </w:r>
    </w:p>
    <w:p w14:paraId="47F3F9BC" w14:textId="77777777" w:rsidR="00DB5866" w:rsidRPr="00946147" w:rsidRDefault="00DB5866" w:rsidP="00EA43E3">
      <w:pPr>
        <w:spacing w:line="240" w:lineRule="auto"/>
        <w:rPr>
          <w:rFonts w:ascii="Arial" w:hAnsi="Arial" w:cs="Arial"/>
          <w:b/>
          <w:sz w:val="20"/>
          <w:szCs w:val="20"/>
        </w:rPr>
      </w:pPr>
      <w:r w:rsidRPr="00946147">
        <w:rPr>
          <w:rFonts w:ascii="Arial" w:hAnsi="Arial" w:cs="Arial"/>
          <w:b/>
          <w:sz w:val="20"/>
          <w:szCs w:val="20"/>
        </w:rPr>
        <w:t>Narrative</w:t>
      </w:r>
    </w:p>
    <w:p w14:paraId="75C06F4B" w14:textId="57FE12E3" w:rsidR="00DB5866" w:rsidRPr="00946147" w:rsidRDefault="00DB5866" w:rsidP="00EA43E3">
      <w:pPr>
        <w:spacing w:line="240" w:lineRule="auto"/>
        <w:rPr>
          <w:rFonts w:ascii="Arial" w:hAnsi="Arial" w:cs="Arial"/>
          <w:sz w:val="20"/>
          <w:szCs w:val="20"/>
        </w:rPr>
      </w:pPr>
      <w:r w:rsidRPr="00946147">
        <w:rPr>
          <w:rFonts w:ascii="Arial" w:hAnsi="Arial" w:cs="Arial"/>
          <w:sz w:val="20"/>
          <w:szCs w:val="20"/>
        </w:rPr>
        <w:t xml:space="preserve">Class </w:t>
      </w:r>
      <w:r w:rsidR="00290D69">
        <w:rPr>
          <w:rFonts w:ascii="Arial" w:hAnsi="Arial" w:cs="Arial"/>
          <w:sz w:val="20"/>
          <w:szCs w:val="20"/>
        </w:rPr>
        <w:t>50</w:t>
      </w:r>
      <w:r w:rsidRPr="00946147">
        <w:rPr>
          <w:rFonts w:ascii="Arial" w:hAnsi="Arial" w:cs="Arial"/>
          <w:sz w:val="20"/>
          <w:szCs w:val="20"/>
        </w:rPr>
        <w:t>4</w:t>
      </w:r>
      <w:r w:rsidRPr="00946147">
        <w:rPr>
          <w:rFonts w:ascii="Arial" w:hAnsi="Arial" w:cs="Arial"/>
          <w:sz w:val="20"/>
          <w:szCs w:val="20"/>
        </w:rPr>
        <w:tab/>
        <w:t>Narrative</w:t>
      </w:r>
      <w:r w:rsidRPr="00946147">
        <w:rPr>
          <w:rFonts w:ascii="Arial" w:hAnsi="Arial" w:cs="Arial"/>
          <w:sz w:val="20"/>
          <w:szCs w:val="20"/>
        </w:rPr>
        <w:tab/>
      </w:r>
      <w:r w:rsidRPr="00946147">
        <w:rPr>
          <w:rFonts w:ascii="Arial" w:hAnsi="Arial" w:cs="Arial"/>
          <w:sz w:val="20"/>
          <w:szCs w:val="20"/>
        </w:rPr>
        <w:tab/>
        <w:t>Jr.</w:t>
      </w:r>
    </w:p>
    <w:p w14:paraId="727A93D1" w14:textId="3BADB44F" w:rsidR="00DB5866" w:rsidRPr="00946147" w:rsidRDefault="00DB5866" w:rsidP="00EA43E3">
      <w:pPr>
        <w:spacing w:line="240" w:lineRule="auto"/>
        <w:rPr>
          <w:rFonts w:ascii="Arial" w:hAnsi="Arial" w:cs="Arial"/>
          <w:sz w:val="20"/>
          <w:szCs w:val="20"/>
        </w:rPr>
      </w:pPr>
      <w:r w:rsidRPr="00946147">
        <w:rPr>
          <w:rFonts w:ascii="Arial" w:hAnsi="Arial" w:cs="Arial"/>
          <w:sz w:val="20"/>
          <w:szCs w:val="20"/>
        </w:rPr>
        <w:t xml:space="preserve">Class </w:t>
      </w:r>
      <w:r w:rsidR="00290D69">
        <w:rPr>
          <w:rFonts w:ascii="Arial" w:hAnsi="Arial" w:cs="Arial"/>
          <w:sz w:val="20"/>
          <w:szCs w:val="20"/>
        </w:rPr>
        <w:t>5</w:t>
      </w:r>
      <w:r w:rsidRPr="00946147">
        <w:rPr>
          <w:rFonts w:ascii="Arial" w:hAnsi="Arial" w:cs="Arial"/>
          <w:sz w:val="20"/>
          <w:szCs w:val="20"/>
        </w:rPr>
        <w:t>05</w:t>
      </w:r>
      <w:r w:rsidRPr="00946147">
        <w:rPr>
          <w:rFonts w:ascii="Arial" w:hAnsi="Arial" w:cs="Arial"/>
          <w:sz w:val="20"/>
          <w:szCs w:val="20"/>
        </w:rPr>
        <w:tab/>
        <w:t>Narrative</w:t>
      </w:r>
      <w:r w:rsidRPr="00946147">
        <w:rPr>
          <w:rFonts w:ascii="Arial" w:hAnsi="Arial" w:cs="Arial"/>
          <w:sz w:val="20"/>
          <w:szCs w:val="20"/>
        </w:rPr>
        <w:tab/>
      </w:r>
      <w:r w:rsidRPr="00946147">
        <w:rPr>
          <w:rFonts w:ascii="Arial" w:hAnsi="Arial" w:cs="Arial"/>
          <w:sz w:val="20"/>
          <w:szCs w:val="20"/>
        </w:rPr>
        <w:tab/>
        <w:t>Int.</w:t>
      </w:r>
    </w:p>
    <w:p w14:paraId="6385B7A1" w14:textId="4599071C" w:rsidR="00DB5866" w:rsidRPr="00946147" w:rsidRDefault="00DB5866" w:rsidP="00EA43E3">
      <w:pPr>
        <w:spacing w:line="240" w:lineRule="auto"/>
        <w:rPr>
          <w:rFonts w:ascii="Arial" w:hAnsi="Arial" w:cs="Arial"/>
          <w:sz w:val="20"/>
          <w:szCs w:val="20"/>
        </w:rPr>
      </w:pPr>
      <w:r w:rsidRPr="00946147">
        <w:rPr>
          <w:rFonts w:ascii="Arial" w:hAnsi="Arial" w:cs="Arial"/>
          <w:sz w:val="20"/>
          <w:szCs w:val="20"/>
        </w:rPr>
        <w:t xml:space="preserve">Class </w:t>
      </w:r>
      <w:r w:rsidR="00290D69">
        <w:rPr>
          <w:rFonts w:ascii="Arial" w:hAnsi="Arial" w:cs="Arial"/>
          <w:sz w:val="20"/>
          <w:szCs w:val="20"/>
        </w:rPr>
        <w:t>5</w:t>
      </w:r>
      <w:r w:rsidRPr="00946147">
        <w:rPr>
          <w:rFonts w:ascii="Arial" w:hAnsi="Arial" w:cs="Arial"/>
          <w:sz w:val="20"/>
          <w:szCs w:val="20"/>
        </w:rPr>
        <w:t>06</w:t>
      </w:r>
      <w:r w:rsidRPr="00946147">
        <w:rPr>
          <w:rFonts w:ascii="Arial" w:hAnsi="Arial" w:cs="Arial"/>
          <w:sz w:val="20"/>
          <w:szCs w:val="20"/>
        </w:rPr>
        <w:tab/>
        <w:t>Narrative</w:t>
      </w:r>
      <w:r w:rsidRPr="00946147">
        <w:rPr>
          <w:rFonts w:ascii="Arial" w:hAnsi="Arial" w:cs="Arial"/>
          <w:sz w:val="20"/>
          <w:szCs w:val="20"/>
        </w:rPr>
        <w:tab/>
      </w:r>
      <w:r w:rsidRPr="00946147">
        <w:rPr>
          <w:rFonts w:ascii="Arial" w:hAnsi="Arial" w:cs="Arial"/>
          <w:sz w:val="20"/>
          <w:szCs w:val="20"/>
        </w:rPr>
        <w:tab/>
        <w:t>Sr.</w:t>
      </w:r>
    </w:p>
    <w:p w14:paraId="1BE27B53" w14:textId="77777777" w:rsidR="00DB5866" w:rsidRPr="00946147" w:rsidRDefault="00DB5866" w:rsidP="00EA43E3">
      <w:pPr>
        <w:spacing w:line="240" w:lineRule="auto"/>
        <w:rPr>
          <w:rFonts w:ascii="Arial" w:hAnsi="Arial" w:cs="Arial"/>
          <w:b/>
          <w:sz w:val="20"/>
          <w:szCs w:val="20"/>
        </w:rPr>
      </w:pPr>
      <w:r w:rsidRPr="00946147">
        <w:rPr>
          <w:rFonts w:ascii="Arial" w:hAnsi="Arial" w:cs="Arial"/>
          <w:b/>
          <w:sz w:val="20"/>
          <w:szCs w:val="20"/>
        </w:rPr>
        <w:t>Documentary</w:t>
      </w:r>
    </w:p>
    <w:p w14:paraId="5AA1DED7" w14:textId="2DDBEBDC" w:rsidR="00DB5866" w:rsidRPr="00946147" w:rsidRDefault="00DB5866" w:rsidP="00EA43E3">
      <w:pPr>
        <w:spacing w:line="240" w:lineRule="auto"/>
        <w:rPr>
          <w:rFonts w:ascii="Arial" w:hAnsi="Arial" w:cs="Arial"/>
          <w:sz w:val="20"/>
          <w:szCs w:val="20"/>
        </w:rPr>
      </w:pPr>
      <w:r w:rsidRPr="00946147">
        <w:rPr>
          <w:rFonts w:ascii="Arial" w:hAnsi="Arial" w:cs="Arial"/>
          <w:sz w:val="20"/>
          <w:szCs w:val="20"/>
        </w:rPr>
        <w:t xml:space="preserve">Class </w:t>
      </w:r>
      <w:r w:rsidR="00290D69">
        <w:rPr>
          <w:rFonts w:ascii="Arial" w:hAnsi="Arial" w:cs="Arial"/>
          <w:sz w:val="20"/>
          <w:szCs w:val="20"/>
        </w:rPr>
        <w:t>5</w:t>
      </w:r>
      <w:r w:rsidRPr="00946147">
        <w:rPr>
          <w:rFonts w:ascii="Arial" w:hAnsi="Arial" w:cs="Arial"/>
          <w:sz w:val="20"/>
          <w:szCs w:val="20"/>
        </w:rPr>
        <w:t>07</w:t>
      </w:r>
      <w:r w:rsidRPr="00946147">
        <w:rPr>
          <w:rFonts w:ascii="Arial" w:hAnsi="Arial" w:cs="Arial"/>
          <w:sz w:val="20"/>
          <w:szCs w:val="20"/>
        </w:rPr>
        <w:tab/>
        <w:t>Documentary</w:t>
      </w:r>
      <w:r w:rsidRPr="00946147">
        <w:rPr>
          <w:rFonts w:ascii="Arial" w:hAnsi="Arial" w:cs="Arial"/>
          <w:sz w:val="20"/>
          <w:szCs w:val="20"/>
        </w:rPr>
        <w:tab/>
      </w:r>
      <w:r w:rsidRPr="00946147">
        <w:rPr>
          <w:rFonts w:ascii="Arial" w:hAnsi="Arial" w:cs="Arial"/>
          <w:sz w:val="20"/>
          <w:szCs w:val="20"/>
        </w:rPr>
        <w:tab/>
        <w:t>Jr.</w:t>
      </w:r>
    </w:p>
    <w:p w14:paraId="0EEEC715" w14:textId="463BD658" w:rsidR="00DB5866" w:rsidRPr="00946147" w:rsidRDefault="00DB5866" w:rsidP="00EA43E3">
      <w:pPr>
        <w:spacing w:line="240" w:lineRule="auto"/>
        <w:rPr>
          <w:rFonts w:ascii="Arial" w:hAnsi="Arial" w:cs="Arial"/>
          <w:sz w:val="20"/>
          <w:szCs w:val="20"/>
        </w:rPr>
      </w:pPr>
      <w:r w:rsidRPr="00946147">
        <w:rPr>
          <w:rFonts w:ascii="Arial" w:hAnsi="Arial" w:cs="Arial"/>
          <w:sz w:val="20"/>
          <w:szCs w:val="20"/>
        </w:rPr>
        <w:t xml:space="preserve">Class </w:t>
      </w:r>
      <w:r w:rsidR="00290D69">
        <w:rPr>
          <w:rFonts w:ascii="Arial" w:hAnsi="Arial" w:cs="Arial"/>
          <w:sz w:val="20"/>
          <w:szCs w:val="20"/>
        </w:rPr>
        <w:t>5</w:t>
      </w:r>
      <w:r w:rsidRPr="00946147">
        <w:rPr>
          <w:rFonts w:ascii="Arial" w:hAnsi="Arial" w:cs="Arial"/>
          <w:sz w:val="20"/>
          <w:szCs w:val="20"/>
        </w:rPr>
        <w:t>08</w:t>
      </w:r>
      <w:r w:rsidRPr="00946147">
        <w:rPr>
          <w:rFonts w:ascii="Arial" w:hAnsi="Arial" w:cs="Arial"/>
          <w:sz w:val="20"/>
          <w:szCs w:val="20"/>
        </w:rPr>
        <w:tab/>
        <w:t>Documentary</w:t>
      </w:r>
      <w:r w:rsidRPr="00946147">
        <w:rPr>
          <w:rFonts w:ascii="Arial" w:hAnsi="Arial" w:cs="Arial"/>
          <w:sz w:val="20"/>
          <w:szCs w:val="20"/>
        </w:rPr>
        <w:tab/>
      </w:r>
      <w:r w:rsidRPr="00946147">
        <w:rPr>
          <w:rFonts w:ascii="Arial" w:hAnsi="Arial" w:cs="Arial"/>
          <w:sz w:val="20"/>
          <w:szCs w:val="20"/>
        </w:rPr>
        <w:tab/>
        <w:t>Int.</w:t>
      </w:r>
    </w:p>
    <w:p w14:paraId="79583675" w14:textId="54601521" w:rsidR="00DB5866" w:rsidRPr="00946147" w:rsidRDefault="00DB5866" w:rsidP="00EA43E3">
      <w:pPr>
        <w:spacing w:line="240" w:lineRule="auto"/>
        <w:rPr>
          <w:rFonts w:ascii="Arial" w:hAnsi="Arial" w:cs="Arial"/>
          <w:sz w:val="20"/>
          <w:szCs w:val="20"/>
        </w:rPr>
      </w:pPr>
      <w:r w:rsidRPr="00946147">
        <w:rPr>
          <w:rFonts w:ascii="Arial" w:hAnsi="Arial" w:cs="Arial"/>
          <w:sz w:val="20"/>
          <w:szCs w:val="20"/>
        </w:rPr>
        <w:t xml:space="preserve">Class </w:t>
      </w:r>
      <w:r w:rsidR="00290D69">
        <w:rPr>
          <w:rFonts w:ascii="Arial" w:hAnsi="Arial" w:cs="Arial"/>
          <w:sz w:val="20"/>
          <w:szCs w:val="20"/>
        </w:rPr>
        <w:t>5</w:t>
      </w:r>
      <w:r w:rsidRPr="00946147">
        <w:rPr>
          <w:rFonts w:ascii="Arial" w:hAnsi="Arial" w:cs="Arial"/>
          <w:sz w:val="20"/>
          <w:szCs w:val="20"/>
        </w:rPr>
        <w:t>09</w:t>
      </w:r>
      <w:r w:rsidRPr="00946147">
        <w:rPr>
          <w:rFonts w:ascii="Arial" w:hAnsi="Arial" w:cs="Arial"/>
          <w:sz w:val="20"/>
          <w:szCs w:val="20"/>
        </w:rPr>
        <w:tab/>
        <w:t>Documentary</w:t>
      </w:r>
      <w:r w:rsidRPr="00946147">
        <w:rPr>
          <w:rFonts w:ascii="Arial" w:hAnsi="Arial" w:cs="Arial"/>
          <w:sz w:val="20"/>
          <w:szCs w:val="20"/>
        </w:rPr>
        <w:tab/>
      </w:r>
      <w:r w:rsidRPr="00946147">
        <w:rPr>
          <w:rFonts w:ascii="Arial" w:hAnsi="Arial" w:cs="Arial"/>
          <w:sz w:val="20"/>
          <w:szCs w:val="20"/>
        </w:rPr>
        <w:tab/>
        <w:t>Sr.</w:t>
      </w:r>
    </w:p>
    <w:p w14:paraId="01E49FBA" w14:textId="77777777" w:rsidR="00E91958" w:rsidRDefault="00E91958" w:rsidP="00EA43E3">
      <w:pPr>
        <w:spacing w:line="240" w:lineRule="auto"/>
        <w:rPr>
          <w:rFonts w:ascii="Arial" w:hAnsi="Arial" w:cs="Arial"/>
          <w:b/>
          <w:sz w:val="20"/>
          <w:szCs w:val="20"/>
        </w:rPr>
      </w:pPr>
    </w:p>
    <w:p w14:paraId="482E31CC" w14:textId="6C75E525" w:rsidR="00DB5866" w:rsidRPr="00946147" w:rsidRDefault="00DB5866" w:rsidP="00EA43E3">
      <w:pPr>
        <w:spacing w:line="240" w:lineRule="auto"/>
        <w:rPr>
          <w:rFonts w:ascii="Arial" w:hAnsi="Arial" w:cs="Arial"/>
          <w:b/>
          <w:sz w:val="20"/>
          <w:szCs w:val="20"/>
        </w:rPr>
      </w:pPr>
      <w:r w:rsidRPr="00946147">
        <w:rPr>
          <w:rFonts w:ascii="Arial" w:hAnsi="Arial" w:cs="Arial"/>
          <w:b/>
          <w:sz w:val="20"/>
          <w:szCs w:val="20"/>
        </w:rPr>
        <w:lastRenderedPageBreak/>
        <w:t>Promotional</w:t>
      </w:r>
    </w:p>
    <w:p w14:paraId="2F392C5D" w14:textId="25D84225" w:rsidR="00DB5866" w:rsidRPr="00946147" w:rsidRDefault="00DB5866" w:rsidP="00EA43E3">
      <w:pPr>
        <w:spacing w:line="240" w:lineRule="auto"/>
        <w:rPr>
          <w:rFonts w:ascii="Arial" w:hAnsi="Arial" w:cs="Arial"/>
          <w:sz w:val="20"/>
          <w:szCs w:val="20"/>
        </w:rPr>
      </w:pPr>
      <w:r w:rsidRPr="00946147">
        <w:rPr>
          <w:rFonts w:ascii="Arial" w:hAnsi="Arial" w:cs="Arial"/>
          <w:sz w:val="20"/>
          <w:szCs w:val="20"/>
        </w:rPr>
        <w:t xml:space="preserve">Class </w:t>
      </w:r>
      <w:r w:rsidR="00290D69">
        <w:rPr>
          <w:rFonts w:ascii="Arial" w:hAnsi="Arial" w:cs="Arial"/>
          <w:sz w:val="20"/>
          <w:szCs w:val="20"/>
        </w:rPr>
        <w:t>5</w:t>
      </w:r>
      <w:r w:rsidRPr="00946147">
        <w:rPr>
          <w:rFonts w:ascii="Arial" w:hAnsi="Arial" w:cs="Arial"/>
          <w:sz w:val="20"/>
          <w:szCs w:val="20"/>
        </w:rPr>
        <w:t>10</w:t>
      </w:r>
      <w:r w:rsidRPr="00946147">
        <w:rPr>
          <w:rFonts w:ascii="Arial" w:hAnsi="Arial" w:cs="Arial"/>
          <w:sz w:val="20"/>
          <w:szCs w:val="20"/>
        </w:rPr>
        <w:tab/>
        <w:t>Promotional</w:t>
      </w:r>
      <w:r w:rsidRPr="00946147">
        <w:rPr>
          <w:rFonts w:ascii="Arial" w:hAnsi="Arial" w:cs="Arial"/>
          <w:sz w:val="20"/>
          <w:szCs w:val="20"/>
        </w:rPr>
        <w:tab/>
      </w:r>
      <w:r w:rsidRPr="00946147">
        <w:rPr>
          <w:rFonts w:ascii="Arial" w:hAnsi="Arial" w:cs="Arial"/>
          <w:sz w:val="20"/>
          <w:szCs w:val="20"/>
        </w:rPr>
        <w:tab/>
        <w:t>Jr.</w:t>
      </w:r>
    </w:p>
    <w:p w14:paraId="3F67A9AD" w14:textId="43E3C34D" w:rsidR="00DB5866" w:rsidRPr="00946147" w:rsidRDefault="00DB5866" w:rsidP="00EA43E3">
      <w:pPr>
        <w:spacing w:line="240" w:lineRule="auto"/>
        <w:rPr>
          <w:rFonts w:ascii="Arial" w:hAnsi="Arial" w:cs="Arial"/>
          <w:sz w:val="20"/>
          <w:szCs w:val="20"/>
        </w:rPr>
      </w:pPr>
      <w:r w:rsidRPr="00946147">
        <w:rPr>
          <w:rFonts w:ascii="Arial" w:hAnsi="Arial" w:cs="Arial"/>
          <w:sz w:val="20"/>
          <w:szCs w:val="20"/>
        </w:rPr>
        <w:t xml:space="preserve">Class </w:t>
      </w:r>
      <w:r w:rsidR="00290D69">
        <w:rPr>
          <w:rFonts w:ascii="Arial" w:hAnsi="Arial" w:cs="Arial"/>
          <w:sz w:val="20"/>
          <w:szCs w:val="20"/>
        </w:rPr>
        <w:t>5</w:t>
      </w:r>
      <w:r w:rsidRPr="00946147">
        <w:rPr>
          <w:rFonts w:ascii="Arial" w:hAnsi="Arial" w:cs="Arial"/>
          <w:sz w:val="20"/>
          <w:szCs w:val="20"/>
        </w:rPr>
        <w:t>11</w:t>
      </w:r>
      <w:r w:rsidRPr="00946147">
        <w:rPr>
          <w:rFonts w:ascii="Arial" w:hAnsi="Arial" w:cs="Arial"/>
          <w:sz w:val="20"/>
          <w:szCs w:val="20"/>
        </w:rPr>
        <w:tab/>
        <w:t>Promotional</w:t>
      </w:r>
      <w:r w:rsidRPr="00946147">
        <w:rPr>
          <w:rFonts w:ascii="Arial" w:hAnsi="Arial" w:cs="Arial"/>
          <w:sz w:val="20"/>
          <w:szCs w:val="20"/>
        </w:rPr>
        <w:tab/>
      </w:r>
      <w:r w:rsidRPr="00946147">
        <w:rPr>
          <w:rFonts w:ascii="Arial" w:hAnsi="Arial" w:cs="Arial"/>
          <w:sz w:val="20"/>
          <w:szCs w:val="20"/>
        </w:rPr>
        <w:tab/>
        <w:t>Int.</w:t>
      </w:r>
    </w:p>
    <w:p w14:paraId="06E52D0A" w14:textId="2E2EBFAE" w:rsidR="00DB5866" w:rsidRPr="00946147" w:rsidRDefault="00DB5866" w:rsidP="00EA43E3">
      <w:pPr>
        <w:spacing w:line="240" w:lineRule="auto"/>
        <w:rPr>
          <w:rFonts w:ascii="Arial" w:hAnsi="Arial" w:cs="Arial"/>
          <w:sz w:val="20"/>
          <w:szCs w:val="20"/>
        </w:rPr>
      </w:pPr>
      <w:r w:rsidRPr="00946147">
        <w:rPr>
          <w:rFonts w:ascii="Arial" w:hAnsi="Arial" w:cs="Arial"/>
          <w:sz w:val="20"/>
          <w:szCs w:val="20"/>
        </w:rPr>
        <w:t xml:space="preserve">Class </w:t>
      </w:r>
      <w:r w:rsidR="00290D69">
        <w:rPr>
          <w:rFonts w:ascii="Arial" w:hAnsi="Arial" w:cs="Arial"/>
          <w:sz w:val="20"/>
          <w:szCs w:val="20"/>
        </w:rPr>
        <w:t>5</w:t>
      </w:r>
      <w:r w:rsidRPr="00946147">
        <w:rPr>
          <w:rFonts w:ascii="Arial" w:hAnsi="Arial" w:cs="Arial"/>
          <w:sz w:val="20"/>
          <w:szCs w:val="20"/>
        </w:rPr>
        <w:t>12</w:t>
      </w:r>
      <w:r w:rsidRPr="00946147">
        <w:rPr>
          <w:rFonts w:ascii="Arial" w:hAnsi="Arial" w:cs="Arial"/>
          <w:sz w:val="20"/>
          <w:szCs w:val="20"/>
        </w:rPr>
        <w:tab/>
        <w:t>Promotional</w:t>
      </w:r>
      <w:r w:rsidRPr="00946147">
        <w:rPr>
          <w:rFonts w:ascii="Arial" w:hAnsi="Arial" w:cs="Arial"/>
          <w:sz w:val="20"/>
          <w:szCs w:val="20"/>
        </w:rPr>
        <w:tab/>
      </w:r>
      <w:r w:rsidRPr="00946147">
        <w:rPr>
          <w:rFonts w:ascii="Arial" w:hAnsi="Arial" w:cs="Arial"/>
          <w:sz w:val="20"/>
          <w:szCs w:val="20"/>
        </w:rPr>
        <w:tab/>
        <w:t>Sr.</w:t>
      </w:r>
    </w:p>
    <w:p w14:paraId="20FD8E49" w14:textId="77777777" w:rsidR="00DB5866" w:rsidRPr="00946147" w:rsidRDefault="00DB5866" w:rsidP="00EA43E3">
      <w:pPr>
        <w:spacing w:line="240" w:lineRule="auto"/>
        <w:rPr>
          <w:rFonts w:ascii="Arial" w:hAnsi="Arial" w:cs="Arial"/>
          <w:b/>
          <w:sz w:val="20"/>
          <w:szCs w:val="20"/>
        </w:rPr>
      </w:pPr>
      <w:r w:rsidRPr="00946147">
        <w:rPr>
          <w:rFonts w:ascii="Arial" w:hAnsi="Arial" w:cs="Arial"/>
          <w:b/>
          <w:sz w:val="20"/>
          <w:szCs w:val="20"/>
        </w:rPr>
        <w:t>Voices of 4-H History</w:t>
      </w:r>
    </w:p>
    <w:p w14:paraId="3A483C18" w14:textId="369C9E71" w:rsidR="00DB5866" w:rsidRPr="00946147" w:rsidRDefault="00DB5866" w:rsidP="00EA43E3">
      <w:pPr>
        <w:spacing w:line="240" w:lineRule="auto"/>
        <w:rPr>
          <w:rFonts w:ascii="Arial" w:hAnsi="Arial" w:cs="Arial"/>
          <w:sz w:val="20"/>
          <w:szCs w:val="20"/>
        </w:rPr>
      </w:pPr>
      <w:r w:rsidRPr="00946147">
        <w:rPr>
          <w:rFonts w:ascii="Arial" w:hAnsi="Arial" w:cs="Arial"/>
          <w:sz w:val="20"/>
          <w:szCs w:val="20"/>
        </w:rPr>
        <w:t xml:space="preserve">Class </w:t>
      </w:r>
      <w:r w:rsidR="00290D69">
        <w:rPr>
          <w:rFonts w:ascii="Arial" w:hAnsi="Arial" w:cs="Arial"/>
          <w:sz w:val="20"/>
          <w:szCs w:val="20"/>
        </w:rPr>
        <w:t>5</w:t>
      </w:r>
      <w:r w:rsidRPr="00946147">
        <w:rPr>
          <w:rFonts w:ascii="Arial" w:hAnsi="Arial" w:cs="Arial"/>
          <w:sz w:val="20"/>
          <w:szCs w:val="20"/>
        </w:rPr>
        <w:t>13</w:t>
      </w:r>
      <w:r w:rsidRPr="00946147">
        <w:rPr>
          <w:rFonts w:ascii="Arial" w:hAnsi="Arial" w:cs="Arial"/>
          <w:sz w:val="20"/>
          <w:szCs w:val="20"/>
        </w:rPr>
        <w:tab/>
        <w:t>Voices of 4-H History</w:t>
      </w:r>
      <w:r w:rsidRPr="00946147">
        <w:rPr>
          <w:rFonts w:ascii="Arial" w:hAnsi="Arial" w:cs="Arial"/>
          <w:sz w:val="20"/>
          <w:szCs w:val="20"/>
        </w:rPr>
        <w:tab/>
        <w:t>Jr.</w:t>
      </w:r>
    </w:p>
    <w:p w14:paraId="003639B1" w14:textId="536A98EC" w:rsidR="00DB5866" w:rsidRPr="00946147" w:rsidRDefault="00DB5866" w:rsidP="00EA43E3">
      <w:pPr>
        <w:spacing w:line="240" w:lineRule="auto"/>
        <w:rPr>
          <w:rFonts w:ascii="Arial" w:hAnsi="Arial" w:cs="Arial"/>
          <w:sz w:val="20"/>
          <w:szCs w:val="20"/>
        </w:rPr>
      </w:pPr>
      <w:r w:rsidRPr="00946147">
        <w:rPr>
          <w:rFonts w:ascii="Arial" w:hAnsi="Arial" w:cs="Arial"/>
          <w:sz w:val="20"/>
          <w:szCs w:val="20"/>
        </w:rPr>
        <w:t xml:space="preserve">Class </w:t>
      </w:r>
      <w:r w:rsidR="00290D69">
        <w:rPr>
          <w:rFonts w:ascii="Arial" w:hAnsi="Arial" w:cs="Arial"/>
          <w:sz w:val="20"/>
          <w:szCs w:val="20"/>
        </w:rPr>
        <w:t>5</w:t>
      </w:r>
      <w:r w:rsidRPr="00946147">
        <w:rPr>
          <w:rFonts w:ascii="Arial" w:hAnsi="Arial" w:cs="Arial"/>
          <w:sz w:val="20"/>
          <w:szCs w:val="20"/>
        </w:rPr>
        <w:t>14</w:t>
      </w:r>
      <w:r w:rsidRPr="00946147">
        <w:rPr>
          <w:rFonts w:ascii="Arial" w:hAnsi="Arial" w:cs="Arial"/>
          <w:sz w:val="20"/>
          <w:szCs w:val="20"/>
        </w:rPr>
        <w:tab/>
        <w:t>Voices of 4-H History</w:t>
      </w:r>
      <w:r w:rsidRPr="00946147">
        <w:rPr>
          <w:rFonts w:ascii="Arial" w:hAnsi="Arial" w:cs="Arial"/>
          <w:sz w:val="20"/>
          <w:szCs w:val="20"/>
        </w:rPr>
        <w:tab/>
        <w:t>Int.</w:t>
      </w:r>
    </w:p>
    <w:p w14:paraId="3B4FEE07" w14:textId="358D31C7" w:rsidR="00DB5866" w:rsidRDefault="00DB5866" w:rsidP="00EA43E3">
      <w:pPr>
        <w:spacing w:line="240" w:lineRule="auto"/>
        <w:rPr>
          <w:rFonts w:ascii="Arial" w:hAnsi="Arial" w:cs="Arial"/>
          <w:sz w:val="20"/>
          <w:szCs w:val="20"/>
        </w:rPr>
      </w:pPr>
      <w:r w:rsidRPr="00946147">
        <w:rPr>
          <w:rFonts w:ascii="Arial" w:hAnsi="Arial" w:cs="Arial"/>
          <w:sz w:val="20"/>
          <w:szCs w:val="20"/>
        </w:rPr>
        <w:t xml:space="preserve">Class </w:t>
      </w:r>
      <w:r w:rsidR="00290D69">
        <w:rPr>
          <w:rFonts w:ascii="Arial" w:hAnsi="Arial" w:cs="Arial"/>
          <w:sz w:val="20"/>
          <w:szCs w:val="20"/>
        </w:rPr>
        <w:t>5</w:t>
      </w:r>
      <w:r w:rsidRPr="00946147">
        <w:rPr>
          <w:rFonts w:ascii="Arial" w:hAnsi="Arial" w:cs="Arial"/>
          <w:sz w:val="20"/>
          <w:szCs w:val="20"/>
        </w:rPr>
        <w:t>15</w:t>
      </w:r>
      <w:r w:rsidRPr="00946147">
        <w:rPr>
          <w:rFonts w:ascii="Arial" w:hAnsi="Arial" w:cs="Arial"/>
          <w:sz w:val="20"/>
          <w:szCs w:val="20"/>
        </w:rPr>
        <w:tab/>
        <w:t>Voices of 4-H History</w:t>
      </w:r>
      <w:r w:rsidRPr="00946147">
        <w:rPr>
          <w:rFonts w:ascii="Arial" w:hAnsi="Arial" w:cs="Arial"/>
          <w:sz w:val="20"/>
          <w:szCs w:val="20"/>
        </w:rPr>
        <w:tab/>
        <w:t>Sr.</w:t>
      </w:r>
    </w:p>
    <w:p w14:paraId="7F39BA18" w14:textId="77777777" w:rsidR="00CA3F02" w:rsidRDefault="00CA3F02" w:rsidP="00EA43E3">
      <w:pPr>
        <w:spacing w:line="240" w:lineRule="auto"/>
        <w:ind w:left="360"/>
        <w:jc w:val="center"/>
        <w:rPr>
          <w:rFonts w:ascii="Arial" w:hAnsi="Arial" w:cs="Arial"/>
          <w:b/>
          <w:sz w:val="32"/>
          <w:szCs w:val="32"/>
        </w:rPr>
      </w:pPr>
    </w:p>
    <w:p w14:paraId="2598DD9A" w14:textId="5C0321EF" w:rsidR="00DB5866" w:rsidRPr="00946147" w:rsidRDefault="00DB5866" w:rsidP="00EA43E3">
      <w:pPr>
        <w:spacing w:line="240" w:lineRule="auto"/>
        <w:ind w:left="360"/>
        <w:jc w:val="center"/>
        <w:rPr>
          <w:rFonts w:ascii="Arial" w:hAnsi="Arial" w:cs="Arial"/>
          <w:b/>
          <w:sz w:val="32"/>
          <w:szCs w:val="32"/>
        </w:rPr>
      </w:pPr>
      <w:r w:rsidRPr="00946147">
        <w:rPr>
          <w:rFonts w:ascii="Arial" w:hAnsi="Arial" w:cs="Arial"/>
          <w:b/>
          <w:sz w:val="32"/>
          <w:szCs w:val="32"/>
        </w:rPr>
        <w:t>SCRAPBOOKING</w:t>
      </w:r>
    </w:p>
    <w:p w14:paraId="4CC3A4E2" w14:textId="0A43A472" w:rsidR="00946147" w:rsidRDefault="00946147" w:rsidP="004B3909">
      <w:pPr>
        <w:pStyle w:val="BodyText"/>
        <w:numPr>
          <w:ilvl w:val="0"/>
          <w:numId w:val="62"/>
        </w:numPr>
        <w:spacing w:after="0" w:line="240" w:lineRule="auto"/>
        <w:rPr>
          <w:rFonts w:ascii="Arial" w:hAnsi="Arial" w:cs="Arial"/>
          <w:sz w:val="20"/>
          <w:szCs w:val="20"/>
        </w:rPr>
      </w:pPr>
      <w:r w:rsidRPr="00E327DB">
        <w:rPr>
          <w:rFonts w:ascii="Arial" w:hAnsi="Arial" w:cs="Arial"/>
          <w:sz w:val="20"/>
          <w:szCs w:val="20"/>
        </w:rPr>
        <w:t xml:space="preserve">Youth may exhibit in one or all classes that they choose. </w:t>
      </w:r>
    </w:p>
    <w:p w14:paraId="0F76A119" w14:textId="7E708FA6" w:rsidR="00946147" w:rsidRPr="00CE7DE3" w:rsidRDefault="00B75291" w:rsidP="004B3909">
      <w:pPr>
        <w:pStyle w:val="BodyText"/>
        <w:numPr>
          <w:ilvl w:val="0"/>
          <w:numId w:val="62"/>
        </w:numPr>
        <w:spacing w:after="0" w:line="240" w:lineRule="auto"/>
        <w:rPr>
          <w:rFonts w:ascii="Arial" w:hAnsi="Arial" w:cs="Arial"/>
          <w:b/>
          <w:color w:val="000000"/>
          <w:sz w:val="20"/>
          <w:szCs w:val="20"/>
          <w:shd w:val="clear" w:color="auto" w:fill="00FFFF"/>
        </w:rPr>
      </w:pPr>
      <w:r w:rsidRPr="00BF2B27">
        <w:rPr>
          <w:rFonts w:ascii="Arial" w:hAnsi="Arial" w:cs="Arial"/>
          <w:sz w:val="20"/>
          <w:szCs w:val="20"/>
        </w:rPr>
        <w:t>Members who are exhibiting in several classes may copy their e-Record.  Each exhibit (class) must have an e-Record</w:t>
      </w:r>
      <w:r w:rsidR="00BF2B27" w:rsidRPr="00BF2B27">
        <w:rPr>
          <w:rFonts w:ascii="Arial" w:hAnsi="Arial" w:cs="Arial"/>
          <w:sz w:val="20"/>
          <w:szCs w:val="20"/>
        </w:rPr>
        <w:t>.  Be sure to highlight what you are exhibiting in your e-Record.  Story and pictures must be unit specific.</w:t>
      </w:r>
    </w:p>
    <w:p w14:paraId="21EEBB16" w14:textId="32299DCE" w:rsidR="00BF2B27" w:rsidRPr="00CE7DE3" w:rsidRDefault="00CE7DE3" w:rsidP="004B3909">
      <w:pPr>
        <w:pStyle w:val="BodyText"/>
        <w:numPr>
          <w:ilvl w:val="0"/>
          <w:numId w:val="62"/>
        </w:numPr>
        <w:spacing w:after="0" w:line="240" w:lineRule="auto"/>
        <w:rPr>
          <w:rFonts w:ascii="Arial" w:hAnsi="Arial" w:cs="Arial"/>
          <w:b/>
          <w:color w:val="000000"/>
          <w:sz w:val="20"/>
          <w:szCs w:val="20"/>
          <w:shd w:val="clear" w:color="auto" w:fill="00FFFF"/>
        </w:rPr>
      </w:pPr>
      <w:r w:rsidRPr="00CE7DE3">
        <w:rPr>
          <w:rFonts w:ascii="Arial" w:eastAsia="Times New Roman" w:hAnsi="Arial" w:cs="Arial"/>
          <w:b/>
          <w:bCs/>
        </w:rPr>
        <w:t>Members are required to learn/practice the number of techniques required for their age group on the Technique Reflection Page appropriate for their project in the e-Record. They are not required to use the techniques in their exhibit. However, evidence of having learned or practiced those techniques must be in the e-Record, either the piece itself, or a photo of it. The techniques learned and/or practiced should be documented on the Technique Reflection Page</w:t>
      </w:r>
    </w:p>
    <w:p w14:paraId="5FB742FE" w14:textId="5E55A1F4" w:rsidR="00CE7DE3" w:rsidRPr="00CE7DE3" w:rsidRDefault="00CE7DE3" w:rsidP="004B3909">
      <w:pPr>
        <w:pStyle w:val="ListParagraph"/>
        <w:numPr>
          <w:ilvl w:val="0"/>
          <w:numId w:val="62"/>
        </w:numPr>
        <w:spacing w:after="0" w:line="240" w:lineRule="auto"/>
        <w:rPr>
          <w:rFonts w:ascii="Arial" w:hAnsi="Arial" w:cs="Arial"/>
        </w:rPr>
      </w:pPr>
      <w:r w:rsidRPr="00CE7DE3">
        <w:rPr>
          <w:rFonts w:ascii="Arial" w:hAnsi="Arial" w:cs="Arial"/>
        </w:rPr>
        <w:t xml:space="preserve">All members will need to complete the Technique Reflection Page in Record Book with designated number of techniques based on age. </w:t>
      </w:r>
      <w:r w:rsidRPr="00CE7DE3">
        <w:rPr>
          <w:rFonts w:ascii="Arial" w:hAnsi="Arial" w:cs="Arial"/>
          <w:b/>
          <w:bCs/>
        </w:rPr>
        <w:t>Required activities to include in record book</w:t>
      </w:r>
      <w:proofErr w:type="gramStart"/>
      <w:r w:rsidRPr="00CE7DE3">
        <w:rPr>
          <w:rFonts w:ascii="Arial" w:hAnsi="Arial" w:cs="Arial"/>
          <w:b/>
          <w:bCs/>
        </w:rPr>
        <w:t>:  Jr</w:t>
      </w:r>
      <w:proofErr w:type="gramEnd"/>
      <w:r w:rsidRPr="00CE7DE3">
        <w:rPr>
          <w:rFonts w:ascii="Arial" w:hAnsi="Arial" w:cs="Arial"/>
          <w:b/>
          <w:bCs/>
        </w:rPr>
        <w:t>.</w:t>
      </w:r>
      <w:proofErr w:type="gramStart"/>
      <w:r w:rsidRPr="00CE7DE3">
        <w:rPr>
          <w:rFonts w:ascii="Arial" w:hAnsi="Arial" w:cs="Arial"/>
          <w:b/>
          <w:bCs/>
        </w:rPr>
        <w:t>:  1</w:t>
      </w:r>
      <w:proofErr w:type="gramEnd"/>
      <w:r w:rsidRPr="00CE7DE3">
        <w:rPr>
          <w:rFonts w:ascii="Arial" w:hAnsi="Arial" w:cs="Arial"/>
          <w:b/>
          <w:bCs/>
        </w:rPr>
        <w:t xml:space="preserve"> or more, Int.: 2 or more; Sr.: 3 or more. </w:t>
      </w:r>
      <w:r w:rsidRPr="00CE7DE3">
        <w:rPr>
          <w:rFonts w:ascii="Arial" w:hAnsi="Arial" w:cs="Arial"/>
        </w:rPr>
        <w:t>Be sure to explain what you learned, how you learned it, and if you included them in the final project. Examples of techniques not used in the final project are to be included in record book, either a picture or actual technique.</w:t>
      </w:r>
    </w:p>
    <w:p w14:paraId="46317545" w14:textId="77777777" w:rsidR="00CE7DE3" w:rsidRPr="00CE7DE3" w:rsidRDefault="00CE7DE3" w:rsidP="00CE7DE3">
      <w:pPr>
        <w:pStyle w:val="BodyText"/>
        <w:spacing w:after="0" w:line="240" w:lineRule="auto"/>
        <w:rPr>
          <w:rFonts w:ascii="Arial" w:hAnsi="Arial" w:cs="Arial"/>
          <w:b/>
          <w:color w:val="000000"/>
          <w:sz w:val="20"/>
          <w:szCs w:val="20"/>
          <w:shd w:val="clear" w:color="auto" w:fill="00FFFF"/>
        </w:rPr>
      </w:pPr>
    </w:p>
    <w:p w14:paraId="4E07BA0C" w14:textId="77A2F036" w:rsidR="00B75291" w:rsidRPr="00B75291" w:rsidRDefault="00B75291" w:rsidP="00EA43E3">
      <w:pPr>
        <w:widowControl w:val="0"/>
        <w:autoSpaceDE w:val="0"/>
        <w:autoSpaceDN w:val="0"/>
        <w:spacing w:after="0" w:line="240" w:lineRule="auto"/>
        <w:ind w:left="446"/>
        <w:rPr>
          <w:rFonts w:ascii="Arial" w:hAnsi="Arial" w:cs="Arial"/>
          <w:sz w:val="20"/>
          <w:szCs w:val="20"/>
        </w:rPr>
      </w:pPr>
      <w:r>
        <w:rPr>
          <w:rFonts w:ascii="Arial" w:hAnsi="Arial" w:cs="Arial"/>
          <w:sz w:val="20"/>
          <w:szCs w:val="20"/>
        </w:rPr>
        <w:t>Examples of techniques that can be used may include</w:t>
      </w:r>
    </w:p>
    <w:p w14:paraId="0A8FEF00" w14:textId="5C07CEBD" w:rsidR="00946147" w:rsidRPr="00E327DB" w:rsidRDefault="00946147" w:rsidP="004B3909">
      <w:pPr>
        <w:pStyle w:val="ListParagraph"/>
        <w:widowControl w:val="0"/>
        <w:numPr>
          <w:ilvl w:val="0"/>
          <w:numId w:val="58"/>
        </w:numPr>
        <w:autoSpaceDE w:val="0"/>
        <w:autoSpaceDN w:val="0"/>
        <w:spacing w:after="0" w:line="240" w:lineRule="auto"/>
        <w:ind w:hanging="274"/>
        <w:contextualSpacing w:val="0"/>
        <w:rPr>
          <w:rFonts w:ascii="Arial" w:hAnsi="Arial" w:cs="Arial"/>
          <w:sz w:val="20"/>
          <w:szCs w:val="20"/>
        </w:rPr>
      </w:pPr>
      <w:r w:rsidRPr="00E327DB">
        <w:rPr>
          <w:rFonts w:ascii="Arial" w:hAnsi="Arial" w:cs="Arial"/>
          <w:sz w:val="20"/>
          <w:szCs w:val="20"/>
        </w:rPr>
        <w:t>Stickers</w:t>
      </w:r>
      <w:r w:rsidRPr="00E327DB">
        <w:rPr>
          <w:rFonts w:ascii="Arial" w:hAnsi="Arial" w:cs="Arial"/>
          <w:spacing w:val="-2"/>
          <w:sz w:val="20"/>
          <w:szCs w:val="20"/>
        </w:rPr>
        <w:t xml:space="preserve"> </w:t>
      </w:r>
      <w:r w:rsidRPr="00E327DB">
        <w:rPr>
          <w:rFonts w:ascii="Arial" w:hAnsi="Arial" w:cs="Arial"/>
          <w:sz w:val="20"/>
          <w:szCs w:val="20"/>
        </w:rPr>
        <w:t>or</w:t>
      </w:r>
      <w:r w:rsidRPr="00E327DB">
        <w:rPr>
          <w:rFonts w:ascii="Arial" w:hAnsi="Arial" w:cs="Arial"/>
          <w:spacing w:val="-2"/>
          <w:sz w:val="20"/>
          <w:szCs w:val="20"/>
        </w:rPr>
        <w:t xml:space="preserve"> </w:t>
      </w:r>
      <w:r w:rsidRPr="00E327DB">
        <w:rPr>
          <w:rFonts w:ascii="Arial" w:hAnsi="Arial" w:cs="Arial"/>
          <w:sz w:val="20"/>
          <w:szCs w:val="20"/>
        </w:rPr>
        <w:t>Die</w:t>
      </w:r>
      <w:r w:rsidRPr="00E327DB">
        <w:rPr>
          <w:rFonts w:ascii="Arial" w:hAnsi="Arial" w:cs="Arial"/>
          <w:spacing w:val="-2"/>
          <w:sz w:val="20"/>
          <w:szCs w:val="20"/>
        </w:rPr>
        <w:t xml:space="preserve"> </w:t>
      </w:r>
      <w:r w:rsidRPr="00E327DB">
        <w:rPr>
          <w:rFonts w:ascii="Arial" w:hAnsi="Arial" w:cs="Arial"/>
          <w:sz w:val="20"/>
          <w:szCs w:val="20"/>
        </w:rPr>
        <w:t>Cuts</w:t>
      </w:r>
    </w:p>
    <w:p w14:paraId="4ED08919" w14:textId="77777777" w:rsidR="00946147" w:rsidRPr="00E327DB" w:rsidRDefault="00946147" w:rsidP="004B3909">
      <w:pPr>
        <w:pStyle w:val="ListParagraph"/>
        <w:widowControl w:val="0"/>
        <w:numPr>
          <w:ilvl w:val="0"/>
          <w:numId w:val="58"/>
        </w:numPr>
        <w:autoSpaceDE w:val="0"/>
        <w:autoSpaceDN w:val="0"/>
        <w:spacing w:after="0" w:line="240" w:lineRule="auto"/>
        <w:ind w:hanging="274"/>
        <w:contextualSpacing w:val="0"/>
        <w:rPr>
          <w:rFonts w:ascii="Arial" w:hAnsi="Arial" w:cs="Arial"/>
          <w:sz w:val="20"/>
          <w:szCs w:val="20"/>
        </w:rPr>
      </w:pPr>
      <w:r w:rsidRPr="00E327DB">
        <w:rPr>
          <w:rFonts w:ascii="Arial" w:hAnsi="Arial" w:cs="Arial"/>
          <w:sz w:val="20"/>
          <w:szCs w:val="20"/>
        </w:rPr>
        <w:t>Tearing</w:t>
      </w:r>
      <w:r w:rsidRPr="00E327DB">
        <w:rPr>
          <w:rFonts w:ascii="Arial" w:hAnsi="Arial" w:cs="Arial"/>
          <w:spacing w:val="-3"/>
          <w:sz w:val="20"/>
          <w:szCs w:val="20"/>
        </w:rPr>
        <w:t xml:space="preserve"> </w:t>
      </w:r>
      <w:r w:rsidRPr="00E327DB">
        <w:rPr>
          <w:rFonts w:ascii="Arial" w:hAnsi="Arial" w:cs="Arial"/>
          <w:sz w:val="20"/>
          <w:szCs w:val="20"/>
        </w:rPr>
        <w:t>or</w:t>
      </w:r>
      <w:r w:rsidRPr="00E327DB">
        <w:rPr>
          <w:rFonts w:ascii="Arial" w:hAnsi="Arial" w:cs="Arial"/>
          <w:spacing w:val="-3"/>
          <w:sz w:val="20"/>
          <w:szCs w:val="20"/>
        </w:rPr>
        <w:t xml:space="preserve"> </w:t>
      </w:r>
      <w:r w:rsidRPr="00E327DB">
        <w:rPr>
          <w:rFonts w:ascii="Arial" w:hAnsi="Arial" w:cs="Arial"/>
          <w:sz w:val="20"/>
          <w:szCs w:val="20"/>
        </w:rPr>
        <w:t>cutting</w:t>
      </w:r>
    </w:p>
    <w:p w14:paraId="31286378" w14:textId="77777777" w:rsidR="00946147" w:rsidRPr="00E327DB" w:rsidRDefault="00946147" w:rsidP="004B3909">
      <w:pPr>
        <w:pStyle w:val="ListParagraph"/>
        <w:widowControl w:val="0"/>
        <w:numPr>
          <w:ilvl w:val="0"/>
          <w:numId w:val="58"/>
        </w:numPr>
        <w:autoSpaceDE w:val="0"/>
        <w:autoSpaceDN w:val="0"/>
        <w:spacing w:after="0" w:line="240" w:lineRule="auto"/>
        <w:ind w:hanging="270"/>
        <w:contextualSpacing w:val="0"/>
        <w:rPr>
          <w:rFonts w:ascii="Arial" w:hAnsi="Arial" w:cs="Arial"/>
          <w:sz w:val="20"/>
          <w:szCs w:val="20"/>
        </w:rPr>
      </w:pPr>
      <w:r w:rsidRPr="00E327DB">
        <w:rPr>
          <w:rFonts w:ascii="Arial" w:hAnsi="Arial" w:cs="Arial"/>
          <w:sz w:val="20"/>
          <w:szCs w:val="20"/>
        </w:rPr>
        <w:t>Double</w:t>
      </w:r>
      <w:r w:rsidRPr="00E327DB">
        <w:rPr>
          <w:rFonts w:ascii="Arial" w:hAnsi="Arial" w:cs="Arial"/>
          <w:spacing w:val="-3"/>
          <w:sz w:val="20"/>
          <w:szCs w:val="20"/>
        </w:rPr>
        <w:t xml:space="preserve"> </w:t>
      </w:r>
      <w:r w:rsidRPr="00E327DB">
        <w:rPr>
          <w:rFonts w:ascii="Arial" w:hAnsi="Arial" w:cs="Arial"/>
          <w:sz w:val="20"/>
          <w:szCs w:val="20"/>
        </w:rPr>
        <w:t>Photo</w:t>
      </w:r>
      <w:r w:rsidRPr="00E327DB">
        <w:rPr>
          <w:rFonts w:ascii="Arial" w:hAnsi="Arial" w:cs="Arial"/>
          <w:spacing w:val="-4"/>
          <w:sz w:val="20"/>
          <w:szCs w:val="20"/>
        </w:rPr>
        <w:t xml:space="preserve"> </w:t>
      </w:r>
      <w:r w:rsidRPr="00E327DB">
        <w:rPr>
          <w:rFonts w:ascii="Arial" w:hAnsi="Arial" w:cs="Arial"/>
          <w:sz w:val="20"/>
          <w:szCs w:val="20"/>
        </w:rPr>
        <w:t>Matting</w:t>
      </w:r>
    </w:p>
    <w:p w14:paraId="757CAED5" w14:textId="77777777" w:rsidR="00946147" w:rsidRPr="00E327DB" w:rsidRDefault="00946147" w:rsidP="004B3909">
      <w:pPr>
        <w:pStyle w:val="ListParagraph"/>
        <w:widowControl w:val="0"/>
        <w:numPr>
          <w:ilvl w:val="0"/>
          <w:numId w:val="58"/>
        </w:numPr>
        <w:autoSpaceDE w:val="0"/>
        <w:autoSpaceDN w:val="0"/>
        <w:spacing w:before="10" w:after="0" w:line="240" w:lineRule="auto"/>
        <w:ind w:right="668" w:hanging="270"/>
        <w:contextualSpacing w:val="0"/>
        <w:rPr>
          <w:rFonts w:ascii="Arial" w:hAnsi="Arial" w:cs="Arial"/>
          <w:sz w:val="20"/>
          <w:szCs w:val="20"/>
        </w:rPr>
      </w:pPr>
      <w:r w:rsidRPr="00E327DB">
        <w:rPr>
          <w:rFonts w:ascii="Arial" w:hAnsi="Arial" w:cs="Arial"/>
          <w:sz w:val="20"/>
          <w:szCs w:val="20"/>
        </w:rPr>
        <w:t>(2) Enlarged Photos (minimum size 5</w:t>
      </w:r>
      <w:r w:rsidRPr="00E327DB">
        <w:rPr>
          <w:rFonts w:ascii="Arial" w:hAnsi="Arial" w:cs="Arial"/>
          <w:spacing w:val="-53"/>
          <w:sz w:val="20"/>
          <w:szCs w:val="20"/>
        </w:rPr>
        <w:t xml:space="preserve"> </w:t>
      </w:r>
      <w:r w:rsidRPr="00E327DB">
        <w:rPr>
          <w:rFonts w:ascii="Arial" w:hAnsi="Arial" w:cs="Arial"/>
          <w:sz w:val="20"/>
          <w:szCs w:val="20"/>
        </w:rPr>
        <w:t>x7); one must be black and white or</w:t>
      </w:r>
      <w:r w:rsidRPr="00E327DB">
        <w:rPr>
          <w:rFonts w:ascii="Arial" w:hAnsi="Arial" w:cs="Arial"/>
          <w:spacing w:val="1"/>
          <w:sz w:val="20"/>
          <w:szCs w:val="20"/>
        </w:rPr>
        <w:t xml:space="preserve"> </w:t>
      </w:r>
      <w:r w:rsidRPr="00E327DB">
        <w:rPr>
          <w:rFonts w:ascii="Arial" w:hAnsi="Arial" w:cs="Arial"/>
          <w:sz w:val="20"/>
          <w:szCs w:val="20"/>
        </w:rPr>
        <w:t>sepia.</w:t>
      </w:r>
    </w:p>
    <w:p w14:paraId="4B4C2314" w14:textId="77777777" w:rsidR="00946147" w:rsidRPr="00E327DB" w:rsidRDefault="00946147" w:rsidP="004B3909">
      <w:pPr>
        <w:pStyle w:val="ListParagraph"/>
        <w:widowControl w:val="0"/>
        <w:numPr>
          <w:ilvl w:val="0"/>
          <w:numId w:val="58"/>
        </w:numPr>
        <w:autoSpaceDE w:val="0"/>
        <w:autoSpaceDN w:val="0"/>
        <w:spacing w:after="0" w:line="240" w:lineRule="auto"/>
        <w:ind w:hanging="270"/>
        <w:contextualSpacing w:val="0"/>
        <w:rPr>
          <w:rFonts w:ascii="Arial" w:hAnsi="Arial" w:cs="Arial"/>
          <w:sz w:val="20"/>
          <w:szCs w:val="20"/>
        </w:rPr>
      </w:pPr>
      <w:r w:rsidRPr="00E327DB">
        <w:rPr>
          <w:rFonts w:ascii="Arial" w:hAnsi="Arial" w:cs="Arial"/>
          <w:sz w:val="20"/>
          <w:szCs w:val="20"/>
        </w:rPr>
        <w:t>Inking/Stamping/Coloring</w:t>
      </w:r>
    </w:p>
    <w:p w14:paraId="42EAA04A" w14:textId="77777777" w:rsidR="00946147" w:rsidRPr="00E327DB" w:rsidRDefault="00946147" w:rsidP="004B3909">
      <w:pPr>
        <w:pStyle w:val="ListParagraph"/>
        <w:widowControl w:val="0"/>
        <w:numPr>
          <w:ilvl w:val="0"/>
          <w:numId w:val="58"/>
        </w:numPr>
        <w:autoSpaceDE w:val="0"/>
        <w:autoSpaceDN w:val="0"/>
        <w:spacing w:after="0" w:line="240" w:lineRule="auto"/>
        <w:ind w:hanging="270"/>
        <w:contextualSpacing w:val="0"/>
        <w:rPr>
          <w:rFonts w:ascii="Arial" w:hAnsi="Arial" w:cs="Arial"/>
          <w:sz w:val="20"/>
          <w:szCs w:val="20"/>
        </w:rPr>
      </w:pPr>
      <w:r w:rsidRPr="00E327DB">
        <w:rPr>
          <w:rFonts w:ascii="Arial" w:hAnsi="Arial" w:cs="Arial"/>
          <w:sz w:val="20"/>
          <w:szCs w:val="20"/>
        </w:rPr>
        <w:t>Create</w:t>
      </w:r>
      <w:r w:rsidRPr="00E327DB">
        <w:rPr>
          <w:rFonts w:ascii="Arial" w:hAnsi="Arial" w:cs="Arial"/>
          <w:spacing w:val="-2"/>
          <w:sz w:val="20"/>
          <w:szCs w:val="20"/>
        </w:rPr>
        <w:t xml:space="preserve"> </w:t>
      </w:r>
      <w:r w:rsidRPr="00E327DB">
        <w:rPr>
          <w:rFonts w:ascii="Arial" w:hAnsi="Arial" w:cs="Arial"/>
          <w:sz w:val="20"/>
          <w:szCs w:val="20"/>
        </w:rPr>
        <w:t>a</w:t>
      </w:r>
      <w:r w:rsidRPr="00E327DB">
        <w:rPr>
          <w:rFonts w:ascii="Arial" w:hAnsi="Arial" w:cs="Arial"/>
          <w:spacing w:val="-2"/>
          <w:sz w:val="20"/>
          <w:szCs w:val="20"/>
        </w:rPr>
        <w:t xml:space="preserve"> </w:t>
      </w:r>
      <w:r w:rsidRPr="00E327DB">
        <w:rPr>
          <w:rFonts w:ascii="Arial" w:hAnsi="Arial" w:cs="Arial"/>
          <w:sz w:val="20"/>
          <w:szCs w:val="20"/>
        </w:rPr>
        <w:t>border</w:t>
      </w:r>
    </w:p>
    <w:p w14:paraId="3E14118C" w14:textId="77777777" w:rsidR="00946147" w:rsidRPr="00E327DB" w:rsidRDefault="00946147" w:rsidP="004B3909">
      <w:pPr>
        <w:pStyle w:val="ListParagraph"/>
        <w:widowControl w:val="0"/>
        <w:numPr>
          <w:ilvl w:val="0"/>
          <w:numId w:val="58"/>
        </w:numPr>
        <w:autoSpaceDE w:val="0"/>
        <w:autoSpaceDN w:val="0"/>
        <w:spacing w:after="0" w:line="240" w:lineRule="auto"/>
        <w:ind w:hanging="270"/>
        <w:contextualSpacing w:val="0"/>
        <w:rPr>
          <w:rFonts w:ascii="Arial" w:hAnsi="Arial" w:cs="Arial"/>
          <w:sz w:val="20"/>
          <w:szCs w:val="20"/>
        </w:rPr>
      </w:pPr>
      <w:r w:rsidRPr="00E327DB">
        <w:rPr>
          <w:rFonts w:ascii="Arial" w:hAnsi="Arial" w:cs="Arial"/>
          <w:sz w:val="20"/>
          <w:szCs w:val="20"/>
        </w:rPr>
        <w:t>Fibers</w:t>
      </w:r>
    </w:p>
    <w:p w14:paraId="22F1F975" w14:textId="77777777" w:rsidR="00946147" w:rsidRPr="00E327DB" w:rsidRDefault="00946147" w:rsidP="004B3909">
      <w:pPr>
        <w:pStyle w:val="ListParagraph"/>
        <w:widowControl w:val="0"/>
        <w:numPr>
          <w:ilvl w:val="0"/>
          <w:numId w:val="58"/>
        </w:numPr>
        <w:autoSpaceDE w:val="0"/>
        <w:autoSpaceDN w:val="0"/>
        <w:spacing w:after="0" w:line="240" w:lineRule="auto"/>
        <w:ind w:hanging="270"/>
        <w:contextualSpacing w:val="0"/>
        <w:rPr>
          <w:rFonts w:ascii="Arial" w:hAnsi="Arial" w:cs="Arial"/>
          <w:sz w:val="20"/>
          <w:szCs w:val="20"/>
        </w:rPr>
      </w:pPr>
      <w:r w:rsidRPr="00E327DB">
        <w:rPr>
          <w:rFonts w:ascii="Arial" w:hAnsi="Arial" w:cs="Arial"/>
          <w:sz w:val="20"/>
          <w:szCs w:val="20"/>
        </w:rPr>
        <w:t>Buttons</w:t>
      </w:r>
      <w:r w:rsidRPr="00E327DB">
        <w:rPr>
          <w:rFonts w:ascii="Arial" w:hAnsi="Arial" w:cs="Arial"/>
          <w:spacing w:val="-2"/>
          <w:sz w:val="20"/>
          <w:szCs w:val="20"/>
        </w:rPr>
        <w:t xml:space="preserve"> </w:t>
      </w:r>
      <w:r w:rsidRPr="00E327DB">
        <w:rPr>
          <w:rFonts w:ascii="Arial" w:hAnsi="Arial" w:cs="Arial"/>
          <w:sz w:val="20"/>
          <w:szCs w:val="20"/>
        </w:rPr>
        <w:t>or</w:t>
      </w:r>
      <w:r w:rsidRPr="00E327DB">
        <w:rPr>
          <w:rFonts w:ascii="Arial" w:hAnsi="Arial" w:cs="Arial"/>
          <w:spacing w:val="-1"/>
          <w:sz w:val="20"/>
          <w:szCs w:val="20"/>
        </w:rPr>
        <w:t xml:space="preserve"> </w:t>
      </w:r>
      <w:r w:rsidRPr="00E327DB">
        <w:rPr>
          <w:rFonts w:ascii="Arial" w:hAnsi="Arial" w:cs="Arial"/>
          <w:sz w:val="20"/>
          <w:szCs w:val="20"/>
        </w:rPr>
        <w:t>beads</w:t>
      </w:r>
    </w:p>
    <w:p w14:paraId="37FBCFED" w14:textId="77777777" w:rsidR="00946147" w:rsidRPr="00E327DB" w:rsidRDefault="00946147" w:rsidP="004B3909">
      <w:pPr>
        <w:pStyle w:val="ListParagraph"/>
        <w:widowControl w:val="0"/>
        <w:numPr>
          <w:ilvl w:val="0"/>
          <w:numId w:val="58"/>
        </w:numPr>
        <w:autoSpaceDE w:val="0"/>
        <w:autoSpaceDN w:val="0"/>
        <w:spacing w:after="0" w:line="240" w:lineRule="auto"/>
        <w:ind w:hanging="270"/>
        <w:contextualSpacing w:val="0"/>
        <w:rPr>
          <w:rFonts w:ascii="Arial" w:hAnsi="Arial" w:cs="Arial"/>
          <w:sz w:val="20"/>
          <w:szCs w:val="20"/>
        </w:rPr>
      </w:pPr>
      <w:r w:rsidRPr="00E327DB">
        <w:rPr>
          <w:rFonts w:ascii="Arial" w:hAnsi="Arial" w:cs="Arial"/>
          <w:sz w:val="20"/>
          <w:szCs w:val="20"/>
        </w:rPr>
        <w:t>Eyelets</w:t>
      </w:r>
      <w:r w:rsidRPr="00E327DB">
        <w:rPr>
          <w:rFonts w:ascii="Arial" w:hAnsi="Arial" w:cs="Arial"/>
          <w:spacing w:val="-2"/>
          <w:sz w:val="20"/>
          <w:szCs w:val="20"/>
        </w:rPr>
        <w:t xml:space="preserve"> </w:t>
      </w:r>
      <w:r w:rsidRPr="00E327DB">
        <w:rPr>
          <w:rFonts w:ascii="Arial" w:hAnsi="Arial" w:cs="Arial"/>
          <w:sz w:val="20"/>
          <w:szCs w:val="20"/>
        </w:rPr>
        <w:t>or</w:t>
      </w:r>
      <w:r w:rsidRPr="00E327DB">
        <w:rPr>
          <w:rFonts w:ascii="Arial" w:hAnsi="Arial" w:cs="Arial"/>
          <w:spacing w:val="-2"/>
          <w:sz w:val="20"/>
          <w:szCs w:val="20"/>
        </w:rPr>
        <w:t xml:space="preserve"> </w:t>
      </w:r>
      <w:proofErr w:type="gramStart"/>
      <w:r w:rsidRPr="00E327DB">
        <w:rPr>
          <w:rFonts w:ascii="Arial" w:hAnsi="Arial" w:cs="Arial"/>
          <w:sz w:val="20"/>
          <w:szCs w:val="20"/>
        </w:rPr>
        <w:t>brads</w:t>
      </w:r>
      <w:proofErr w:type="gramEnd"/>
    </w:p>
    <w:p w14:paraId="52648971" w14:textId="77777777" w:rsidR="00946147" w:rsidRPr="00E327DB" w:rsidRDefault="00946147" w:rsidP="004B3909">
      <w:pPr>
        <w:pStyle w:val="ListParagraph"/>
        <w:widowControl w:val="0"/>
        <w:numPr>
          <w:ilvl w:val="0"/>
          <w:numId w:val="58"/>
        </w:numPr>
        <w:autoSpaceDE w:val="0"/>
        <w:autoSpaceDN w:val="0"/>
        <w:spacing w:after="0" w:line="240" w:lineRule="auto"/>
        <w:ind w:hanging="270"/>
        <w:contextualSpacing w:val="0"/>
        <w:rPr>
          <w:rFonts w:ascii="Arial" w:hAnsi="Arial" w:cs="Arial"/>
          <w:sz w:val="20"/>
          <w:szCs w:val="20"/>
        </w:rPr>
      </w:pPr>
      <w:r w:rsidRPr="00E327DB">
        <w:rPr>
          <w:rFonts w:ascii="Arial" w:hAnsi="Arial" w:cs="Arial"/>
          <w:sz w:val="20"/>
          <w:szCs w:val="20"/>
        </w:rPr>
        <w:t>Rub-</w:t>
      </w:r>
      <w:proofErr w:type="spellStart"/>
      <w:r w:rsidRPr="00E327DB">
        <w:rPr>
          <w:rFonts w:ascii="Arial" w:hAnsi="Arial" w:cs="Arial"/>
          <w:sz w:val="20"/>
          <w:szCs w:val="20"/>
        </w:rPr>
        <w:t>ons</w:t>
      </w:r>
      <w:proofErr w:type="spellEnd"/>
      <w:r w:rsidRPr="00E327DB">
        <w:rPr>
          <w:rFonts w:ascii="Arial" w:hAnsi="Arial" w:cs="Arial"/>
          <w:spacing w:val="-3"/>
          <w:sz w:val="20"/>
          <w:szCs w:val="20"/>
        </w:rPr>
        <w:t xml:space="preserve"> </w:t>
      </w:r>
      <w:r w:rsidRPr="00E327DB">
        <w:rPr>
          <w:rFonts w:ascii="Arial" w:hAnsi="Arial" w:cs="Arial"/>
          <w:sz w:val="20"/>
          <w:szCs w:val="20"/>
        </w:rPr>
        <w:t>or</w:t>
      </w:r>
      <w:r w:rsidRPr="00E327DB">
        <w:rPr>
          <w:rFonts w:ascii="Arial" w:hAnsi="Arial" w:cs="Arial"/>
          <w:spacing w:val="-2"/>
          <w:sz w:val="20"/>
          <w:szCs w:val="20"/>
        </w:rPr>
        <w:t xml:space="preserve"> </w:t>
      </w:r>
      <w:r w:rsidRPr="00E327DB">
        <w:rPr>
          <w:rFonts w:ascii="Arial" w:hAnsi="Arial" w:cs="Arial"/>
          <w:sz w:val="20"/>
          <w:szCs w:val="20"/>
        </w:rPr>
        <w:t>embossing</w:t>
      </w:r>
    </w:p>
    <w:p w14:paraId="75F9A5CA" w14:textId="77777777" w:rsidR="00946147" w:rsidRPr="00E327DB" w:rsidRDefault="00946147" w:rsidP="004B3909">
      <w:pPr>
        <w:pStyle w:val="ListParagraph"/>
        <w:widowControl w:val="0"/>
        <w:numPr>
          <w:ilvl w:val="0"/>
          <w:numId w:val="58"/>
        </w:numPr>
        <w:autoSpaceDE w:val="0"/>
        <w:autoSpaceDN w:val="0"/>
        <w:spacing w:after="0" w:line="240" w:lineRule="auto"/>
        <w:ind w:hanging="270"/>
        <w:contextualSpacing w:val="0"/>
        <w:rPr>
          <w:rFonts w:ascii="Arial" w:hAnsi="Arial" w:cs="Arial"/>
          <w:sz w:val="20"/>
          <w:szCs w:val="20"/>
        </w:rPr>
      </w:pPr>
      <w:r w:rsidRPr="00E327DB">
        <w:rPr>
          <w:rFonts w:ascii="Arial" w:hAnsi="Arial" w:cs="Arial"/>
          <w:sz w:val="20"/>
          <w:szCs w:val="20"/>
        </w:rPr>
        <w:t>Craft</w:t>
      </w:r>
      <w:r w:rsidRPr="00E327DB">
        <w:rPr>
          <w:rFonts w:ascii="Arial" w:hAnsi="Arial" w:cs="Arial"/>
          <w:spacing w:val="-3"/>
          <w:sz w:val="20"/>
          <w:szCs w:val="20"/>
        </w:rPr>
        <w:t xml:space="preserve"> </w:t>
      </w:r>
      <w:r w:rsidRPr="00E327DB">
        <w:rPr>
          <w:rFonts w:ascii="Arial" w:hAnsi="Arial" w:cs="Arial"/>
          <w:sz w:val="20"/>
          <w:szCs w:val="20"/>
        </w:rPr>
        <w:t>punches</w:t>
      </w:r>
    </w:p>
    <w:p w14:paraId="055A2C40" w14:textId="77777777" w:rsidR="00946147" w:rsidRPr="00E327DB" w:rsidRDefault="00946147" w:rsidP="004B3909">
      <w:pPr>
        <w:pStyle w:val="ListParagraph"/>
        <w:widowControl w:val="0"/>
        <w:numPr>
          <w:ilvl w:val="0"/>
          <w:numId w:val="58"/>
        </w:numPr>
        <w:autoSpaceDE w:val="0"/>
        <w:autoSpaceDN w:val="0"/>
        <w:spacing w:after="0" w:line="240" w:lineRule="auto"/>
        <w:ind w:hanging="270"/>
        <w:contextualSpacing w:val="0"/>
        <w:rPr>
          <w:rFonts w:ascii="Arial" w:hAnsi="Arial" w:cs="Arial"/>
          <w:sz w:val="20"/>
          <w:szCs w:val="20"/>
        </w:rPr>
      </w:pPr>
      <w:r w:rsidRPr="00E327DB">
        <w:rPr>
          <w:rFonts w:ascii="Arial" w:hAnsi="Arial" w:cs="Arial"/>
          <w:sz w:val="20"/>
          <w:szCs w:val="20"/>
        </w:rPr>
        <w:t>Chipboard</w:t>
      </w:r>
    </w:p>
    <w:p w14:paraId="6F603C15" w14:textId="15F0129C" w:rsidR="00946147" w:rsidRPr="002F7707" w:rsidRDefault="00946147" w:rsidP="004B3909">
      <w:pPr>
        <w:pStyle w:val="ListParagraph"/>
        <w:widowControl w:val="0"/>
        <w:numPr>
          <w:ilvl w:val="0"/>
          <w:numId w:val="58"/>
        </w:numPr>
        <w:autoSpaceDE w:val="0"/>
        <w:autoSpaceDN w:val="0"/>
        <w:spacing w:before="9" w:after="0" w:line="240" w:lineRule="auto"/>
        <w:ind w:right="391" w:hanging="270"/>
        <w:contextualSpacing w:val="0"/>
        <w:rPr>
          <w:rFonts w:ascii="Arial" w:hAnsi="Arial" w:cs="Arial"/>
          <w:sz w:val="20"/>
          <w:szCs w:val="20"/>
        </w:rPr>
      </w:pPr>
      <w:r w:rsidRPr="00E327DB">
        <w:rPr>
          <w:rFonts w:ascii="Arial" w:hAnsi="Arial" w:cs="Arial"/>
          <w:sz w:val="20"/>
          <w:szCs w:val="20"/>
        </w:rPr>
        <w:t xml:space="preserve">Dimensional Design (may </w:t>
      </w:r>
      <w:proofErr w:type="gramStart"/>
      <w:r w:rsidRPr="00E327DB">
        <w:rPr>
          <w:rFonts w:ascii="Arial" w:hAnsi="Arial" w:cs="Arial"/>
          <w:sz w:val="20"/>
          <w:szCs w:val="20"/>
        </w:rPr>
        <w:t>use</w:t>
      </w:r>
      <w:proofErr w:type="gramEnd"/>
      <w:r w:rsidRPr="00E327DB">
        <w:rPr>
          <w:rFonts w:ascii="Arial" w:hAnsi="Arial" w:cs="Arial"/>
          <w:sz w:val="20"/>
          <w:szCs w:val="20"/>
        </w:rPr>
        <w:t xml:space="preserve"> another</w:t>
      </w:r>
      <w:r w:rsidRPr="00E327DB">
        <w:rPr>
          <w:rFonts w:ascii="Arial" w:hAnsi="Arial" w:cs="Arial"/>
          <w:spacing w:val="1"/>
          <w:sz w:val="20"/>
          <w:szCs w:val="20"/>
        </w:rPr>
        <w:t xml:space="preserve"> </w:t>
      </w:r>
      <w:r w:rsidRPr="00E327DB">
        <w:rPr>
          <w:rFonts w:ascii="Arial" w:hAnsi="Arial" w:cs="Arial"/>
          <w:sz w:val="20"/>
          <w:szCs w:val="20"/>
        </w:rPr>
        <w:t>technique</w:t>
      </w:r>
      <w:r w:rsidRPr="002F7707">
        <w:rPr>
          <w:rFonts w:ascii="Arial" w:hAnsi="Arial" w:cs="Arial"/>
          <w:sz w:val="20"/>
          <w:szCs w:val="20"/>
        </w:rPr>
        <w:t xml:space="preserve"> to create dimensional design,</w:t>
      </w:r>
      <w:r w:rsidRPr="002F7707">
        <w:rPr>
          <w:rFonts w:ascii="Arial" w:hAnsi="Arial" w:cs="Arial"/>
          <w:spacing w:val="-53"/>
          <w:sz w:val="20"/>
          <w:szCs w:val="20"/>
        </w:rPr>
        <w:t xml:space="preserve"> </w:t>
      </w:r>
      <w:r w:rsidRPr="002F7707">
        <w:rPr>
          <w:rFonts w:ascii="Arial" w:hAnsi="Arial" w:cs="Arial"/>
          <w:sz w:val="20"/>
          <w:szCs w:val="20"/>
        </w:rPr>
        <w:t>such as die-</w:t>
      </w:r>
      <w:proofErr w:type="gramStart"/>
      <w:r w:rsidRPr="002F7707">
        <w:rPr>
          <w:rFonts w:ascii="Arial" w:hAnsi="Arial" w:cs="Arial"/>
          <w:sz w:val="20"/>
          <w:szCs w:val="20"/>
        </w:rPr>
        <w:t>cut</w:t>
      </w:r>
      <w:proofErr w:type="gramEnd"/>
      <w:r w:rsidRPr="002F7707">
        <w:rPr>
          <w:rFonts w:ascii="Arial" w:hAnsi="Arial" w:cs="Arial"/>
          <w:sz w:val="20"/>
          <w:szCs w:val="20"/>
        </w:rPr>
        <w:t xml:space="preserve"> and stamping.</w:t>
      </w:r>
      <w:r w:rsidRPr="002F7707">
        <w:rPr>
          <w:rFonts w:ascii="Arial" w:hAnsi="Arial" w:cs="Arial"/>
          <w:spacing w:val="1"/>
          <w:sz w:val="20"/>
          <w:szCs w:val="20"/>
        </w:rPr>
        <w:t xml:space="preserve"> </w:t>
      </w:r>
      <w:r w:rsidRPr="002F7707">
        <w:rPr>
          <w:rFonts w:ascii="Arial" w:hAnsi="Arial" w:cs="Arial"/>
          <w:sz w:val="20"/>
          <w:szCs w:val="20"/>
        </w:rPr>
        <w:t xml:space="preserve">Does </w:t>
      </w:r>
      <w:r w:rsidR="00412C05" w:rsidRPr="002F7707">
        <w:rPr>
          <w:rFonts w:ascii="Arial" w:hAnsi="Arial" w:cs="Arial"/>
          <w:sz w:val="20"/>
          <w:szCs w:val="20"/>
        </w:rPr>
        <w:t xml:space="preserve">not </w:t>
      </w:r>
      <w:r w:rsidR="00412C05" w:rsidRPr="002F7707">
        <w:rPr>
          <w:rFonts w:ascii="Arial" w:hAnsi="Arial" w:cs="Arial"/>
          <w:spacing w:val="-53"/>
          <w:sz w:val="20"/>
          <w:szCs w:val="20"/>
        </w:rPr>
        <w:t>count</w:t>
      </w:r>
      <w:r w:rsidRPr="002F7707">
        <w:rPr>
          <w:rFonts w:ascii="Arial" w:hAnsi="Arial" w:cs="Arial"/>
          <w:spacing w:val="-2"/>
          <w:sz w:val="20"/>
          <w:szCs w:val="20"/>
        </w:rPr>
        <w:t xml:space="preserve"> </w:t>
      </w:r>
      <w:r w:rsidRPr="002F7707">
        <w:rPr>
          <w:rFonts w:ascii="Arial" w:hAnsi="Arial" w:cs="Arial"/>
          <w:sz w:val="20"/>
          <w:szCs w:val="20"/>
        </w:rPr>
        <w:t>as two</w:t>
      </w:r>
      <w:r w:rsidRPr="002F7707">
        <w:rPr>
          <w:rFonts w:ascii="Arial" w:hAnsi="Arial" w:cs="Arial"/>
          <w:spacing w:val="-2"/>
          <w:sz w:val="20"/>
          <w:szCs w:val="20"/>
        </w:rPr>
        <w:t xml:space="preserve"> </w:t>
      </w:r>
      <w:r w:rsidRPr="002F7707">
        <w:rPr>
          <w:rFonts w:ascii="Arial" w:hAnsi="Arial" w:cs="Arial"/>
          <w:sz w:val="20"/>
          <w:szCs w:val="20"/>
        </w:rPr>
        <w:t>techniques.)</w:t>
      </w:r>
    </w:p>
    <w:p w14:paraId="59EDF19B" w14:textId="3B37F813" w:rsidR="00946147" w:rsidRPr="002F7707" w:rsidRDefault="00412C05" w:rsidP="004B3909">
      <w:pPr>
        <w:pStyle w:val="ListParagraph"/>
        <w:widowControl w:val="0"/>
        <w:numPr>
          <w:ilvl w:val="0"/>
          <w:numId w:val="58"/>
        </w:numPr>
        <w:autoSpaceDE w:val="0"/>
        <w:autoSpaceDN w:val="0"/>
        <w:spacing w:after="0" w:line="240" w:lineRule="auto"/>
        <w:ind w:right="907" w:hanging="270"/>
        <w:contextualSpacing w:val="0"/>
        <w:rPr>
          <w:rFonts w:ascii="Arial" w:hAnsi="Arial" w:cs="Arial"/>
          <w:sz w:val="20"/>
          <w:szCs w:val="20"/>
        </w:rPr>
      </w:pPr>
      <w:r w:rsidRPr="002F7707">
        <w:rPr>
          <w:rFonts w:ascii="Arial" w:hAnsi="Arial" w:cs="Arial"/>
          <w:sz w:val="20"/>
          <w:szCs w:val="20"/>
        </w:rPr>
        <w:t>Two-page layout</w:t>
      </w:r>
      <w:r w:rsidR="00946147" w:rsidRPr="002F7707">
        <w:rPr>
          <w:rFonts w:ascii="Arial" w:hAnsi="Arial" w:cs="Arial"/>
          <w:sz w:val="20"/>
          <w:szCs w:val="20"/>
        </w:rPr>
        <w:t xml:space="preserve"> coordinated and </w:t>
      </w:r>
      <w:r w:rsidR="00946147" w:rsidRPr="002F7707">
        <w:rPr>
          <w:rFonts w:ascii="Arial" w:hAnsi="Arial" w:cs="Arial"/>
          <w:spacing w:val="-53"/>
          <w:sz w:val="20"/>
          <w:szCs w:val="20"/>
        </w:rPr>
        <w:t xml:space="preserve">      </w:t>
      </w:r>
      <w:r w:rsidR="00946147" w:rsidRPr="002F7707">
        <w:rPr>
          <w:rFonts w:ascii="Arial" w:hAnsi="Arial" w:cs="Arial"/>
          <w:sz w:val="20"/>
          <w:szCs w:val="20"/>
        </w:rPr>
        <w:t>themed.</w:t>
      </w:r>
    </w:p>
    <w:p w14:paraId="185AAA71" w14:textId="77777777" w:rsidR="00946147" w:rsidRPr="002F7707" w:rsidRDefault="00946147" w:rsidP="004B3909">
      <w:pPr>
        <w:pStyle w:val="ListParagraph"/>
        <w:widowControl w:val="0"/>
        <w:numPr>
          <w:ilvl w:val="0"/>
          <w:numId w:val="58"/>
        </w:numPr>
        <w:autoSpaceDE w:val="0"/>
        <w:autoSpaceDN w:val="0"/>
        <w:spacing w:after="0" w:line="240" w:lineRule="auto"/>
        <w:ind w:right="464" w:hanging="270"/>
        <w:contextualSpacing w:val="0"/>
        <w:rPr>
          <w:rFonts w:ascii="Arial" w:hAnsi="Arial" w:cs="Arial"/>
          <w:sz w:val="20"/>
          <w:szCs w:val="20"/>
        </w:rPr>
      </w:pPr>
      <w:r w:rsidRPr="002F7707">
        <w:rPr>
          <w:rFonts w:ascii="Arial" w:hAnsi="Arial" w:cs="Arial"/>
          <w:sz w:val="20"/>
          <w:szCs w:val="20"/>
        </w:rPr>
        <w:t>Memorabilia (refer to manual)</w:t>
      </w:r>
    </w:p>
    <w:p w14:paraId="69497070" w14:textId="77777777" w:rsidR="00946147" w:rsidRPr="002F7707" w:rsidRDefault="00946147" w:rsidP="004B3909">
      <w:pPr>
        <w:pStyle w:val="ListParagraph"/>
        <w:widowControl w:val="0"/>
        <w:numPr>
          <w:ilvl w:val="0"/>
          <w:numId w:val="58"/>
        </w:numPr>
        <w:autoSpaceDE w:val="0"/>
        <w:autoSpaceDN w:val="0"/>
        <w:spacing w:after="0" w:line="240" w:lineRule="auto"/>
        <w:ind w:right="464" w:hanging="270"/>
        <w:contextualSpacing w:val="0"/>
        <w:rPr>
          <w:rFonts w:ascii="Arial" w:hAnsi="Arial" w:cs="Arial"/>
          <w:sz w:val="20"/>
          <w:szCs w:val="20"/>
        </w:rPr>
      </w:pPr>
      <w:r w:rsidRPr="002F7707">
        <w:rPr>
          <w:rFonts w:ascii="Arial" w:hAnsi="Arial" w:cs="Arial"/>
          <w:sz w:val="20"/>
          <w:szCs w:val="20"/>
        </w:rPr>
        <w:t>Trending techniques</w:t>
      </w:r>
    </w:p>
    <w:p w14:paraId="0D5580F6" w14:textId="77777777" w:rsidR="00151314" w:rsidRPr="00D136F4" w:rsidRDefault="00151314" w:rsidP="00EA43E3">
      <w:pPr>
        <w:pStyle w:val="ListParagraph"/>
        <w:widowControl w:val="0"/>
        <w:autoSpaceDE w:val="0"/>
        <w:autoSpaceDN w:val="0"/>
        <w:spacing w:after="0" w:line="240" w:lineRule="auto"/>
        <w:ind w:right="464"/>
        <w:rPr>
          <w:rFonts w:ascii="Arial" w:hAnsi="Arial" w:cs="Arial"/>
          <w:color w:val="FF0000"/>
          <w:sz w:val="20"/>
          <w:szCs w:val="20"/>
        </w:rPr>
      </w:pPr>
    </w:p>
    <w:p w14:paraId="380950D4" w14:textId="77777777" w:rsidR="00BB273D" w:rsidRDefault="00BB273D" w:rsidP="00EA43E3">
      <w:pPr>
        <w:tabs>
          <w:tab w:val="left" w:pos="630"/>
        </w:tabs>
        <w:spacing w:line="240" w:lineRule="auto"/>
        <w:rPr>
          <w:rFonts w:ascii="Arial" w:hAnsi="Arial" w:cs="Arial"/>
          <w:b/>
          <w:sz w:val="20"/>
          <w:szCs w:val="20"/>
        </w:rPr>
      </w:pPr>
    </w:p>
    <w:p w14:paraId="1D52013B" w14:textId="6D823A73" w:rsidR="00DB5866" w:rsidRPr="00412C05" w:rsidRDefault="00DB5866" w:rsidP="00EA43E3">
      <w:pPr>
        <w:tabs>
          <w:tab w:val="left" w:pos="630"/>
        </w:tabs>
        <w:spacing w:line="240" w:lineRule="auto"/>
        <w:rPr>
          <w:rFonts w:ascii="Arial" w:hAnsi="Arial" w:cs="Arial"/>
          <w:b/>
          <w:sz w:val="20"/>
          <w:szCs w:val="20"/>
        </w:rPr>
      </w:pPr>
      <w:r w:rsidRPr="00412C05">
        <w:rPr>
          <w:rFonts w:ascii="Arial" w:hAnsi="Arial" w:cs="Arial"/>
          <w:b/>
          <w:sz w:val="20"/>
          <w:szCs w:val="20"/>
        </w:rPr>
        <w:lastRenderedPageBreak/>
        <w:t xml:space="preserve">Scrapbooking One Page Layout </w:t>
      </w:r>
    </w:p>
    <w:p w14:paraId="6E05ED27" w14:textId="4F92A127" w:rsidR="00DB5866" w:rsidRPr="00412C05" w:rsidRDefault="00DB5866" w:rsidP="00EA43E3">
      <w:pPr>
        <w:spacing w:line="240" w:lineRule="auto"/>
        <w:rPr>
          <w:rFonts w:ascii="Arial" w:hAnsi="Arial" w:cs="Arial"/>
          <w:sz w:val="20"/>
          <w:szCs w:val="20"/>
        </w:rPr>
      </w:pPr>
      <w:r w:rsidRPr="00412C05">
        <w:rPr>
          <w:rFonts w:ascii="Arial" w:hAnsi="Arial" w:cs="Arial"/>
          <w:sz w:val="20"/>
          <w:szCs w:val="20"/>
        </w:rPr>
        <w:t xml:space="preserve">Class </w:t>
      </w:r>
      <w:r w:rsidR="00290D69">
        <w:rPr>
          <w:rFonts w:ascii="Arial" w:hAnsi="Arial" w:cs="Arial"/>
          <w:sz w:val="20"/>
          <w:szCs w:val="20"/>
        </w:rPr>
        <w:t>10</w:t>
      </w:r>
      <w:r w:rsidRPr="00412C05">
        <w:rPr>
          <w:rFonts w:ascii="Arial" w:hAnsi="Arial" w:cs="Arial"/>
          <w:sz w:val="20"/>
          <w:szCs w:val="20"/>
        </w:rPr>
        <w:t xml:space="preserve">01   One </w:t>
      </w:r>
      <w:r w:rsidR="00412C05" w:rsidRPr="00412C05">
        <w:rPr>
          <w:rFonts w:ascii="Arial" w:hAnsi="Arial" w:cs="Arial"/>
          <w:sz w:val="20"/>
          <w:szCs w:val="20"/>
        </w:rPr>
        <w:t>P</w:t>
      </w:r>
      <w:r w:rsidRPr="00412C05">
        <w:rPr>
          <w:rFonts w:ascii="Arial" w:hAnsi="Arial" w:cs="Arial"/>
          <w:sz w:val="20"/>
          <w:szCs w:val="20"/>
        </w:rPr>
        <w:t>age</w:t>
      </w:r>
      <w:r w:rsidR="00412C05" w:rsidRPr="00412C05">
        <w:rPr>
          <w:rFonts w:ascii="Arial" w:hAnsi="Arial" w:cs="Arial"/>
          <w:sz w:val="20"/>
          <w:szCs w:val="20"/>
        </w:rPr>
        <w:t xml:space="preserve"> Layout</w:t>
      </w:r>
      <w:r w:rsidR="00412C05" w:rsidRPr="00412C05">
        <w:rPr>
          <w:rFonts w:ascii="Arial" w:hAnsi="Arial" w:cs="Arial"/>
          <w:sz w:val="20"/>
          <w:szCs w:val="20"/>
        </w:rPr>
        <w:tab/>
      </w:r>
      <w:r w:rsidRPr="00412C05">
        <w:rPr>
          <w:rFonts w:ascii="Arial" w:hAnsi="Arial" w:cs="Arial"/>
          <w:sz w:val="20"/>
          <w:szCs w:val="20"/>
        </w:rPr>
        <w:t xml:space="preserve">   </w:t>
      </w:r>
      <w:r w:rsidR="00412C05" w:rsidRPr="00412C05">
        <w:rPr>
          <w:rFonts w:ascii="Arial" w:hAnsi="Arial" w:cs="Arial"/>
          <w:sz w:val="20"/>
          <w:szCs w:val="20"/>
        </w:rPr>
        <w:t xml:space="preserve">        </w:t>
      </w:r>
      <w:r w:rsidRPr="00412C05">
        <w:rPr>
          <w:rFonts w:ascii="Arial" w:hAnsi="Arial" w:cs="Arial"/>
          <w:sz w:val="20"/>
          <w:szCs w:val="20"/>
        </w:rPr>
        <w:t>Jr.</w:t>
      </w:r>
    </w:p>
    <w:p w14:paraId="7467DE43" w14:textId="603F9645" w:rsidR="00DB5866" w:rsidRPr="00412C05" w:rsidRDefault="00DB5866" w:rsidP="00EA43E3">
      <w:pPr>
        <w:spacing w:line="240" w:lineRule="auto"/>
        <w:rPr>
          <w:rFonts w:ascii="Arial" w:hAnsi="Arial" w:cs="Arial"/>
          <w:sz w:val="20"/>
          <w:szCs w:val="20"/>
        </w:rPr>
      </w:pPr>
      <w:r w:rsidRPr="00412C05">
        <w:rPr>
          <w:rFonts w:ascii="Arial" w:hAnsi="Arial" w:cs="Arial"/>
          <w:sz w:val="20"/>
          <w:szCs w:val="20"/>
        </w:rPr>
        <w:t xml:space="preserve">Class </w:t>
      </w:r>
      <w:r w:rsidR="00290D69">
        <w:rPr>
          <w:rFonts w:ascii="Arial" w:hAnsi="Arial" w:cs="Arial"/>
          <w:sz w:val="20"/>
          <w:szCs w:val="20"/>
        </w:rPr>
        <w:t>10</w:t>
      </w:r>
      <w:r w:rsidRPr="00412C05">
        <w:rPr>
          <w:rFonts w:ascii="Arial" w:hAnsi="Arial" w:cs="Arial"/>
          <w:sz w:val="20"/>
          <w:szCs w:val="20"/>
        </w:rPr>
        <w:t xml:space="preserve">02   </w:t>
      </w:r>
      <w:r w:rsidR="00412C05" w:rsidRPr="00412C05">
        <w:rPr>
          <w:rFonts w:ascii="Arial" w:hAnsi="Arial" w:cs="Arial"/>
          <w:sz w:val="20"/>
          <w:szCs w:val="20"/>
        </w:rPr>
        <w:t>One Page Layout</w:t>
      </w:r>
      <w:r w:rsidR="00412C05" w:rsidRPr="00412C05">
        <w:rPr>
          <w:rFonts w:ascii="Arial" w:hAnsi="Arial" w:cs="Arial"/>
          <w:sz w:val="20"/>
          <w:szCs w:val="20"/>
        </w:rPr>
        <w:tab/>
        <w:t xml:space="preserve">           </w:t>
      </w:r>
      <w:r w:rsidRPr="00412C05">
        <w:rPr>
          <w:rFonts w:ascii="Arial" w:hAnsi="Arial" w:cs="Arial"/>
          <w:sz w:val="20"/>
          <w:szCs w:val="20"/>
        </w:rPr>
        <w:t>Int.</w:t>
      </w:r>
    </w:p>
    <w:p w14:paraId="4FC69C29" w14:textId="24041D94" w:rsidR="00DB5866" w:rsidRPr="00412C05" w:rsidRDefault="00DB5866" w:rsidP="00EA43E3">
      <w:pPr>
        <w:spacing w:line="240" w:lineRule="auto"/>
        <w:rPr>
          <w:rFonts w:ascii="Arial" w:hAnsi="Arial" w:cs="Arial"/>
          <w:sz w:val="20"/>
          <w:szCs w:val="20"/>
        </w:rPr>
      </w:pPr>
      <w:r w:rsidRPr="00412C05">
        <w:rPr>
          <w:rFonts w:ascii="Arial" w:hAnsi="Arial" w:cs="Arial"/>
          <w:sz w:val="20"/>
          <w:szCs w:val="20"/>
        </w:rPr>
        <w:t xml:space="preserve">Class </w:t>
      </w:r>
      <w:r w:rsidR="00290D69">
        <w:rPr>
          <w:rFonts w:ascii="Arial" w:hAnsi="Arial" w:cs="Arial"/>
          <w:sz w:val="20"/>
          <w:szCs w:val="20"/>
        </w:rPr>
        <w:t>10</w:t>
      </w:r>
      <w:r w:rsidRPr="00412C05">
        <w:rPr>
          <w:rFonts w:ascii="Arial" w:hAnsi="Arial" w:cs="Arial"/>
          <w:sz w:val="20"/>
          <w:szCs w:val="20"/>
        </w:rPr>
        <w:t xml:space="preserve">03   </w:t>
      </w:r>
      <w:r w:rsidR="00412C05" w:rsidRPr="00412C05">
        <w:rPr>
          <w:rFonts w:ascii="Arial" w:hAnsi="Arial" w:cs="Arial"/>
          <w:sz w:val="20"/>
          <w:szCs w:val="20"/>
        </w:rPr>
        <w:t xml:space="preserve">One Page Layout </w:t>
      </w:r>
      <w:r w:rsidRPr="00412C05">
        <w:rPr>
          <w:rFonts w:ascii="Arial" w:hAnsi="Arial" w:cs="Arial"/>
          <w:sz w:val="20"/>
          <w:szCs w:val="20"/>
        </w:rPr>
        <w:t xml:space="preserve">   </w:t>
      </w:r>
      <w:r w:rsidR="00412C05" w:rsidRPr="00412C05">
        <w:rPr>
          <w:rFonts w:ascii="Arial" w:hAnsi="Arial" w:cs="Arial"/>
          <w:sz w:val="20"/>
          <w:szCs w:val="20"/>
        </w:rPr>
        <w:t xml:space="preserve">          </w:t>
      </w:r>
      <w:r w:rsidRPr="00412C05">
        <w:rPr>
          <w:rFonts w:ascii="Arial" w:hAnsi="Arial" w:cs="Arial"/>
          <w:sz w:val="20"/>
          <w:szCs w:val="20"/>
        </w:rPr>
        <w:t>Sr.</w:t>
      </w:r>
    </w:p>
    <w:p w14:paraId="1161B96C" w14:textId="2C2A6665" w:rsidR="00DB5866" w:rsidRPr="00412C05" w:rsidRDefault="00412C05" w:rsidP="00EA43E3">
      <w:pPr>
        <w:spacing w:line="240" w:lineRule="auto"/>
        <w:rPr>
          <w:rFonts w:ascii="Arial" w:hAnsi="Arial" w:cs="Arial"/>
          <w:sz w:val="20"/>
          <w:szCs w:val="20"/>
        </w:rPr>
      </w:pPr>
      <w:r w:rsidRPr="00412C05">
        <w:rPr>
          <w:rFonts w:ascii="Arial" w:hAnsi="Arial" w:cs="Arial"/>
          <w:sz w:val="20"/>
          <w:szCs w:val="20"/>
        </w:rPr>
        <w:t>All exhibits will consist of the following:</w:t>
      </w:r>
    </w:p>
    <w:p w14:paraId="6D13269E" w14:textId="75947ACD" w:rsidR="00DB5866" w:rsidRPr="00412C05" w:rsidRDefault="00DB5866" w:rsidP="00EA43E3">
      <w:pPr>
        <w:spacing w:line="240" w:lineRule="auto"/>
        <w:contextualSpacing/>
        <w:rPr>
          <w:rFonts w:ascii="Arial" w:hAnsi="Arial" w:cs="Arial"/>
          <w:sz w:val="20"/>
          <w:szCs w:val="20"/>
        </w:rPr>
      </w:pPr>
      <w:r w:rsidRPr="00412C05">
        <w:rPr>
          <w:rFonts w:ascii="Arial" w:hAnsi="Arial" w:cs="Arial"/>
          <w:sz w:val="20"/>
          <w:szCs w:val="20"/>
        </w:rPr>
        <w:t xml:space="preserve">A.  </w:t>
      </w:r>
      <w:r w:rsidR="002D2705" w:rsidRPr="002D2705">
        <w:rPr>
          <w:rFonts w:ascii="Arial" w:eastAsia="Times New Roman" w:hAnsi="Arial" w:cs="Arial"/>
          <w:sz w:val="20"/>
          <w:szCs w:val="20"/>
        </w:rPr>
        <w:t xml:space="preserve">Completed Scrapbooking e-Record presented in a sturdy binder/notebook </w:t>
      </w:r>
      <w:bookmarkStart w:id="75" w:name="_Hlk133571324"/>
      <w:r w:rsidR="002D2705" w:rsidRPr="002D2705">
        <w:rPr>
          <w:rFonts w:ascii="Arial" w:eastAsia="Times New Roman" w:hAnsi="Arial" w:cs="Arial"/>
          <w:sz w:val="20"/>
          <w:szCs w:val="20"/>
        </w:rPr>
        <w:t>with completed Technique Reflection Page and required number of activities completed.</w:t>
      </w:r>
      <w:bookmarkEnd w:id="75"/>
    </w:p>
    <w:p w14:paraId="063C2FE9" w14:textId="77777777" w:rsidR="002D2705" w:rsidRDefault="00DB5866" w:rsidP="00EA43E3">
      <w:pPr>
        <w:spacing w:line="240" w:lineRule="auto"/>
        <w:contextualSpacing/>
        <w:rPr>
          <w:rFonts w:ascii="Arial" w:hAnsi="Arial" w:cs="Arial"/>
          <w:sz w:val="20"/>
          <w:szCs w:val="20"/>
        </w:rPr>
      </w:pPr>
      <w:r w:rsidRPr="00412C05">
        <w:rPr>
          <w:rFonts w:ascii="Arial" w:hAnsi="Arial" w:cs="Arial"/>
          <w:sz w:val="20"/>
          <w:szCs w:val="20"/>
        </w:rPr>
        <w:t>B.  One-page layout scrapbook page 8 ½” x 11” or 12” x 12”.</w:t>
      </w:r>
    </w:p>
    <w:p w14:paraId="55A9E3F7" w14:textId="113908C9" w:rsidR="002D2705" w:rsidRPr="002D2705" w:rsidRDefault="002D2705" w:rsidP="002D2705">
      <w:pPr>
        <w:ind w:left="720" w:hanging="360"/>
        <w:rPr>
          <w:rFonts w:ascii="Arial" w:eastAsia="Times New Roman" w:hAnsi="Arial" w:cs="Arial"/>
          <w:sz w:val="20"/>
          <w:szCs w:val="20"/>
        </w:rPr>
      </w:pPr>
      <w:r w:rsidRPr="002D2705">
        <w:rPr>
          <w:rFonts w:ascii="Arial" w:eastAsia="Times New Roman" w:hAnsi="Arial" w:cs="Arial"/>
          <w:sz w:val="20"/>
          <w:szCs w:val="20"/>
        </w:rPr>
        <w:t>1.</w:t>
      </w:r>
      <w:r>
        <w:rPr>
          <w:rFonts w:ascii="Arial" w:eastAsia="Times New Roman" w:hAnsi="Arial" w:cs="Arial"/>
          <w:sz w:val="20"/>
          <w:szCs w:val="20"/>
        </w:rPr>
        <w:t xml:space="preserve">   </w:t>
      </w:r>
      <w:r w:rsidRPr="002D2705">
        <w:rPr>
          <w:rFonts w:ascii="Arial" w:eastAsia="Times New Roman" w:hAnsi="Arial" w:cs="Arial"/>
          <w:sz w:val="20"/>
          <w:szCs w:val="20"/>
        </w:rPr>
        <w:t xml:space="preserve">Page shall contain techniques from your technique list that you have chosen to use in your project. Create a page that is pleasing to </w:t>
      </w:r>
      <w:proofErr w:type="gramStart"/>
      <w:r w:rsidRPr="002D2705">
        <w:rPr>
          <w:rFonts w:ascii="Arial" w:eastAsia="Times New Roman" w:hAnsi="Arial" w:cs="Arial"/>
          <w:sz w:val="20"/>
          <w:szCs w:val="20"/>
        </w:rPr>
        <w:t>the  eye</w:t>
      </w:r>
      <w:proofErr w:type="gramEnd"/>
      <w:r w:rsidRPr="002D2705">
        <w:rPr>
          <w:rFonts w:ascii="Arial" w:eastAsia="Times New Roman" w:hAnsi="Arial" w:cs="Arial"/>
          <w:sz w:val="20"/>
          <w:szCs w:val="20"/>
        </w:rPr>
        <w:t>, items are not cluttered, and colors are appropriate to subject matter.</w:t>
      </w:r>
    </w:p>
    <w:p w14:paraId="719B5371" w14:textId="77777777" w:rsidR="002D2705" w:rsidRPr="002D2705" w:rsidRDefault="002D2705" w:rsidP="002D2705">
      <w:pPr>
        <w:spacing w:after="0" w:line="240" w:lineRule="auto"/>
        <w:ind w:left="720" w:hanging="360"/>
        <w:rPr>
          <w:rFonts w:ascii="Arial" w:eastAsia="Times New Roman" w:hAnsi="Arial" w:cs="Arial"/>
          <w:sz w:val="20"/>
          <w:szCs w:val="20"/>
        </w:rPr>
      </w:pPr>
      <w:r w:rsidRPr="002D2705">
        <w:rPr>
          <w:rFonts w:ascii="Arial" w:eastAsia="Times New Roman" w:hAnsi="Arial" w:cs="Arial"/>
          <w:sz w:val="20"/>
          <w:szCs w:val="20"/>
        </w:rPr>
        <w:t>2.</w:t>
      </w:r>
      <w:r w:rsidRPr="002D2705">
        <w:rPr>
          <w:rFonts w:ascii="Arial" w:eastAsia="Times New Roman" w:hAnsi="Arial" w:cs="Arial"/>
          <w:sz w:val="20"/>
          <w:szCs w:val="20"/>
        </w:rPr>
        <w:tab/>
      </w:r>
      <w:r w:rsidRPr="002D2705">
        <w:rPr>
          <w:rFonts w:ascii="Arial" w:eastAsia="Times New Roman" w:hAnsi="Arial" w:cs="Arial"/>
          <w:b/>
          <w:bCs/>
          <w:sz w:val="20"/>
          <w:szCs w:val="20"/>
        </w:rPr>
        <w:t xml:space="preserve">Must be exhibited in a three-ring binder or scrapbook binder. Only submit </w:t>
      </w:r>
      <w:proofErr w:type="gramStart"/>
      <w:r w:rsidRPr="002D2705">
        <w:rPr>
          <w:rFonts w:ascii="Arial" w:eastAsia="Times New Roman" w:hAnsi="Arial" w:cs="Arial"/>
          <w:b/>
          <w:bCs/>
          <w:sz w:val="20"/>
          <w:szCs w:val="20"/>
        </w:rPr>
        <w:t>the one</w:t>
      </w:r>
      <w:proofErr w:type="gramEnd"/>
      <w:r w:rsidRPr="002D2705">
        <w:rPr>
          <w:rFonts w:ascii="Arial" w:eastAsia="Times New Roman" w:hAnsi="Arial" w:cs="Arial"/>
          <w:b/>
          <w:bCs/>
          <w:sz w:val="20"/>
          <w:szCs w:val="20"/>
        </w:rPr>
        <w:t xml:space="preserve"> page to be judged.</w:t>
      </w:r>
    </w:p>
    <w:p w14:paraId="5282B89B" w14:textId="6EDD18A6" w:rsidR="00DB5866" w:rsidRPr="00412C05" w:rsidRDefault="00DB5866" w:rsidP="00EA43E3">
      <w:pPr>
        <w:spacing w:line="240" w:lineRule="auto"/>
        <w:contextualSpacing/>
        <w:rPr>
          <w:rFonts w:ascii="Arial" w:hAnsi="Arial" w:cs="Arial"/>
          <w:sz w:val="20"/>
          <w:szCs w:val="20"/>
        </w:rPr>
      </w:pPr>
      <w:r w:rsidRPr="00412C05">
        <w:rPr>
          <w:rFonts w:ascii="Arial" w:hAnsi="Arial" w:cs="Arial"/>
          <w:sz w:val="20"/>
          <w:szCs w:val="20"/>
        </w:rPr>
        <w:t xml:space="preserve"> </w:t>
      </w:r>
    </w:p>
    <w:p w14:paraId="330901F7" w14:textId="669A05F8" w:rsidR="00DB5866" w:rsidRPr="00412C05" w:rsidRDefault="00DB5866" w:rsidP="002D2705">
      <w:pPr>
        <w:spacing w:line="240" w:lineRule="auto"/>
        <w:contextualSpacing/>
        <w:rPr>
          <w:rFonts w:ascii="Arial" w:hAnsi="Arial" w:cs="Arial"/>
          <w:sz w:val="20"/>
          <w:szCs w:val="20"/>
        </w:rPr>
      </w:pPr>
      <w:r w:rsidRPr="00412C05">
        <w:rPr>
          <w:rFonts w:ascii="Arial" w:hAnsi="Arial" w:cs="Arial"/>
          <w:sz w:val="20"/>
          <w:szCs w:val="20"/>
        </w:rPr>
        <w:t>C.  Journaling and titling must be included on one page.</w:t>
      </w:r>
    </w:p>
    <w:p w14:paraId="57C8FCA3" w14:textId="0FD941CB" w:rsidR="00DB5866" w:rsidRDefault="00DB5866" w:rsidP="00EA43E3">
      <w:pPr>
        <w:spacing w:line="240" w:lineRule="auto"/>
        <w:contextualSpacing/>
        <w:rPr>
          <w:rFonts w:ascii="Arial" w:hAnsi="Arial" w:cs="Arial"/>
          <w:sz w:val="20"/>
          <w:szCs w:val="20"/>
        </w:rPr>
      </w:pPr>
      <w:r w:rsidRPr="00412C05">
        <w:rPr>
          <w:rFonts w:ascii="Arial" w:hAnsi="Arial" w:cs="Arial"/>
          <w:sz w:val="20"/>
          <w:szCs w:val="20"/>
        </w:rPr>
        <w:t>D.  Project will be evaluated on the quality of the information completed in the e-Record (25 percent) and quality of the exhibit (75 percent).</w:t>
      </w:r>
    </w:p>
    <w:p w14:paraId="1CBDC5BD" w14:textId="77777777" w:rsidR="00E327DB" w:rsidRPr="00412C05" w:rsidRDefault="00E327DB" w:rsidP="00EA43E3">
      <w:pPr>
        <w:spacing w:line="240" w:lineRule="auto"/>
        <w:contextualSpacing/>
        <w:rPr>
          <w:rFonts w:ascii="Arial" w:hAnsi="Arial" w:cs="Arial"/>
          <w:sz w:val="20"/>
          <w:szCs w:val="20"/>
        </w:rPr>
      </w:pPr>
    </w:p>
    <w:p w14:paraId="5490CDCF" w14:textId="77777777" w:rsidR="00DB5866" w:rsidRPr="00416266" w:rsidRDefault="00DB5866" w:rsidP="00EA43E3">
      <w:pPr>
        <w:tabs>
          <w:tab w:val="left" w:pos="0"/>
        </w:tabs>
        <w:spacing w:line="240" w:lineRule="auto"/>
        <w:rPr>
          <w:rFonts w:ascii="Arial" w:hAnsi="Arial" w:cs="Arial"/>
          <w:b/>
          <w:sz w:val="20"/>
          <w:szCs w:val="20"/>
        </w:rPr>
      </w:pPr>
      <w:r w:rsidRPr="00416266">
        <w:rPr>
          <w:rFonts w:ascii="Arial" w:hAnsi="Arial" w:cs="Arial"/>
          <w:b/>
          <w:sz w:val="20"/>
          <w:szCs w:val="20"/>
        </w:rPr>
        <w:t>Scrapbooking Two Page Layout</w:t>
      </w:r>
    </w:p>
    <w:p w14:paraId="52345ACF" w14:textId="082A786B" w:rsidR="00DB5866" w:rsidRPr="00416266" w:rsidRDefault="00DB5866" w:rsidP="00EA43E3">
      <w:pPr>
        <w:spacing w:line="240" w:lineRule="auto"/>
        <w:rPr>
          <w:rFonts w:ascii="Arial" w:hAnsi="Arial" w:cs="Arial"/>
          <w:sz w:val="20"/>
          <w:szCs w:val="20"/>
        </w:rPr>
      </w:pPr>
      <w:r w:rsidRPr="00416266">
        <w:rPr>
          <w:rFonts w:ascii="Arial" w:hAnsi="Arial" w:cs="Arial"/>
          <w:sz w:val="20"/>
          <w:szCs w:val="20"/>
        </w:rPr>
        <w:t xml:space="preserve">Class </w:t>
      </w:r>
      <w:r w:rsidR="00290D69">
        <w:rPr>
          <w:rFonts w:ascii="Arial" w:hAnsi="Arial" w:cs="Arial"/>
          <w:sz w:val="20"/>
          <w:szCs w:val="20"/>
        </w:rPr>
        <w:t>10</w:t>
      </w:r>
      <w:r w:rsidRPr="00416266">
        <w:rPr>
          <w:rFonts w:ascii="Arial" w:hAnsi="Arial" w:cs="Arial"/>
          <w:sz w:val="20"/>
          <w:szCs w:val="20"/>
        </w:rPr>
        <w:t>04   Two-page layout</w:t>
      </w:r>
      <w:r w:rsidRPr="00416266">
        <w:rPr>
          <w:rFonts w:ascii="Arial" w:hAnsi="Arial" w:cs="Arial"/>
          <w:sz w:val="20"/>
          <w:szCs w:val="20"/>
        </w:rPr>
        <w:tab/>
        <w:t xml:space="preserve">     </w:t>
      </w:r>
      <w:r w:rsidRPr="00416266">
        <w:rPr>
          <w:rFonts w:ascii="Arial" w:hAnsi="Arial" w:cs="Arial"/>
          <w:sz w:val="20"/>
          <w:szCs w:val="20"/>
        </w:rPr>
        <w:tab/>
        <w:t>Jr.</w:t>
      </w:r>
    </w:p>
    <w:p w14:paraId="3D8CA485" w14:textId="07973995" w:rsidR="00DB5866" w:rsidRPr="00416266" w:rsidRDefault="00DB5866" w:rsidP="00EA43E3">
      <w:pPr>
        <w:spacing w:line="240" w:lineRule="auto"/>
        <w:rPr>
          <w:rFonts w:ascii="Arial" w:hAnsi="Arial" w:cs="Arial"/>
          <w:sz w:val="20"/>
          <w:szCs w:val="20"/>
        </w:rPr>
      </w:pPr>
      <w:r w:rsidRPr="00416266">
        <w:rPr>
          <w:rFonts w:ascii="Arial" w:hAnsi="Arial" w:cs="Arial"/>
          <w:sz w:val="20"/>
          <w:szCs w:val="20"/>
        </w:rPr>
        <w:t xml:space="preserve">Class </w:t>
      </w:r>
      <w:r w:rsidR="00290D69">
        <w:rPr>
          <w:rFonts w:ascii="Arial" w:hAnsi="Arial" w:cs="Arial"/>
          <w:sz w:val="20"/>
          <w:szCs w:val="20"/>
        </w:rPr>
        <w:t>10</w:t>
      </w:r>
      <w:r w:rsidRPr="00416266">
        <w:rPr>
          <w:rFonts w:ascii="Arial" w:hAnsi="Arial" w:cs="Arial"/>
          <w:sz w:val="20"/>
          <w:szCs w:val="20"/>
        </w:rPr>
        <w:t>05   Two-page layout</w:t>
      </w:r>
      <w:r w:rsidRPr="00416266">
        <w:rPr>
          <w:rFonts w:ascii="Arial" w:hAnsi="Arial" w:cs="Arial"/>
          <w:sz w:val="20"/>
          <w:szCs w:val="20"/>
        </w:rPr>
        <w:tab/>
      </w:r>
      <w:r w:rsidRPr="00416266">
        <w:rPr>
          <w:rFonts w:ascii="Arial" w:hAnsi="Arial" w:cs="Arial"/>
          <w:sz w:val="20"/>
          <w:szCs w:val="20"/>
        </w:rPr>
        <w:tab/>
        <w:t>Int.</w:t>
      </w:r>
    </w:p>
    <w:p w14:paraId="57905CAE" w14:textId="2D9CF67B" w:rsidR="00DB5866" w:rsidRPr="00416266" w:rsidRDefault="00DB5866" w:rsidP="00EA43E3">
      <w:pPr>
        <w:tabs>
          <w:tab w:val="left" w:pos="0"/>
        </w:tabs>
        <w:spacing w:line="240" w:lineRule="auto"/>
        <w:rPr>
          <w:rFonts w:ascii="Arial" w:hAnsi="Arial" w:cs="Arial"/>
          <w:sz w:val="20"/>
          <w:szCs w:val="20"/>
        </w:rPr>
      </w:pPr>
      <w:r w:rsidRPr="00416266">
        <w:rPr>
          <w:rFonts w:ascii="Arial" w:hAnsi="Arial" w:cs="Arial"/>
          <w:sz w:val="20"/>
          <w:szCs w:val="20"/>
        </w:rPr>
        <w:t xml:space="preserve">Class </w:t>
      </w:r>
      <w:r w:rsidR="00290D69">
        <w:rPr>
          <w:rFonts w:ascii="Arial" w:hAnsi="Arial" w:cs="Arial"/>
          <w:sz w:val="20"/>
          <w:szCs w:val="20"/>
        </w:rPr>
        <w:t>10</w:t>
      </w:r>
      <w:r w:rsidRPr="00416266">
        <w:rPr>
          <w:rFonts w:ascii="Arial" w:hAnsi="Arial" w:cs="Arial"/>
          <w:sz w:val="20"/>
          <w:szCs w:val="20"/>
        </w:rPr>
        <w:t>06   Two-page layout</w:t>
      </w:r>
      <w:r w:rsidRPr="00416266">
        <w:rPr>
          <w:rFonts w:ascii="Arial" w:hAnsi="Arial" w:cs="Arial"/>
          <w:sz w:val="20"/>
          <w:szCs w:val="20"/>
        </w:rPr>
        <w:tab/>
      </w:r>
      <w:r w:rsidRPr="00416266">
        <w:rPr>
          <w:rFonts w:ascii="Arial" w:hAnsi="Arial" w:cs="Arial"/>
          <w:sz w:val="20"/>
          <w:szCs w:val="20"/>
        </w:rPr>
        <w:tab/>
        <w:t>Sr.</w:t>
      </w:r>
    </w:p>
    <w:p w14:paraId="58405B4C" w14:textId="623BDFC4" w:rsidR="00DB5866" w:rsidRPr="00416266" w:rsidRDefault="002D2705" w:rsidP="00EA43E3">
      <w:pPr>
        <w:spacing w:line="240" w:lineRule="auto"/>
        <w:rPr>
          <w:rFonts w:ascii="Arial" w:hAnsi="Arial" w:cs="Arial"/>
          <w:sz w:val="20"/>
          <w:szCs w:val="20"/>
        </w:rPr>
      </w:pPr>
      <w:r>
        <w:rPr>
          <w:rFonts w:ascii="Arial" w:hAnsi="Arial" w:cs="Arial"/>
          <w:sz w:val="20"/>
          <w:szCs w:val="20"/>
        </w:rPr>
        <w:t>All e</w:t>
      </w:r>
      <w:r w:rsidR="00DB5866" w:rsidRPr="00416266">
        <w:rPr>
          <w:rFonts w:ascii="Arial" w:hAnsi="Arial" w:cs="Arial"/>
          <w:sz w:val="20"/>
          <w:szCs w:val="20"/>
        </w:rPr>
        <w:t>xhibit</w:t>
      </w:r>
      <w:r>
        <w:rPr>
          <w:rFonts w:ascii="Arial" w:hAnsi="Arial" w:cs="Arial"/>
          <w:sz w:val="20"/>
          <w:szCs w:val="20"/>
        </w:rPr>
        <w:t>s</w:t>
      </w:r>
      <w:r w:rsidR="00DB5866" w:rsidRPr="00416266">
        <w:rPr>
          <w:rFonts w:ascii="Arial" w:hAnsi="Arial" w:cs="Arial"/>
          <w:sz w:val="20"/>
          <w:szCs w:val="20"/>
        </w:rPr>
        <w:t xml:space="preserve"> will consist of the following:</w:t>
      </w:r>
    </w:p>
    <w:p w14:paraId="6D543EDA" w14:textId="30F909BF" w:rsidR="002D2705" w:rsidRPr="002D2705" w:rsidRDefault="002D2705" w:rsidP="004B3909">
      <w:pPr>
        <w:pStyle w:val="ListParagraph"/>
        <w:numPr>
          <w:ilvl w:val="0"/>
          <w:numId w:val="95"/>
        </w:numPr>
        <w:spacing w:after="0" w:line="240" w:lineRule="auto"/>
        <w:ind w:left="360"/>
        <w:rPr>
          <w:rFonts w:ascii="Arial" w:eastAsia="Times New Roman" w:hAnsi="Arial" w:cs="Arial"/>
        </w:rPr>
      </w:pPr>
      <w:r w:rsidRPr="002D2705">
        <w:rPr>
          <w:rFonts w:ascii="Arial" w:eastAsia="Times New Roman" w:hAnsi="Arial" w:cs="Arial"/>
        </w:rPr>
        <w:t>Completed Scrapbooking e-Record presented in a sturdy binder/notebook with completed Technique Reflection Page and required number of activities completed.</w:t>
      </w:r>
    </w:p>
    <w:p w14:paraId="53FC1E37" w14:textId="77777777" w:rsidR="002D2705" w:rsidRPr="002D2705" w:rsidRDefault="002D2705" w:rsidP="004B3909">
      <w:pPr>
        <w:numPr>
          <w:ilvl w:val="0"/>
          <w:numId w:val="95"/>
        </w:numPr>
        <w:spacing w:after="0" w:line="240" w:lineRule="auto"/>
        <w:ind w:left="360"/>
        <w:contextualSpacing/>
        <w:rPr>
          <w:rFonts w:ascii="Arial" w:eastAsia="Times New Roman" w:hAnsi="Arial" w:cs="Arial"/>
        </w:rPr>
      </w:pPr>
      <w:r w:rsidRPr="002D2705">
        <w:rPr>
          <w:rFonts w:ascii="Arial" w:eastAsia="Times New Roman" w:hAnsi="Arial" w:cs="Arial"/>
        </w:rPr>
        <w:t>Designated Two-page layout in 8 ½” x 11” or 12” x 12”. Formatted to go together in a set (a two-page spread) that is coordinated by color and design which follows a theme with good logical order.</w:t>
      </w:r>
    </w:p>
    <w:p w14:paraId="0A2008EA" w14:textId="3080D3BC" w:rsidR="002D2705" w:rsidRPr="002D2705" w:rsidRDefault="002D2705" w:rsidP="004B3909">
      <w:pPr>
        <w:pStyle w:val="ListParagraph"/>
        <w:numPr>
          <w:ilvl w:val="1"/>
          <w:numId w:val="94"/>
        </w:numPr>
        <w:spacing w:after="0" w:line="240" w:lineRule="auto"/>
        <w:rPr>
          <w:rFonts w:ascii="Arial" w:eastAsia="Times New Roman" w:hAnsi="Arial" w:cs="Arial"/>
        </w:rPr>
      </w:pPr>
      <w:r>
        <w:rPr>
          <w:rFonts w:ascii="Arial" w:eastAsia="Times New Roman" w:hAnsi="Arial" w:cs="Arial"/>
        </w:rPr>
        <w:t xml:space="preserve"> </w:t>
      </w:r>
      <w:r w:rsidRPr="002D2705">
        <w:rPr>
          <w:rFonts w:ascii="Arial" w:eastAsia="Times New Roman" w:hAnsi="Arial" w:cs="Arial"/>
        </w:rPr>
        <w:t>Place the two-page layout in an appropriately sized binder in protective archival safe sleeves.</w:t>
      </w:r>
    </w:p>
    <w:p w14:paraId="0A029FD3" w14:textId="62181B9E" w:rsidR="002D2705" w:rsidRPr="002D2705" w:rsidRDefault="002D2705" w:rsidP="004B3909">
      <w:pPr>
        <w:pStyle w:val="ListParagraph"/>
        <w:numPr>
          <w:ilvl w:val="1"/>
          <w:numId w:val="94"/>
        </w:numPr>
        <w:spacing w:after="0" w:line="240" w:lineRule="auto"/>
        <w:rPr>
          <w:rFonts w:ascii="Arial" w:eastAsia="Times New Roman" w:hAnsi="Arial" w:cs="Arial"/>
        </w:rPr>
      </w:pPr>
      <w:r>
        <w:rPr>
          <w:rFonts w:ascii="Arial" w:eastAsia="Times New Roman" w:hAnsi="Arial" w:cs="Arial"/>
        </w:rPr>
        <w:t xml:space="preserve"> </w:t>
      </w:r>
      <w:r w:rsidRPr="002D2705">
        <w:rPr>
          <w:rFonts w:ascii="Arial" w:eastAsia="Times New Roman" w:hAnsi="Arial" w:cs="Arial"/>
        </w:rPr>
        <w:t>Pages shall contain techniques from your technique list that you have chosen to use in your project. Create pages that are pleasing to the eye, items are not cluttered, and colors are appropriate to subject matter.</w:t>
      </w:r>
    </w:p>
    <w:p w14:paraId="21BA1894" w14:textId="36383898" w:rsidR="002D2705" w:rsidRPr="002D2705" w:rsidRDefault="002D2705" w:rsidP="004B3909">
      <w:pPr>
        <w:pStyle w:val="ListParagraph"/>
        <w:numPr>
          <w:ilvl w:val="1"/>
          <w:numId w:val="94"/>
        </w:numPr>
        <w:spacing w:after="0" w:line="240" w:lineRule="auto"/>
        <w:rPr>
          <w:rFonts w:ascii="Arial" w:eastAsia="Times New Roman" w:hAnsi="Arial" w:cs="Arial"/>
          <w:b/>
          <w:bCs/>
        </w:rPr>
      </w:pPr>
      <w:r w:rsidRPr="002D2705">
        <w:rPr>
          <w:rFonts w:ascii="Arial" w:eastAsia="Times New Roman" w:hAnsi="Arial" w:cs="Arial"/>
          <w:b/>
          <w:bCs/>
        </w:rPr>
        <w:t>Must be exhibited in a three-ring binder or scrapbook binder. Only submit the two pages to be judged.</w:t>
      </w:r>
    </w:p>
    <w:p w14:paraId="1D0DAB8A" w14:textId="7B4D9EB5" w:rsidR="00DB5866" w:rsidRPr="00416266" w:rsidRDefault="00DB5866" w:rsidP="002D2705">
      <w:pPr>
        <w:spacing w:line="240" w:lineRule="auto"/>
        <w:contextualSpacing/>
        <w:rPr>
          <w:rFonts w:ascii="Arial" w:hAnsi="Arial" w:cs="Arial"/>
          <w:b/>
          <w:bCs/>
          <w:sz w:val="20"/>
          <w:szCs w:val="20"/>
        </w:rPr>
      </w:pPr>
    </w:p>
    <w:p w14:paraId="307A7E49" w14:textId="77777777" w:rsidR="00DB5866" w:rsidRPr="00416266" w:rsidRDefault="00DB5866" w:rsidP="00EA43E3">
      <w:pPr>
        <w:spacing w:line="240" w:lineRule="auto"/>
        <w:contextualSpacing/>
        <w:rPr>
          <w:rFonts w:ascii="Arial" w:hAnsi="Arial" w:cs="Arial"/>
          <w:sz w:val="20"/>
          <w:szCs w:val="20"/>
        </w:rPr>
      </w:pPr>
      <w:r w:rsidRPr="00416266">
        <w:rPr>
          <w:rFonts w:ascii="Arial" w:hAnsi="Arial" w:cs="Arial"/>
          <w:sz w:val="20"/>
          <w:szCs w:val="20"/>
        </w:rPr>
        <w:t xml:space="preserve">C.  Journaling and titling must be included on the two-page layout. </w:t>
      </w:r>
    </w:p>
    <w:p w14:paraId="6761E85C" w14:textId="44B0DE24" w:rsidR="00DB5866" w:rsidRDefault="00DB5866" w:rsidP="00EA43E3">
      <w:pPr>
        <w:spacing w:line="240" w:lineRule="auto"/>
        <w:contextualSpacing/>
        <w:rPr>
          <w:rFonts w:ascii="Arial" w:hAnsi="Arial" w:cs="Arial"/>
          <w:sz w:val="20"/>
          <w:szCs w:val="20"/>
        </w:rPr>
      </w:pPr>
      <w:r w:rsidRPr="00416266">
        <w:rPr>
          <w:rFonts w:ascii="Arial" w:hAnsi="Arial" w:cs="Arial"/>
          <w:sz w:val="20"/>
          <w:szCs w:val="20"/>
        </w:rPr>
        <w:t>D.  Project will be evaluated on the quality of the information completed in the e-Record (25 percent) and quality of the exhibit (75 percent).</w:t>
      </w:r>
    </w:p>
    <w:p w14:paraId="5046ECA2" w14:textId="77777777" w:rsidR="00E327DB" w:rsidRPr="00416266" w:rsidRDefault="00E327DB" w:rsidP="00EA43E3">
      <w:pPr>
        <w:spacing w:line="240" w:lineRule="auto"/>
        <w:contextualSpacing/>
        <w:rPr>
          <w:rFonts w:ascii="Arial" w:hAnsi="Arial" w:cs="Arial"/>
          <w:sz w:val="20"/>
          <w:szCs w:val="20"/>
        </w:rPr>
      </w:pPr>
    </w:p>
    <w:p w14:paraId="321BFDB2" w14:textId="77777777" w:rsidR="00DB5866" w:rsidRPr="00416266" w:rsidRDefault="00DB5866" w:rsidP="00EA43E3">
      <w:pPr>
        <w:spacing w:line="240" w:lineRule="auto"/>
        <w:rPr>
          <w:rFonts w:ascii="Arial" w:hAnsi="Arial" w:cs="Arial"/>
          <w:b/>
          <w:sz w:val="20"/>
          <w:szCs w:val="20"/>
        </w:rPr>
      </w:pPr>
      <w:r w:rsidRPr="00416266">
        <w:rPr>
          <w:rFonts w:ascii="Arial" w:hAnsi="Arial" w:cs="Arial"/>
          <w:b/>
          <w:sz w:val="20"/>
          <w:szCs w:val="20"/>
        </w:rPr>
        <w:t>Scrapbooking Album</w:t>
      </w:r>
    </w:p>
    <w:p w14:paraId="76E05B32" w14:textId="45083088" w:rsidR="00DB5866" w:rsidRPr="00416266" w:rsidRDefault="00DB5866" w:rsidP="00EA43E3">
      <w:pPr>
        <w:spacing w:line="240" w:lineRule="auto"/>
        <w:rPr>
          <w:rFonts w:ascii="Arial" w:hAnsi="Arial" w:cs="Arial"/>
          <w:sz w:val="20"/>
          <w:szCs w:val="20"/>
        </w:rPr>
      </w:pPr>
      <w:r w:rsidRPr="00416266">
        <w:rPr>
          <w:rFonts w:ascii="Arial" w:hAnsi="Arial" w:cs="Arial"/>
          <w:sz w:val="20"/>
          <w:szCs w:val="20"/>
        </w:rPr>
        <w:t xml:space="preserve">Class </w:t>
      </w:r>
      <w:r w:rsidR="00290D69">
        <w:rPr>
          <w:rFonts w:ascii="Arial" w:hAnsi="Arial" w:cs="Arial"/>
          <w:sz w:val="20"/>
          <w:szCs w:val="20"/>
        </w:rPr>
        <w:t>10</w:t>
      </w:r>
      <w:r w:rsidRPr="00416266">
        <w:rPr>
          <w:rFonts w:ascii="Arial" w:hAnsi="Arial" w:cs="Arial"/>
          <w:sz w:val="20"/>
          <w:szCs w:val="20"/>
        </w:rPr>
        <w:t xml:space="preserve">07   Scrapbook Album </w:t>
      </w:r>
      <w:r w:rsidRPr="00416266">
        <w:rPr>
          <w:rFonts w:ascii="Arial" w:hAnsi="Arial" w:cs="Arial"/>
          <w:sz w:val="20"/>
          <w:szCs w:val="20"/>
        </w:rPr>
        <w:tab/>
        <w:t>Jr.</w:t>
      </w:r>
    </w:p>
    <w:p w14:paraId="18177C96" w14:textId="2B11F2C4" w:rsidR="00DB5866" w:rsidRPr="00416266" w:rsidRDefault="00DB5866" w:rsidP="00EA43E3">
      <w:pPr>
        <w:spacing w:line="240" w:lineRule="auto"/>
        <w:rPr>
          <w:rFonts w:ascii="Arial" w:hAnsi="Arial" w:cs="Arial"/>
          <w:sz w:val="20"/>
          <w:szCs w:val="20"/>
        </w:rPr>
      </w:pPr>
      <w:r w:rsidRPr="00416266">
        <w:rPr>
          <w:rFonts w:ascii="Arial" w:hAnsi="Arial" w:cs="Arial"/>
          <w:sz w:val="20"/>
          <w:szCs w:val="20"/>
        </w:rPr>
        <w:t xml:space="preserve">Class </w:t>
      </w:r>
      <w:r w:rsidR="00290D69">
        <w:rPr>
          <w:rFonts w:ascii="Arial" w:hAnsi="Arial" w:cs="Arial"/>
          <w:sz w:val="20"/>
          <w:szCs w:val="20"/>
        </w:rPr>
        <w:t>10</w:t>
      </w:r>
      <w:r w:rsidRPr="00416266">
        <w:rPr>
          <w:rFonts w:ascii="Arial" w:hAnsi="Arial" w:cs="Arial"/>
          <w:sz w:val="20"/>
          <w:szCs w:val="20"/>
        </w:rPr>
        <w:t>08   Scrapbook Album</w:t>
      </w:r>
      <w:r w:rsidRPr="00416266">
        <w:rPr>
          <w:rFonts w:ascii="Arial" w:hAnsi="Arial" w:cs="Arial"/>
          <w:sz w:val="20"/>
          <w:szCs w:val="20"/>
        </w:rPr>
        <w:tab/>
        <w:t>Int.</w:t>
      </w:r>
    </w:p>
    <w:p w14:paraId="58133DDD" w14:textId="3C6E0FAE" w:rsidR="00DB5866" w:rsidRPr="00416266" w:rsidRDefault="00DB5866" w:rsidP="00EA43E3">
      <w:pPr>
        <w:spacing w:line="240" w:lineRule="auto"/>
        <w:rPr>
          <w:rFonts w:ascii="Arial" w:hAnsi="Arial" w:cs="Arial"/>
          <w:sz w:val="20"/>
          <w:szCs w:val="20"/>
        </w:rPr>
      </w:pPr>
      <w:r w:rsidRPr="00416266">
        <w:rPr>
          <w:rFonts w:ascii="Arial" w:hAnsi="Arial" w:cs="Arial"/>
          <w:sz w:val="20"/>
          <w:szCs w:val="20"/>
        </w:rPr>
        <w:t xml:space="preserve">Class </w:t>
      </w:r>
      <w:r w:rsidR="00290D69">
        <w:rPr>
          <w:rFonts w:ascii="Arial" w:hAnsi="Arial" w:cs="Arial"/>
          <w:sz w:val="20"/>
          <w:szCs w:val="20"/>
        </w:rPr>
        <w:t>10</w:t>
      </w:r>
      <w:r w:rsidRPr="00416266">
        <w:rPr>
          <w:rFonts w:ascii="Arial" w:hAnsi="Arial" w:cs="Arial"/>
          <w:sz w:val="20"/>
          <w:szCs w:val="20"/>
        </w:rPr>
        <w:t>09   Scrapbook Album</w:t>
      </w:r>
      <w:r w:rsidRPr="00416266">
        <w:rPr>
          <w:rFonts w:ascii="Arial" w:hAnsi="Arial" w:cs="Arial"/>
          <w:sz w:val="20"/>
          <w:szCs w:val="20"/>
        </w:rPr>
        <w:tab/>
        <w:t>Sr.</w:t>
      </w:r>
    </w:p>
    <w:p w14:paraId="75392A0A" w14:textId="027E094C" w:rsidR="00DB5866" w:rsidRDefault="002D2705" w:rsidP="00EA43E3">
      <w:pPr>
        <w:spacing w:line="240" w:lineRule="auto"/>
        <w:rPr>
          <w:rFonts w:ascii="Arial" w:hAnsi="Arial" w:cs="Arial"/>
          <w:sz w:val="20"/>
          <w:szCs w:val="20"/>
        </w:rPr>
      </w:pPr>
      <w:r>
        <w:rPr>
          <w:rFonts w:ascii="Arial" w:hAnsi="Arial" w:cs="Arial"/>
          <w:sz w:val="20"/>
          <w:szCs w:val="20"/>
        </w:rPr>
        <w:t>All e</w:t>
      </w:r>
      <w:r w:rsidR="00DB5866" w:rsidRPr="00416266">
        <w:rPr>
          <w:rFonts w:ascii="Arial" w:hAnsi="Arial" w:cs="Arial"/>
          <w:sz w:val="20"/>
          <w:szCs w:val="20"/>
        </w:rPr>
        <w:t>xhibit</w:t>
      </w:r>
      <w:r>
        <w:rPr>
          <w:rFonts w:ascii="Arial" w:hAnsi="Arial" w:cs="Arial"/>
          <w:sz w:val="20"/>
          <w:szCs w:val="20"/>
        </w:rPr>
        <w:t>s</w:t>
      </w:r>
      <w:r w:rsidR="00DB5866" w:rsidRPr="00416266">
        <w:rPr>
          <w:rFonts w:ascii="Arial" w:hAnsi="Arial" w:cs="Arial"/>
          <w:sz w:val="20"/>
          <w:szCs w:val="20"/>
        </w:rPr>
        <w:t xml:space="preserve"> will consist of the following:</w:t>
      </w:r>
    </w:p>
    <w:p w14:paraId="441C6E35" w14:textId="77777777" w:rsidR="002D2705" w:rsidRPr="002D2705" w:rsidRDefault="002D2705" w:rsidP="004B3909">
      <w:pPr>
        <w:numPr>
          <w:ilvl w:val="0"/>
          <w:numId w:val="97"/>
        </w:numPr>
        <w:spacing w:after="0" w:line="240" w:lineRule="auto"/>
        <w:ind w:left="360"/>
        <w:contextualSpacing/>
        <w:rPr>
          <w:rFonts w:ascii="Arial" w:eastAsia="Times New Roman" w:hAnsi="Arial" w:cs="Arial"/>
          <w:sz w:val="20"/>
          <w:szCs w:val="20"/>
        </w:rPr>
      </w:pPr>
      <w:r w:rsidRPr="002D2705">
        <w:rPr>
          <w:rFonts w:ascii="Arial" w:eastAsia="Times New Roman" w:hAnsi="Arial" w:cs="Arial"/>
          <w:sz w:val="20"/>
          <w:szCs w:val="20"/>
        </w:rPr>
        <w:lastRenderedPageBreak/>
        <w:t>Completed e-Record presented in a sturdy binder/notebook with completed Technique Reflection Page and required number of activities completed.</w:t>
      </w:r>
    </w:p>
    <w:p w14:paraId="11BCD16E" w14:textId="77777777" w:rsidR="002D2705" w:rsidRPr="002D2705" w:rsidRDefault="002D2705" w:rsidP="004B3909">
      <w:pPr>
        <w:numPr>
          <w:ilvl w:val="0"/>
          <w:numId w:val="97"/>
        </w:numPr>
        <w:spacing w:after="0" w:line="240" w:lineRule="auto"/>
        <w:ind w:left="360"/>
        <w:contextualSpacing/>
        <w:rPr>
          <w:rFonts w:ascii="Arial" w:eastAsia="Times New Roman" w:hAnsi="Arial" w:cs="Arial"/>
          <w:sz w:val="20"/>
          <w:szCs w:val="20"/>
        </w:rPr>
      </w:pPr>
      <w:r w:rsidRPr="002D2705">
        <w:rPr>
          <w:rFonts w:ascii="Arial" w:eastAsia="Times New Roman" w:hAnsi="Arial" w:cs="Arial"/>
          <w:sz w:val="20"/>
          <w:szCs w:val="20"/>
        </w:rPr>
        <w:t>Completed album must contain eight (8) pages, designed on both front and back, for a total of sixteen (16) pages for Seniors; a total of six (6) pages, designed on both front and back, for a total of twelve (12) pages for Intermediates; and a total of four (4) pages, designed on both front and back, for a total of eight (8) pages for Juniors.</w:t>
      </w:r>
    </w:p>
    <w:p w14:paraId="13BB2B33" w14:textId="77777777" w:rsidR="002D2705" w:rsidRPr="002D2705" w:rsidRDefault="002D2705" w:rsidP="004B3909">
      <w:pPr>
        <w:numPr>
          <w:ilvl w:val="1"/>
          <w:numId w:val="96"/>
        </w:numPr>
        <w:spacing w:after="0" w:line="240" w:lineRule="auto"/>
        <w:ind w:left="720"/>
        <w:contextualSpacing/>
        <w:rPr>
          <w:rFonts w:ascii="Arial" w:eastAsia="Times New Roman" w:hAnsi="Arial" w:cs="Arial"/>
          <w:sz w:val="20"/>
          <w:szCs w:val="20"/>
        </w:rPr>
      </w:pPr>
      <w:r w:rsidRPr="002D2705">
        <w:rPr>
          <w:rFonts w:ascii="Arial" w:eastAsia="Times New Roman" w:hAnsi="Arial" w:cs="Arial"/>
          <w:sz w:val="20"/>
          <w:szCs w:val="20"/>
        </w:rPr>
        <w:t>Pages must be exhibited between a sturdy front and back cover with each page in a protective archival safe sleeve. If memorabilia are included, they should be encased in a protective sleeve and must include additional techniques to be part of the page count. For example, if an album contains fifteen pages of layouts and the sixteenth page is memorabilia only with no technique, the album is missing a page and can or will be disqualified.</w:t>
      </w:r>
    </w:p>
    <w:p w14:paraId="0E750CE3" w14:textId="77777777" w:rsidR="002D2705" w:rsidRPr="002D2705" w:rsidRDefault="002D2705" w:rsidP="004B3909">
      <w:pPr>
        <w:numPr>
          <w:ilvl w:val="1"/>
          <w:numId w:val="96"/>
        </w:numPr>
        <w:spacing w:after="0" w:line="240" w:lineRule="auto"/>
        <w:ind w:left="720"/>
        <w:contextualSpacing/>
        <w:rPr>
          <w:rFonts w:ascii="Arial" w:eastAsia="Times New Roman" w:hAnsi="Arial" w:cs="Arial"/>
          <w:sz w:val="20"/>
          <w:szCs w:val="20"/>
        </w:rPr>
      </w:pPr>
      <w:r w:rsidRPr="002D2705">
        <w:rPr>
          <w:rFonts w:ascii="Arial" w:eastAsia="Times New Roman" w:hAnsi="Arial" w:cs="Arial"/>
          <w:sz w:val="20"/>
          <w:szCs w:val="20"/>
        </w:rPr>
        <w:t xml:space="preserve">Mark album </w:t>
      </w:r>
      <w:proofErr w:type="gramStart"/>
      <w:r w:rsidRPr="002D2705">
        <w:rPr>
          <w:rFonts w:ascii="Arial" w:eastAsia="Times New Roman" w:hAnsi="Arial" w:cs="Arial"/>
          <w:sz w:val="20"/>
          <w:szCs w:val="20"/>
        </w:rPr>
        <w:t>pages to</w:t>
      </w:r>
      <w:proofErr w:type="gramEnd"/>
      <w:r w:rsidRPr="002D2705">
        <w:rPr>
          <w:rFonts w:ascii="Arial" w:eastAsia="Times New Roman" w:hAnsi="Arial" w:cs="Arial"/>
          <w:sz w:val="20"/>
          <w:szCs w:val="20"/>
        </w:rPr>
        <w:t xml:space="preserve"> correspond with the technique reflection page.</w:t>
      </w:r>
    </w:p>
    <w:p w14:paraId="3B7C0D46" w14:textId="77777777" w:rsidR="002D2705" w:rsidRPr="002D2705" w:rsidRDefault="002D2705" w:rsidP="004B3909">
      <w:pPr>
        <w:numPr>
          <w:ilvl w:val="1"/>
          <w:numId w:val="96"/>
        </w:numPr>
        <w:spacing w:after="0" w:line="240" w:lineRule="auto"/>
        <w:ind w:left="720"/>
        <w:contextualSpacing/>
        <w:rPr>
          <w:rFonts w:ascii="Arial" w:eastAsia="Times New Roman" w:hAnsi="Arial" w:cs="Arial"/>
          <w:sz w:val="20"/>
          <w:szCs w:val="20"/>
        </w:rPr>
      </w:pPr>
      <w:proofErr w:type="gramStart"/>
      <w:r w:rsidRPr="002D2705">
        <w:rPr>
          <w:rFonts w:ascii="Arial" w:eastAsia="Times New Roman" w:hAnsi="Arial" w:cs="Arial"/>
          <w:sz w:val="20"/>
          <w:szCs w:val="20"/>
        </w:rPr>
        <w:t>Album</w:t>
      </w:r>
      <w:proofErr w:type="gramEnd"/>
      <w:r w:rsidRPr="002D2705">
        <w:rPr>
          <w:rFonts w:ascii="Arial" w:eastAsia="Times New Roman" w:hAnsi="Arial" w:cs="Arial"/>
          <w:sz w:val="20"/>
          <w:szCs w:val="20"/>
        </w:rPr>
        <w:t xml:space="preserve"> shall follow a theme or be in chronological order.</w:t>
      </w:r>
    </w:p>
    <w:p w14:paraId="211601BC" w14:textId="77777777" w:rsidR="002D2705" w:rsidRPr="002D2705" w:rsidRDefault="002D2705" w:rsidP="004B3909">
      <w:pPr>
        <w:numPr>
          <w:ilvl w:val="1"/>
          <w:numId w:val="96"/>
        </w:numPr>
        <w:spacing w:after="0" w:line="240" w:lineRule="auto"/>
        <w:ind w:left="720"/>
        <w:contextualSpacing/>
        <w:rPr>
          <w:rFonts w:ascii="Arial" w:eastAsia="Times New Roman" w:hAnsi="Arial" w:cs="Arial"/>
          <w:sz w:val="20"/>
          <w:szCs w:val="20"/>
        </w:rPr>
      </w:pPr>
      <w:r w:rsidRPr="002D2705">
        <w:rPr>
          <w:rFonts w:ascii="Arial" w:eastAsia="Times New Roman" w:hAnsi="Arial" w:cs="Arial"/>
          <w:sz w:val="20"/>
          <w:szCs w:val="20"/>
        </w:rPr>
        <w:t>All pages must include Journaling:</w:t>
      </w:r>
    </w:p>
    <w:p w14:paraId="644D51D3" w14:textId="77777777" w:rsidR="002D2705" w:rsidRPr="002D2705" w:rsidRDefault="002D2705" w:rsidP="004B3909">
      <w:pPr>
        <w:numPr>
          <w:ilvl w:val="2"/>
          <w:numId w:val="96"/>
        </w:numPr>
        <w:spacing w:after="0" w:line="240" w:lineRule="auto"/>
        <w:ind w:left="1080"/>
        <w:contextualSpacing/>
        <w:rPr>
          <w:rFonts w:ascii="Arial" w:eastAsia="Times New Roman" w:hAnsi="Arial" w:cs="Arial"/>
          <w:sz w:val="20"/>
          <w:szCs w:val="20"/>
        </w:rPr>
      </w:pPr>
      <w:r w:rsidRPr="002D2705">
        <w:rPr>
          <w:rFonts w:ascii="Arial" w:eastAsia="Times New Roman" w:hAnsi="Arial" w:cs="Arial"/>
          <w:sz w:val="20"/>
          <w:szCs w:val="20"/>
        </w:rPr>
        <w:t>Correct spelling.</w:t>
      </w:r>
    </w:p>
    <w:p w14:paraId="05490544" w14:textId="77777777" w:rsidR="002D2705" w:rsidRPr="002D2705" w:rsidRDefault="002D2705" w:rsidP="004B3909">
      <w:pPr>
        <w:numPr>
          <w:ilvl w:val="2"/>
          <w:numId w:val="96"/>
        </w:numPr>
        <w:spacing w:after="0" w:line="240" w:lineRule="auto"/>
        <w:ind w:left="1080"/>
        <w:contextualSpacing/>
        <w:rPr>
          <w:rFonts w:ascii="Arial" w:eastAsia="Times New Roman" w:hAnsi="Arial" w:cs="Arial"/>
          <w:sz w:val="20"/>
          <w:szCs w:val="20"/>
        </w:rPr>
      </w:pPr>
      <w:r w:rsidRPr="002D2705">
        <w:rPr>
          <w:rFonts w:ascii="Arial" w:eastAsia="Times New Roman" w:hAnsi="Arial" w:cs="Arial"/>
          <w:sz w:val="20"/>
          <w:szCs w:val="20"/>
        </w:rPr>
        <w:t>Tell your story: who, what, when, where, and why?</w:t>
      </w:r>
    </w:p>
    <w:p w14:paraId="5D5BAD9C" w14:textId="77777777" w:rsidR="002D2705" w:rsidRPr="002D2705" w:rsidRDefault="002D2705" w:rsidP="004B3909">
      <w:pPr>
        <w:numPr>
          <w:ilvl w:val="2"/>
          <w:numId w:val="96"/>
        </w:numPr>
        <w:spacing w:after="0" w:line="240" w:lineRule="auto"/>
        <w:ind w:left="1080"/>
        <w:contextualSpacing/>
        <w:rPr>
          <w:rFonts w:ascii="Arial" w:eastAsia="Times New Roman" w:hAnsi="Arial" w:cs="Arial"/>
          <w:sz w:val="20"/>
          <w:szCs w:val="20"/>
        </w:rPr>
      </w:pPr>
      <w:r w:rsidRPr="002D2705">
        <w:rPr>
          <w:rFonts w:ascii="Arial" w:eastAsia="Times New Roman" w:hAnsi="Arial" w:cs="Arial"/>
          <w:sz w:val="20"/>
          <w:szCs w:val="20"/>
        </w:rPr>
        <w:t>Title each page, or two-page layout.</w:t>
      </w:r>
    </w:p>
    <w:p w14:paraId="21202472" w14:textId="77777777" w:rsidR="002D2705" w:rsidRPr="002D2705" w:rsidRDefault="002D2705" w:rsidP="004B3909">
      <w:pPr>
        <w:numPr>
          <w:ilvl w:val="2"/>
          <w:numId w:val="96"/>
        </w:numPr>
        <w:spacing w:after="0" w:line="240" w:lineRule="auto"/>
        <w:ind w:left="1080"/>
        <w:contextualSpacing/>
        <w:rPr>
          <w:rFonts w:ascii="Arial" w:eastAsia="Times New Roman" w:hAnsi="Arial" w:cs="Arial"/>
          <w:sz w:val="20"/>
          <w:szCs w:val="20"/>
        </w:rPr>
      </w:pPr>
      <w:proofErr w:type="gramStart"/>
      <w:r w:rsidRPr="002D2705">
        <w:rPr>
          <w:rFonts w:ascii="Arial" w:eastAsia="Times New Roman" w:hAnsi="Arial" w:cs="Arial"/>
          <w:sz w:val="20"/>
          <w:szCs w:val="20"/>
        </w:rPr>
        <w:t>Album</w:t>
      </w:r>
      <w:proofErr w:type="gramEnd"/>
      <w:r w:rsidRPr="002D2705">
        <w:rPr>
          <w:rFonts w:ascii="Arial" w:eastAsia="Times New Roman" w:hAnsi="Arial" w:cs="Arial"/>
          <w:sz w:val="20"/>
          <w:szCs w:val="20"/>
        </w:rPr>
        <w:t xml:space="preserve"> must contain at least one hand- written journal entry; all others may be typed.</w:t>
      </w:r>
    </w:p>
    <w:p w14:paraId="3252631B" w14:textId="77777777" w:rsidR="009B2B1D" w:rsidRPr="009B2B1D" w:rsidRDefault="009B2B1D" w:rsidP="004B3909">
      <w:pPr>
        <w:pStyle w:val="ListParagraph"/>
        <w:numPr>
          <w:ilvl w:val="1"/>
          <w:numId w:val="96"/>
        </w:numPr>
        <w:spacing w:after="0" w:line="240" w:lineRule="auto"/>
        <w:ind w:left="720" w:hanging="360"/>
        <w:rPr>
          <w:rFonts w:ascii="Arial" w:hAnsi="Arial" w:cs="Arial"/>
          <w:sz w:val="20"/>
          <w:szCs w:val="20"/>
        </w:rPr>
      </w:pPr>
      <w:r w:rsidRPr="009B2B1D">
        <w:rPr>
          <w:rFonts w:ascii="Arial" w:hAnsi="Arial" w:cs="Arial"/>
          <w:sz w:val="20"/>
          <w:szCs w:val="20"/>
        </w:rPr>
        <w:t>If adding pages to an album that has already been judged, only submit the pages done within the current 4-H year; do not include pages from past years. Document that this is an ongoing project (i.e., second edition “Seattle” album exhibited in 2016).</w:t>
      </w:r>
    </w:p>
    <w:p w14:paraId="30FE32A9" w14:textId="76E34523" w:rsidR="00DB5866" w:rsidRPr="00416266" w:rsidRDefault="00DB5866" w:rsidP="00EA43E3">
      <w:pPr>
        <w:spacing w:line="240" w:lineRule="auto"/>
        <w:contextualSpacing/>
        <w:rPr>
          <w:rFonts w:ascii="Arial" w:hAnsi="Arial" w:cs="Arial"/>
          <w:sz w:val="20"/>
          <w:szCs w:val="20"/>
        </w:rPr>
      </w:pPr>
      <w:r w:rsidRPr="00416266">
        <w:rPr>
          <w:rFonts w:ascii="Arial" w:hAnsi="Arial" w:cs="Arial"/>
          <w:sz w:val="20"/>
          <w:szCs w:val="20"/>
        </w:rPr>
        <w:t xml:space="preserve">C.  </w:t>
      </w:r>
      <w:r w:rsidR="007D1E1B" w:rsidRPr="00416266">
        <w:rPr>
          <w:rFonts w:ascii="Arial" w:hAnsi="Arial" w:cs="Arial"/>
          <w:sz w:val="20"/>
          <w:szCs w:val="20"/>
        </w:rPr>
        <w:t xml:space="preserve">Project will be evaluated on the quality of the information </w:t>
      </w:r>
      <w:r w:rsidR="00557FD3" w:rsidRPr="00416266">
        <w:rPr>
          <w:rFonts w:ascii="Arial" w:hAnsi="Arial" w:cs="Arial"/>
          <w:sz w:val="20"/>
          <w:szCs w:val="20"/>
        </w:rPr>
        <w:t>completed</w:t>
      </w:r>
      <w:r w:rsidR="007D1E1B" w:rsidRPr="00416266">
        <w:rPr>
          <w:rFonts w:ascii="Arial" w:hAnsi="Arial" w:cs="Arial"/>
          <w:sz w:val="20"/>
          <w:szCs w:val="20"/>
        </w:rPr>
        <w:t xml:space="preserve"> in the e-</w:t>
      </w:r>
      <w:r w:rsidR="00557FD3" w:rsidRPr="00416266">
        <w:rPr>
          <w:rFonts w:ascii="Arial" w:hAnsi="Arial" w:cs="Arial"/>
          <w:sz w:val="20"/>
          <w:szCs w:val="20"/>
        </w:rPr>
        <w:t>R</w:t>
      </w:r>
      <w:r w:rsidR="007D1E1B" w:rsidRPr="00416266">
        <w:rPr>
          <w:rFonts w:ascii="Arial" w:hAnsi="Arial" w:cs="Arial"/>
          <w:sz w:val="20"/>
          <w:szCs w:val="20"/>
        </w:rPr>
        <w:t>ecord</w:t>
      </w:r>
      <w:r w:rsidR="00557FD3" w:rsidRPr="00416266">
        <w:rPr>
          <w:rFonts w:ascii="Arial" w:hAnsi="Arial" w:cs="Arial"/>
          <w:sz w:val="20"/>
          <w:szCs w:val="20"/>
        </w:rPr>
        <w:t xml:space="preserve"> (25 percent and quality of the exhibit (75 percent).</w:t>
      </w:r>
    </w:p>
    <w:p w14:paraId="37800075" w14:textId="77777777" w:rsidR="00DB5866" w:rsidRPr="00416266" w:rsidRDefault="00DB5866" w:rsidP="00EA43E3">
      <w:pPr>
        <w:pStyle w:val="NoSpacing"/>
        <w:rPr>
          <w:b/>
          <w:bCs/>
        </w:rPr>
      </w:pPr>
      <w:r w:rsidRPr="00416266">
        <w:rPr>
          <w:b/>
          <w:bCs/>
        </w:rPr>
        <w:t xml:space="preserve">SCRAPBOOKING—TAG MAKING </w:t>
      </w:r>
    </w:p>
    <w:p w14:paraId="449E4DBD" w14:textId="77777777" w:rsidR="00DB5866" w:rsidRPr="00416266" w:rsidRDefault="00DB5866" w:rsidP="00EA43E3">
      <w:pPr>
        <w:pStyle w:val="NoSpacing"/>
        <w:rPr>
          <w:b/>
          <w:bCs/>
        </w:rPr>
      </w:pPr>
      <w:r w:rsidRPr="00416266">
        <w:rPr>
          <w:b/>
          <w:bCs/>
        </w:rPr>
        <w:t>(For Juniors Only)</w:t>
      </w:r>
    </w:p>
    <w:p w14:paraId="48F6E334" w14:textId="09DF7FD7" w:rsidR="00DB5866" w:rsidRPr="00416266" w:rsidRDefault="00DB5866" w:rsidP="00AA25B2">
      <w:pPr>
        <w:spacing w:line="240" w:lineRule="auto"/>
        <w:rPr>
          <w:rFonts w:ascii="Arial" w:hAnsi="Arial" w:cs="Arial"/>
          <w:sz w:val="20"/>
          <w:szCs w:val="20"/>
        </w:rPr>
      </w:pPr>
      <w:r w:rsidRPr="00416266">
        <w:rPr>
          <w:rFonts w:ascii="Arial" w:hAnsi="Arial" w:cs="Arial"/>
          <w:sz w:val="20"/>
          <w:szCs w:val="20"/>
        </w:rPr>
        <w:t xml:space="preserve">Class </w:t>
      </w:r>
      <w:r w:rsidR="00290D69">
        <w:rPr>
          <w:rFonts w:ascii="Arial" w:hAnsi="Arial" w:cs="Arial"/>
          <w:sz w:val="20"/>
          <w:szCs w:val="20"/>
        </w:rPr>
        <w:t>10</w:t>
      </w:r>
      <w:r w:rsidRPr="00416266">
        <w:rPr>
          <w:rFonts w:ascii="Arial" w:hAnsi="Arial" w:cs="Arial"/>
          <w:sz w:val="20"/>
          <w:szCs w:val="20"/>
        </w:rPr>
        <w:t>10   Tag Making</w:t>
      </w:r>
      <w:r w:rsidRPr="00416266">
        <w:rPr>
          <w:rFonts w:ascii="Arial" w:hAnsi="Arial" w:cs="Arial"/>
          <w:sz w:val="20"/>
          <w:szCs w:val="20"/>
        </w:rPr>
        <w:tab/>
        <w:t>Jr.</w:t>
      </w:r>
    </w:p>
    <w:p w14:paraId="42772A91" w14:textId="78CA9409" w:rsidR="00DB5866" w:rsidRPr="00416266" w:rsidRDefault="00AA25B2" w:rsidP="00EA43E3">
      <w:pPr>
        <w:spacing w:line="240" w:lineRule="auto"/>
        <w:ind w:left="90" w:hanging="90"/>
        <w:rPr>
          <w:rFonts w:ascii="Arial" w:hAnsi="Arial" w:cs="Arial"/>
          <w:sz w:val="20"/>
          <w:szCs w:val="20"/>
        </w:rPr>
      </w:pPr>
      <w:r>
        <w:rPr>
          <w:rFonts w:ascii="Arial" w:hAnsi="Arial" w:cs="Arial"/>
          <w:sz w:val="20"/>
          <w:szCs w:val="20"/>
        </w:rPr>
        <w:t>All e</w:t>
      </w:r>
      <w:r w:rsidRPr="00416266">
        <w:rPr>
          <w:rFonts w:ascii="Arial" w:hAnsi="Arial" w:cs="Arial"/>
          <w:sz w:val="20"/>
          <w:szCs w:val="20"/>
        </w:rPr>
        <w:t>xhibi</w:t>
      </w:r>
      <w:r>
        <w:rPr>
          <w:rFonts w:ascii="Arial" w:hAnsi="Arial" w:cs="Arial"/>
          <w:sz w:val="20"/>
          <w:szCs w:val="20"/>
        </w:rPr>
        <w:t>t</w:t>
      </w:r>
      <w:r w:rsidRPr="00416266">
        <w:rPr>
          <w:rFonts w:ascii="Arial" w:hAnsi="Arial" w:cs="Arial"/>
          <w:sz w:val="20"/>
          <w:szCs w:val="20"/>
        </w:rPr>
        <w:t>s</w:t>
      </w:r>
      <w:r w:rsidR="00DB5866" w:rsidRPr="00416266">
        <w:rPr>
          <w:rFonts w:ascii="Arial" w:hAnsi="Arial" w:cs="Arial"/>
          <w:sz w:val="20"/>
          <w:szCs w:val="20"/>
        </w:rPr>
        <w:t xml:space="preserve"> will consist of the following:</w:t>
      </w:r>
    </w:p>
    <w:p w14:paraId="6BBEA8F3" w14:textId="77777777" w:rsidR="00AA25B2" w:rsidRPr="00AA25B2" w:rsidRDefault="00AA25B2" w:rsidP="004B3909">
      <w:pPr>
        <w:numPr>
          <w:ilvl w:val="0"/>
          <w:numId w:val="99"/>
        </w:numPr>
        <w:tabs>
          <w:tab w:val="left" w:pos="450"/>
        </w:tabs>
        <w:spacing w:after="0" w:line="240" w:lineRule="auto"/>
        <w:ind w:left="360"/>
        <w:contextualSpacing/>
        <w:rPr>
          <w:rFonts w:ascii="Arial" w:eastAsia="Times New Roman" w:hAnsi="Arial" w:cs="Arial"/>
          <w:sz w:val="20"/>
          <w:szCs w:val="20"/>
        </w:rPr>
      </w:pPr>
      <w:r w:rsidRPr="00AA25B2">
        <w:rPr>
          <w:rFonts w:ascii="Arial" w:eastAsia="Times New Roman" w:hAnsi="Arial" w:cs="Arial"/>
          <w:sz w:val="20"/>
          <w:szCs w:val="20"/>
        </w:rPr>
        <w:t>Completed e-Record presented in a sturdy binder/notebook with completed Technique Reflection Page and required number of activities completed.</w:t>
      </w:r>
    </w:p>
    <w:p w14:paraId="0C6472A2" w14:textId="77777777" w:rsidR="00AA25B2" w:rsidRPr="00AA25B2" w:rsidRDefault="00AA25B2" w:rsidP="004B3909">
      <w:pPr>
        <w:numPr>
          <w:ilvl w:val="0"/>
          <w:numId w:val="99"/>
        </w:numPr>
        <w:tabs>
          <w:tab w:val="left" w:pos="450"/>
        </w:tabs>
        <w:spacing w:after="0" w:line="240" w:lineRule="auto"/>
        <w:ind w:left="360"/>
        <w:contextualSpacing/>
        <w:rPr>
          <w:rFonts w:ascii="Arial" w:eastAsia="Times New Roman" w:hAnsi="Arial" w:cs="Arial"/>
          <w:sz w:val="20"/>
          <w:szCs w:val="20"/>
        </w:rPr>
      </w:pPr>
      <w:r w:rsidRPr="00AA25B2">
        <w:rPr>
          <w:rFonts w:ascii="Arial" w:eastAsia="Times New Roman" w:hAnsi="Arial" w:cs="Arial"/>
          <w:sz w:val="20"/>
          <w:szCs w:val="20"/>
        </w:rPr>
        <w:t>Set of 5 different hand-made tags following a theme with a maximum size of 3” x 5” per tag displayed on a sturdy 12” x 12” board.</w:t>
      </w:r>
    </w:p>
    <w:p w14:paraId="048E6A2D" w14:textId="77777777" w:rsidR="00AA25B2" w:rsidRPr="00AA25B2" w:rsidRDefault="00AA25B2" w:rsidP="004B3909">
      <w:pPr>
        <w:numPr>
          <w:ilvl w:val="1"/>
          <w:numId w:val="98"/>
        </w:numPr>
        <w:spacing w:after="0" w:line="240" w:lineRule="auto"/>
        <w:ind w:left="720"/>
        <w:contextualSpacing/>
        <w:rPr>
          <w:rFonts w:ascii="Arial" w:eastAsia="Times New Roman" w:hAnsi="Arial" w:cs="Arial"/>
          <w:sz w:val="20"/>
          <w:szCs w:val="20"/>
        </w:rPr>
      </w:pPr>
      <w:proofErr w:type="gramStart"/>
      <w:r w:rsidRPr="00AA25B2">
        <w:rPr>
          <w:rFonts w:ascii="Arial" w:eastAsia="Times New Roman" w:hAnsi="Arial" w:cs="Arial"/>
          <w:sz w:val="20"/>
          <w:szCs w:val="20"/>
        </w:rPr>
        <w:t>Tags shall</w:t>
      </w:r>
      <w:proofErr w:type="gramEnd"/>
      <w:r w:rsidRPr="00AA25B2">
        <w:rPr>
          <w:rFonts w:ascii="Arial" w:eastAsia="Times New Roman" w:hAnsi="Arial" w:cs="Arial"/>
          <w:sz w:val="20"/>
          <w:szCs w:val="20"/>
        </w:rPr>
        <w:t xml:space="preserve"> contain techniques from your technique list that you have chosen to use in your project. Create tags that are pleasing to the eye, items are not cluttered, and colors are appropriate to subject matter.</w:t>
      </w:r>
    </w:p>
    <w:p w14:paraId="668BF219" w14:textId="77777777" w:rsidR="00AA25B2" w:rsidRPr="00AA25B2" w:rsidRDefault="00AA25B2" w:rsidP="004B3909">
      <w:pPr>
        <w:numPr>
          <w:ilvl w:val="1"/>
          <w:numId w:val="98"/>
        </w:numPr>
        <w:spacing w:after="0" w:line="240" w:lineRule="auto"/>
        <w:ind w:left="720"/>
        <w:contextualSpacing/>
        <w:rPr>
          <w:rFonts w:ascii="Arial" w:eastAsia="Times New Roman" w:hAnsi="Arial" w:cs="Arial"/>
          <w:sz w:val="20"/>
          <w:szCs w:val="20"/>
        </w:rPr>
      </w:pPr>
      <w:r w:rsidRPr="00AA25B2">
        <w:rPr>
          <w:rFonts w:ascii="Arial" w:eastAsia="Times New Roman" w:hAnsi="Arial" w:cs="Arial"/>
          <w:sz w:val="20"/>
          <w:szCs w:val="20"/>
        </w:rPr>
        <w:t>Tags should include a to/from or a greeting.</w:t>
      </w:r>
    </w:p>
    <w:p w14:paraId="21D39A4D" w14:textId="77777777" w:rsidR="00AA25B2" w:rsidRDefault="00AA25B2" w:rsidP="004B3909">
      <w:pPr>
        <w:numPr>
          <w:ilvl w:val="1"/>
          <w:numId w:val="98"/>
        </w:numPr>
        <w:spacing w:after="0" w:line="240" w:lineRule="auto"/>
        <w:ind w:left="720"/>
        <w:contextualSpacing/>
        <w:rPr>
          <w:rFonts w:ascii="Arial" w:eastAsia="Times New Roman" w:hAnsi="Arial" w:cs="Arial"/>
          <w:sz w:val="20"/>
          <w:szCs w:val="20"/>
        </w:rPr>
      </w:pPr>
      <w:r w:rsidRPr="00AA25B2">
        <w:rPr>
          <w:rFonts w:ascii="Arial" w:eastAsia="Times New Roman" w:hAnsi="Arial" w:cs="Arial"/>
          <w:sz w:val="20"/>
          <w:szCs w:val="20"/>
        </w:rPr>
        <w:t xml:space="preserve">Label tags on your </w:t>
      </w:r>
      <w:proofErr w:type="gramStart"/>
      <w:r w:rsidRPr="00AA25B2">
        <w:rPr>
          <w:rFonts w:ascii="Arial" w:eastAsia="Times New Roman" w:hAnsi="Arial" w:cs="Arial"/>
          <w:sz w:val="20"/>
          <w:szCs w:val="20"/>
        </w:rPr>
        <w:t>board to</w:t>
      </w:r>
      <w:proofErr w:type="gramEnd"/>
      <w:r w:rsidRPr="00AA25B2">
        <w:rPr>
          <w:rFonts w:ascii="Arial" w:eastAsia="Times New Roman" w:hAnsi="Arial" w:cs="Arial"/>
          <w:sz w:val="20"/>
          <w:szCs w:val="20"/>
        </w:rPr>
        <w:t xml:space="preserve"> correspond with Technique Reflection Page.</w:t>
      </w:r>
    </w:p>
    <w:p w14:paraId="30370F7F" w14:textId="033A2A9F" w:rsidR="005E7813" w:rsidRPr="005E7813" w:rsidRDefault="005E7813" w:rsidP="005E7813">
      <w:pPr>
        <w:spacing w:after="0" w:line="240" w:lineRule="auto"/>
        <w:rPr>
          <w:rFonts w:ascii="Arial" w:hAnsi="Arial" w:cs="Arial"/>
        </w:rPr>
      </w:pPr>
      <w:r>
        <w:rPr>
          <w:rFonts w:ascii="Arial" w:hAnsi="Arial" w:cs="Arial"/>
        </w:rPr>
        <w:t xml:space="preserve">C. </w:t>
      </w:r>
      <w:r w:rsidRPr="005E7813">
        <w:rPr>
          <w:rFonts w:ascii="Arial" w:hAnsi="Arial" w:cs="Arial"/>
          <w:sz w:val="20"/>
          <w:szCs w:val="20"/>
        </w:rPr>
        <w:t>No commercial based tags can be used.</w:t>
      </w:r>
    </w:p>
    <w:p w14:paraId="099FC5DF" w14:textId="77777777" w:rsidR="005E7813" w:rsidRPr="00AA25B2" w:rsidRDefault="005E7813" w:rsidP="005E7813">
      <w:pPr>
        <w:spacing w:after="0" w:line="240" w:lineRule="auto"/>
        <w:ind w:left="720"/>
        <w:contextualSpacing/>
        <w:jc w:val="both"/>
        <w:rPr>
          <w:rFonts w:ascii="Arial" w:eastAsia="Times New Roman" w:hAnsi="Arial" w:cs="Arial"/>
          <w:sz w:val="20"/>
          <w:szCs w:val="20"/>
        </w:rPr>
      </w:pPr>
    </w:p>
    <w:p w14:paraId="4DD3410E" w14:textId="5355893E" w:rsidR="00AA25B2" w:rsidRPr="005E7813" w:rsidRDefault="00AA25B2" w:rsidP="005E7813">
      <w:pPr>
        <w:spacing w:after="0" w:line="240" w:lineRule="auto"/>
        <w:ind w:left="720"/>
        <w:rPr>
          <w:rFonts w:ascii="Arial" w:eastAsia="Times New Roman" w:hAnsi="Arial" w:cs="Arial"/>
          <w:sz w:val="20"/>
          <w:szCs w:val="20"/>
        </w:rPr>
      </w:pPr>
    </w:p>
    <w:p w14:paraId="06EDEB8E" w14:textId="77777777" w:rsidR="00AA25B2" w:rsidRDefault="00AA25B2" w:rsidP="00EA43E3">
      <w:pPr>
        <w:spacing w:line="240" w:lineRule="auto"/>
        <w:contextualSpacing/>
        <w:rPr>
          <w:rFonts w:ascii="Arial" w:hAnsi="Arial" w:cs="Arial"/>
          <w:sz w:val="20"/>
          <w:szCs w:val="20"/>
        </w:rPr>
      </w:pPr>
    </w:p>
    <w:p w14:paraId="117C9C4C" w14:textId="749B5A8E" w:rsidR="00DB5866" w:rsidRPr="00416266" w:rsidRDefault="00DB5866" w:rsidP="00EA43E3">
      <w:pPr>
        <w:spacing w:line="240" w:lineRule="auto"/>
        <w:contextualSpacing/>
        <w:rPr>
          <w:rFonts w:ascii="Arial" w:hAnsi="Arial" w:cs="Arial"/>
          <w:sz w:val="20"/>
          <w:szCs w:val="20"/>
        </w:rPr>
      </w:pPr>
      <w:r w:rsidRPr="00416266">
        <w:rPr>
          <w:rFonts w:ascii="Arial" w:hAnsi="Arial" w:cs="Arial"/>
          <w:sz w:val="20"/>
          <w:szCs w:val="20"/>
        </w:rPr>
        <w:t>D.  Project will be evaluated on the quality of the information completed in the e-Record (25 percent) and quality of the exhibit (75 percent).</w:t>
      </w:r>
    </w:p>
    <w:p w14:paraId="7484BEE3" w14:textId="77777777" w:rsidR="00DB5866" w:rsidRPr="00416266" w:rsidRDefault="00DB5866" w:rsidP="00EA43E3">
      <w:pPr>
        <w:pStyle w:val="NoSpacing"/>
        <w:rPr>
          <w:b/>
          <w:bCs/>
        </w:rPr>
      </w:pPr>
      <w:r w:rsidRPr="00416266">
        <w:rPr>
          <w:b/>
          <w:bCs/>
        </w:rPr>
        <w:t xml:space="preserve">SCRAPBOOKING—CARD MAKING </w:t>
      </w:r>
    </w:p>
    <w:p w14:paraId="239BFBE9" w14:textId="77777777" w:rsidR="00DB5866" w:rsidRDefault="00DB5866" w:rsidP="00EA43E3">
      <w:pPr>
        <w:pStyle w:val="NoSpacing"/>
        <w:rPr>
          <w:b/>
          <w:bCs/>
        </w:rPr>
      </w:pPr>
      <w:r w:rsidRPr="00416266">
        <w:rPr>
          <w:b/>
          <w:bCs/>
        </w:rPr>
        <w:t>(For Intermediates and Seniors Only)</w:t>
      </w:r>
    </w:p>
    <w:p w14:paraId="4200C3D1" w14:textId="77777777" w:rsidR="00452E40" w:rsidRPr="00416266" w:rsidRDefault="00452E40" w:rsidP="00EA43E3">
      <w:pPr>
        <w:pStyle w:val="NoSpacing"/>
        <w:rPr>
          <w:b/>
          <w:bCs/>
        </w:rPr>
      </w:pPr>
    </w:p>
    <w:p w14:paraId="6FA46F6A" w14:textId="79D8B271" w:rsidR="00DB5866" w:rsidRPr="00416266" w:rsidRDefault="00DB5866" w:rsidP="00EA43E3">
      <w:pPr>
        <w:spacing w:line="240" w:lineRule="auto"/>
        <w:ind w:left="90" w:hanging="90"/>
        <w:rPr>
          <w:rFonts w:ascii="Arial" w:hAnsi="Arial" w:cs="Arial"/>
          <w:sz w:val="20"/>
          <w:szCs w:val="20"/>
        </w:rPr>
      </w:pPr>
      <w:r w:rsidRPr="00416266">
        <w:rPr>
          <w:rFonts w:ascii="Arial" w:hAnsi="Arial" w:cs="Arial"/>
          <w:sz w:val="20"/>
          <w:szCs w:val="20"/>
        </w:rPr>
        <w:t xml:space="preserve">Class </w:t>
      </w:r>
      <w:r w:rsidR="00290D69">
        <w:rPr>
          <w:rFonts w:ascii="Arial" w:hAnsi="Arial" w:cs="Arial"/>
          <w:sz w:val="20"/>
          <w:szCs w:val="20"/>
        </w:rPr>
        <w:t>10</w:t>
      </w:r>
      <w:r w:rsidRPr="00416266">
        <w:rPr>
          <w:rFonts w:ascii="Arial" w:hAnsi="Arial" w:cs="Arial"/>
          <w:sz w:val="20"/>
          <w:szCs w:val="20"/>
        </w:rPr>
        <w:t>11   Card Making</w:t>
      </w:r>
      <w:r w:rsidRPr="00416266">
        <w:rPr>
          <w:rFonts w:ascii="Arial" w:hAnsi="Arial" w:cs="Arial"/>
          <w:sz w:val="20"/>
          <w:szCs w:val="20"/>
        </w:rPr>
        <w:tab/>
        <w:t>Int.</w:t>
      </w:r>
    </w:p>
    <w:p w14:paraId="125324C8" w14:textId="65D68DB6" w:rsidR="00DB5866" w:rsidRPr="00416266" w:rsidRDefault="00DB5866" w:rsidP="00EA43E3">
      <w:pPr>
        <w:spacing w:line="240" w:lineRule="auto"/>
        <w:ind w:left="90" w:hanging="90"/>
        <w:rPr>
          <w:rFonts w:ascii="Arial" w:hAnsi="Arial" w:cs="Arial"/>
          <w:sz w:val="20"/>
          <w:szCs w:val="20"/>
        </w:rPr>
      </w:pPr>
      <w:r w:rsidRPr="00416266">
        <w:rPr>
          <w:rFonts w:ascii="Arial" w:hAnsi="Arial" w:cs="Arial"/>
          <w:sz w:val="20"/>
          <w:szCs w:val="20"/>
        </w:rPr>
        <w:t xml:space="preserve">Class </w:t>
      </w:r>
      <w:r w:rsidR="00290D69">
        <w:rPr>
          <w:rFonts w:ascii="Arial" w:hAnsi="Arial" w:cs="Arial"/>
          <w:sz w:val="20"/>
          <w:szCs w:val="20"/>
        </w:rPr>
        <w:t>10</w:t>
      </w:r>
      <w:r w:rsidRPr="00416266">
        <w:rPr>
          <w:rFonts w:ascii="Arial" w:hAnsi="Arial" w:cs="Arial"/>
          <w:sz w:val="20"/>
          <w:szCs w:val="20"/>
        </w:rPr>
        <w:t>12   Card Making</w:t>
      </w:r>
      <w:r w:rsidRPr="00416266">
        <w:rPr>
          <w:rFonts w:ascii="Arial" w:hAnsi="Arial" w:cs="Arial"/>
          <w:sz w:val="20"/>
          <w:szCs w:val="20"/>
        </w:rPr>
        <w:tab/>
        <w:t>Sr.</w:t>
      </w:r>
    </w:p>
    <w:p w14:paraId="761E9287" w14:textId="292EE335" w:rsidR="009C472D" w:rsidRDefault="009C472D" w:rsidP="00EA43E3">
      <w:pPr>
        <w:spacing w:line="240" w:lineRule="auto"/>
        <w:rPr>
          <w:rFonts w:ascii="Arial" w:hAnsi="Arial" w:cs="Arial"/>
          <w:sz w:val="20"/>
          <w:szCs w:val="20"/>
        </w:rPr>
      </w:pPr>
      <w:r w:rsidRPr="00416266">
        <w:rPr>
          <w:rFonts w:ascii="Arial" w:hAnsi="Arial" w:cs="Arial"/>
          <w:sz w:val="20"/>
          <w:szCs w:val="20"/>
        </w:rPr>
        <w:t>All exhibits will consist of the following:</w:t>
      </w:r>
    </w:p>
    <w:p w14:paraId="598DE81E" w14:textId="3850EAFA" w:rsidR="00AA25B2" w:rsidRPr="00AA25B2" w:rsidRDefault="005E7813" w:rsidP="005E7813">
      <w:pPr>
        <w:spacing w:after="0" w:line="240" w:lineRule="auto"/>
        <w:ind w:left="360"/>
        <w:contextualSpacing/>
        <w:rPr>
          <w:rFonts w:ascii="Arial" w:eastAsia="Times New Roman" w:hAnsi="Arial" w:cs="Arial"/>
          <w:sz w:val="20"/>
          <w:szCs w:val="20"/>
        </w:rPr>
      </w:pPr>
      <w:r>
        <w:rPr>
          <w:rFonts w:ascii="Arial" w:eastAsia="Times New Roman" w:hAnsi="Arial" w:cs="Arial"/>
          <w:sz w:val="20"/>
          <w:szCs w:val="20"/>
        </w:rPr>
        <w:t>A. Completed</w:t>
      </w:r>
      <w:r w:rsidR="00AA25B2" w:rsidRPr="00AA25B2">
        <w:rPr>
          <w:rFonts w:ascii="Arial" w:eastAsia="Times New Roman" w:hAnsi="Arial" w:cs="Arial"/>
          <w:sz w:val="20"/>
          <w:szCs w:val="20"/>
        </w:rPr>
        <w:t xml:space="preserve"> e-Record presented in a sturdy binder/notebook with completed Technique Reflection Page and required number of activities completed.</w:t>
      </w:r>
    </w:p>
    <w:p w14:paraId="340EA72F" w14:textId="77777777" w:rsidR="00AA25B2" w:rsidRPr="00AA25B2" w:rsidRDefault="00AA25B2" w:rsidP="004B3909">
      <w:pPr>
        <w:numPr>
          <w:ilvl w:val="0"/>
          <w:numId w:val="98"/>
        </w:numPr>
        <w:spacing w:after="0" w:line="240" w:lineRule="auto"/>
        <w:contextualSpacing/>
        <w:rPr>
          <w:rFonts w:ascii="Arial" w:eastAsia="Times New Roman" w:hAnsi="Arial" w:cs="Arial"/>
          <w:sz w:val="20"/>
          <w:szCs w:val="20"/>
        </w:rPr>
      </w:pPr>
      <w:r w:rsidRPr="00AA25B2">
        <w:rPr>
          <w:rFonts w:ascii="Arial" w:eastAsia="Times New Roman" w:hAnsi="Arial" w:cs="Arial"/>
          <w:sz w:val="20"/>
          <w:szCs w:val="20"/>
        </w:rPr>
        <w:lastRenderedPageBreak/>
        <w:t>Set of 4 different hand-made cards following a theme with a maximum size of 4”x 6” per card displayed on a sturdy 12” x 12” board.</w:t>
      </w:r>
    </w:p>
    <w:p w14:paraId="31307936" w14:textId="3CEDB8E1" w:rsidR="00AA25B2" w:rsidRPr="00AA25B2" w:rsidRDefault="00AA25B2" w:rsidP="004B3909">
      <w:pPr>
        <w:pStyle w:val="ListParagraph"/>
        <w:numPr>
          <w:ilvl w:val="1"/>
          <w:numId w:val="98"/>
        </w:numPr>
        <w:spacing w:after="0" w:line="240" w:lineRule="auto"/>
        <w:rPr>
          <w:rFonts w:ascii="Arial" w:eastAsia="Times New Roman" w:hAnsi="Arial" w:cs="Arial"/>
          <w:sz w:val="20"/>
          <w:szCs w:val="20"/>
        </w:rPr>
      </w:pPr>
      <w:r w:rsidRPr="00AA25B2">
        <w:rPr>
          <w:rFonts w:ascii="Arial" w:eastAsia="Times New Roman" w:hAnsi="Arial" w:cs="Arial"/>
          <w:sz w:val="20"/>
          <w:szCs w:val="20"/>
        </w:rPr>
        <w:t>Cards shall contain techniques from your technique list that you have chosen to use in your project. Create cards that are pleasing to the eye, items are not cluttered, and colors are appropriate to subject matter.</w:t>
      </w:r>
    </w:p>
    <w:p w14:paraId="2BA6DCDE" w14:textId="7AC97A04" w:rsidR="00AA25B2" w:rsidRPr="00AA25B2" w:rsidRDefault="00AA25B2" w:rsidP="004B3909">
      <w:pPr>
        <w:pStyle w:val="ListParagraph"/>
        <w:numPr>
          <w:ilvl w:val="1"/>
          <w:numId w:val="98"/>
        </w:numPr>
        <w:spacing w:after="0" w:line="240" w:lineRule="auto"/>
        <w:rPr>
          <w:rFonts w:ascii="Arial" w:eastAsia="Times New Roman" w:hAnsi="Arial" w:cs="Arial"/>
          <w:sz w:val="20"/>
          <w:szCs w:val="20"/>
        </w:rPr>
      </w:pPr>
      <w:r w:rsidRPr="00AA25B2">
        <w:rPr>
          <w:rFonts w:ascii="Arial" w:eastAsia="Times New Roman" w:hAnsi="Arial" w:cs="Arial"/>
          <w:sz w:val="20"/>
          <w:szCs w:val="20"/>
        </w:rPr>
        <w:t xml:space="preserve">Label cards on your </w:t>
      </w:r>
      <w:proofErr w:type="gramStart"/>
      <w:r w:rsidRPr="00AA25B2">
        <w:rPr>
          <w:rFonts w:ascii="Arial" w:eastAsia="Times New Roman" w:hAnsi="Arial" w:cs="Arial"/>
          <w:sz w:val="20"/>
          <w:szCs w:val="20"/>
        </w:rPr>
        <w:t>board to</w:t>
      </w:r>
      <w:proofErr w:type="gramEnd"/>
      <w:r w:rsidRPr="00AA25B2">
        <w:rPr>
          <w:rFonts w:ascii="Arial" w:eastAsia="Times New Roman" w:hAnsi="Arial" w:cs="Arial"/>
          <w:sz w:val="20"/>
          <w:szCs w:val="20"/>
        </w:rPr>
        <w:t xml:space="preserve"> correspond with Technique Reflection Page.</w:t>
      </w:r>
    </w:p>
    <w:p w14:paraId="397823B2" w14:textId="7EB94C1E" w:rsidR="00AA25B2" w:rsidRPr="00AA25B2" w:rsidRDefault="00AA25B2" w:rsidP="004B3909">
      <w:pPr>
        <w:numPr>
          <w:ilvl w:val="0"/>
          <w:numId w:val="98"/>
        </w:numPr>
        <w:spacing w:after="0" w:line="240" w:lineRule="auto"/>
        <w:contextualSpacing/>
        <w:rPr>
          <w:rFonts w:ascii="Arial" w:eastAsia="Times New Roman" w:hAnsi="Arial" w:cs="Arial"/>
          <w:sz w:val="20"/>
          <w:szCs w:val="20"/>
        </w:rPr>
      </w:pPr>
      <w:r w:rsidRPr="00AA25B2">
        <w:rPr>
          <w:rFonts w:ascii="Arial" w:eastAsia="Times New Roman" w:hAnsi="Arial" w:cs="Arial"/>
          <w:sz w:val="20"/>
          <w:szCs w:val="20"/>
        </w:rPr>
        <w:t>No commercial based tags can be used.</w:t>
      </w:r>
    </w:p>
    <w:p w14:paraId="4DF9775F" w14:textId="2FC81371" w:rsidR="009C472D" w:rsidRPr="00416266" w:rsidRDefault="00AA25B2" w:rsidP="004B3909">
      <w:pPr>
        <w:pStyle w:val="ListParagraph"/>
        <w:numPr>
          <w:ilvl w:val="0"/>
          <w:numId w:val="98"/>
        </w:numPr>
        <w:spacing w:after="0" w:line="240" w:lineRule="auto"/>
        <w:rPr>
          <w:rFonts w:ascii="Arial" w:hAnsi="Arial" w:cs="Arial"/>
          <w:sz w:val="20"/>
          <w:szCs w:val="20"/>
        </w:rPr>
      </w:pPr>
      <w:r>
        <w:rPr>
          <w:rFonts w:ascii="Arial" w:hAnsi="Arial" w:cs="Arial"/>
          <w:sz w:val="20"/>
          <w:szCs w:val="20"/>
        </w:rPr>
        <w:t>P</w:t>
      </w:r>
      <w:r w:rsidR="009C472D" w:rsidRPr="00416266">
        <w:rPr>
          <w:rFonts w:ascii="Arial" w:hAnsi="Arial" w:cs="Arial"/>
          <w:sz w:val="20"/>
          <w:szCs w:val="20"/>
        </w:rPr>
        <w:t>roject will be evaluated on the quality of the information completed in the e-Record (25 percent) and quality of the exhibit (75 percent).</w:t>
      </w:r>
    </w:p>
    <w:p w14:paraId="264339AE" w14:textId="77777777" w:rsidR="00452E40" w:rsidRDefault="00452E40" w:rsidP="00EA43E3">
      <w:pPr>
        <w:autoSpaceDE w:val="0"/>
        <w:autoSpaceDN w:val="0"/>
        <w:adjustRightInd w:val="0"/>
        <w:spacing w:after="0" w:line="240" w:lineRule="auto"/>
        <w:jc w:val="center"/>
        <w:rPr>
          <w:rFonts w:ascii="Arial" w:hAnsi="Arial" w:cs="Arial"/>
          <w:b/>
          <w:bCs/>
          <w:sz w:val="18"/>
          <w:szCs w:val="18"/>
        </w:rPr>
      </w:pPr>
    </w:p>
    <w:p w14:paraId="540A4239" w14:textId="0D76EBDD" w:rsidR="00DB5866" w:rsidRPr="00416266" w:rsidRDefault="00DB5866" w:rsidP="00EA43E3">
      <w:pPr>
        <w:autoSpaceDE w:val="0"/>
        <w:autoSpaceDN w:val="0"/>
        <w:adjustRightInd w:val="0"/>
        <w:spacing w:after="0" w:line="240" w:lineRule="auto"/>
        <w:jc w:val="center"/>
        <w:rPr>
          <w:rFonts w:ascii="Arial" w:hAnsi="Arial" w:cs="Arial"/>
          <w:sz w:val="32"/>
          <w:szCs w:val="32"/>
        </w:rPr>
      </w:pPr>
      <w:r w:rsidRPr="00416266">
        <w:rPr>
          <w:rFonts w:ascii="Arial" w:hAnsi="Arial" w:cs="Arial"/>
          <w:b/>
          <w:bCs/>
          <w:sz w:val="32"/>
          <w:szCs w:val="32"/>
        </w:rPr>
        <w:t>VISUAL ARTS</w:t>
      </w:r>
    </w:p>
    <w:p w14:paraId="08EC1E0E" w14:textId="77777777" w:rsidR="001A2D5B" w:rsidRPr="00416266" w:rsidRDefault="001A2D5B" w:rsidP="00EA43E3">
      <w:pPr>
        <w:spacing w:line="240" w:lineRule="auto"/>
        <w:rPr>
          <w:rFonts w:ascii="Arial" w:hAnsi="Arial" w:cs="Arial"/>
          <w:b/>
          <w:sz w:val="8"/>
          <w:szCs w:val="8"/>
        </w:rPr>
      </w:pPr>
    </w:p>
    <w:p w14:paraId="6DA919F5" w14:textId="689AB286" w:rsidR="00DB5866" w:rsidRPr="00416266" w:rsidRDefault="00DB5866" w:rsidP="00EA43E3">
      <w:pPr>
        <w:spacing w:line="240" w:lineRule="auto"/>
        <w:rPr>
          <w:rFonts w:ascii="Arial" w:hAnsi="Arial" w:cs="Arial"/>
          <w:b/>
          <w:sz w:val="20"/>
          <w:szCs w:val="20"/>
        </w:rPr>
      </w:pPr>
      <w:r w:rsidRPr="00416266">
        <w:rPr>
          <w:rFonts w:ascii="Arial" w:hAnsi="Arial" w:cs="Arial"/>
          <w:b/>
          <w:sz w:val="20"/>
          <w:szCs w:val="20"/>
        </w:rPr>
        <w:t>Exhibit your best Design.</w:t>
      </w:r>
    </w:p>
    <w:p w14:paraId="0B55BC06" w14:textId="77777777" w:rsidR="00DB5866" w:rsidRDefault="00DB5866" w:rsidP="00EA43E3">
      <w:pPr>
        <w:spacing w:line="240" w:lineRule="auto"/>
        <w:rPr>
          <w:rFonts w:ascii="Arial" w:hAnsi="Arial" w:cs="Arial"/>
          <w:sz w:val="20"/>
          <w:szCs w:val="20"/>
        </w:rPr>
      </w:pPr>
      <w:r w:rsidRPr="00416266">
        <w:rPr>
          <w:rFonts w:ascii="Arial" w:hAnsi="Arial" w:cs="Arial"/>
          <w:sz w:val="20"/>
          <w:szCs w:val="20"/>
        </w:rPr>
        <w:t>There is no limit for years of participation in a unit.</w:t>
      </w:r>
    </w:p>
    <w:p w14:paraId="618BC802" w14:textId="1A9C1D3B" w:rsidR="007A0E6F" w:rsidRPr="00416266" w:rsidRDefault="007A0E6F" w:rsidP="00EA43E3">
      <w:pPr>
        <w:spacing w:line="240" w:lineRule="auto"/>
        <w:rPr>
          <w:rFonts w:ascii="Arial" w:hAnsi="Arial" w:cs="Arial"/>
          <w:sz w:val="20"/>
          <w:szCs w:val="20"/>
        </w:rPr>
      </w:pPr>
      <w:r>
        <w:rPr>
          <w:rFonts w:ascii="Arial" w:hAnsi="Arial" w:cs="Arial"/>
          <w:sz w:val="20"/>
          <w:szCs w:val="20"/>
        </w:rPr>
        <w:t>Drawings and paintings must be no larger than 16”X24” when f</w:t>
      </w:r>
      <w:r w:rsidR="0074360D">
        <w:rPr>
          <w:rFonts w:ascii="Arial" w:hAnsi="Arial" w:cs="Arial"/>
          <w:sz w:val="20"/>
          <w:szCs w:val="20"/>
        </w:rPr>
        <w:t>ramed.</w:t>
      </w:r>
    </w:p>
    <w:p w14:paraId="731AFAEF" w14:textId="77777777" w:rsidR="00DB5866" w:rsidRPr="00416266" w:rsidRDefault="00DB5866" w:rsidP="00EA43E3">
      <w:pPr>
        <w:spacing w:line="240" w:lineRule="auto"/>
        <w:rPr>
          <w:rFonts w:ascii="Arial" w:hAnsi="Arial" w:cs="Arial"/>
          <w:sz w:val="20"/>
          <w:szCs w:val="20"/>
        </w:rPr>
      </w:pPr>
      <w:r w:rsidRPr="00416266">
        <w:rPr>
          <w:rFonts w:ascii="Arial" w:hAnsi="Arial" w:cs="Arial"/>
          <w:sz w:val="20"/>
          <w:szCs w:val="20"/>
        </w:rPr>
        <w:t>Ready to Hang for pictures means – wire secured and heavy enough to hold the picture. NO TAPE!!!</w:t>
      </w:r>
    </w:p>
    <w:p w14:paraId="6D198AF9" w14:textId="77777777" w:rsidR="00DB5866" w:rsidRPr="00416266" w:rsidRDefault="00DB5866" w:rsidP="00EA43E3">
      <w:pPr>
        <w:spacing w:line="240" w:lineRule="auto"/>
        <w:rPr>
          <w:rFonts w:ascii="Arial" w:hAnsi="Arial" w:cs="Arial"/>
          <w:sz w:val="20"/>
          <w:szCs w:val="20"/>
        </w:rPr>
      </w:pPr>
      <w:r w:rsidRPr="00416266">
        <w:rPr>
          <w:rFonts w:ascii="Arial" w:hAnsi="Arial" w:cs="Arial"/>
          <w:sz w:val="20"/>
          <w:szCs w:val="20"/>
        </w:rPr>
        <w:t xml:space="preserve">The Visual Arts project has two manuals, Portfolio Pathways and Sketchbook Crossroads.  Portfolio Pathways </w:t>
      </w:r>
      <w:proofErr w:type="gramStart"/>
      <w:r w:rsidRPr="00416266">
        <w:rPr>
          <w:rFonts w:ascii="Arial" w:hAnsi="Arial" w:cs="Arial"/>
          <w:sz w:val="20"/>
          <w:szCs w:val="20"/>
        </w:rPr>
        <w:t>has</w:t>
      </w:r>
      <w:proofErr w:type="gramEnd"/>
      <w:r w:rsidRPr="00416266">
        <w:rPr>
          <w:rFonts w:ascii="Arial" w:hAnsi="Arial" w:cs="Arial"/>
          <w:sz w:val="20"/>
          <w:szCs w:val="20"/>
        </w:rPr>
        <w:t xml:space="preserve"> three chapters: Chapter 1, Painting, Chapter 2, Printing, and Chapter 3, Graphic Design.  Sketchbook Crossroads has three chapters: Chapter 1, Drawing; Chapter 2, Fiber Arts and Chapter 3, Sculpture.</w:t>
      </w:r>
    </w:p>
    <w:p w14:paraId="68C65D45" w14:textId="5E2DCED7" w:rsidR="00AA642E" w:rsidRPr="00416266" w:rsidRDefault="00DB5866" w:rsidP="00EA43E3">
      <w:pPr>
        <w:spacing w:line="240" w:lineRule="auto"/>
        <w:rPr>
          <w:rFonts w:ascii="Arial" w:hAnsi="Arial" w:cs="Arial"/>
          <w:b/>
          <w:sz w:val="20"/>
          <w:szCs w:val="20"/>
        </w:rPr>
      </w:pPr>
      <w:r w:rsidRPr="00416266">
        <w:rPr>
          <w:rFonts w:ascii="Arial" w:hAnsi="Arial" w:cs="Arial"/>
          <w:b/>
          <w:sz w:val="20"/>
          <w:szCs w:val="20"/>
        </w:rPr>
        <w:t>PORTFOLIO PATHWAYS</w:t>
      </w:r>
    </w:p>
    <w:p w14:paraId="07F55EE2" w14:textId="26F38F1F" w:rsidR="00DB5866" w:rsidRPr="00416266" w:rsidRDefault="00DB5866" w:rsidP="00EA43E3">
      <w:pPr>
        <w:spacing w:line="240" w:lineRule="auto"/>
        <w:rPr>
          <w:rFonts w:ascii="Arial" w:hAnsi="Arial" w:cs="Arial"/>
          <w:b/>
          <w:sz w:val="20"/>
          <w:szCs w:val="20"/>
        </w:rPr>
      </w:pPr>
      <w:r w:rsidRPr="00416266">
        <w:rPr>
          <w:rFonts w:ascii="Arial" w:hAnsi="Arial" w:cs="Arial"/>
          <w:b/>
          <w:sz w:val="20"/>
          <w:szCs w:val="20"/>
        </w:rPr>
        <w:t xml:space="preserve">PAINTING, PRINTING </w:t>
      </w:r>
    </w:p>
    <w:p w14:paraId="6B45B148" w14:textId="758CBC4B" w:rsidR="00DB5866" w:rsidRPr="00416266" w:rsidRDefault="00DB5866" w:rsidP="00EA43E3">
      <w:pPr>
        <w:spacing w:line="240" w:lineRule="auto"/>
        <w:rPr>
          <w:rFonts w:ascii="Arial" w:hAnsi="Arial" w:cs="Arial"/>
          <w:sz w:val="20"/>
          <w:szCs w:val="20"/>
        </w:rPr>
      </w:pPr>
      <w:r w:rsidRPr="00416266">
        <w:rPr>
          <w:rFonts w:ascii="Arial" w:hAnsi="Arial" w:cs="Arial"/>
          <w:sz w:val="20"/>
          <w:szCs w:val="20"/>
        </w:rPr>
        <w:t xml:space="preserve">Class </w:t>
      </w:r>
      <w:r w:rsidR="00290D69">
        <w:rPr>
          <w:rFonts w:ascii="Arial" w:hAnsi="Arial" w:cs="Arial"/>
          <w:sz w:val="20"/>
          <w:szCs w:val="20"/>
        </w:rPr>
        <w:t>11</w:t>
      </w:r>
      <w:r w:rsidRPr="00416266">
        <w:rPr>
          <w:rFonts w:ascii="Arial" w:hAnsi="Arial" w:cs="Arial"/>
          <w:sz w:val="20"/>
          <w:szCs w:val="20"/>
        </w:rPr>
        <w:t>01</w:t>
      </w:r>
      <w:r w:rsidRPr="00416266">
        <w:rPr>
          <w:rFonts w:ascii="Arial" w:hAnsi="Arial" w:cs="Arial"/>
          <w:sz w:val="20"/>
          <w:szCs w:val="20"/>
        </w:rPr>
        <w:tab/>
        <w:t xml:space="preserve">Painting </w:t>
      </w:r>
      <w:r w:rsidR="00160D4A" w:rsidRPr="00416266">
        <w:rPr>
          <w:rFonts w:ascii="Arial" w:hAnsi="Arial" w:cs="Arial"/>
          <w:sz w:val="20"/>
          <w:szCs w:val="20"/>
        </w:rPr>
        <w:t>&amp; Printing</w:t>
      </w:r>
      <w:r w:rsidRPr="00416266">
        <w:rPr>
          <w:rFonts w:ascii="Arial" w:hAnsi="Arial" w:cs="Arial"/>
          <w:sz w:val="20"/>
          <w:szCs w:val="20"/>
        </w:rPr>
        <w:tab/>
        <w:t>Jr.</w:t>
      </w:r>
    </w:p>
    <w:p w14:paraId="6BAF054C" w14:textId="695D368B" w:rsidR="00DB5866" w:rsidRPr="00416266" w:rsidRDefault="00DB5866" w:rsidP="00EA43E3">
      <w:pPr>
        <w:spacing w:line="240" w:lineRule="auto"/>
        <w:rPr>
          <w:rFonts w:ascii="Arial" w:hAnsi="Arial" w:cs="Arial"/>
          <w:sz w:val="20"/>
          <w:szCs w:val="20"/>
        </w:rPr>
      </w:pPr>
      <w:r w:rsidRPr="00416266">
        <w:rPr>
          <w:rFonts w:ascii="Arial" w:hAnsi="Arial" w:cs="Arial"/>
          <w:sz w:val="20"/>
          <w:szCs w:val="20"/>
        </w:rPr>
        <w:t xml:space="preserve">Class </w:t>
      </w:r>
      <w:r w:rsidR="00290D69">
        <w:rPr>
          <w:rFonts w:ascii="Arial" w:hAnsi="Arial" w:cs="Arial"/>
          <w:sz w:val="20"/>
          <w:szCs w:val="20"/>
        </w:rPr>
        <w:t>11</w:t>
      </w:r>
      <w:r w:rsidRPr="00416266">
        <w:rPr>
          <w:rFonts w:ascii="Arial" w:hAnsi="Arial" w:cs="Arial"/>
          <w:sz w:val="20"/>
          <w:szCs w:val="20"/>
        </w:rPr>
        <w:t>02</w:t>
      </w:r>
      <w:r w:rsidRPr="00416266">
        <w:rPr>
          <w:rFonts w:ascii="Arial" w:hAnsi="Arial" w:cs="Arial"/>
          <w:sz w:val="20"/>
          <w:szCs w:val="20"/>
        </w:rPr>
        <w:tab/>
      </w:r>
      <w:r w:rsidR="00160D4A" w:rsidRPr="00416266">
        <w:rPr>
          <w:rFonts w:ascii="Arial" w:hAnsi="Arial" w:cs="Arial"/>
          <w:sz w:val="20"/>
          <w:szCs w:val="20"/>
        </w:rPr>
        <w:t>Painting &amp;</w:t>
      </w:r>
      <w:r w:rsidRPr="00416266">
        <w:rPr>
          <w:rFonts w:ascii="Arial" w:hAnsi="Arial" w:cs="Arial"/>
          <w:sz w:val="20"/>
          <w:szCs w:val="20"/>
        </w:rPr>
        <w:t xml:space="preserve"> Printing</w:t>
      </w:r>
      <w:r w:rsidRPr="00416266">
        <w:rPr>
          <w:rFonts w:ascii="Arial" w:hAnsi="Arial" w:cs="Arial"/>
          <w:sz w:val="20"/>
          <w:szCs w:val="20"/>
        </w:rPr>
        <w:tab/>
        <w:t>Int.</w:t>
      </w:r>
    </w:p>
    <w:p w14:paraId="346B356A" w14:textId="2E735857" w:rsidR="00DB5866" w:rsidRPr="00416266" w:rsidRDefault="00DB5866" w:rsidP="00EA43E3">
      <w:pPr>
        <w:spacing w:line="240" w:lineRule="auto"/>
        <w:rPr>
          <w:rFonts w:ascii="Arial" w:hAnsi="Arial" w:cs="Arial"/>
          <w:sz w:val="20"/>
          <w:szCs w:val="20"/>
        </w:rPr>
      </w:pPr>
      <w:r w:rsidRPr="00416266">
        <w:rPr>
          <w:rFonts w:ascii="Arial" w:hAnsi="Arial" w:cs="Arial"/>
          <w:sz w:val="20"/>
          <w:szCs w:val="20"/>
        </w:rPr>
        <w:t xml:space="preserve">Class </w:t>
      </w:r>
      <w:r w:rsidR="00290D69">
        <w:rPr>
          <w:rFonts w:ascii="Arial" w:hAnsi="Arial" w:cs="Arial"/>
          <w:sz w:val="20"/>
          <w:szCs w:val="20"/>
        </w:rPr>
        <w:t>11</w:t>
      </w:r>
      <w:r w:rsidRPr="00416266">
        <w:rPr>
          <w:rFonts w:ascii="Arial" w:hAnsi="Arial" w:cs="Arial"/>
          <w:sz w:val="20"/>
          <w:szCs w:val="20"/>
        </w:rPr>
        <w:t>03</w:t>
      </w:r>
      <w:r w:rsidRPr="00416266">
        <w:rPr>
          <w:rFonts w:ascii="Arial" w:hAnsi="Arial" w:cs="Arial"/>
          <w:sz w:val="20"/>
          <w:szCs w:val="20"/>
        </w:rPr>
        <w:tab/>
      </w:r>
      <w:r w:rsidR="00160D4A" w:rsidRPr="00416266">
        <w:rPr>
          <w:rFonts w:ascii="Arial" w:hAnsi="Arial" w:cs="Arial"/>
          <w:sz w:val="20"/>
          <w:szCs w:val="20"/>
        </w:rPr>
        <w:t>Painting &amp;</w:t>
      </w:r>
      <w:r w:rsidRPr="00416266">
        <w:rPr>
          <w:rFonts w:ascii="Arial" w:hAnsi="Arial" w:cs="Arial"/>
          <w:sz w:val="20"/>
          <w:szCs w:val="20"/>
        </w:rPr>
        <w:t xml:space="preserve"> Printing</w:t>
      </w:r>
      <w:r w:rsidRPr="00416266">
        <w:rPr>
          <w:rFonts w:ascii="Arial" w:hAnsi="Arial" w:cs="Arial"/>
          <w:sz w:val="20"/>
          <w:szCs w:val="20"/>
        </w:rPr>
        <w:tab/>
        <w:t>Sr.</w:t>
      </w:r>
    </w:p>
    <w:p w14:paraId="0FECE047" w14:textId="77777777" w:rsidR="00DB5866" w:rsidRPr="00416266" w:rsidRDefault="00DB5866" w:rsidP="00EA43E3">
      <w:pPr>
        <w:spacing w:line="240" w:lineRule="auto"/>
        <w:ind w:left="-90"/>
        <w:rPr>
          <w:rFonts w:ascii="Arial" w:hAnsi="Arial" w:cs="Arial"/>
          <w:sz w:val="20"/>
          <w:szCs w:val="20"/>
        </w:rPr>
      </w:pPr>
      <w:r w:rsidRPr="00416266">
        <w:rPr>
          <w:rFonts w:ascii="Arial" w:hAnsi="Arial" w:cs="Arial"/>
          <w:b/>
          <w:sz w:val="20"/>
          <w:szCs w:val="20"/>
        </w:rPr>
        <w:t>GRAPHIC DESIGN</w:t>
      </w:r>
    </w:p>
    <w:p w14:paraId="0D64C330" w14:textId="48BA0D8C" w:rsidR="00DB5866" w:rsidRPr="00416266" w:rsidRDefault="00DB5866" w:rsidP="00EA43E3">
      <w:pPr>
        <w:spacing w:line="240" w:lineRule="auto"/>
        <w:rPr>
          <w:rFonts w:ascii="Arial" w:hAnsi="Arial" w:cs="Arial"/>
          <w:sz w:val="20"/>
          <w:szCs w:val="20"/>
        </w:rPr>
      </w:pPr>
      <w:r w:rsidRPr="00416266">
        <w:rPr>
          <w:rFonts w:ascii="Arial" w:hAnsi="Arial" w:cs="Arial"/>
          <w:sz w:val="20"/>
          <w:szCs w:val="20"/>
        </w:rPr>
        <w:t xml:space="preserve">Class </w:t>
      </w:r>
      <w:r w:rsidR="00290D69">
        <w:rPr>
          <w:rFonts w:ascii="Arial" w:hAnsi="Arial" w:cs="Arial"/>
          <w:sz w:val="20"/>
          <w:szCs w:val="20"/>
        </w:rPr>
        <w:t>11</w:t>
      </w:r>
      <w:r w:rsidRPr="00416266">
        <w:rPr>
          <w:rFonts w:ascii="Arial" w:hAnsi="Arial" w:cs="Arial"/>
          <w:sz w:val="20"/>
          <w:szCs w:val="20"/>
        </w:rPr>
        <w:t>04</w:t>
      </w:r>
      <w:r w:rsidRPr="00416266">
        <w:rPr>
          <w:rFonts w:ascii="Arial" w:hAnsi="Arial" w:cs="Arial"/>
          <w:sz w:val="20"/>
          <w:szCs w:val="20"/>
        </w:rPr>
        <w:tab/>
        <w:t>Graphic Designs</w:t>
      </w:r>
      <w:r w:rsidRPr="00416266">
        <w:rPr>
          <w:rFonts w:ascii="Arial" w:hAnsi="Arial" w:cs="Arial"/>
          <w:sz w:val="20"/>
          <w:szCs w:val="20"/>
        </w:rPr>
        <w:tab/>
        <w:t>Jr.</w:t>
      </w:r>
    </w:p>
    <w:p w14:paraId="6DA0AF2C" w14:textId="47AC6773" w:rsidR="00DB5866" w:rsidRPr="00416266" w:rsidRDefault="00DB5866" w:rsidP="00EA43E3">
      <w:pPr>
        <w:spacing w:line="240" w:lineRule="auto"/>
        <w:rPr>
          <w:rFonts w:ascii="Arial" w:hAnsi="Arial" w:cs="Arial"/>
          <w:sz w:val="20"/>
          <w:szCs w:val="20"/>
        </w:rPr>
      </w:pPr>
      <w:r w:rsidRPr="00416266">
        <w:rPr>
          <w:rFonts w:ascii="Arial" w:hAnsi="Arial" w:cs="Arial"/>
          <w:sz w:val="20"/>
          <w:szCs w:val="20"/>
        </w:rPr>
        <w:t xml:space="preserve">Class </w:t>
      </w:r>
      <w:r w:rsidR="00290D69">
        <w:rPr>
          <w:rFonts w:ascii="Arial" w:hAnsi="Arial" w:cs="Arial"/>
          <w:sz w:val="20"/>
          <w:szCs w:val="20"/>
        </w:rPr>
        <w:t>11</w:t>
      </w:r>
      <w:r w:rsidRPr="00416266">
        <w:rPr>
          <w:rFonts w:ascii="Arial" w:hAnsi="Arial" w:cs="Arial"/>
          <w:sz w:val="20"/>
          <w:szCs w:val="20"/>
        </w:rPr>
        <w:t>05</w:t>
      </w:r>
      <w:r w:rsidRPr="00416266">
        <w:rPr>
          <w:rFonts w:ascii="Arial" w:hAnsi="Arial" w:cs="Arial"/>
          <w:sz w:val="20"/>
          <w:szCs w:val="20"/>
        </w:rPr>
        <w:tab/>
        <w:t>Graphic Designs</w:t>
      </w:r>
      <w:r w:rsidRPr="00416266">
        <w:rPr>
          <w:rFonts w:ascii="Arial" w:hAnsi="Arial" w:cs="Arial"/>
          <w:sz w:val="20"/>
          <w:szCs w:val="20"/>
        </w:rPr>
        <w:tab/>
        <w:t>Int.</w:t>
      </w:r>
    </w:p>
    <w:p w14:paraId="486D27AA" w14:textId="144499AD" w:rsidR="00DB5866" w:rsidRPr="00416266" w:rsidRDefault="00DB5866" w:rsidP="00EA43E3">
      <w:pPr>
        <w:spacing w:line="240" w:lineRule="auto"/>
        <w:rPr>
          <w:rFonts w:ascii="Arial" w:hAnsi="Arial" w:cs="Arial"/>
          <w:sz w:val="20"/>
          <w:szCs w:val="20"/>
        </w:rPr>
      </w:pPr>
      <w:r w:rsidRPr="00416266">
        <w:rPr>
          <w:rFonts w:ascii="Arial" w:hAnsi="Arial" w:cs="Arial"/>
          <w:sz w:val="20"/>
          <w:szCs w:val="20"/>
        </w:rPr>
        <w:t xml:space="preserve">Class </w:t>
      </w:r>
      <w:r w:rsidR="00290D69">
        <w:rPr>
          <w:rFonts w:ascii="Arial" w:hAnsi="Arial" w:cs="Arial"/>
          <w:sz w:val="20"/>
          <w:szCs w:val="20"/>
        </w:rPr>
        <w:t>11</w:t>
      </w:r>
      <w:r w:rsidRPr="00416266">
        <w:rPr>
          <w:rFonts w:ascii="Arial" w:hAnsi="Arial" w:cs="Arial"/>
          <w:sz w:val="20"/>
          <w:szCs w:val="20"/>
        </w:rPr>
        <w:t>06</w:t>
      </w:r>
      <w:r w:rsidRPr="00416266">
        <w:rPr>
          <w:rFonts w:ascii="Arial" w:hAnsi="Arial" w:cs="Arial"/>
          <w:sz w:val="20"/>
          <w:szCs w:val="20"/>
        </w:rPr>
        <w:tab/>
        <w:t>Graphic Designs</w:t>
      </w:r>
      <w:r w:rsidRPr="00416266">
        <w:rPr>
          <w:rFonts w:ascii="Arial" w:hAnsi="Arial" w:cs="Arial"/>
          <w:sz w:val="20"/>
          <w:szCs w:val="20"/>
        </w:rPr>
        <w:tab/>
        <w:t>Sr.</w:t>
      </w:r>
    </w:p>
    <w:p w14:paraId="1E978831" w14:textId="69F5EF1A" w:rsidR="00DB5866" w:rsidRPr="00416266" w:rsidRDefault="00AA25B2" w:rsidP="00EA43E3">
      <w:pPr>
        <w:spacing w:line="240" w:lineRule="auto"/>
        <w:rPr>
          <w:rFonts w:ascii="Arial" w:hAnsi="Arial" w:cs="Arial"/>
          <w:sz w:val="20"/>
          <w:szCs w:val="20"/>
        </w:rPr>
      </w:pPr>
      <w:r>
        <w:rPr>
          <w:rFonts w:ascii="Arial" w:hAnsi="Arial" w:cs="Arial"/>
          <w:sz w:val="20"/>
          <w:szCs w:val="20"/>
        </w:rPr>
        <w:t>All e</w:t>
      </w:r>
      <w:r w:rsidR="00DB5866" w:rsidRPr="00416266">
        <w:rPr>
          <w:rFonts w:ascii="Arial" w:hAnsi="Arial" w:cs="Arial"/>
          <w:sz w:val="20"/>
          <w:szCs w:val="20"/>
        </w:rPr>
        <w:t>xhibit</w:t>
      </w:r>
      <w:r>
        <w:rPr>
          <w:rFonts w:ascii="Arial" w:hAnsi="Arial" w:cs="Arial"/>
          <w:sz w:val="20"/>
          <w:szCs w:val="20"/>
        </w:rPr>
        <w:t>s</w:t>
      </w:r>
      <w:r w:rsidR="00DB5866" w:rsidRPr="00416266">
        <w:rPr>
          <w:rFonts w:ascii="Arial" w:hAnsi="Arial" w:cs="Arial"/>
          <w:sz w:val="20"/>
          <w:szCs w:val="20"/>
        </w:rPr>
        <w:t xml:space="preserve"> will consist of the following:</w:t>
      </w:r>
    </w:p>
    <w:p w14:paraId="3457E112" w14:textId="77777777" w:rsidR="00AA25B2" w:rsidRPr="00AA25B2" w:rsidRDefault="00AA25B2" w:rsidP="00AA25B2">
      <w:pPr>
        <w:spacing w:after="0" w:line="240" w:lineRule="auto"/>
        <w:ind w:left="360" w:hanging="360"/>
        <w:rPr>
          <w:rFonts w:ascii="Arial" w:eastAsia="Times New Roman" w:hAnsi="Arial" w:cs="Arial"/>
          <w:sz w:val="20"/>
          <w:szCs w:val="20"/>
        </w:rPr>
      </w:pPr>
      <w:r w:rsidRPr="00AA25B2">
        <w:rPr>
          <w:rFonts w:ascii="Arial" w:eastAsia="Times New Roman" w:hAnsi="Arial" w:cs="Arial"/>
        </w:rPr>
        <w:t xml:space="preserve">A.  </w:t>
      </w:r>
      <w:r w:rsidRPr="00AA25B2">
        <w:rPr>
          <w:rFonts w:ascii="Arial" w:eastAsia="Times New Roman" w:hAnsi="Arial" w:cs="Arial"/>
          <w:sz w:val="20"/>
          <w:szCs w:val="20"/>
        </w:rPr>
        <w:t>Completed e-Record in a sturdy binder/notebook.</w:t>
      </w:r>
    </w:p>
    <w:p w14:paraId="2A623DD7" w14:textId="77777777" w:rsidR="00AA25B2" w:rsidRPr="00AA25B2" w:rsidRDefault="00AA25B2" w:rsidP="00AA25B2">
      <w:pPr>
        <w:spacing w:after="0" w:line="240" w:lineRule="auto"/>
        <w:ind w:left="360" w:hanging="360"/>
        <w:rPr>
          <w:rFonts w:ascii="Arial" w:eastAsia="Times New Roman" w:hAnsi="Arial" w:cs="Arial"/>
          <w:sz w:val="20"/>
          <w:szCs w:val="20"/>
        </w:rPr>
      </w:pPr>
      <w:r w:rsidRPr="00AA25B2">
        <w:rPr>
          <w:rFonts w:ascii="Arial" w:eastAsia="Times New Roman" w:hAnsi="Arial" w:cs="Arial"/>
          <w:sz w:val="20"/>
          <w:szCs w:val="20"/>
        </w:rPr>
        <w:t xml:space="preserve">B.  </w:t>
      </w:r>
      <w:r w:rsidRPr="00AA25B2">
        <w:rPr>
          <w:rFonts w:ascii="Arial" w:eastAsia="Times New Roman" w:hAnsi="Arial" w:cs="Arial"/>
          <w:sz w:val="20"/>
          <w:szCs w:val="20"/>
          <w:highlight w:val="yellow"/>
        </w:rPr>
        <w:t>Complete the Visual Arts Required Techniques Chart in the e-Record. Provide a picture of your final artwork to be exhibited labeled with techniques used on that piece in the e-Record.</w:t>
      </w:r>
      <w:r w:rsidRPr="00AA25B2">
        <w:rPr>
          <w:rFonts w:ascii="Arial" w:eastAsia="Times New Roman" w:hAnsi="Arial" w:cs="Arial"/>
          <w:sz w:val="20"/>
          <w:szCs w:val="20"/>
        </w:rPr>
        <w:t xml:space="preserve"> (For example: Art techniques for painting -- acrylics, watercolors, abstracts, sand painting, self-portrait, action painting, oil painting with impasto, scumbling and perspective and encaustic painting. See manual for printing and </w:t>
      </w:r>
      <w:proofErr w:type="gramStart"/>
      <w:r w:rsidRPr="00AA25B2">
        <w:rPr>
          <w:rFonts w:ascii="Arial" w:eastAsia="Times New Roman" w:hAnsi="Arial" w:cs="Arial"/>
          <w:sz w:val="20"/>
          <w:szCs w:val="20"/>
        </w:rPr>
        <w:t>graphic-design</w:t>
      </w:r>
      <w:proofErr w:type="gramEnd"/>
      <w:r w:rsidRPr="00AA25B2">
        <w:rPr>
          <w:rFonts w:ascii="Arial" w:eastAsia="Times New Roman" w:hAnsi="Arial" w:cs="Arial"/>
          <w:sz w:val="20"/>
          <w:szCs w:val="20"/>
        </w:rPr>
        <w:t xml:space="preserve"> techniques.)</w:t>
      </w:r>
    </w:p>
    <w:p w14:paraId="15EB33D4" w14:textId="77777777" w:rsidR="00AA25B2" w:rsidRPr="00AA25B2" w:rsidRDefault="00AA25B2" w:rsidP="00AA25B2">
      <w:pPr>
        <w:spacing w:after="0" w:line="240" w:lineRule="auto"/>
        <w:ind w:left="360" w:hanging="360"/>
        <w:rPr>
          <w:rFonts w:ascii="Arial" w:eastAsia="Times New Roman" w:hAnsi="Arial" w:cs="Arial"/>
          <w:sz w:val="20"/>
          <w:szCs w:val="20"/>
        </w:rPr>
      </w:pPr>
      <w:r w:rsidRPr="00AA25B2">
        <w:rPr>
          <w:rFonts w:ascii="Arial" w:eastAsia="Times New Roman" w:hAnsi="Arial" w:cs="Arial"/>
          <w:sz w:val="20"/>
          <w:szCs w:val="20"/>
        </w:rPr>
        <w:t>C.  Explain in your 4-H e-Record story what you learned.</w:t>
      </w:r>
    </w:p>
    <w:p w14:paraId="7B3013DE" w14:textId="77777777" w:rsidR="00AA25B2" w:rsidRPr="00AA25B2" w:rsidRDefault="00AA25B2" w:rsidP="00AA25B2">
      <w:pPr>
        <w:spacing w:after="0" w:line="240" w:lineRule="auto"/>
        <w:ind w:left="360" w:hanging="360"/>
        <w:rPr>
          <w:rFonts w:ascii="Arial" w:eastAsia="Times New Roman" w:hAnsi="Arial" w:cs="Arial"/>
          <w:sz w:val="20"/>
          <w:szCs w:val="20"/>
        </w:rPr>
      </w:pPr>
      <w:r w:rsidRPr="00AA25B2">
        <w:rPr>
          <w:rFonts w:ascii="Arial" w:eastAsia="Times New Roman" w:hAnsi="Arial" w:cs="Arial"/>
          <w:sz w:val="20"/>
          <w:szCs w:val="20"/>
        </w:rPr>
        <w:t xml:space="preserve">D.  Exhibit: display your best art design. Oil paintings and acrylic paintings should be no larger than 16” x 24” when framed and </w:t>
      </w:r>
      <w:r w:rsidRPr="00AA25B2">
        <w:rPr>
          <w:rFonts w:ascii="Arial" w:eastAsia="Times New Roman" w:hAnsi="Arial" w:cs="Arial"/>
          <w:b/>
          <w:bCs/>
          <w:sz w:val="20"/>
          <w:szCs w:val="20"/>
        </w:rPr>
        <w:t>ready to hang</w:t>
      </w:r>
      <w:r w:rsidRPr="00AA25B2">
        <w:rPr>
          <w:rFonts w:ascii="Arial" w:eastAsia="Times New Roman" w:hAnsi="Arial" w:cs="Arial"/>
          <w:sz w:val="20"/>
          <w:szCs w:val="20"/>
        </w:rPr>
        <w:t xml:space="preserve">. Oil and acrylic paintings may be framed </w:t>
      </w:r>
      <w:r w:rsidRPr="00AA25B2">
        <w:rPr>
          <w:rFonts w:ascii="Arial" w:eastAsia="Times New Roman" w:hAnsi="Arial" w:cs="Arial"/>
          <w:b/>
          <w:bCs/>
          <w:sz w:val="20"/>
          <w:szCs w:val="20"/>
        </w:rPr>
        <w:t xml:space="preserve">without </w:t>
      </w:r>
      <w:r w:rsidRPr="00AA25B2">
        <w:rPr>
          <w:rFonts w:ascii="Arial" w:eastAsia="Times New Roman" w:hAnsi="Arial" w:cs="Arial"/>
          <w:sz w:val="20"/>
          <w:szCs w:val="20"/>
        </w:rPr>
        <w:t xml:space="preserve">glass. Watercolor paintings should use small mattes and be framed </w:t>
      </w:r>
      <w:r w:rsidRPr="00AA25B2">
        <w:rPr>
          <w:rFonts w:ascii="Arial" w:eastAsia="Times New Roman" w:hAnsi="Arial" w:cs="Arial"/>
          <w:b/>
          <w:bCs/>
          <w:sz w:val="20"/>
          <w:szCs w:val="20"/>
        </w:rPr>
        <w:t>with</w:t>
      </w:r>
      <w:r w:rsidRPr="00AA25B2">
        <w:rPr>
          <w:rFonts w:ascii="Arial" w:eastAsia="Times New Roman" w:hAnsi="Arial" w:cs="Arial"/>
          <w:sz w:val="20"/>
          <w:szCs w:val="20"/>
        </w:rPr>
        <w:t xml:space="preserve"> glass. The framed watercolor should not be larger than 16” x 24”.</w:t>
      </w:r>
    </w:p>
    <w:p w14:paraId="08B3F8C1" w14:textId="74EB5B5E" w:rsidR="00DB5866" w:rsidRPr="00AA25B2" w:rsidRDefault="00AA25B2" w:rsidP="00AA25B2">
      <w:pPr>
        <w:spacing w:after="0" w:line="240" w:lineRule="auto"/>
        <w:ind w:left="360" w:hanging="360"/>
        <w:rPr>
          <w:rFonts w:ascii="Arial" w:eastAsia="Times New Roman" w:hAnsi="Arial" w:cs="Arial"/>
          <w:sz w:val="20"/>
          <w:szCs w:val="20"/>
        </w:rPr>
      </w:pPr>
      <w:r w:rsidRPr="00AA25B2">
        <w:rPr>
          <w:rFonts w:ascii="Arial" w:eastAsia="Times New Roman" w:hAnsi="Arial" w:cs="Arial"/>
          <w:sz w:val="20"/>
          <w:szCs w:val="20"/>
        </w:rPr>
        <w:t xml:space="preserve">E.  Graphic Design </w:t>
      </w:r>
      <w:proofErr w:type="gramStart"/>
      <w:r w:rsidRPr="00AA25B2">
        <w:rPr>
          <w:rFonts w:ascii="Arial" w:eastAsia="Times New Roman" w:hAnsi="Arial" w:cs="Arial"/>
          <w:sz w:val="20"/>
          <w:szCs w:val="20"/>
        </w:rPr>
        <w:t>exhibit</w:t>
      </w:r>
      <w:proofErr w:type="gramEnd"/>
      <w:r w:rsidRPr="00AA25B2">
        <w:rPr>
          <w:rFonts w:ascii="Arial" w:eastAsia="Times New Roman" w:hAnsi="Arial" w:cs="Arial"/>
          <w:sz w:val="20"/>
          <w:szCs w:val="20"/>
        </w:rPr>
        <w:t xml:space="preserve"> can be a logo or a self -portrait, a blog, advertisement, website, CD or DVD label, optical illusion, or a notebook of your graphic designs, etc. </w:t>
      </w:r>
    </w:p>
    <w:p w14:paraId="1693AF4E" w14:textId="6590B358" w:rsidR="00E327DB" w:rsidRDefault="00DB5866" w:rsidP="00EA43E3">
      <w:pPr>
        <w:spacing w:line="240" w:lineRule="auto"/>
        <w:contextualSpacing/>
        <w:rPr>
          <w:rFonts w:ascii="Arial" w:hAnsi="Arial" w:cs="Arial"/>
          <w:sz w:val="20"/>
          <w:szCs w:val="20"/>
        </w:rPr>
      </w:pPr>
      <w:r w:rsidRPr="00416266">
        <w:rPr>
          <w:rFonts w:ascii="Arial" w:hAnsi="Arial" w:cs="Arial"/>
          <w:sz w:val="20"/>
          <w:szCs w:val="20"/>
        </w:rPr>
        <w:t>F.  Project will be evaluated on the quality of the information completed in the e-Record (25 percent) and quality of the exhibit (75 percent).</w:t>
      </w:r>
    </w:p>
    <w:p w14:paraId="7B3D2183" w14:textId="77777777" w:rsidR="00E327DB" w:rsidRDefault="00E327DB" w:rsidP="00EA43E3">
      <w:pPr>
        <w:spacing w:line="240" w:lineRule="auto"/>
        <w:contextualSpacing/>
        <w:rPr>
          <w:rFonts w:ascii="Arial" w:hAnsi="Arial" w:cs="Arial"/>
          <w:b/>
          <w:sz w:val="20"/>
          <w:szCs w:val="20"/>
        </w:rPr>
      </w:pPr>
    </w:p>
    <w:p w14:paraId="2770ADAA" w14:textId="77777777" w:rsidR="00BB273D" w:rsidRDefault="00BB273D" w:rsidP="00EA43E3">
      <w:pPr>
        <w:spacing w:line="240" w:lineRule="auto"/>
        <w:rPr>
          <w:rFonts w:ascii="Arial" w:hAnsi="Arial" w:cs="Arial"/>
          <w:b/>
          <w:sz w:val="20"/>
          <w:szCs w:val="20"/>
        </w:rPr>
      </w:pPr>
    </w:p>
    <w:p w14:paraId="5A196E71" w14:textId="586EA304" w:rsidR="00416266" w:rsidRDefault="00DB5866" w:rsidP="00EA43E3">
      <w:pPr>
        <w:spacing w:line="240" w:lineRule="auto"/>
        <w:rPr>
          <w:rFonts w:ascii="Arial" w:hAnsi="Arial" w:cs="Arial"/>
          <w:b/>
          <w:sz w:val="20"/>
          <w:szCs w:val="20"/>
        </w:rPr>
      </w:pPr>
      <w:r w:rsidRPr="00416266">
        <w:rPr>
          <w:rFonts w:ascii="Arial" w:hAnsi="Arial" w:cs="Arial"/>
          <w:b/>
          <w:sz w:val="20"/>
          <w:szCs w:val="20"/>
        </w:rPr>
        <w:lastRenderedPageBreak/>
        <w:t xml:space="preserve">SKETCHBOOK </w:t>
      </w:r>
      <w:r w:rsidR="00054146">
        <w:rPr>
          <w:rFonts w:ascii="Arial" w:hAnsi="Arial" w:cs="Arial"/>
          <w:b/>
          <w:sz w:val="20"/>
          <w:szCs w:val="20"/>
        </w:rPr>
        <w:t>CROSSROADS</w:t>
      </w:r>
    </w:p>
    <w:p w14:paraId="6AAF7771" w14:textId="081BDB50" w:rsidR="00290D69" w:rsidRDefault="00290D69" w:rsidP="00EA43E3">
      <w:pPr>
        <w:spacing w:line="240" w:lineRule="auto"/>
        <w:rPr>
          <w:rFonts w:ascii="Arial" w:hAnsi="Arial" w:cs="Arial"/>
          <w:bCs/>
          <w:sz w:val="20"/>
          <w:szCs w:val="20"/>
        </w:rPr>
      </w:pPr>
      <w:r>
        <w:rPr>
          <w:rFonts w:ascii="Arial" w:hAnsi="Arial" w:cs="Arial"/>
          <w:bCs/>
          <w:sz w:val="20"/>
          <w:szCs w:val="20"/>
        </w:rPr>
        <w:t xml:space="preserve">Class 1107 Drawing Jr. </w:t>
      </w:r>
    </w:p>
    <w:p w14:paraId="6F155655" w14:textId="56BB7D17" w:rsidR="00290D69" w:rsidRDefault="00290D69" w:rsidP="00EA43E3">
      <w:pPr>
        <w:spacing w:line="240" w:lineRule="auto"/>
        <w:rPr>
          <w:rFonts w:ascii="Arial" w:hAnsi="Arial" w:cs="Arial"/>
          <w:bCs/>
          <w:sz w:val="20"/>
          <w:szCs w:val="20"/>
        </w:rPr>
      </w:pPr>
      <w:r>
        <w:rPr>
          <w:rFonts w:ascii="Arial" w:hAnsi="Arial" w:cs="Arial"/>
          <w:bCs/>
          <w:sz w:val="20"/>
          <w:szCs w:val="20"/>
        </w:rPr>
        <w:t xml:space="preserve">Class 1108 Drawing Int. </w:t>
      </w:r>
    </w:p>
    <w:p w14:paraId="232D8C2F" w14:textId="4F7F3050" w:rsidR="00290D69" w:rsidRDefault="00290D69" w:rsidP="00EA43E3">
      <w:pPr>
        <w:spacing w:line="240" w:lineRule="auto"/>
        <w:rPr>
          <w:rFonts w:ascii="Arial" w:hAnsi="Arial" w:cs="Arial"/>
          <w:bCs/>
          <w:sz w:val="20"/>
          <w:szCs w:val="20"/>
        </w:rPr>
      </w:pPr>
      <w:r>
        <w:rPr>
          <w:rFonts w:ascii="Arial" w:hAnsi="Arial" w:cs="Arial"/>
          <w:bCs/>
          <w:sz w:val="20"/>
          <w:szCs w:val="20"/>
        </w:rPr>
        <w:t xml:space="preserve">Class 1109 Drawing Sr. </w:t>
      </w:r>
    </w:p>
    <w:p w14:paraId="1B8D5068" w14:textId="0D38EBFB" w:rsidR="00054146" w:rsidRPr="00054146" w:rsidRDefault="00054146" w:rsidP="00EA43E3">
      <w:pPr>
        <w:spacing w:line="240" w:lineRule="auto"/>
        <w:rPr>
          <w:rFonts w:ascii="Arial" w:hAnsi="Arial" w:cs="Arial"/>
          <w:b/>
          <w:sz w:val="20"/>
          <w:szCs w:val="20"/>
        </w:rPr>
      </w:pPr>
      <w:r>
        <w:rPr>
          <w:rFonts w:ascii="Arial" w:hAnsi="Arial" w:cs="Arial"/>
          <w:b/>
          <w:sz w:val="20"/>
          <w:szCs w:val="20"/>
        </w:rPr>
        <w:t>SKETCHBOOK CROSSROADS- FIBER AND SCULPTURE</w:t>
      </w:r>
    </w:p>
    <w:p w14:paraId="68F85631" w14:textId="00D07C28" w:rsidR="00416266" w:rsidRPr="00416266" w:rsidRDefault="00416266" w:rsidP="00EA43E3">
      <w:pPr>
        <w:spacing w:line="240" w:lineRule="auto"/>
        <w:rPr>
          <w:rFonts w:ascii="Arial" w:hAnsi="Arial" w:cs="Arial"/>
          <w:sz w:val="20"/>
          <w:szCs w:val="20"/>
        </w:rPr>
      </w:pPr>
      <w:r w:rsidRPr="00416266">
        <w:rPr>
          <w:rFonts w:ascii="Arial" w:hAnsi="Arial" w:cs="Arial"/>
          <w:sz w:val="20"/>
          <w:szCs w:val="20"/>
        </w:rPr>
        <w:t xml:space="preserve">Class </w:t>
      </w:r>
      <w:r w:rsidR="00054146">
        <w:rPr>
          <w:rFonts w:ascii="Arial" w:hAnsi="Arial" w:cs="Arial"/>
          <w:sz w:val="20"/>
          <w:szCs w:val="20"/>
        </w:rPr>
        <w:t>1110</w:t>
      </w:r>
      <w:r w:rsidRPr="00416266">
        <w:rPr>
          <w:rFonts w:ascii="Arial" w:hAnsi="Arial" w:cs="Arial"/>
          <w:sz w:val="20"/>
          <w:szCs w:val="20"/>
        </w:rPr>
        <w:t xml:space="preserve"> Fiber, and Sculpture    Jr.</w:t>
      </w:r>
    </w:p>
    <w:p w14:paraId="5E7CA9C4" w14:textId="4872013E" w:rsidR="00416266" w:rsidRPr="00416266" w:rsidRDefault="00416266" w:rsidP="00EA43E3">
      <w:pPr>
        <w:spacing w:line="240" w:lineRule="auto"/>
        <w:rPr>
          <w:rFonts w:ascii="Arial" w:hAnsi="Arial" w:cs="Arial"/>
          <w:sz w:val="20"/>
          <w:szCs w:val="20"/>
        </w:rPr>
      </w:pPr>
      <w:r w:rsidRPr="00416266">
        <w:rPr>
          <w:rFonts w:ascii="Arial" w:hAnsi="Arial" w:cs="Arial"/>
          <w:sz w:val="20"/>
          <w:szCs w:val="20"/>
        </w:rPr>
        <w:t xml:space="preserve">Class </w:t>
      </w:r>
      <w:r w:rsidR="00054146">
        <w:rPr>
          <w:rFonts w:ascii="Arial" w:hAnsi="Arial" w:cs="Arial"/>
          <w:sz w:val="20"/>
          <w:szCs w:val="20"/>
        </w:rPr>
        <w:t>1111</w:t>
      </w:r>
      <w:r w:rsidRPr="00416266">
        <w:rPr>
          <w:rFonts w:ascii="Arial" w:hAnsi="Arial" w:cs="Arial"/>
          <w:sz w:val="20"/>
          <w:szCs w:val="20"/>
        </w:rPr>
        <w:t xml:space="preserve"> Fiber, and Sculpture    Int.</w:t>
      </w:r>
    </w:p>
    <w:p w14:paraId="0D41A084" w14:textId="674D2E42" w:rsidR="00416266" w:rsidRPr="00416266" w:rsidRDefault="00416266" w:rsidP="00EA43E3">
      <w:pPr>
        <w:spacing w:line="240" w:lineRule="auto"/>
        <w:rPr>
          <w:rFonts w:ascii="Arial" w:hAnsi="Arial" w:cs="Arial"/>
          <w:sz w:val="20"/>
          <w:szCs w:val="20"/>
        </w:rPr>
      </w:pPr>
      <w:r w:rsidRPr="00416266">
        <w:rPr>
          <w:rFonts w:ascii="Arial" w:hAnsi="Arial" w:cs="Arial"/>
          <w:sz w:val="20"/>
          <w:szCs w:val="20"/>
        </w:rPr>
        <w:t xml:space="preserve">Class </w:t>
      </w:r>
      <w:r w:rsidR="00054146">
        <w:rPr>
          <w:rFonts w:ascii="Arial" w:hAnsi="Arial" w:cs="Arial"/>
          <w:sz w:val="20"/>
          <w:szCs w:val="20"/>
        </w:rPr>
        <w:t>1112</w:t>
      </w:r>
      <w:r w:rsidRPr="00416266">
        <w:rPr>
          <w:rFonts w:ascii="Arial" w:hAnsi="Arial" w:cs="Arial"/>
          <w:sz w:val="20"/>
          <w:szCs w:val="20"/>
        </w:rPr>
        <w:t xml:space="preserve"> Fiber, and Sculpture    Sr.</w:t>
      </w:r>
    </w:p>
    <w:p w14:paraId="05D8055C" w14:textId="77777777" w:rsidR="00416266" w:rsidRPr="00416266" w:rsidRDefault="00416266" w:rsidP="00EA43E3">
      <w:pPr>
        <w:spacing w:line="240" w:lineRule="auto"/>
        <w:rPr>
          <w:rFonts w:ascii="Arial" w:hAnsi="Arial" w:cs="Arial"/>
          <w:sz w:val="20"/>
          <w:szCs w:val="20"/>
        </w:rPr>
      </w:pPr>
      <w:r w:rsidRPr="00416266">
        <w:rPr>
          <w:rFonts w:ascii="Arial" w:hAnsi="Arial" w:cs="Arial"/>
          <w:sz w:val="20"/>
          <w:szCs w:val="20"/>
        </w:rPr>
        <w:t>All exhibits will consist of the following:</w:t>
      </w:r>
    </w:p>
    <w:p w14:paraId="3004599E" w14:textId="77777777" w:rsidR="00AA25B2" w:rsidRPr="00AA25B2" w:rsidRDefault="00AA25B2" w:rsidP="004B3909">
      <w:pPr>
        <w:numPr>
          <w:ilvl w:val="0"/>
          <w:numId w:val="100"/>
        </w:numPr>
        <w:spacing w:after="0" w:line="240" w:lineRule="auto"/>
        <w:contextualSpacing/>
        <w:rPr>
          <w:rFonts w:ascii="Arial" w:eastAsia="Times New Roman" w:hAnsi="Arial" w:cs="Arial"/>
        </w:rPr>
      </w:pPr>
      <w:r w:rsidRPr="00AA25B2">
        <w:rPr>
          <w:rFonts w:ascii="Arial" w:eastAsia="Times New Roman" w:hAnsi="Arial" w:cs="Arial"/>
        </w:rPr>
        <w:t>Completed e-Record presented in a sturdy binder/notebook.</w:t>
      </w:r>
    </w:p>
    <w:p w14:paraId="31EEDC17" w14:textId="77777777" w:rsidR="00AA25B2" w:rsidRPr="00AA25B2" w:rsidRDefault="00AA25B2" w:rsidP="004B3909">
      <w:pPr>
        <w:numPr>
          <w:ilvl w:val="0"/>
          <w:numId w:val="100"/>
        </w:numPr>
        <w:spacing w:after="0" w:line="240" w:lineRule="auto"/>
        <w:contextualSpacing/>
        <w:rPr>
          <w:rFonts w:ascii="Arial" w:eastAsia="Times New Roman" w:hAnsi="Arial" w:cs="Arial"/>
        </w:rPr>
      </w:pPr>
      <w:r w:rsidRPr="00AA25B2">
        <w:rPr>
          <w:rFonts w:ascii="Arial" w:eastAsia="Times New Roman" w:hAnsi="Arial" w:cs="Arial"/>
        </w:rPr>
        <w:t>Complete a minimum of two art techniques listed under the media of Drawing, Fiber, and Sculpture. Provide pictures of all the completed art techniques on the Visual Arts e-Record. (For example: Art techniques for drawing – continuous and contour, shading, perspective, paper choices, colored pencils, pen and ink, calligraphy, and cartooning. See manual for fiber and sculpture techniques.)</w:t>
      </w:r>
    </w:p>
    <w:p w14:paraId="337E2217" w14:textId="77777777" w:rsidR="00AA25B2" w:rsidRPr="00AA25B2" w:rsidRDefault="00AA25B2" w:rsidP="004B3909">
      <w:pPr>
        <w:numPr>
          <w:ilvl w:val="0"/>
          <w:numId w:val="100"/>
        </w:numPr>
        <w:spacing w:after="0" w:line="240" w:lineRule="auto"/>
        <w:contextualSpacing/>
        <w:rPr>
          <w:rFonts w:ascii="Arial" w:eastAsia="Times New Roman" w:hAnsi="Arial" w:cs="Arial"/>
        </w:rPr>
      </w:pPr>
      <w:r w:rsidRPr="00AA25B2">
        <w:rPr>
          <w:rFonts w:ascii="Arial" w:eastAsia="Times New Roman" w:hAnsi="Arial" w:cs="Arial"/>
        </w:rPr>
        <w:t>Explain in your 4-H e-Record story what you learned.</w:t>
      </w:r>
    </w:p>
    <w:p w14:paraId="68F31045" w14:textId="28BF8A90" w:rsidR="00AA25B2" w:rsidRPr="00AA25B2" w:rsidRDefault="00AA25B2" w:rsidP="004B3909">
      <w:pPr>
        <w:numPr>
          <w:ilvl w:val="0"/>
          <w:numId w:val="100"/>
        </w:numPr>
        <w:spacing w:after="0" w:line="240" w:lineRule="auto"/>
        <w:contextualSpacing/>
        <w:rPr>
          <w:rFonts w:ascii="Arial" w:eastAsia="Times New Roman" w:hAnsi="Arial" w:cs="Arial"/>
        </w:rPr>
      </w:pPr>
      <w:r w:rsidRPr="00AA25B2">
        <w:rPr>
          <w:rFonts w:ascii="Arial" w:eastAsia="Times New Roman" w:hAnsi="Arial" w:cs="Arial"/>
        </w:rPr>
        <w:t xml:space="preserve">Exhibit: display your best art design or sculpture. Framed drawings shall be no larger than 16” x 24” including the frame </w:t>
      </w:r>
      <w:r w:rsidRPr="00AA25B2">
        <w:rPr>
          <w:rFonts w:ascii="Arial" w:eastAsia="Times New Roman" w:hAnsi="Arial" w:cs="Arial"/>
          <w:b/>
          <w:bCs/>
        </w:rPr>
        <w:t>with glass</w:t>
      </w:r>
      <w:r w:rsidRPr="00AA25B2">
        <w:rPr>
          <w:rFonts w:ascii="Arial" w:eastAsia="Times New Roman" w:hAnsi="Arial" w:cs="Arial"/>
        </w:rPr>
        <w:t xml:space="preserve"> and </w:t>
      </w:r>
      <w:r w:rsidRPr="00AA25B2">
        <w:rPr>
          <w:rFonts w:ascii="Arial" w:eastAsia="Times New Roman" w:hAnsi="Arial" w:cs="Arial"/>
          <w:b/>
          <w:bCs/>
        </w:rPr>
        <w:t>ready to hang</w:t>
      </w:r>
      <w:r w:rsidRPr="00AA25B2">
        <w:rPr>
          <w:rFonts w:ascii="Arial" w:eastAsia="Times New Roman" w:hAnsi="Arial" w:cs="Arial"/>
        </w:rPr>
        <w:t xml:space="preserve">. Fiber art may be framed </w:t>
      </w:r>
      <w:r w:rsidRPr="00AA25B2">
        <w:rPr>
          <w:rFonts w:ascii="Arial" w:eastAsia="Times New Roman" w:hAnsi="Arial" w:cs="Arial"/>
          <w:b/>
          <w:bCs/>
        </w:rPr>
        <w:t>without glass</w:t>
      </w:r>
      <w:r w:rsidRPr="00AA25B2">
        <w:rPr>
          <w:rFonts w:ascii="Arial" w:eastAsia="Times New Roman" w:hAnsi="Arial" w:cs="Arial"/>
        </w:rPr>
        <w:t xml:space="preserve"> and ready to hang and no larger than 16”x 24”. </w:t>
      </w:r>
    </w:p>
    <w:p w14:paraId="6EC19F91" w14:textId="15136681" w:rsidR="00AA25B2" w:rsidRPr="00AA25B2" w:rsidRDefault="00DB5866" w:rsidP="004B3909">
      <w:pPr>
        <w:pStyle w:val="ListParagraph"/>
        <w:numPr>
          <w:ilvl w:val="0"/>
          <w:numId w:val="100"/>
        </w:numPr>
        <w:spacing w:line="240" w:lineRule="auto"/>
        <w:rPr>
          <w:rFonts w:ascii="Arial" w:hAnsi="Arial" w:cs="Arial"/>
          <w:sz w:val="20"/>
          <w:szCs w:val="20"/>
        </w:rPr>
      </w:pPr>
      <w:r w:rsidRPr="00AA25B2">
        <w:rPr>
          <w:rFonts w:ascii="Arial" w:hAnsi="Arial" w:cs="Arial"/>
          <w:sz w:val="20"/>
          <w:szCs w:val="20"/>
        </w:rPr>
        <w:t xml:space="preserve">Project will be evaluated on the quality of the information completed in the e-Record (25 </w:t>
      </w:r>
      <w:r w:rsidR="00AA25B2" w:rsidRPr="00AA25B2">
        <w:rPr>
          <w:rFonts w:ascii="Arial" w:hAnsi="Arial" w:cs="Arial"/>
          <w:sz w:val="20"/>
          <w:szCs w:val="20"/>
        </w:rPr>
        <w:t xml:space="preserve">percent) </w:t>
      </w:r>
    </w:p>
    <w:p w14:paraId="219E52FD" w14:textId="77777777" w:rsidR="00AA25B2" w:rsidRPr="00AA25B2" w:rsidRDefault="00AA25B2" w:rsidP="00AA25B2">
      <w:pPr>
        <w:pStyle w:val="ListParagraph"/>
        <w:ind w:left="360"/>
        <w:rPr>
          <w:rFonts w:ascii="Arial" w:hAnsi="Arial" w:cs="Arial"/>
          <w:sz w:val="20"/>
          <w:szCs w:val="20"/>
        </w:rPr>
      </w:pPr>
      <w:r>
        <w:rPr>
          <w:rFonts w:ascii="Arial" w:hAnsi="Arial" w:cs="Arial"/>
          <w:sz w:val="20"/>
          <w:szCs w:val="20"/>
        </w:rPr>
        <w:t xml:space="preserve">       </w:t>
      </w:r>
      <w:r w:rsidRPr="00AA25B2">
        <w:rPr>
          <w:rFonts w:ascii="Arial" w:hAnsi="Arial" w:cs="Arial"/>
          <w:sz w:val="20"/>
          <w:szCs w:val="20"/>
        </w:rPr>
        <w:t xml:space="preserve"> and quality of the exhibit (75 percent).</w:t>
      </w:r>
    </w:p>
    <w:p w14:paraId="284B0128" w14:textId="51E267FC" w:rsidR="00DB5866" w:rsidRPr="00AA25B2" w:rsidRDefault="00AA25B2" w:rsidP="00AA25B2">
      <w:pPr>
        <w:pStyle w:val="ListParagraph"/>
        <w:spacing w:line="240" w:lineRule="auto"/>
        <w:ind w:left="360"/>
        <w:rPr>
          <w:rFonts w:ascii="Arial" w:hAnsi="Arial" w:cs="Arial"/>
          <w:color w:val="FF0000"/>
          <w:sz w:val="20"/>
          <w:szCs w:val="20"/>
        </w:rPr>
      </w:pPr>
      <w:r w:rsidRPr="00AA25B2">
        <w:rPr>
          <w:rFonts w:ascii="Arial" w:hAnsi="Arial" w:cs="Arial"/>
          <w:sz w:val="20"/>
          <w:szCs w:val="20"/>
        </w:rPr>
        <w:t xml:space="preserve">                  </w:t>
      </w:r>
    </w:p>
    <w:p w14:paraId="3007E95F" w14:textId="77777777" w:rsidR="00570E7C" w:rsidRPr="00452E40" w:rsidRDefault="00570E7C" w:rsidP="00DB5866">
      <w:pPr>
        <w:spacing w:after="0" w:line="240" w:lineRule="auto"/>
        <w:ind w:right="-331"/>
        <w:jc w:val="center"/>
        <w:rPr>
          <w:rFonts w:ascii="Arial" w:hAnsi="Arial" w:cs="Arial"/>
          <w:b/>
          <w:bCs/>
          <w:i/>
          <w:iCs/>
          <w:sz w:val="24"/>
          <w:szCs w:val="24"/>
        </w:rPr>
      </w:pPr>
    </w:p>
    <w:p w14:paraId="7D0381EF" w14:textId="3984A057" w:rsidR="00DB5866" w:rsidRPr="00416266" w:rsidRDefault="00DB5866" w:rsidP="00EA43E3">
      <w:pPr>
        <w:spacing w:after="0" w:line="240" w:lineRule="auto"/>
        <w:ind w:right="-331"/>
        <w:jc w:val="center"/>
        <w:rPr>
          <w:rFonts w:ascii="Arial" w:hAnsi="Arial" w:cs="Arial"/>
          <w:sz w:val="32"/>
          <w:szCs w:val="32"/>
        </w:rPr>
      </w:pPr>
      <w:r w:rsidRPr="00416266">
        <w:rPr>
          <w:rFonts w:ascii="Arial" w:hAnsi="Arial" w:cs="Arial"/>
          <w:b/>
          <w:bCs/>
          <w:i/>
          <w:iCs/>
          <w:sz w:val="32"/>
          <w:szCs w:val="32"/>
        </w:rPr>
        <w:t>CONSUMER SCIENCE</w:t>
      </w:r>
    </w:p>
    <w:p w14:paraId="42371DC1" w14:textId="77777777" w:rsidR="00DB5866" w:rsidRPr="00416266" w:rsidRDefault="00DB5866" w:rsidP="00EA43E3">
      <w:pPr>
        <w:autoSpaceDE w:val="0"/>
        <w:autoSpaceDN w:val="0"/>
        <w:adjustRightInd w:val="0"/>
        <w:spacing w:after="0" w:line="240" w:lineRule="auto"/>
        <w:jc w:val="center"/>
        <w:rPr>
          <w:rFonts w:ascii="Arial" w:hAnsi="Arial" w:cs="Arial"/>
          <w:sz w:val="24"/>
          <w:szCs w:val="24"/>
        </w:rPr>
      </w:pPr>
    </w:p>
    <w:p w14:paraId="577D3C85" w14:textId="77777777" w:rsidR="00DB5866" w:rsidRPr="00416266" w:rsidRDefault="00DB5866" w:rsidP="00EA43E3">
      <w:pPr>
        <w:autoSpaceDE w:val="0"/>
        <w:autoSpaceDN w:val="0"/>
        <w:adjustRightInd w:val="0"/>
        <w:spacing w:after="0" w:line="240" w:lineRule="auto"/>
        <w:jc w:val="center"/>
        <w:rPr>
          <w:rFonts w:ascii="Arial" w:hAnsi="Arial" w:cs="Arial"/>
          <w:sz w:val="32"/>
          <w:szCs w:val="32"/>
        </w:rPr>
      </w:pPr>
      <w:r w:rsidRPr="00EA7EE3">
        <w:rPr>
          <w:rFonts w:ascii="Arial" w:hAnsi="Arial" w:cs="Arial"/>
          <w:b/>
          <w:bCs/>
          <w:sz w:val="32"/>
          <w:szCs w:val="32"/>
        </w:rPr>
        <w:t>CAKE DECORATING</w:t>
      </w:r>
    </w:p>
    <w:p w14:paraId="7A879820" w14:textId="77777777" w:rsidR="00DB5866" w:rsidRPr="00416266" w:rsidRDefault="00DB5866" w:rsidP="00EA43E3">
      <w:pPr>
        <w:autoSpaceDE w:val="0"/>
        <w:autoSpaceDN w:val="0"/>
        <w:adjustRightInd w:val="0"/>
        <w:spacing w:after="0" w:line="240" w:lineRule="auto"/>
        <w:jc w:val="center"/>
        <w:rPr>
          <w:rFonts w:ascii="Arial" w:hAnsi="Arial" w:cs="Arial"/>
          <w:b/>
          <w:bCs/>
          <w:i/>
          <w:iCs/>
          <w:sz w:val="18"/>
          <w:szCs w:val="18"/>
        </w:rPr>
      </w:pPr>
    </w:p>
    <w:p w14:paraId="3EE3ED59" w14:textId="77777777" w:rsidR="00DB5866" w:rsidRPr="00416266" w:rsidRDefault="00DB5866" w:rsidP="00EA43E3">
      <w:pPr>
        <w:spacing w:line="240" w:lineRule="auto"/>
        <w:ind w:right="-195"/>
        <w:rPr>
          <w:rFonts w:ascii="Arial" w:hAnsi="Arial" w:cs="Arial"/>
          <w:b/>
          <w:i/>
          <w:sz w:val="18"/>
          <w:szCs w:val="18"/>
        </w:rPr>
      </w:pPr>
      <w:r w:rsidRPr="00416266">
        <w:rPr>
          <w:rFonts w:ascii="Arial" w:hAnsi="Arial" w:cs="Arial"/>
          <w:b/>
          <w:i/>
          <w:sz w:val="18"/>
          <w:szCs w:val="18"/>
        </w:rPr>
        <w:t>Project Exhibit Rules</w:t>
      </w:r>
    </w:p>
    <w:p w14:paraId="4915548F" w14:textId="77777777" w:rsidR="00DB5866" w:rsidRDefault="00DB5866" w:rsidP="00EA43E3">
      <w:pPr>
        <w:spacing w:line="240" w:lineRule="auto"/>
        <w:ind w:right="-195"/>
        <w:rPr>
          <w:rFonts w:ascii="Arial" w:hAnsi="Arial" w:cs="Arial"/>
          <w:b/>
          <w:i/>
          <w:sz w:val="18"/>
          <w:szCs w:val="18"/>
        </w:rPr>
      </w:pPr>
      <w:r w:rsidRPr="00416266">
        <w:rPr>
          <w:rFonts w:ascii="Arial" w:hAnsi="Arial" w:cs="Arial"/>
          <w:sz w:val="18"/>
          <w:szCs w:val="18"/>
        </w:rPr>
        <w:t xml:space="preserve">1. Cake should be placed on a very firm, disposable surface (foam core, strong cardboard, plywood, particle board, etc.), cut parallel to the shape of the cake and must be 1 ½ “on each side from the base of the border, not the cake. The surface should be covered. Freezer paper is not advised because it absorbs grease. The cake board must be covered with a food safe material, such as aluminum foil.  If you use decorative or gift wrap paper or fabric, it must be covered in food quality plastic wrap. </w:t>
      </w:r>
      <w:r w:rsidRPr="00416266">
        <w:rPr>
          <w:rFonts w:ascii="Arial" w:hAnsi="Arial" w:cs="Arial"/>
          <w:b/>
          <w:i/>
          <w:sz w:val="18"/>
          <w:szCs w:val="18"/>
        </w:rPr>
        <w:t xml:space="preserve"> </w:t>
      </w:r>
    </w:p>
    <w:p w14:paraId="7E049310" w14:textId="6F73C354" w:rsidR="007116F0" w:rsidRPr="00416266" w:rsidRDefault="007116F0" w:rsidP="00EA43E3">
      <w:pPr>
        <w:spacing w:line="240" w:lineRule="auto"/>
        <w:ind w:right="-195"/>
        <w:rPr>
          <w:rFonts w:ascii="Arial" w:hAnsi="Arial" w:cs="Arial"/>
          <w:sz w:val="18"/>
          <w:szCs w:val="18"/>
        </w:rPr>
      </w:pPr>
      <w:r>
        <w:rPr>
          <w:rFonts w:ascii="Arial" w:hAnsi="Arial" w:cs="Arial"/>
          <w:sz w:val="18"/>
          <w:szCs w:val="18"/>
        </w:rPr>
        <w:t xml:space="preserve">2. Cakes are to be delivered to state fair inboxes only, not plastic carriers, to help maintain integrity of the exhibit. Place </w:t>
      </w:r>
      <w:proofErr w:type="spellStart"/>
      <w:r>
        <w:rPr>
          <w:rFonts w:ascii="Arial" w:hAnsi="Arial" w:cs="Arial"/>
          <w:sz w:val="18"/>
          <w:szCs w:val="18"/>
        </w:rPr>
        <w:t>FarEntry</w:t>
      </w:r>
      <w:proofErr w:type="spellEnd"/>
      <w:r>
        <w:rPr>
          <w:rFonts w:ascii="Arial" w:hAnsi="Arial" w:cs="Arial"/>
          <w:sz w:val="18"/>
          <w:szCs w:val="18"/>
        </w:rPr>
        <w:t xml:space="preserve"> labels on top of the cake board, not underneath.</w:t>
      </w:r>
    </w:p>
    <w:p w14:paraId="5259DAFF" w14:textId="30E45398" w:rsidR="00DB5866" w:rsidRPr="00416266" w:rsidRDefault="007116F0" w:rsidP="00EA43E3">
      <w:pPr>
        <w:spacing w:line="240" w:lineRule="auto"/>
        <w:ind w:right="-195"/>
        <w:rPr>
          <w:rFonts w:ascii="Arial" w:hAnsi="Arial" w:cs="Arial"/>
          <w:b/>
          <w:sz w:val="18"/>
          <w:szCs w:val="18"/>
        </w:rPr>
      </w:pPr>
      <w:r>
        <w:rPr>
          <w:rFonts w:ascii="Arial" w:hAnsi="Arial" w:cs="Arial"/>
          <w:sz w:val="18"/>
          <w:szCs w:val="18"/>
        </w:rPr>
        <w:t>3</w:t>
      </w:r>
      <w:proofErr w:type="gramStart"/>
      <w:r w:rsidR="00DB5866" w:rsidRPr="00416266">
        <w:rPr>
          <w:rFonts w:ascii="Arial" w:hAnsi="Arial" w:cs="Arial"/>
          <w:sz w:val="18"/>
          <w:szCs w:val="18"/>
        </w:rPr>
        <w:t>.  It</w:t>
      </w:r>
      <w:proofErr w:type="gramEnd"/>
      <w:r w:rsidR="00DB5866" w:rsidRPr="00416266">
        <w:rPr>
          <w:rFonts w:ascii="Arial" w:hAnsi="Arial" w:cs="Arial"/>
          <w:sz w:val="18"/>
          <w:szCs w:val="18"/>
        </w:rPr>
        <w:t xml:space="preserve"> is recommended that members learn the basic cake decorating skills included in Units 1-3 before taking any of the more advanced units.  Youth may then select the unit which includes the skills they wish to learn.  Units 4-6 do not have to be taken in order as numbered and are for Juniors, Intermediates, and Seniors.  </w:t>
      </w:r>
      <w:r w:rsidR="00DB5866" w:rsidRPr="00416266">
        <w:rPr>
          <w:rFonts w:ascii="Arial" w:hAnsi="Arial" w:cs="Arial"/>
          <w:b/>
          <w:sz w:val="18"/>
          <w:szCs w:val="18"/>
        </w:rPr>
        <w:t>Units 7-9 do not have to be taken in order as numbered and are for Intermediates and Seniors.  Units 10-12 are for Senior members only.</w:t>
      </w:r>
    </w:p>
    <w:p w14:paraId="5C335BCD" w14:textId="234A4F6C" w:rsidR="00DB5866" w:rsidRPr="00416266" w:rsidRDefault="007116F0" w:rsidP="00EA43E3">
      <w:pPr>
        <w:spacing w:line="240" w:lineRule="auto"/>
        <w:ind w:right="-195"/>
        <w:rPr>
          <w:rFonts w:ascii="Arial" w:hAnsi="Arial" w:cs="Arial"/>
          <w:sz w:val="18"/>
          <w:szCs w:val="18"/>
        </w:rPr>
      </w:pPr>
      <w:r>
        <w:rPr>
          <w:rFonts w:ascii="Arial" w:hAnsi="Arial" w:cs="Arial"/>
          <w:sz w:val="18"/>
          <w:szCs w:val="18"/>
        </w:rPr>
        <w:t>4</w:t>
      </w:r>
      <w:r w:rsidR="00DB5866" w:rsidRPr="00416266">
        <w:rPr>
          <w:rFonts w:ascii="Arial" w:hAnsi="Arial" w:cs="Arial"/>
          <w:sz w:val="18"/>
          <w:szCs w:val="18"/>
        </w:rPr>
        <w:t xml:space="preserve">.  </w:t>
      </w:r>
      <w:r w:rsidR="00DB5866" w:rsidRPr="00416266">
        <w:rPr>
          <w:rFonts w:ascii="Arial" w:hAnsi="Arial" w:cs="Arial"/>
          <w:b/>
          <w:sz w:val="18"/>
          <w:szCs w:val="18"/>
        </w:rPr>
        <w:t>Real</w:t>
      </w:r>
      <w:r w:rsidR="00DB5866" w:rsidRPr="00416266">
        <w:rPr>
          <w:rFonts w:ascii="Arial" w:hAnsi="Arial" w:cs="Arial"/>
          <w:sz w:val="18"/>
          <w:szCs w:val="18"/>
        </w:rPr>
        <w:t xml:space="preserve"> cakes are required for Units 1-6.  Cake forms are preferred for exhibits in Units 7-10, as they hold up better under state fair conditions.</w:t>
      </w:r>
    </w:p>
    <w:p w14:paraId="3955A848" w14:textId="46385B1A" w:rsidR="00DB5866" w:rsidRPr="00416266" w:rsidRDefault="007116F0" w:rsidP="00EA43E3">
      <w:pPr>
        <w:spacing w:line="240" w:lineRule="auto"/>
        <w:ind w:right="-195"/>
        <w:rPr>
          <w:rFonts w:ascii="Arial" w:hAnsi="Arial" w:cs="Arial"/>
          <w:b/>
          <w:bCs/>
          <w:i/>
          <w:sz w:val="18"/>
          <w:szCs w:val="18"/>
        </w:rPr>
      </w:pPr>
      <w:r>
        <w:rPr>
          <w:rFonts w:ascii="Arial" w:hAnsi="Arial" w:cs="Arial"/>
          <w:sz w:val="18"/>
          <w:szCs w:val="18"/>
        </w:rPr>
        <w:t>5</w:t>
      </w:r>
      <w:proofErr w:type="gramStart"/>
      <w:r w:rsidR="00DB5866" w:rsidRPr="00416266">
        <w:rPr>
          <w:rFonts w:ascii="Arial" w:hAnsi="Arial" w:cs="Arial"/>
          <w:sz w:val="18"/>
          <w:szCs w:val="18"/>
        </w:rPr>
        <w:t xml:space="preserve">. </w:t>
      </w:r>
      <w:r w:rsidR="00DB5866" w:rsidRPr="00416266">
        <w:rPr>
          <w:rFonts w:ascii="Arial" w:hAnsi="Arial" w:cs="Arial"/>
          <w:i/>
          <w:sz w:val="18"/>
          <w:szCs w:val="18"/>
        </w:rPr>
        <w:t xml:space="preserve"> </w:t>
      </w:r>
      <w:r w:rsidR="00DB5866" w:rsidRPr="00416266">
        <w:rPr>
          <w:rFonts w:ascii="Arial" w:hAnsi="Arial" w:cs="Arial"/>
          <w:b/>
          <w:bCs/>
          <w:i/>
          <w:sz w:val="18"/>
          <w:szCs w:val="18"/>
        </w:rPr>
        <w:t>Once</w:t>
      </w:r>
      <w:proofErr w:type="gramEnd"/>
      <w:r w:rsidR="00DB5866" w:rsidRPr="00416266">
        <w:rPr>
          <w:rFonts w:ascii="Arial" w:hAnsi="Arial" w:cs="Arial"/>
          <w:b/>
          <w:bCs/>
          <w:i/>
          <w:sz w:val="18"/>
          <w:szCs w:val="18"/>
        </w:rPr>
        <w:t xml:space="preserve"> a 4-H member has received a </w:t>
      </w:r>
      <w:proofErr w:type="gramStart"/>
      <w:r w:rsidR="00DB5866" w:rsidRPr="00416266">
        <w:rPr>
          <w:rFonts w:ascii="Arial" w:hAnsi="Arial" w:cs="Arial"/>
          <w:b/>
          <w:bCs/>
          <w:i/>
          <w:sz w:val="18"/>
          <w:szCs w:val="18"/>
        </w:rPr>
        <w:t>placing</w:t>
      </w:r>
      <w:proofErr w:type="gramEnd"/>
      <w:r w:rsidR="00DB5866" w:rsidRPr="00416266">
        <w:rPr>
          <w:rFonts w:ascii="Arial" w:hAnsi="Arial" w:cs="Arial"/>
          <w:b/>
          <w:bCs/>
          <w:i/>
          <w:sz w:val="18"/>
          <w:szCs w:val="18"/>
        </w:rPr>
        <w:t xml:space="preserve"> in the top 10 or a grand champion, he or she needs to move to another unit because the skills in that unit have already been mastered.  Also, if a member repeats a unit, he or she must show what new skill was learned.</w:t>
      </w:r>
    </w:p>
    <w:p w14:paraId="26259FB5" w14:textId="0D85A8C0" w:rsidR="00DB5866" w:rsidRPr="00416266" w:rsidRDefault="007116F0" w:rsidP="00EA43E3">
      <w:pPr>
        <w:spacing w:line="240" w:lineRule="auto"/>
        <w:ind w:right="-195"/>
        <w:rPr>
          <w:rFonts w:ascii="Arial" w:hAnsi="Arial" w:cs="Arial"/>
          <w:b/>
          <w:sz w:val="18"/>
          <w:szCs w:val="18"/>
        </w:rPr>
      </w:pPr>
      <w:r>
        <w:rPr>
          <w:rFonts w:ascii="Arial" w:hAnsi="Arial" w:cs="Arial"/>
          <w:bCs/>
          <w:sz w:val="18"/>
          <w:szCs w:val="18"/>
        </w:rPr>
        <w:t>6</w:t>
      </w:r>
      <w:r w:rsidR="00DB5866" w:rsidRPr="00416266">
        <w:rPr>
          <w:rFonts w:ascii="Arial" w:hAnsi="Arial" w:cs="Arial"/>
          <w:bCs/>
          <w:sz w:val="18"/>
          <w:szCs w:val="18"/>
        </w:rPr>
        <w:t>.</w:t>
      </w:r>
      <w:r w:rsidR="00DB5866" w:rsidRPr="00416266">
        <w:rPr>
          <w:rFonts w:ascii="Arial" w:hAnsi="Arial" w:cs="Arial"/>
          <w:b/>
          <w:sz w:val="18"/>
          <w:szCs w:val="18"/>
        </w:rPr>
        <w:t xml:space="preserve">  No non-edible decorations can be used in Units 1-6.</w:t>
      </w:r>
    </w:p>
    <w:p w14:paraId="0C6CBC85" w14:textId="4299F0D0" w:rsidR="00DB5866" w:rsidRPr="00416266" w:rsidRDefault="007116F0" w:rsidP="00EA43E3">
      <w:pPr>
        <w:spacing w:line="240" w:lineRule="auto"/>
        <w:ind w:right="-195"/>
        <w:rPr>
          <w:rFonts w:ascii="Arial" w:hAnsi="Arial" w:cs="Arial"/>
          <w:sz w:val="18"/>
          <w:szCs w:val="18"/>
        </w:rPr>
      </w:pPr>
      <w:r>
        <w:rPr>
          <w:rFonts w:ascii="Arial" w:hAnsi="Arial" w:cs="Arial"/>
          <w:sz w:val="18"/>
          <w:szCs w:val="18"/>
        </w:rPr>
        <w:lastRenderedPageBreak/>
        <w:t>7</w:t>
      </w:r>
      <w:r w:rsidR="00DB5866" w:rsidRPr="00416266">
        <w:rPr>
          <w:rFonts w:ascii="Arial" w:hAnsi="Arial" w:cs="Arial"/>
          <w:sz w:val="18"/>
          <w:szCs w:val="18"/>
        </w:rPr>
        <w:t xml:space="preserve">. </w:t>
      </w:r>
      <w:r w:rsidR="00DB5866" w:rsidRPr="007116F0">
        <w:rPr>
          <w:rFonts w:ascii="Arial" w:hAnsi="Arial" w:cs="Arial"/>
          <w:sz w:val="18"/>
          <w:szCs w:val="18"/>
        </w:rPr>
        <w:t xml:space="preserve">Lower Units (1-3) in Cake Decorating should not use Royal Icing or Rolled Fondant as the base frosting. </w:t>
      </w:r>
      <w:r w:rsidR="0074360D" w:rsidRPr="007116F0">
        <w:rPr>
          <w:rFonts w:ascii="Arial" w:hAnsi="Arial" w:cs="Arial"/>
          <w:sz w:val="18"/>
          <w:szCs w:val="18"/>
        </w:rPr>
        <w:t xml:space="preserve"> No </w:t>
      </w:r>
      <w:r w:rsidR="00DB5866" w:rsidRPr="007116F0">
        <w:rPr>
          <w:rFonts w:ascii="Arial" w:hAnsi="Arial" w:cs="Arial"/>
          <w:sz w:val="18"/>
          <w:szCs w:val="18"/>
        </w:rPr>
        <w:t>Fondant</w:t>
      </w:r>
      <w:r w:rsidR="00224448" w:rsidRPr="007116F0">
        <w:rPr>
          <w:rFonts w:ascii="Arial" w:hAnsi="Arial" w:cs="Arial"/>
          <w:sz w:val="18"/>
          <w:szCs w:val="18"/>
        </w:rPr>
        <w:t>,</w:t>
      </w:r>
      <w:r w:rsidR="00DB5866" w:rsidRPr="007116F0">
        <w:rPr>
          <w:rFonts w:ascii="Arial" w:hAnsi="Arial" w:cs="Arial"/>
          <w:sz w:val="18"/>
          <w:szCs w:val="18"/>
        </w:rPr>
        <w:t xml:space="preserve"> </w:t>
      </w:r>
      <w:r w:rsidR="0074360D" w:rsidRPr="007116F0">
        <w:rPr>
          <w:rFonts w:ascii="Arial" w:hAnsi="Arial" w:cs="Arial"/>
          <w:sz w:val="18"/>
          <w:szCs w:val="18"/>
        </w:rPr>
        <w:t xml:space="preserve">gum paste, or marzipan decoration can </w:t>
      </w:r>
      <w:r w:rsidR="00DB5866" w:rsidRPr="007116F0">
        <w:rPr>
          <w:rFonts w:ascii="Arial" w:hAnsi="Arial" w:cs="Arial"/>
          <w:sz w:val="18"/>
          <w:szCs w:val="18"/>
        </w:rPr>
        <w:t>be used in</w:t>
      </w:r>
      <w:r w:rsidR="00DB5866" w:rsidRPr="007116F0">
        <w:rPr>
          <w:rFonts w:ascii="Arial" w:hAnsi="Arial" w:cs="Arial"/>
          <w:b/>
          <w:sz w:val="18"/>
          <w:szCs w:val="18"/>
        </w:rPr>
        <w:t xml:space="preserve"> </w:t>
      </w:r>
      <w:r w:rsidR="00224448" w:rsidRPr="007116F0">
        <w:rPr>
          <w:rFonts w:ascii="Arial" w:hAnsi="Arial" w:cs="Arial"/>
          <w:b/>
          <w:sz w:val="18"/>
          <w:szCs w:val="18"/>
        </w:rPr>
        <w:t>Units</w:t>
      </w:r>
      <w:r w:rsidR="00DB5866" w:rsidRPr="007116F0">
        <w:rPr>
          <w:rFonts w:ascii="Arial" w:hAnsi="Arial" w:cs="Arial"/>
          <w:b/>
          <w:sz w:val="18"/>
          <w:szCs w:val="18"/>
        </w:rPr>
        <w:t xml:space="preserve"> 1</w:t>
      </w:r>
      <w:r w:rsidR="00224448" w:rsidRPr="007116F0">
        <w:rPr>
          <w:rFonts w:ascii="Arial" w:hAnsi="Arial" w:cs="Arial"/>
          <w:b/>
          <w:sz w:val="18"/>
          <w:szCs w:val="18"/>
        </w:rPr>
        <w:t xml:space="preserve">, 2, or </w:t>
      </w:r>
      <w:proofErr w:type="gramStart"/>
      <w:r w:rsidR="00224448" w:rsidRPr="007116F0">
        <w:rPr>
          <w:rFonts w:ascii="Arial" w:hAnsi="Arial" w:cs="Arial"/>
          <w:b/>
          <w:sz w:val="18"/>
          <w:szCs w:val="18"/>
        </w:rPr>
        <w:t>3.</w:t>
      </w:r>
      <w:r w:rsidR="00DB5866" w:rsidRPr="007116F0">
        <w:rPr>
          <w:rFonts w:ascii="Arial" w:hAnsi="Arial" w:cs="Arial"/>
          <w:sz w:val="18"/>
          <w:szCs w:val="18"/>
        </w:rPr>
        <w:t>.</w:t>
      </w:r>
      <w:proofErr w:type="gramEnd"/>
      <w:r w:rsidR="00DB5866" w:rsidRPr="007116F0">
        <w:rPr>
          <w:rFonts w:ascii="Arial" w:hAnsi="Arial" w:cs="Arial"/>
          <w:b/>
          <w:sz w:val="18"/>
          <w:szCs w:val="18"/>
        </w:rPr>
        <w:t>Only required tip work can be used in Units 2 and 3.</w:t>
      </w:r>
    </w:p>
    <w:p w14:paraId="42890505" w14:textId="04DCB6F9" w:rsidR="00DB5866" w:rsidRPr="00416266" w:rsidRDefault="007116F0" w:rsidP="00EA43E3">
      <w:pPr>
        <w:spacing w:line="240" w:lineRule="auto"/>
        <w:ind w:right="-195"/>
        <w:rPr>
          <w:rFonts w:ascii="Arial" w:hAnsi="Arial" w:cs="Arial"/>
          <w:sz w:val="18"/>
          <w:szCs w:val="18"/>
        </w:rPr>
      </w:pPr>
      <w:r>
        <w:rPr>
          <w:rFonts w:ascii="Arial" w:hAnsi="Arial" w:cs="Arial"/>
          <w:sz w:val="18"/>
          <w:szCs w:val="18"/>
        </w:rPr>
        <w:t>8</w:t>
      </w:r>
      <w:r w:rsidR="00DB5866" w:rsidRPr="00416266">
        <w:rPr>
          <w:rFonts w:ascii="Arial" w:hAnsi="Arial" w:cs="Arial"/>
          <w:sz w:val="18"/>
          <w:szCs w:val="18"/>
        </w:rPr>
        <w:t xml:space="preserve">. If your exhibit requires over 2’ x 2’ in exhibit area, you </w:t>
      </w:r>
      <w:r w:rsidR="00DB5866" w:rsidRPr="00416266">
        <w:rPr>
          <w:rFonts w:ascii="Arial" w:hAnsi="Arial" w:cs="Arial"/>
          <w:b/>
          <w:i/>
          <w:sz w:val="18"/>
          <w:szCs w:val="18"/>
        </w:rPr>
        <w:t>must</w:t>
      </w:r>
      <w:r w:rsidR="00DB5866" w:rsidRPr="00416266">
        <w:rPr>
          <w:rFonts w:ascii="Arial" w:hAnsi="Arial" w:cs="Arial"/>
          <w:sz w:val="18"/>
          <w:szCs w:val="18"/>
        </w:rPr>
        <w:t xml:space="preserve"> check with the superintendent.</w:t>
      </w:r>
    </w:p>
    <w:p w14:paraId="1D926E54" w14:textId="7506B00C" w:rsidR="00DB5866" w:rsidRPr="00416266" w:rsidRDefault="007116F0" w:rsidP="00EA43E3">
      <w:pPr>
        <w:spacing w:line="240" w:lineRule="auto"/>
        <w:ind w:right="-195"/>
        <w:rPr>
          <w:rFonts w:ascii="Arial" w:hAnsi="Arial" w:cs="Arial"/>
          <w:sz w:val="18"/>
          <w:szCs w:val="18"/>
        </w:rPr>
      </w:pPr>
      <w:r>
        <w:rPr>
          <w:rFonts w:ascii="Arial" w:hAnsi="Arial" w:cs="Arial"/>
          <w:sz w:val="18"/>
          <w:szCs w:val="18"/>
        </w:rPr>
        <w:t>9</w:t>
      </w:r>
      <w:r w:rsidR="00DB5866" w:rsidRPr="00416266">
        <w:rPr>
          <w:rFonts w:ascii="Arial" w:hAnsi="Arial" w:cs="Arial"/>
          <w:sz w:val="18"/>
          <w:szCs w:val="18"/>
        </w:rPr>
        <w:t xml:space="preserve">. Cakes will </w:t>
      </w:r>
      <w:r w:rsidR="00DB5866" w:rsidRPr="00416266">
        <w:rPr>
          <w:rFonts w:ascii="Arial" w:hAnsi="Arial" w:cs="Arial"/>
          <w:b/>
          <w:sz w:val="18"/>
          <w:szCs w:val="18"/>
        </w:rPr>
        <w:t xml:space="preserve">not </w:t>
      </w:r>
      <w:r w:rsidR="00DB5866" w:rsidRPr="00416266">
        <w:rPr>
          <w:rFonts w:ascii="Arial" w:hAnsi="Arial" w:cs="Arial"/>
          <w:sz w:val="18"/>
          <w:szCs w:val="18"/>
        </w:rPr>
        <w:t>be cut for judging.</w:t>
      </w:r>
    </w:p>
    <w:p w14:paraId="159F5A5E" w14:textId="4AB25C75" w:rsidR="00DB5866" w:rsidRPr="00416266" w:rsidRDefault="007116F0" w:rsidP="00EA43E3">
      <w:pPr>
        <w:spacing w:line="240" w:lineRule="auto"/>
        <w:ind w:right="-195"/>
        <w:rPr>
          <w:rFonts w:ascii="Arial" w:hAnsi="Arial" w:cs="Arial"/>
          <w:sz w:val="18"/>
          <w:szCs w:val="18"/>
        </w:rPr>
      </w:pPr>
      <w:r>
        <w:rPr>
          <w:rFonts w:ascii="Arial" w:hAnsi="Arial" w:cs="Arial"/>
          <w:sz w:val="18"/>
          <w:szCs w:val="18"/>
        </w:rPr>
        <w:t>10</w:t>
      </w:r>
      <w:r w:rsidR="00453352" w:rsidRPr="00416266">
        <w:rPr>
          <w:rFonts w:ascii="Arial" w:hAnsi="Arial" w:cs="Arial"/>
          <w:sz w:val="18"/>
          <w:szCs w:val="18"/>
        </w:rPr>
        <w:t>. Real</w:t>
      </w:r>
      <w:r w:rsidR="00DB5866" w:rsidRPr="00416266">
        <w:rPr>
          <w:rFonts w:ascii="Arial" w:hAnsi="Arial" w:cs="Arial"/>
          <w:sz w:val="18"/>
          <w:szCs w:val="18"/>
        </w:rPr>
        <w:t xml:space="preserve"> cakes are required for all four required cakes and cupcake batter in Units 1-6.  At least 2 of the cakes need to be real in Units 7-10.  In Unit 8, at least 2 of the 4 cakes must be real cakes. </w:t>
      </w:r>
    </w:p>
    <w:p w14:paraId="1D5A976D" w14:textId="7143C504" w:rsidR="00DB5866" w:rsidRPr="00416266" w:rsidRDefault="00DB5866" w:rsidP="00EA43E3">
      <w:pPr>
        <w:spacing w:line="240" w:lineRule="auto"/>
        <w:ind w:right="-195"/>
        <w:rPr>
          <w:rFonts w:ascii="Arial" w:hAnsi="Arial" w:cs="Arial"/>
          <w:sz w:val="18"/>
          <w:szCs w:val="18"/>
        </w:rPr>
      </w:pPr>
      <w:r w:rsidRPr="00416266">
        <w:rPr>
          <w:rFonts w:ascii="Arial" w:hAnsi="Arial" w:cs="Arial"/>
          <w:sz w:val="18"/>
          <w:szCs w:val="18"/>
        </w:rPr>
        <w:t>1</w:t>
      </w:r>
      <w:r w:rsidR="007116F0">
        <w:rPr>
          <w:rFonts w:ascii="Arial" w:hAnsi="Arial" w:cs="Arial"/>
          <w:sz w:val="18"/>
          <w:szCs w:val="18"/>
        </w:rPr>
        <w:t>1</w:t>
      </w:r>
      <w:r w:rsidR="00453352" w:rsidRPr="00416266">
        <w:rPr>
          <w:rFonts w:ascii="Arial" w:hAnsi="Arial" w:cs="Arial"/>
          <w:sz w:val="18"/>
          <w:szCs w:val="18"/>
        </w:rPr>
        <w:t>. Unit</w:t>
      </w:r>
      <w:r w:rsidRPr="00416266">
        <w:rPr>
          <w:rFonts w:ascii="Arial" w:hAnsi="Arial" w:cs="Arial"/>
          <w:sz w:val="18"/>
          <w:szCs w:val="18"/>
        </w:rPr>
        <w:t xml:space="preserve"> 11 is</w:t>
      </w:r>
      <w:r w:rsidR="003A58D2">
        <w:rPr>
          <w:rFonts w:ascii="Arial" w:hAnsi="Arial" w:cs="Arial"/>
          <w:sz w:val="18"/>
          <w:szCs w:val="18"/>
        </w:rPr>
        <w:t xml:space="preserve"> for</w:t>
      </w:r>
      <w:r w:rsidRPr="00416266">
        <w:rPr>
          <w:rFonts w:ascii="Arial" w:hAnsi="Arial" w:cs="Arial"/>
          <w:sz w:val="18"/>
          <w:szCs w:val="18"/>
        </w:rPr>
        <w:t xml:space="preserve"> </w:t>
      </w:r>
      <w:proofErr w:type="gramStart"/>
      <w:r w:rsidRPr="00416266">
        <w:rPr>
          <w:rFonts w:ascii="Arial" w:hAnsi="Arial" w:cs="Arial"/>
          <w:sz w:val="18"/>
          <w:szCs w:val="18"/>
        </w:rPr>
        <w:t>molds</w:t>
      </w:r>
      <w:proofErr w:type="gramEnd"/>
      <w:r w:rsidRPr="00416266">
        <w:rPr>
          <w:rFonts w:ascii="Arial" w:hAnsi="Arial" w:cs="Arial"/>
          <w:sz w:val="18"/>
          <w:szCs w:val="18"/>
        </w:rPr>
        <w:t xml:space="preserve"> and three molds are required plus the exhibit mold for a total of 4.</w:t>
      </w:r>
    </w:p>
    <w:p w14:paraId="376FEAD1" w14:textId="62B02097" w:rsidR="00DB5866" w:rsidRPr="00416266" w:rsidRDefault="00DB5866" w:rsidP="00EA43E3">
      <w:pPr>
        <w:spacing w:line="240" w:lineRule="auto"/>
        <w:ind w:right="-195"/>
        <w:rPr>
          <w:rFonts w:ascii="Arial" w:hAnsi="Arial" w:cs="Arial"/>
          <w:sz w:val="18"/>
          <w:szCs w:val="18"/>
        </w:rPr>
      </w:pPr>
      <w:r w:rsidRPr="00416266">
        <w:rPr>
          <w:rFonts w:ascii="Arial" w:hAnsi="Arial" w:cs="Arial"/>
          <w:sz w:val="18"/>
          <w:szCs w:val="18"/>
        </w:rPr>
        <w:t>1</w:t>
      </w:r>
      <w:r w:rsidR="007116F0">
        <w:rPr>
          <w:rFonts w:ascii="Arial" w:hAnsi="Arial" w:cs="Arial"/>
          <w:sz w:val="18"/>
          <w:szCs w:val="18"/>
        </w:rPr>
        <w:t>2</w:t>
      </w:r>
      <w:r w:rsidR="00453352" w:rsidRPr="00416266">
        <w:rPr>
          <w:rFonts w:ascii="Arial" w:hAnsi="Arial" w:cs="Arial"/>
          <w:sz w:val="18"/>
          <w:szCs w:val="18"/>
        </w:rPr>
        <w:t>. Unit</w:t>
      </w:r>
      <w:r w:rsidRPr="00416266">
        <w:rPr>
          <w:rFonts w:ascii="Arial" w:hAnsi="Arial" w:cs="Arial"/>
          <w:sz w:val="18"/>
          <w:szCs w:val="18"/>
        </w:rPr>
        <w:t xml:space="preserve"> 12—75 percent of the judging will be on the notebook.</w:t>
      </w:r>
    </w:p>
    <w:p w14:paraId="5B9032EF" w14:textId="227CA8E5" w:rsidR="00DB5866" w:rsidRPr="00416266" w:rsidRDefault="00DB5866" w:rsidP="00EA43E3">
      <w:pPr>
        <w:spacing w:line="240" w:lineRule="auto"/>
        <w:ind w:right="-195"/>
        <w:rPr>
          <w:rFonts w:ascii="Arial" w:hAnsi="Arial" w:cs="Arial"/>
          <w:sz w:val="18"/>
          <w:szCs w:val="18"/>
        </w:rPr>
      </w:pPr>
      <w:r w:rsidRPr="00416266">
        <w:rPr>
          <w:rFonts w:ascii="Arial" w:hAnsi="Arial" w:cs="Arial"/>
          <w:sz w:val="18"/>
          <w:szCs w:val="18"/>
        </w:rPr>
        <w:t>1</w:t>
      </w:r>
      <w:r w:rsidR="007116F0">
        <w:rPr>
          <w:rFonts w:ascii="Arial" w:hAnsi="Arial" w:cs="Arial"/>
          <w:sz w:val="18"/>
          <w:szCs w:val="18"/>
        </w:rPr>
        <w:t>3</w:t>
      </w:r>
      <w:r w:rsidR="00453352" w:rsidRPr="00416266">
        <w:rPr>
          <w:rFonts w:ascii="Arial" w:hAnsi="Arial" w:cs="Arial"/>
          <w:sz w:val="18"/>
          <w:szCs w:val="18"/>
        </w:rPr>
        <w:t xml:space="preserve">. </w:t>
      </w:r>
      <w:r w:rsidR="00453352" w:rsidRPr="007116F0">
        <w:rPr>
          <w:rFonts w:ascii="Arial" w:hAnsi="Arial" w:cs="Arial"/>
          <w:b/>
          <w:bCs/>
          <w:sz w:val="20"/>
          <w:szCs w:val="20"/>
        </w:rPr>
        <w:t>All</w:t>
      </w:r>
      <w:r w:rsidRPr="007116F0">
        <w:rPr>
          <w:rFonts w:ascii="Arial" w:hAnsi="Arial" w:cs="Arial"/>
          <w:b/>
          <w:bCs/>
          <w:sz w:val="20"/>
          <w:szCs w:val="20"/>
        </w:rPr>
        <w:t xml:space="preserve"> cakes require a bottom border.</w:t>
      </w:r>
    </w:p>
    <w:p w14:paraId="45FEE0F4" w14:textId="6B055EEB" w:rsidR="00DB5866" w:rsidRDefault="00DB5866" w:rsidP="00EA43E3">
      <w:pPr>
        <w:spacing w:line="240" w:lineRule="auto"/>
        <w:ind w:right="-195"/>
        <w:rPr>
          <w:rFonts w:ascii="Arial" w:hAnsi="Arial" w:cs="Arial"/>
          <w:sz w:val="18"/>
          <w:szCs w:val="18"/>
        </w:rPr>
      </w:pPr>
      <w:r w:rsidRPr="00416266">
        <w:rPr>
          <w:rFonts w:ascii="Arial" w:hAnsi="Arial" w:cs="Arial"/>
          <w:sz w:val="18"/>
          <w:szCs w:val="18"/>
        </w:rPr>
        <w:t>1</w:t>
      </w:r>
      <w:r w:rsidR="007116F0">
        <w:rPr>
          <w:rFonts w:ascii="Arial" w:hAnsi="Arial" w:cs="Arial"/>
          <w:sz w:val="18"/>
          <w:szCs w:val="18"/>
        </w:rPr>
        <w:t>4</w:t>
      </w:r>
      <w:r w:rsidR="00453352" w:rsidRPr="00416266">
        <w:rPr>
          <w:rFonts w:ascii="Arial" w:hAnsi="Arial" w:cs="Arial"/>
          <w:sz w:val="18"/>
          <w:szCs w:val="18"/>
        </w:rPr>
        <w:t>. Definition</w:t>
      </w:r>
      <w:r w:rsidRPr="00416266">
        <w:rPr>
          <w:rFonts w:ascii="Arial" w:hAnsi="Arial" w:cs="Arial"/>
          <w:sz w:val="18"/>
          <w:szCs w:val="18"/>
        </w:rPr>
        <w:t xml:space="preserve"> of two layered cake is, two of the same size cakes placed on top of each other.  This is used for units 3, 7,8, &amp; 9.</w:t>
      </w:r>
    </w:p>
    <w:p w14:paraId="22BC67A6" w14:textId="41541A42" w:rsidR="003A58D2" w:rsidRPr="00416266" w:rsidRDefault="003A58D2" w:rsidP="00EA43E3">
      <w:pPr>
        <w:spacing w:line="240" w:lineRule="auto"/>
        <w:ind w:right="-195"/>
        <w:rPr>
          <w:rFonts w:ascii="Arial" w:hAnsi="Arial" w:cs="Arial"/>
          <w:sz w:val="18"/>
          <w:szCs w:val="18"/>
        </w:rPr>
      </w:pPr>
      <w:r>
        <w:rPr>
          <w:rFonts w:ascii="Arial" w:hAnsi="Arial" w:cs="Arial"/>
          <w:sz w:val="18"/>
          <w:szCs w:val="18"/>
        </w:rPr>
        <w:t>1</w:t>
      </w:r>
      <w:r w:rsidR="007116F0">
        <w:rPr>
          <w:rFonts w:ascii="Arial" w:hAnsi="Arial" w:cs="Arial"/>
          <w:sz w:val="18"/>
          <w:szCs w:val="18"/>
        </w:rPr>
        <w:t>5</w:t>
      </w:r>
      <w:r>
        <w:rPr>
          <w:rFonts w:ascii="Arial" w:hAnsi="Arial" w:cs="Arial"/>
          <w:sz w:val="18"/>
          <w:szCs w:val="18"/>
        </w:rPr>
        <w:t xml:space="preserve">. Cakes qualifying for state fair may be remade. Remade cakes must use the same design as the cake judged at the county level. </w:t>
      </w:r>
    </w:p>
    <w:p w14:paraId="6170BF32" w14:textId="77777777" w:rsidR="00416266" w:rsidRPr="00B559BE" w:rsidRDefault="00416266" w:rsidP="00EA43E3">
      <w:pPr>
        <w:spacing w:line="240" w:lineRule="auto"/>
        <w:rPr>
          <w:rFonts w:ascii="Arial" w:hAnsi="Arial" w:cs="Arial"/>
          <w:b/>
          <w:sz w:val="20"/>
          <w:szCs w:val="20"/>
        </w:rPr>
      </w:pPr>
      <w:r w:rsidRPr="00B559BE">
        <w:rPr>
          <w:rFonts w:ascii="Arial" w:hAnsi="Arial" w:cs="Arial"/>
          <w:b/>
          <w:sz w:val="20"/>
          <w:szCs w:val="20"/>
        </w:rPr>
        <w:t>EDIBLE CAKE DECORATING—UNIT 1</w:t>
      </w:r>
    </w:p>
    <w:p w14:paraId="0FDCDE6C" w14:textId="01DA75BA" w:rsidR="00DB5866" w:rsidRPr="00B559BE" w:rsidRDefault="00DB5866" w:rsidP="00EA43E3">
      <w:pPr>
        <w:spacing w:line="240" w:lineRule="auto"/>
        <w:rPr>
          <w:rFonts w:ascii="Arial" w:hAnsi="Arial" w:cs="Arial"/>
          <w:sz w:val="20"/>
          <w:szCs w:val="20"/>
        </w:rPr>
      </w:pPr>
      <w:r w:rsidRPr="00B559BE">
        <w:rPr>
          <w:rFonts w:ascii="Arial" w:hAnsi="Arial" w:cs="Arial"/>
          <w:sz w:val="20"/>
          <w:szCs w:val="20"/>
        </w:rPr>
        <w:t xml:space="preserve">Class </w:t>
      </w:r>
      <w:r w:rsidR="00054146">
        <w:rPr>
          <w:rFonts w:ascii="Arial" w:hAnsi="Arial" w:cs="Arial"/>
          <w:sz w:val="20"/>
          <w:szCs w:val="20"/>
        </w:rPr>
        <w:t>13</w:t>
      </w:r>
      <w:r w:rsidRPr="00B559BE">
        <w:rPr>
          <w:rFonts w:ascii="Arial" w:hAnsi="Arial" w:cs="Arial"/>
          <w:sz w:val="20"/>
          <w:szCs w:val="20"/>
        </w:rPr>
        <w:t>01</w:t>
      </w:r>
      <w:r w:rsidR="00416266" w:rsidRPr="00B559BE">
        <w:rPr>
          <w:rFonts w:ascii="Arial" w:hAnsi="Arial" w:cs="Arial"/>
          <w:sz w:val="20"/>
          <w:szCs w:val="20"/>
        </w:rPr>
        <w:t xml:space="preserve"> Edible </w:t>
      </w:r>
      <w:r w:rsidRPr="00B559BE">
        <w:rPr>
          <w:rFonts w:ascii="Arial" w:hAnsi="Arial" w:cs="Arial"/>
          <w:sz w:val="20"/>
          <w:szCs w:val="20"/>
        </w:rPr>
        <w:t>Cake Decorating</w:t>
      </w:r>
      <w:r w:rsidR="00416266" w:rsidRPr="00B559BE">
        <w:rPr>
          <w:rFonts w:ascii="Arial" w:hAnsi="Arial" w:cs="Arial"/>
          <w:sz w:val="20"/>
          <w:szCs w:val="20"/>
        </w:rPr>
        <w:tab/>
      </w:r>
      <w:r w:rsidRPr="00B559BE">
        <w:rPr>
          <w:rFonts w:ascii="Arial" w:hAnsi="Arial" w:cs="Arial"/>
          <w:sz w:val="20"/>
          <w:szCs w:val="20"/>
        </w:rPr>
        <w:t xml:space="preserve">   Jr.</w:t>
      </w:r>
    </w:p>
    <w:p w14:paraId="274D942D" w14:textId="16E25B03" w:rsidR="00DB5866" w:rsidRPr="00B559BE" w:rsidRDefault="00DB5866" w:rsidP="00EA43E3">
      <w:pPr>
        <w:spacing w:line="240" w:lineRule="auto"/>
        <w:rPr>
          <w:rFonts w:ascii="Arial" w:hAnsi="Arial" w:cs="Arial"/>
          <w:sz w:val="20"/>
          <w:szCs w:val="20"/>
        </w:rPr>
      </w:pPr>
      <w:r w:rsidRPr="00B559BE">
        <w:rPr>
          <w:rFonts w:ascii="Arial" w:hAnsi="Arial" w:cs="Arial"/>
          <w:sz w:val="20"/>
          <w:szCs w:val="20"/>
        </w:rPr>
        <w:t xml:space="preserve">Class </w:t>
      </w:r>
      <w:r w:rsidR="00054146">
        <w:rPr>
          <w:rFonts w:ascii="Arial" w:hAnsi="Arial" w:cs="Arial"/>
          <w:sz w:val="20"/>
          <w:szCs w:val="20"/>
        </w:rPr>
        <w:t>13</w:t>
      </w:r>
      <w:r w:rsidRPr="00B559BE">
        <w:rPr>
          <w:rFonts w:ascii="Arial" w:hAnsi="Arial" w:cs="Arial"/>
          <w:sz w:val="20"/>
          <w:szCs w:val="20"/>
        </w:rPr>
        <w:t>02</w:t>
      </w:r>
      <w:r w:rsidR="00416266" w:rsidRPr="00B559BE">
        <w:rPr>
          <w:rFonts w:ascii="Arial" w:hAnsi="Arial" w:cs="Arial"/>
          <w:sz w:val="20"/>
          <w:szCs w:val="20"/>
        </w:rPr>
        <w:t xml:space="preserve"> Edible C</w:t>
      </w:r>
      <w:r w:rsidRPr="00B559BE">
        <w:rPr>
          <w:rFonts w:ascii="Arial" w:hAnsi="Arial" w:cs="Arial"/>
          <w:sz w:val="20"/>
          <w:szCs w:val="20"/>
        </w:rPr>
        <w:t>ake Decorating</w:t>
      </w:r>
      <w:r w:rsidRPr="00B559BE">
        <w:rPr>
          <w:rFonts w:ascii="Arial" w:hAnsi="Arial" w:cs="Arial"/>
          <w:sz w:val="20"/>
          <w:szCs w:val="20"/>
        </w:rPr>
        <w:tab/>
        <w:t xml:space="preserve">   Int.</w:t>
      </w:r>
    </w:p>
    <w:p w14:paraId="663A4C00" w14:textId="76EAF170" w:rsidR="00DB5866" w:rsidRPr="00B559BE" w:rsidRDefault="00DB5866" w:rsidP="00EA43E3">
      <w:pPr>
        <w:spacing w:line="240" w:lineRule="auto"/>
        <w:rPr>
          <w:rFonts w:ascii="Arial" w:hAnsi="Arial" w:cs="Arial"/>
          <w:sz w:val="20"/>
          <w:szCs w:val="20"/>
        </w:rPr>
      </w:pPr>
      <w:r w:rsidRPr="00B559BE">
        <w:rPr>
          <w:rFonts w:ascii="Arial" w:hAnsi="Arial" w:cs="Arial"/>
          <w:sz w:val="20"/>
          <w:szCs w:val="20"/>
        </w:rPr>
        <w:t xml:space="preserve">Class </w:t>
      </w:r>
      <w:r w:rsidR="00054146">
        <w:rPr>
          <w:rFonts w:ascii="Arial" w:hAnsi="Arial" w:cs="Arial"/>
          <w:sz w:val="20"/>
          <w:szCs w:val="20"/>
        </w:rPr>
        <w:t>13</w:t>
      </w:r>
      <w:r w:rsidRPr="00B559BE">
        <w:rPr>
          <w:rFonts w:ascii="Arial" w:hAnsi="Arial" w:cs="Arial"/>
          <w:sz w:val="20"/>
          <w:szCs w:val="20"/>
        </w:rPr>
        <w:t>03</w:t>
      </w:r>
      <w:r w:rsidR="00416266" w:rsidRPr="00B559BE">
        <w:rPr>
          <w:rFonts w:ascii="Arial" w:hAnsi="Arial" w:cs="Arial"/>
          <w:sz w:val="20"/>
          <w:szCs w:val="20"/>
        </w:rPr>
        <w:t xml:space="preserve"> Edible </w:t>
      </w:r>
      <w:r w:rsidRPr="00B559BE">
        <w:rPr>
          <w:rFonts w:ascii="Arial" w:hAnsi="Arial" w:cs="Arial"/>
          <w:sz w:val="20"/>
          <w:szCs w:val="20"/>
        </w:rPr>
        <w:t xml:space="preserve">Cake Decorating </w:t>
      </w:r>
      <w:r w:rsidRPr="00B559BE">
        <w:rPr>
          <w:rFonts w:ascii="Arial" w:hAnsi="Arial" w:cs="Arial"/>
          <w:sz w:val="20"/>
          <w:szCs w:val="20"/>
        </w:rPr>
        <w:tab/>
        <w:t xml:space="preserve">   Sr.</w:t>
      </w:r>
    </w:p>
    <w:p w14:paraId="504E991B" w14:textId="50F3AC7D" w:rsidR="00B559BE" w:rsidRPr="00B559BE" w:rsidRDefault="00B559BE" w:rsidP="00EA43E3">
      <w:pPr>
        <w:spacing w:line="240" w:lineRule="auto"/>
        <w:rPr>
          <w:rFonts w:ascii="Arial" w:hAnsi="Arial" w:cs="Arial"/>
          <w:sz w:val="20"/>
          <w:szCs w:val="20"/>
        </w:rPr>
      </w:pPr>
      <w:r w:rsidRPr="00B559BE">
        <w:rPr>
          <w:rFonts w:ascii="Arial" w:hAnsi="Arial" w:cs="Arial"/>
          <w:sz w:val="20"/>
          <w:szCs w:val="20"/>
        </w:rPr>
        <w:t>All exhibits will consist of the following</w:t>
      </w:r>
      <w:r>
        <w:rPr>
          <w:rFonts w:ascii="Arial" w:hAnsi="Arial" w:cs="Arial"/>
          <w:sz w:val="20"/>
          <w:szCs w:val="20"/>
        </w:rPr>
        <w:t>:</w:t>
      </w:r>
      <w:r w:rsidRPr="00B559BE">
        <w:rPr>
          <w:rFonts w:ascii="Arial" w:hAnsi="Arial" w:cs="Arial"/>
          <w:sz w:val="20"/>
          <w:szCs w:val="20"/>
        </w:rPr>
        <w:t xml:space="preserve"> </w:t>
      </w:r>
    </w:p>
    <w:p w14:paraId="5C1D062D" w14:textId="108819B3" w:rsidR="00DB5866" w:rsidRPr="00B559BE" w:rsidRDefault="00DB5866" w:rsidP="00EA43E3">
      <w:pPr>
        <w:spacing w:line="240" w:lineRule="auto"/>
        <w:contextualSpacing/>
        <w:rPr>
          <w:rFonts w:ascii="Arial" w:hAnsi="Arial" w:cs="Arial"/>
          <w:sz w:val="20"/>
          <w:szCs w:val="20"/>
        </w:rPr>
      </w:pPr>
      <w:r w:rsidRPr="00B559BE">
        <w:rPr>
          <w:rFonts w:ascii="Arial" w:hAnsi="Arial" w:cs="Arial"/>
          <w:sz w:val="20"/>
          <w:szCs w:val="20"/>
        </w:rPr>
        <w:t>A.  Completed Cake Decorating e-Record presented in a sturdy binder/notebook.</w:t>
      </w:r>
    </w:p>
    <w:p w14:paraId="6082DCBD" w14:textId="77777777" w:rsidR="00DB5866" w:rsidRPr="00B559BE" w:rsidRDefault="00DB5866" w:rsidP="00EA43E3">
      <w:pPr>
        <w:spacing w:line="240" w:lineRule="auto"/>
        <w:contextualSpacing/>
        <w:rPr>
          <w:rFonts w:ascii="Arial" w:hAnsi="Arial" w:cs="Arial"/>
          <w:sz w:val="20"/>
          <w:szCs w:val="20"/>
        </w:rPr>
      </w:pPr>
      <w:r w:rsidRPr="00B559BE">
        <w:rPr>
          <w:rFonts w:ascii="Arial" w:hAnsi="Arial" w:cs="Arial"/>
          <w:sz w:val="20"/>
          <w:szCs w:val="20"/>
        </w:rPr>
        <w:t>B.  Include the following information in the Cake Decorating e-Record on the four required cakes plus the exhibit cake</w:t>
      </w:r>
      <w:r w:rsidRPr="00B559BE">
        <w:rPr>
          <w:rFonts w:ascii="Arial" w:hAnsi="Arial" w:cs="Arial"/>
          <w:b/>
          <w:sz w:val="20"/>
          <w:szCs w:val="20"/>
        </w:rPr>
        <w:t xml:space="preserve"> (TOTAL OF 5)</w:t>
      </w:r>
      <w:r w:rsidRPr="00B559BE">
        <w:rPr>
          <w:rFonts w:ascii="Arial" w:hAnsi="Arial" w:cs="Arial"/>
          <w:sz w:val="20"/>
          <w:szCs w:val="20"/>
        </w:rPr>
        <w:t xml:space="preserve"> (All 5 cakes must be real)</w:t>
      </w:r>
      <w:r w:rsidRPr="00B559BE">
        <w:rPr>
          <w:rFonts w:ascii="Arial" w:hAnsi="Arial" w:cs="Arial"/>
          <w:b/>
          <w:sz w:val="20"/>
          <w:szCs w:val="20"/>
        </w:rPr>
        <w:t>:</w:t>
      </w:r>
    </w:p>
    <w:p w14:paraId="175B2A2F" w14:textId="77777777" w:rsidR="00DB5866" w:rsidRPr="00B559BE" w:rsidRDefault="00DB5866" w:rsidP="004B3909">
      <w:pPr>
        <w:numPr>
          <w:ilvl w:val="0"/>
          <w:numId w:val="14"/>
        </w:numPr>
        <w:spacing w:after="0" w:line="240" w:lineRule="auto"/>
        <w:contextualSpacing/>
        <w:rPr>
          <w:rFonts w:ascii="Arial" w:hAnsi="Arial" w:cs="Arial"/>
          <w:sz w:val="20"/>
          <w:szCs w:val="20"/>
        </w:rPr>
      </w:pPr>
      <w:r w:rsidRPr="00B559BE">
        <w:rPr>
          <w:rFonts w:ascii="Arial" w:hAnsi="Arial" w:cs="Arial"/>
          <w:sz w:val="20"/>
          <w:szCs w:val="20"/>
        </w:rPr>
        <w:t>occasion for use</w:t>
      </w:r>
    </w:p>
    <w:p w14:paraId="1F6E19A7" w14:textId="77777777" w:rsidR="00DB5866" w:rsidRPr="00B559BE" w:rsidRDefault="00DB5866" w:rsidP="004B3909">
      <w:pPr>
        <w:numPr>
          <w:ilvl w:val="0"/>
          <w:numId w:val="14"/>
        </w:numPr>
        <w:spacing w:after="0" w:line="240" w:lineRule="auto"/>
        <w:contextualSpacing/>
        <w:rPr>
          <w:rFonts w:ascii="Arial" w:hAnsi="Arial" w:cs="Arial"/>
          <w:sz w:val="20"/>
          <w:szCs w:val="20"/>
        </w:rPr>
      </w:pPr>
      <w:r w:rsidRPr="00B559BE">
        <w:rPr>
          <w:rFonts w:ascii="Arial" w:hAnsi="Arial" w:cs="Arial"/>
          <w:sz w:val="20"/>
          <w:szCs w:val="20"/>
        </w:rPr>
        <w:t>real cakes</w:t>
      </w:r>
    </w:p>
    <w:p w14:paraId="5DDAE792" w14:textId="77777777" w:rsidR="00DB5866" w:rsidRPr="00B559BE" w:rsidRDefault="00DB5866" w:rsidP="004B3909">
      <w:pPr>
        <w:numPr>
          <w:ilvl w:val="0"/>
          <w:numId w:val="14"/>
        </w:numPr>
        <w:spacing w:after="0" w:line="240" w:lineRule="auto"/>
        <w:contextualSpacing/>
        <w:rPr>
          <w:rFonts w:ascii="Arial" w:hAnsi="Arial" w:cs="Arial"/>
          <w:sz w:val="20"/>
          <w:szCs w:val="20"/>
        </w:rPr>
      </w:pPr>
      <w:r w:rsidRPr="00B559BE">
        <w:rPr>
          <w:rFonts w:ascii="Arial" w:hAnsi="Arial" w:cs="Arial"/>
          <w:sz w:val="20"/>
          <w:szCs w:val="20"/>
        </w:rPr>
        <w:t>size or shape</w:t>
      </w:r>
    </w:p>
    <w:p w14:paraId="31F2A5F4" w14:textId="77777777" w:rsidR="00DB5866" w:rsidRPr="00B559BE" w:rsidRDefault="00DB5866" w:rsidP="004B3909">
      <w:pPr>
        <w:numPr>
          <w:ilvl w:val="0"/>
          <w:numId w:val="14"/>
        </w:numPr>
        <w:spacing w:after="0" w:line="240" w:lineRule="auto"/>
        <w:contextualSpacing/>
        <w:rPr>
          <w:rFonts w:ascii="Arial" w:hAnsi="Arial" w:cs="Arial"/>
          <w:sz w:val="20"/>
          <w:szCs w:val="20"/>
        </w:rPr>
      </w:pPr>
      <w:r w:rsidRPr="00B559BE">
        <w:rPr>
          <w:rFonts w:ascii="Arial" w:hAnsi="Arial" w:cs="Arial"/>
          <w:sz w:val="20"/>
          <w:szCs w:val="20"/>
        </w:rPr>
        <w:t>techniques used</w:t>
      </w:r>
    </w:p>
    <w:p w14:paraId="44D55A48" w14:textId="77777777" w:rsidR="00DB5866" w:rsidRPr="00B559BE" w:rsidRDefault="00DB5866" w:rsidP="004B3909">
      <w:pPr>
        <w:numPr>
          <w:ilvl w:val="0"/>
          <w:numId w:val="14"/>
        </w:numPr>
        <w:spacing w:after="0" w:line="240" w:lineRule="auto"/>
        <w:contextualSpacing/>
        <w:rPr>
          <w:rFonts w:ascii="Arial" w:hAnsi="Arial" w:cs="Arial"/>
          <w:sz w:val="20"/>
          <w:szCs w:val="20"/>
        </w:rPr>
      </w:pPr>
      <w:r w:rsidRPr="00B559BE">
        <w:rPr>
          <w:rFonts w:ascii="Arial" w:hAnsi="Arial" w:cs="Arial"/>
          <w:sz w:val="20"/>
          <w:szCs w:val="20"/>
        </w:rPr>
        <w:t>edible materials used</w:t>
      </w:r>
    </w:p>
    <w:p w14:paraId="47F5516D" w14:textId="77777777" w:rsidR="00DB5866" w:rsidRPr="00B559BE" w:rsidRDefault="00DB5866" w:rsidP="004B3909">
      <w:pPr>
        <w:numPr>
          <w:ilvl w:val="0"/>
          <w:numId w:val="14"/>
        </w:numPr>
        <w:spacing w:after="0" w:line="240" w:lineRule="auto"/>
        <w:contextualSpacing/>
        <w:rPr>
          <w:rFonts w:ascii="Arial" w:hAnsi="Arial" w:cs="Arial"/>
          <w:sz w:val="20"/>
          <w:szCs w:val="20"/>
        </w:rPr>
      </w:pPr>
      <w:r w:rsidRPr="00B559BE">
        <w:rPr>
          <w:rFonts w:ascii="Arial" w:hAnsi="Arial" w:cs="Arial"/>
          <w:sz w:val="20"/>
          <w:szCs w:val="20"/>
        </w:rPr>
        <w:t>cost to buy similar cake</w:t>
      </w:r>
    </w:p>
    <w:p w14:paraId="29419133" w14:textId="0FDA2F0E" w:rsidR="00DB5866" w:rsidRPr="00B559BE" w:rsidRDefault="00DB5866" w:rsidP="004B3909">
      <w:pPr>
        <w:numPr>
          <w:ilvl w:val="0"/>
          <w:numId w:val="14"/>
        </w:numPr>
        <w:spacing w:after="0" w:line="240" w:lineRule="auto"/>
        <w:contextualSpacing/>
        <w:rPr>
          <w:rFonts w:ascii="Arial" w:hAnsi="Arial" w:cs="Arial"/>
          <w:sz w:val="20"/>
          <w:szCs w:val="20"/>
        </w:rPr>
      </w:pPr>
      <w:r w:rsidRPr="00B559BE">
        <w:rPr>
          <w:rFonts w:ascii="Arial" w:hAnsi="Arial" w:cs="Arial"/>
          <w:sz w:val="20"/>
          <w:szCs w:val="20"/>
        </w:rPr>
        <w:t>any problems you had</w:t>
      </w:r>
    </w:p>
    <w:p w14:paraId="404BED33" w14:textId="77777777" w:rsidR="00B559BE" w:rsidRPr="00B559BE" w:rsidRDefault="00B559BE" w:rsidP="00EA43E3">
      <w:pPr>
        <w:spacing w:after="0" w:line="240" w:lineRule="auto"/>
        <w:ind w:left="720"/>
        <w:contextualSpacing/>
        <w:rPr>
          <w:rFonts w:ascii="Arial" w:hAnsi="Arial" w:cs="Arial"/>
          <w:sz w:val="20"/>
          <w:szCs w:val="20"/>
        </w:rPr>
      </w:pPr>
    </w:p>
    <w:p w14:paraId="75250535" w14:textId="77777777" w:rsidR="00DB5866" w:rsidRPr="00B559BE" w:rsidRDefault="00DB5866" w:rsidP="00EA43E3">
      <w:pPr>
        <w:spacing w:line="240" w:lineRule="auto"/>
        <w:contextualSpacing/>
        <w:rPr>
          <w:rFonts w:ascii="Arial" w:hAnsi="Arial" w:cs="Arial"/>
          <w:b/>
          <w:sz w:val="20"/>
          <w:szCs w:val="20"/>
        </w:rPr>
      </w:pPr>
      <w:r w:rsidRPr="00B559BE">
        <w:rPr>
          <w:rFonts w:ascii="Arial" w:hAnsi="Arial" w:cs="Arial"/>
          <w:b/>
          <w:sz w:val="20"/>
          <w:szCs w:val="20"/>
        </w:rPr>
        <w:t>Be sure to put the cost of your four cakes and exhibit cake on the expense page in the e-Record.</w:t>
      </w:r>
    </w:p>
    <w:p w14:paraId="2845CB60" w14:textId="77777777" w:rsidR="00DB5866" w:rsidRPr="00B559BE" w:rsidRDefault="00DB5866" w:rsidP="00EA43E3">
      <w:pPr>
        <w:spacing w:line="240" w:lineRule="auto"/>
        <w:contextualSpacing/>
        <w:rPr>
          <w:rFonts w:ascii="Arial" w:hAnsi="Arial" w:cs="Arial"/>
          <w:sz w:val="20"/>
          <w:szCs w:val="20"/>
        </w:rPr>
      </w:pPr>
      <w:r w:rsidRPr="00B559BE">
        <w:rPr>
          <w:rFonts w:ascii="Arial" w:hAnsi="Arial" w:cs="Arial"/>
          <w:sz w:val="20"/>
          <w:szCs w:val="20"/>
        </w:rPr>
        <w:t xml:space="preserve">C.  Include photos or drawings of the four required cakes in addition to photos of you working on your project in the record photo age. </w:t>
      </w:r>
    </w:p>
    <w:p w14:paraId="1897E4F0" w14:textId="728C287E" w:rsidR="00DB5866" w:rsidRPr="00B559BE" w:rsidRDefault="00DB5866" w:rsidP="00EA43E3">
      <w:pPr>
        <w:spacing w:line="240" w:lineRule="auto"/>
        <w:contextualSpacing/>
        <w:rPr>
          <w:rFonts w:ascii="Arial" w:hAnsi="Arial" w:cs="Arial"/>
          <w:b/>
          <w:sz w:val="20"/>
          <w:szCs w:val="20"/>
        </w:rPr>
      </w:pPr>
      <w:r w:rsidRPr="00B559BE">
        <w:rPr>
          <w:rFonts w:ascii="Arial" w:hAnsi="Arial" w:cs="Arial"/>
          <w:sz w:val="20"/>
          <w:szCs w:val="20"/>
        </w:rPr>
        <w:t xml:space="preserve">D. </w:t>
      </w:r>
      <w:r w:rsidR="00AA642E" w:rsidRPr="00B559BE">
        <w:rPr>
          <w:rFonts w:ascii="Arial" w:hAnsi="Arial" w:cs="Arial"/>
          <w:sz w:val="20"/>
          <w:szCs w:val="20"/>
        </w:rPr>
        <w:t xml:space="preserve"> </w:t>
      </w:r>
      <w:r w:rsidRPr="00B559BE">
        <w:rPr>
          <w:rFonts w:ascii="Arial" w:hAnsi="Arial" w:cs="Arial"/>
          <w:sz w:val="20"/>
          <w:szCs w:val="20"/>
        </w:rPr>
        <w:t xml:space="preserve">One decorated single layer </w:t>
      </w:r>
      <w:r w:rsidRPr="00B559BE">
        <w:rPr>
          <w:rFonts w:ascii="Arial" w:hAnsi="Arial" w:cs="Arial"/>
          <w:b/>
          <w:bCs/>
          <w:sz w:val="20"/>
          <w:szCs w:val="20"/>
        </w:rPr>
        <w:t>real</w:t>
      </w:r>
      <w:r w:rsidRPr="00B559BE">
        <w:rPr>
          <w:rFonts w:ascii="Arial" w:hAnsi="Arial" w:cs="Arial"/>
          <w:sz w:val="20"/>
          <w:szCs w:val="20"/>
        </w:rPr>
        <w:t xml:space="preserve"> cake (8”, 9” or 10” round or square or 9” x 13” rectangle cake) using only edible materials (for example: candies, pretzels, and coconut should be used to create a design).  A real cake (no cake forms) should be used for exhibit in Unit 1.  No decorator tips are allowed in this unit.  </w:t>
      </w:r>
      <w:r w:rsidR="00375278" w:rsidRPr="00375278">
        <w:rPr>
          <w:rFonts w:ascii="Arial" w:hAnsi="Arial" w:cs="Arial"/>
          <w:b/>
          <w:bCs/>
          <w:sz w:val="20"/>
          <w:szCs w:val="20"/>
        </w:rPr>
        <w:t>No fondant, gum paste, or marzipan</w:t>
      </w:r>
      <w:r w:rsidR="00375278" w:rsidRPr="00375278">
        <w:rPr>
          <w:rFonts w:ascii="Arial" w:hAnsi="Arial" w:cs="Arial"/>
          <w:sz w:val="20"/>
          <w:szCs w:val="20"/>
        </w:rPr>
        <w:t xml:space="preserve"> may be used for decorations or base icing on the </w:t>
      </w:r>
      <w:proofErr w:type="gramStart"/>
      <w:r w:rsidR="00375278" w:rsidRPr="00375278">
        <w:rPr>
          <w:rFonts w:ascii="Arial" w:hAnsi="Arial" w:cs="Arial"/>
          <w:sz w:val="20"/>
          <w:szCs w:val="20"/>
        </w:rPr>
        <w:t>cake.</w:t>
      </w:r>
      <w:r w:rsidRPr="00375278">
        <w:rPr>
          <w:rFonts w:ascii="Arial" w:hAnsi="Arial" w:cs="Arial"/>
          <w:sz w:val="20"/>
          <w:szCs w:val="20"/>
        </w:rPr>
        <w:t>.</w:t>
      </w:r>
      <w:proofErr w:type="gramEnd"/>
      <w:r w:rsidRPr="00B559BE">
        <w:rPr>
          <w:rFonts w:ascii="Arial" w:hAnsi="Arial" w:cs="Arial"/>
          <w:sz w:val="20"/>
          <w:szCs w:val="20"/>
        </w:rPr>
        <w:t xml:space="preserve">  </w:t>
      </w:r>
      <w:r w:rsidRPr="00B559BE">
        <w:rPr>
          <w:rFonts w:ascii="Arial" w:hAnsi="Arial" w:cs="Arial"/>
          <w:b/>
          <w:sz w:val="20"/>
          <w:szCs w:val="20"/>
        </w:rPr>
        <w:t>One fourth of the top of cake should be visible to show smooth base</w:t>
      </w:r>
      <w:r w:rsidRPr="00B559BE">
        <w:rPr>
          <w:rFonts w:ascii="Arial" w:hAnsi="Arial" w:cs="Arial"/>
          <w:sz w:val="20"/>
          <w:szCs w:val="20"/>
        </w:rPr>
        <w:t>.  No royal icing can be used as icing or decorations on the cake.</w:t>
      </w:r>
      <w:r w:rsidRPr="00B559BE">
        <w:rPr>
          <w:rFonts w:ascii="Arial" w:hAnsi="Arial" w:cs="Arial"/>
          <w:b/>
          <w:sz w:val="20"/>
          <w:szCs w:val="20"/>
        </w:rPr>
        <w:t xml:space="preserve"> No non-edible material can be used in Units 1-6.</w:t>
      </w:r>
    </w:p>
    <w:p w14:paraId="16369478" w14:textId="77777777" w:rsidR="00DB5866" w:rsidRPr="00B559BE" w:rsidRDefault="00DB5866" w:rsidP="00EA43E3">
      <w:pPr>
        <w:spacing w:line="240" w:lineRule="auto"/>
        <w:contextualSpacing/>
        <w:rPr>
          <w:rFonts w:ascii="Arial" w:hAnsi="Arial" w:cs="Arial"/>
          <w:b/>
          <w:sz w:val="20"/>
          <w:szCs w:val="20"/>
        </w:rPr>
      </w:pPr>
      <w:r w:rsidRPr="00B559BE">
        <w:rPr>
          <w:rFonts w:ascii="Arial" w:hAnsi="Arial" w:cs="Arial"/>
          <w:b/>
          <w:sz w:val="20"/>
          <w:szCs w:val="20"/>
        </w:rPr>
        <w:t xml:space="preserve">E.  Bottom Base Border required. </w:t>
      </w:r>
    </w:p>
    <w:p w14:paraId="6F018A64" w14:textId="0F05FC4F" w:rsidR="00453352" w:rsidRDefault="00DB5866" w:rsidP="00EA43E3">
      <w:pPr>
        <w:spacing w:line="240" w:lineRule="auto"/>
        <w:contextualSpacing/>
        <w:rPr>
          <w:rFonts w:ascii="Arial" w:hAnsi="Arial" w:cs="Arial"/>
          <w:sz w:val="20"/>
          <w:szCs w:val="20"/>
        </w:rPr>
      </w:pPr>
      <w:r w:rsidRPr="00B559BE">
        <w:rPr>
          <w:rFonts w:ascii="Arial" w:hAnsi="Arial" w:cs="Arial"/>
          <w:sz w:val="20"/>
          <w:szCs w:val="20"/>
        </w:rPr>
        <w:t>F.  Project will be evaluated on the quality of the information completed in the e-Record (25 percent) and quality of the exhibit (75 percent).</w:t>
      </w:r>
    </w:p>
    <w:p w14:paraId="533582A3" w14:textId="77777777" w:rsidR="00C27F0B" w:rsidRPr="00C27F0B" w:rsidRDefault="00C27F0B" w:rsidP="00EA43E3">
      <w:pPr>
        <w:spacing w:line="240" w:lineRule="auto"/>
        <w:contextualSpacing/>
        <w:rPr>
          <w:rFonts w:ascii="Arial" w:hAnsi="Arial" w:cs="Arial"/>
          <w:sz w:val="20"/>
          <w:szCs w:val="20"/>
        </w:rPr>
      </w:pPr>
    </w:p>
    <w:p w14:paraId="241BFADE" w14:textId="56114143" w:rsidR="00B559BE" w:rsidRPr="00B559BE" w:rsidRDefault="00B559BE" w:rsidP="00EA43E3">
      <w:pPr>
        <w:spacing w:line="240" w:lineRule="auto"/>
        <w:rPr>
          <w:rFonts w:ascii="Arial" w:hAnsi="Arial" w:cs="Arial"/>
          <w:b/>
          <w:sz w:val="20"/>
          <w:szCs w:val="20"/>
        </w:rPr>
      </w:pPr>
      <w:r w:rsidRPr="00B559BE">
        <w:rPr>
          <w:rFonts w:ascii="Arial" w:hAnsi="Arial" w:cs="Arial"/>
          <w:b/>
          <w:sz w:val="20"/>
          <w:szCs w:val="20"/>
        </w:rPr>
        <w:t>SINGLE LAYERED CAKE—UNIT 2</w:t>
      </w:r>
    </w:p>
    <w:p w14:paraId="760FAFEC" w14:textId="7FDF0A3E" w:rsidR="00DB5866" w:rsidRPr="00B559BE" w:rsidRDefault="00DB5866" w:rsidP="00EA43E3">
      <w:pPr>
        <w:spacing w:line="240" w:lineRule="auto"/>
        <w:rPr>
          <w:rFonts w:ascii="Arial" w:hAnsi="Arial" w:cs="Arial"/>
          <w:sz w:val="20"/>
          <w:szCs w:val="20"/>
        </w:rPr>
      </w:pPr>
      <w:r w:rsidRPr="00B559BE">
        <w:rPr>
          <w:rFonts w:ascii="Arial" w:hAnsi="Arial" w:cs="Arial"/>
          <w:sz w:val="20"/>
          <w:szCs w:val="20"/>
        </w:rPr>
        <w:t xml:space="preserve">Class </w:t>
      </w:r>
      <w:r w:rsidR="00054146">
        <w:rPr>
          <w:rFonts w:ascii="Arial" w:hAnsi="Arial" w:cs="Arial"/>
          <w:sz w:val="20"/>
          <w:szCs w:val="20"/>
        </w:rPr>
        <w:t>13</w:t>
      </w:r>
      <w:r w:rsidRPr="00B559BE">
        <w:rPr>
          <w:rFonts w:ascii="Arial" w:hAnsi="Arial" w:cs="Arial"/>
          <w:sz w:val="20"/>
          <w:szCs w:val="20"/>
        </w:rPr>
        <w:t>04</w:t>
      </w:r>
      <w:r w:rsidR="00B559BE" w:rsidRPr="00B559BE">
        <w:rPr>
          <w:rFonts w:ascii="Arial" w:hAnsi="Arial" w:cs="Arial"/>
          <w:sz w:val="20"/>
          <w:szCs w:val="20"/>
        </w:rPr>
        <w:t xml:space="preserve"> Single Layered Cake</w:t>
      </w:r>
      <w:r w:rsidRPr="00B559BE">
        <w:rPr>
          <w:rFonts w:ascii="Arial" w:hAnsi="Arial" w:cs="Arial"/>
          <w:sz w:val="20"/>
          <w:szCs w:val="20"/>
        </w:rPr>
        <w:tab/>
        <w:t xml:space="preserve">   Jr.</w:t>
      </w:r>
    </w:p>
    <w:p w14:paraId="52DCEDDD" w14:textId="2865695D" w:rsidR="00DB5866" w:rsidRPr="00B559BE" w:rsidRDefault="00DB5866" w:rsidP="00EA43E3">
      <w:pPr>
        <w:spacing w:line="240" w:lineRule="auto"/>
        <w:rPr>
          <w:rFonts w:ascii="Arial" w:hAnsi="Arial" w:cs="Arial"/>
          <w:sz w:val="20"/>
          <w:szCs w:val="20"/>
        </w:rPr>
      </w:pPr>
      <w:r w:rsidRPr="00B559BE">
        <w:rPr>
          <w:rFonts w:ascii="Arial" w:hAnsi="Arial" w:cs="Arial"/>
          <w:sz w:val="20"/>
          <w:szCs w:val="20"/>
        </w:rPr>
        <w:t xml:space="preserve">Class </w:t>
      </w:r>
      <w:r w:rsidR="00054146">
        <w:rPr>
          <w:rFonts w:ascii="Arial" w:hAnsi="Arial" w:cs="Arial"/>
          <w:sz w:val="20"/>
          <w:szCs w:val="20"/>
        </w:rPr>
        <w:t>13</w:t>
      </w:r>
      <w:r w:rsidR="00B559BE" w:rsidRPr="00B559BE">
        <w:rPr>
          <w:rFonts w:ascii="Arial" w:hAnsi="Arial" w:cs="Arial"/>
          <w:sz w:val="20"/>
          <w:szCs w:val="20"/>
        </w:rPr>
        <w:t xml:space="preserve">05 Single Layered Cake </w:t>
      </w:r>
      <w:r w:rsidR="00B559BE" w:rsidRPr="00B559BE">
        <w:rPr>
          <w:rFonts w:ascii="Arial" w:hAnsi="Arial" w:cs="Arial"/>
          <w:sz w:val="20"/>
          <w:szCs w:val="20"/>
        </w:rPr>
        <w:tab/>
      </w:r>
      <w:r w:rsidRPr="00B559BE">
        <w:rPr>
          <w:rFonts w:ascii="Arial" w:hAnsi="Arial" w:cs="Arial"/>
          <w:sz w:val="20"/>
          <w:szCs w:val="20"/>
        </w:rPr>
        <w:t>Int.</w:t>
      </w:r>
    </w:p>
    <w:p w14:paraId="009E1E51" w14:textId="2D5CE17B" w:rsidR="00DB5866" w:rsidRPr="00B559BE" w:rsidRDefault="00DB5866" w:rsidP="00EA43E3">
      <w:pPr>
        <w:spacing w:line="240" w:lineRule="auto"/>
        <w:rPr>
          <w:rFonts w:ascii="Arial" w:hAnsi="Arial" w:cs="Arial"/>
          <w:sz w:val="20"/>
          <w:szCs w:val="20"/>
        </w:rPr>
      </w:pPr>
      <w:r w:rsidRPr="00B559BE">
        <w:rPr>
          <w:rFonts w:ascii="Arial" w:hAnsi="Arial" w:cs="Arial"/>
          <w:sz w:val="20"/>
          <w:szCs w:val="20"/>
        </w:rPr>
        <w:t xml:space="preserve">Class </w:t>
      </w:r>
      <w:r w:rsidR="00054146">
        <w:rPr>
          <w:rFonts w:ascii="Arial" w:hAnsi="Arial" w:cs="Arial"/>
          <w:sz w:val="20"/>
          <w:szCs w:val="20"/>
        </w:rPr>
        <w:t>13</w:t>
      </w:r>
      <w:r w:rsidR="00B559BE" w:rsidRPr="00B559BE">
        <w:rPr>
          <w:rFonts w:ascii="Arial" w:hAnsi="Arial" w:cs="Arial"/>
          <w:sz w:val="20"/>
          <w:szCs w:val="20"/>
        </w:rPr>
        <w:t xml:space="preserve">06 Single Layered Cake         </w:t>
      </w:r>
      <w:r w:rsidRPr="00B559BE">
        <w:rPr>
          <w:rFonts w:ascii="Arial" w:hAnsi="Arial" w:cs="Arial"/>
          <w:sz w:val="20"/>
          <w:szCs w:val="20"/>
        </w:rPr>
        <w:t xml:space="preserve">   Sr.</w:t>
      </w:r>
    </w:p>
    <w:p w14:paraId="4CFDB389" w14:textId="77777777" w:rsidR="00DB5866" w:rsidRPr="00B559BE" w:rsidRDefault="00DB5866" w:rsidP="00EA43E3">
      <w:pPr>
        <w:spacing w:line="240" w:lineRule="auto"/>
        <w:rPr>
          <w:rFonts w:ascii="Arial" w:hAnsi="Arial" w:cs="Arial"/>
          <w:sz w:val="20"/>
          <w:szCs w:val="20"/>
        </w:rPr>
      </w:pPr>
      <w:r w:rsidRPr="00B559BE">
        <w:rPr>
          <w:rFonts w:ascii="Arial" w:hAnsi="Arial" w:cs="Arial"/>
          <w:sz w:val="20"/>
          <w:szCs w:val="20"/>
        </w:rPr>
        <w:t>Exhibit will consist of the following:</w:t>
      </w:r>
    </w:p>
    <w:p w14:paraId="3BDD6BC2" w14:textId="77777777" w:rsidR="00DB5866" w:rsidRPr="00B559BE" w:rsidRDefault="00DB5866" w:rsidP="00EA43E3">
      <w:pPr>
        <w:spacing w:line="240" w:lineRule="auto"/>
        <w:contextualSpacing/>
        <w:rPr>
          <w:rFonts w:ascii="Arial" w:hAnsi="Arial" w:cs="Arial"/>
          <w:sz w:val="20"/>
          <w:szCs w:val="20"/>
        </w:rPr>
      </w:pPr>
      <w:r w:rsidRPr="00B559BE">
        <w:rPr>
          <w:rFonts w:ascii="Arial" w:hAnsi="Arial" w:cs="Arial"/>
          <w:sz w:val="20"/>
          <w:szCs w:val="20"/>
        </w:rPr>
        <w:lastRenderedPageBreak/>
        <w:t>A. Completed Cake Decorating e-Record presented in a sturdy binder/notebook.</w:t>
      </w:r>
    </w:p>
    <w:p w14:paraId="387BC060" w14:textId="77777777" w:rsidR="00DB5866" w:rsidRPr="00B559BE" w:rsidRDefault="00DB5866" w:rsidP="00EA43E3">
      <w:pPr>
        <w:spacing w:line="240" w:lineRule="auto"/>
        <w:contextualSpacing/>
        <w:rPr>
          <w:rFonts w:ascii="Arial" w:hAnsi="Arial" w:cs="Arial"/>
          <w:sz w:val="20"/>
          <w:szCs w:val="20"/>
        </w:rPr>
      </w:pPr>
      <w:r w:rsidRPr="00B559BE">
        <w:rPr>
          <w:rFonts w:ascii="Arial" w:hAnsi="Arial" w:cs="Arial"/>
          <w:sz w:val="20"/>
          <w:szCs w:val="20"/>
        </w:rPr>
        <w:t xml:space="preserve">B.  Include the following information in the Cake Decorating e-Record on the four required cakes plus the exhibit cake </w:t>
      </w:r>
      <w:r w:rsidRPr="00B559BE">
        <w:rPr>
          <w:rFonts w:ascii="Arial" w:hAnsi="Arial" w:cs="Arial"/>
          <w:b/>
          <w:sz w:val="20"/>
          <w:szCs w:val="20"/>
        </w:rPr>
        <w:t xml:space="preserve">(TOTAL of 5) </w:t>
      </w:r>
      <w:r w:rsidRPr="00B559BE">
        <w:rPr>
          <w:rFonts w:ascii="Arial" w:hAnsi="Arial" w:cs="Arial"/>
          <w:sz w:val="20"/>
          <w:szCs w:val="20"/>
        </w:rPr>
        <w:t>(All 5 cakes must be real cakes)</w:t>
      </w:r>
      <w:r w:rsidRPr="00B559BE">
        <w:rPr>
          <w:rFonts w:ascii="Arial" w:hAnsi="Arial" w:cs="Arial"/>
          <w:b/>
          <w:sz w:val="20"/>
          <w:szCs w:val="20"/>
        </w:rPr>
        <w:t>:</w:t>
      </w:r>
    </w:p>
    <w:p w14:paraId="7E9006FA" w14:textId="77777777" w:rsidR="00DB5866" w:rsidRPr="00B559BE" w:rsidRDefault="00DB5866" w:rsidP="004B3909">
      <w:pPr>
        <w:numPr>
          <w:ilvl w:val="0"/>
          <w:numId w:val="13"/>
        </w:numPr>
        <w:spacing w:after="0" w:line="240" w:lineRule="auto"/>
        <w:contextualSpacing/>
        <w:rPr>
          <w:rFonts w:ascii="Arial" w:hAnsi="Arial" w:cs="Arial"/>
          <w:sz w:val="20"/>
          <w:szCs w:val="20"/>
        </w:rPr>
      </w:pPr>
      <w:r w:rsidRPr="00B559BE">
        <w:rPr>
          <w:rFonts w:ascii="Arial" w:hAnsi="Arial" w:cs="Arial"/>
          <w:sz w:val="20"/>
          <w:szCs w:val="20"/>
        </w:rPr>
        <w:t>occasion for use</w:t>
      </w:r>
    </w:p>
    <w:p w14:paraId="7668986F" w14:textId="77777777" w:rsidR="00DB5866" w:rsidRPr="00B559BE" w:rsidRDefault="00DB5866" w:rsidP="004B3909">
      <w:pPr>
        <w:numPr>
          <w:ilvl w:val="0"/>
          <w:numId w:val="13"/>
        </w:numPr>
        <w:spacing w:after="0" w:line="240" w:lineRule="auto"/>
        <w:contextualSpacing/>
        <w:rPr>
          <w:rFonts w:ascii="Arial" w:hAnsi="Arial" w:cs="Arial"/>
          <w:sz w:val="20"/>
          <w:szCs w:val="20"/>
        </w:rPr>
      </w:pPr>
      <w:r w:rsidRPr="00B559BE">
        <w:rPr>
          <w:rFonts w:ascii="Arial" w:hAnsi="Arial" w:cs="Arial"/>
          <w:sz w:val="20"/>
          <w:szCs w:val="20"/>
        </w:rPr>
        <w:t>real cakes</w:t>
      </w:r>
    </w:p>
    <w:p w14:paraId="25ACBEA8" w14:textId="77777777" w:rsidR="00DB5866" w:rsidRPr="00B559BE" w:rsidRDefault="00DB5866" w:rsidP="004B3909">
      <w:pPr>
        <w:numPr>
          <w:ilvl w:val="0"/>
          <w:numId w:val="13"/>
        </w:numPr>
        <w:spacing w:after="0" w:line="240" w:lineRule="auto"/>
        <w:contextualSpacing/>
        <w:rPr>
          <w:rFonts w:ascii="Arial" w:hAnsi="Arial" w:cs="Arial"/>
          <w:sz w:val="20"/>
          <w:szCs w:val="20"/>
        </w:rPr>
      </w:pPr>
      <w:r w:rsidRPr="00B559BE">
        <w:rPr>
          <w:rFonts w:ascii="Arial" w:hAnsi="Arial" w:cs="Arial"/>
          <w:sz w:val="20"/>
          <w:szCs w:val="20"/>
        </w:rPr>
        <w:t>size or shape</w:t>
      </w:r>
    </w:p>
    <w:p w14:paraId="6F1AEEE5" w14:textId="77777777" w:rsidR="00DB5866" w:rsidRPr="00B559BE" w:rsidRDefault="00DB5866" w:rsidP="004B3909">
      <w:pPr>
        <w:numPr>
          <w:ilvl w:val="0"/>
          <w:numId w:val="13"/>
        </w:numPr>
        <w:spacing w:after="0" w:line="240" w:lineRule="auto"/>
        <w:contextualSpacing/>
        <w:rPr>
          <w:rFonts w:ascii="Arial" w:hAnsi="Arial" w:cs="Arial"/>
          <w:sz w:val="20"/>
          <w:szCs w:val="20"/>
        </w:rPr>
      </w:pPr>
      <w:r w:rsidRPr="00B559BE">
        <w:rPr>
          <w:rFonts w:ascii="Arial" w:hAnsi="Arial" w:cs="Arial"/>
          <w:sz w:val="20"/>
          <w:szCs w:val="20"/>
        </w:rPr>
        <w:t>techniques used</w:t>
      </w:r>
    </w:p>
    <w:p w14:paraId="774BCC69" w14:textId="77777777" w:rsidR="00DB5866" w:rsidRPr="00B559BE" w:rsidRDefault="00DB5866" w:rsidP="004B3909">
      <w:pPr>
        <w:numPr>
          <w:ilvl w:val="0"/>
          <w:numId w:val="13"/>
        </w:numPr>
        <w:spacing w:after="0" w:line="240" w:lineRule="auto"/>
        <w:contextualSpacing/>
        <w:rPr>
          <w:rFonts w:ascii="Arial" w:hAnsi="Arial" w:cs="Arial"/>
          <w:sz w:val="20"/>
          <w:szCs w:val="20"/>
        </w:rPr>
      </w:pPr>
      <w:r w:rsidRPr="00B559BE">
        <w:rPr>
          <w:rFonts w:ascii="Arial" w:hAnsi="Arial" w:cs="Arial"/>
          <w:sz w:val="20"/>
          <w:szCs w:val="20"/>
        </w:rPr>
        <w:t xml:space="preserve">tips used and </w:t>
      </w:r>
      <w:proofErr w:type="gramStart"/>
      <w:r w:rsidRPr="00B559BE">
        <w:rPr>
          <w:rFonts w:ascii="Arial" w:hAnsi="Arial" w:cs="Arial"/>
          <w:sz w:val="20"/>
          <w:szCs w:val="20"/>
        </w:rPr>
        <w:t>where</w:t>
      </w:r>
      <w:proofErr w:type="gramEnd"/>
    </w:p>
    <w:p w14:paraId="31EDD6D9" w14:textId="77777777" w:rsidR="00DB5866" w:rsidRPr="00B559BE" w:rsidRDefault="00DB5866" w:rsidP="004B3909">
      <w:pPr>
        <w:numPr>
          <w:ilvl w:val="0"/>
          <w:numId w:val="13"/>
        </w:numPr>
        <w:spacing w:after="0" w:line="240" w:lineRule="auto"/>
        <w:contextualSpacing/>
        <w:rPr>
          <w:rFonts w:ascii="Arial" w:hAnsi="Arial" w:cs="Arial"/>
          <w:sz w:val="20"/>
          <w:szCs w:val="20"/>
        </w:rPr>
      </w:pPr>
      <w:r w:rsidRPr="00B559BE">
        <w:rPr>
          <w:rFonts w:ascii="Arial" w:hAnsi="Arial" w:cs="Arial"/>
          <w:sz w:val="20"/>
          <w:szCs w:val="20"/>
        </w:rPr>
        <w:t>cost to buy similar cake</w:t>
      </w:r>
    </w:p>
    <w:p w14:paraId="0C5822AB" w14:textId="77777777" w:rsidR="00DB5866" w:rsidRPr="00B559BE" w:rsidRDefault="00DB5866" w:rsidP="004B3909">
      <w:pPr>
        <w:numPr>
          <w:ilvl w:val="0"/>
          <w:numId w:val="13"/>
        </w:numPr>
        <w:spacing w:after="0" w:line="240" w:lineRule="auto"/>
        <w:contextualSpacing/>
        <w:rPr>
          <w:rFonts w:ascii="Arial" w:hAnsi="Arial" w:cs="Arial"/>
          <w:sz w:val="20"/>
          <w:szCs w:val="20"/>
        </w:rPr>
      </w:pPr>
      <w:r w:rsidRPr="00B559BE">
        <w:rPr>
          <w:rFonts w:ascii="Arial" w:hAnsi="Arial" w:cs="Arial"/>
          <w:sz w:val="20"/>
          <w:szCs w:val="20"/>
        </w:rPr>
        <w:t>any problems you had</w:t>
      </w:r>
    </w:p>
    <w:p w14:paraId="2C36B9D0" w14:textId="77777777" w:rsidR="00DB5866" w:rsidRPr="00B559BE" w:rsidRDefault="00DB5866" w:rsidP="00EA43E3">
      <w:pPr>
        <w:spacing w:after="0" w:line="240" w:lineRule="auto"/>
        <w:ind w:left="720"/>
        <w:contextualSpacing/>
        <w:rPr>
          <w:rFonts w:ascii="Arial" w:hAnsi="Arial" w:cs="Arial"/>
          <w:sz w:val="20"/>
          <w:szCs w:val="20"/>
        </w:rPr>
      </w:pPr>
    </w:p>
    <w:p w14:paraId="4A83232C" w14:textId="77777777" w:rsidR="00DB5866" w:rsidRPr="00B559BE" w:rsidRDefault="00DB5866" w:rsidP="00EA43E3">
      <w:pPr>
        <w:spacing w:line="240" w:lineRule="auto"/>
        <w:contextualSpacing/>
        <w:rPr>
          <w:rFonts w:ascii="Arial" w:hAnsi="Arial" w:cs="Arial"/>
          <w:b/>
          <w:sz w:val="20"/>
          <w:szCs w:val="20"/>
        </w:rPr>
      </w:pPr>
      <w:r w:rsidRPr="00B559BE">
        <w:rPr>
          <w:rFonts w:ascii="Arial" w:hAnsi="Arial" w:cs="Arial"/>
          <w:b/>
          <w:sz w:val="20"/>
          <w:szCs w:val="20"/>
        </w:rPr>
        <w:t xml:space="preserve">Be sure to put the cost of your four cakes and exhibit cake </w:t>
      </w:r>
      <w:proofErr w:type="gramStart"/>
      <w:r w:rsidRPr="00B559BE">
        <w:rPr>
          <w:rFonts w:ascii="Arial" w:hAnsi="Arial" w:cs="Arial"/>
          <w:b/>
          <w:sz w:val="20"/>
          <w:szCs w:val="20"/>
        </w:rPr>
        <w:t>in</w:t>
      </w:r>
      <w:proofErr w:type="gramEnd"/>
      <w:r w:rsidRPr="00B559BE">
        <w:rPr>
          <w:rFonts w:ascii="Arial" w:hAnsi="Arial" w:cs="Arial"/>
          <w:b/>
          <w:sz w:val="20"/>
          <w:szCs w:val="20"/>
        </w:rPr>
        <w:t xml:space="preserve"> the expense page in the e-Record.</w:t>
      </w:r>
    </w:p>
    <w:p w14:paraId="23E93B2F" w14:textId="77777777" w:rsidR="00DB5866" w:rsidRPr="00B559BE" w:rsidRDefault="00DB5866" w:rsidP="00EA43E3">
      <w:pPr>
        <w:spacing w:line="240" w:lineRule="auto"/>
        <w:contextualSpacing/>
        <w:rPr>
          <w:rFonts w:ascii="Arial" w:hAnsi="Arial" w:cs="Arial"/>
          <w:sz w:val="20"/>
          <w:szCs w:val="20"/>
        </w:rPr>
      </w:pPr>
      <w:r w:rsidRPr="00B559BE">
        <w:rPr>
          <w:rFonts w:ascii="Arial" w:hAnsi="Arial" w:cs="Arial"/>
          <w:sz w:val="20"/>
          <w:szCs w:val="20"/>
        </w:rPr>
        <w:t xml:space="preserve">C.  Include photos or drawings of the four required cakes in addition to photos of you working on your project </w:t>
      </w:r>
      <w:proofErr w:type="gramStart"/>
      <w:r w:rsidRPr="00B559BE">
        <w:rPr>
          <w:rFonts w:ascii="Arial" w:hAnsi="Arial" w:cs="Arial"/>
          <w:sz w:val="20"/>
          <w:szCs w:val="20"/>
        </w:rPr>
        <w:t>in</w:t>
      </w:r>
      <w:proofErr w:type="gramEnd"/>
      <w:r w:rsidRPr="00B559BE">
        <w:rPr>
          <w:rFonts w:ascii="Arial" w:hAnsi="Arial" w:cs="Arial"/>
          <w:sz w:val="20"/>
          <w:szCs w:val="20"/>
        </w:rPr>
        <w:t xml:space="preserve"> the record photo page.</w:t>
      </w:r>
    </w:p>
    <w:p w14:paraId="459038A4" w14:textId="6B05F5ED" w:rsidR="00DB5866" w:rsidRPr="00B559BE" w:rsidRDefault="00DB5866" w:rsidP="00EA43E3">
      <w:pPr>
        <w:spacing w:line="240" w:lineRule="auto"/>
        <w:contextualSpacing/>
        <w:rPr>
          <w:rFonts w:ascii="Arial" w:hAnsi="Arial" w:cs="Arial"/>
          <w:sz w:val="20"/>
          <w:szCs w:val="20"/>
        </w:rPr>
      </w:pPr>
      <w:r w:rsidRPr="00B559BE">
        <w:rPr>
          <w:rFonts w:ascii="Arial" w:hAnsi="Arial" w:cs="Arial"/>
          <w:sz w:val="20"/>
          <w:szCs w:val="20"/>
        </w:rPr>
        <w:t xml:space="preserve">D.  One decorated single layered </w:t>
      </w:r>
      <w:r w:rsidRPr="00B559BE">
        <w:rPr>
          <w:rFonts w:ascii="Arial" w:hAnsi="Arial" w:cs="Arial"/>
          <w:b/>
          <w:sz w:val="20"/>
          <w:szCs w:val="20"/>
        </w:rPr>
        <w:t>real</w:t>
      </w:r>
      <w:r w:rsidRPr="00B559BE">
        <w:rPr>
          <w:rFonts w:ascii="Arial" w:hAnsi="Arial" w:cs="Arial"/>
          <w:sz w:val="20"/>
          <w:szCs w:val="20"/>
        </w:rPr>
        <w:t xml:space="preserve"> cake (8” or 9” or 10” round or square or 9” x 13” rectangle cake pans.) using a leaf, star and round tips. </w:t>
      </w:r>
      <w:r w:rsidRPr="00B559BE">
        <w:rPr>
          <w:rFonts w:ascii="Arial" w:hAnsi="Arial" w:cs="Arial"/>
          <w:b/>
          <w:sz w:val="20"/>
          <w:szCs w:val="20"/>
        </w:rPr>
        <w:t>One fourth of the top of cake should be visible to show smooth base</w:t>
      </w:r>
      <w:r w:rsidRPr="00B559BE">
        <w:rPr>
          <w:rFonts w:ascii="Arial" w:hAnsi="Arial" w:cs="Arial"/>
          <w:sz w:val="20"/>
          <w:szCs w:val="20"/>
        </w:rPr>
        <w:t xml:space="preserve">.  </w:t>
      </w:r>
      <w:r w:rsidR="00375278" w:rsidRPr="00375278">
        <w:rPr>
          <w:rFonts w:ascii="Arial" w:hAnsi="Arial" w:cs="Arial"/>
          <w:sz w:val="20"/>
          <w:szCs w:val="20"/>
        </w:rPr>
        <w:t xml:space="preserve">No fondant, gum paste, marzipan or royal icing may be used as icing or decorations on the cake. </w:t>
      </w:r>
      <w:r w:rsidR="00375278" w:rsidRPr="00375278">
        <w:rPr>
          <w:rFonts w:ascii="Arial" w:hAnsi="Arial" w:cs="Arial"/>
          <w:b/>
          <w:bCs/>
          <w:sz w:val="20"/>
          <w:szCs w:val="20"/>
        </w:rPr>
        <w:t xml:space="preserve">Only required tip work can be used in Unit 2 (no candy, etc., for decoration). No non-edible decorations can be used in units 1-6. </w:t>
      </w:r>
      <w:r w:rsidR="00375278" w:rsidRPr="00375278">
        <w:rPr>
          <w:rFonts w:ascii="Arial" w:hAnsi="Arial" w:cs="Arial"/>
          <w:sz w:val="20"/>
          <w:szCs w:val="20"/>
        </w:rPr>
        <w:t>Do not use flowers made on a flower nail or materials other than frosting in decorations. No cake forms can be used.</w:t>
      </w:r>
    </w:p>
    <w:p w14:paraId="48D9B8C1" w14:textId="77777777" w:rsidR="00DB5866" w:rsidRPr="00B559BE" w:rsidRDefault="00DB5866" w:rsidP="00EA43E3">
      <w:pPr>
        <w:spacing w:line="240" w:lineRule="auto"/>
        <w:ind w:left="-90" w:firstLine="90"/>
        <w:contextualSpacing/>
        <w:rPr>
          <w:rFonts w:ascii="Arial" w:hAnsi="Arial" w:cs="Arial"/>
          <w:b/>
          <w:sz w:val="20"/>
          <w:szCs w:val="20"/>
        </w:rPr>
      </w:pPr>
      <w:r w:rsidRPr="00B559BE">
        <w:rPr>
          <w:rFonts w:ascii="Arial" w:hAnsi="Arial" w:cs="Arial"/>
          <w:sz w:val="20"/>
          <w:szCs w:val="20"/>
        </w:rPr>
        <w:t>E.</w:t>
      </w:r>
      <w:r w:rsidRPr="00B559BE">
        <w:rPr>
          <w:rFonts w:ascii="Arial" w:hAnsi="Arial" w:cs="Arial"/>
          <w:b/>
          <w:sz w:val="20"/>
          <w:szCs w:val="20"/>
        </w:rPr>
        <w:t xml:space="preserve">  Bottom Base Border required.</w:t>
      </w:r>
    </w:p>
    <w:p w14:paraId="4CCCA282" w14:textId="557B918A" w:rsidR="00B559BE" w:rsidRDefault="00DB5866" w:rsidP="00EA43E3">
      <w:pPr>
        <w:spacing w:line="240" w:lineRule="auto"/>
        <w:contextualSpacing/>
        <w:rPr>
          <w:rFonts w:ascii="Arial" w:hAnsi="Arial" w:cs="Arial"/>
          <w:sz w:val="20"/>
          <w:szCs w:val="20"/>
        </w:rPr>
      </w:pPr>
      <w:r w:rsidRPr="00B559BE">
        <w:rPr>
          <w:rFonts w:ascii="Arial" w:hAnsi="Arial" w:cs="Arial"/>
          <w:sz w:val="20"/>
          <w:szCs w:val="20"/>
        </w:rPr>
        <w:t>F.  Project will be evaluated on the quality of the information completed in the e-Record (25 percent) and quality of the exhibit (75 percent).</w:t>
      </w:r>
    </w:p>
    <w:p w14:paraId="008B404A" w14:textId="77777777" w:rsidR="00E327DB" w:rsidRDefault="00E327DB" w:rsidP="00EA43E3">
      <w:pPr>
        <w:spacing w:line="240" w:lineRule="auto"/>
        <w:contextualSpacing/>
        <w:rPr>
          <w:rFonts w:ascii="Arial" w:hAnsi="Arial" w:cs="Arial"/>
          <w:sz w:val="20"/>
          <w:szCs w:val="20"/>
        </w:rPr>
      </w:pPr>
    </w:p>
    <w:p w14:paraId="6F029351" w14:textId="5A2B5E47" w:rsidR="00B559BE" w:rsidRPr="00B559BE" w:rsidRDefault="00B559BE" w:rsidP="00EA43E3">
      <w:pPr>
        <w:spacing w:line="240" w:lineRule="auto"/>
        <w:rPr>
          <w:rFonts w:ascii="Arial" w:hAnsi="Arial" w:cs="Arial"/>
          <w:sz w:val="20"/>
          <w:szCs w:val="20"/>
        </w:rPr>
      </w:pPr>
      <w:r w:rsidRPr="00B559BE">
        <w:rPr>
          <w:rFonts w:ascii="Arial" w:hAnsi="Arial" w:cs="Arial"/>
          <w:b/>
          <w:sz w:val="20"/>
          <w:szCs w:val="20"/>
        </w:rPr>
        <w:t>TWO LAYERED CAKE—UNIT 3</w:t>
      </w:r>
    </w:p>
    <w:p w14:paraId="7279BC6B" w14:textId="0FBF51C4" w:rsidR="00DB5866" w:rsidRPr="00B559BE" w:rsidRDefault="00DB5866" w:rsidP="00EA43E3">
      <w:pPr>
        <w:spacing w:line="240" w:lineRule="auto"/>
        <w:ind w:left="-90"/>
        <w:rPr>
          <w:rFonts w:ascii="Arial" w:hAnsi="Arial" w:cs="Arial"/>
          <w:sz w:val="20"/>
          <w:szCs w:val="20"/>
        </w:rPr>
      </w:pPr>
      <w:r w:rsidRPr="00B559BE">
        <w:rPr>
          <w:rFonts w:ascii="Arial" w:hAnsi="Arial" w:cs="Arial"/>
          <w:sz w:val="20"/>
          <w:szCs w:val="20"/>
        </w:rPr>
        <w:t xml:space="preserve">Class </w:t>
      </w:r>
      <w:r w:rsidR="00054146">
        <w:rPr>
          <w:rFonts w:ascii="Arial" w:hAnsi="Arial" w:cs="Arial"/>
          <w:sz w:val="20"/>
          <w:szCs w:val="20"/>
        </w:rPr>
        <w:t>13</w:t>
      </w:r>
      <w:r w:rsidRPr="00B559BE">
        <w:rPr>
          <w:rFonts w:ascii="Arial" w:hAnsi="Arial" w:cs="Arial"/>
          <w:sz w:val="20"/>
          <w:szCs w:val="20"/>
        </w:rPr>
        <w:t>07</w:t>
      </w:r>
      <w:r w:rsidR="00B559BE" w:rsidRPr="00B559BE">
        <w:rPr>
          <w:rFonts w:ascii="Arial" w:hAnsi="Arial" w:cs="Arial"/>
          <w:b/>
          <w:sz w:val="20"/>
          <w:szCs w:val="20"/>
        </w:rPr>
        <w:t xml:space="preserve"> Two Layered </w:t>
      </w:r>
      <w:r w:rsidRPr="00B559BE">
        <w:rPr>
          <w:rFonts w:ascii="Arial" w:hAnsi="Arial" w:cs="Arial"/>
          <w:sz w:val="20"/>
          <w:szCs w:val="20"/>
        </w:rPr>
        <w:t>Cake Decorating Jr.</w:t>
      </w:r>
    </w:p>
    <w:p w14:paraId="433E5AB1" w14:textId="51531B66" w:rsidR="00DB5866" w:rsidRPr="00B559BE" w:rsidRDefault="00DB5866" w:rsidP="00EA43E3">
      <w:pPr>
        <w:spacing w:line="240" w:lineRule="auto"/>
        <w:ind w:left="-90"/>
        <w:rPr>
          <w:rFonts w:ascii="Arial" w:hAnsi="Arial" w:cs="Arial"/>
          <w:sz w:val="20"/>
          <w:szCs w:val="20"/>
        </w:rPr>
      </w:pPr>
      <w:r w:rsidRPr="00B559BE">
        <w:rPr>
          <w:rFonts w:ascii="Arial" w:hAnsi="Arial" w:cs="Arial"/>
          <w:sz w:val="20"/>
          <w:szCs w:val="20"/>
        </w:rPr>
        <w:t xml:space="preserve">Class </w:t>
      </w:r>
      <w:r w:rsidR="00054146">
        <w:rPr>
          <w:rFonts w:ascii="Arial" w:hAnsi="Arial" w:cs="Arial"/>
          <w:sz w:val="20"/>
          <w:szCs w:val="20"/>
        </w:rPr>
        <w:t>13</w:t>
      </w:r>
      <w:r w:rsidRPr="00B559BE">
        <w:rPr>
          <w:rFonts w:ascii="Arial" w:hAnsi="Arial" w:cs="Arial"/>
          <w:sz w:val="20"/>
          <w:szCs w:val="20"/>
        </w:rPr>
        <w:t>08</w:t>
      </w:r>
      <w:r w:rsidR="00B559BE" w:rsidRPr="00B559BE">
        <w:rPr>
          <w:rFonts w:ascii="Arial" w:hAnsi="Arial" w:cs="Arial"/>
          <w:b/>
          <w:sz w:val="20"/>
          <w:szCs w:val="20"/>
        </w:rPr>
        <w:t xml:space="preserve"> Two Layered </w:t>
      </w:r>
      <w:r w:rsidR="00B559BE" w:rsidRPr="00B559BE">
        <w:rPr>
          <w:rFonts w:ascii="Arial" w:hAnsi="Arial" w:cs="Arial"/>
          <w:sz w:val="20"/>
          <w:szCs w:val="20"/>
        </w:rPr>
        <w:t xml:space="preserve">Cake Decorating </w:t>
      </w:r>
      <w:r w:rsidRPr="00B559BE">
        <w:rPr>
          <w:rFonts w:ascii="Arial" w:hAnsi="Arial" w:cs="Arial"/>
          <w:sz w:val="20"/>
          <w:szCs w:val="20"/>
        </w:rPr>
        <w:t>Int.</w:t>
      </w:r>
    </w:p>
    <w:p w14:paraId="4A2A2206" w14:textId="7B94CFD6" w:rsidR="00DB5866" w:rsidRPr="00B559BE" w:rsidRDefault="00DB5866" w:rsidP="00EA43E3">
      <w:pPr>
        <w:spacing w:line="240" w:lineRule="auto"/>
        <w:ind w:left="-90"/>
        <w:rPr>
          <w:rFonts w:ascii="Arial" w:hAnsi="Arial" w:cs="Arial"/>
          <w:sz w:val="20"/>
          <w:szCs w:val="20"/>
        </w:rPr>
      </w:pPr>
      <w:r w:rsidRPr="00B559BE">
        <w:rPr>
          <w:rFonts w:ascii="Arial" w:hAnsi="Arial" w:cs="Arial"/>
          <w:sz w:val="20"/>
          <w:szCs w:val="20"/>
        </w:rPr>
        <w:t xml:space="preserve">Class </w:t>
      </w:r>
      <w:r w:rsidR="00054146">
        <w:rPr>
          <w:rFonts w:ascii="Arial" w:hAnsi="Arial" w:cs="Arial"/>
          <w:sz w:val="20"/>
          <w:szCs w:val="20"/>
        </w:rPr>
        <w:t>13</w:t>
      </w:r>
      <w:r w:rsidRPr="00B559BE">
        <w:rPr>
          <w:rFonts w:ascii="Arial" w:hAnsi="Arial" w:cs="Arial"/>
          <w:sz w:val="20"/>
          <w:szCs w:val="20"/>
        </w:rPr>
        <w:t>09</w:t>
      </w:r>
      <w:r w:rsidR="00B559BE" w:rsidRPr="00B559BE">
        <w:rPr>
          <w:rFonts w:ascii="Arial" w:hAnsi="Arial" w:cs="Arial"/>
          <w:sz w:val="20"/>
          <w:szCs w:val="20"/>
        </w:rPr>
        <w:t xml:space="preserve"> </w:t>
      </w:r>
      <w:r w:rsidR="00B559BE" w:rsidRPr="00B559BE">
        <w:rPr>
          <w:rFonts w:ascii="Arial" w:hAnsi="Arial" w:cs="Arial"/>
          <w:b/>
          <w:sz w:val="20"/>
          <w:szCs w:val="20"/>
        </w:rPr>
        <w:t xml:space="preserve">Two Layered </w:t>
      </w:r>
      <w:r w:rsidR="00B559BE" w:rsidRPr="00B559BE">
        <w:rPr>
          <w:rFonts w:ascii="Arial" w:hAnsi="Arial" w:cs="Arial"/>
          <w:sz w:val="20"/>
          <w:szCs w:val="20"/>
        </w:rPr>
        <w:t>Cake Decorating S</w:t>
      </w:r>
      <w:r w:rsidRPr="00B559BE">
        <w:rPr>
          <w:rFonts w:ascii="Arial" w:hAnsi="Arial" w:cs="Arial"/>
          <w:sz w:val="20"/>
          <w:szCs w:val="20"/>
        </w:rPr>
        <w:t>r.</w:t>
      </w:r>
    </w:p>
    <w:p w14:paraId="2C2F5FAF" w14:textId="307699B6" w:rsidR="00B559BE" w:rsidRPr="00B559BE" w:rsidRDefault="00B559BE" w:rsidP="00EA43E3">
      <w:pPr>
        <w:spacing w:line="240" w:lineRule="auto"/>
        <w:rPr>
          <w:rFonts w:ascii="Arial" w:hAnsi="Arial" w:cs="Arial"/>
          <w:sz w:val="20"/>
          <w:szCs w:val="20"/>
        </w:rPr>
      </w:pPr>
      <w:r w:rsidRPr="00B559BE">
        <w:rPr>
          <w:rFonts w:ascii="Arial" w:hAnsi="Arial" w:cs="Arial"/>
          <w:sz w:val="20"/>
          <w:szCs w:val="20"/>
        </w:rPr>
        <w:t xml:space="preserve">All exhibits will consist of the following: </w:t>
      </w:r>
    </w:p>
    <w:p w14:paraId="2F6D0FF6" w14:textId="77777777" w:rsidR="00DB5866" w:rsidRPr="00B559BE" w:rsidRDefault="00DB5866" w:rsidP="00EA43E3">
      <w:pPr>
        <w:spacing w:line="240" w:lineRule="auto"/>
        <w:ind w:left="-90"/>
        <w:contextualSpacing/>
        <w:rPr>
          <w:rFonts w:ascii="Arial" w:hAnsi="Arial" w:cs="Arial"/>
          <w:sz w:val="20"/>
          <w:szCs w:val="20"/>
        </w:rPr>
      </w:pPr>
      <w:r w:rsidRPr="00B559BE">
        <w:rPr>
          <w:rFonts w:ascii="Arial" w:hAnsi="Arial" w:cs="Arial"/>
          <w:sz w:val="20"/>
          <w:szCs w:val="20"/>
        </w:rPr>
        <w:t>A.  Completed Cake Decorating e-Record presented in a sturdy binder/notebook.</w:t>
      </w:r>
    </w:p>
    <w:p w14:paraId="060A214B" w14:textId="77777777" w:rsidR="00DB5866" w:rsidRPr="00B559BE" w:rsidRDefault="00DB5866" w:rsidP="00EA43E3">
      <w:pPr>
        <w:tabs>
          <w:tab w:val="left" w:pos="-90"/>
        </w:tabs>
        <w:spacing w:line="240" w:lineRule="auto"/>
        <w:ind w:left="-90"/>
        <w:contextualSpacing/>
        <w:rPr>
          <w:rFonts w:ascii="Arial" w:hAnsi="Arial" w:cs="Arial"/>
          <w:sz w:val="20"/>
          <w:szCs w:val="20"/>
        </w:rPr>
      </w:pPr>
      <w:r w:rsidRPr="00B559BE">
        <w:rPr>
          <w:rFonts w:ascii="Arial" w:hAnsi="Arial" w:cs="Arial"/>
          <w:sz w:val="20"/>
          <w:szCs w:val="20"/>
        </w:rPr>
        <w:t xml:space="preserve">B.  Include the following information in the Cake Decorating e-Record on the four required cakes plus the exhibit </w:t>
      </w:r>
      <w:r w:rsidRPr="00B559BE">
        <w:rPr>
          <w:rFonts w:ascii="Arial" w:hAnsi="Arial" w:cs="Arial"/>
          <w:b/>
          <w:sz w:val="20"/>
          <w:szCs w:val="20"/>
        </w:rPr>
        <w:t xml:space="preserve">(TOTAL OF 5) </w:t>
      </w:r>
      <w:r w:rsidRPr="00B559BE">
        <w:rPr>
          <w:rFonts w:ascii="Arial" w:hAnsi="Arial" w:cs="Arial"/>
          <w:sz w:val="20"/>
          <w:szCs w:val="20"/>
        </w:rPr>
        <w:t>(All 5 cakes must be real cakes)</w:t>
      </w:r>
      <w:r w:rsidRPr="00B559BE">
        <w:rPr>
          <w:rFonts w:ascii="Arial" w:hAnsi="Arial" w:cs="Arial"/>
          <w:b/>
          <w:sz w:val="20"/>
          <w:szCs w:val="20"/>
        </w:rPr>
        <w:t>:</w:t>
      </w:r>
    </w:p>
    <w:p w14:paraId="4DABF451" w14:textId="77777777" w:rsidR="00DB5866" w:rsidRPr="00B559BE" w:rsidRDefault="00DB5866" w:rsidP="004B3909">
      <w:pPr>
        <w:numPr>
          <w:ilvl w:val="0"/>
          <w:numId w:val="15"/>
        </w:numPr>
        <w:spacing w:after="0" w:line="240" w:lineRule="auto"/>
        <w:contextualSpacing/>
        <w:rPr>
          <w:rFonts w:ascii="Arial" w:hAnsi="Arial" w:cs="Arial"/>
          <w:sz w:val="20"/>
          <w:szCs w:val="20"/>
        </w:rPr>
      </w:pPr>
      <w:r w:rsidRPr="00B559BE">
        <w:rPr>
          <w:rFonts w:ascii="Arial" w:hAnsi="Arial" w:cs="Arial"/>
          <w:sz w:val="20"/>
          <w:szCs w:val="20"/>
        </w:rPr>
        <w:t>occasion for use</w:t>
      </w:r>
    </w:p>
    <w:p w14:paraId="58C8987F" w14:textId="77777777" w:rsidR="00DB5866" w:rsidRPr="00B559BE" w:rsidRDefault="00DB5866" w:rsidP="004B3909">
      <w:pPr>
        <w:numPr>
          <w:ilvl w:val="0"/>
          <w:numId w:val="15"/>
        </w:numPr>
        <w:spacing w:after="0" w:line="240" w:lineRule="auto"/>
        <w:contextualSpacing/>
        <w:rPr>
          <w:rFonts w:ascii="Arial" w:hAnsi="Arial" w:cs="Arial"/>
          <w:sz w:val="20"/>
          <w:szCs w:val="20"/>
        </w:rPr>
      </w:pPr>
      <w:r w:rsidRPr="00B559BE">
        <w:rPr>
          <w:rFonts w:ascii="Arial" w:hAnsi="Arial" w:cs="Arial"/>
          <w:sz w:val="20"/>
          <w:szCs w:val="20"/>
        </w:rPr>
        <w:t>size or shape</w:t>
      </w:r>
    </w:p>
    <w:p w14:paraId="228F2E82" w14:textId="77777777" w:rsidR="00DB5866" w:rsidRPr="00B559BE" w:rsidRDefault="00DB5866" w:rsidP="004B3909">
      <w:pPr>
        <w:numPr>
          <w:ilvl w:val="0"/>
          <w:numId w:val="15"/>
        </w:numPr>
        <w:spacing w:after="0" w:line="240" w:lineRule="auto"/>
        <w:contextualSpacing/>
        <w:rPr>
          <w:rFonts w:ascii="Arial" w:hAnsi="Arial" w:cs="Arial"/>
          <w:sz w:val="20"/>
          <w:szCs w:val="20"/>
        </w:rPr>
      </w:pPr>
      <w:r w:rsidRPr="00B559BE">
        <w:rPr>
          <w:rFonts w:ascii="Arial" w:hAnsi="Arial" w:cs="Arial"/>
          <w:sz w:val="20"/>
          <w:szCs w:val="20"/>
        </w:rPr>
        <w:t xml:space="preserve">real cakes </w:t>
      </w:r>
    </w:p>
    <w:p w14:paraId="69F7FA0E" w14:textId="77777777" w:rsidR="00DB5866" w:rsidRPr="00B559BE" w:rsidRDefault="00DB5866" w:rsidP="004B3909">
      <w:pPr>
        <w:numPr>
          <w:ilvl w:val="0"/>
          <w:numId w:val="15"/>
        </w:numPr>
        <w:spacing w:after="0" w:line="240" w:lineRule="auto"/>
        <w:contextualSpacing/>
        <w:rPr>
          <w:rFonts w:ascii="Arial" w:hAnsi="Arial" w:cs="Arial"/>
          <w:sz w:val="20"/>
          <w:szCs w:val="20"/>
        </w:rPr>
      </w:pPr>
      <w:r w:rsidRPr="00B559BE">
        <w:rPr>
          <w:rFonts w:ascii="Arial" w:hAnsi="Arial" w:cs="Arial"/>
          <w:sz w:val="20"/>
          <w:szCs w:val="20"/>
        </w:rPr>
        <w:t>techniques used</w:t>
      </w:r>
    </w:p>
    <w:p w14:paraId="6940DA34" w14:textId="77777777" w:rsidR="00DB5866" w:rsidRPr="00B559BE" w:rsidRDefault="00DB5866" w:rsidP="004B3909">
      <w:pPr>
        <w:numPr>
          <w:ilvl w:val="0"/>
          <w:numId w:val="15"/>
        </w:numPr>
        <w:spacing w:after="0" w:line="240" w:lineRule="auto"/>
        <w:contextualSpacing/>
        <w:rPr>
          <w:rFonts w:ascii="Arial" w:hAnsi="Arial" w:cs="Arial"/>
          <w:sz w:val="20"/>
          <w:szCs w:val="20"/>
        </w:rPr>
      </w:pPr>
      <w:r w:rsidRPr="00B559BE">
        <w:rPr>
          <w:rFonts w:ascii="Arial" w:hAnsi="Arial" w:cs="Arial"/>
          <w:sz w:val="20"/>
          <w:szCs w:val="20"/>
        </w:rPr>
        <w:t xml:space="preserve">tips used and </w:t>
      </w:r>
      <w:proofErr w:type="gramStart"/>
      <w:r w:rsidRPr="00B559BE">
        <w:rPr>
          <w:rFonts w:ascii="Arial" w:hAnsi="Arial" w:cs="Arial"/>
          <w:sz w:val="20"/>
          <w:szCs w:val="20"/>
        </w:rPr>
        <w:t>where</w:t>
      </w:r>
      <w:proofErr w:type="gramEnd"/>
    </w:p>
    <w:p w14:paraId="77FFE50A" w14:textId="77777777" w:rsidR="00DB5866" w:rsidRPr="00B559BE" w:rsidRDefault="00DB5866" w:rsidP="004B3909">
      <w:pPr>
        <w:numPr>
          <w:ilvl w:val="0"/>
          <w:numId w:val="15"/>
        </w:numPr>
        <w:spacing w:after="0" w:line="240" w:lineRule="auto"/>
        <w:contextualSpacing/>
        <w:rPr>
          <w:rFonts w:ascii="Arial" w:hAnsi="Arial" w:cs="Arial"/>
          <w:sz w:val="20"/>
          <w:szCs w:val="20"/>
        </w:rPr>
      </w:pPr>
      <w:r w:rsidRPr="00B559BE">
        <w:rPr>
          <w:rFonts w:ascii="Arial" w:hAnsi="Arial" w:cs="Arial"/>
          <w:sz w:val="20"/>
          <w:szCs w:val="20"/>
        </w:rPr>
        <w:t>cost to buy similar cake</w:t>
      </w:r>
    </w:p>
    <w:p w14:paraId="2F029CE8" w14:textId="77777777" w:rsidR="00DB5866" w:rsidRPr="00B559BE" w:rsidRDefault="00DB5866" w:rsidP="004B3909">
      <w:pPr>
        <w:numPr>
          <w:ilvl w:val="0"/>
          <w:numId w:val="15"/>
        </w:numPr>
        <w:spacing w:after="0" w:line="240" w:lineRule="auto"/>
        <w:contextualSpacing/>
        <w:rPr>
          <w:rFonts w:ascii="Arial" w:hAnsi="Arial" w:cs="Arial"/>
          <w:sz w:val="20"/>
          <w:szCs w:val="20"/>
        </w:rPr>
      </w:pPr>
      <w:r w:rsidRPr="00B559BE">
        <w:rPr>
          <w:rFonts w:ascii="Arial" w:hAnsi="Arial" w:cs="Arial"/>
          <w:sz w:val="20"/>
          <w:szCs w:val="20"/>
        </w:rPr>
        <w:t>any problems you had</w:t>
      </w:r>
    </w:p>
    <w:p w14:paraId="124A35E5" w14:textId="77777777" w:rsidR="00DB5866" w:rsidRPr="00B559BE" w:rsidRDefault="00DB5866" w:rsidP="00EA43E3">
      <w:pPr>
        <w:spacing w:after="0" w:line="240" w:lineRule="auto"/>
        <w:ind w:left="720"/>
        <w:contextualSpacing/>
        <w:rPr>
          <w:rFonts w:ascii="Arial" w:hAnsi="Arial" w:cs="Arial"/>
          <w:sz w:val="20"/>
          <w:szCs w:val="20"/>
        </w:rPr>
      </w:pPr>
    </w:p>
    <w:p w14:paraId="44023BDA" w14:textId="77777777" w:rsidR="00DB5866" w:rsidRPr="00B559BE" w:rsidRDefault="00DB5866" w:rsidP="00EA43E3">
      <w:pPr>
        <w:spacing w:line="240" w:lineRule="auto"/>
        <w:ind w:left="-90"/>
        <w:contextualSpacing/>
        <w:rPr>
          <w:rFonts w:ascii="Arial" w:hAnsi="Arial" w:cs="Arial"/>
          <w:b/>
          <w:sz w:val="20"/>
          <w:szCs w:val="20"/>
        </w:rPr>
      </w:pPr>
      <w:r w:rsidRPr="00B559BE">
        <w:rPr>
          <w:rFonts w:ascii="Arial" w:hAnsi="Arial" w:cs="Arial"/>
          <w:b/>
          <w:sz w:val="20"/>
          <w:szCs w:val="20"/>
        </w:rPr>
        <w:t xml:space="preserve">Be sure to put the cost of your four cakes and exhibit cake </w:t>
      </w:r>
      <w:proofErr w:type="gramStart"/>
      <w:r w:rsidRPr="00B559BE">
        <w:rPr>
          <w:rFonts w:ascii="Arial" w:hAnsi="Arial" w:cs="Arial"/>
          <w:b/>
          <w:sz w:val="20"/>
          <w:szCs w:val="20"/>
        </w:rPr>
        <w:t>in</w:t>
      </w:r>
      <w:proofErr w:type="gramEnd"/>
      <w:r w:rsidRPr="00B559BE">
        <w:rPr>
          <w:rFonts w:ascii="Arial" w:hAnsi="Arial" w:cs="Arial"/>
          <w:b/>
          <w:sz w:val="20"/>
          <w:szCs w:val="20"/>
        </w:rPr>
        <w:t xml:space="preserve"> the expense page in the e-Record.</w:t>
      </w:r>
    </w:p>
    <w:p w14:paraId="24BEF3BD" w14:textId="77777777" w:rsidR="00DB5866" w:rsidRPr="00B559BE" w:rsidRDefault="00DB5866" w:rsidP="00EA43E3">
      <w:pPr>
        <w:spacing w:line="240" w:lineRule="auto"/>
        <w:ind w:left="-90"/>
        <w:contextualSpacing/>
        <w:rPr>
          <w:rFonts w:ascii="Arial" w:hAnsi="Arial" w:cs="Arial"/>
          <w:sz w:val="20"/>
          <w:szCs w:val="20"/>
        </w:rPr>
      </w:pPr>
      <w:r w:rsidRPr="00B559BE">
        <w:rPr>
          <w:rFonts w:ascii="Arial" w:hAnsi="Arial" w:cs="Arial"/>
          <w:sz w:val="20"/>
          <w:szCs w:val="20"/>
        </w:rPr>
        <w:t xml:space="preserve">C. Include photos or drawings of the four required cakes in addition to photos of you working on your project </w:t>
      </w:r>
      <w:proofErr w:type="gramStart"/>
      <w:r w:rsidRPr="00B559BE">
        <w:rPr>
          <w:rFonts w:ascii="Arial" w:hAnsi="Arial" w:cs="Arial"/>
          <w:sz w:val="20"/>
          <w:szCs w:val="20"/>
        </w:rPr>
        <w:t>in</w:t>
      </w:r>
      <w:proofErr w:type="gramEnd"/>
      <w:r w:rsidRPr="00B559BE">
        <w:rPr>
          <w:rFonts w:ascii="Arial" w:hAnsi="Arial" w:cs="Arial"/>
          <w:sz w:val="20"/>
          <w:szCs w:val="20"/>
        </w:rPr>
        <w:t xml:space="preserve"> the record photo page.</w:t>
      </w:r>
    </w:p>
    <w:p w14:paraId="4C994F75" w14:textId="0DB66CBA" w:rsidR="00DB5866" w:rsidRPr="00B559BE" w:rsidRDefault="00DB5866" w:rsidP="00EA43E3">
      <w:pPr>
        <w:spacing w:line="240" w:lineRule="auto"/>
        <w:contextualSpacing/>
        <w:rPr>
          <w:rFonts w:ascii="Arial" w:hAnsi="Arial" w:cs="Arial"/>
          <w:sz w:val="20"/>
          <w:szCs w:val="20"/>
        </w:rPr>
      </w:pPr>
      <w:r w:rsidRPr="00B559BE">
        <w:rPr>
          <w:rFonts w:ascii="Arial" w:hAnsi="Arial" w:cs="Arial"/>
          <w:sz w:val="20"/>
          <w:szCs w:val="20"/>
        </w:rPr>
        <w:t xml:space="preserve">D.  One decorated two-layered </w:t>
      </w:r>
      <w:r w:rsidRPr="00B559BE">
        <w:rPr>
          <w:rFonts w:ascii="Arial" w:hAnsi="Arial" w:cs="Arial"/>
          <w:b/>
          <w:sz w:val="20"/>
          <w:szCs w:val="20"/>
        </w:rPr>
        <w:t>real</w:t>
      </w:r>
      <w:r w:rsidRPr="00B559BE">
        <w:rPr>
          <w:rFonts w:ascii="Arial" w:hAnsi="Arial" w:cs="Arial"/>
          <w:sz w:val="20"/>
          <w:szCs w:val="20"/>
        </w:rPr>
        <w:t xml:space="preserve"> cake (8” or 9” or 10” round or square) using three to five different types of tips in decorating.  You must use the round, star, and leaf tips, but may also use other tips, if you choose. Spatula and brush striping and figure piping are optional.</w:t>
      </w:r>
      <w:r w:rsidRPr="00B559BE">
        <w:rPr>
          <w:rFonts w:ascii="Arial" w:hAnsi="Arial" w:cs="Arial"/>
          <w:b/>
          <w:sz w:val="20"/>
          <w:szCs w:val="20"/>
        </w:rPr>
        <w:t xml:space="preserve"> One fourth of the top of cake should be visible to show smooth base</w:t>
      </w:r>
      <w:r w:rsidRPr="00B559BE">
        <w:rPr>
          <w:rFonts w:ascii="Arial" w:hAnsi="Arial" w:cs="Arial"/>
          <w:sz w:val="20"/>
          <w:szCs w:val="20"/>
        </w:rPr>
        <w:t xml:space="preserve">.  Do not use flowers made on a flower nail or materials other than frosting. </w:t>
      </w:r>
      <w:r w:rsidR="00375278" w:rsidRPr="00375278">
        <w:rPr>
          <w:rFonts w:ascii="Arial" w:hAnsi="Arial" w:cs="Arial"/>
          <w:sz w:val="20"/>
          <w:szCs w:val="20"/>
        </w:rPr>
        <w:t xml:space="preserve">No fondant, gum paste, marzipan, or royal icing may be used as icing or decorations on the cake. </w:t>
      </w:r>
      <w:r w:rsidR="00375278" w:rsidRPr="00375278">
        <w:rPr>
          <w:rFonts w:ascii="Arial" w:hAnsi="Arial" w:cs="Arial"/>
          <w:b/>
          <w:bCs/>
          <w:sz w:val="20"/>
          <w:szCs w:val="20"/>
        </w:rPr>
        <w:t xml:space="preserve">Only </w:t>
      </w:r>
      <w:proofErr w:type="gramStart"/>
      <w:r w:rsidR="00375278" w:rsidRPr="00375278">
        <w:rPr>
          <w:rFonts w:ascii="Arial" w:hAnsi="Arial" w:cs="Arial"/>
          <w:b/>
          <w:bCs/>
          <w:sz w:val="20"/>
          <w:szCs w:val="20"/>
        </w:rPr>
        <w:t>required tip work</w:t>
      </w:r>
      <w:proofErr w:type="gramEnd"/>
      <w:r w:rsidR="00375278" w:rsidRPr="00375278">
        <w:rPr>
          <w:rFonts w:ascii="Arial" w:hAnsi="Arial" w:cs="Arial"/>
          <w:b/>
          <w:bCs/>
          <w:sz w:val="20"/>
          <w:szCs w:val="20"/>
        </w:rPr>
        <w:t xml:space="preserve"> can be used in Unit 3. No non-edible decorations can be used in units 1-6.</w:t>
      </w:r>
    </w:p>
    <w:p w14:paraId="308A2561" w14:textId="77777777" w:rsidR="00DB5866" w:rsidRPr="00B559BE" w:rsidRDefault="00DB5866" w:rsidP="00EA43E3">
      <w:pPr>
        <w:spacing w:line="240" w:lineRule="auto"/>
        <w:ind w:left="-90"/>
        <w:contextualSpacing/>
        <w:rPr>
          <w:rFonts w:ascii="Arial" w:hAnsi="Arial" w:cs="Arial"/>
          <w:b/>
          <w:sz w:val="20"/>
          <w:szCs w:val="20"/>
        </w:rPr>
      </w:pPr>
      <w:r w:rsidRPr="00B559BE">
        <w:rPr>
          <w:rFonts w:ascii="Arial" w:hAnsi="Arial" w:cs="Arial"/>
          <w:sz w:val="20"/>
          <w:szCs w:val="20"/>
        </w:rPr>
        <w:t>E.</w:t>
      </w:r>
      <w:r w:rsidRPr="00B559BE">
        <w:rPr>
          <w:rFonts w:ascii="Arial" w:hAnsi="Arial" w:cs="Arial"/>
          <w:b/>
          <w:sz w:val="20"/>
          <w:szCs w:val="20"/>
        </w:rPr>
        <w:t xml:space="preserve"> Bottom Base Border required.</w:t>
      </w:r>
    </w:p>
    <w:p w14:paraId="3EC8C6F7" w14:textId="0B11CA4C" w:rsidR="00DB5866" w:rsidRPr="00375278" w:rsidRDefault="00DB5866" w:rsidP="00EA43E3">
      <w:pPr>
        <w:spacing w:line="240" w:lineRule="auto"/>
        <w:ind w:left="-90"/>
        <w:contextualSpacing/>
        <w:rPr>
          <w:rFonts w:ascii="Arial" w:hAnsi="Arial" w:cs="Arial"/>
          <w:b/>
          <w:sz w:val="20"/>
          <w:szCs w:val="20"/>
        </w:rPr>
      </w:pPr>
      <w:r w:rsidRPr="00B559BE">
        <w:rPr>
          <w:rFonts w:ascii="Arial" w:hAnsi="Arial" w:cs="Arial"/>
          <w:sz w:val="20"/>
          <w:szCs w:val="20"/>
        </w:rPr>
        <w:t>F.</w:t>
      </w:r>
      <w:r w:rsidRPr="00B559BE">
        <w:rPr>
          <w:rFonts w:ascii="Arial" w:hAnsi="Arial" w:cs="Arial"/>
          <w:b/>
          <w:sz w:val="20"/>
          <w:szCs w:val="20"/>
        </w:rPr>
        <w:t xml:space="preserve">  Side trim required on Exhibit Cake and on at least two practice cakes.</w:t>
      </w:r>
      <w:r w:rsidR="00375278" w:rsidRPr="00375278">
        <w:rPr>
          <w:rFonts w:ascii="Arial" w:hAnsi="Arial" w:cs="Arial"/>
          <w:b/>
          <w:bCs/>
        </w:rPr>
        <w:t xml:space="preserve"> </w:t>
      </w:r>
      <w:r w:rsidR="00375278" w:rsidRPr="00375278">
        <w:rPr>
          <w:rFonts w:ascii="Arial" w:hAnsi="Arial" w:cs="Arial"/>
          <w:b/>
          <w:bCs/>
          <w:sz w:val="20"/>
          <w:szCs w:val="20"/>
        </w:rPr>
        <w:t xml:space="preserve">Side trim is uniformly </w:t>
      </w:r>
      <w:proofErr w:type="gramStart"/>
      <w:r w:rsidR="00375278" w:rsidRPr="00375278">
        <w:rPr>
          <w:rFonts w:ascii="Arial" w:hAnsi="Arial" w:cs="Arial"/>
          <w:b/>
          <w:bCs/>
          <w:sz w:val="20"/>
          <w:szCs w:val="20"/>
        </w:rPr>
        <w:t>placed</w:t>
      </w:r>
      <w:proofErr w:type="gramEnd"/>
      <w:r w:rsidR="00375278" w:rsidRPr="00375278">
        <w:rPr>
          <w:rFonts w:ascii="Arial" w:hAnsi="Arial" w:cs="Arial"/>
          <w:b/>
          <w:bCs/>
          <w:sz w:val="20"/>
          <w:szCs w:val="20"/>
        </w:rPr>
        <w:t xml:space="preserve"> icing decoration.</w:t>
      </w:r>
    </w:p>
    <w:p w14:paraId="3785CB92" w14:textId="20F8CEC7" w:rsidR="00DB5866" w:rsidRDefault="00DB5866" w:rsidP="00EA43E3">
      <w:pPr>
        <w:spacing w:line="240" w:lineRule="auto"/>
        <w:ind w:left="-90"/>
        <w:contextualSpacing/>
        <w:rPr>
          <w:rFonts w:ascii="Arial" w:hAnsi="Arial" w:cs="Arial"/>
          <w:sz w:val="20"/>
          <w:szCs w:val="20"/>
        </w:rPr>
      </w:pPr>
      <w:r w:rsidRPr="00B559BE">
        <w:rPr>
          <w:rFonts w:ascii="Arial" w:hAnsi="Arial" w:cs="Arial"/>
          <w:sz w:val="20"/>
          <w:szCs w:val="20"/>
        </w:rPr>
        <w:lastRenderedPageBreak/>
        <w:t>G.  Project will be evaluated on the quality of the information completed in the e-Record (25 percent) and quality of the exhibit (75 percent).</w:t>
      </w:r>
    </w:p>
    <w:p w14:paraId="04216CDB" w14:textId="77777777" w:rsidR="00E327DB" w:rsidRPr="00B559BE" w:rsidRDefault="00E327DB" w:rsidP="00EA43E3">
      <w:pPr>
        <w:spacing w:line="240" w:lineRule="auto"/>
        <w:ind w:left="-90"/>
        <w:contextualSpacing/>
        <w:rPr>
          <w:rFonts w:ascii="Arial" w:hAnsi="Arial" w:cs="Arial"/>
          <w:sz w:val="20"/>
          <w:szCs w:val="20"/>
        </w:rPr>
      </w:pPr>
    </w:p>
    <w:p w14:paraId="63A4B180" w14:textId="77777777" w:rsidR="00E91958" w:rsidRDefault="00E91958" w:rsidP="00EA43E3">
      <w:pPr>
        <w:spacing w:line="240" w:lineRule="auto"/>
        <w:ind w:left="-90"/>
        <w:rPr>
          <w:rFonts w:ascii="Arial" w:hAnsi="Arial" w:cs="Arial"/>
          <w:b/>
          <w:sz w:val="20"/>
          <w:szCs w:val="20"/>
        </w:rPr>
      </w:pPr>
    </w:p>
    <w:p w14:paraId="711A2C81" w14:textId="3AD0499C" w:rsidR="00DB5866" w:rsidRPr="00075761" w:rsidRDefault="00DB5866" w:rsidP="00EA43E3">
      <w:pPr>
        <w:spacing w:line="240" w:lineRule="auto"/>
        <w:ind w:left="-90"/>
        <w:rPr>
          <w:rFonts w:ascii="Arial" w:hAnsi="Arial" w:cs="Arial"/>
          <w:b/>
          <w:sz w:val="20"/>
          <w:szCs w:val="20"/>
        </w:rPr>
      </w:pPr>
      <w:r w:rsidRPr="00075761">
        <w:rPr>
          <w:rFonts w:ascii="Arial" w:hAnsi="Arial" w:cs="Arial"/>
          <w:b/>
          <w:sz w:val="20"/>
          <w:szCs w:val="20"/>
        </w:rPr>
        <w:t>CHARACTER CAKES</w:t>
      </w:r>
      <w:r w:rsidR="00B559BE" w:rsidRPr="00075761">
        <w:rPr>
          <w:rFonts w:ascii="Arial" w:hAnsi="Arial" w:cs="Arial"/>
          <w:b/>
          <w:sz w:val="20"/>
          <w:szCs w:val="20"/>
        </w:rPr>
        <w:t>—UNIT 4</w:t>
      </w:r>
    </w:p>
    <w:p w14:paraId="142A4574" w14:textId="153CB39B" w:rsidR="00DB5866" w:rsidRPr="00075761" w:rsidRDefault="00DB5866" w:rsidP="00EA43E3">
      <w:pPr>
        <w:spacing w:line="240" w:lineRule="auto"/>
        <w:ind w:left="-90"/>
        <w:rPr>
          <w:rFonts w:ascii="Arial" w:hAnsi="Arial" w:cs="Arial"/>
          <w:sz w:val="20"/>
          <w:szCs w:val="20"/>
        </w:rPr>
      </w:pPr>
      <w:r w:rsidRPr="00075761">
        <w:rPr>
          <w:rFonts w:ascii="Arial" w:hAnsi="Arial" w:cs="Arial"/>
          <w:sz w:val="20"/>
          <w:szCs w:val="20"/>
        </w:rPr>
        <w:t xml:space="preserve">Class </w:t>
      </w:r>
      <w:r w:rsidR="00054146">
        <w:rPr>
          <w:rFonts w:ascii="Arial" w:hAnsi="Arial" w:cs="Arial"/>
          <w:sz w:val="20"/>
          <w:szCs w:val="20"/>
        </w:rPr>
        <w:t>13</w:t>
      </w:r>
      <w:r w:rsidRPr="00075761">
        <w:rPr>
          <w:rFonts w:ascii="Arial" w:hAnsi="Arial" w:cs="Arial"/>
          <w:sz w:val="20"/>
          <w:szCs w:val="20"/>
        </w:rPr>
        <w:t xml:space="preserve">10 </w:t>
      </w:r>
      <w:r w:rsidRPr="00075761">
        <w:rPr>
          <w:rFonts w:ascii="Arial" w:hAnsi="Arial" w:cs="Arial"/>
          <w:sz w:val="20"/>
          <w:szCs w:val="20"/>
        </w:rPr>
        <w:tab/>
      </w:r>
      <w:r w:rsidR="00B559BE" w:rsidRPr="00075761">
        <w:rPr>
          <w:rFonts w:ascii="Arial" w:hAnsi="Arial" w:cs="Arial"/>
          <w:sz w:val="20"/>
          <w:szCs w:val="20"/>
        </w:rPr>
        <w:t>Character Cakes</w:t>
      </w:r>
      <w:r w:rsidRPr="00075761">
        <w:rPr>
          <w:rFonts w:ascii="Arial" w:hAnsi="Arial" w:cs="Arial"/>
          <w:sz w:val="20"/>
          <w:szCs w:val="20"/>
        </w:rPr>
        <w:tab/>
        <w:t xml:space="preserve">    Jr.</w:t>
      </w:r>
    </w:p>
    <w:p w14:paraId="34B73EE5" w14:textId="4DF81881" w:rsidR="00DB5866" w:rsidRPr="00075761" w:rsidRDefault="00DB5866" w:rsidP="00EA43E3">
      <w:pPr>
        <w:spacing w:line="240" w:lineRule="auto"/>
        <w:ind w:left="-90"/>
        <w:rPr>
          <w:rFonts w:ascii="Arial" w:hAnsi="Arial" w:cs="Arial"/>
          <w:sz w:val="20"/>
          <w:szCs w:val="20"/>
        </w:rPr>
      </w:pPr>
      <w:r w:rsidRPr="00075761">
        <w:rPr>
          <w:rFonts w:ascii="Arial" w:hAnsi="Arial" w:cs="Arial"/>
          <w:sz w:val="20"/>
          <w:szCs w:val="20"/>
        </w:rPr>
        <w:t xml:space="preserve">Class </w:t>
      </w:r>
      <w:r w:rsidR="00054146">
        <w:rPr>
          <w:rFonts w:ascii="Arial" w:hAnsi="Arial" w:cs="Arial"/>
          <w:sz w:val="20"/>
          <w:szCs w:val="20"/>
        </w:rPr>
        <w:t>13</w:t>
      </w:r>
      <w:r w:rsidRPr="00075761">
        <w:rPr>
          <w:rFonts w:ascii="Arial" w:hAnsi="Arial" w:cs="Arial"/>
          <w:sz w:val="20"/>
          <w:szCs w:val="20"/>
        </w:rPr>
        <w:t>11</w:t>
      </w:r>
      <w:r w:rsidRPr="00075761">
        <w:rPr>
          <w:rFonts w:ascii="Arial" w:hAnsi="Arial" w:cs="Arial"/>
          <w:sz w:val="20"/>
          <w:szCs w:val="20"/>
        </w:rPr>
        <w:tab/>
      </w:r>
      <w:r w:rsidR="00B559BE" w:rsidRPr="00075761">
        <w:rPr>
          <w:rFonts w:ascii="Arial" w:hAnsi="Arial" w:cs="Arial"/>
          <w:sz w:val="20"/>
          <w:szCs w:val="20"/>
        </w:rPr>
        <w:t>Character Cakes</w:t>
      </w:r>
      <w:r w:rsidRPr="00075761">
        <w:rPr>
          <w:rFonts w:ascii="Arial" w:hAnsi="Arial" w:cs="Arial"/>
          <w:sz w:val="20"/>
          <w:szCs w:val="20"/>
        </w:rPr>
        <w:tab/>
        <w:t xml:space="preserve">    Int.</w:t>
      </w:r>
    </w:p>
    <w:p w14:paraId="74F4A32A" w14:textId="50E383F9" w:rsidR="00DB5866" w:rsidRPr="00075761" w:rsidRDefault="00DB5866" w:rsidP="00EA43E3">
      <w:pPr>
        <w:spacing w:line="240" w:lineRule="auto"/>
        <w:ind w:left="-90"/>
        <w:rPr>
          <w:rFonts w:ascii="Arial" w:hAnsi="Arial" w:cs="Arial"/>
          <w:sz w:val="20"/>
          <w:szCs w:val="20"/>
        </w:rPr>
      </w:pPr>
      <w:r w:rsidRPr="00075761">
        <w:rPr>
          <w:rFonts w:ascii="Arial" w:hAnsi="Arial" w:cs="Arial"/>
          <w:sz w:val="20"/>
          <w:szCs w:val="20"/>
        </w:rPr>
        <w:t xml:space="preserve">Class </w:t>
      </w:r>
      <w:r w:rsidR="00054146">
        <w:rPr>
          <w:rFonts w:ascii="Arial" w:hAnsi="Arial" w:cs="Arial"/>
          <w:sz w:val="20"/>
          <w:szCs w:val="20"/>
        </w:rPr>
        <w:t>13</w:t>
      </w:r>
      <w:r w:rsidRPr="00075761">
        <w:rPr>
          <w:rFonts w:ascii="Arial" w:hAnsi="Arial" w:cs="Arial"/>
          <w:sz w:val="20"/>
          <w:szCs w:val="20"/>
        </w:rPr>
        <w:t>12</w:t>
      </w:r>
      <w:r w:rsidRPr="00075761">
        <w:rPr>
          <w:rFonts w:ascii="Arial" w:hAnsi="Arial" w:cs="Arial"/>
          <w:sz w:val="20"/>
          <w:szCs w:val="20"/>
        </w:rPr>
        <w:tab/>
      </w:r>
      <w:r w:rsidR="00B559BE" w:rsidRPr="00075761">
        <w:rPr>
          <w:rFonts w:ascii="Arial" w:hAnsi="Arial" w:cs="Arial"/>
          <w:sz w:val="20"/>
          <w:szCs w:val="20"/>
        </w:rPr>
        <w:t>Character Cakes</w:t>
      </w:r>
      <w:r w:rsidR="00B559BE" w:rsidRPr="00075761">
        <w:rPr>
          <w:rFonts w:ascii="Arial" w:hAnsi="Arial" w:cs="Arial"/>
          <w:sz w:val="20"/>
          <w:szCs w:val="20"/>
        </w:rPr>
        <w:tab/>
      </w:r>
      <w:r w:rsidRPr="00075761">
        <w:rPr>
          <w:rFonts w:ascii="Arial" w:hAnsi="Arial" w:cs="Arial"/>
          <w:sz w:val="20"/>
          <w:szCs w:val="20"/>
        </w:rPr>
        <w:t xml:space="preserve">    Sr.</w:t>
      </w:r>
    </w:p>
    <w:p w14:paraId="68248980" w14:textId="3795D3FC" w:rsidR="00DB5866" w:rsidRPr="00075761" w:rsidRDefault="006C5593" w:rsidP="00EA43E3">
      <w:pPr>
        <w:spacing w:line="240" w:lineRule="auto"/>
        <w:ind w:left="-90"/>
        <w:rPr>
          <w:rFonts w:ascii="Arial" w:hAnsi="Arial" w:cs="Arial"/>
          <w:sz w:val="20"/>
          <w:szCs w:val="20"/>
        </w:rPr>
      </w:pPr>
      <w:r>
        <w:rPr>
          <w:rFonts w:ascii="Arial" w:hAnsi="Arial" w:cs="Arial"/>
          <w:sz w:val="20"/>
          <w:szCs w:val="20"/>
        </w:rPr>
        <w:t>All e</w:t>
      </w:r>
      <w:r w:rsidR="00DB5866" w:rsidRPr="00075761">
        <w:rPr>
          <w:rFonts w:ascii="Arial" w:hAnsi="Arial" w:cs="Arial"/>
          <w:sz w:val="20"/>
          <w:szCs w:val="20"/>
        </w:rPr>
        <w:t>xhibit</w:t>
      </w:r>
      <w:r>
        <w:rPr>
          <w:rFonts w:ascii="Arial" w:hAnsi="Arial" w:cs="Arial"/>
          <w:sz w:val="20"/>
          <w:szCs w:val="20"/>
        </w:rPr>
        <w:t>s</w:t>
      </w:r>
      <w:r w:rsidR="00DB5866" w:rsidRPr="00075761">
        <w:rPr>
          <w:rFonts w:ascii="Arial" w:hAnsi="Arial" w:cs="Arial"/>
          <w:sz w:val="20"/>
          <w:szCs w:val="20"/>
        </w:rPr>
        <w:t xml:space="preserve"> will consist of the following:</w:t>
      </w:r>
    </w:p>
    <w:p w14:paraId="5CBBEE75" w14:textId="77777777" w:rsidR="00DB5866" w:rsidRPr="00075761" w:rsidRDefault="00DB5866" w:rsidP="00EA43E3">
      <w:pPr>
        <w:spacing w:line="240" w:lineRule="auto"/>
        <w:ind w:left="-90"/>
        <w:contextualSpacing/>
        <w:rPr>
          <w:rFonts w:ascii="Arial" w:hAnsi="Arial" w:cs="Arial"/>
          <w:sz w:val="20"/>
          <w:szCs w:val="20"/>
        </w:rPr>
      </w:pPr>
      <w:r w:rsidRPr="00075761">
        <w:rPr>
          <w:rFonts w:ascii="Arial" w:hAnsi="Arial" w:cs="Arial"/>
          <w:sz w:val="20"/>
          <w:szCs w:val="20"/>
        </w:rPr>
        <w:t>A. Completed Cake Decorating e-Record presented in a sturdy binder/notebook.</w:t>
      </w:r>
    </w:p>
    <w:p w14:paraId="30B7DB1E" w14:textId="6130C45A" w:rsidR="00DB5866" w:rsidRPr="00075761" w:rsidRDefault="00DB5866" w:rsidP="00EA43E3">
      <w:pPr>
        <w:spacing w:line="240" w:lineRule="auto"/>
        <w:ind w:left="-90"/>
        <w:contextualSpacing/>
        <w:rPr>
          <w:rFonts w:ascii="Arial" w:hAnsi="Arial" w:cs="Arial"/>
          <w:sz w:val="20"/>
          <w:szCs w:val="20"/>
        </w:rPr>
      </w:pPr>
      <w:r w:rsidRPr="00075761">
        <w:rPr>
          <w:rFonts w:ascii="Arial" w:hAnsi="Arial" w:cs="Arial"/>
          <w:sz w:val="20"/>
          <w:szCs w:val="20"/>
        </w:rPr>
        <w:t>B.  Include the following information in the Cake Decorating e-Record on the three required character cakes plus the exhibit</w:t>
      </w:r>
      <w:r w:rsidRPr="00075761">
        <w:rPr>
          <w:rFonts w:ascii="Arial" w:hAnsi="Arial" w:cs="Arial"/>
          <w:b/>
          <w:sz w:val="20"/>
          <w:szCs w:val="20"/>
        </w:rPr>
        <w:t xml:space="preserve"> (TOTAL of 4</w:t>
      </w:r>
      <w:r w:rsidRPr="00075761">
        <w:rPr>
          <w:rFonts w:ascii="Arial" w:hAnsi="Arial" w:cs="Arial"/>
          <w:sz w:val="20"/>
          <w:szCs w:val="20"/>
        </w:rPr>
        <w:t xml:space="preserve">) (All </w:t>
      </w:r>
      <w:r w:rsidR="00160D4A" w:rsidRPr="00075761">
        <w:rPr>
          <w:rFonts w:ascii="Arial" w:hAnsi="Arial" w:cs="Arial"/>
          <w:sz w:val="20"/>
          <w:szCs w:val="20"/>
        </w:rPr>
        <w:t>four-character</w:t>
      </w:r>
      <w:r w:rsidRPr="00075761">
        <w:rPr>
          <w:rFonts w:ascii="Arial" w:hAnsi="Arial" w:cs="Arial"/>
          <w:sz w:val="20"/>
          <w:szCs w:val="20"/>
        </w:rPr>
        <w:t xml:space="preserve"> cakes must be real cakes):</w:t>
      </w:r>
    </w:p>
    <w:p w14:paraId="185DD4DC" w14:textId="5D88D09E" w:rsidR="00DB5866" w:rsidRPr="00075761" w:rsidRDefault="00DB5866" w:rsidP="00EA43E3">
      <w:pPr>
        <w:pStyle w:val="NoSpacing"/>
        <w:ind w:firstLine="720"/>
        <w:contextualSpacing/>
        <w:rPr>
          <w:rFonts w:ascii="Arial" w:hAnsi="Arial" w:cs="Arial"/>
          <w:sz w:val="20"/>
          <w:szCs w:val="20"/>
        </w:rPr>
      </w:pPr>
      <w:r w:rsidRPr="00075761">
        <w:rPr>
          <w:rFonts w:ascii="Arial" w:hAnsi="Arial" w:cs="Arial"/>
          <w:sz w:val="20"/>
          <w:szCs w:val="20"/>
        </w:rPr>
        <w:t>1</w:t>
      </w:r>
      <w:r w:rsidR="00453352" w:rsidRPr="00075761">
        <w:rPr>
          <w:rFonts w:ascii="Arial" w:hAnsi="Arial" w:cs="Arial"/>
          <w:sz w:val="20"/>
          <w:szCs w:val="20"/>
        </w:rPr>
        <w:t>. occasion</w:t>
      </w:r>
      <w:r w:rsidRPr="00075761">
        <w:rPr>
          <w:rFonts w:ascii="Arial" w:hAnsi="Arial" w:cs="Arial"/>
          <w:sz w:val="20"/>
          <w:szCs w:val="20"/>
        </w:rPr>
        <w:t xml:space="preserve"> for use</w:t>
      </w:r>
    </w:p>
    <w:p w14:paraId="62BBAFEC" w14:textId="05D62B89" w:rsidR="00DB5866" w:rsidRPr="00075761" w:rsidRDefault="00DB5866" w:rsidP="00EA43E3">
      <w:pPr>
        <w:pStyle w:val="NoSpacing"/>
        <w:contextualSpacing/>
        <w:rPr>
          <w:rFonts w:ascii="Arial" w:hAnsi="Arial" w:cs="Arial"/>
          <w:sz w:val="20"/>
          <w:szCs w:val="20"/>
        </w:rPr>
      </w:pPr>
      <w:r w:rsidRPr="00075761">
        <w:rPr>
          <w:rFonts w:ascii="Arial" w:hAnsi="Arial" w:cs="Arial"/>
          <w:sz w:val="20"/>
          <w:szCs w:val="20"/>
        </w:rPr>
        <w:tab/>
        <w:t>2</w:t>
      </w:r>
      <w:r w:rsidR="00453352" w:rsidRPr="00075761">
        <w:rPr>
          <w:rFonts w:ascii="Arial" w:hAnsi="Arial" w:cs="Arial"/>
          <w:sz w:val="20"/>
          <w:szCs w:val="20"/>
        </w:rPr>
        <w:t>. shape</w:t>
      </w:r>
    </w:p>
    <w:p w14:paraId="5558CCD2" w14:textId="2A6D301B" w:rsidR="00DB5866" w:rsidRPr="00075761" w:rsidRDefault="00DB5866" w:rsidP="00EA43E3">
      <w:pPr>
        <w:pStyle w:val="NoSpacing"/>
        <w:contextualSpacing/>
        <w:rPr>
          <w:rFonts w:ascii="Arial" w:hAnsi="Arial" w:cs="Arial"/>
          <w:sz w:val="20"/>
          <w:szCs w:val="20"/>
        </w:rPr>
      </w:pPr>
      <w:r w:rsidRPr="00075761">
        <w:rPr>
          <w:rFonts w:ascii="Arial" w:hAnsi="Arial" w:cs="Arial"/>
          <w:sz w:val="20"/>
          <w:szCs w:val="20"/>
        </w:rPr>
        <w:tab/>
        <w:t>3</w:t>
      </w:r>
      <w:r w:rsidR="00453352" w:rsidRPr="00075761">
        <w:rPr>
          <w:rFonts w:ascii="Arial" w:hAnsi="Arial" w:cs="Arial"/>
          <w:sz w:val="20"/>
          <w:szCs w:val="20"/>
        </w:rPr>
        <w:t>. real</w:t>
      </w:r>
      <w:r w:rsidRPr="00075761">
        <w:rPr>
          <w:rFonts w:ascii="Arial" w:hAnsi="Arial" w:cs="Arial"/>
          <w:sz w:val="20"/>
          <w:szCs w:val="20"/>
        </w:rPr>
        <w:t xml:space="preserve"> character cakes</w:t>
      </w:r>
    </w:p>
    <w:p w14:paraId="4AB67732" w14:textId="2DB0FBA5" w:rsidR="00DB5866" w:rsidRPr="00075761" w:rsidRDefault="00DB5866" w:rsidP="00EA43E3">
      <w:pPr>
        <w:pStyle w:val="NoSpacing"/>
        <w:contextualSpacing/>
        <w:rPr>
          <w:rFonts w:ascii="Arial" w:hAnsi="Arial" w:cs="Arial"/>
          <w:sz w:val="20"/>
          <w:szCs w:val="20"/>
        </w:rPr>
      </w:pPr>
      <w:r w:rsidRPr="00075761">
        <w:rPr>
          <w:rFonts w:ascii="Arial" w:hAnsi="Arial" w:cs="Arial"/>
          <w:sz w:val="20"/>
          <w:szCs w:val="20"/>
        </w:rPr>
        <w:tab/>
        <w:t>4</w:t>
      </w:r>
      <w:r w:rsidR="00453352" w:rsidRPr="00075761">
        <w:rPr>
          <w:rFonts w:ascii="Arial" w:hAnsi="Arial" w:cs="Arial"/>
          <w:sz w:val="20"/>
          <w:szCs w:val="20"/>
        </w:rPr>
        <w:t>. techniques</w:t>
      </w:r>
      <w:r w:rsidRPr="00075761">
        <w:rPr>
          <w:rFonts w:ascii="Arial" w:hAnsi="Arial" w:cs="Arial"/>
          <w:sz w:val="20"/>
          <w:szCs w:val="20"/>
        </w:rPr>
        <w:t xml:space="preserve"> used</w:t>
      </w:r>
    </w:p>
    <w:p w14:paraId="55078A03" w14:textId="55389A42" w:rsidR="00DB5866" w:rsidRPr="00075761" w:rsidRDefault="00DB5866" w:rsidP="00EA43E3">
      <w:pPr>
        <w:pStyle w:val="NoSpacing"/>
        <w:contextualSpacing/>
        <w:rPr>
          <w:rFonts w:ascii="Arial" w:hAnsi="Arial" w:cs="Arial"/>
          <w:sz w:val="20"/>
          <w:szCs w:val="20"/>
        </w:rPr>
      </w:pPr>
      <w:r w:rsidRPr="00075761">
        <w:rPr>
          <w:rFonts w:ascii="Arial" w:hAnsi="Arial" w:cs="Arial"/>
          <w:sz w:val="20"/>
          <w:szCs w:val="20"/>
        </w:rPr>
        <w:tab/>
        <w:t>5</w:t>
      </w:r>
      <w:r w:rsidR="00453352" w:rsidRPr="00075761">
        <w:rPr>
          <w:rFonts w:ascii="Arial" w:hAnsi="Arial" w:cs="Arial"/>
          <w:sz w:val="20"/>
          <w:szCs w:val="20"/>
        </w:rPr>
        <w:t>. tips</w:t>
      </w:r>
      <w:r w:rsidRPr="00075761">
        <w:rPr>
          <w:rFonts w:ascii="Arial" w:hAnsi="Arial" w:cs="Arial"/>
          <w:sz w:val="20"/>
          <w:szCs w:val="20"/>
        </w:rPr>
        <w:t xml:space="preserve"> used and </w:t>
      </w:r>
      <w:proofErr w:type="gramStart"/>
      <w:r w:rsidRPr="00075761">
        <w:rPr>
          <w:rFonts w:ascii="Arial" w:hAnsi="Arial" w:cs="Arial"/>
          <w:sz w:val="20"/>
          <w:szCs w:val="20"/>
        </w:rPr>
        <w:t>where</w:t>
      </w:r>
      <w:proofErr w:type="gramEnd"/>
    </w:p>
    <w:p w14:paraId="1D466E8F" w14:textId="6A6384D2" w:rsidR="00DB5866" w:rsidRPr="00075761" w:rsidRDefault="00DB5866" w:rsidP="00EA43E3">
      <w:pPr>
        <w:pStyle w:val="NoSpacing"/>
        <w:contextualSpacing/>
        <w:rPr>
          <w:rFonts w:ascii="Arial" w:hAnsi="Arial" w:cs="Arial"/>
          <w:sz w:val="20"/>
          <w:szCs w:val="20"/>
        </w:rPr>
      </w:pPr>
      <w:r w:rsidRPr="00075761">
        <w:rPr>
          <w:rFonts w:ascii="Arial" w:hAnsi="Arial" w:cs="Arial"/>
          <w:sz w:val="20"/>
          <w:szCs w:val="20"/>
        </w:rPr>
        <w:tab/>
        <w:t>6</w:t>
      </w:r>
      <w:r w:rsidR="00453352" w:rsidRPr="00075761">
        <w:rPr>
          <w:rFonts w:ascii="Arial" w:hAnsi="Arial" w:cs="Arial"/>
          <w:sz w:val="20"/>
          <w:szCs w:val="20"/>
        </w:rPr>
        <w:t>. cost</w:t>
      </w:r>
      <w:r w:rsidRPr="00075761">
        <w:rPr>
          <w:rFonts w:ascii="Arial" w:hAnsi="Arial" w:cs="Arial"/>
          <w:sz w:val="20"/>
          <w:szCs w:val="20"/>
        </w:rPr>
        <w:t xml:space="preserve"> to buy similar cake</w:t>
      </w:r>
    </w:p>
    <w:p w14:paraId="320C12C8" w14:textId="0F8E7C62" w:rsidR="00DB5866" w:rsidRPr="00075761" w:rsidRDefault="00DB5866" w:rsidP="00EA43E3">
      <w:pPr>
        <w:pStyle w:val="NoSpacing"/>
        <w:contextualSpacing/>
        <w:rPr>
          <w:rFonts w:ascii="Arial" w:hAnsi="Arial" w:cs="Arial"/>
          <w:sz w:val="20"/>
          <w:szCs w:val="20"/>
        </w:rPr>
      </w:pPr>
      <w:r w:rsidRPr="00075761">
        <w:rPr>
          <w:rFonts w:ascii="Arial" w:hAnsi="Arial" w:cs="Arial"/>
          <w:sz w:val="20"/>
          <w:szCs w:val="20"/>
        </w:rPr>
        <w:tab/>
        <w:t>7</w:t>
      </w:r>
      <w:r w:rsidR="00453352" w:rsidRPr="00075761">
        <w:rPr>
          <w:rFonts w:ascii="Arial" w:hAnsi="Arial" w:cs="Arial"/>
          <w:sz w:val="20"/>
          <w:szCs w:val="20"/>
        </w:rPr>
        <w:t>. any</w:t>
      </w:r>
      <w:r w:rsidRPr="00075761">
        <w:rPr>
          <w:rFonts w:ascii="Arial" w:hAnsi="Arial" w:cs="Arial"/>
          <w:sz w:val="20"/>
          <w:szCs w:val="20"/>
        </w:rPr>
        <w:t xml:space="preserve"> problems you had</w:t>
      </w:r>
    </w:p>
    <w:p w14:paraId="14394A4A" w14:textId="77777777" w:rsidR="00DB5866" w:rsidRPr="00075761" w:rsidRDefault="00DB5866" w:rsidP="00EA43E3">
      <w:pPr>
        <w:pStyle w:val="NoSpacing"/>
        <w:contextualSpacing/>
        <w:rPr>
          <w:rFonts w:ascii="Arial" w:hAnsi="Arial" w:cs="Arial"/>
          <w:sz w:val="20"/>
          <w:szCs w:val="20"/>
        </w:rPr>
      </w:pPr>
    </w:p>
    <w:p w14:paraId="74E3C53B" w14:textId="68BF639C" w:rsidR="00DB5866" w:rsidRPr="00075761" w:rsidRDefault="00DB5866" w:rsidP="00EA43E3">
      <w:pPr>
        <w:spacing w:line="240" w:lineRule="auto"/>
        <w:ind w:left="-90"/>
        <w:contextualSpacing/>
        <w:rPr>
          <w:rFonts w:ascii="Arial" w:hAnsi="Arial" w:cs="Arial"/>
          <w:b/>
          <w:sz w:val="20"/>
          <w:szCs w:val="20"/>
        </w:rPr>
      </w:pPr>
      <w:r w:rsidRPr="00075761">
        <w:rPr>
          <w:rFonts w:ascii="Arial" w:hAnsi="Arial" w:cs="Arial"/>
          <w:b/>
          <w:sz w:val="20"/>
          <w:szCs w:val="20"/>
        </w:rPr>
        <w:t xml:space="preserve">Be sure to put the cost of your </w:t>
      </w:r>
      <w:r w:rsidR="009C472D" w:rsidRPr="00075761">
        <w:rPr>
          <w:rFonts w:ascii="Arial" w:hAnsi="Arial" w:cs="Arial"/>
          <w:b/>
          <w:sz w:val="20"/>
          <w:szCs w:val="20"/>
        </w:rPr>
        <w:t>three</w:t>
      </w:r>
      <w:r w:rsidRPr="00075761">
        <w:rPr>
          <w:rFonts w:ascii="Arial" w:hAnsi="Arial" w:cs="Arial"/>
          <w:b/>
          <w:sz w:val="20"/>
          <w:szCs w:val="20"/>
        </w:rPr>
        <w:t xml:space="preserve"> cakes and exhibit cake </w:t>
      </w:r>
      <w:proofErr w:type="gramStart"/>
      <w:r w:rsidRPr="00075761">
        <w:rPr>
          <w:rFonts w:ascii="Arial" w:hAnsi="Arial" w:cs="Arial"/>
          <w:b/>
          <w:sz w:val="20"/>
          <w:szCs w:val="20"/>
        </w:rPr>
        <w:t>in</w:t>
      </w:r>
      <w:proofErr w:type="gramEnd"/>
      <w:r w:rsidRPr="00075761">
        <w:rPr>
          <w:rFonts w:ascii="Arial" w:hAnsi="Arial" w:cs="Arial"/>
          <w:b/>
          <w:sz w:val="20"/>
          <w:szCs w:val="20"/>
        </w:rPr>
        <w:t xml:space="preserve"> the expense page in the e-Record.</w:t>
      </w:r>
    </w:p>
    <w:p w14:paraId="00737D08" w14:textId="77777777" w:rsidR="00D375FD" w:rsidRDefault="00DB5866" w:rsidP="00D375FD">
      <w:pPr>
        <w:spacing w:line="240" w:lineRule="auto"/>
        <w:ind w:left="-90"/>
        <w:contextualSpacing/>
        <w:rPr>
          <w:rFonts w:ascii="Arial" w:hAnsi="Arial" w:cs="Arial"/>
          <w:sz w:val="20"/>
          <w:szCs w:val="20"/>
        </w:rPr>
      </w:pPr>
      <w:r w:rsidRPr="00075761">
        <w:rPr>
          <w:rFonts w:ascii="Arial" w:hAnsi="Arial" w:cs="Arial"/>
          <w:sz w:val="20"/>
          <w:szCs w:val="20"/>
        </w:rPr>
        <w:t xml:space="preserve">C.  Include photos or drawings of the four required cakes in addition to photos of you working on your project </w:t>
      </w:r>
      <w:proofErr w:type="gramStart"/>
      <w:r w:rsidRPr="00075761">
        <w:rPr>
          <w:rFonts w:ascii="Arial" w:hAnsi="Arial" w:cs="Arial"/>
          <w:sz w:val="20"/>
          <w:szCs w:val="20"/>
        </w:rPr>
        <w:t>in</w:t>
      </w:r>
      <w:proofErr w:type="gramEnd"/>
      <w:r w:rsidRPr="00075761">
        <w:rPr>
          <w:rFonts w:ascii="Arial" w:hAnsi="Arial" w:cs="Arial"/>
          <w:sz w:val="20"/>
          <w:szCs w:val="20"/>
        </w:rPr>
        <w:t xml:space="preserve"> the record photo page.</w:t>
      </w:r>
    </w:p>
    <w:p w14:paraId="607E7CD0" w14:textId="77777777" w:rsidR="00D375FD" w:rsidRDefault="00DB5866" w:rsidP="00D375FD">
      <w:pPr>
        <w:spacing w:line="240" w:lineRule="auto"/>
        <w:ind w:left="-90"/>
        <w:contextualSpacing/>
        <w:rPr>
          <w:rFonts w:ascii="Arial" w:hAnsi="Arial" w:cs="Arial"/>
          <w:sz w:val="20"/>
          <w:szCs w:val="20"/>
        </w:rPr>
      </w:pPr>
      <w:r w:rsidRPr="00D375FD">
        <w:rPr>
          <w:rFonts w:ascii="Arial" w:hAnsi="Arial" w:cs="Arial"/>
          <w:sz w:val="20"/>
          <w:szCs w:val="20"/>
        </w:rPr>
        <w:t xml:space="preserve">D.  </w:t>
      </w:r>
      <w:r w:rsidR="00D375FD" w:rsidRPr="00D375FD">
        <w:rPr>
          <w:rFonts w:ascii="Arial" w:eastAsia="Times New Roman" w:hAnsi="Arial" w:cs="Arial"/>
          <w:sz w:val="20"/>
          <w:szCs w:val="20"/>
        </w:rPr>
        <w:t xml:space="preserve">One decorated character pan cake (an entire cake which resembles the shape of a character or object made without cutting or stacking and other than a classic square, round, oblong, heart, hexagon, oval or petal cake shape). Three-dimensional cakes are acceptable. The cake should be placed on a board that is cut to the shape of the character. The board must be cut 1½” from the base of the border, not the cake. The cake is to be primarily decorated with </w:t>
      </w:r>
      <w:proofErr w:type="gramStart"/>
      <w:r w:rsidR="00D375FD" w:rsidRPr="00D375FD">
        <w:rPr>
          <w:rFonts w:ascii="Arial" w:eastAsia="Times New Roman" w:hAnsi="Arial" w:cs="Arial"/>
          <w:sz w:val="20"/>
          <w:szCs w:val="20"/>
        </w:rPr>
        <w:t>the</w:t>
      </w:r>
      <w:proofErr w:type="gramEnd"/>
      <w:r w:rsidR="00D375FD" w:rsidRPr="00D375FD">
        <w:rPr>
          <w:rFonts w:ascii="Arial" w:eastAsia="Times New Roman" w:hAnsi="Arial" w:cs="Arial"/>
          <w:sz w:val="20"/>
          <w:szCs w:val="20"/>
        </w:rPr>
        <w:t xml:space="preserve"> star tip or other tips appropriate to the design. Fondant, gum paste, marzipan, or royal icing can be used only for decorations. </w:t>
      </w:r>
      <w:r w:rsidR="00D375FD" w:rsidRPr="00D375FD">
        <w:rPr>
          <w:rFonts w:ascii="Arial" w:eastAsia="Times New Roman" w:hAnsi="Arial" w:cs="Arial"/>
          <w:b/>
          <w:bCs/>
          <w:sz w:val="20"/>
          <w:szCs w:val="20"/>
        </w:rPr>
        <w:t>No non-edible decorations can be used in units 1–6</w:t>
      </w:r>
      <w:r w:rsidR="00D375FD" w:rsidRPr="00D375FD">
        <w:rPr>
          <w:rFonts w:ascii="Arial" w:eastAsia="Times New Roman" w:hAnsi="Arial" w:cs="Arial"/>
          <w:b/>
          <w:bCs/>
        </w:rPr>
        <w:t>.</w:t>
      </w:r>
    </w:p>
    <w:p w14:paraId="19F6C3D1" w14:textId="7E85724A" w:rsidR="00D375FD" w:rsidRPr="00D375FD" w:rsidRDefault="00DB5866" w:rsidP="00D375FD">
      <w:pPr>
        <w:spacing w:line="240" w:lineRule="auto"/>
        <w:ind w:left="-90"/>
        <w:contextualSpacing/>
        <w:rPr>
          <w:rFonts w:ascii="Arial" w:hAnsi="Arial" w:cs="Arial"/>
          <w:sz w:val="20"/>
          <w:szCs w:val="20"/>
        </w:rPr>
      </w:pPr>
      <w:r w:rsidRPr="00D375FD">
        <w:rPr>
          <w:rFonts w:ascii="Arial" w:hAnsi="Arial" w:cs="Arial"/>
          <w:sz w:val="20"/>
          <w:szCs w:val="20"/>
        </w:rPr>
        <w:t xml:space="preserve">E. </w:t>
      </w:r>
      <w:r w:rsidR="00D375FD" w:rsidRPr="00D375FD">
        <w:rPr>
          <w:rFonts w:ascii="Arial" w:eastAsia="Times New Roman" w:hAnsi="Arial" w:cs="Arial"/>
        </w:rPr>
        <w:t xml:space="preserve">A defined bottom base border that frames the cake is required for any smooth icing. Defined borders should be included if it finishes the overall aesthetic of the character (i.e. grass around an animal). Otherwise, all tip work should be completed </w:t>
      </w:r>
      <w:proofErr w:type="gramStart"/>
      <w:r w:rsidR="00D375FD" w:rsidRPr="00D375FD">
        <w:rPr>
          <w:rFonts w:ascii="Arial" w:eastAsia="Times New Roman" w:hAnsi="Arial" w:cs="Arial"/>
        </w:rPr>
        <w:t>to</w:t>
      </w:r>
      <w:proofErr w:type="gramEnd"/>
      <w:r w:rsidR="00D375FD" w:rsidRPr="00D375FD">
        <w:rPr>
          <w:rFonts w:ascii="Arial" w:eastAsia="Times New Roman" w:hAnsi="Arial" w:cs="Arial"/>
        </w:rPr>
        <w:t xml:space="preserve"> the cake board.</w:t>
      </w:r>
    </w:p>
    <w:p w14:paraId="3DCDA64E" w14:textId="403A6573" w:rsidR="00E327DB" w:rsidRPr="00E91958" w:rsidRDefault="00DB5866" w:rsidP="00E91958">
      <w:pPr>
        <w:spacing w:line="240" w:lineRule="auto"/>
        <w:ind w:left="-90"/>
        <w:contextualSpacing/>
        <w:rPr>
          <w:rFonts w:ascii="Arial" w:hAnsi="Arial" w:cs="Arial"/>
          <w:sz w:val="20"/>
          <w:szCs w:val="20"/>
        </w:rPr>
      </w:pPr>
      <w:r w:rsidRPr="00075761">
        <w:rPr>
          <w:rFonts w:ascii="Arial" w:hAnsi="Arial" w:cs="Arial"/>
          <w:sz w:val="20"/>
          <w:szCs w:val="20"/>
        </w:rPr>
        <w:t>F.  Project will be evaluated on the quality of the information completed in the e-Record (25 percent) and quality of the exhibit (75 percent).</w:t>
      </w:r>
    </w:p>
    <w:p w14:paraId="39BCF913" w14:textId="77777777" w:rsidR="00D375FD" w:rsidRDefault="00DB5866" w:rsidP="00D375FD">
      <w:pPr>
        <w:spacing w:line="240" w:lineRule="auto"/>
        <w:ind w:left="-90"/>
        <w:rPr>
          <w:rFonts w:ascii="Arial" w:hAnsi="Arial" w:cs="Arial"/>
          <w:b/>
          <w:sz w:val="20"/>
          <w:szCs w:val="20"/>
        </w:rPr>
      </w:pPr>
      <w:r w:rsidRPr="00075761">
        <w:rPr>
          <w:rFonts w:ascii="Arial" w:hAnsi="Arial" w:cs="Arial"/>
          <w:b/>
          <w:sz w:val="20"/>
          <w:szCs w:val="20"/>
        </w:rPr>
        <w:t xml:space="preserve">UNIT 5 SMALL TREATS </w:t>
      </w:r>
    </w:p>
    <w:p w14:paraId="67E7DCA0" w14:textId="623F8422" w:rsidR="00D375FD" w:rsidRPr="00D375FD" w:rsidRDefault="00D375FD" w:rsidP="00D375FD">
      <w:pPr>
        <w:spacing w:line="240" w:lineRule="auto"/>
        <w:ind w:left="-90"/>
        <w:rPr>
          <w:rFonts w:ascii="Arial" w:hAnsi="Arial" w:cs="Arial"/>
          <w:b/>
          <w:sz w:val="20"/>
          <w:szCs w:val="20"/>
        </w:rPr>
      </w:pPr>
      <w:r w:rsidRPr="00E24573">
        <w:rPr>
          <w:rFonts w:ascii="Arial" w:hAnsi="Arial" w:cs="Arial"/>
          <w:b/>
          <w:bCs/>
        </w:rPr>
        <w:t xml:space="preserve">FOR THEMED, STACKED, AND CHARACTER CUPCAKES CLASSES </w:t>
      </w:r>
    </w:p>
    <w:p w14:paraId="05EE7D3D" w14:textId="09ACE3B6" w:rsidR="00DB5866" w:rsidRPr="00075761" w:rsidRDefault="00DB5866" w:rsidP="00EA43E3">
      <w:pPr>
        <w:spacing w:line="240" w:lineRule="auto"/>
        <w:ind w:left="-90"/>
        <w:rPr>
          <w:rFonts w:ascii="Arial" w:hAnsi="Arial" w:cs="Arial"/>
          <w:sz w:val="20"/>
          <w:szCs w:val="20"/>
        </w:rPr>
      </w:pPr>
      <w:r w:rsidRPr="00075761">
        <w:rPr>
          <w:rFonts w:ascii="Arial" w:hAnsi="Arial" w:cs="Arial"/>
          <w:sz w:val="20"/>
          <w:szCs w:val="20"/>
        </w:rPr>
        <w:t xml:space="preserve">Class </w:t>
      </w:r>
      <w:r w:rsidR="00054146">
        <w:rPr>
          <w:rFonts w:ascii="Arial" w:hAnsi="Arial" w:cs="Arial"/>
          <w:sz w:val="20"/>
          <w:szCs w:val="20"/>
        </w:rPr>
        <w:t>13</w:t>
      </w:r>
      <w:r w:rsidRPr="00075761">
        <w:rPr>
          <w:rFonts w:ascii="Arial" w:hAnsi="Arial" w:cs="Arial"/>
          <w:sz w:val="20"/>
          <w:szCs w:val="20"/>
        </w:rPr>
        <w:t>13</w:t>
      </w:r>
      <w:r w:rsidRPr="00075761">
        <w:rPr>
          <w:rFonts w:ascii="Arial" w:hAnsi="Arial" w:cs="Arial"/>
          <w:sz w:val="20"/>
          <w:szCs w:val="20"/>
        </w:rPr>
        <w:tab/>
      </w:r>
      <w:r w:rsidR="006C5593">
        <w:rPr>
          <w:rFonts w:ascii="Arial" w:hAnsi="Arial" w:cs="Arial"/>
          <w:sz w:val="20"/>
          <w:szCs w:val="20"/>
        </w:rPr>
        <w:t>Themed Cupcakes</w:t>
      </w:r>
      <w:r w:rsidRPr="00075761">
        <w:rPr>
          <w:rFonts w:ascii="Arial" w:hAnsi="Arial" w:cs="Arial"/>
          <w:sz w:val="20"/>
          <w:szCs w:val="20"/>
        </w:rPr>
        <w:t xml:space="preserve"> Unit 5   Jr.</w:t>
      </w:r>
    </w:p>
    <w:p w14:paraId="29474F79" w14:textId="4BDCFF46" w:rsidR="00DB5866" w:rsidRPr="00075761" w:rsidRDefault="00DB5866" w:rsidP="00EA43E3">
      <w:pPr>
        <w:spacing w:line="240" w:lineRule="auto"/>
        <w:ind w:left="-90"/>
        <w:rPr>
          <w:rFonts w:ascii="Arial" w:hAnsi="Arial" w:cs="Arial"/>
          <w:sz w:val="20"/>
          <w:szCs w:val="20"/>
        </w:rPr>
      </w:pPr>
      <w:r w:rsidRPr="00075761">
        <w:rPr>
          <w:rFonts w:ascii="Arial" w:hAnsi="Arial" w:cs="Arial"/>
          <w:sz w:val="20"/>
          <w:szCs w:val="20"/>
        </w:rPr>
        <w:t xml:space="preserve">Class </w:t>
      </w:r>
      <w:r w:rsidR="00054146">
        <w:rPr>
          <w:rFonts w:ascii="Arial" w:hAnsi="Arial" w:cs="Arial"/>
          <w:sz w:val="20"/>
          <w:szCs w:val="20"/>
        </w:rPr>
        <w:t>13</w:t>
      </w:r>
      <w:r w:rsidRPr="00075761">
        <w:rPr>
          <w:rFonts w:ascii="Arial" w:hAnsi="Arial" w:cs="Arial"/>
          <w:sz w:val="20"/>
          <w:szCs w:val="20"/>
        </w:rPr>
        <w:t>14</w:t>
      </w:r>
      <w:r w:rsidRPr="00075761">
        <w:rPr>
          <w:rFonts w:ascii="Arial" w:hAnsi="Arial" w:cs="Arial"/>
          <w:sz w:val="20"/>
          <w:szCs w:val="20"/>
        </w:rPr>
        <w:tab/>
      </w:r>
      <w:r w:rsidR="006C5593">
        <w:rPr>
          <w:rFonts w:ascii="Arial" w:hAnsi="Arial" w:cs="Arial"/>
          <w:sz w:val="20"/>
          <w:szCs w:val="20"/>
        </w:rPr>
        <w:t>Themed Cupcakes</w:t>
      </w:r>
      <w:r w:rsidR="006C5593" w:rsidRPr="00075761">
        <w:rPr>
          <w:rFonts w:ascii="Arial" w:hAnsi="Arial" w:cs="Arial"/>
          <w:sz w:val="20"/>
          <w:szCs w:val="20"/>
        </w:rPr>
        <w:t xml:space="preserve"> </w:t>
      </w:r>
      <w:r w:rsidRPr="00075761">
        <w:rPr>
          <w:rFonts w:ascii="Arial" w:hAnsi="Arial" w:cs="Arial"/>
          <w:sz w:val="20"/>
          <w:szCs w:val="20"/>
        </w:rPr>
        <w:t>Unit 5   Int.</w:t>
      </w:r>
    </w:p>
    <w:p w14:paraId="2FC0A548" w14:textId="77E9B6FB" w:rsidR="00DB5866" w:rsidRPr="00075761" w:rsidRDefault="00DB5866" w:rsidP="00EA43E3">
      <w:pPr>
        <w:spacing w:line="240" w:lineRule="auto"/>
        <w:ind w:left="-90"/>
        <w:rPr>
          <w:rFonts w:ascii="Arial" w:hAnsi="Arial" w:cs="Arial"/>
          <w:sz w:val="20"/>
          <w:szCs w:val="20"/>
        </w:rPr>
      </w:pPr>
      <w:r w:rsidRPr="00075761">
        <w:rPr>
          <w:rFonts w:ascii="Arial" w:hAnsi="Arial" w:cs="Arial"/>
          <w:sz w:val="20"/>
          <w:szCs w:val="20"/>
        </w:rPr>
        <w:t xml:space="preserve">Class </w:t>
      </w:r>
      <w:r w:rsidR="00054146">
        <w:rPr>
          <w:rFonts w:ascii="Arial" w:hAnsi="Arial" w:cs="Arial"/>
          <w:sz w:val="20"/>
          <w:szCs w:val="20"/>
        </w:rPr>
        <w:t>13</w:t>
      </w:r>
      <w:r w:rsidRPr="00075761">
        <w:rPr>
          <w:rFonts w:ascii="Arial" w:hAnsi="Arial" w:cs="Arial"/>
          <w:sz w:val="20"/>
          <w:szCs w:val="20"/>
        </w:rPr>
        <w:t>15</w:t>
      </w:r>
      <w:r w:rsidRPr="00075761">
        <w:rPr>
          <w:rFonts w:ascii="Arial" w:hAnsi="Arial" w:cs="Arial"/>
          <w:sz w:val="20"/>
          <w:szCs w:val="20"/>
        </w:rPr>
        <w:tab/>
      </w:r>
      <w:r w:rsidR="006C5593">
        <w:rPr>
          <w:rFonts w:ascii="Arial" w:hAnsi="Arial" w:cs="Arial"/>
          <w:sz w:val="20"/>
          <w:szCs w:val="20"/>
        </w:rPr>
        <w:t>Themed Cupcakes</w:t>
      </w:r>
      <w:r w:rsidR="006C5593" w:rsidRPr="00075761">
        <w:rPr>
          <w:rFonts w:ascii="Arial" w:hAnsi="Arial" w:cs="Arial"/>
          <w:sz w:val="20"/>
          <w:szCs w:val="20"/>
        </w:rPr>
        <w:t xml:space="preserve"> </w:t>
      </w:r>
      <w:r w:rsidRPr="00075761">
        <w:rPr>
          <w:rFonts w:ascii="Arial" w:hAnsi="Arial" w:cs="Arial"/>
          <w:sz w:val="20"/>
          <w:szCs w:val="20"/>
        </w:rPr>
        <w:t>Unit 5   Sr.</w:t>
      </w:r>
    </w:p>
    <w:p w14:paraId="00653E5B" w14:textId="79C82434" w:rsidR="006C5593" w:rsidRPr="00075761" w:rsidRDefault="006C5593" w:rsidP="00EA43E3">
      <w:pPr>
        <w:spacing w:line="240" w:lineRule="auto"/>
        <w:ind w:left="-90"/>
        <w:rPr>
          <w:rFonts w:ascii="Arial" w:hAnsi="Arial" w:cs="Arial"/>
          <w:sz w:val="20"/>
          <w:szCs w:val="20"/>
        </w:rPr>
      </w:pPr>
      <w:r>
        <w:rPr>
          <w:rFonts w:ascii="Arial" w:hAnsi="Arial" w:cs="Arial"/>
          <w:sz w:val="20"/>
          <w:szCs w:val="20"/>
        </w:rPr>
        <w:t>All e</w:t>
      </w:r>
      <w:r w:rsidRPr="00075761">
        <w:rPr>
          <w:rFonts w:ascii="Arial" w:hAnsi="Arial" w:cs="Arial"/>
          <w:sz w:val="20"/>
          <w:szCs w:val="20"/>
        </w:rPr>
        <w:t>xhibit</w:t>
      </w:r>
      <w:r>
        <w:rPr>
          <w:rFonts w:ascii="Arial" w:hAnsi="Arial" w:cs="Arial"/>
          <w:sz w:val="20"/>
          <w:szCs w:val="20"/>
        </w:rPr>
        <w:t>s</w:t>
      </w:r>
      <w:r w:rsidRPr="00075761">
        <w:rPr>
          <w:rFonts w:ascii="Arial" w:hAnsi="Arial" w:cs="Arial"/>
          <w:sz w:val="20"/>
          <w:szCs w:val="20"/>
        </w:rPr>
        <w:t xml:space="preserve"> will consist of the following</w:t>
      </w:r>
      <w:r w:rsidR="003A58D2">
        <w:rPr>
          <w:rFonts w:ascii="Arial" w:hAnsi="Arial" w:cs="Arial"/>
          <w:sz w:val="20"/>
          <w:szCs w:val="20"/>
        </w:rPr>
        <w:t>:</w:t>
      </w:r>
    </w:p>
    <w:p w14:paraId="466FDEEE" w14:textId="77777777" w:rsidR="00DB5866" w:rsidRPr="00075761" w:rsidRDefault="00DB5866" w:rsidP="00EA43E3">
      <w:pPr>
        <w:spacing w:line="240" w:lineRule="auto"/>
        <w:contextualSpacing/>
        <w:rPr>
          <w:rFonts w:ascii="Arial" w:hAnsi="Arial" w:cs="Arial"/>
          <w:sz w:val="20"/>
          <w:szCs w:val="20"/>
        </w:rPr>
      </w:pPr>
      <w:r w:rsidRPr="00075761">
        <w:rPr>
          <w:rFonts w:ascii="Arial" w:hAnsi="Arial" w:cs="Arial"/>
          <w:sz w:val="20"/>
          <w:szCs w:val="20"/>
        </w:rPr>
        <w:t>A.  Completed Cake Decorating e-Record presented in a sturdy binder/notebook.</w:t>
      </w:r>
    </w:p>
    <w:p w14:paraId="4CC83BD5" w14:textId="77777777" w:rsidR="00DB5866" w:rsidRPr="00075761" w:rsidRDefault="00DB5866" w:rsidP="00EA43E3">
      <w:pPr>
        <w:spacing w:line="240" w:lineRule="auto"/>
        <w:contextualSpacing/>
        <w:rPr>
          <w:rFonts w:ascii="Arial" w:hAnsi="Arial" w:cs="Arial"/>
          <w:sz w:val="20"/>
          <w:szCs w:val="20"/>
        </w:rPr>
      </w:pPr>
      <w:r w:rsidRPr="00075761">
        <w:rPr>
          <w:rFonts w:ascii="Arial" w:hAnsi="Arial" w:cs="Arial"/>
          <w:sz w:val="20"/>
          <w:szCs w:val="20"/>
        </w:rPr>
        <w:t xml:space="preserve">B.  Include the following information in the Cake Decorating e-Record; a minimum of three batches of cupcakes (can either be themed, stacked or character), plus the exhibit cupcakes, for a minimum of four baking and decorating experiences.  One batch = 12 cupcakes.  </w:t>
      </w:r>
      <w:r w:rsidRPr="00075761">
        <w:rPr>
          <w:rFonts w:ascii="Arial" w:hAnsi="Arial" w:cs="Arial"/>
          <w:b/>
          <w:sz w:val="20"/>
          <w:szCs w:val="20"/>
        </w:rPr>
        <w:t>(TOTAL OF 4)</w:t>
      </w:r>
      <w:r w:rsidRPr="00075761">
        <w:rPr>
          <w:rFonts w:ascii="Arial" w:hAnsi="Arial" w:cs="Arial"/>
          <w:sz w:val="20"/>
          <w:szCs w:val="20"/>
        </w:rPr>
        <w:t>:</w:t>
      </w:r>
    </w:p>
    <w:p w14:paraId="38AC3F62" w14:textId="77777777" w:rsidR="00DB5866" w:rsidRPr="00075761" w:rsidRDefault="00DB5866" w:rsidP="004B3909">
      <w:pPr>
        <w:numPr>
          <w:ilvl w:val="0"/>
          <w:numId w:val="16"/>
        </w:numPr>
        <w:spacing w:after="0" w:line="240" w:lineRule="auto"/>
        <w:contextualSpacing/>
        <w:rPr>
          <w:rFonts w:ascii="Arial" w:hAnsi="Arial" w:cs="Arial"/>
          <w:sz w:val="20"/>
          <w:szCs w:val="20"/>
        </w:rPr>
      </w:pPr>
      <w:r w:rsidRPr="00075761">
        <w:rPr>
          <w:rFonts w:ascii="Arial" w:hAnsi="Arial" w:cs="Arial"/>
          <w:sz w:val="20"/>
          <w:szCs w:val="20"/>
        </w:rPr>
        <w:t>occasion for use</w:t>
      </w:r>
    </w:p>
    <w:p w14:paraId="430866BF" w14:textId="77777777" w:rsidR="00DB5866" w:rsidRPr="00075761" w:rsidRDefault="00DB5866" w:rsidP="004B3909">
      <w:pPr>
        <w:numPr>
          <w:ilvl w:val="0"/>
          <w:numId w:val="16"/>
        </w:numPr>
        <w:spacing w:after="0" w:line="240" w:lineRule="auto"/>
        <w:contextualSpacing/>
        <w:rPr>
          <w:rFonts w:ascii="Arial" w:hAnsi="Arial" w:cs="Arial"/>
          <w:sz w:val="20"/>
          <w:szCs w:val="20"/>
        </w:rPr>
      </w:pPr>
      <w:r w:rsidRPr="00075761">
        <w:rPr>
          <w:rFonts w:ascii="Arial" w:hAnsi="Arial" w:cs="Arial"/>
          <w:sz w:val="20"/>
          <w:szCs w:val="20"/>
        </w:rPr>
        <w:t>size or shape</w:t>
      </w:r>
    </w:p>
    <w:p w14:paraId="345A868D" w14:textId="77777777" w:rsidR="00DB5866" w:rsidRPr="00075761" w:rsidRDefault="00DB5866" w:rsidP="004B3909">
      <w:pPr>
        <w:numPr>
          <w:ilvl w:val="0"/>
          <w:numId w:val="16"/>
        </w:numPr>
        <w:spacing w:after="0" w:line="240" w:lineRule="auto"/>
        <w:contextualSpacing/>
        <w:rPr>
          <w:rFonts w:ascii="Arial" w:hAnsi="Arial" w:cs="Arial"/>
          <w:sz w:val="20"/>
          <w:szCs w:val="20"/>
        </w:rPr>
      </w:pPr>
      <w:r w:rsidRPr="00075761">
        <w:rPr>
          <w:rFonts w:ascii="Arial" w:hAnsi="Arial" w:cs="Arial"/>
          <w:sz w:val="20"/>
          <w:szCs w:val="20"/>
        </w:rPr>
        <w:t>four batches of cupcakes</w:t>
      </w:r>
    </w:p>
    <w:p w14:paraId="0FE8AEE9" w14:textId="77777777" w:rsidR="00DB5866" w:rsidRPr="00075761" w:rsidRDefault="00DB5866" w:rsidP="004B3909">
      <w:pPr>
        <w:numPr>
          <w:ilvl w:val="0"/>
          <w:numId w:val="16"/>
        </w:numPr>
        <w:spacing w:after="0" w:line="240" w:lineRule="auto"/>
        <w:contextualSpacing/>
        <w:rPr>
          <w:rFonts w:ascii="Arial" w:hAnsi="Arial" w:cs="Arial"/>
          <w:sz w:val="20"/>
          <w:szCs w:val="20"/>
        </w:rPr>
      </w:pPr>
      <w:r w:rsidRPr="00075761">
        <w:rPr>
          <w:rFonts w:ascii="Arial" w:hAnsi="Arial" w:cs="Arial"/>
          <w:sz w:val="20"/>
          <w:szCs w:val="20"/>
        </w:rPr>
        <w:t>techniques used</w:t>
      </w:r>
    </w:p>
    <w:p w14:paraId="6C8AD265" w14:textId="77777777" w:rsidR="00DB5866" w:rsidRPr="00075761" w:rsidRDefault="00DB5866" w:rsidP="004B3909">
      <w:pPr>
        <w:numPr>
          <w:ilvl w:val="0"/>
          <w:numId w:val="16"/>
        </w:numPr>
        <w:spacing w:after="0" w:line="240" w:lineRule="auto"/>
        <w:contextualSpacing/>
        <w:rPr>
          <w:rFonts w:ascii="Arial" w:hAnsi="Arial" w:cs="Arial"/>
          <w:sz w:val="20"/>
          <w:szCs w:val="20"/>
        </w:rPr>
      </w:pPr>
      <w:r w:rsidRPr="00075761">
        <w:rPr>
          <w:rFonts w:ascii="Arial" w:hAnsi="Arial" w:cs="Arial"/>
          <w:sz w:val="20"/>
          <w:szCs w:val="20"/>
        </w:rPr>
        <w:lastRenderedPageBreak/>
        <w:t xml:space="preserve">tips used and </w:t>
      </w:r>
      <w:proofErr w:type="gramStart"/>
      <w:r w:rsidRPr="00075761">
        <w:rPr>
          <w:rFonts w:ascii="Arial" w:hAnsi="Arial" w:cs="Arial"/>
          <w:sz w:val="20"/>
          <w:szCs w:val="20"/>
        </w:rPr>
        <w:t>where</w:t>
      </w:r>
      <w:proofErr w:type="gramEnd"/>
    </w:p>
    <w:p w14:paraId="24B65DE9" w14:textId="77777777" w:rsidR="00DB5866" w:rsidRPr="00075761" w:rsidRDefault="00DB5866" w:rsidP="004B3909">
      <w:pPr>
        <w:numPr>
          <w:ilvl w:val="0"/>
          <w:numId w:val="16"/>
        </w:numPr>
        <w:spacing w:after="0" w:line="240" w:lineRule="auto"/>
        <w:contextualSpacing/>
        <w:rPr>
          <w:rFonts w:ascii="Arial" w:hAnsi="Arial" w:cs="Arial"/>
          <w:sz w:val="20"/>
          <w:szCs w:val="20"/>
        </w:rPr>
      </w:pPr>
      <w:r w:rsidRPr="00075761">
        <w:rPr>
          <w:rFonts w:ascii="Arial" w:hAnsi="Arial" w:cs="Arial"/>
          <w:sz w:val="20"/>
          <w:szCs w:val="20"/>
        </w:rPr>
        <w:t>edible materials used</w:t>
      </w:r>
    </w:p>
    <w:p w14:paraId="033D78CF" w14:textId="77777777" w:rsidR="00DB5866" w:rsidRPr="00075761" w:rsidRDefault="00DB5866" w:rsidP="004B3909">
      <w:pPr>
        <w:numPr>
          <w:ilvl w:val="0"/>
          <w:numId w:val="16"/>
        </w:numPr>
        <w:spacing w:after="0" w:line="240" w:lineRule="auto"/>
        <w:contextualSpacing/>
        <w:rPr>
          <w:rFonts w:ascii="Arial" w:hAnsi="Arial" w:cs="Arial"/>
          <w:sz w:val="20"/>
          <w:szCs w:val="20"/>
        </w:rPr>
      </w:pPr>
      <w:r w:rsidRPr="00075761">
        <w:rPr>
          <w:rFonts w:ascii="Arial" w:hAnsi="Arial" w:cs="Arial"/>
          <w:sz w:val="20"/>
          <w:szCs w:val="20"/>
        </w:rPr>
        <w:t>cost to buy similar cake</w:t>
      </w:r>
    </w:p>
    <w:p w14:paraId="68504369" w14:textId="77777777" w:rsidR="00DB5866" w:rsidRPr="00075761" w:rsidRDefault="00DB5866" w:rsidP="004B3909">
      <w:pPr>
        <w:numPr>
          <w:ilvl w:val="0"/>
          <w:numId w:val="16"/>
        </w:numPr>
        <w:spacing w:after="0" w:line="240" w:lineRule="auto"/>
        <w:contextualSpacing/>
        <w:rPr>
          <w:rFonts w:ascii="Arial" w:hAnsi="Arial" w:cs="Arial"/>
          <w:sz w:val="20"/>
          <w:szCs w:val="20"/>
        </w:rPr>
      </w:pPr>
      <w:r w:rsidRPr="00075761">
        <w:rPr>
          <w:rFonts w:ascii="Arial" w:hAnsi="Arial" w:cs="Arial"/>
          <w:sz w:val="20"/>
          <w:szCs w:val="20"/>
        </w:rPr>
        <w:t>any problems you had</w:t>
      </w:r>
    </w:p>
    <w:p w14:paraId="6A370569" w14:textId="77777777" w:rsidR="00DB5866" w:rsidRPr="00075761" w:rsidRDefault="00DB5866" w:rsidP="00EA43E3">
      <w:pPr>
        <w:spacing w:after="0" w:line="240" w:lineRule="auto"/>
        <w:ind w:left="720"/>
        <w:contextualSpacing/>
        <w:rPr>
          <w:rFonts w:ascii="Arial" w:hAnsi="Arial" w:cs="Arial"/>
          <w:sz w:val="20"/>
          <w:szCs w:val="20"/>
        </w:rPr>
      </w:pPr>
    </w:p>
    <w:p w14:paraId="5BD77E0F" w14:textId="77777777" w:rsidR="00DB5866" w:rsidRPr="00075761" w:rsidRDefault="00DB5866" w:rsidP="00EA43E3">
      <w:pPr>
        <w:spacing w:line="240" w:lineRule="auto"/>
        <w:contextualSpacing/>
        <w:rPr>
          <w:rFonts w:ascii="Arial" w:hAnsi="Arial" w:cs="Arial"/>
          <w:b/>
          <w:sz w:val="20"/>
          <w:szCs w:val="20"/>
        </w:rPr>
      </w:pPr>
      <w:bookmarkStart w:id="76" w:name="_Hlk20922648"/>
      <w:r w:rsidRPr="00075761">
        <w:rPr>
          <w:rFonts w:ascii="Arial" w:hAnsi="Arial" w:cs="Arial"/>
          <w:b/>
          <w:sz w:val="20"/>
          <w:szCs w:val="20"/>
        </w:rPr>
        <w:t>Be sure to put the cost of your three cupcake batches and exhibit cupcake on the expense page in the e-Record.</w:t>
      </w:r>
    </w:p>
    <w:bookmarkEnd w:id="76"/>
    <w:p w14:paraId="750BFB62" w14:textId="77777777" w:rsidR="00DB5866" w:rsidRPr="00075761" w:rsidRDefault="00DB5866" w:rsidP="00EA43E3">
      <w:pPr>
        <w:spacing w:line="240" w:lineRule="auto"/>
        <w:contextualSpacing/>
        <w:rPr>
          <w:rFonts w:ascii="Arial" w:hAnsi="Arial" w:cs="Arial"/>
          <w:sz w:val="20"/>
          <w:szCs w:val="20"/>
        </w:rPr>
      </w:pPr>
      <w:r w:rsidRPr="00075761">
        <w:rPr>
          <w:rFonts w:ascii="Arial" w:hAnsi="Arial" w:cs="Arial"/>
          <w:sz w:val="20"/>
          <w:szCs w:val="20"/>
        </w:rPr>
        <w:t xml:space="preserve">C. Include photos or drawings of the four required batches in addition to photos of you working on your project </w:t>
      </w:r>
      <w:proofErr w:type="gramStart"/>
      <w:r w:rsidRPr="00075761">
        <w:rPr>
          <w:rFonts w:ascii="Arial" w:hAnsi="Arial" w:cs="Arial"/>
          <w:sz w:val="20"/>
          <w:szCs w:val="20"/>
        </w:rPr>
        <w:t>in</w:t>
      </w:r>
      <w:proofErr w:type="gramEnd"/>
      <w:r w:rsidRPr="00075761">
        <w:rPr>
          <w:rFonts w:ascii="Arial" w:hAnsi="Arial" w:cs="Arial"/>
          <w:sz w:val="20"/>
          <w:szCs w:val="20"/>
        </w:rPr>
        <w:t xml:space="preserve"> the record photo page.  Write a short explanation of what you did and what you learned with each batch you decorated. </w:t>
      </w:r>
    </w:p>
    <w:p w14:paraId="67B7DB0E" w14:textId="5035F5A7" w:rsidR="00DB5866" w:rsidRPr="00075761" w:rsidRDefault="00DB5866" w:rsidP="00EA43E3">
      <w:pPr>
        <w:spacing w:line="240" w:lineRule="auto"/>
        <w:contextualSpacing/>
        <w:rPr>
          <w:rFonts w:ascii="Arial" w:hAnsi="Arial" w:cs="Arial"/>
          <w:sz w:val="20"/>
          <w:szCs w:val="20"/>
        </w:rPr>
      </w:pPr>
      <w:r w:rsidRPr="00075761">
        <w:rPr>
          <w:rFonts w:ascii="Arial" w:hAnsi="Arial" w:cs="Arial"/>
          <w:sz w:val="20"/>
          <w:szCs w:val="20"/>
        </w:rPr>
        <w:t xml:space="preserve">D.  A minimum of 3 and a maximum of 6 regular size (2 ¾ inches) cupcakes in liners.  Cupcakes should be decorated using frosting and edible materials.  Fondant and royal icing can be used only for decorations.  Cupcakes should be of a similar theme, meaning that there is a central idea between all the cupcakes (for example, animal theme or flower theme; Disney characters cupcakes do not have to be all the same).  Place each decorated cupcake in a disposable muffin tin or a disposable container that matches the theme and is no larger than 10-inch round (example: </w:t>
      </w:r>
      <w:r w:rsidR="00453352" w:rsidRPr="00075761">
        <w:rPr>
          <w:rFonts w:ascii="Arial" w:hAnsi="Arial" w:cs="Arial"/>
          <w:sz w:val="20"/>
          <w:szCs w:val="20"/>
        </w:rPr>
        <w:t>teacups</w:t>
      </w:r>
      <w:r w:rsidRPr="00075761">
        <w:rPr>
          <w:rFonts w:ascii="Arial" w:hAnsi="Arial" w:cs="Arial"/>
          <w:sz w:val="20"/>
          <w:szCs w:val="20"/>
        </w:rPr>
        <w:t xml:space="preserve">, ice cream cones, etc.).  Frosting must cover the cupcake and provide a base for </w:t>
      </w:r>
      <w:proofErr w:type="spellStart"/>
      <w:proofErr w:type="gramStart"/>
      <w:r w:rsidRPr="00075761">
        <w:rPr>
          <w:rFonts w:ascii="Arial" w:hAnsi="Arial" w:cs="Arial"/>
          <w:sz w:val="20"/>
          <w:szCs w:val="20"/>
        </w:rPr>
        <w:t>decorations.Spatula</w:t>
      </w:r>
      <w:proofErr w:type="spellEnd"/>
      <w:proofErr w:type="gramEnd"/>
      <w:r w:rsidRPr="00075761">
        <w:rPr>
          <w:rFonts w:ascii="Arial" w:hAnsi="Arial" w:cs="Arial"/>
          <w:sz w:val="20"/>
          <w:szCs w:val="20"/>
        </w:rPr>
        <w:t xml:space="preserve"> painting and brush striping are optional.  Please label with the Exhibitor name and county. No non-edible </w:t>
      </w:r>
      <w:proofErr w:type="gramStart"/>
      <w:r w:rsidRPr="00075761">
        <w:rPr>
          <w:rFonts w:ascii="Arial" w:hAnsi="Arial" w:cs="Arial"/>
          <w:sz w:val="20"/>
          <w:szCs w:val="20"/>
        </w:rPr>
        <w:t>decorations</w:t>
      </w:r>
      <w:proofErr w:type="gramEnd"/>
      <w:r w:rsidRPr="00075761">
        <w:rPr>
          <w:rFonts w:ascii="Arial" w:hAnsi="Arial" w:cs="Arial"/>
          <w:sz w:val="20"/>
          <w:szCs w:val="20"/>
        </w:rPr>
        <w:t xml:space="preserve"> can be used.</w:t>
      </w:r>
    </w:p>
    <w:p w14:paraId="135B9D0D" w14:textId="1BF13157" w:rsidR="00DB5866" w:rsidRDefault="00DB5866" w:rsidP="00EA43E3">
      <w:pPr>
        <w:spacing w:line="240" w:lineRule="auto"/>
        <w:contextualSpacing/>
        <w:rPr>
          <w:rFonts w:ascii="Arial" w:hAnsi="Arial" w:cs="Arial"/>
          <w:sz w:val="20"/>
          <w:szCs w:val="20"/>
        </w:rPr>
      </w:pPr>
      <w:r w:rsidRPr="00075761">
        <w:rPr>
          <w:rFonts w:ascii="Arial" w:hAnsi="Arial" w:cs="Arial"/>
          <w:sz w:val="20"/>
          <w:szCs w:val="20"/>
        </w:rPr>
        <w:t>E.  Project will be evaluated on the quality of the information completed in the e-Record (25 percent) and quality of the exhibit (75 percent).</w:t>
      </w:r>
    </w:p>
    <w:p w14:paraId="7D280400" w14:textId="77777777" w:rsidR="003A7D40" w:rsidRDefault="003A7D40" w:rsidP="00EA43E3">
      <w:pPr>
        <w:spacing w:line="240" w:lineRule="auto"/>
        <w:contextualSpacing/>
        <w:rPr>
          <w:rFonts w:ascii="Arial" w:hAnsi="Arial" w:cs="Arial"/>
          <w:sz w:val="20"/>
          <w:szCs w:val="20"/>
        </w:rPr>
      </w:pPr>
    </w:p>
    <w:p w14:paraId="0EB9718A" w14:textId="5F1CE45E" w:rsidR="009408B8" w:rsidRPr="006C5593" w:rsidRDefault="009408B8" w:rsidP="00EA43E3">
      <w:pPr>
        <w:spacing w:line="240" w:lineRule="auto"/>
        <w:ind w:left="-90"/>
        <w:rPr>
          <w:rFonts w:ascii="Arial" w:hAnsi="Arial" w:cs="Arial"/>
          <w:b/>
          <w:sz w:val="20"/>
          <w:szCs w:val="20"/>
        </w:rPr>
      </w:pPr>
      <w:r w:rsidRPr="006C5593">
        <w:rPr>
          <w:rFonts w:ascii="Arial" w:hAnsi="Arial" w:cs="Arial"/>
          <w:b/>
          <w:sz w:val="20"/>
          <w:szCs w:val="20"/>
        </w:rPr>
        <w:t>S</w:t>
      </w:r>
      <w:r w:rsidR="00DB5866" w:rsidRPr="006C5593">
        <w:rPr>
          <w:rFonts w:ascii="Arial" w:hAnsi="Arial" w:cs="Arial"/>
          <w:b/>
          <w:sz w:val="20"/>
          <w:szCs w:val="20"/>
        </w:rPr>
        <w:t>TACKED CUPCAKES</w:t>
      </w:r>
      <w:r w:rsidRPr="006C5593">
        <w:rPr>
          <w:rFonts w:ascii="Arial" w:hAnsi="Arial" w:cs="Arial"/>
          <w:b/>
          <w:sz w:val="20"/>
          <w:szCs w:val="20"/>
        </w:rPr>
        <w:t>—UNIT 5</w:t>
      </w:r>
    </w:p>
    <w:p w14:paraId="17FE4561" w14:textId="787CA015" w:rsidR="00DB5866" w:rsidRPr="006C5593" w:rsidRDefault="00DB5866" w:rsidP="00EA43E3">
      <w:pPr>
        <w:spacing w:line="240" w:lineRule="auto"/>
        <w:rPr>
          <w:rFonts w:ascii="Arial" w:hAnsi="Arial" w:cs="Arial"/>
          <w:sz w:val="20"/>
          <w:szCs w:val="20"/>
        </w:rPr>
      </w:pPr>
      <w:r w:rsidRPr="006C5593">
        <w:rPr>
          <w:rFonts w:ascii="Arial" w:hAnsi="Arial" w:cs="Arial"/>
          <w:sz w:val="20"/>
          <w:szCs w:val="20"/>
        </w:rPr>
        <w:t xml:space="preserve">Class </w:t>
      </w:r>
      <w:r w:rsidR="00054146">
        <w:rPr>
          <w:rFonts w:ascii="Arial" w:hAnsi="Arial" w:cs="Arial"/>
          <w:sz w:val="20"/>
          <w:szCs w:val="20"/>
        </w:rPr>
        <w:t>13</w:t>
      </w:r>
      <w:r w:rsidRPr="006C5593">
        <w:rPr>
          <w:rFonts w:ascii="Arial" w:hAnsi="Arial" w:cs="Arial"/>
          <w:sz w:val="20"/>
          <w:szCs w:val="20"/>
        </w:rPr>
        <w:t>16</w:t>
      </w:r>
      <w:r w:rsidRPr="006C5593">
        <w:rPr>
          <w:rFonts w:ascii="Arial" w:hAnsi="Arial" w:cs="Arial"/>
          <w:sz w:val="20"/>
          <w:szCs w:val="20"/>
        </w:rPr>
        <w:tab/>
      </w:r>
      <w:r w:rsidR="006C5593" w:rsidRPr="006C5593">
        <w:rPr>
          <w:rFonts w:ascii="Arial" w:hAnsi="Arial" w:cs="Arial"/>
          <w:sz w:val="20"/>
          <w:szCs w:val="20"/>
        </w:rPr>
        <w:t>Stacked Cupcakes</w:t>
      </w:r>
      <w:r w:rsidRPr="006C5593">
        <w:rPr>
          <w:rFonts w:ascii="Arial" w:hAnsi="Arial" w:cs="Arial"/>
          <w:sz w:val="20"/>
          <w:szCs w:val="20"/>
        </w:rPr>
        <w:t xml:space="preserve"> Unit 5   Jr.</w:t>
      </w:r>
    </w:p>
    <w:p w14:paraId="10B856A2" w14:textId="24A1BEAA" w:rsidR="00DB5866" w:rsidRPr="006C5593" w:rsidRDefault="00DB5866" w:rsidP="00EA43E3">
      <w:pPr>
        <w:spacing w:line="240" w:lineRule="auto"/>
        <w:rPr>
          <w:rFonts w:ascii="Arial" w:hAnsi="Arial" w:cs="Arial"/>
          <w:sz w:val="20"/>
          <w:szCs w:val="20"/>
        </w:rPr>
      </w:pPr>
      <w:r w:rsidRPr="006C5593">
        <w:rPr>
          <w:rFonts w:ascii="Arial" w:hAnsi="Arial" w:cs="Arial"/>
          <w:sz w:val="20"/>
          <w:szCs w:val="20"/>
        </w:rPr>
        <w:t xml:space="preserve">Class </w:t>
      </w:r>
      <w:r w:rsidR="00054146">
        <w:rPr>
          <w:rFonts w:ascii="Arial" w:hAnsi="Arial" w:cs="Arial"/>
          <w:sz w:val="20"/>
          <w:szCs w:val="20"/>
        </w:rPr>
        <w:t>13</w:t>
      </w:r>
      <w:r w:rsidRPr="006C5593">
        <w:rPr>
          <w:rFonts w:ascii="Arial" w:hAnsi="Arial" w:cs="Arial"/>
          <w:sz w:val="20"/>
          <w:szCs w:val="20"/>
        </w:rPr>
        <w:t xml:space="preserve">17 </w:t>
      </w:r>
      <w:r w:rsidRPr="006C5593">
        <w:rPr>
          <w:rFonts w:ascii="Arial" w:hAnsi="Arial" w:cs="Arial"/>
          <w:sz w:val="20"/>
          <w:szCs w:val="20"/>
        </w:rPr>
        <w:tab/>
      </w:r>
      <w:r w:rsidR="006C5593" w:rsidRPr="006C5593">
        <w:rPr>
          <w:rFonts w:ascii="Arial" w:hAnsi="Arial" w:cs="Arial"/>
          <w:sz w:val="20"/>
          <w:szCs w:val="20"/>
        </w:rPr>
        <w:t xml:space="preserve">Stacked Cupcakes </w:t>
      </w:r>
      <w:r w:rsidRPr="006C5593">
        <w:rPr>
          <w:rFonts w:ascii="Arial" w:hAnsi="Arial" w:cs="Arial"/>
          <w:sz w:val="20"/>
          <w:szCs w:val="20"/>
        </w:rPr>
        <w:t>Unit 5   Int.</w:t>
      </w:r>
    </w:p>
    <w:p w14:paraId="0AE047C4" w14:textId="0895CA66" w:rsidR="00DB5866" w:rsidRPr="006C5593" w:rsidRDefault="00DB5866" w:rsidP="00EA43E3">
      <w:pPr>
        <w:spacing w:line="240" w:lineRule="auto"/>
        <w:rPr>
          <w:rFonts w:ascii="Arial" w:hAnsi="Arial" w:cs="Arial"/>
          <w:sz w:val="20"/>
          <w:szCs w:val="20"/>
        </w:rPr>
      </w:pPr>
      <w:r w:rsidRPr="006C5593">
        <w:rPr>
          <w:rFonts w:ascii="Arial" w:hAnsi="Arial" w:cs="Arial"/>
          <w:sz w:val="20"/>
          <w:szCs w:val="20"/>
        </w:rPr>
        <w:t xml:space="preserve">Class </w:t>
      </w:r>
      <w:r w:rsidR="00054146">
        <w:rPr>
          <w:rFonts w:ascii="Arial" w:hAnsi="Arial" w:cs="Arial"/>
          <w:sz w:val="20"/>
          <w:szCs w:val="20"/>
        </w:rPr>
        <w:t>13</w:t>
      </w:r>
      <w:r w:rsidRPr="006C5593">
        <w:rPr>
          <w:rFonts w:ascii="Arial" w:hAnsi="Arial" w:cs="Arial"/>
          <w:sz w:val="20"/>
          <w:szCs w:val="20"/>
        </w:rPr>
        <w:t>18</w:t>
      </w:r>
      <w:r w:rsidRPr="006C5593">
        <w:rPr>
          <w:rFonts w:ascii="Arial" w:hAnsi="Arial" w:cs="Arial"/>
          <w:sz w:val="20"/>
          <w:szCs w:val="20"/>
        </w:rPr>
        <w:tab/>
      </w:r>
      <w:r w:rsidR="006C5593" w:rsidRPr="006C5593">
        <w:rPr>
          <w:rFonts w:ascii="Arial" w:hAnsi="Arial" w:cs="Arial"/>
          <w:sz w:val="20"/>
          <w:szCs w:val="20"/>
        </w:rPr>
        <w:t xml:space="preserve">Stacked Cupcakes </w:t>
      </w:r>
      <w:r w:rsidRPr="006C5593">
        <w:rPr>
          <w:rFonts w:ascii="Arial" w:hAnsi="Arial" w:cs="Arial"/>
          <w:sz w:val="20"/>
          <w:szCs w:val="20"/>
        </w:rPr>
        <w:t>Unit 5   Sr.</w:t>
      </w:r>
    </w:p>
    <w:p w14:paraId="4715D950" w14:textId="77777777" w:rsidR="006C5593" w:rsidRPr="00075761" w:rsidRDefault="006C5593" w:rsidP="00EA43E3">
      <w:pPr>
        <w:spacing w:line="240" w:lineRule="auto"/>
        <w:ind w:left="-90"/>
        <w:rPr>
          <w:rFonts w:ascii="Arial" w:hAnsi="Arial" w:cs="Arial"/>
          <w:sz w:val="20"/>
          <w:szCs w:val="20"/>
        </w:rPr>
      </w:pPr>
      <w:r>
        <w:rPr>
          <w:rFonts w:ascii="Arial" w:hAnsi="Arial" w:cs="Arial"/>
          <w:sz w:val="20"/>
          <w:szCs w:val="20"/>
        </w:rPr>
        <w:t>All e</w:t>
      </w:r>
      <w:r w:rsidRPr="00075761">
        <w:rPr>
          <w:rFonts w:ascii="Arial" w:hAnsi="Arial" w:cs="Arial"/>
          <w:sz w:val="20"/>
          <w:szCs w:val="20"/>
        </w:rPr>
        <w:t>xhibit</w:t>
      </w:r>
      <w:r>
        <w:rPr>
          <w:rFonts w:ascii="Arial" w:hAnsi="Arial" w:cs="Arial"/>
          <w:sz w:val="20"/>
          <w:szCs w:val="20"/>
        </w:rPr>
        <w:t>s</w:t>
      </w:r>
      <w:r w:rsidRPr="00075761">
        <w:rPr>
          <w:rFonts w:ascii="Arial" w:hAnsi="Arial" w:cs="Arial"/>
          <w:sz w:val="20"/>
          <w:szCs w:val="20"/>
        </w:rPr>
        <w:t xml:space="preserve"> will consist of the following:</w:t>
      </w:r>
    </w:p>
    <w:p w14:paraId="50CC004E" w14:textId="77777777" w:rsidR="00DB5866" w:rsidRPr="006C5593" w:rsidRDefault="00DB5866" w:rsidP="00EA43E3">
      <w:pPr>
        <w:spacing w:line="240" w:lineRule="auto"/>
        <w:contextualSpacing/>
        <w:rPr>
          <w:rFonts w:ascii="Arial" w:hAnsi="Arial" w:cs="Arial"/>
          <w:sz w:val="20"/>
          <w:szCs w:val="20"/>
        </w:rPr>
      </w:pPr>
      <w:r w:rsidRPr="006C5593">
        <w:rPr>
          <w:rFonts w:ascii="Arial" w:hAnsi="Arial" w:cs="Arial"/>
          <w:sz w:val="20"/>
          <w:szCs w:val="20"/>
        </w:rPr>
        <w:t>A.  Completed Cake Decorating e-Record presented in a sturdy binder/notebook.</w:t>
      </w:r>
    </w:p>
    <w:p w14:paraId="3D347F03" w14:textId="77777777" w:rsidR="00DB5866" w:rsidRPr="006C5593" w:rsidRDefault="00DB5866" w:rsidP="00EA43E3">
      <w:pPr>
        <w:spacing w:line="240" w:lineRule="auto"/>
        <w:contextualSpacing/>
        <w:rPr>
          <w:rFonts w:ascii="Arial" w:hAnsi="Arial" w:cs="Arial"/>
          <w:sz w:val="20"/>
          <w:szCs w:val="20"/>
        </w:rPr>
      </w:pPr>
      <w:r w:rsidRPr="006C5593">
        <w:rPr>
          <w:rFonts w:ascii="Arial" w:hAnsi="Arial" w:cs="Arial"/>
          <w:sz w:val="20"/>
          <w:szCs w:val="20"/>
        </w:rPr>
        <w:t>B.  Include the following information in the Cake Decorating e-Record on the three required batches of cupcakes (can either be themed, stacked or character), plus the exhibit cupcakes, for a minimum of four baking and decorating experiences.  One batch = 12 cupcakes.  (</w:t>
      </w:r>
      <w:r w:rsidRPr="006C5593">
        <w:rPr>
          <w:rFonts w:ascii="Arial" w:hAnsi="Arial" w:cs="Arial"/>
          <w:b/>
          <w:sz w:val="20"/>
          <w:szCs w:val="20"/>
        </w:rPr>
        <w:t>TOTAL of 4</w:t>
      </w:r>
      <w:r w:rsidRPr="006C5593">
        <w:rPr>
          <w:rFonts w:ascii="Arial" w:hAnsi="Arial" w:cs="Arial"/>
          <w:sz w:val="20"/>
          <w:szCs w:val="20"/>
        </w:rPr>
        <w:t>):</w:t>
      </w:r>
    </w:p>
    <w:p w14:paraId="21F9654B" w14:textId="77777777" w:rsidR="00DB5866" w:rsidRPr="006C5593" w:rsidRDefault="00DB5866" w:rsidP="00EA43E3">
      <w:pPr>
        <w:pStyle w:val="NoSpacing"/>
        <w:contextualSpacing/>
        <w:rPr>
          <w:rFonts w:ascii="Arial" w:hAnsi="Arial" w:cs="Arial"/>
          <w:sz w:val="20"/>
          <w:szCs w:val="20"/>
        </w:rPr>
      </w:pPr>
      <w:r w:rsidRPr="006C5593">
        <w:tab/>
      </w:r>
      <w:r w:rsidRPr="006C5593">
        <w:rPr>
          <w:rFonts w:ascii="Arial" w:hAnsi="Arial" w:cs="Arial"/>
          <w:sz w:val="20"/>
          <w:szCs w:val="20"/>
        </w:rPr>
        <w:t>1.</w:t>
      </w:r>
      <w:r w:rsidRPr="006C5593">
        <w:rPr>
          <w:rFonts w:ascii="Arial" w:hAnsi="Arial" w:cs="Arial"/>
          <w:sz w:val="20"/>
          <w:szCs w:val="20"/>
        </w:rPr>
        <w:tab/>
        <w:t>occasion for use</w:t>
      </w:r>
    </w:p>
    <w:p w14:paraId="77AFA17E" w14:textId="77777777" w:rsidR="00DB5866" w:rsidRPr="006C5593" w:rsidRDefault="00DB5866" w:rsidP="00EA43E3">
      <w:pPr>
        <w:pStyle w:val="NoSpacing"/>
        <w:contextualSpacing/>
        <w:rPr>
          <w:rFonts w:ascii="Arial" w:hAnsi="Arial" w:cs="Arial"/>
          <w:sz w:val="20"/>
          <w:szCs w:val="20"/>
        </w:rPr>
      </w:pPr>
      <w:r w:rsidRPr="006C5593">
        <w:rPr>
          <w:rFonts w:ascii="Arial" w:hAnsi="Arial" w:cs="Arial"/>
          <w:sz w:val="20"/>
          <w:szCs w:val="20"/>
        </w:rPr>
        <w:tab/>
        <w:t>2.</w:t>
      </w:r>
      <w:r w:rsidRPr="006C5593">
        <w:rPr>
          <w:rFonts w:ascii="Arial" w:hAnsi="Arial" w:cs="Arial"/>
          <w:sz w:val="20"/>
          <w:szCs w:val="20"/>
        </w:rPr>
        <w:tab/>
        <w:t>size or shape</w:t>
      </w:r>
    </w:p>
    <w:p w14:paraId="27D36845" w14:textId="77777777" w:rsidR="00DB5866" w:rsidRPr="006C5593" w:rsidRDefault="00DB5866" w:rsidP="00EA43E3">
      <w:pPr>
        <w:pStyle w:val="NoSpacing"/>
        <w:contextualSpacing/>
        <w:rPr>
          <w:rFonts w:ascii="Arial" w:hAnsi="Arial" w:cs="Arial"/>
          <w:sz w:val="20"/>
          <w:szCs w:val="20"/>
        </w:rPr>
      </w:pPr>
      <w:r w:rsidRPr="006C5593">
        <w:rPr>
          <w:rFonts w:ascii="Arial" w:hAnsi="Arial" w:cs="Arial"/>
          <w:sz w:val="20"/>
          <w:szCs w:val="20"/>
        </w:rPr>
        <w:tab/>
        <w:t>3.</w:t>
      </w:r>
      <w:r w:rsidRPr="006C5593">
        <w:rPr>
          <w:rFonts w:ascii="Arial" w:hAnsi="Arial" w:cs="Arial"/>
          <w:sz w:val="20"/>
          <w:szCs w:val="20"/>
        </w:rPr>
        <w:tab/>
        <w:t>four batches of cupcakes</w:t>
      </w:r>
    </w:p>
    <w:p w14:paraId="7453DE87" w14:textId="77777777" w:rsidR="00DB5866" w:rsidRPr="006C5593" w:rsidRDefault="00DB5866" w:rsidP="00EA43E3">
      <w:pPr>
        <w:pStyle w:val="NoSpacing"/>
        <w:contextualSpacing/>
        <w:rPr>
          <w:rFonts w:ascii="Arial" w:hAnsi="Arial" w:cs="Arial"/>
          <w:sz w:val="20"/>
          <w:szCs w:val="20"/>
        </w:rPr>
      </w:pPr>
      <w:r w:rsidRPr="006C5593">
        <w:rPr>
          <w:rFonts w:ascii="Arial" w:hAnsi="Arial" w:cs="Arial"/>
          <w:sz w:val="20"/>
          <w:szCs w:val="20"/>
        </w:rPr>
        <w:tab/>
        <w:t>4.</w:t>
      </w:r>
      <w:r w:rsidRPr="006C5593">
        <w:rPr>
          <w:rFonts w:ascii="Arial" w:hAnsi="Arial" w:cs="Arial"/>
          <w:sz w:val="20"/>
          <w:szCs w:val="20"/>
        </w:rPr>
        <w:tab/>
        <w:t>techniques used</w:t>
      </w:r>
    </w:p>
    <w:p w14:paraId="508CDB7A" w14:textId="77777777" w:rsidR="00DB5866" w:rsidRPr="006C5593" w:rsidRDefault="00DB5866" w:rsidP="00EA43E3">
      <w:pPr>
        <w:pStyle w:val="NoSpacing"/>
        <w:contextualSpacing/>
        <w:rPr>
          <w:rFonts w:ascii="Arial" w:hAnsi="Arial" w:cs="Arial"/>
          <w:sz w:val="20"/>
          <w:szCs w:val="20"/>
        </w:rPr>
      </w:pPr>
      <w:r w:rsidRPr="006C5593">
        <w:rPr>
          <w:rFonts w:ascii="Arial" w:hAnsi="Arial" w:cs="Arial"/>
          <w:sz w:val="20"/>
          <w:szCs w:val="20"/>
        </w:rPr>
        <w:tab/>
        <w:t>5.</w:t>
      </w:r>
      <w:r w:rsidRPr="006C5593">
        <w:rPr>
          <w:rFonts w:ascii="Arial" w:hAnsi="Arial" w:cs="Arial"/>
          <w:sz w:val="20"/>
          <w:szCs w:val="20"/>
        </w:rPr>
        <w:tab/>
        <w:t xml:space="preserve">tips used and </w:t>
      </w:r>
      <w:proofErr w:type="gramStart"/>
      <w:r w:rsidRPr="006C5593">
        <w:rPr>
          <w:rFonts w:ascii="Arial" w:hAnsi="Arial" w:cs="Arial"/>
          <w:sz w:val="20"/>
          <w:szCs w:val="20"/>
        </w:rPr>
        <w:t>where</w:t>
      </w:r>
      <w:proofErr w:type="gramEnd"/>
    </w:p>
    <w:p w14:paraId="46CCA9AB" w14:textId="77777777" w:rsidR="00DB5866" w:rsidRPr="006C5593" w:rsidRDefault="00DB5866" w:rsidP="00EA43E3">
      <w:pPr>
        <w:pStyle w:val="NoSpacing"/>
        <w:contextualSpacing/>
        <w:rPr>
          <w:rFonts w:ascii="Arial" w:hAnsi="Arial" w:cs="Arial"/>
          <w:sz w:val="20"/>
          <w:szCs w:val="20"/>
        </w:rPr>
      </w:pPr>
      <w:r w:rsidRPr="006C5593">
        <w:rPr>
          <w:rFonts w:ascii="Arial" w:hAnsi="Arial" w:cs="Arial"/>
          <w:sz w:val="20"/>
          <w:szCs w:val="20"/>
        </w:rPr>
        <w:tab/>
        <w:t>6.</w:t>
      </w:r>
      <w:r w:rsidRPr="006C5593">
        <w:rPr>
          <w:rFonts w:ascii="Arial" w:hAnsi="Arial" w:cs="Arial"/>
          <w:sz w:val="20"/>
          <w:szCs w:val="20"/>
        </w:rPr>
        <w:tab/>
        <w:t>edible materials used</w:t>
      </w:r>
    </w:p>
    <w:p w14:paraId="3495D080" w14:textId="77777777" w:rsidR="00DB5866" w:rsidRPr="006C5593" w:rsidRDefault="00DB5866" w:rsidP="00EA43E3">
      <w:pPr>
        <w:pStyle w:val="NoSpacing"/>
        <w:contextualSpacing/>
        <w:rPr>
          <w:rFonts w:ascii="Arial" w:hAnsi="Arial" w:cs="Arial"/>
          <w:sz w:val="20"/>
          <w:szCs w:val="20"/>
        </w:rPr>
      </w:pPr>
      <w:r w:rsidRPr="006C5593">
        <w:rPr>
          <w:rFonts w:ascii="Arial" w:hAnsi="Arial" w:cs="Arial"/>
          <w:sz w:val="20"/>
          <w:szCs w:val="20"/>
        </w:rPr>
        <w:tab/>
        <w:t>7.</w:t>
      </w:r>
      <w:r w:rsidRPr="006C5593">
        <w:rPr>
          <w:rFonts w:ascii="Arial" w:hAnsi="Arial" w:cs="Arial"/>
          <w:sz w:val="20"/>
          <w:szCs w:val="20"/>
        </w:rPr>
        <w:tab/>
        <w:t>cost to buy similar cupcakes</w:t>
      </w:r>
    </w:p>
    <w:p w14:paraId="726C8DFF" w14:textId="77777777" w:rsidR="00DB5866" w:rsidRPr="006C5593" w:rsidRDefault="00DB5866" w:rsidP="00EA43E3">
      <w:pPr>
        <w:pStyle w:val="NoSpacing"/>
        <w:contextualSpacing/>
        <w:rPr>
          <w:rFonts w:ascii="Arial" w:hAnsi="Arial" w:cs="Arial"/>
          <w:sz w:val="20"/>
          <w:szCs w:val="20"/>
        </w:rPr>
      </w:pPr>
      <w:r w:rsidRPr="006C5593">
        <w:rPr>
          <w:rFonts w:ascii="Arial" w:hAnsi="Arial" w:cs="Arial"/>
          <w:sz w:val="20"/>
          <w:szCs w:val="20"/>
        </w:rPr>
        <w:tab/>
        <w:t>8.</w:t>
      </w:r>
      <w:r w:rsidRPr="006C5593">
        <w:rPr>
          <w:rFonts w:ascii="Arial" w:hAnsi="Arial" w:cs="Arial"/>
          <w:sz w:val="20"/>
          <w:szCs w:val="20"/>
        </w:rPr>
        <w:tab/>
        <w:t>any problems you had</w:t>
      </w:r>
    </w:p>
    <w:p w14:paraId="43844F45" w14:textId="77777777" w:rsidR="00DB5866" w:rsidRPr="006C5593" w:rsidRDefault="00DB5866" w:rsidP="00EA43E3">
      <w:pPr>
        <w:spacing w:line="240" w:lineRule="auto"/>
        <w:contextualSpacing/>
        <w:rPr>
          <w:rFonts w:ascii="Arial" w:hAnsi="Arial" w:cs="Arial"/>
          <w:b/>
          <w:sz w:val="20"/>
          <w:szCs w:val="20"/>
        </w:rPr>
      </w:pPr>
      <w:r w:rsidRPr="006C5593">
        <w:rPr>
          <w:rFonts w:ascii="Arial" w:hAnsi="Arial" w:cs="Arial"/>
          <w:b/>
          <w:sz w:val="20"/>
          <w:szCs w:val="20"/>
        </w:rPr>
        <w:t>Be sure to put the cost of your three cupcake batches and exhibit cupcake on the expense page in the e-Record.</w:t>
      </w:r>
    </w:p>
    <w:p w14:paraId="45E1F151" w14:textId="77777777" w:rsidR="00DB5866" w:rsidRPr="006C5593" w:rsidRDefault="00DB5866" w:rsidP="00EA43E3">
      <w:pPr>
        <w:spacing w:line="240" w:lineRule="auto"/>
        <w:contextualSpacing/>
        <w:rPr>
          <w:rFonts w:ascii="Arial" w:hAnsi="Arial" w:cs="Arial"/>
          <w:sz w:val="20"/>
          <w:szCs w:val="20"/>
        </w:rPr>
      </w:pPr>
      <w:r w:rsidRPr="006C5593">
        <w:rPr>
          <w:rFonts w:ascii="Arial" w:hAnsi="Arial" w:cs="Arial"/>
          <w:sz w:val="20"/>
          <w:szCs w:val="20"/>
        </w:rPr>
        <w:t xml:space="preserve">C.  Include photos or drawings of the four required batches of cupcakes in addition to photos of you working on your project </w:t>
      </w:r>
      <w:proofErr w:type="gramStart"/>
      <w:r w:rsidRPr="006C5593">
        <w:rPr>
          <w:rFonts w:ascii="Arial" w:hAnsi="Arial" w:cs="Arial"/>
          <w:sz w:val="20"/>
          <w:szCs w:val="20"/>
        </w:rPr>
        <w:t>in</w:t>
      </w:r>
      <w:proofErr w:type="gramEnd"/>
      <w:r w:rsidRPr="006C5593">
        <w:rPr>
          <w:rFonts w:ascii="Arial" w:hAnsi="Arial" w:cs="Arial"/>
          <w:sz w:val="20"/>
          <w:szCs w:val="20"/>
        </w:rPr>
        <w:t xml:space="preserve"> the record photo page.  Write a short explanation of what you did and what you learned with each batch you decorated. </w:t>
      </w:r>
    </w:p>
    <w:p w14:paraId="07F395CF" w14:textId="67D1A652" w:rsidR="00DB5866" w:rsidRPr="006C5593" w:rsidRDefault="00DB5866" w:rsidP="00EA43E3">
      <w:pPr>
        <w:spacing w:line="240" w:lineRule="auto"/>
        <w:contextualSpacing/>
        <w:rPr>
          <w:rFonts w:ascii="Arial" w:hAnsi="Arial" w:cs="Arial"/>
          <w:sz w:val="20"/>
          <w:szCs w:val="20"/>
        </w:rPr>
      </w:pPr>
      <w:r w:rsidRPr="006C5593">
        <w:rPr>
          <w:rFonts w:ascii="Arial" w:hAnsi="Arial" w:cs="Arial"/>
          <w:sz w:val="20"/>
          <w:szCs w:val="20"/>
        </w:rPr>
        <w:t xml:space="preserve">D.  A minimum of 4 and a maximum of 8 cupcakes creating one design where cupcakes are stacked on top of each other and decorated. (Experiment with using mini cupcakes and regular sized cupcakes when stacking.)  Non-visible </w:t>
      </w:r>
      <w:proofErr w:type="gramStart"/>
      <w:r w:rsidRPr="006C5593">
        <w:rPr>
          <w:rFonts w:ascii="Arial" w:hAnsi="Arial" w:cs="Arial"/>
          <w:sz w:val="20"/>
          <w:szCs w:val="20"/>
        </w:rPr>
        <w:t>supports</w:t>
      </w:r>
      <w:proofErr w:type="gramEnd"/>
      <w:r w:rsidRPr="006C5593">
        <w:rPr>
          <w:rFonts w:ascii="Arial" w:hAnsi="Arial" w:cs="Arial"/>
          <w:sz w:val="20"/>
          <w:szCs w:val="20"/>
        </w:rPr>
        <w:t xml:space="preserve"> can be used to hold stacked cupcakes.  Cupcakes are decorated using frosting and edible materials.  Frosting must cover the cupcake and provide a base for decorations. </w:t>
      </w:r>
      <w:r w:rsidR="007656B3" w:rsidRPr="007656B3">
        <w:rPr>
          <w:rFonts w:ascii="Arial" w:hAnsi="Arial" w:cs="Arial"/>
          <w:sz w:val="20"/>
          <w:szCs w:val="20"/>
        </w:rPr>
        <w:t>Fondant, gum paste, marzipan, and royal icing can be used for decorations only</w:t>
      </w:r>
      <w:r w:rsidR="007656B3" w:rsidRPr="00E24573">
        <w:rPr>
          <w:rFonts w:ascii="Arial" w:hAnsi="Arial" w:cs="Arial"/>
        </w:rPr>
        <w:t>.</w:t>
      </w:r>
      <w:r w:rsidR="007656B3" w:rsidRPr="006C5593">
        <w:rPr>
          <w:rFonts w:ascii="Arial" w:hAnsi="Arial" w:cs="Arial"/>
          <w:sz w:val="20"/>
          <w:szCs w:val="20"/>
        </w:rPr>
        <w:t xml:space="preserve"> Cupcakes</w:t>
      </w:r>
      <w:r w:rsidRPr="006C5593">
        <w:rPr>
          <w:rFonts w:ascii="Arial" w:hAnsi="Arial" w:cs="Arial"/>
          <w:sz w:val="20"/>
          <w:szCs w:val="20"/>
        </w:rPr>
        <w:t xml:space="preserve"> should be secured to a sturdy board (foam core, cardboard, plywood, particle board, etc.) and secured with frosting for display.  Board size should be appropriate to design (use guideline for cakes – maximum of 9” x 13” or a 14” round.)   Spatula painting and brush striping are optional.  No non-edible </w:t>
      </w:r>
      <w:proofErr w:type="gramStart"/>
      <w:r w:rsidRPr="006C5593">
        <w:rPr>
          <w:rFonts w:ascii="Arial" w:hAnsi="Arial" w:cs="Arial"/>
          <w:sz w:val="20"/>
          <w:szCs w:val="20"/>
        </w:rPr>
        <w:t>decorations</w:t>
      </w:r>
      <w:proofErr w:type="gramEnd"/>
      <w:r w:rsidRPr="006C5593">
        <w:rPr>
          <w:rFonts w:ascii="Arial" w:hAnsi="Arial" w:cs="Arial"/>
          <w:sz w:val="20"/>
          <w:szCs w:val="20"/>
        </w:rPr>
        <w:t xml:space="preserve"> can be used.  </w:t>
      </w:r>
      <w:bookmarkStart w:id="77" w:name="_Hlk507509474"/>
      <w:r w:rsidRPr="006C5593">
        <w:rPr>
          <w:rFonts w:ascii="Arial" w:hAnsi="Arial" w:cs="Arial"/>
          <w:sz w:val="20"/>
          <w:szCs w:val="20"/>
        </w:rPr>
        <w:t xml:space="preserve">Cupcakes can be stacked 2 but not more than 4 high with a maximum of 8 cupcakes total for the design.  A variety of sizes is allowed and encouraged.  </w:t>
      </w:r>
    </w:p>
    <w:bookmarkEnd w:id="77"/>
    <w:p w14:paraId="26C6D076" w14:textId="4AF69CD1" w:rsidR="00DB5866" w:rsidRDefault="00DB5866" w:rsidP="00EA43E3">
      <w:pPr>
        <w:spacing w:line="240" w:lineRule="auto"/>
        <w:contextualSpacing/>
        <w:rPr>
          <w:rFonts w:ascii="Arial" w:hAnsi="Arial" w:cs="Arial"/>
          <w:sz w:val="20"/>
          <w:szCs w:val="20"/>
        </w:rPr>
      </w:pPr>
      <w:r w:rsidRPr="006C5593">
        <w:rPr>
          <w:rFonts w:ascii="Arial" w:hAnsi="Arial" w:cs="Arial"/>
          <w:sz w:val="20"/>
          <w:szCs w:val="20"/>
        </w:rPr>
        <w:lastRenderedPageBreak/>
        <w:t>E.  Project will be evaluated on the quality of the information completed in the e-Record (25 percent) and quality of the exhibit (75 percent).</w:t>
      </w:r>
    </w:p>
    <w:p w14:paraId="71EACDB9" w14:textId="77777777" w:rsidR="00E327DB" w:rsidRPr="006C5593" w:rsidRDefault="00E327DB" w:rsidP="00EA43E3">
      <w:pPr>
        <w:spacing w:line="240" w:lineRule="auto"/>
        <w:contextualSpacing/>
        <w:rPr>
          <w:rFonts w:ascii="Arial" w:hAnsi="Arial" w:cs="Arial"/>
          <w:sz w:val="20"/>
          <w:szCs w:val="20"/>
        </w:rPr>
      </w:pPr>
    </w:p>
    <w:p w14:paraId="3438036D" w14:textId="34736BFC" w:rsidR="00DB5866" w:rsidRPr="006C5593" w:rsidRDefault="00DB5866" w:rsidP="00EA43E3">
      <w:pPr>
        <w:spacing w:line="240" w:lineRule="auto"/>
        <w:ind w:left="-90"/>
        <w:rPr>
          <w:rFonts w:ascii="Arial" w:hAnsi="Arial" w:cs="Arial"/>
          <w:b/>
          <w:sz w:val="20"/>
          <w:szCs w:val="20"/>
        </w:rPr>
      </w:pPr>
      <w:r w:rsidRPr="006C5593">
        <w:rPr>
          <w:rFonts w:ascii="Arial" w:hAnsi="Arial" w:cs="Arial"/>
          <w:b/>
          <w:sz w:val="20"/>
          <w:szCs w:val="20"/>
        </w:rPr>
        <w:t>CHARACTER CUPCAKES</w:t>
      </w:r>
      <w:r w:rsidR="009408B8" w:rsidRPr="006C5593">
        <w:rPr>
          <w:rFonts w:ascii="Arial" w:hAnsi="Arial" w:cs="Arial"/>
          <w:b/>
          <w:sz w:val="20"/>
          <w:szCs w:val="20"/>
        </w:rPr>
        <w:t>—UNIT 5</w:t>
      </w:r>
    </w:p>
    <w:p w14:paraId="63E84E27" w14:textId="272939DA" w:rsidR="00DB5866" w:rsidRPr="006C5593" w:rsidRDefault="00DB5866" w:rsidP="00EA43E3">
      <w:pPr>
        <w:spacing w:line="240" w:lineRule="auto"/>
        <w:rPr>
          <w:rFonts w:ascii="Arial" w:hAnsi="Arial" w:cs="Arial"/>
          <w:sz w:val="20"/>
          <w:szCs w:val="20"/>
        </w:rPr>
      </w:pPr>
      <w:r w:rsidRPr="006C5593">
        <w:rPr>
          <w:rFonts w:ascii="Arial" w:hAnsi="Arial" w:cs="Arial"/>
          <w:sz w:val="20"/>
          <w:szCs w:val="20"/>
        </w:rPr>
        <w:t xml:space="preserve">Class </w:t>
      </w:r>
      <w:r w:rsidR="005E3D2A">
        <w:rPr>
          <w:rFonts w:ascii="Arial" w:hAnsi="Arial" w:cs="Arial"/>
          <w:sz w:val="20"/>
          <w:szCs w:val="20"/>
        </w:rPr>
        <w:t>13</w:t>
      </w:r>
      <w:r w:rsidRPr="006C5593">
        <w:rPr>
          <w:rFonts w:ascii="Arial" w:hAnsi="Arial" w:cs="Arial"/>
          <w:sz w:val="20"/>
          <w:szCs w:val="20"/>
        </w:rPr>
        <w:t>19</w:t>
      </w:r>
      <w:r w:rsidRPr="006C5593">
        <w:rPr>
          <w:rFonts w:ascii="Arial" w:hAnsi="Arial" w:cs="Arial"/>
          <w:sz w:val="20"/>
          <w:szCs w:val="20"/>
        </w:rPr>
        <w:tab/>
      </w:r>
      <w:r w:rsidR="006C5593" w:rsidRPr="006C5593">
        <w:rPr>
          <w:rFonts w:ascii="Arial" w:hAnsi="Arial" w:cs="Arial"/>
          <w:sz w:val="20"/>
          <w:szCs w:val="20"/>
        </w:rPr>
        <w:t xml:space="preserve">Character Cupcakes </w:t>
      </w:r>
      <w:r w:rsidRPr="006C5593">
        <w:rPr>
          <w:rFonts w:ascii="Arial" w:hAnsi="Arial" w:cs="Arial"/>
          <w:sz w:val="20"/>
          <w:szCs w:val="20"/>
        </w:rPr>
        <w:t>Unit 5 Jr.</w:t>
      </w:r>
    </w:p>
    <w:p w14:paraId="620B1B09" w14:textId="4B9DE065" w:rsidR="00DB5866" w:rsidRPr="006C5593" w:rsidRDefault="00DB5866" w:rsidP="00EA43E3">
      <w:pPr>
        <w:spacing w:line="240" w:lineRule="auto"/>
        <w:rPr>
          <w:rFonts w:ascii="Arial" w:hAnsi="Arial" w:cs="Arial"/>
          <w:sz w:val="20"/>
          <w:szCs w:val="20"/>
        </w:rPr>
      </w:pPr>
      <w:r w:rsidRPr="006C5593">
        <w:rPr>
          <w:rFonts w:ascii="Arial" w:hAnsi="Arial" w:cs="Arial"/>
          <w:sz w:val="20"/>
          <w:szCs w:val="20"/>
        </w:rPr>
        <w:t xml:space="preserve">Class </w:t>
      </w:r>
      <w:r w:rsidR="005E3D2A">
        <w:rPr>
          <w:rFonts w:ascii="Arial" w:hAnsi="Arial" w:cs="Arial"/>
          <w:sz w:val="20"/>
          <w:szCs w:val="20"/>
        </w:rPr>
        <w:t>13</w:t>
      </w:r>
      <w:r w:rsidRPr="006C5593">
        <w:rPr>
          <w:rFonts w:ascii="Arial" w:hAnsi="Arial" w:cs="Arial"/>
          <w:sz w:val="20"/>
          <w:szCs w:val="20"/>
        </w:rPr>
        <w:t>20</w:t>
      </w:r>
      <w:r w:rsidRPr="006C5593">
        <w:rPr>
          <w:rFonts w:ascii="Arial" w:hAnsi="Arial" w:cs="Arial"/>
          <w:sz w:val="20"/>
          <w:szCs w:val="20"/>
        </w:rPr>
        <w:tab/>
        <w:t>C</w:t>
      </w:r>
      <w:r w:rsidR="006C5593" w:rsidRPr="006C5593">
        <w:rPr>
          <w:rFonts w:ascii="Arial" w:hAnsi="Arial" w:cs="Arial"/>
          <w:sz w:val="20"/>
          <w:szCs w:val="20"/>
        </w:rPr>
        <w:t>haracter Cupcakes</w:t>
      </w:r>
      <w:r w:rsidRPr="006C5593">
        <w:rPr>
          <w:rFonts w:ascii="Arial" w:hAnsi="Arial" w:cs="Arial"/>
          <w:sz w:val="20"/>
          <w:szCs w:val="20"/>
        </w:rPr>
        <w:t xml:space="preserve"> Unit 5 Int.</w:t>
      </w:r>
    </w:p>
    <w:p w14:paraId="5F19258C" w14:textId="022B41A7" w:rsidR="00DB5866" w:rsidRPr="006C5593" w:rsidRDefault="00DB5866" w:rsidP="00EA43E3">
      <w:pPr>
        <w:spacing w:line="240" w:lineRule="auto"/>
        <w:rPr>
          <w:rFonts w:ascii="Arial" w:hAnsi="Arial" w:cs="Arial"/>
          <w:sz w:val="20"/>
          <w:szCs w:val="20"/>
        </w:rPr>
      </w:pPr>
      <w:r w:rsidRPr="006C5593">
        <w:rPr>
          <w:rFonts w:ascii="Arial" w:hAnsi="Arial" w:cs="Arial"/>
          <w:sz w:val="20"/>
          <w:szCs w:val="20"/>
        </w:rPr>
        <w:t xml:space="preserve">Class </w:t>
      </w:r>
      <w:r w:rsidR="005E3D2A">
        <w:rPr>
          <w:rFonts w:ascii="Arial" w:hAnsi="Arial" w:cs="Arial"/>
          <w:sz w:val="20"/>
          <w:szCs w:val="20"/>
        </w:rPr>
        <w:t>13</w:t>
      </w:r>
      <w:r w:rsidRPr="006C5593">
        <w:rPr>
          <w:rFonts w:ascii="Arial" w:hAnsi="Arial" w:cs="Arial"/>
          <w:sz w:val="20"/>
          <w:szCs w:val="20"/>
        </w:rPr>
        <w:t>21</w:t>
      </w:r>
      <w:r w:rsidRPr="006C5593">
        <w:rPr>
          <w:rFonts w:ascii="Arial" w:hAnsi="Arial" w:cs="Arial"/>
          <w:sz w:val="20"/>
          <w:szCs w:val="20"/>
        </w:rPr>
        <w:tab/>
        <w:t>C</w:t>
      </w:r>
      <w:r w:rsidR="006C5593" w:rsidRPr="006C5593">
        <w:rPr>
          <w:rFonts w:ascii="Arial" w:hAnsi="Arial" w:cs="Arial"/>
          <w:sz w:val="20"/>
          <w:szCs w:val="20"/>
        </w:rPr>
        <w:t>haracter Cupcakes</w:t>
      </w:r>
      <w:r w:rsidRPr="006C5593">
        <w:rPr>
          <w:rFonts w:ascii="Arial" w:hAnsi="Arial" w:cs="Arial"/>
          <w:sz w:val="20"/>
          <w:szCs w:val="20"/>
        </w:rPr>
        <w:t xml:space="preserve"> Unit 5 Sr.</w:t>
      </w:r>
    </w:p>
    <w:p w14:paraId="2C3EAB01" w14:textId="77777777" w:rsidR="006C5593" w:rsidRPr="006C5593" w:rsidRDefault="006C5593" w:rsidP="00EA43E3">
      <w:pPr>
        <w:spacing w:line="240" w:lineRule="auto"/>
        <w:ind w:left="-90"/>
        <w:rPr>
          <w:rFonts w:ascii="Arial" w:hAnsi="Arial" w:cs="Arial"/>
          <w:sz w:val="20"/>
          <w:szCs w:val="20"/>
        </w:rPr>
      </w:pPr>
      <w:r w:rsidRPr="006C5593">
        <w:rPr>
          <w:rFonts w:ascii="Arial" w:hAnsi="Arial" w:cs="Arial"/>
          <w:sz w:val="20"/>
          <w:szCs w:val="20"/>
        </w:rPr>
        <w:t>All exhibits will consist of the following:</w:t>
      </w:r>
    </w:p>
    <w:p w14:paraId="56038724" w14:textId="77777777" w:rsidR="00DB5866" w:rsidRPr="006C5593" w:rsidRDefault="00DB5866" w:rsidP="00EA43E3">
      <w:pPr>
        <w:spacing w:line="240" w:lineRule="auto"/>
        <w:contextualSpacing/>
        <w:rPr>
          <w:rFonts w:ascii="Arial" w:hAnsi="Arial" w:cs="Arial"/>
          <w:sz w:val="20"/>
          <w:szCs w:val="20"/>
        </w:rPr>
      </w:pPr>
      <w:r w:rsidRPr="006C5593">
        <w:rPr>
          <w:rFonts w:ascii="Arial" w:hAnsi="Arial" w:cs="Arial"/>
          <w:sz w:val="20"/>
          <w:szCs w:val="20"/>
        </w:rPr>
        <w:t>A.  Completed Cake Decorating e-Record presented in a sturdy binder/notebook.</w:t>
      </w:r>
    </w:p>
    <w:p w14:paraId="6064560E" w14:textId="77777777" w:rsidR="00DB5866" w:rsidRPr="006C5593" w:rsidRDefault="00DB5866" w:rsidP="00EA43E3">
      <w:pPr>
        <w:spacing w:line="240" w:lineRule="auto"/>
        <w:contextualSpacing/>
        <w:rPr>
          <w:rFonts w:ascii="Arial" w:hAnsi="Arial" w:cs="Arial"/>
          <w:sz w:val="20"/>
          <w:szCs w:val="20"/>
        </w:rPr>
      </w:pPr>
      <w:r w:rsidRPr="006C5593">
        <w:rPr>
          <w:rFonts w:ascii="Arial" w:hAnsi="Arial" w:cs="Arial"/>
          <w:sz w:val="20"/>
          <w:szCs w:val="20"/>
        </w:rPr>
        <w:t>B.  Include the following information in the Cake Decorating e-Record on the three required batches of cupcakes (can either be themed, stacked or character), plus the exhibit cupcakes for a minimum of four baking and decorating experiences.  One batch = 12 cupcakes (</w:t>
      </w:r>
      <w:r w:rsidRPr="006C5593">
        <w:rPr>
          <w:rFonts w:ascii="Arial" w:hAnsi="Arial" w:cs="Arial"/>
          <w:b/>
          <w:sz w:val="20"/>
          <w:szCs w:val="20"/>
        </w:rPr>
        <w:t>TOTAL 4</w:t>
      </w:r>
      <w:r w:rsidRPr="006C5593">
        <w:rPr>
          <w:rFonts w:ascii="Arial" w:hAnsi="Arial" w:cs="Arial"/>
          <w:sz w:val="20"/>
          <w:szCs w:val="20"/>
        </w:rPr>
        <w:t>):</w:t>
      </w:r>
    </w:p>
    <w:p w14:paraId="04463919" w14:textId="77777777" w:rsidR="00DB5866" w:rsidRPr="006C5593" w:rsidRDefault="00DB5866" w:rsidP="00EA43E3">
      <w:pPr>
        <w:pStyle w:val="NoSpacing"/>
        <w:contextualSpacing/>
        <w:rPr>
          <w:rFonts w:ascii="Arial" w:hAnsi="Arial" w:cs="Arial"/>
          <w:sz w:val="20"/>
          <w:szCs w:val="20"/>
        </w:rPr>
      </w:pPr>
      <w:bookmarkStart w:id="78" w:name="_Hlk20734101"/>
      <w:r w:rsidRPr="006C5593">
        <w:tab/>
      </w:r>
      <w:r w:rsidRPr="006C5593">
        <w:rPr>
          <w:rFonts w:ascii="Arial" w:hAnsi="Arial" w:cs="Arial"/>
          <w:sz w:val="20"/>
          <w:szCs w:val="20"/>
        </w:rPr>
        <w:t>1.</w:t>
      </w:r>
      <w:r w:rsidRPr="006C5593">
        <w:rPr>
          <w:rFonts w:ascii="Arial" w:hAnsi="Arial" w:cs="Arial"/>
          <w:sz w:val="20"/>
          <w:szCs w:val="20"/>
        </w:rPr>
        <w:tab/>
        <w:t>occasion for use</w:t>
      </w:r>
    </w:p>
    <w:p w14:paraId="150917AD" w14:textId="77777777" w:rsidR="00DB5866" w:rsidRPr="006C5593" w:rsidRDefault="00DB5866" w:rsidP="00EA43E3">
      <w:pPr>
        <w:pStyle w:val="NoSpacing"/>
        <w:contextualSpacing/>
        <w:rPr>
          <w:rFonts w:ascii="Arial" w:hAnsi="Arial" w:cs="Arial"/>
          <w:sz w:val="20"/>
          <w:szCs w:val="20"/>
        </w:rPr>
      </w:pPr>
      <w:r w:rsidRPr="006C5593">
        <w:rPr>
          <w:rFonts w:ascii="Arial" w:hAnsi="Arial" w:cs="Arial"/>
          <w:sz w:val="20"/>
          <w:szCs w:val="20"/>
        </w:rPr>
        <w:tab/>
        <w:t>2.</w:t>
      </w:r>
      <w:r w:rsidRPr="006C5593">
        <w:rPr>
          <w:rFonts w:ascii="Arial" w:hAnsi="Arial" w:cs="Arial"/>
          <w:sz w:val="20"/>
          <w:szCs w:val="20"/>
        </w:rPr>
        <w:tab/>
        <w:t>size or shape</w:t>
      </w:r>
    </w:p>
    <w:p w14:paraId="18DE060A" w14:textId="77777777" w:rsidR="00DB5866" w:rsidRPr="006C5593" w:rsidRDefault="00DB5866" w:rsidP="00EA43E3">
      <w:pPr>
        <w:pStyle w:val="NoSpacing"/>
        <w:contextualSpacing/>
        <w:rPr>
          <w:rFonts w:ascii="Arial" w:hAnsi="Arial" w:cs="Arial"/>
          <w:sz w:val="20"/>
          <w:szCs w:val="20"/>
        </w:rPr>
      </w:pPr>
      <w:r w:rsidRPr="006C5593">
        <w:rPr>
          <w:rFonts w:ascii="Arial" w:hAnsi="Arial" w:cs="Arial"/>
          <w:sz w:val="20"/>
          <w:szCs w:val="20"/>
        </w:rPr>
        <w:tab/>
        <w:t>3.</w:t>
      </w:r>
      <w:r w:rsidRPr="006C5593">
        <w:rPr>
          <w:rFonts w:ascii="Arial" w:hAnsi="Arial" w:cs="Arial"/>
          <w:sz w:val="20"/>
          <w:szCs w:val="20"/>
        </w:rPr>
        <w:tab/>
        <w:t>four batches of cupcakes</w:t>
      </w:r>
    </w:p>
    <w:p w14:paraId="189A7E55" w14:textId="77777777" w:rsidR="00DB5866" w:rsidRPr="006C5593" w:rsidRDefault="00DB5866" w:rsidP="00EA43E3">
      <w:pPr>
        <w:pStyle w:val="NoSpacing"/>
        <w:contextualSpacing/>
        <w:rPr>
          <w:rFonts w:ascii="Arial" w:hAnsi="Arial" w:cs="Arial"/>
          <w:sz w:val="20"/>
          <w:szCs w:val="20"/>
        </w:rPr>
      </w:pPr>
      <w:r w:rsidRPr="006C5593">
        <w:rPr>
          <w:rFonts w:ascii="Arial" w:hAnsi="Arial" w:cs="Arial"/>
          <w:sz w:val="20"/>
          <w:szCs w:val="20"/>
        </w:rPr>
        <w:tab/>
        <w:t>4.</w:t>
      </w:r>
      <w:r w:rsidRPr="006C5593">
        <w:rPr>
          <w:rFonts w:ascii="Arial" w:hAnsi="Arial" w:cs="Arial"/>
          <w:sz w:val="20"/>
          <w:szCs w:val="20"/>
        </w:rPr>
        <w:tab/>
        <w:t>techniques used</w:t>
      </w:r>
    </w:p>
    <w:p w14:paraId="79ED4E67" w14:textId="77777777" w:rsidR="00DB5866" w:rsidRPr="006C5593" w:rsidRDefault="00DB5866" w:rsidP="00EA43E3">
      <w:pPr>
        <w:pStyle w:val="NoSpacing"/>
        <w:contextualSpacing/>
        <w:rPr>
          <w:rFonts w:ascii="Arial" w:hAnsi="Arial" w:cs="Arial"/>
          <w:sz w:val="20"/>
          <w:szCs w:val="20"/>
        </w:rPr>
      </w:pPr>
      <w:r w:rsidRPr="006C5593">
        <w:rPr>
          <w:rFonts w:ascii="Arial" w:hAnsi="Arial" w:cs="Arial"/>
          <w:sz w:val="20"/>
          <w:szCs w:val="20"/>
        </w:rPr>
        <w:tab/>
        <w:t>5.</w:t>
      </w:r>
      <w:r w:rsidRPr="006C5593">
        <w:rPr>
          <w:rFonts w:ascii="Arial" w:hAnsi="Arial" w:cs="Arial"/>
          <w:sz w:val="20"/>
          <w:szCs w:val="20"/>
        </w:rPr>
        <w:tab/>
        <w:t xml:space="preserve">tips used and </w:t>
      </w:r>
      <w:proofErr w:type="gramStart"/>
      <w:r w:rsidRPr="006C5593">
        <w:rPr>
          <w:rFonts w:ascii="Arial" w:hAnsi="Arial" w:cs="Arial"/>
          <w:sz w:val="20"/>
          <w:szCs w:val="20"/>
        </w:rPr>
        <w:t>where</w:t>
      </w:r>
      <w:proofErr w:type="gramEnd"/>
    </w:p>
    <w:p w14:paraId="1FE5C938" w14:textId="77777777" w:rsidR="00DB5866" w:rsidRPr="006C5593" w:rsidRDefault="00DB5866" w:rsidP="00EA43E3">
      <w:pPr>
        <w:pStyle w:val="NoSpacing"/>
        <w:contextualSpacing/>
        <w:rPr>
          <w:rFonts w:ascii="Arial" w:hAnsi="Arial" w:cs="Arial"/>
          <w:sz w:val="20"/>
          <w:szCs w:val="20"/>
        </w:rPr>
      </w:pPr>
      <w:r w:rsidRPr="006C5593">
        <w:rPr>
          <w:rFonts w:ascii="Arial" w:hAnsi="Arial" w:cs="Arial"/>
          <w:sz w:val="20"/>
          <w:szCs w:val="20"/>
        </w:rPr>
        <w:tab/>
        <w:t>6.</w:t>
      </w:r>
      <w:r w:rsidRPr="006C5593">
        <w:rPr>
          <w:rFonts w:ascii="Arial" w:hAnsi="Arial" w:cs="Arial"/>
          <w:sz w:val="20"/>
          <w:szCs w:val="20"/>
        </w:rPr>
        <w:tab/>
        <w:t>edible materials used</w:t>
      </w:r>
    </w:p>
    <w:p w14:paraId="4D65304D" w14:textId="77777777" w:rsidR="00DB5866" w:rsidRPr="006C5593" w:rsidRDefault="00DB5866" w:rsidP="00EA43E3">
      <w:pPr>
        <w:pStyle w:val="NoSpacing"/>
        <w:contextualSpacing/>
        <w:rPr>
          <w:rFonts w:ascii="Arial" w:hAnsi="Arial" w:cs="Arial"/>
          <w:sz w:val="20"/>
          <w:szCs w:val="20"/>
        </w:rPr>
      </w:pPr>
      <w:r w:rsidRPr="006C5593">
        <w:rPr>
          <w:rFonts w:ascii="Arial" w:hAnsi="Arial" w:cs="Arial"/>
          <w:sz w:val="20"/>
          <w:szCs w:val="20"/>
        </w:rPr>
        <w:tab/>
        <w:t>7.</w:t>
      </w:r>
      <w:r w:rsidRPr="006C5593">
        <w:rPr>
          <w:rFonts w:ascii="Arial" w:hAnsi="Arial" w:cs="Arial"/>
          <w:sz w:val="20"/>
          <w:szCs w:val="20"/>
        </w:rPr>
        <w:tab/>
        <w:t>cost to buy similar cupcakes</w:t>
      </w:r>
    </w:p>
    <w:p w14:paraId="3DFAD456" w14:textId="77777777" w:rsidR="00DB5866" w:rsidRPr="006C5593" w:rsidRDefault="00DB5866" w:rsidP="00EA43E3">
      <w:pPr>
        <w:pStyle w:val="NoSpacing"/>
        <w:contextualSpacing/>
        <w:rPr>
          <w:rFonts w:ascii="Arial" w:hAnsi="Arial" w:cs="Arial"/>
          <w:sz w:val="20"/>
          <w:szCs w:val="20"/>
        </w:rPr>
      </w:pPr>
      <w:r w:rsidRPr="006C5593">
        <w:rPr>
          <w:rFonts w:ascii="Arial" w:hAnsi="Arial" w:cs="Arial"/>
          <w:sz w:val="20"/>
          <w:szCs w:val="20"/>
        </w:rPr>
        <w:tab/>
        <w:t>8.</w:t>
      </w:r>
      <w:r w:rsidRPr="006C5593">
        <w:rPr>
          <w:rFonts w:ascii="Arial" w:hAnsi="Arial" w:cs="Arial"/>
          <w:sz w:val="20"/>
          <w:szCs w:val="20"/>
        </w:rPr>
        <w:tab/>
        <w:t>any problems you had</w:t>
      </w:r>
    </w:p>
    <w:p w14:paraId="5AB0C354" w14:textId="77777777" w:rsidR="00DB5866" w:rsidRPr="006C5593" w:rsidRDefault="00DB5866" w:rsidP="00EA43E3">
      <w:pPr>
        <w:pStyle w:val="NoSpacing"/>
        <w:contextualSpacing/>
        <w:rPr>
          <w:rFonts w:ascii="Arial" w:hAnsi="Arial" w:cs="Arial"/>
          <w:sz w:val="20"/>
          <w:szCs w:val="20"/>
        </w:rPr>
      </w:pPr>
    </w:p>
    <w:bookmarkEnd w:id="78"/>
    <w:p w14:paraId="4A42506C" w14:textId="77777777" w:rsidR="00DB5866" w:rsidRPr="006C5593" w:rsidRDefault="00DB5866" w:rsidP="00EA43E3">
      <w:pPr>
        <w:spacing w:line="240" w:lineRule="auto"/>
        <w:contextualSpacing/>
        <w:rPr>
          <w:rFonts w:ascii="Arial" w:hAnsi="Arial" w:cs="Arial"/>
          <w:b/>
          <w:sz w:val="20"/>
          <w:szCs w:val="20"/>
        </w:rPr>
      </w:pPr>
      <w:r w:rsidRPr="006C5593">
        <w:rPr>
          <w:rFonts w:ascii="Arial" w:hAnsi="Arial" w:cs="Arial"/>
          <w:b/>
          <w:sz w:val="20"/>
          <w:szCs w:val="20"/>
        </w:rPr>
        <w:t>Be sure to put the cost of your three cupcake batches and exhibit cupcake on the expense page in the e-Record.</w:t>
      </w:r>
    </w:p>
    <w:p w14:paraId="6D141014" w14:textId="77777777" w:rsidR="00DB5866" w:rsidRPr="006C5593" w:rsidRDefault="00DB5866" w:rsidP="00EA43E3">
      <w:pPr>
        <w:spacing w:line="240" w:lineRule="auto"/>
        <w:contextualSpacing/>
        <w:rPr>
          <w:rFonts w:ascii="Arial" w:hAnsi="Arial" w:cs="Arial"/>
          <w:sz w:val="20"/>
          <w:szCs w:val="20"/>
        </w:rPr>
      </w:pPr>
      <w:r w:rsidRPr="006C5593">
        <w:rPr>
          <w:rFonts w:ascii="Arial" w:hAnsi="Arial" w:cs="Arial"/>
          <w:sz w:val="20"/>
          <w:szCs w:val="20"/>
        </w:rPr>
        <w:t xml:space="preserve">C.  Include photos or drawings of the four required batches of cupcakes in addition to photos of you working on your project </w:t>
      </w:r>
      <w:proofErr w:type="gramStart"/>
      <w:r w:rsidRPr="006C5593">
        <w:rPr>
          <w:rFonts w:ascii="Arial" w:hAnsi="Arial" w:cs="Arial"/>
          <w:sz w:val="20"/>
          <w:szCs w:val="20"/>
        </w:rPr>
        <w:t>in</w:t>
      </w:r>
      <w:proofErr w:type="gramEnd"/>
      <w:r w:rsidRPr="006C5593">
        <w:rPr>
          <w:rFonts w:ascii="Arial" w:hAnsi="Arial" w:cs="Arial"/>
          <w:sz w:val="20"/>
          <w:szCs w:val="20"/>
        </w:rPr>
        <w:t xml:space="preserve"> the record photo page. Write a short explanation of what you did and what you learned with each batch you decorated. </w:t>
      </w:r>
    </w:p>
    <w:p w14:paraId="35B9CF18" w14:textId="23D9EE57" w:rsidR="00DB5866" w:rsidRPr="006C5593" w:rsidRDefault="00DB5866" w:rsidP="00EA43E3">
      <w:pPr>
        <w:spacing w:line="240" w:lineRule="auto"/>
        <w:contextualSpacing/>
        <w:rPr>
          <w:rFonts w:ascii="Arial" w:hAnsi="Arial" w:cs="Arial"/>
          <w:sz w:val="20"/>
          <w:szCs w:val="20"/>
        </w:rPr>
      </w:pPr>
      <w:r w:rsidRPr="006C5593">
        <w:rPr>
          <w:rFonts w:ascii="Arial" w:hAnsi="Arial" w:cs="Arial"/>
          <w:sz w:val="20"/>
          <w:szCs w:val="20"/>
        </w:rPr>
        <w:t>D.</w:t>
      </w:r>
      <w:r w:rsidR="00B76F76">
        <w:rPr>
          <w:rFonts w:ascii="Arial" w:hAnsi="Arial" w:cs="Arial"/>
          <w:sz w:val="20"/>
          <w:szCs w:val="20"/>
        </w:rPr>
        <w:t xml:space="preserve"> Regular or mini-sized cupcakes or a combination may be used to create a character.</w:t>
      </w:r>
      <w:r w:rsidRPr="006C5593">
        <w:rPr>
          <w:rFonts w:ascii="Arial" w:hAnsi="Arial" w:cs="Arial"/>
          <w:sz w:val="20"/>
          <w:szCs w:val="20"/>
        </w:rPr>
        <w:t xml:space="preserve"> Character Cupcakes are multiple, individually decorated cupcakes that come together to create the character.  </w:t>
      </w:r>
      <w:r w:rsidRPr="006C5593">
        <w:rPr>
          <w:rFonts w:ascii="Arial" w:hAnsi="Arial" w:cs="Arial"/>
          <w:b/>
          <w:sz w:val="20"/>
          <w:szCs w:val="20"/>
        </w:rPr>
        <w:t xml:space="preserve">That is, if a cupcake is removed, the design or character will be ruined.   Another way to describe character cupcakes is any design that cannot be displayed in a cupcake pan as individual cupcakes.  The design should be one dimension – no stacking.  </w:t>
      </w:r>
      <w:r w:rsidRPr="006C5593">
        <w:rPr>
          <w:rFonts w:ascii="Arial" w:hAnsi="Arial" w:cs="Arial"/>
          <w:sz w:val="20"/>
          <w:szCs w:val="20"/>
        </w:rPr>
        <w:t>The cupcakes are decorated using frosting and edible materials.  Spatula painting and brush striping are optional.  Frosting must cover the cupcake and provide a base for decorations.</w:t>
      </w:r>
      <w:r w:rsidR="007656B3" w:rsidRPr="007656B3">
        <w:rPr>
          <w:rFonts w:ascii="Arial" w:hAnsi="Arial" w:cs="Arial"/>
        </w:rPr>
        <w:t xml:space="preserve"> </w:t>
      </w:r>
      <w:r w:rsidR="007656B3" w:rsidRPr="007656B3">
        <w:rPr>
          <w:rFonts w:ascii="Arial" w:hAnsi="Arial" w:cs="Arial"/>
          <w:sz w:val="20"/>
          <w:szCs w:val="20"/>
        </w:rPr>
        <w:t xml:space="preserve">Fondant, gum paste, marzipan, and royal icing can be used only for decorations </w:t>
      </w:r>
      <w:r w:rsidRPr="006C5593">
        <w:rPr>
          <w:rFonts w:ascii="Arial" w:hAnsi="Arial" w:cs="Arial"/>
          <w:sz w:val="20"/>
          <w:szCs w:val="20"/>
        </w:rPr>
        <w:t>The character must be displayed on one cake board (foam core, strong cardboard, plywood or particle board, etc.) with a maximum size of 9” x 13” or 14” round</w:t>
      </w:r>
      <w:r w:rsidR="00B76F76">
        <w:rPr>
          <w:rFonts w:ascii="Arial" w:hAnsi="Arial" w:cs="Arial"/>
          <w:sz w:val="20"/>
          <w:szCs w:val="20"/>
        </w:rPr>
        <w:t xml:space="preserve"> cut to the shape of the design</w:t>
      </w:r>
      <w:r w:rsidRPr="006C5593">
        <w:rPr>
          <w:rFonts w:ascii="Arial" w:hAnsi="Arial" w:cs="Arial"/>
          <w:sz w:val="20"/>
          <w:szCs w:val="20"/>
        </w:rPr>
        <w:t xml:space="preserve">.  No non-edible </w:t>
      </w:r>
      <w:proofErr w:type="gramStart"/>
      <w:r w:rsidRPr="006C5593">
        <w:rPr>
          <w:rFonts w:ascii="Arial" w:hAnsi="Arial" w:cs="Arial"/>
          <w:sz w:val="20"/>
          <w:szCs w:val="20"/>
        </w:rPr>
        <w:t>decorations</w:t>
      </w:r>
      <w:proofErr w:type="gramEnd"/>
      <w:r w:rsidRPr="006C5593">
        <w:rPr>
          <w:rFonts w:ascii="Arial" w:hAnsi="Arial" w:cs="Arial"/>
          <w:sz w:val="20"/>
          <w:szCs w:val="20"/>
        </w:rPr>
        <w:t xml:space="preserve"> can be used.</w:t>
      </w:r>
    </w:p>
    <w:p w14:paraId="344AA110" w14:textId="187423E0" w:rsidR="00DB5866" w:rsidRDefault="00DB5866" w:rsidP="00EA43E3">
      <w:pPr>
        <w:spacing w:line="240" w:lineRule="auto"/>
        <w:contextualSpacing/>
        <w:rPr>
          <w:rFonts w:ascii="Arial" w:hAnsi="Arial" w:cs="Arial"/>
          <w:sz w:val="20"/>
          <w:szCs w:val="20"/>
        </w:rPr>
      </w:pPr>
      <w:bookmarkStart w:id="79" w:name="_Hlk20733179"/>
      <w:r w:rsidRPr="006C5593">
        <w:rPr>
          <w:rFonts w:ascii="Arial" w:hAnsi="Arial" w:cs="Arial"/>
          <w:sz w:val="20"/>
          <w:szCs w:val="20"/>
        </w:rPr>
        <w:t>E.  Project will be evaluated on the quality of the information completed in the e-Record (25 percent) and quality of the exhibit (75 percent).</w:t>
      </w:r>
    </w:p>
    <w:p w14:paraId="3A90FDB9" w14:textId="77777777" w:rsidR="00E327DB" w:rsidRPr="006C5593" w:rsidRDefault="00E327DB" w:rsidP="00EA43E3">
      <w:pPr>
        <w:spacing w:line="240" w:lineRule="auto"/>
        <w:contextualSpacing/>
        <w:rPr>
          <w:rFonts w:ascii="Arial" w:hAnsi="Arial" w:cs="Arial"/>
          <w:sz w:val="20"/>
          <w:szCs w:val="20"/>
        </w:rPr>
      </w:pPr>
    </w:p>
    <w:bookmarkEnd w:id="79"/>
    <w:p w14:paraId="160D0FD8" w14:textId="7253CDE2" w:rsidR="009408B8" w:rsidRPr="00F8451F" w:rsidRDefault="00DB5866" w:rsidP="00EA43E3">
      <w:pPr>
        <w:spacing w:line="240" w:lineRule="auto"/>
        <w:ind w:left="-90"/>
        <w:rPr>
          <w:rFonts w:ascii="Arial" w:hAnsi="Arial" w:cs="Arial"/>
          <w:b/>
          <w:sz w:val="20"/>
          <w:szCs w:val="20"/>
        </w:rPr>
      </w:pPr>
      <w:r w:rsidRPr="00F8451F">
        <w:rPr>
          <w:rFonts w:ascii="Arial" w:hAnsi="Arial" w:cs="Arial"/>
          <w:b/>
          <w:sz w:val="20"/>
          <w:szCs w:val="20"/>
        </w:rPr>
        <w:t>DECORATED THEMED COOKIES</w:t>
      </w:r>
      <w:r w:rsidR="009408B8" w:rsidRPr="00F8451F">
        <w:rPr>
          <w:rFonts w:ascii="Arial" w:hAnsi="Arial" w:cs="Arial"/>
          <w:b/>
          <w:sz w:val="20"/>
          <w:szCs w:val="20"/>
        </w:rPr>
        <w:t>—UNIT 5</w:t>
      </w:r>
    </w:p>
    <w:p w14:paraId="78DB4BB5" w14:textId="48117810" w:rsidR="00DB5866" w:rsidRPr="00F8451F" w:rsidRDefault="00F8451F" w:rsidP="00EA43E3">
      <w:pPr>
        <w:spacing w:line="240" w:lineRule="auto"/>
        <w:ind w:left="-90"/>
        <w:rPr>
          <w:rFonts w:ascii="Arial" w:hAnsi="Arial" w:cs="Arial"/>
          <w:sz w:val="20"/>
          <w:szCs w:val="20"/>
        </w:rPr>
      </w:pPr>
      <w:r w:rsidRPr="00F8451F">
        <w:rPr>
          <w:rFonts w:ascii="Arial" w:hAnsi="Arial" w:cs="Arial"/>
          <w:sz w:val="20"/>
          <w:szCs w:val="20"/>
        </w:rPr>
        <w:t xml:space="preserve">  </w:t>
      </w:r>
      <w:r w:rsidR="00DB5866" w:rsidRPr="00F8451F">
        <w:rPr>
          <w:rFonts w:ascii="Arial" w:hAnsi="Arial" w:cs="Arial"/>
          <w:sz w:val="20"/>
          <w:szCs w:val="20"/>
        </w:rPr>
        <w:t xml:space="preserve">Class </w:t>
      </w:r>
      <w:r w:rsidR="005E3D2A">
        <w:rPr>
          <w:rFonts w:ascii="Arial" w:hAnsi="Arial" w:cs="Arial"/>
          <w:sz w:val="20"/>
          <w:szCs w:val="20"/>
        </w:rPr>
        <w:t>13</w:t>
      </w:r>
      <w:r w:rsidR="00DB5866" w:rsidRPr="00F8451F">
        <w:rPr>
          <w:rFonts w:ascii="Arial" w:hAnsi="Arial" w:cs="Arial"/>
          <w:sz w:val="20"/>
          <w:szCs w:val="20"/>
        </w:rPr>
        <w:t>22</w:t>
      </w:r>
      <w:r w:rsidR="006C5593" w:rsidRPr="00F8451F">
        <w:rPr>
          <w:rFonts w:ascii="Arial" w:hAnsi="Arial" w:cs="Arial"/>
          <w:sz w:val="20"/>
          <w:szCs w:val="20"/>
        </w:rPr>
        <w:t xml:space="preserve"> Dec</w:t>
      </w:r>
      <w:r w:rsidRPr="00F8451F">
        <w:rPr>
          <w:rFonts w:ascii="Arial" w:hAnsi="Arial" w:cs="Arial"/>
          <w:sz w:val="20"/>
          <w:szCs w:val="20"/>
        </w:rPr>
        <w:t>.</w:t>
      </w:r>
      <w:r w:rsidR="006C5593" w:rsidRPr="00F8451F">
        <w:rPr>
          <w:rFonts w:ascii="Arial" w:hAnsi="Arial" w:cs="Arial"/>
          <w:sz w:val="20"/>
          <w:szCs w:val="20"/>
        </w:rPr>
        <w:t xml:space="preserve"> Themed Cookies</w:t>
      </w:r>
      <w:r w:rsidR="00DB5866" w:rsidRPr="00F8451F">
        <w:rPr>
          <w:rFonts w:ascii="Arial" w:hAnsi="Arial" w:cs="Arial"/>
          <w:sz w:val="20"/>
          <w:szCs w:val="20"/>
        </w:rPr>
        <w:t xml:space="preserve"> Unit </w:t>
      </w:r>
      <w:proofErr w:type="gramStart"/>
      <w:r w:rsidR="00DB5866" w:rsidRPr="00F8451F">
        <w:rPr>
          <w:rFonts w:ascii="Arial" w:hAnsi="Arial" w:cs="Arial"/>
          <w:sz w:val="20"/>
          <w:szCs w:val="20"/>
        </w:rPr>
        <w:t>5</w:t>
      </w:r>
      <w:r w:rsidR="006C5593" w:rsidRPr="00F8451F">
        <w:rPr>
          <w:rFonts w:ascii="Arial" w:hAnsi="Arial" w:cs="Arial"/>
          <w:sz w:val="20"/>
          <w:szCs w:val="20"/>
        </w:rPr>
        <w:t xml:space="preserve">  </w:t>
      </w:r>
      <w:r w:rsidRPr="00F8451F">
        <w:rPr>
          <w:rFonts w:ascii="Arial" w:hAnsi="Arial" w:cs="Arial"/>
          <w:sz w:val="20"/>
          <w:szCs w:val="20"/>
        </w:rPr>
        <w:t>Jr.</w:t>
      </w:r>
      <w:proofErr w:type="gramEnd"/>
      <w:r w:rsidR="006C5593" w:rsidRPr="00F8451F">
        <w:rPr>
          <w:rFonts w:ascii="Arial" w:hAnsi="Arial" w:cs="Arial"/>
          <w:sz w:val="20"/>
          <w:szCs w:val="20"/>
        </w:rPr>
        <w:t xml:space="preserve">                   </w:t>
      </w:r>
    </w:p>
    <w:p w14:paraId="0FF4633B" w14:textId="2C2D35FE" w:rsidR="00DB5866" w:rsidRPr="00F8451F" w:rsidRDefault="00DB5866" w:rsidP="00EA43E3">
      <w:pPr>
        <w:spacing w:line="240" w:lineRule="auto"/>
        <w:rPr>
          <w:rFonts w:ascii="Arial" w:hAnsi="Arial" w:cs="Arial"/>
          <w:sz w:val="20"/>
          <w:szCs w:val="20"/>
        </w:rPr>
      </w:pPr>
      <w:r w:rsidRPr="00F8451F">
        <w:rPr>
          <w:rFonts w:ascii="Arial" w:hAnsi="Arial" w:cs="Arial"/>
          <w:sz w:val="20"/>
          <w:szCs w:val="20"/>
        </w:rPr>
        <w:t xml:space="preserve">Class </w:t>
      </w:r>
      <w:r w:rsidR="005E3D2A">
        <w:rPr>
          <w:rFonts w:ascii="Arial" w:hAnsi="Arial" w:cs="Arial"/>
          <w:sz w:val="20"/>
          <w:szCs w:val="20"/>
        </w:rPr>
        <w:t>13</w:t>
      </w:r>
      <w:r w:rsidR="00F8451F" w:rsidRPr="00F8451F">
        <w:rPr>
          <w:rFonts w:ascii="Arial" w:hAnsi="Arial" w:cs="Arial"/>
          <w:sz w:val="20"/>
          <w:szCs w:val="20"/>
        </w:rPr>
        <w:t xml:space="preserve">23 Dec. Themed Cookies </w:t>
      </w:r>
      <w:r w:rsidRPr="00F8451F">
        <w:rPr>
          <w:rFonts w:ascii="Arial" w:hAnsi="Arial" w:cs="Arial"/>
          <w:sz w:val="20"/>
          <w:szCs w:val="20"/>
        </w:rPr>
        <w:t xml:space="preserve">Unit </w:t>
      </w:r>
      <w:proofErr w:type="gramStart"/>
      <w:r w:rsidRPr="00F8451F">
        <w:rPr>
          <w:rFonts w:ascii="Arial" w:hAnsi="Arial" w:cs="Arial"/>
          <w:sz w:val="20"/>
          <w:szCs w:val="20"/>
        </w:rPr>
        <w:t>5</w:t>
      </w:r>
      <w:r w:rsidR="00F8451F" w:rsidRPr="00F8451F">
        <w:rPr>
          <w:rFonts w:ascii="Arial" w:hAnsi="Arial" w:cs="Arial"/>
          <w:sz w:val="20"/>
          <w:szCs w:val="20"/>
        </w:rPr>
        <w:t xml:space="preserve"> </w:t>
      </w:r>
      <w:r w:rsidR="00160D4A" w:rsidRPr="00F8451F">
        <w:rPr>
          <w:rFonts w:ascii="Arial" w:hAnsi="Arial" w:cs="Arial"/>
          <w:sz w:val="20"/>
          <w:szCs w:val="20"/>
        </w:rPr>
        <w:t xml:space="preserve"> Int.</w:t>
      </w:r>
      <w:proofErr w:type="gramEnd"/>
    </w:p>
    <w:p w14:paraId="2D8F874E" w14:textId="659134A4" w:rsidR="00DB5866" w:rsidRPr="00F8451F" w:rsidRDefault="00DB5866" w:rsidP="00EA43E3">
      <w:pPr>
        <w:spacing w:line="240" w:lineRule="auto"/>
        <w:rPr>
          <w:rFonts w:ascii="Arial" w:hAnsi="Arial" w:cs="Arial"/>
          <w:b/>
          <w:sz w:val="20"/>
          <w:szCs w:val="20"/>
        </w:rPr>
      </w:pPr>
      <w:r w:rsidRPr="00F8451F">
        <w:rPr>
          <w:rFonts w:ascii="Arial" w:hAnsi="Arial" w:cs="Arial"/>
          <w:sz w:val="20"/>
          <w:szCs w:val="20"/>
        </w:rPr>
        <w:t xml:space="preserve">Class </w:t>
      </w:r>
      <w:r w:rsidR="005E3D2A">
        <w:rPr>
          <w:rFonts w:ascii="Arial" w:hAnsi="Arial" w:cs="Arial"/>
          <w:sz w:val="20"/>
          <w:szCs w:val="20"/>
        </w:rPr>
        <w:t>13</w:t>
      </w:r>
      <w:r w:rsidRPr="00F8451F">
        <w:rPr>
          <w:rFonts w:ascii="Arial" w:hAnsi="Arial" w:cs="Arial"/>
          <w:sz w:val="20"/>
          <w:szCs w:val="20"/>
        </w:rPr>
        <w:t>24</w:t>
      </w:r>
      <w:r w:rsidR="00F8451F" w:rsidRPr="00F8451F">
        <w:rPr>
          <w:rFonts w:ascii="Arial" w:hAnsi="Arial" w:cs="Arial"/>
          <w:sz w:val="20"/>
          <w:szCs w:val="20"/>
        </w:rPr>
        <w:t xml:space="preserve"> Dec. Themed Cookies </w:t>
      </w:r>
      <w:r w:rsidRPr="00F8451F">
        <w:rPr>
          <w:rFonts w:ascii="Arial" w:hAnsi="Arial" w:cs="Arial"/>
          <w:sz w:val="20"/>
          <w:szCs w:val="20"/>
        </w:rPr>
        <w:t>Unit 5</w:t>
      </w:r>
      <w:r w:rsidR="00160D4A" w:rsidRPr="00F8451F">
        <w:rPr>
          <w:rFonts w:ascii="Arial" w:hAnsi="Arial" w:cs="Arial"/>
          <w:sz w:val="20"/>
          <w:szCs w:val="20"/>
        </w:rPr>
        <w:t xml:space="preserve"> Sr.</w:t>
      </w:r>
    </w:p>
    <w:p w14:paraId="7B331E86" w14:textId="77777777" w:rsidR="006C5593" w:rsidRPr="00F8451F" w:rsidRDefault="006C5593" w:rsidP="00EA43E3">
      <w:pPr>
        <w:spacing w:line="240" w:lineRule="auto"/>
        <w:ind w:left="-90"/>
        <w:rPr>
          <w:rFonts w:ascii="Arial" w:hAnsi="Arial" w:cs="Arial"/>
          <w:sz w:val="20"/>
          <w:szCs w:val="20"/>
        </w:rPr>
      </w:pPr>
      <w:r w:rsidRPr="00F8451F">
        <w:rPr>
          <w:rFonts w:ascii="Arial" w:hAnsi="Arial" w:cs="Arial"/>
          <w:sz w:val="20"/>
          <w:szCs w:val="20"/>
        </w:rPr>
        <w:t>All exhibits will consist of the following:</w:t>
      </w:r>
    </w:p>
    <w:p w14:paraId="0C0F59F2" w14:textId="77777777" w:rsidR="00DB5866" w:rsidRPr="00F8451F" w:rsidRDefault="00DB5866" w:rsidP="00EA43E3">
      <w:pPr>
        <w:spacing w:line="240" w:lineRule="auto"/>
        <w:contextualSpacing/>
        <w:rPr>
          <w:rFonts w:ascii="Arial" w:hAnsi="Arial" w:cs="Arial"/>
          <w:sz w:val="20"/>
          <w:szCs w:val="20"/>
        </w:rPr>
      </w:pPr>
      <w:r w:rsidRPr="00F8451F">
        <w:rPr>
          <w:rFonts w:ascii="Arial" w:hAnsi="Arial" w:cs="Arial"/>
          <w:sz w:val="20"/>
          <w:szCs w:val="20"/>
        </w:rPr>
        <w:t>A.  Completed Cake Decorating e-Record presented in a sturdy binder/notebook.</w:t>
      </w:r>
    </w:p>
    <w:p w14:paraId="43FA5BD3" w14:textId="77777777" w:rsidR="00DB5866" w:rsidRPr="00F8451F" w:rsidRDefault="00DB5866" w:rsidP="00EA43E3">
      <w:pPr>
        <w:spacing w:line="240" w:lineRule="auto"/>
        <w:contextualSpacing/>
        <w:rPr>
          <w:rFonts w:ascii="Arial" w:hAnsi="Arial" w:cs="Arial"/>
          <w:sz w:val="20"/>
          <w:szCs w:val="20"/>
        </w:rPr>
      </w:pPr>
      <w:bookmarkStart w:id="80" w:name="_Hlk20733304"/>
      <w:r w:rsidRPr="00F8451F">
        <w:rPr>
          <w:rFonts w:ascii="Arial" w:hAnsi="Arial" w:cs="Arial"/>
          <w:sz w:val="20"/>
          <w:szCs w:val="20"/>
        </w:rPr>
        <w:t xml:space="preserve">B.  Include the following information in the Cake Decorating e-Record on the required three batches of cookies </w:t>
      </w:r>
      <w:r w:rsidRPr="00F8451F">
        <w:rPr>
          <w:rFonts w:ascii="Arial" w:hAnsi="Arial" w:cs="Arial"/>
          <w:sz w:val="20"/>
          <w:szCs w:val="20"/>
          <w:u w:val="single"/>
        </w:rPr>
        <w:t>plus</w:t>
      </w:r>
      <w:r w:rsidRPr="00F8451F">
        <w:rPr>
          <w:rFonts w:ascii="Arial" w:hAnsi="Arial" w:cs="Arial"/>
          <w:sz w:val="20"/>
          <w:szCs w:val="20"/>
        </w:rPr>
        <w:t xml:space="preserve"> your exhibit cookies. </w:t>
      </w:r>
      <w:r w:rsidRPr="00F8451F">
        <w:rPr>
          <w:rFonts w:ascii="Arial" w:hAnsi="Arial" w:cs="Arial"/>
          <w:b/>
          <w:sz w:val="20"/>
          <w:szCs w:val="20"/>
        </w:rPr>
        <w:t xml:space="preserve">(TOTAL OF 4) </w:t>
      </w:r>
      <w:r w:rsidRPr="00F8451F">
        <w:rPr>
          <w:rFonts w:ascii="Arial" w:hAnsi="Arial" w:cs="Arial"/>
          <w:sz w:val="20"/>
          <w:szCs w:val="20"/>
        </w:rPr>
        <w:t xml:space="preserve">One batch = 12 cookies. </w:t>
      </w:r>
    </w:p>
    <w:p w14:paraId="76A18F5B" w14:textId="77777777" w:rsidR="00DB5866" w:rsidRPr="00F8451F" w:rsidRDefault="00DB5866" w:rsidP="00EA43E3">
      <w:pPr>
        <w:pStyle w:val="NoSpacing"/>
        <w:contextualSpacing/>
        <w:rPr>
          <w:rFonts w:ascii="Arial" w:hAnsi="Arial" w:cs="Arial"/>
          <w:sz w:val="20"/>
          <w:szCs w:val="20"/>
        </w:rPr>
      </w:pPr>
      <w:r w:rsidRPr="00F8451F">
        <w:tab/>
      </w:r>
      <w:r w:rsidRPr="00F8451F">
        <w:rPr>
          <w:rFonts w:ascii="Arial" w:hAnsi="Arial" w:cs="Arial"/>
          <w:sz w:val="20"/>
          <w:szCs w:val="20"/>
        </w:rPr>
        <w:t>1.</w:t>
      </w:r>
      <w:r w:rsidRPr="00F8451F">
        <w:rPr>
          <w:rFonts w:ascii="Arial" w:hAnsi="Arial" w:cs="Arial"/>
          <w:sz w:val="20"/>
          <w:szCs w:val="20"/>
        </w:rPr>
        <w:tab/>
        <w:t>occasion for use</w:t>
      </w:r>
    </w:p>
    <w:p w14:paraId="2F0590DE" w14:textId="77777777" w:rsidR="00DB5866" w:rsidRPr="00F8451F" w:rsidRDefault="00DB5866" w:rsidP="00EA43E3">
      <w:pPr>
        <w:pStyle w:val="NoSpacing"/>
        <w:contextualSpacing/>
        <w:rPr>
          <w:rFonts w:ascii="Arial" w:hAnsi="Arial" w:cs="Arial"/>
          <w:sz w:val="20"/>
          <w:szCs w:val="20"/>
        </w:rPr>
      </w:pPr>
      <w:r w:rsidRPr="00F8451F">
        <w:rPr>
          <w:rFonts w:ascii="Arial" w:hAnsi="Arial" w:cs="Arial"/>
          <w:sz w:val="20"/>
          <w:szCs w:val="20"/>
        </w:rPr>
        <w:tab/>
        <w:t>2.</w:t>
      </w:r>
      <w:r w:rsidRPr="00F8451F">
        <w:rPr>
          <w:rFonts w:ascii="Arial" w:hAnsi="Arial" w:cs="Arial"/>
          <w:sz w:val="20"/>
          <w:szCs w:val="20"/>
        </w:rPr>
        <w:tab/>
        <w:t>size or shape</w:t>
      </w:r>
    </w:p>
    <w:p w14:paraId="03936367" w14:textId="77777777" w:rsidR="00DB5866" w:rsidRPr="00F8451F" w:rsidRDefault="00DB5866" w:rsidP="00EA43E3">
      <w:pPr>
        <w:pStyle w:val="NoSpacing"/>
        <w:contextualSpacing/>
        <w:rPr>
          <w:rFonts w:ascii="Arial" w:hAnsi="Arial" w:cs="Arial"/>
          <w:sz w:val="20"/>
          <w:szCs w:val="20"/>
        </w:rPr>
      </w:pPr>
      <w:r w:rsidRPr="00F8451F">
        <w:rPr>
          <w:rFonts w:ascii="Arial" w:hAnsi="Arial" w:cs="Arial"/>
          <w:sz w:val="20"/>
          <w:szCs w:val="20"/>
        </w:rPr>
        <w:tab/>
        <w:t>3.</w:t>
      </w:r>
      <w:r w:rsidRPr="00F8451F">
        <w:rPr>
          <w:rFonts w:ascii="Arial" w:hAnsi="Arial" w:cs="Arial"/>
          <w:sz w:val="20"/>
          <w:szCs w:val="20"/>
        </w:rPr>
        <w:tab/>
        <w:t xml:space="preserve">three batches of cookies </w:t>
      </w:r>
    </w:p>
    <w:p w14:paraId="48591639" w14:textId="77777777" w:rsidR="00DB5866" w:rsidRPr="00F8451F" w:rsidRDefault="00DB5866" w:rsidP="00EA43E3">
      <w:pPr>
        <w:pStyle w:val="NoSpacing"/>
        <w:contextualSpacing/>
        <w:rPr>
          <w:rFonts w:ascii="Arial" w:hAnsi="Arial" w:cs="Arial"/>
          <w:sz w:val="20"/>
          <w:szCs w:val="20"/>
        </w:rPr>
      </w:pPr>
      <w:r w:rsidRPr="00F8451F">
        <w:rPr>
          <w:rFonts w:ascii="Arial" w:hAnsi="Arial" w:cs="Arial"/>
          <w:sz w:val="20"/>
          <w:szCs w:val="20"/>
        </w:rPr>
        <w:lastRenderedPageBreak/>
        <w:tab/>
        <w:t>4.</w:t>
      </w:r>
      <w:r w:rsidRPr="00F8451F">
        <w:rPr>
          <w:rFonts w:ascii="Arial" w:hAnsi="Arial" w:cs="Arial"/>
          <w:sz w:val="20"/>
          <w:szCs w:val="20"/>
        </w:rPr>
        <w:tab/>
        <w:t>techniques used</w:t>
      </w:r>
    </w:p>
    <w:p w14:paraId="1CB65E34" w14:textId="77777777" w:rsidR="00DB5866" w:rsidRPr="00F8451F" w:rsidRDefault="00DB5866" w:rsidP="00EA43E3">
      <w:pPr>
        <w:pStyle w:val="NoSpacing"/>
        <w:contextualSpacing/>
        <w:rPr>
          <w:rFonts w:ascii="Arial" w:hAnsi="Arial" w:cs="Arial"/>
          <w:sz w:val="20"/>
          <w:szCs w:val="20"/>
        </w:rPr>
      </w:pPr>
      <w:r w:rsidRPr="00F8451F">
        <w:rPr>
          <w:rFonts w:ascii="Arial" w:hAnsi="Arial" w:cs="Arial"/>
          <w:sz w:val="20"/>
          <w:szCs w:val="20"/>
        </w:rPr>
        <w:tab/>
        <w:t>5.</w:t>
      </w:r>
      <w:r w:rsidRPr="00F8451F">
        <w:rPr>
          <w:rFonts w:ascii="Arial" w:hAnsi="Arial" w:cs="Arial"/>
          <w:sz w:val="20"/>
          <w:szCs w:val="20"/>
        </w:rPr>
        <w:tab/>
        <w:t xml:space="preserve">tips used and </w:t>
      </w:r>
      <w:proofErr w:type="gramStart"/>
      <w:r w:rsidRPr="00F8451F">
        <w:rPr>
          <w:rFonts w:ascii="Arial" w:hAnsi="Arial" w:cs="Arial"/>
          <w:sz w:val="20"/>
          <w:szCs w:val="20"/>
        </w:rPr>
        <w:t>where</w:t>
      </w:r>
      <w:proofErr w:type="gramEnd"/>
    </w:p>
    <w:p w14:paraId="1B48AE09" w14:textId="77777777" w:rsidR="00DB5866" w:rsidRPr="00F8451F" w:rsidRDefault="00DB5866" w:rsidP="00EA43E3">
      <w:pPr>
        <w:pStyle w:val="NoSpacing"/>
        <w:contextualSpacing/>
        <w:rPr>
          <w:rFonts w:ascii="Arial" w:hAnsi="Arial" w:cs="Arial"/>
          <w:sz w:val="20"/>
          <w:szCs w:val="20"/>
        </w:rPr>
      </w:pPr>
      <w:r w:rsidRPr="00F8451F">
        <w:rPr>
          <w:rFonts w:ascii="Arial" w:hAnsi="Arial" w:cs="Arial"/>
          <w:sz w:val="20"/>
          <w:szCs w:val="20"/>
        </w:rPr>
        <w:tab/>
        <w:t>6.</w:t>
      </w:r>
      <w:r w:rsidRPr="00F8451F">
        <w:rPr>
          <w:rFonts w:ascii="Arial" w:hAnsi="Arial" w:cs="Arial"/>
          <w:sz w:val="20"/>
          <w:szCs w:val="20"/>
        </w:rPr>
        <w:tab/>
        <w:t>edible materials used</w:t>
      </w:r>
    </w:p>
    <w:p w14:paraId="4E494B23" w14:textId="77777777" w:rsidR="00DB5866" w:rsidRPr="00F8451F" w:rsidRDefault="00DB5866" w:rsidP="00EA43E3">
      <w:pPr>
        <w:pStyle w:val="NoSpacing"/>
        <w:contextualSpacing/>
        <w:rPr>
          <w:rFonts w:ascii="Arial" w:hAnsi="Arial" w:cs="Arial"/>
          <w:sz w:val="20"/>
          <w:szCs w:val="20"/>
        </w:rPr>
      </w:pPr>
      <w:r w:rsidRPr="00F8451F">
        <w:rPr>
          <w:rFonts w:ascii="Arial" w:hAnsi="Arial" w:cs="Arial"/>
          <w:sz w:val="20"/>
          <w:szCs w:val="20"/>
        </w:rPr>
        <w:tab/>
        <w:t>7.</w:t>
      </w:r>
      <w:r w:rsidRPr="00F8451F">
        <w:rPr>
          <w:rFonts w:ascii="Arial" w:hAnsi="Arial" w:cs="Arial"/>
          <w:sz w:val="20"/>
          <w:szCs w:val="20"/>
        </w:rPr>
        <w:tab/>
        <w:t xml:space="preserve">cost to buy similar cookies </w:t>
      </w:r>
    </w:p>
    <w:p w14:paraId="6CD45C92" w14:textId="77777777" w:rsidR="00DB5866" w:rsidRPr="00F8451F" w:rsidRDefault="00DB5866" w:rsidP="00EA43E3">
      <w:pPr>
        <w:pStyle w:val="NoSpacing"/>
        <w:contextualSpacing/>
        <w:rPr>
          <w:rFonts w:ascii="Arial" w:hAnsi="Arial" w:cs="Arial"/>
          <w:sz w:val="20"/>
          <w:szCs w:val="20"/>
        </w:rPr>
      </w:pPr>
      <w:r w:rsidRPr="00F8451F">
        <w:rPr>
          <w:rFonts w:ascii="Arial" w:hAnsi="Arial" w:cs="Arial"/>
          <w:sz w:val="20"/>
          <w:szCs w:val="20"/>
        </w:rPr>
        <w:tab/>
        <w:t>8.</w:t>
      </w:r>
      <w:r w:rsidRPr="00F8451F">
        <w:rPr>
          <w:rFonts w:ascii="Arial" w:hAnsi="Arial" w:cs="Arial"/>
          <w:sz w:val="20"/>
          <w:szCs w:val="20"/>
        </w:rPr>
        <w:tab/>
        <w:t>any problems you had</w:t>
      </w:r>
    </w:p>
    <w:p w14:paraId="29F04B98" w14:textId="77777777" w:rsidR="00DB5866" w:rsidRPr="00F8451F" w:rsidRDefault="00DB5866" w:rsidP="00EA43E3">
      <w:pPr>
        <w:pStyle w:val="NoSpacing"/>
        <w:contextualSpacing/>
        <w:rPr>
          <w:rFonts w:ascii="Arial" w:hAnsi="Arial" w:cs="Arial"/>
          <w:sz w:val="20"/>
          <w:szCs w:val="20"/>
        </w:rPr>
      </w:pPr>
    </w:p>
    <w:p w14:paraId="0290D81F" w14:textId="77777777" w:rsidR="00DB5866" w:rsidRPr="00F8451F" w:rsidRDefault="00DB5866" w:rsidP="00EA43E3">
      <w:pPr>
        <w:spacing w:line="240" w:lineRule="auto"/>
        <w:contextualSpacing/>
        <w:rPr>
          <w:rFonts w:ascii="Arial" w:hAnsi="Arial" w:cs="Arial"/>
          <w:b/>
          <w:sz w:val="20"/>
          <w:szCs w:val="20"/>
        </w:rPr>
      </w:pPr>
      <w:r w:rsidRPr="00F8451F">
        <w:rPr>
          <w:rFonts w:ascii="Arial" w:hAnsi="Arial" w:cs="Arial"/>
          <w:b/>
          <w:sz w:val="20"/>
          <w:szCs w:val="20"/>
        </w:rPr>
        <w:t>Be sure to put the cost of your three cookie batches and exhibit cookies on the expense page in the e-Record.</w:t>
      </w:r>
    </w:p>
    <w:p w14:paraId="09BFBED5" w14:textId="77777777" w:rsidR="00DB5866" w:rsidRPr="00F8451F" w:rsidRDefault="00DB5866" w:rsidP="00EA43E3">
      <w:pPr>
        <w:spacing w:line="240" w:lineRule="auto"/>
        <w:contextualSpacing/>
        <w:rPr>
          <w:rFonts w:ascii="Arial" w:hAnsi="Arial" w:cs="Arial"/>
          <w:sz w:val="20"/>
          <w:szCs w:val="20"/>
        </w:rPr>
      </w:pPr>
      <w:r w:rsidRPr="00F8451F">
        <w:rPr>
          <w:rFonts w:ascii="Arial" w:hAnsi="Arial" w:cs="Arial"/>
          <w:sz w:val="20"/>
          <w:szCs w:val="20"/>
        </w:rPr>
        <w:t xml:space="preserve">C.  Include photos or drawings of the three required batches of cookies in addition to photos of you working on your project </w:t>
      </w:r>
      <w:proofErr w:type="gramStart"/>
      <w:r w:rsidRPr="00F8451F">
        <w:rPr>
          <w:rFonts w:ascii="Arial" w:hAnsi="Arial" w:cs="Arial"/>
          <w:sz w:val="20"/>
          <w:szCs w:val="20"/>
        </w:rPr>
        <w:t>in</w:t>
      </w:r>
      <w:proofErr w:type="gramEnd"/>
      <w:r w:rsidRPr="00F8451F">
        <w:rPr>
          <w:rFonts w:ascii="Arial" w:hAnsi="Arial" w:cs="Arial"/>
          <w:sz w:val="20"/>
          <w:szCs w:val="20"/>
        </w:rPr>
        <w:t xml:space="preserve"> the record photo page. Write a short explanation of what you did and what you learned with each batch you decorated. </w:t>
      </w:r>
    </w:p>
    <w:bookmarkEnd w:id="80"/>
    <w:p w14:paraId="14D13565" w14:textId="24F5B51B" w:rsidR="00DB5866" w:rsidRPr="00F8451F" w:rsidRDefault="00DB5866" w:rsidP="007656B3">
      <w:pPr>
        <w:pStyle w:val="NoSpacing"/>
        <w:contextualSpacing/>
        <w:rPr>
          <w:rFonts w:ascii="Arial" w:hAnsi="Arial" w:cs="Arial"/>
          <w:sz w:val="20"/>
          <w:szCs w:val="20"/>
        </w:rPr>
      </w:pPr>
      <w:r w:rsidRPr="00F8451F">
        <w:rPr>
          <w:rFonts w:ascii="Arial" w:hAnsi="Arial" w:cs="Arial"/>
          <w:sz w:val="20"/>
          <w:szCs w:val="20"/>
        </w:rPr>
        <w:t xml:space="preserve">D.  A minimum of 3 and maximum of 6 regular size (3 inch) cookies displayed on a disposable base no larger than 12 inches, labeled with the Exhibitors name and county.  Cookies should be of a similar design or theme.  Cookies are decorated using frosting and edible materials. Spatula painting and brush painting are optional. Base Frosting – poured icing, buttercream, royal icing, run-in sugar – must cover the cookie and provide a base for decorations. </w:t>
      </w:r>
      <w:r w:rsidR="007656B3" w:rsidRPr="007656B3">
        <w:rPr>
          <w:rFonts w:ascii="Arial" w:hAnsi="Arial" w:cs="Arial"/>
          <w:sz w:val="20"/>
          <w:szCs w:val="20"/>
        </w:rPr>
        <w:t>Fondant, gum paste, marzipan, and royal icing may be used only for decorations</w:t>
      </w:r>
    </w:p>
    <w:p w14:paraId="38FA3327" w14:textId="3631AA26" w:rsidR="00DB5866" w:rsidRPr="007656B3" w:rsidRDefault="007656B3" w:rsidP="007656B3">
      <w:pPr>
        <w:spacing w:line="240" w:lineRule="auto"/>
        <w:rPr>
          <w:rFonts w:ascii="Arial" w:hAnsi="Arial" w:cs="Arial"/>
          <w:sz w:val="20"/>
          <w:szCs w:val="20"/>
        </w:rPr>
      </w:pPr>
      <w:r>
        <w:rPr>
          <w:rFonts w:ascii="Arial" w:hAnsi="Arial" w:cs="Arial"/>
          <w:sz w:val="20"/>
          <w:szCs w:val="20"/>
        </w:rPr>
        <w:t xml:space="preserve">E. </w:t>
      </w:r>
      <w:r w:rsidR="00DB5866" w:rsidRPr="007656B3">
        <w:rPr>
          <w:rFonts w:ascii="Arial" w:hAnsi="Arial" w:cs="Arial"/>
          <w:sz w:val="20"/>
          <w:szCs w:val="20"/>
        </w:rPr>
        <w:t>Project will be evaluated on the quality of the information completed in the e-Record (25 percent) and quality of the exhibit (75 percent).</w:t>
      </w:r>
    </w:p>
    <w:p w14:paraId="391BFAC3" w14:textId="4B1058D2" w:rsidR="00DB5866" w:rsidRPr="00F8451F" w:rsidRDefault="00DB5866" w:rsidP="00EA43E3">
      <w:pPr>
        <w:spacing w:line="240" w:lineRule="auto"/>
        <w:ind w:left="-90"/>
        <w:rPr>
          <w:rFonts w:ascii="Arial" w:hAnsi="Arial" w:cs="Arial"/>
          <w:b/>
          <w:sz w:val="20"/>
          <w:szCs w:val="20"/>
        </w:rPr>
      </w:pPr>
      <w:r w:rsidRPr="00F8451F">
        <w:rPr>
          <w:rFonts w:ascii="Arial" w:hAnsi="Arial" w:cs="Arial"/>
          <w:b/>
          <w:sz w:val="20"/>
          <w:szCs w:val="20"/>
        </w:rPr>
        <w:t>DECORATED STACKED COOKIES</w:t>
      </w:r>
      <w:r w:rsidR="009408B8" w:rsidRPr="00F8451F">
        <w:rPr>
          <w:rFonts w:ascii="Arial" w:hAnsi="Arial" w:cs="Arial"/>
          <w:b/>
          <w:sz w:val="20"/>
          <w:szCs w:val="20"/>
        </w:rPr>
        <w:t>—UNIT 5</w:t>
      </w:r>
    </w:p>
    <w:p w14:paraId="016FDB64" w14:textId="691CF4C0" w:rsidR="00DB5866" w:rsidRPr="00F8451F" w:rsidRDefault="00DB5866" w:rsidP="00EA43E3">
      <w:pPr>
        <w:spacing w:line="240" w:lineRule="auto"/>
        <w:rPr>
          <w:rFonts w:ascii="Arial" w:hAnsi="Arial" w:cs="Arial"/>
          <w:sz w:val="20"/>
          <w:szCs w:val="20"/>
        </w:rPr>
      </w:pPr>
      <w:r w:rsidRPr="00F8451F">
        <w:rPr>
          <w:rFonts w:ascii="Arial" w:hAnsi="Arial" w:cs="Arial"/>
          <w:sz w:val="20"/>
          <w:szCs w:val="20"/>
        </w:rPr>
        <w:t>Class</w:t>
      </w:r>
      <w:r w:rsidR="007656B3">
        <w:rPr>
          <w:rFonts w:ascii="Arial" w:hAnsi="Arial" w:cs="Arial"/>
          <w:sz w:val="20"/>
          <w:szCs w:val="20"/>
        </w:rPr>
        <w:t xml:space="preserve"> 1325</w:t>
      </w:r>
      <w:r w:rsidR="00F8451F" w:rsidRPr="00F8451F">
        <w:rPr>
          <w:rFonts w:ascii="Arial" w:hAnsi="Arial" w:cs="Arial"/>
          <w:sz w:val="20"/>
          <w:szCs w:val="20"/>
        </w:rPr>
        <w:t xml:space="preserve"> </w:t>
      </w:r>
      <w:r w:rsidRPr="00F8451F">
        <w:rPr>
          <w:rFonts w:ascii="Arial" w:hAnsi="Arial" w:cs="Arial"/>
          <w:sz w:val="20"/>
          <w:szCs w:val="20"/>
        </w:rPr>
        <w:t>Dec</w:t>
      </w:r>
      <w:r w:rsidR="00F8451F" w:rsidRPr="00F8451F">
        <w:rPr>
          <w:rFonts w:ascii="Arial" w:hAnsi="Arial" w:cs="Arial"/>
          <w:sz w:val="20"/>
          <w:szCs w:val="20"/>
        </w:rPr>
        <w:t>. Stacked Cookies</w:t>
      </w:r>
      <w:r w:rsidRPr="00F8451F">
        <w:rPr>
          <w:rFonts w:ascii="Arial" w:hAnsi="Arial" w:cs="Arial"/>
          <w:sz w:val="20"/>
          <w:szCs w:val="20"/>
        </w:rPr>
        <w:t xml:space="preserve"> Unit 5    Jr.</w:t>
      </w:r>
    </w:p>
    <w:p w14:paraId="3B4048EB" w14:textId="23605266" w:rsidR="00DB5866" w:rsidRPr="00F8451F" w:rsidRDefault="00DB5866" w:rsidP="00EA43E3">
      <w:pPr>
        <w:spacing w:line="240" w:lineRule="auto"/>
        <w:rPr>
          <w:rFonts w:ascii="Arial" w:hAnsi="Arial" w:cs="Arial"/>
          <w:sz w:val="20"/>
          <w:szCs w:val="20"/>
        </w:rPr>
      </w:pPr>
      <w:r w:rsidRPr="00F8451F">
        <w:rPr>
          <w:rFonts w:ascii="Arial" w:hAnsi="Arial" w:cs="Arial"/>
          <w:sz w:val="20"/>
          <w:szCs w:val="20"/>
        </w:rPr>
        <w:t xml:space="preserve">Class </w:t>
      </w:r>
      <w:r w:rsidR="005E3D2A">
        <w:rPr>
          <w:rFonts w:ascii="Arial" w:hAnsi="Arial" w:cs="Arial"/>
          <w:sz w:val="20"/>
          <w:szCs w:val="20"/>
        </w:rPr>
        <w:t>13</w:t>
      </w:r>
      <w:r w:rsidRPr="00F8451F">
        <w:rPr>
          <w:rFonts w:ascii="Arial" w:hAnsi="Arial" w:cs="Arial"/>
          <w:sz w:val="20"/>
          <w:szCs w:val="20"/>
        </w:rPr>
        <w:t>26</w:t>
      </w:r>
      <w:r w:rsidR="00F8451F" w:rsidRPr="00F8451F">
        <w:rPr>
          <w:rFonts w:ascii="Arial" w:hAnsi="Arial" w:cs="Arial"/>
          <w:sz w:val="20"/>
          <w:szCs w:val="20"/>
        </w:rPr>
        <w:t xml:space="preserve"> </w:t>
      </w:r>
      <w:r w:rsidRPr="00F8451F">
        <w:rPr>
          <w:rFonts w:ascii="Arial" w:hAnsi="Arial" w:cs="Arial"/>
          <w:sz w:val="20"/>
          <w:szCs w:val="20"/>
        </w:rPr>
        <w:t>Dec</w:t>
      </w:r>
      <w:r w:rsidR="00F8451F" w:rsidRPr="00F8451F">
        <w:rPr>
          <w:rFonts w:ascii="Arial" w:hAnsi="Arial" w:cs="Arial"/>
          <w:sz w:val="20"/>
          <w:szCs w:val="20"/>
        </w:rPr>
        <w:t xml:space="preserve">. Stacked Cookies </w:t>
      </w:r>
      <w:r w:rsidRPr="00F8451F">
        <w:rPr>
          <w:rFonts w:ascii="Arial" w:hAnsi="Arial" w:cs="Arial"/>
          <w:sz w:val="20"/>
          <w:szCs w:val="20"/>
        </w:rPr>
        <w:t>Unit 5    Int.</w:t>
      </w:r>
    </w:p>
    <w:p w14:paraId="3A53B7C3" w14:textId="4E9E9B04" w:rsidR="006C5593" w:rsidRPr="00F8451F" w:rsidRDefault="00DB5866" w:rsidP="00EA43E3">
      <w:pPr>
        <w:spacing w:line="240" w:lineRule="auto"/>
        <w:rPr>
          <w:rFonts w:ascii="Arial" w:hAnsi="Arial" w:cs="Arial"/>
          <w:sz w:val="20"/>
          <w:szCs w:val="20"/>
        </w:rPr>
      </w:pPr>
      <w:r w:rsidRPr="00F8451F">
        <w:rPr>
          <w:rFonts w:ascii="Arial" w:hAnsi="Arial" w:cs="Arial"/>
          <w:sz w:val="20"/>
          <w:szCs w:val="20"/>
        </w:rPr>
        <w:t xml:space="preserve">Class </w:t>
      </w:r>
      <w:r w:rsidR="005E3D2A">
        <w:rPr>
          <w:rFonts w:ascii="Arial" w:hAnsi="Arial" w:cs="Arial"/>
          <w:sz w:val="20"/>
          <w:szCs w:val="20"/>
        </w:rPr>
        <w:t>13</w:t>
      </w:r>
      <w:r w:rsidRPr="00F8451F">
        <w:rPr>
          <w:rFonts w:ascii="Arial" w:hAnsi="Arial" w:cs="Arial"/>
          <w:sz w:val="20"/>
          <w:szCs w:val="20"/>
        </w:rPr>
        <w:t>27</w:t>
      </w:r>
      <w:r w:rsidR="00F8451F" w:rsidRPr="00F8451F">
        <w:rPr>
          <w:rFonts w:ascii="Arial" w:hAnsi="Arial" w:cs="Arial"/>
          <w:sz w:val="20"/>
          <w:szCs w:val="20"/>
        </w:rPr>
        <w:t xml:space="preserve"> </w:t>
      </w:r>
      <w:r w:rsidRPr="00F8451F">
        <w:rPr>
          <w:rFonts w:ascii="Arial" w:hAnsi="Arial" w:cs="Arial"/>
          <w:sz w:val="20"/>
          <w:szCs w:val="20"/>
        </w:rPr>
        <w:t>Dec</w:t>
      </w:r>
      <w:r w:rsidR="00F8451F" w:rsidRPr="00F8451F">
        <w:rPr>
          <w:rFonts w:ascii="Arial" w:hAnsi="Arial" w:cs="Arial"/>
          <w:sz w:val="20"/>
          <w:szCs w:val="20"/>
        </w:rPr>
        <w:t>. Stacked Cookies</w:t>
      </w:r>
      <w:r w:rsidRPr="00F8451F">
        <w:rPr>
          <w:rFonts w:ascii="Arial" w:hAnsi="Arial" w:cs="Arial"/>
          <w:sz w:val="20"/>
          <w:szCs w:val="20"/>
        </w:rPr>
        <w:t xml:space="preserve"> Unit 5</w:t>
      </w:r>
      <w:r w:rsidR="00F8451F" w:rsidRPr="00F8451F">
        <w:rPr>
          <w:rFonts w:ascii="Arial" w:hAnsi="Arial" w:cs="Arial"/>
          <w:sz w:val="20"/>
          <w:szCs w:val="20"/>
        </w:rPr>
        <w:t xml:space="preserve"> </w:t>
      </w:r>
      <w:r w:rsidRPr="00F8451F">
        <w:rPr>
          <w:rFonts w:ascii="Arial" w:hAnsi="Arial" w:cs="Arial"/>
          <w:sz w:val="20"/>
          <w:szCs w:val="20"/>
        </w:rPr>
        <w:t xml:space="preserve">   Sr.</w:t>
      </w:r>
    </w:p>
    <w:p w14:paraId="38BD85BD" w14:textId="77777777" w:rsidR="006C5593" w:rsidRPr="00F8451F" w:rsidRDefault="006C5593" w:rsidP="00EA43E3">
      <w:pPr>
        <w:spacing w:line="240" w:lineRule="auto"/>
        <w:ind w:left="-90"/>
        <w:rPr>
          <w:rFonts w:ascii="Arial" w:hAnsi="Arial" w:cs="Arial"/>
          <w:sz w:val="20"/>
          <w:szCs w:val="20"/>
        </w:rPr>
      </w:pPr>
      <w:r w:rsidRPr="00F8451F">
        <w:rPr>
          <w:rFonts w:ascii="Arial" w:hAnsi="Arial" w:cs="Arial"/>
          <w:sz w:val="20"/>
          <w:szCs w:val="20"/>
        </w:rPr>
        <w:t>All exhibits will consist of the following:</w:t>
      </w:r>
    </w:p>
    <w:p w14:paraId="5277D552" w14:textId="77777777" w:rsidR="00DB5866" w:rsidRPr="00F8451F" w:rsidRDefault="00DB5866" w:rsidP="00EA43E3">
      <w:pPr>
        <w:spacing w:line="240" w:lineRule="auto"/>
        <w:contextualSpacing/>
        <w:rPr>
          <w:rFonts w:ascii="Arial" w:hAnsi="Arial" w:cs="Arial"/>
          <w:sz w:val="20"/>
          <w:szCs w:val="20"/>
        </w:rPr>
      </w:pPr>
      <w:r w:rsidRPr="00F8451F">
        <w:rPr>
          <w:rFonts w:ascii="Arial" w:hAnsi="Arial" w:cs="Arial"/>
          <w:sz w:val="20"/>
          <w:szCs w:val="20"/>
        </w:rPr>
        <w:t>A.  Completed Cake Decorating e-Record presented in a sturdy binder/notebook.</w:t>
      </w:r>
    </w:p>
    <w:p w14:paraId="5A3F7D35" w14:textId="77777777" w:rsidR="00DB5866" w:rsidRPr="00F8451F" w:rsidRDefault="00DB5866" w:rsidP="00EA43E3">
      <w:pPr>
        <w:spacing w:line="240" w:lineRule="auto"/>
        <w:contextualSpacing/>
        <w:rPr>
          <w:rFonts w:ascii="Arial" w:hAnsi="Arial" w:cs="Arial"/>
          <w:sz w:val="20"/>
          <w:szCs w:val="20"/>
        </w:rPr>
      </w:pPr>
      <w:r w:rsidRPr="00F8451F">
        <w:rPr>
          <w:rFonts w:ascii="Arial" w:hAnsi="Arial" w:cs="Arial"/>
          <w:sz w:val="20"/>
          <w:szCs w:val="20"/>
        </w:rPr>
        <w:t xml:space="preserve">B.  Include the following information in the Cake Decorating e-Record on the required three batches of cookies </w:t>
      </w:r>
      <w:r w:rsidRPr="00F8451F">
        <w:rPr>
          <w:rFonts w:ascii="Arial" w:hAnsi="Arial" w:cs="Arial"/>
          <w:sz w:val="20"/>
          <w:szCs w:val="20"/>
          <w:u w:val="single"/>
        </w:rPr>
        <w:t>plus</w:t>
      </w:r>
      <w:r w:rsidRPr="00F8451F">
        <w:rPr>
          <w:rFonts w:ascii="Arial" w:hAnsi="Arial" w:cs="Arial"/>
          <w:sz w:val="20"/>
          <w:szCs w:val="20"/>
        </w:rPr>
        <w:t xml:space="preserve"> your exhibit cookies. </w:t>
      </w:r>
      <w:r w:rsidRPr="00F8451F">
        <w:rPr>
          <w:rFonts w:ascii="Arial" w:hAnsi="Arial" w:cs="Arial"/>
          <w:b/>
          <w:sz w:val="20"/>
          <w:szCs w:val="20"/>
        </w:rPr>
        <w:t xml:space="preserve">(TOTAL OF 4) </w:t>
      </w:r>
      <w:r w:rsidRPr="00F8451F">
        <w:rPr>
          <w:rFonts w:ascii="Arial" w:hAnsi="Arial" w:cs="Arial"/>
          <w:sz w:val="20"/>
          <w:szCs w:val="20"/>
        </w:rPr>
        <w:t xml:space="preserve">One batch = 12 cookies. </w:t>
      </w:r>
    </w:p>
    <w:p w14:paraId="50B352F6" w14:textId="77777777" w:rsidR="00DB5866" w:rsidRPr="00F8451F" w:rsidRDefault="00DB5866" w:rsidP="00EA43E3">
      <w:pPr>
        <w:pStyle w:val="NoSpacing"/>
        <w:ind w:firstLine="720"/>
        <w:contextualSpacing/>
        <w:rPr>
          <w:rFonts w:ascii="Arial" w:hAnsi="Arial" w:cs="Arial"/>
          <w:sz w:val="20"/>
          <w:szCs w:val="20"/>
        </w:rPr>
      </w:pPr>
      <w:r w:rsidRPr="00F8451F">
        <w:rPr>
          <w:rFonts w:ascii="Arial" w:hAnsi="Arial" w:cs="Arial"/>
          <w:sz w:val="20"/>
          <w:szCs w:val="20"/>
        </w:rPr>
        <w:t>1.</w:t>
      </w:r>
      <w:r w:rsidRPr="00F8451F">
        <w:rPr>
          <w:rFonts w:ascii="Arial" w:hAnsi="Arial" w:cs="Arial"/>
          <w:sz w:val="20"/>
          <w:szCs w:val="20"/>
        </w:rPr>
        <w:tab/>
        <w:t>occasion for use</w:t>
      </w:r>
    </w:p>
    <w:p w14:paraId="0A82991D" w14:textId="77777777" w:rsidR="00DB5866" w:rsidRPr="00F8451F" w:rsidRDefault="00DB5866" w:rsidP="00EA43E3">
      <w:pPr>
        <w:pStyle w:val="NoSpacing"/>
        <w:contextualSpacing/>
        <w:rPr>
          <w:rFonts w:ascii="Arial" w:hAnsi="Arial" w:cs="Arial"/>
          <w:sz w:val="20"/>
          <w:szCs w:val="20"/>
        </w:rPr>
      </w:pPr>
      <w:r w:rsidRPr="00F8451F">
        <w:rPr>
          <w:rFonts w:ascii="Arial" w:hAnsi="Arial" w:cs="Arial"/>
          <w:sz w:val="20"/>
          <w:szCs w:val="20"/>
        </w:rPr>
        <w:tab/>
        <w:t>2.</w:t>
      </w:r>
      <w:r w:rsidRPr="00F8451F">
        <w:rPr>
          <w:rFonts w:ascii="Arial" w:hAnsi="Arial" w:cs="Arial"/>
          <w:sz w:val="20"/>
          <w:szCs w:val="20"/>
        </w:rPr>
        <w:tab/>
        <w:t>size or shape</w:t>
      </w:r>
    </w:p>
    <w:p w14:paraId="4F3896AC" w14:textId="77777777" w:rsidR="00DB5866" w:rsidRPr="00F8451F" w:rsidRDefault="00DB5866" w:rsidP="00EA43E3">
      <w:pPr>
        <w:pStyle w:val="NoSpacing"/>
        <w:contextualSpacing/>
        <w:rPr>
          <w:rFonts w:ascii="Arial" w:hAnsi="Arial" w:cs="Arial"/>
          <w:sz w:val="20"/>
          <w:szCs w:val="20"/>
        </w:rPr>
      </w:pPr>
      <w:r w:rsidRPr="00F8451F">
        <w:rPr>
          <w:rFonts w:ascii="Arial" w:hAnsi="Arial" w:cs="Arial"/>
          <w:sz w:val="20"/>
          <w:szCs w:val="20"/>
        </w:rPr>
        <w:tab/>
        <w:t>3.</w:t>
      </w:r>
      <w:r w:rsidRPr="00F8451F">
        <w:rPr>
          <w:rFonts w:ascii="Arial" w:hAnsi="Arial" w:cs="Arial"/>
          <w:sz w:val="20"/>
          <w:szCs w:val="20"/>
        </w:rPr>
        <w:tab/>
        <w:t xml:space="preserve">three batches of cookies </w:t>
      </w:r>
    </w:p>
    <w:p w14:paraId="48F9139C" w14:textId="77777777" w:rsidR="00DB5866" w:rsidRPr="00F8451F" w:rsidRDefault="00DB5866" w:rsidP="00EA43E3">
      <w:pPr>
        <w:pStyle w:val="NoSpacing"/>
        <w:contextualSpacing/>
        <w:rPr>
          <w:rFonts w:ascii="Arial" w:hAnsi="Arial" w:cs="Arial"/>
          <w:sz w:val="20"/>
          <w:szCs w:val="20"/>
        </w:rPr>
      </w:pPr>
      <w:r w:rsidRPr="00F8451F">
        <w:rPr>
          <w:rFonts w:ascii="Arial" w:hAnsi="Arial" w:cs="Arial"/>
          <w:sz w:val="20"/>
          <w:szCs w:val="20"/>
        </w:rPr>
        <w:tab/>
        <w:t>4.</w:t>
      </w:r>
      <w:r w:rsidRPr="00F8451F">
        <w:rPr>
          <w:rFonts w:ascii="Arial" w:hAnsi="Arial" w:cs="Arial"/>
          <w:sz w:val="20"/>
          <w:szCs w:val="20"/>
        </w:rPr>
        <w:tab/>
        <w:t>techniques used</w:t>
      </w:r>
    </w:p>
    <w:p w14:paraId="16721A52" w14:textId="77777777" w:rsidR="00DB5866" w:rsidRPr="00F8451F" w:rsidRDefault="00DB5866" w:rsidP="00EA43E3">
      <w:pPr>
        <w:pStyle w:val="NoSpacing"/>
        <w:contextualSpacing/>
        <w:rPr>
          <w:rFonts w:ascii="Arial" w:hAnsi="Arial" w:cs="Arial"/>
          <w:sz w:val="20"/>
          <w:szCs w:val="20"/>
        </w:rPr>
      </w:pPr>
      <w:r w:rsidRPr="00F8451F">
        <w:rPr>
          <w:rFonts w:ascii="Arial" w:hAnsi="Arial" w:cs="Arial"/>
          <w:sz w:val="20"/>
          <w:szCs w:val="20"/>
        </w:rPr>
        <w:tab/>
        <w:t>5.</w:t>
      </w:r>
      <w:r w:rsidRPr="00F8451F">
        <w:rPr>
          <w:rFonts w:ascii="Arial" w:hAnsi="Arial" w:cs="Arial"/>
          <w:sz w:val="20"/>
          <w:szCs w:val="20"/>
        </w:rPr>
        <w:tab/>
        <w:t xml:space="preserve">tips used and </w:t>
      </w:r>
      <w:proofErr w:type="gramStart"/>
      <w:r w:rsidRPr="00F8451F">
        <w:rPr>
          <w:rFonts w:ascii="Arial" w:hAnsi="Arial" w:cs="Arial"/>
          <w:sz w:val="20"/>
          <w:szCs w:val="20"/>
        </w:rPr>
        <w:t>where</w:t>
      </w:r>
      <w:proofErr w:type="gramEnd"/>
    </w:p>
    <w:p w14:paraId="32687CAE" w14:textId="77777777" w:rsidR="00DB5866" w:rsidRPr="00F8451F" w:rsidRDefault="00DB5866" w:rsidP="00EA43E3">
      <w:pPr>
        <w:pStyle w:val="NoSpacing"/>
        <w:contextualSpacing/>
        <w:rPr>
          <w:rFonts w:ascii="Arial" w:hAnsi="Arial" w:cs="Arial"/>
          <w:sz w:val="20"/>
          <w:szCs w:val="20"/>
        </w:rPr>
      </w:pPr>
      <w:r w:rsidRPr="00F8451F">
        <w:rPr>
          <w:rFonts w:ascii="Arial" w:hAnsi="Arial" w:cs="Arial"/>
          <w:sz w:val="20"/>
          <w:szCs w:val="20"/>
        </w:rPr>
        <w:tab/>
        <w:t>6.</w:t>
      </w:r>
      <w:r w:rsidRPr="00F8451F">
        <w:rPr>
          <w:rFonts w:ascii="Arial" w:hAnsi="Arial" w:cs="Arial"/>
          <w:sz w:val="20"/>
          <w:szCs w:val="20"/>
        </w:rPr>
        <w:tab/>
        <w:t>edible materials used</w:t>
      </w:r>
    </w:p>
    <w:p w14:paraId="6D83DE39" w14:textId="77777777" w:rsidR="00DB5866" w:rsidRPr="00F8451F" w:rsidRDefault="00DB5866" w:rsidP="00EA43E3">
      <w:pPr>
        <w:pStyle w:val="NoSpacing"/>
        <w:contextualSpacing/>
        <w:rPr>
          <w:rFonts w:ascii="Arial" w:hAnsi="Arial" w:cs="Arial"/>
          <w:sz w:val="20"/>
          <w:szCs w:val="20"/>
        </w:rPr>
      </w:pPr>
      <w:r w:rsidRPr="00F8451F">
        <w:rPr>
          <w:rFonts w:ascii="Arial" w:hAnsi="Arial" w:cs="Arial"/>
          <w:sz w:val="20"/>
          <w:szCs w:val="20"/>
        </w:rPr>
        <w:tab/>
        <w:t>7.</w:t>
      </w:r>
      <w:r w:rsidRPr="00F8451F">
        <w:rPr>
          <w:rFonts w:ascii="Arial" w:hAnsi="Arial" w:cs="Arial"/>
          <w:sz w:val="20"/>
          <w:szCs w:val="20"/>
        </w:rPr>
        <w:tab/>
        <w:t xml:space="preserve">cost to buy similar cookies </w:t>
      </w:r>
    </w:p>
    <w:p w14:paraId="76F127B1" w14:textId="77777777" w:rsidR="00DB5866" w:rsidRPr="00F8451F" w:rsidRDefault="00DB5866" w:rsidP="00EA43E3">
      <w:pPr>
        <w:pStyle w:val="NoSpacing"/>
        <w:contextualSpacing/>
        <w:rPr>
          <w:rFonts w:ascii="Arial" w:hAnsi="Arial" w:cs="Arial"/>
          <w:sz w:val="20"/>
          <w:szCs w:val="20"/>
        </w:rPr>
      </w:pPr>
      <w:r w:rsidRPr="00F8451F">
        <w:rPr>
          <w:rFonts w:ascii="Arial" w:hAnsi="Arial" w:cs="Arial"/>
          <w:sz w:val="20"/>
          <w:szCs w:val="20"/>
        </w:rPr>
        <w:tab/>
        <w:t>8.</w:t>
      </w:r>
      <w:r w:rsidRPr="00F8451F">
        <w:rPr>
          <w:rFonts w:ascii="Arial" w:hAnsi="Arial" w:cs="Arial"/>
          <w:sz w:val="20"/>
          <w:szCs w:val="20"/>
        </w:rPr>
        <w:tab/>
        <w:t>any problems you had</w:t>
      </w:r>
    </w:p>
    <w:p w14:paraId="1C8C9C3A" w14:textId="77777777" w:rsidR="00DB5866" w:rsidRPr="00F8451F" w:rsidRDefault="00DB5866" w:rsidP="00EA43E3">
      <w:pPr>
        <w:pStyle w:val="NoSpacing"/>
        <w:contextualSpacing/>
        <w:rPr>
          <w:rFonts w:ascii="Arial" w:hAnsi="Arial" w:cs="Arial"/>
          <w:sz w:val="20"/>
          <w:szCs w:val="20"/>
        </w:rPr>
      </w:pPr>
    </w:p>
    <w:p w14:paraId="59521856" w14:textId="77777777" w:rsidR="00DB5866" w:rsidRPr="00F8451F" w:rsidRDefault="00DB5866" w:rsidP="00EA43E3">
      <w:pPr>
        <w:spacing w:line="240" w:lineRule="auto"/>
        <w:contextualSpacing/>
        <w:rPr>
          <w:rFonts w:ascii="Arial" w:hAnsi="Arial" w:cs="Arial"/>
          <w:b/>
          <w:sz w:val="20"/>
          <w:szCs w:val="20"/>
        </w:rPr>
      </w:pPr>
      <w:r w:rsidRPr="00F8451F">
        <w:rPr>
          <w:rFonts w:ascii="Arial" w:hAnsi="Arial" w:cs="Arial"/>
          <w:b/>
          <w:sz w:val="20"/>
          <w:szCs w:val="20"/>
        </w:rPr>
        <w:t>Be sure to put the cost of your three cookie batches and exhibit cookies on the expense page in the e-Record.</w:t>
      </w:r>
    </w:p>
    <w:p w14:paraId="3D7C8F15" w14:textId="12F45C7D" w:rsidR="00DB5866" w:rsidRPr="00F8451F" w:rsidRDefault="00DB5866" w:rsidP="00EA43E3">
      <w:pPr>
        <w:spacing w:line="240" w:lineRule="auto"/>
        <w:contextualSpacing/>
        <w:rPr>
          <w:rFonts w:ascii="Arial" w:hAnsi="Arial" w:cs="Arial"/>
          <w:sz w:val="20"/>
          <w:szCs w:val="20"/>
        </w:rPr>
      </w:pPr>
      <w:r w:rsidRPr="00F8451F">
        <w:rPr>
          <w:rFonts w:ascii="Arial" w:hAnsi="Arial" w:cs="Arial"/>
          <w:sz w:val="20"/>
          <w:szCs w:val="20"/>
        </w:rPr>
        <w:t>C.  Include photos or drawings of the</w:t>
      </w:r>
      <w:r w:rsidR="009C472D" w:rsidRPr="00F8451F">
        <w:rPr>
          <w:rFonts w:ascii="Arial" w:hAnsi="Arial" w:cs="Arial"/>
          <w:sz w:val="20"/>
          <w:szCs w:val="20"/>
        </w:rPr>
        <w:t xml:space="preserve"> four</w:t>
      </w:r>
      <w:r w:rsidRPr="00F8451F">
        <w:rPr>
          <w:rFonts w:ascii="Arial" w:hAnsi="Arial" w:cs="Arial"/>
          <w:sz w:val="20"/>
          <w:szCs w:val="20"/>
        </w:rPr>
        <w:t xml:space="preserve"> required batches of cookies in addition to photos of you working on your project </w:t>
      </w:r>
      <w:proofErr w:type="gramStart"/>
      <w:r w:rsidRPr="00F8451F">
        <w:rPr>
          <w:rFonts w:ascii="Arial" w:hAnsi="Arial" w:cs="Arial"/>
          <w:sz w:val="20"/>
          <w:szCs w:val="20"/>
        </w:rPr>
        <w:t>in</w:t>
      </w:r>
      <w:proofErr w:type="gramEnd"/>
      <w:r w:rsidRPr="00F8451F">
        <w:rPr>
          <w:rFonts w:ascii="Arial" w:hAnsi="Arial" w:cs="Arial"/>
          <w:sz w:val="20"/>
          <w:szCs w:val="20"/>
        </w:rPr>
        <w:t xml:space="preserve"> the record photo page. Write a short explanation of what you did and what you learned with each batch you decorated. </w:t>
      </w:r>
    </w:p>
    <w:p w14:paraId="6E89EB6C" w14:textId="4153BFCB" w:rsidR="00DB5866" w:rsidRPr="00F8451F" w:rsidRDefault="00DB5866" w:rsidP="00EA43E3">
      <w:pPr>
        <w:spacing w:line="240" w:lineRule="auto"/>
        <w:contextualSpacing/>
        <w:rPr>
          <w:rFonts w:ascii="Arial" w:hAnsi="Arial" w:cs="Arial"/>
          <w:sz w:val="20"/>
          <w:szCs w:val="20"/>
        </w:rPr>
      </w:pPr>
      <w:r w:rsidRPr="00F8451F">
        <w:rPr>
          <w:rFonts w:ascii="Arial" w:hAnsi="Arial" w:cs="Arial"/>
          <w:sz w:val="20"/>
          <w:szCs w:val="20"/>
        </w:rPr>
        <w:t>D.  Cookies stacked on top of each other and decorated to create one design or theme that is a minimum of 6 inches and maximum of 12 inches in height.   Cookies may vary in size according to the type of stacking being done.  Cookies should be secured to a sturdy covered board for display not to exceed 12 X 12 inches.  Cookies are decorated using icing and edible materials.</w:t>
      </w:r>
      <w:r w:rsidR="007656B3" w:rsidRPr="007656B3">
        <w:rPr>
          <w:rFonts w:ascii="Arial" w:hAnsi="Arial" w:cs="Arial"/>
        </w:rPr>
        <w:t xml:space="preserve"> </w:t>
      </w:r>
      <w:r w:rsidR="007656B3" w:rsidRPr="007656B3">
        <w:rPr>
          <w:rFonts w:ascii="Arial" w:hAnsi="Arial" w:cs="Arial"/>
          <w:sz w:val="20"/>
          <w:szCs w:val="20"/>
        </w:rPr>
        <w:t>Fondant, gum paste, marzipan, and royal icing may be used only for decorations</w:t>
      </w:r>
      <w:r w:rsidR="007656B3" w:rsidRPr="00E24573">
        <w:rPr>
          <w:rFonts w:ascii="Arial" w:hAnsi="Arial" w:cs="Arial"/>
        </w:rPr>
        <w:t>.</w:t>
      </w:r>
    </w:p>
    <w:p w14:paraId="3C19836C" w14:textId="11B71DA9" w:rsidR="00DB5866" w:rsidRDefault="00DB5866" w:rsidP="00EA43E3">
      <w:pPr>
        <w:spacing w:line="240" w:lineRule="auto"/>
        <w:contextualSpacing/>
        <w:rPr>
          <w:rFonts w:ascii="Arial" w:hAnsi="Arial" w:cs="Arial"/>
          <w:sz w:val="20"/>
          <w:szCs w:val="20"/>
        </w:rPr>
      </w:pPr>
      <w:r w:rsidRPr="00F8451F">
        <w:rPr>
          <w:rFonts w:ascii="Arial" w:hAnsi="Arial" w:cs="Arial"/>
          <w:sz w:val="20"/>
          <w:szCs w:val="20"/>
        </w:rPr>
        <w:t>E.  Project will be evaluated on the quality of the information completed in the e-Record (25 percent) and quality of the exhibit (75 percent).</w:t>
      </w:r>
    </w:p>
    <w:p w14:paraId="38F98921" w14:textId="77777777" w:rsidR="0025074C" w:rsidRPr="00F8451F" w:rsidRDefault="0025074C" w:rsidP="00EA43E3">
      <w:pPr>
        <w:spacing w:line="240" w:lineRule="auto"/>
        <w:contextualSpacing/>
        <w:rPr>
          <w:rFonts w:ascii="Arial" w:hAnsi="Arial" w:cs="Arial"/>
          <w:sz w:val="20"/>
          <w:szCs w:val="20"/>
        </w:rPr>
      </w:pPr>
    </w:p>
    <w:p w14:paraId="39D3A35F" w14:textId="34D5141C" w:rsidR="00DB5866" w:rsidRPr="00F6373A" w:rsidRDefault="00DB5866" w:rsidP="00EA43E3">
      <w:pPr>
        <w:spacing w:line="240" w:lineRule="auto"/>
        <w:ind w:left="-90"/>
        <w:rPr>
          <w:rFonts w:ascii="Arial" w:hAnsi="Arial" w:cs="Arial"/>
          <w:b/>
          <w:sz w:val="20"/>
          <w:szCs w:val="20"/>
        </w:rPr>
      </w:pPr>
      <w:r w:rsidRPr="00F6373A">
        <w:rPr>
          <w:rFonts w:ascii="Arial" w:hAnsi="Arial" w:cs="Arial"/>
          <w:b/>
          <w:sz w:val="20"/>
          <w:szCs w:val="20"/>
        </w:rPr>
        <w:t>DECORATED COOKIE CONSTRUCTION</w:t>
      </w:r>
      <w:r w:rsidR="009408B8" w:rsidRPr="00F6373A">
        <w:rPr>
          <w:rFonts w:ascii="Arial" w:hAnsi="Arial" w:cs="Arial"/>
          <w:b/>
          <w:sz w:val="20"/>
          <w:szCs w:val="20"/>
        </w:rPr>
        <w:t>—UNIT 5</w:t>
      </w:r>
    </w:p>
    <w:p w14:paraId="072F44E3" w14:textId="13FCF358" w:rsidR="00DB5866" w:rsidRPr="00F6373A" w:rsidRDefault="00DB5866" w:rsidP="00EA43E3">
      <w:pPr>
        <w:spacing w:line="240" w:lineRule="auto"/>
        <w:rPr>
          <w:rFonts w:ascii="Arial" w:hAnsi="Arial" w:cs="Arial"/>
          <w:sz w:val="20"/>
          <w:szCs w:val="20"/>
        </w:rPr>
      </w:pPr>
      <w:r w:rsidRPr="00F6373A">
        <w:rPr>
          <w:rFonts w:ascii="Arial" w:hAnsi="Arial" w:cs="Arial"/>
          <w:sz w:val="20"/>
          <w:szCs w:val="20"/>
        </w:rPr>
        <w:t xml:space="preserve">Class </w:t>
      </w:r>
      <w:r w:rsidR="005E3D2A">
        <w:rPr>
          <w:rFonts w:ascii="Arial" w:hAnsi="Arial" w:cs="Arial"/>
          <w:sz w:val="20"/>
          <w:szCs w:val="20"/>
        </w:rPr>
        <w:t>13</w:t>
      </w:r>
      <w:r w:rsidRPr="00F6373A">
        <w:rPr>
          <w:rFonts w:ascii="Arial" w:hAnsi="Arial" w:cs="Arial"/>
          <w:sz w:val="20"/>
          <w:szCs w:val="20"/>
        </w:rPr>
        <w:t>28</w:t>
      </w:r>
      <w:r w:rsidR="00F6373A" w:rsidRPr="00F6373A">
        <w:rPr>
          <w:rFonts w:ascii="Arial" w:hAnsi="Arial" w:cs="Arial"/>
          <w:sz w:val="20"/>
          <w:szCs w:val="20"/>
        </w:rPr>
        <w:t xml:space="preserve"> </w:t>
      </w:r>
      <w:r w:rsidRPr="00F6373A">
        <w:rPr>
          <w:rFonts w:ascii="Arial" w:hAnsi="Arial" w:cs="Arial"/>
          <w:sz w:val="20"/>
          <w:szCs w:val="20"/>
        </w:rPr>
        <w:t>Dec</w:t>
      </w:r>
      <w:r w:rsidR="00F6373A" w:rsidRPr="00F6373A">
        <w:rPr>
          <w:rFonts w:ascii="Arial" w:hAnsi="Arial" w:cs="Arial"/>
          <w:sz w:val="20"/>
          <w:szCs w:val="20"/>
        </w:rPr>
        <w:t>. Cookie Constr.</w:t>
      </w:r>
      <w:r w:rsidRPr="00F6373A">
        <w:rPr>
          <w:rFonts w:ascii="Arial" w:hAnsi="Arial" w:cs="Arial"/>
          <w:sz w:val="20"/>
          <w:szCs w:val="20"/>
        </w:rPr>
        <w:t xml:space="preserve"> Unit 5</w:t>
      </w:r>
      <w:r w:rsidRPr="00F6373A">
        <w:rPr>
          <w:rFonts w:ascii="Arial" w:hAnsi="Arial" w:cs="Arial"/>
          <w:sz w:val="20"/>
          <w:szCs w:val="20"/>
        </w:rPr>
        <w:tab/>
        <w:t>Jr.</w:t>
      </w:r>
    </w:p>
    <w:p w14:paraId="3B7275FB" w14:textId="5AC5CEDE" w:rsidR="00DB5866" w:rsidRPr="00F6373A" w:rsidRDefault="00DB5866" w:rsidP="00EA43E3">
      <w:pPr>
        <w:spacing w:line="240" w:lineRule="auto"/>
        <w:rPr>
          <w:rFonts w:ascii="Arial" w:hAnsi="Arial" w:cs="Arial"/>
          <w:sz w:val="20"/>
          <w:szCs w:val="20"/>
        </w:rPr>
      </w:pPr>
      <w:r w:rsidRPr="00F6373A">
        <w:rPr>
          <w:rFonts w:ascii="Arial" w:hAnsi="Arial" w:cs="Arial"/>
          <w:sz w:val="20"/>
          <w:szCs w:val="20"/>
        </w:rPr>
        <w:lastRenderedPageBreak/>
        <w:t xml:space="preserve">Class </w:t>
      </w:r>
      <w:r w:rsidR="005E3D2A">
        <w:rPr>
          <w:rFonts w:ascii="Arial" w:hAnsi="Arial" w:cs="Arial"/>
          <w:sz w:val="20"/>
          <w:szCs w:val="20"/>
        </w:rPr>
        <w:t>13</w:t>
      </w:r>
      <w:r w:rsidRPr="00F6373A">
        <w:rPr>
          <w:rFonts w:ascii="Arial" w:hAnsi="Arial" w:cs="Arial"/>
          <w:sz w:val="20"/>
          <w:szCs w:val="20"/>
        </w:rPr>
        <w:t>29</w:t>
      </w:r>
      <w:r w:rsidR="00F6373A" w:rsidRPr="00F6373A">
        <w:rPr>
          <w:rFonts w:ascii="Arial" w:hAnsi="Arial" w:cs="Arial"/>
          <w:sz w:val="20"/>
          <w:szCs w:val="20"/>
        </w:rPr>
        <w:t xml:space="preserve"> </w:t>
      </w:r>
      <w:r w:rsidRPr="00F6373A">
        <w:rPr>
          <w:rFonts w:ascii="Arial" w:hAnsi="Arial" w:cs="Arial"/>
          <w:sz w:val="20"/>
          <w:szCs w:val="20"/>
        </w:rPr>
        <w:t>Dec</w:t>
      </w:r>
      <w:r w:rsidR="00F6373A" w:rsidRPr="00F6373A">
        <w:rPr>
          <w:rFonts w:ascii="Arial" w:hAnsi="Arial" w:cs="Arial"/>
          <w:sz w:val="20"/>
          <w:szCs w:val="20"/>
        </w:rPr>
        <w:t>. Cookie Constr.</w:t>
      </w:r>
      <w:r w:rsidRPr="00F6373A">
        <w:rPr>
          <w:rFonts w:ascii="Arial" w:hAnsi="Arial" w:cs="Arial"/>
          <w:sz w:val="20"/>
          <w:szCs w:val="20"/>
        </w:rPr>
        <w:t xml:space="preserve"> Unit 5</w:t>
      </w:r>
      <w:r w:rsidRPr="00F6373A">
        <w:rPr>
          <w:rFonts w:ascii="Arial" w:hAnsi="Arial" w:cs="Arial"/>
          <w:sz w:val="20"/>
          <w:szCs w:val="20"/>
        </w:rPr>
        <w:tab/>
        <w:t>Int.</w:t>
      </w:r>
    </w:p>
    <w:p w14:paraId="3124FCE5" w14:textId="0B974CAA" w:rsidR="00DB5866" w:rsidRPr="00F6373A" w:rsidRDefault="00DB5866" w:rsidP="00EA43E3">
      <w:pPr>
        <w:spacing w:line="240" w:lineRule="auto"/>
        <w:rPr>
          <w:rFonts w:ascii="Arial" w:hAnsi="Arial" w:cs="Arial"/>
          <w:sz w:val="20"/>
          <w:szCs w:val="20"/>
        </w:rPr>
      </w:pPr>
      <w:r w:rsidRPr="00F6373A">
        <w:rPr>
          <w:rFonts w:ascii="Arial" w:hAnsi="Arial" w:cs="Arial"/>
          <w:sz w:val="20"/>
          <w:szCs w:val="20"/>
        </w:rPr>
        <w:t xml:space="preserve">Class </w:t>
      </w:r>
      <w:r w:rsidR="005E3D2A">
        <w:rPr>
          <w:rFonts w:ascii="Arial" w:hAnsi="Arial" w:cs="Arial"/>
          <w:sz w:val="20"/>
          <w:szCs w:val="20"/>
        </w:rPr>
        <w:t>13</w:t>
      </w:r>
      <w:r w:rsidRPr="00F6373A">
        <w:rPr>
          <w:rFonts w:ascii="Arial" w:hAnsi="Arial" w:cs="Arial"/>
          <w:sz w:val="20"/>
          <w:szCs w:val="20"/>
        </w:rPr>
        <w:t>30</w:t>
      </w:r>
      <w:r w:rsidR="00F6373A" w:rsidRPr="00F6373A">
        <w:rPr>
          <w:rFonts w:ascii="Arial" w:hAnsi="Arial" w:cs="Arial"/>
          <w:sz w:val="20"/>
          <w:szCs w:val="20"/>
        </w:rPr>
        <w:t xml:space="preserve"> D</w:t>
      </w:r>
      <w:r w:rsidRPr="00F6373A">
        <w:rPr>
          <w:rFonts w:ascii="Arial" w:hAnsi="Arial" w:cs="Arial"/>
          <w:sz w:val="20"/>
          <w:szCs w:val="20"/>
        </w:rPr>
        <w:t>ec</w:t>
      </w:r>
      <w:r w:rsidR="00F6373A" w:rsidRPr="00F6373A">
        <w:rPr>
          <w:rFonts w:ascii="Arial" w:hAnsi="Arial" w:cs="Arial"/>
          <w:sz w:val="20"/>
          <w:szCs w:val="20"/>
        </w:rPr>
        <w:t>. Cookie Constr.</w:t>
      </w:r>
      <w:r w:rsidRPr="00F6373A">
        <w:rPr>
          <w:rFonts w:ascii="Arial" w:hAnsi="Arial" w:cs="Arial"/>
          <w:sz w:val="20"/>
          <w:szCs w:val="20"/>
        </w:rPr>
        <w:t xml:space="preserve"> Unit 5</w:t>
      </w:r>
      <w:r w:rsidRPr="00F6373A">
        <w:rPr>
          <w:rFonts w:ascii="Arial" w:hAnsi="Arial" w:cs="Arial"/>
          <w:sz w:val="20"/>
          <w:szCs w:val="20"/>
        </w:rPr>
        <w:tab/>
        <w:t>Sr.</w:t>
      </w:r>
    </w:p>
    <w:p w14:paraId="553CCEA3" w14:textId="77777777" w:rsidR="006C5593" w:rsidRPr="00F6373A" w:rsidRDefault="006C5593" w:rsidP="00EA43E3">
      <w:pPr>
        <w:spacing w:line="240" w:lineRule="auto"/>
        <w:ind w:left="-90"/>
        <w:rPr>
          <w:rFonts w:ascii="Arial" w:hAnsi="Arial" w:cs="Arial"/>
          <w:sz w:val="20"/>
          <w:szCs w:val="20"/>
        </w:rPr>
      </w:pPr>
      <w:r w:rsidRPr="00F6373A">
        <w:rPr>
          <w:rFonts w:ascii="Arial" w:hAnsi="Arial" w:cs="Arial"/>
          <w:sz w:val="20"/>
          <w:szCs w:val="20"/>
        </w:rPr>
        <w:t>All exhibits will consist of the following:</w:t>
      </w:r>
    </w:p>
    <w:p w14:paraId="7306A771" w14:textId="77777777" w:rsidR="00DB5866" w:rsidRPr="00F6373A" w:rsidRDefault="00DB5866" w:rsidP="00EA43E3">
      <w:pPr>
        <w:spacing w:line="240" w:lineRule="auto"/>
        <w:contextualSpacing/>
        <w:rPr>
          <w:rFonts w:ascii="Arial" w:hAnsi="Arial" w:cs="Arial"/>
          <w:sz w:val="20"/>
          <w:szCs w:val="20"/>
        </w:rPr>
      </w:pPr>
      <w:r w:rsidRPr="00F6373A">
        <w:rPr>
          <w:rFonts w:ascii="Arial" w:hAnsi="Arial" w:cs="Arial"/>
          <w:sz w:val="20"/>
          <w:szCs w:val="20"/>
        </w:rPr>
        <w:t xml:space="preserve"> A.  Completed Cake Decorating e-Record presented in a sturdy binder/notebook. </w:t>
      </w:r>
    </w:p>
    <w:p w14:paraId="61529A7A" w14:textId="77777777" w:rsidR="00DB5866" w:rsidRPr="00F6373A" w:rsidRDefault="00DB5866" w:rsidP="00EA43E3">
      <w:pPr>
        <w:spacing w:line="240" w:lineRule="auto"/>
        <w:contextualSpacing/>
        <w:rPr>
          <w:rFonts w:ascii="Arial" w:hAnsi="Arial" w:cs="Arial"/>
          <w:sz w:val="20"/>
          <w:szCs w:val="20"/>
        </w:rPr>
      </w:pPr>
      <w:r w:rsidRPr="00F6373A">
        <w:rPr>
          <w:rFonts w:ascii="Arial" w:hAnsi="Arial" w:cs="Arial"/>
          <w:sz w:val="20"/>
          <w:szCs w:val="20"/>
        </w:rPr>
        <w:t xml:space="preserve">B.  Include the following information in the Cake Decorating e-Record on the required three cookie structures </w:t>
      </w:r>
      <w:r w:rsidRPr="00F6373A">
        <w:rPr>
          <w:rFonts w:ascii="Arial" w:hAnsi="Arial" w:cs="Arial"/>
          <w:sz w:val="20"/>
          <w:szCs w:val="20"/>
          <w:u w:val="single"/>
        </w:rPr>
        <w:t>plus</w:t>
      </w:r>
      <w:r w:rsidRPr="00F6373A">
        <w:rPr>
          <w:rFonts w:ascii="Arial" w:hAnsi="Arial" w:cs="Arial"/>
          <w:sz w:val="20"/>
          <w:szCs w:val="20"/>
        </w:rPr>
        <w:t xml:space="preserve"> your exhibit cookie structure. </w:t>
      </w:r>
      <w:r w:rsidRPr="00F6373A">
        <w:rPr>
          <w:rFonts w:ascii="Arial" w:hAnsi="Arial" w:cs="Arial"/>
          <w:b/>
          <w:sz w:val="20"/>
          <w:szCs w:val="20"/>
        </w:rPr>
        <w:t>(TOTAL OF 4)</w:t>
      </w:r>
    </w:p>
    <w:p w14:paraId="38FD210C" w14:textId="77777777" w:rsidR="00DB5866" w:rsidRPr="00F6373A" w:rsidRDefault="00DB5866" w:rsidP="00EA43E3">
      <w:pPr>
        <w:pStyle w:val="NoSpacing"/>
        <w:ind w:firstLine="360"/>
        <w:contextualSpacing/>
        <w:rPr>
          <w:rFonts w:ascii="Arial" w:hAnsi="Arial" w:cs="Arial"/>
          <w:sz w:val="20"/>
          <w:szCs w:val="20"/>
        </w:rPr>
      </w:pPr>
      <w:r w:rsidRPr="00F6373A">
        <w:rPr>
          <w:rFonts w:ascii="Arial" w:hAnsi="Arial" w:cs="Arial"/>
          <w:sz w:val="20"/>
          <w:szCs w:val="20"/>
        </w:rPr>
        <w:t>1.</w:t>
      </w:r>
      <w:r w:rsidRPr="00F6373A">
        <w:rPr>
          <w:rFonts w:ascii="Arial" w:hAnsi="Arial" w:cs="Arial"/>
          <w:sz w:val="20"/>
          <w:szCs w:val="20"/>
        </w:rPr>
        <w:tab/>
        <w:t>occasion for use</w:t>
      </w:r>
    </w:p>
    <w:p w14:paraId="61E9A452" w14:textId="1245FF65" w:rsidR="00DB5866" w:rsidRPr="00F6373A" w:rsidRDefault="00DB5866" w:rsidP="00EA43E3">
      <w:pPr>
        <w:pStyle w:val="NoSpacing"/>
        <w:ind w:firstLine="360"/>
        <w:contextualSpacing/>
        <w:rPr>
          <w:rFonts w:ascii="Arial" w:hAnsi="Arial" w:cs="Arial"/>
          <w:sz w:val="20"/>
          <w:szCs w:val="20"/>
        </w:rPr>
      </w:pPr>
      <w:r w:rsidRPr="00F6373A">
        <w:rPr>
          <w:rFonts w:ascii="Arial" w:hAnsi="Arial" w:cs="Arial"/>
          <w:sz w:val="20"/>
          <w:szCs w:val="20"/>
        </w:rPr>
        <w:t>2.</w:t>
      </w:r>
      <w:r w:rsidRPr="00F6373A">
        <w:rPr>
          <w:rFonts w:ascii="Arial" w:hAnsi="Arial" w:cs="Arial"/>
          <w:sz w:val="20"/>
          <w:szCs w:val="20"/>
        </w:rPr>
        <w:tab/>
        <w:t>size or shape</w:t>
      </w:r>
    </w:p>
    <w:p w14:paraId="5B51CB42" w14:textId="226379FE" w:rsidR="00DB5866" w:rsidRPr="00F6373A" w:rsidRDefault="00DB5866" w:rsidP="00EA43E3">
      <w:pPr>
        <w:pStyle w:val="NoSpacing"/>
        <w:ind w:firstLine="360"/>
        <w:contextualSpacing/>
        <w:rPr>
          <w:rFonts w:ascii="Arial" w:hAnsi="Arial" w:cs="Arial"/>
          <w:sz w:val="20"/>
          <w:szCs w:val="20"/>
        </w:rPr>
      </w:pPr>
      <w:r w:rsidRPr="00F6373A">
        <w:rPr>
          <w:rFonts w:ascii="Arial" w:hAnsi="Arial" w:cs="Arial"/>
          <w:sz w:val="20"/>
          <w:szCs w:val="20"/>
        </w:rPr>
        <w:t>3.</w:t>
      </w:r>
      <w:r w:rsidRPr="00F6373A">
        <w:rPr>
          <w:rFonts w:ascii="Arial" w:hAnsi="Arial" w:cs="Arial"/>
          <w:sz w:val="20"/>
          <w:szCs w:val="20"/>
        </w:rPr>
        <w:tab/>
        <w:t xml:space="preserve">three batches of cookies </w:t>
      </w:r>
    </w:p>
    <w:p w14:paraId="6BEF8B46" w14:textId="5D4BD6DE" w:rsidR="00DB5866" w:rsidRPr="00F6373A" w:rsidRDefault="00DB5866" w:rsidP="00EA43E3">
      <w:pPr>
        <w:pStyle w:val="NoSpacing"/>
        <w:ind w:firstLine="360"/>
        <w:contextualSpacing/>
        <w:rPr>
          <w:rFonts w:ascii="Arial" w:hAnsi="Arial" w:cs="Arial"/>
          <w:sz w:val="20"/>
          <w:szCs w:val="20"/>
        </w:rPr>
      </w:pPr>
      <w:r w:rsidRPr="00F6373A">
        <w:rPr>
          <w:rFonts w:ascii="Arial" w:hAnsi="Arial" w:cs="Arial"/>
          <w:sz w:val="20"/>
          <w:szCs w:val="20"/>
        </w:rPr>
        <w:t>4.</w:t>
      </w:r>
      <w:r w:rsidRPr="00F6373A">
        <w:rPr>
          <w:rFonts w:ascii="Arial" w:hAnsi="Arial" w:cs="Arial"/>
          <w:sz w:val="20"/>
          <w:szCs w:val="20"/>
        </w:rPr>
        <w:tab/>
        <w:t>techniques used</w:t>
      </w:r>
    </w:p>
    <w:p w14:paraId="5FBEF6A3" w14:textId="417EFB6F" w:rsidR="00DB5866" w:rsidRPr="00F6373A" w:rsidRDefault="00DB5866" w:rsidP="00EA43E3">
      <w:pPr>
        <w:pStyle w:val="NoSpacing"/>
        <w:ind w:firstLine="360"/>
        <w:contextualSpacing/>
        <w:rPr>
          <w:rFonts w:ascii="Arial" w:hAnsi="Arial" w:cs="Arial"/>
          <w:sz w:val="20"/>
          <w:szCs w:val="20"/>
        </w:rPr>
      </w:pPr>
      <w:r w:rsidRPr="00F6373A">
        <w:rPr>
          <w:rFonts w:ascii="Arial" w:hAnsi="Arial" w:cs="Arial"/>
          <w:sz w:val="20"/>
          <w:szCs w:val="20"/>
        </w:rPr>
        <w:t>5.</w:t>
      </w:r>
      <w:r w:rsidRPr="00F6373A">
        <w:rPr>
          <w:rFonts w:ascii="Arial" w:hAnsi="Arial" w:cs="Arial"/>
          <w:sz w:val="20"/>
          <w:szCs w:val="20"/>
        </w:rPr>
        <w:tab/>
        <w:t xml:space="preserve">tips used and </w:t>
      </w:r>
      <w:proofErr w:type="gramStart"/>
      <w:r w:rsidRPr="00F6373A">
        <w:rPr>
          <w:rFonts w:ascii="Arial" w:hAnsi="Arial" w:cs="Arial"/>
          <w:sz w:val="20"/>
          <w:szCs w:val="20"/>
        </w:rPr>
        <w:t>where</w:t>
      </w:r>
      <w:proofErr w:type="gramEnd"/>
    </w:p>
    <w:p w14:paraId="3C08AEF2" w14:textId="3F80A3AC" w:rsidR="00DB5866" w:rsidRPr="00F6373A" w:rsidRDefault="00DB5866" w:rsidP="00EA43E3">
      <w:pPr>
        <w:pStyle w:val="NoSpacing"/>
        <w:ind w:firstLine="360"/>
        <w:contextualSpacing/>
        <w:rPr>
          <w:rFonts w:ascii="Arial" w:hAnsi="Arial" w:cs="Arial"/>
          <w:sz w:val="20"/>
          <w:szCs w:val="20"/>
        </w:rPr>
      </w:pPr>
      <w:r w:rsidRPr="00F6373A">
        <w:rPr>
          <w:rFonts w:ascii="Arial" w:hAnsi="Arial" w:cs="Arial"/>
          <w:sz w:val="20"/>
          <w:szCs w:val="20"/>
        </w:rPr>
        <w:t>6.</w:t>
      </w:r>
      <w:r w:rsidRPr="00F6373A">
        <w:rPr>
          <w:rFonts w:ascii="Arial" w:hAnsi="Arial" w:cs="Arial"/>
          <w:sz w:val="20"/>
          <w:szCs w:val="20"/>
        </w:rPr>
        <w:tab/>
        <w:t>edible materials used</w:t>
      </w:r>
    </w:p>
    <w:p w14:paraId="342C4AB0" w14:textId="4513C8DD" w:rsidR="00DB5866" w:rsidRPr="00F6373A" w:rsidRDefault="00DB5866" w:rsidP="00EA43E3">
      <w:pPr>
        <w:pStyle w:val="NoSpacing"/>
        <w:ind w:firstLine="360"/>
        <w:contextualSpacing/>
        <w:rPr>
          <w:rFonts w:ascii="Arial" w:hAnsi="Arial" w:cs="Arial"/>
          <w:sz w:val="20"/>
          <w:szCs w:val="20"/>
        </w:rPr>
      </w:pPr>
      <w:r w:rsidRPr="00F6373A">
        <w:rPr>
          <w:rFonts w:ascii="Arial" w:hAnsi="Arial" w:cs="Arial"/>
          <w:sz w:val="20"/>
          <w:szCs w:val="20"/>
        </w:rPr>
        <w:t>7.</w:t>
      </w:r>
      <w:r w:rsidRPr="00F6373A">
        <w:rPr>
          <w:rFonts w:ascii="Arial" w:hAnsi="Arial" w:cs="Arial"/>
          <w:sz w:val="20"/>
          <w:szCs w:val="20"/>
        </w:rPr>
        <w:tab/>
        <w:t xml:space="preserve">cost to buy similar cookies </w:t>
      </w:r>
    </w:p>
    <w:p w14:paraId="223A1470" w14:textId="230D95C9" w:rsidR="00DB5866" w:rsidRPr="00F6373A" w:rsidRDefault="00DB5866" w:rsidP="00EA43E3">
      <w:pPr>
        <w:pStyle w:val="NoSpacing"/>
        <w:ind w:firstLine="360"/>
        <w:contextualSpacing/>
        <w:rPr>
          <w:rFonts w:ascii="Arial" w:hAnsi="Arial" w:cs="Arial"/>
          <w:sz w:val="20"/>
          <w:szCs w:val="20"/>
        </w:rPr>
      </w:pPr>
      <w:r w:rsidRPr="00F6373A">
        <w:rPr>
          <w:rFonts w:ascii="Arial" w:hAnsi="Arial" w:cs="Arial"/>
          <w:sz w:val="20"/>
          <w:szCs w:val="20"/>
        </w:rPr>
        <w:t>8.</w:t>
      </w:r>
      <w:r w:rsidRPr="00F6373A">
        <w:rPr>
          <w:rFonts w:ascii="Arial" w:hAnsi="Arial" w:cs="Arial"/>
          <w:sz w:val="20"/>
          <w:szCs w:val="20"/>
        </w:rPr>
        <w:tab/>
        <w:t>any problems you had</w:t>
      </w:r>
    </w:p>
    <w:p w14:paraId="292EBFA4" w14:textId="77777777" w:rsidR="00DB5866" w:rsidRPr="00F6373A" w:rsidRDefault="00DB5866" w:rsidP="00EA43E3">
      <w:pPr>
        <w:pStyle w:val="NoSpacing"/>
        <w:contextualSpacing/>
        <w:rPr>
          <w:rFonts w:ascii="Arial" w:hAnsi="Arial" w:cs="Arial"/>
          <w:sz w:val="20"/>
          <w:szCs w:val="20"/>
        </w:rPr>
      </w:pPr>
    </w:p>
    <w:p w14:paraId="017ABDD7" w14:textId="77777777" w:rsidR="00DB5866" w:rsidRPr="00F6373A" w:rsidRDefault="00DB5866" w:rsidP="00EA43E3">
      <w:pPr>
        <w:spacing w:line="240" w:lineRule="auto"/>
        <w:contextualSpacing/>
        <w:rPr>
          <w:rFonts w:ascii="Arial" w:hAnsi="Arial" w:cs="Arial"/>
          <w:b/>
          <w:sz w:val="20"/>
          <w:szCs w:val="20"/>
        </w:rPr>
      </w:pPr>
      <w:r w:rsidRPr="00F6373A">
        <w:rPr>
          <w:rFonts w:ascii="Arial" w:hAnsi="Arial" w:cs="Arial"/>
          <w:b/>
          <w:sz w:val="20"/>
          <w:szCs w:val="20"/>
        </w:rPr>
        <w:t>Be sure to put the cost of your three cookie structures and exhibit cookie structure on the expense page in the e-Record.</w:t>
      </w:r>
    </w:p>
    <w:p w14:paraId="5CD18A9D" w14:textId="77777777" w:rsidR="00DB5866" w:rsidRPr="00F6373A" w:rsidRDefault="00DB5866" w:rsidP="00EA43E3">
      <w:pPr>
        <w:spacing w:line="240" w:lineRule="auto"/>
        <w:contextualSpacing/>
        <w:rPr>
          <w:rFonts w:ascii="Arial" w:hAnsi="Arial" w:cs="Arial"/>
          <w:sz w:val="20"/>
          <w:szCs w:val="20"/>
        </w:rPr>
      </w:pPr>
      <w:r w:rsidRPr="00F6373A">
        <w:rPr>
          <w:rFonts w:ascii="Arial" w:hAnsi="Arial" w:cs="Arial"/>
          <w:sz w:val="20"/>
          <w:szCs w:val="20"/>
        </w:rPr>
        <w:t xml:space="preserve">C.  Include photos or drawings of the three required batches of cookies in addition to photos of you working on your project </w:t>
      </w:r>
      <w:proofErr w:type="gramStart"/>
      <w:r w:rsidRPr="00F6373A">
        <w:rPr>
          <w:rFonts w:ascii="Arial" w:hAnsi="Arial" w:cs="Arial"/>
          <w:sz w:val="20"/>
          <w:szCs w:val="20"/>
        </w:rPr>
        <w:t>in</w:t>
      </w:r>
      <w:proofErr w:type="gramEnd"/>
      <w:r w:rsidRPr="00F6373A">
        <w:rPr>
          <w:rFonts w:ascii="Arial" w:hAnsi="Arial" w:cs="Arial"/>
          <w:sz w:val="20"/>
          <w:szCs w:val="20"/>
        </w:rPr>
        <w:t xml:space="preserve"> the record photo page. Write a short explanation of what you did and what you learned with each batch you decorated. </w:t>
      </w:r>
    </w:p>
    <w:p w14:paraId="6DBF9B00" w14:textId="5CE88C84" w:rsidR="00DB5866" w:rsidRPr="007656B3" w:rsidRDefault="00DB5866" w:rsidP="004B3909">
      <w:pPr>
        <w:pStyle w:val="ListParagraph"/>
        <w:numPr>
          <w:ilvl w:val="0"/>
          <w:numId w:val="103"/>
        </w:numPr>
        <w:tabs>
          <w:tab w:val="left" w:pos="360"/>
        </w:tabs>
        <w:spacing w:after="0" w:line="240" w:lineRule="auto"/>
        <w:ind w:hanging="360"/>
        <w:rPr>
          <w:rFonts w:ascii="Arial" w:hAnsi="Arial" w:cs="Arial"/>
        </w:rPr>
      </w:pPr>
      <w:r w:rsidRPr="00F6373A">
        <w:rPr>
          <w:rFonts w:ascii="Arial" w:hAnsi="Arial" w:cs="Arial"/>
          <w:sz w:val="20"/>
          <w:szCs w:val="20"/>
        </w:rPr>
        <w:t xml:space="preserve">D.  A cookie structure that is no more than 11 inches square </w:t>
      </w:r>
      <w:proofErr w:type="gramStart"/>
      <w:r w:rsidRPr="00F6373A">
        <w:rPr>
          <w:rFonts w:ascii="Arial" w:hAnsi="Arial" w:cs="Arial"/>
          <w:sz w:val="20"/>
          <w:szCs w:val="20"/>
        </w:rPr>
        <w:t>and</w:t>
      </w:r>
      <w:proofErr w:type="gramEnd"/>
      <w:r w:rsidRPr="00F6373A">
        <w:rPr>
          <w:rFonts w:ascii="Arial" w:hAnsi="Arial" w:cs="Arial"/>
          <w:sz w:val="20"/>
          <w:szCs w:val="20"/>
        </w:rPr>
        <w:t xml:space="preserve"> a maximum height of 20 inches.  The structure should be placed on a sturdy covered board not to exceed 14 x 14 inches and labeled with the Exhibitors name and county. The structure may be placed in a “glass” case for display.  </w:t>
      </w:r>
      <w:r w:rsidR="00453352" w:rsidRPr="00F6373A">
        <w:rPr>
          <w:rFonts w:ascii="Arial" w:hAnsi="Arial" w:cs="Arial"/>
          <w:sz w:val="20"/>
          <w:szCs w:val="20"/>
        </w:rPr>
        <w:t>The structure</w:t>
      </w:r>
      <w:r w:rsidRPr="00F6373A">
        <w:rPr>
          <w:rFonts w:ascii="Arial" w:hAnsi="Arial" w:cs="Arial"/>
          <w:sz w:val="20"/>
          <w:szCs w:val="20"/>
        </w:rPr>
        <w:t xml:space="preserve"> is decorated using frosting and edible materials. </w:t>
      </w:r>
      <w:r w:rsidR="007656B3" w:rsidRPr="007656B3">
        <w:rPr>
          <w:rFonts w:ascii="Arial" w:hAnsi="Arial" w:cs="Arial"/>
          <w:sz w:val="20"/>
          <w:szCs w:val="20"/>
        </w:rPr>
        <w:t>Fondant, gum paste, marzipan, and royal icing may be used only for decorations.</w:t>
      </w:r>
    </w:p>
    <w:p w14:paraId="6AAA3EDE" w14:textId="6086D0BB" w:rsidR="00DB5866" w:rsidRDefault="00DB5866" w:rsidP="00EA43E3">
      <w:pPr>
        <w:spacing w:line="240" w:lineRule="auto"/>
        <w:contextualSpacing/>
        <w:rPr>
          <w:rFonts w:ascii="Arial" w:hAnsi="Arial" w:cs="Arial"/>
          <w:sz w:val="20"/>
          <w:szCs w:val="20"/>
        </w:rPr>
      </w:pPr>
      <w:r w:rsidRPr="00F6373A">
        <w:rPr>
          <w:rFonts w:ascii="Arial" w:hAnsi="Arial" w:cs="Arial"/>
          <w:sz w:val="20"/>
          <w:szCs w:val="20"/>
        </w:rPr>
        <w:t>E.  Project will be evaluated on the quality of the information completed in the e-Record (25 percent) and quality of the exhibit (75 percent).</w:t>
      </w:r>
    </w:p>
    <w:p w14:paraId="2F02844E" w14:textId="77777777" w:rsidR="0025074C" w:rsidRPr="00F6373A" w:rsidRDefault="0025074C" w:rsidP="00EA43E3">
      <w:pPr>
        <w:spacing w:line="240" w:lineRule="auto"/>
        <w:contextualSpacing/>
        <w:rPr>
          <w:rFonts w:ascii="Arial" w:hAnsi="Arial" w:cs="Arial"/>
          <w:sz w:val="20"/>
          <w:szCs w:val="20"/>
        </w:rPr>
      </w:pPr>
    </w:p>
    <w:p w14:paraId="203AABD5" w14:textId="1439A74E" w:rsidR="00DB5866" w:rsidRPr="00AE3DAB" w:rsidRDefault="00160D4A" w:rsidP="00EA43E3">
      <w:pPr>
        <w:spacing w:line="240" w:lineRule="auto"/>
        <w:ind w:left="-90"/>
        <w:rPr>
          <w:rFonts w:ascii="Arial" w:hAnsi="Arial" w:cs="Arial"/>
          <w:b/>
          <w:sz w:val="20"/>
          <w:szCs w:val="20"/>
        </w:rPr>
      </w:pPr>
      <w:r w:rsidRPr="00AE3DAB">
        <w:rPr>
          <w:rFonts w:ascii="Arial" w:hAnsi="Arial" w:cs="Arial"/>
          <w:b/>
          <w:sz w:val="20"/>
          <w:szCs w:val="20"/>
        </w:rPr>
        <w:t>CUT</w:t>
      </w:r>
      <w:r w:rsidR="00DB5866" w:rsidRPr="00AE3DAB">
        <w:rPr>
          <w:rFonts w:ascii="Arial" w:hAnsi="Arial" w:cs="Arial"/>
          <w:b/>
          <w:sz w:val="20"/>
          <w:szCs w:val="20"/>
        </w:rPr>
        <w:t>-UP CAKES</w:t>
      </w:r>
      <w:r w:rsidR="009408B8" w:rsidRPr="00AE3DAB">
        <w:rPr>
          <w:rFonts w:ascii="Arial" w:hAnsi="Arial" w:cs="Arial"/>
          <w:b/>
          <w:sz w:val="20"/>
          <w:szCs w:val="20"/>
        </w:rPr>
        <w:t>—UNIT 6</w:t>
      </w:r>
    </w:p>
    <w:p w14:paraId="05DED469" w14:textId="2D2C833F" w:rsidR="00DB5866" w:rsidRPr="00AE3DAB" w:rsidRDefault="00DB5866" w:rsidP="00EA43E3">
      <w:pPr>
        <w:spacing w:line="240" w:lineRule="auto"/>
        <w:rPr>
          <w:rFonts w:ascii="Arial" w:hAnsi="Arial" w:cs="Arial"/>
          <w:sz w:val="20"/>
          <w:szCs w:val="20"/>
        </w:rPr>
      </w:pPr>
      <w:r w:rsidRPr="00AE3DAB">
        <w:rPr>
          <w:rFonts w:ascii="Arial" w:hAnsi="Arial" w:cs="Arial"/>
          <w:sz w:val="20"/>
          <w:szCs w:val="20"/>
        </w:rPr>
        <w:t xml:space="preserve">Class </w:t>
      </w:r>
      <w:r w:rsidR="005E3D2A">
        <w:rPr>
          <w:rFonts w:ascii="Arial" w:hAnsi="Arial" w:cs="Arial"/>
          <w:sz w:val="20"/>
          <w:szCs w:val="20"/>
        </w:rPr>
        <w:t>13</w:t>
      </w:r>
      <w:r w:rsidRPr="00AE3DAB">
        <w:rPr>
          <w:rFonts w:ascii="Arial" w:hAnsi="Arial" w:cs="Arial"/>
          <w:sz w:val="20"/>
          <w:szCs w:val="20"/>
        </w:rPr>
        <w:t>31</w:t>
      </w:r>
      <w:r w:rsidR="00F6373A" w:rsidRPr="00AE3DAB">
        <w:rPr>
          <w:rFonts w:ascii="Arial" w:hAnsi="Arial" w:cs="Arial"/>
          <w:sz w:val="20"/>
          <w:szCs w:val="20"/>
        </w:rPr>
        <w:t xml:space="preserve"> </w:t>
      </w:r>
      <w:r w:rsidR="00AE3DAB" w:rsidRPr="00AE3DAB">
        <w:rPr>
          <w:rFonts w:ascii="Arial" w:hAnsi="Arial" w:cs="Arial"/>
          <w:sz w:val="20"/>
          <w:szCs w:val="20"/>
        </w:rPr>
        <w:t xml:space="preserve">     </w:t>
      </w:r>
      <w:r w:rsidR="00F6373A" w:rsidRPr="00AE3DAB">
        <w:rPr>
          <w:rFonts w:ascii="Arial" w:hAnsi="Arial" w:cs="Arial"/>
          <w:sz w:val="20"/>
          <w:szCs w:val="20"/>
        </w:rPr>
        <w:t xml:space="preserve">Cut-Up </w:t>
      </w:r>
      <w:r w:rsidRPr="00AE3DAB">
        <w:rPr>
          <w:rFonts w:ascii="Arial" w:hAnsi="Arial" w:cs="Arial"/>
          <w:sz w:val="20"/>
          <w:szCs w:val="20"/>
        </w:rPr>
        <w:t>Cake</w:t>
      </w:r>
      <w:r w:rsidR="00F6373A" w:rsidRPr="00AE3DAB">
        <w:rPr>
          <w:rFonts w:ascii="Arial" w:hAnsi="Arial" w:cs="Arial"/>
          <w:sz w:val="20"/>
          <w:szCs w:val="20"/>
        </w:rPr>
        <w:t xml:space="preserve">s </w:t>
      </w:r>
      <w:r w:rsidRPr="00AE3DAB">
        <w:rPr>
          <w:rFonts w:ascii="Arial" w:hAnsi="Arial" w:cs="Arial"/>
          <w:sz w:val="20"/>
          <w:szCs w:val="20"/>
        </w:rPr>
        <w:t>Unit 6</w:t>
      </w:r>
      <w:r w:rsidRPr="00AE3DAB">
        <w:rPr>
          <w:rFonts w:ascii="Arial" w:hAnsi="Arial" w:cs="Arial"/>
          <w:sz w:val="20"/>
          <w:szCs w:val="20"/>
        </w:rPr>
        <w:tab/>
        <w:t xml:space="preserve">   Jr.</w:t>
      </w:r>
    </w:p>
    <w:p w14:paraId="5087854D" w14:textId="45447C58" w:rsidR="00DB5866" w:rsidRPr="00AE3DAB" w:rsidRDefault="00DB5866" w:rsidP="00EA43E3">
      <w:pPr>
        <w:spacing w:line="240" w:lineRule="auto"/>
        <w:rPr>
          <w:rFonts w:ascii="Arial" w:hAnsi="Arial" w:cs="Arial"/>
          <w:sz w:val="20"/>
          <w:szCs w:val="20"/>
        </w:rPr>
      </w:pPr>
      <w:r w:rsidRPr="00AE3DAB">
        <w:rPr>
          <w:rFonts w:ascii="Arial" w:hAnsi="Arial" w:cs="Arial"/>
          <w:sz w:val="20"/>
          <w:szCs w:val="20"/>
        </w:rPr>
        <w:t xml:space="preserve">Class </w:t>
      </w:r>
      <w:r w:rsidR="005E3D2A">
        <w:rPr>
          <w:rFonts w:ascii="Arial" w:hAnsi="Arial" w:cs="Arial"/>
          <w:sz w:val="20"/>
          <w:szCs w:val="20"/>
        </w:rPr>
        <w:t>13</w:t>
      </w:r>
      <w:r w:rsidRPr="00AE3DAB">
        <w:rPr>
          <w:rFonts w:ascii="Arial" w:hAnsi="Arial" w:cs="Arial"/>
          <w:sz w:val="20"/>
          <w:szCs w:val="20"/>
        </w:rPr>
        <w:t>32</w:t>
      </w:r>
      <w:r w:rsidR="00F6373A" w:rsidRPr="00AE3DAB">
        <w:rPr>
          <w:rFonts w:ascii="Arial" w:hAnsi="Arial" w:cs="Arial"/>
          <w:sz w:val="20"/>
          <w:szCs w:val="20"/>
        </w:rPr>
        <w:t xml:space="preserve"> </w:t>
      </w:r>
      <w:r w:rsidR="00AE3DAB" w:rsidRPr="00AE3DAB">
        <w:rPr>
          <w:rFonts w:ascii="Arial" w:hAnsi="Arial" w:cs="Arial"/>
          <w:sz w:val="20"/>
          <w:szCs w:val="20"/>
        </w:rPr>
        <w:t xml:space="preserve">     </w:t>
      </w:r>
      <w:r w:rsidR="00F6373A" w:rsidRPr="00AE3DAB">
        <w:rPr>
          <w:rFonts w:ascii="Arial" w:hAnsi="Arial" w:cs="Arial"/>
          <w:sz w:val="20"/>
          <w:szCs w:val="20"/>
        </w:rPr>
        <w:t xml:space="preserve">Cut-Up </w:t>
      </w:r>
      <w:r w:rsidR="00AE3DAB" w:rsidRPr="00AE3DAB">
        <w:rPr>
          <w:rFonts w:ascii="Arial" w:hAnsi="Arial" w:cs="Arial"/>
          <w:sz w:val="20"/>
          <w:szCs w:val="20"/>
        </w:rPr>
        <w:t>Cake Unit</w:t>
      </w:r>
      <w:r w:rsidRPr="00AE3DAB">
        <w:rPr>
          <w:rFonts w:ascii="Arial" w:hAnsi="Arial" w:cs="Arial"/>
          <w:sz w:val="20"/>
          <w:szCs w:val="20"/>
        </w:rPr>
        <w:t xml:space="preserve"> 6</w:t>
      </w:r>
      <w:r w:rsidRPr="00AE3DAB">
        <w:rPr>
          <w:rFonts w:ascii="Arial" w:hAnsi="Arial" w:cs="Arial"/>
          <w:sz w:val="20"/>
          <w:szCs w:val="20"/>
        </w:rPr>
        <w:tab/>
        <w:t xml:space="preserve">   Int.</w:t>
      </w:r>
    </w:p>
    <w:p w14:paraId="7A11CDE9" w14:textId="57D2DC54" w:rsidR="00DB5866" w:rsidRPr="00AE3DAB" w:rsidRDefault="00DB5866" w:rsidP="00EA43E3">
      <w:pPr>
        <w:spacing w:line="240" w:lineRule="auto"/>
        <w:rPr>
          <w:rFonts w:ascii="Arial" w:hAnsi="Arial" w:cs="Arial"/>
          <w:sz w:val="20"/>
          <w:szCs w:val="20"/>
        </w:rPr>
      </w:pPr>
      <w:r w:rsidRPr="00AE3DAB">
        <w:rPr>
          <w:rFonts w:ascii="Arial" w:hAnsi="Arial" w:cs="Arial"/>
          <w:sz w:val="20"/>
          <w:szCs w:val="20"/>
        </w:rPr>
        <w:t xml:space="preserve">Class </w:t>
      </w:r>
      <w:r w:rsidR="005E3D2A">
        <w:rPr>
          <w:rFonts w:ascii="Arial" w:hAnsi="Arial" w:cs="Arial"/>
          <w:sz w:val="20"/>
          <w:szCs w:val="20"/>
        </w:rPr>
        <w:t>13</w:t>
      </w:r>
      <w:r w:rsidRPr="00AE3DAB">
        <w:rPr>
          <w:rFonts w:ascii="Arial" w:hAnsi="Arial" w:cs="Arial"/>
          <w:sz w:val="20"/>
          <w:szCs w:val="20"/>
        </w:rPr>
        <w:t>33</w:t>
      </w:r>
      <w:r w:rsidR="00AE3DAB" w:rsidRPr="00AE3DAB">
        <w:rPr>
          <w:rFonts w:ascii="Arial" w:hAnsi="Arial" w:cs="Arial"/>
          <w:sz w:val="20"/>
          <w:szCs w:val="20"/>
        </w:rPr>
        <w:t xml:space="preserve">      Cut-Up </w:t>
      </w:r>
      <w:r w:rsidRPr="00AE3DAB">
        <w:rPr>
          <w:rFonts w:ascii="Arial" w:hAnsi="Arial" w:cs="Arial"/>
          <w:sz w:val="20"/>
          <w:szCs w:val="20"/>
        </w:rPr>
        <w:t>Cake</w:t>
      </w:r>
      <w:r w:rsidR="00AE3DAB" w:rsidRPr="00AE3DAB">
        <w:rPr>
          <w:rFonts w:ascii="Arial" w:hAnsi="Arial" w:cs="Arial"/>
          <w:sz w:val="20"/>
          <w:szCs w:val="20"/>
        </w:rPr>
        <w:t>s</w:t>
      </w:r>
      <w:r w:rsidRPr="00AE3DAB">
        <w:rPr>
          <w:rFonts w:ascii="Arial" w:hAnsi="Arial" w:cs="Arial"/>
          <w:sz w:val="20"/>
          <w:szCs w:val="20"/>
        </w:rPr>
        <w:t xml:space="preserve"> Unit 6</w:t>
      </w:r>
      <w:r w:rsidRPr="00AE3DAB">
        <w:rPr>
          <w:rFonts w:ascii="Arial" w:hAnsi="Arial" w:cs="Arial"/>
          <w:sz w:val="20"/>
          <w:szCs w:val="20"/>
        </w:rPr>
        <w:tab/>
        <w:t xml:space="preserve">   Sr.</w:t>
      </w:r>
    </w:p>
    <w:p w14:paraId="0641ADDF" w14:textId="77777777" w:rsidR="006C5593" w:rsidRPr="00AE3DAB" w:rsidRDefault="006C5593" w:rsidP="00EA43E3">
      <w:pPr>
        <w:spacing w:line="240" w:lineRule="auto"/>
        <w:ind w:left="-90"/>
        <w:rPr>
          <w:rFonts w:ascii="Arial" w:hAnsi="Arial" w:cs="Arial"/>
          <w:sz w:val="20"/>
          <w:szCs w:val="20"/>
        </w:rPr>
      </w:pPr>
      <w:r w:rsidRPr="00AE3DAB">
        <w:rPr>
          <w:rFonts w:ascii="Arial" w:hAnsi="Arial" w:cs="Arial"/>
          <w:sz w:val="20"/>
          <w:szCs w:val="20"/>
        </w:rPr>
        <w:t>All exhibits will consist of the following:</w:t>
      </w:r>
    </w:p>
    <w:p w14:paraId="058DA5A3" w14:textId="77777777" w:rsidR="00DB5866" w:rsidRPr="00AE3DAB" w:rsidRDefault="00DB5866" w:rsidP="00EA43E3">
      <w:pPr>
        <w:spacing w:line="240" w:lineRule="auto"/>
        <w:contextualSpacing/>
        <w:rPr>
          <w:rFonts w:ascii="Arial" w:hAnsi="Arial" w:cs="Arial"/>
          <w:sz w:val="20"/>
          <w:szCs w:val="20"/>
        </w:rPr>
      </w:pPr>
      <w:r w:rsidRPr="00AE3DAB">
        <w:rPr>
          <w:rFonts w:ascii="Arial" w:hAnsi="Arial" w:cs="Arial"/>
          <w:sz w:val="20"/>
          <w:szCs w:val="20"/>
        </w:rPr>
        <w:t xml:space="preserve">A.  </w:t>
      </w:r>
      <w:bookmarkStart w:id="81" w:name="_Hlk20732753"/>
      <w:r w:rsidRPr="00AE3DAB">
        <w:rPr>
          <w:rFonts w:ascii="Arial" w:hAnsi="Arial" w:cs="Arial"/>
          <w:sz w:val="20"/>
          <w:szCs w:val="20"/>
        </w:rPr>
        <w:t>Completed Cake Decorating e-Record presented in a sturdy binder/notebook.</w:t>
      </w:r>
    </w:p>
    <w:bookmarkEnd w:id="81"/>
    <w:p w14:paraId="26181776" w14:textId="77777777" w:rsidR="00DB5866" w:rsidRPr="00AE3DAB" w:rsidRDefault="00DB5866" w:rsidP="00EA43E3">
      <w:pPr>
        <w:spacing w:line="240" w:lineRule="auto"/>
        <w:contextualSpacing/>
        <w:rPr>
          <w:rFonts w:ascii="Arial" w:hAnsi="Arial" w:cs="Arial"/>
          <w:sz w:val="20"/>
          <w:szCs w:val="20"/>
        </w:rPr>
      </w:pPr>
      <w:r w:rsidRPr="00AE3DAB">
        <w:rPr>
          <w:rFonts w:ascii="Arial" w:hAnsi="Arial" w:cs="Arial"/>
          <w:sz w:val="20"/>
          <w:szCs w:val="20"/>
        </w:rPr>
        <w:t xml:space="preserve">B.  Include the following information in the Cake Decorating e-Record on the three-required cut-up cakes plus the exhibit cake </w:t>
      </w:r>
      <w:r w:rsidRPr="00AE3DAB">
        <w:rPr>
          <w:rFonts w:ascii="Arial" w:hAnsi="Arial" w:cs="Arial"/>
          <w:b/>
          <w:sz w:val="20"/>
          <w:szCs w:val="20"/>
        </w:rPr>
        <w:t xml:space="preserve">(TOTAL OF 4) </w:t>
      </w:r>
      <w:r w:rsidRPr="00AE3DAB">
        <w:rPr>
          <w:rFonts w:ascii="Arial" w:hAnsi="Arial" w:cs="Arial"/>
          <w:sz w:val="20"/>
          <w:szCs w:val="20"/>
        </w:rPr>
        <w:t>(All 4 cut-up cakes must be real cakes)</w:t>
      </w:r>
      <w:r w:rsidRPr="00AE3DAB">
        <w:rPr>
          <w:rFonts w:ascii="Arial" w:hAnsi="Arial" w:cs="Arial"/>
          <w:b/>
          <w:sz w:val="20"/>
          <w:szCs w:val="20"/>
        </w:rPr>
        <w:t>:</w:t>
      </w:r>
    </w:p>
    <w:p w14:paraId="0548DB05" w14:textId="77777777" w:rsidR="00DB5866" w:rsidRPr="00AE3DAB" w:rsidRDefault="00DB5866" w:rsidP="004B3909">
      <w:pPr>
        <w:numPr>
          <w:ilvl w:val="0"/>
          <w:numId w:val="20"/>
        </w:numPr>
        <w:spacing w:after="0" w:line="240" w:lineRule="auto"/>
        <w:contextualSpacing/>
        <w:rPr>
          <w:rFonts w:ascii="Arial" w:hAnsi="Arial" w:cs="Arial"/>
          <w:sz w:val="20"/>
          <w:szCs w:val="20"/>
        </w:rPr>
      </w:pPr>
      <w:r w:rsidRPr="00AE3DAB">
        <w:rPr>
          <w:rFonts w:ascii="Arial" w:hAnsi="Arial" w:cs="Arial"/>
          <w:sz w:val="20"/>
          <w:szCs w:val="20"/>
        </w:rPr>
        <w:t>occasion for use</w:t>
      </w:r>
    </w:p>
    <w:p w14:paraId="5706F76D" w14:textId="77777777" w:rsidR="00DB5866" w:rsidRPr="00AE3DAB" w:rsidRDefault="00DB5866" w:rsidP="004B3909">
      <w:pPr>
        <w:numPr>
          <w:ilvl w:val="0"/>
          <w:numId w:val="20"/>
        </w:numPr>
        <w:spacing w:after="0" w:line="240" w:lineRule="auto"/>
        <w:contextualSpacing/>
        <w:rPr>
          <w:rFonts w:ascii="Arial" w:hAnsi="Arial" w:cs="Arial"/>
          <w:sz w:val="20"/>
          <w:szCs w:val="20"/>
        </w:rPr>
      </w:pPr>
      <w:r w:rsidRPr="00AE3DAB">
        <w:rPr>
          <w:rFonts w:ascii="Arial" w:hAnsi="Arial" w:cs="Arial"/>
          <w:sz w:val="20"/>
          <w:szCs w:val="20"/>
        </w:rPr>
        <w:t>size or shape</w:t>
      </w:r>
    </w:p>
    <w:p w14:paraId="414EFBAC" w14:textId="77777777" w:rsidR="00DB5866" w:rsidRPr="00AE3DAB" w:rsidRDefault="00DB5866" w:rsidP="004B3909">
      <w:pPr>
        <w:numPr>
          <w:ilvl w:val="0"/>
          <w:numId w:val="20"/>
        </w:numPr>
        <w:spacing w:after="0" w:line="240" w:lineRule="auto"/>
        <w:contextualSpacing/>
        <w:rPr>
          <w:rFonts w:ascii="Arial" w:hAnsi="Arial" w:cs="Arial"/>
          <w:sz w:val="20"/>
          <w:szCs w:val="20"/>
        </w:rPr>
      </w:pPr>
      <w:r w:rsidRPr="00AE3DAB">
        <w:rPr>
          <w:rFonts w:ascii="Arial" w:hAnsi="Arial" w:cs="Arial"/>
          <w:sz w:val="20"/>
          <w:szCs w:val="20"/>
        </w:rPr>
        <w:t>real cut-up cakes</w:t>
      </w:r>
    </w:p>
    <w:p w14:paraId="0E19BE9E" w14:textId="77777777" w:rsidR="00DB5866" w:rsidRPr="00AE3DAB" w:rsidRDefault="00DB5866" w:rsidP="004B3909">
      <w:pPr>
        <w:numPr>
          <w:ilvl w:val="0"/>
          <w:numId w:val="20"/>
        </w:numPr>
        <w:spacing w:after="0" w:line="240" w:lineRule="auto"/>
        <w:contextualSpacing/>
        <w:rPr>
          <w:rFonts w:ascii="Arial" w:hAnsi="Arial" w:cs="Arial"/>
          <w:sz w:val="20"/>
          <w:szCs w:val="20"/>
        </w:rPr>
      </w:pPr>
      <w:r w:rsidRPr="00AE3DAB">
        <w:rPr>
          <w:rFonts w:ascii="Arial" w:hAnsi="Arial" w:cs="Arial"/>
          <w:sz w:val="20"/>
          <w:szCs w:val="20"/>
        </w:rPr>
        <w:t xml:space="preserve">pattern(s) used </w:t>
      </w:r>
    </w:p>
    <w:p w14:paraId="0CB271AB" w14:textId="77777777" w:rsidR="00DB5866" w:rsidRPr="00AE3DAB" w:rsidRDefault="00DB5866" w:rsidP="004B3909">
      <w:pPr>
        <w:numPr>
          <w:ilvl w:val="0"/>
          <w:numId w:val="20"/>
        </w:numPr>
        <w:spacing w:after="0" w:line="240" w:lineRule="auto"/>
        <w:contextualSpacing/>
        <w:rPr>
          <w:rFonts w:ascii="Arial" w:hAnsi="Arial" w:cs="Arial"/>
          <w:sz w:val="20"/>
          <w:szCs w:val="20"/>
        </w:rPr>
      </w:pPr>
      <w:r w:rsidRPr="00AE3DAB">
        <w:rPr>
          <w:rFonts w:ascii="Arial" w:hAnsi="Arial" w:cs="Arial"/>
          <w:sz w:val="20"/>
          <w:szCs w:val="20"/>
        </w:rPr>
        <w:t>techniques used</w:t>
      </w:r>
    </w:p>
    <w:p w14:paraId="34BF5E6D" w14:textId="77777777" w:rsidR="00DB5866" w:rsidRPr="00AE3DAB" w:rsidRDefault="00DB5866" w:rsidP="004B3909">
      <w:pPr>
        <w:numPr>
          <w:ilvl w:val="0"/>
          <w:numId w:val="20"/>
        </w:numPr>
        <w:spacing w:after="0" w:line="240" w:lineRule="auto"/>
        <w:contextualSpacing/>
        <w:rPr>
          <w:rFonts w:ascii="Arial" w:hAnsi="Arial" w:cs="Arial"/>
          <w:sz w:val="20"/>
          <w:szCs w:val="20"/>
        </w:rPr>
      </w:pPr>
      <w:r w:rsidRPr="00AE3DAB">
        <w:rPr>
          <w:rFonts w:ascii="Arial" w:hAnsi="Arial" w:cs="Arial"/>
          <w:sz w:val="20"/>
          <w:szCs w:val="20"/>
        </w:rPr>
        <w:t xml:space="preserve">tips used and </w:t>
      </w:r>
      <w:proofErr w:type="gramStart"/>
      <w:r w:rsidRPr="00AE3DAB">
        <w:rPr>
          <w:rFonts w:ascii="Arial" w:hAnsi="Arial" w:cs="Arial"/>
          <w:sz w:val="20"/>
          <w:szCs w:val="20"/>
        </w:rPr>
        <w:t>where</w:t>
      </w:r>
      <w:proofErr w:type="gramEnd"/>
    </w:p>
    <w:p w14:paraId="2C964301" w14:textId="77777777" w:rsidR="00DB5866" w:rsidRPr="00AE3DAB" w:rsidRDefault="00DB5866" w:rsidP="004B3909">
      <w:pPr>
        <w:numPr>
          <w:ilvl w:val="0"/>
          <w:numId w:val="20"/>
        </w:numPr>
        <w:spacing w:after="0" w:line="240" w:lineRule="auto"/>
        <w:contextualSpacing/>
        <w:rPr>
          <w:rFonts w:ascii="Arial" w:hAnsi="Arial" w:cs="Arial"/>
          <w:sz w:val="20"/>
          <w:szCs w:val="20"/>
        </w:rPr>
      </w:pPr>
      <w:r w:rsidRPr="00AE3DAB">
        <w:rPr>
          <w:rFonts w:ascii="Arial" w:hAnsi="Arial" w:cs="Arial"/>
          <w:sz w:val="20"/>
          <w:szCs w:val="20"/>
        </w:rPr>
        <w:t>edible materials used</w:t>
      </w:r>
    </w:p>
    <w:p w14:paraId="1B955B2D" w14:textId="77777777" w:rsidR="00DB5866" w:rsidRPr="00AE3DAB" w:rsidRDefault="00DB5866" w:rsidP="004B3909">
      <w:pPr>
        <w:numPr>
          <w:ilvl w:val="0"/>
          <w:numId w:val="20"/>
        </w:numPr>
        <w:spacing w:after="0" w:line="240" w:lineRule="auto"/>
        <w:contextualSpacing/>
        <w:rPr>
          <w:rFonts w:ascii="Arial" w:hAnsi="Arial" w:cs="Arial"/>
          <w:sz w:val="20"/>
          <w:szCs w:val="20"/>
        </w:rPr>
      </w:pPr>
      <w:r w:rsidRPr="00AE3DAB">
        <w:rPr>
          <w:rFonts w:ascii="Arial" w:hAnsi="Arial" w:cs="Arial"/>
          <w:sz w:val="20"/>
          <w:szCs w:val="20"/>
        </w:rPr>
        <w:t>cost to buy similar cake</w:t>
      </w:r>
    </w:p>
    <w:p w14:paraId="4BD790B5" w14:textId="77777777" w:rsidR="00DB5866" w:rsidRPr="00AE3DAB" w:rsidRDefault="00DB5866" w:rsidP="004B3909">
      <w:pPr>
        <w:numPr>
          <w:ilvl w:val="0"/>
          <w:numId w:val="20"/>
        </w:numPr>
        <w:spacing w:after="0" w:line="240" w:lineRule="auto"/>
        <w:contextualSpacing/>
        <w:rPr>
          <w:rFonts w:ascii="Arial" w:hAnsi="Arial" w:cs="Arial"/>
          <w:sz w:val="20"/>
          <w:szCs w:val="20"/>
        </w:rPr>
      </w:pPr>
      <w:r w:rsidRPr="00AE3DAB">
        <w:rPr>
          <w:rFonts w:ascii="Arial" w:hAnsi="Arial" w:cs="Arial"/>
          <w:sz w:val="20"/>
          <w:szCs w:val="20"/>
        </w:rPr>
        <w:t>any problems you had</w:t>
      </w:r>
    </w:p>
    <w:p w14:paraId="27D754E9" w14:textId="77777777" w:rsidR="00DB5866" w:rsidRPr="00AE3DAB" w:rsidRDefault="00DB5866" w:rsidP="00EA43E3">
      <w:pPr>
        <w:spacing w:after="0" w:line="240" w:lineRule="auto"/>
        <w:ind w:left="720"/>
        <w:contextualSpacing/>
        <w:rPr>
          <w:rFonts w:ascii="Arial" w:hAnsi="Arial" w:cs="Arial"/>
          <w:sz w:val="20"/>
          <w:szCs w:val="20"/>
        </w:rPr>
      </w:pPr>
    </w:p>
    <w:p w14:paraId="0AE12A5E" w14:textId="77777777" w:rsidR="00DB5866" w:rsidRPr="00AE3DAB" w:rsidRDefault="00DB5866" w:rsidP="00EA43E3">
      <w:pPr>
        <w:spacing w:line="240" w:lineRule="auto"/>
        <w:contextualSpacing/>
        <w:rPr>
          <w:rFonts w:ascii="Arial" w:hAnsi="Arial" w:cs="Arial"/>
          <w:b/>
          <w:sz w:val="20"/>
          <w:szCs w:val="20"/>
        </w:rPr>
      </w:pPr>
      <w:r w:rsidRPr="00AE3DAB">
        <w:rPr>
          <w:rFonts w:ascii="Arial" w:hAnsi="Arial" w:cs="Arial"/>
          <w:b/>
          <w:sz w:val="20"/>
          <w:szCs w:val="20"/>
        </w:rPr>
        <w:t xml:space="preserve">Be sure to put the cost of your three cakes and exhibit cake </w:t>
      </w:r>
      <w:proofErr w:type="gramStart"/>
      <w:r w:rsidRPr="00AE3DAB">
        <w:rPr>
          <w:rFonts w:ascii="Arial" w:hAnsi="Arial" w:cs="Arial"/>
          <w:b/>
          <w:sz w:val="20"/>
          <w:szCs w:val="20"/>
        </w:rPr>
        <w:t>in</w:t>
      </w:r>
      <w:proofErr w:type="gramEnd"/>
      <w:r w:rsidRPr="00AE3DAB">
        <w:rPr>
          <w:rFonts w:ascii="Arial" w:hAnsi="Arial" w:cs="Arial"/>
          <w:b/>
          <w:sz w:val="20"/>
          <w:szCs w:val="20"/>
        </w:rPr>
        <w:t xml:space="preserve"> the expense page in the e-Record.</w:t>
      </w:r>
    </w:p>
    <w:p w14:paraId="7B2302B4" w14:textId="1D31D9A3" w:rsidR="00DB5866" w:rsidRPr="00AE3DAB" w:rsidRDefault="00DB5866" w:rsidP="00EA43E3">
      <w:pPr>
        <w:spacing w:line="240" w:lineRule="auto"/>
        <w:contextualSpacing/>
        <w:rPr>
          <w:rFonts w:ascii="Arial" w:hAnsi="Arial" w:cs="Arial"/>
          <w:b/>
          <w:sz w:val="20"/>
          <w:szCs w:val="20"/>
        </w:rPr>
      </w:pPr>
      <w:r w:rsidRPr="00AE3DAB">
        <w:rPr>
          <w:rFonts w:ascii="Arial" w:hAnsi="Arial" w:cs="Arial"/>
          <w:sz w:val="20"/>
          <w:szCs w:val="20"/>
        </w:rPr>
        <w:t xml:space="preserve">C.  Include photos or drawings of the four required cakes in addition to photos of you working on your project </w:t>
      </w:r>
      <w:proofErr w:type="gramStart"/>
      <w:r w:rsidRPr="00AE3DAB">
        <w:rPr>
          <w:rFonts w:ascii="Arial" w:hAnsi="Arial" w:cs="Arial"/>
          <w:sz w:val="20"/>
          <w:szCs w:val="20"/>
        </w:rPr>
        <w:t>in</w:t>
      </w:r>
      <w:proofErr w:type="gramEnd"/>
      <w:r w:rsidRPr="00AE3DAB">
        <w:rPr>
          <w:rFonts w:ascii="Arial" w:hAnsi="Arial" w:cs="Arial"/>
          <w:sz w:val="20"/>
          <w:szCs w:val="20"/>
        </w:rPr>
        <w:t xml:space="preserve"> the record photo page. </w:t>
      </w:r>
      <w:r w:rsidRPr="00AE3DAB">
        <w:rPr>
          <w:rFonts w:ascii="Arial" w:hAnsi="Arial" w:cs="Arial"/>
          <w:b/>
          <w:sz w:val="20"/>
          <w:szCs w:val="20"/>
        </w:rPr>
        <w:t>Pattern(s) or diagrams for all required cakes must be included in the e-Record.</w:t>
      </w:r>
      <w:r w:rsidR="00122A3E" w:rsidRPr="00AE3DAB">
        <w:rPr>
          <w:rFonts w:ascii="Arial" w:hAnsi="Arial" w:cs="Arial"/>
          <w:b/>
          <w:sz w:val="20"/>
          <w:szCs w:val="20"/>
        </w:rPr>
        <w:t xml:space="preserve">  Be sure to include photos or drawing of the steps in your process.</w:t>
      </w:r>
    </w:p>
    <w:p w14:paraId="092BBA31" w14:textId="284FBADA" w:rsidR="00DB5866" w:rsidRPr="00AE3DAB" w:rsidRDefault="00DB5866" w:rsidP="00EA43E3">
      <w:pPr>
        <w:spacing w:line="240" w:lineRule="auto"/>
        <w:contextualSpacing/>
        <w:rPr>
          <w:rFonts w:ascii="Arial" w:hAnsi="Arial" w:cs="Arial"/>
          <w:sz w:val="20"/>
          <w:szCs w:val="20"/>
        </w:rPr>
      </w:pPr>
      <w:r w:rsidRPr="00AE3DAB">
        <w:rPr>
          <w:rFonts w:ascii="Arial" w:hAnsi="Arial" w:cs="Arial"/>
          <w:sz w:val="20"/>
          <w:szCs w:val="20"/>
        </w:rPr>
        <w:lastRenderedPageBreak/>
        <w:t xml:space="preserve">D. One decorated cut-up cake using </w:t>
      </w:r>
      <w:r w:rsidRPr="00AE3DAB">
        <w:rPr>
          <w:rFonts w:ascii="Arial" w:hAnsi="Arial" w:cs="Arial"/>
          <w:b/>
          <w:sz w:val="20"/>
          <w:szCs w:val="20"/>
          <w:u w:val="single"/>
        </w:rPr>
        <w:t>three different types</w:t>
      </w:r>
      <w:r w:rsidRPr="00AE3DAB">
        <w:rPr>
          <w:rFonts w:ascii="Arial" w:hAnsi="Arial" w:cs="Arial"/>
          <w:sz w:val="20"/>
          <w:szCs w:val="20"/>
        </w:rPr>
        <w:t xml:space="preserve"> of decorator tips (not different sizes of the same tips). (Edible materials may also be used; non-edible materials cannot be used to decorate.)  Cake board (foam core, strong cardboard, plywood or particle board, etc.) must be cut parallel to the shape of the cake</w:t>
      </w:r>
      <w:r w:rsidR="00B76F76">
        <w:rPr>
          <w:rFonts w:ascii="Arial" w:hAnsi="Arial" w:cs="Arial"/>
          <w:sz w:val="20"/>
          <w:szCs w:val="20"/>
        </w:rPr>
        <w:t>, no larger than a 20” x 20” base</w:t>
      </w:r>
      <w:r w:rsidRPr="00AE3DAB">
        <w:rPr>
          <w:rFonts w:ascii="Arial" w:hAnsi="Arial" w:cs="Arial"/>
          <w:sz w:val="20"/>
          <w:szCs w:val="20"/>
        </w:rPr>
        <w:t xml:space="preserve">.  Non-edible internal </w:t>
      </w:r>
      <w:proofErr w:type="gramStart"/>
      <w:r w:rsidRPr="00AE3DAB">
        <w:rPr>
          <w:rFonts w:ascii="Arial" w:hAnsi="Arial" w:cs="Arial"/>
          <w:sz w:val="20"/>
          <w:szCs w:val="20"/>
        </w:rPr>
        <w:t>supports are</w:t>
      </w:r>
      <w:proofErr w:type="gramEnd"/>
      <w:r w:rsidRPr="00AE3DAB">
        <w:rPr>
          <w:rFonts w:ascii="Arial" w:hAnsi="Arial" w:cs="Arial"/>
          <w:sz w:val="20"/>
          <w:szCs w:val="20"/>
        </w:rPr>
        <w:t xml:space="preserve"> allowed but must not show.  No non-edible </w:t>
      </w:r>
      <w:proofErr w:type="gramStart"/>
      <w:r w:rsidRPr="00AE3DAB">
        <w:rPr>
          <w:rFonts w:ascii="Arial" w:hAnsi="Arial" w:cs="Arial"/>
          <w:sz w:val="20"/>
          <w:szCs w:val="20"/>
        </w:rPr>
        <w:t>decorations</w:t>
      </w:r>
      <w:proofErr w:type="gramEnd"/>
      <w:r w:rsidRPr="00AE3DAB">
        <w:rPr>
          <w:rFonts w:ascii="Arial" w:hAnsi="Arial" w:cs="Arial"/>
          <w:sz w:val="20"/>
          <w:szCs w:val="20"/>
        </w:rPr>
        <w:t xml:space="preserve"> can be used.</w:t>
      </w:r>
    </w:p>
    <w:p w14:paraId="6D929495" w14:textId="77777777" w:rsidR="00DB5866" w:rsidRPr="00AE3DAB" w:rsidRDefault="00DB5866" w:rsidP="00EA43E3">
      <w:pPr>
        <w:spacing w:line="240" w:lineRule="auto"/>
        <w:ind w:left="-90"/>
        <w:contextualSpacing/>
        <w:rPr>
          <w:rFonts w:ascii="Arial" w:hAnsi="Arial" w:cs="Arial"/>
          <w:sz w:val="20"/>
          <w:szCs w:val="20"/>
        </w:rPr>
      </w:pPr>
      <w:r w:rsidRPr="00AE3DAB">
        <w:rPr>
          <w:rFonts w:ascii="Arial" w:hAnsi="Arial" w:cs="Arial"/>
          <w:sz w:val="20"/>
          <w:szCs w:val="20"/>
        </w:rPr>
        <w:t xml:space="preserve"> </w:t>
      </w:r>
      <w:r w:rsidRPr="00AE3DAB">
        <w:rPr>
          <w:rFonts w:ascii="Arial" w:hAnsi="Arial" w:cs="Arial"/>
          <w:b/>
          <w:sz w:val="20"/>
          <w:szCs w:val="20"/>
        </w:rPr>
        <w:t>E. Bottom Base Border required.</w:t>
      </w:r>
    </w:p>
    <w:p w14:paraId="2B5B0D78" w14:textId="08D87C90" w:rsidR="00DB5866" w:rsidRDefault="00DB5866" w:rsidP="00EA43E3">
      <w:pPr>
        <w:spacing w:line="240" w:lineRule="auto"/>
        <w:ind w:left="-90"/>
        <w:contextualSpacing/>
        <w:rPr>
          <w:rFonts w:ascii="Arial" w:hAnsi="Arial" w:cs="Arial"/>
          <w:sz w:val="20"/>
          <w:szCs w:val="20"/>
        </w:rPr>
      </w:pPr>
      <w:r w:rsidRPr="00AE3DAB">
        <w:rPr>
          <w:rFonts w:ascii="Arial" w:hAnsi="Arial" w:cs="Arial"/>
          <w:sz w:val="20"/>
          <w:szCs w:val="20"/>
        </w:rPr>
        <w:t>F.  Project will be evaluated on the quality of the information completed in the e-Record (25 percent) and quality of the exhibit (75 percent).</w:t>
      </w:r>
    </w:p>
    <w:p w14:paraId="742F6219" w14:textId="77777777" w:rsidR="0025074C" w:rsidRPr="00AE3DAB" w:rsidRDefault="0025074C" w:rsidP="00EA43E3">
      <w:pPr>
        <w:spacing w:line="240" w:lineRule="auto"/>
        <w:ind w:left="-90"/>
        <w:contextualSpacing/>
        <w:rPr>
          <w:rFonts w:ascii="Arial" w:hAnsi="Arial" w:cs="Arial"/>
          <w:sz w:val="20"/>
          <w:szCs w:val="20"/>
        </w:rPr>
      </w:pPr>
    </w:p>
    <w:p w14:paraId="5F207974" w14:textId="135CEA18" w:rsidR="00DB5866" w:rsidRPr="00AE3DAB" w:rsidRDefault="00DB5866" w:rsidP="00EA43E3">
      <w:pPr>
        <w:spacing w:line="240" w:lineRule="auto"/>
        <w:ind w:left="-90"/>
        <w:rPr>
          <w:rFonts w:ascii="Arial" w:hAnsi="Arial" w:cs="Arial"/>
          <w:b/>
          <w:sz w:val="20"/>
          <w:szCs w:val="20"/>
        </w:rPr>
      </w:pPr>
      <w:r w:rsidRPr="00AE3DAB">
        <w:rPr>
          <w:rFonts w:ascii="Arial" w:hAnsi="Arial" w:cs="Arial"/>
          <w:b/>
          <w:sz w:val="20"/>
          <w:szCs w:val="20"/>
        </w:rPr>
        <w:t>FLAT SURFACE AND NAIL FLOWERS</w:t>
      </w:r>
      <w:r w:rsidR="009408B8" w:rsidRPr="00AE3DAB">
        <w:rPr>
          <w:rFonts w:ascii="Arial" w:hAnsi="Arial" w:cs="Arial"/>
          <w:b/>
          <w:sz w:val="20"/>
          <w:szCs w:val="20"/>
        </w:rPr>
        <w:t>—UNIT 7</w:t>
      </w:r>
    </w:p>
    <w:p w14:paraId="7BE02E34" w14:textId="52DEDBBD" w:rsidR="00DB5866" w:rsidRPr="00AE3DAB" w:rsidRDefault="00DB5866" w:rsidP="00EA43E3">
      <w:pPr>
        <w:spacing w:line="240" w:lineRule="auto"/>
        <w:ind w:left="-90"/>
        <w:rPr>
          <w:rFonts w:ascii="Arial" w:hAnsi="Arial" w:cs="Arial"/>
          <w:sz w:val="20"/>
          <w:szCs w:val="20"/>
        </w:rPr>
      </w:pPr>
      <w:r w:rsidRPr="00AE3DAB">
        <w:rPr>
          <w:rFonts w:ascii="Arial" w:hAnsi="Arial" w:cs="Arial"/>
          <w:sz w:val="20"/>
          <w:szCs w:val="20"/>
        </w:rPr>
        <w:t xml:space="preserve">Class </w:t>
      </w:r>
      <w:r w:rsidR="005E3D2A">
        <w:rPr>
          <w:rFonts w:ascii="Arial" w:hAnsi="Arial" w:cs="Arial"/>
          <w:sz w:val="20"/>
          <w:szCs w:val="20"/>
        </w:rPr>
        <w:t>13</w:t>
      </w:r>
      <w:r w:rsidRPr="00AE3DAB">
        <w:rPr>
          <w:rFonts w:ascii="Arial" w:hAnsi="Arial" w:cs="Arial"/>
          <w:sz w:val="20"/>
          <w:szCs w:val="20"/>
        </w:rPr>
        <w:t>34</w:t>
      </w:r>
      <w:r w:rsidR="00AE3DAB" w:rsidRPr="00AE3DAB">
        <w:rPr>
          <w:rFonts w:ascii="Arial" w:hAnsi="Arial" w:cs="Arial"/>
          <w:sz w:val="20"/>
          <w:szCs w:val="20"/>
        </w:rPr>
        <w:t xml:space="preserve"> Flat Surface and Nail Flowers</w:t>
      </w:r>
      <w:r w:rsidRPr="00AE3DAB">
        <w:rPr>
          <w:rFonts w:ascii="Arial" w:hAnsi="Arial" w:cs="Arial"/>
          <w:sz w:val="20"/>
          <w:szCs w:val="20"/>
        </w:rPr>
        <w:t xml:space="preserve">     Int.</w:t>
      </w:r>
    </w:p>
    <w:p w14:paraId="625983A4" w14:textId="65A0CCCE" w:rsidR="00DB5866" w:rsidRPr="00AE3DAB" w:rsidRDefault="00DB5866" w:rsidP="00EA43E3">
      <w:pPr>
        <w:spacing w:line="240" w:lineRule="auto"/>
        <w:ind w:left="-90"/>
        <w:rPr>
          <w:rFonts w:ascii="Arial" w:hAnsi="Arial" w:cs="Arial"/>
          <w:sz w:val="20"/>
          <w:szCs w:val="20"/>
        </w:rPr>
      </w:pPr>
      <w:r w:rsidRPr="00AE3DAB">
        <w:rPr>
          <w:rFonts w:ascii="Arial" w:hAnsi="Arial" w:cs="Arial"/>
          <w:sz w:val="20"/>
          <w:szCs w:val="20"/>
        </w:rPr>
        <w:t xml:space="preserve">Class </w:t>
      </w:r>
      <w:r w:rsidR="005E3D2A">
        <w:rPr>
          <w:rFonts w:ascii="Arial" w:hAnsi="Arial" w:cs="Arial"/>
          <w:sz w:val="20"/>
          <w:szCs w:val="20"/>
        </w:rPr>
        <w:t>13</w:t>
      </w:r>
      <w:r w:rsidRPr="00AE3DAB">
        <w:rPr>
          <w:rFonts w:ascii="Arial" w:hAnsi="Arial" w:cs="Arial"/>
          <w:sz w:val="20"/>
          <w:szCs w:val="20"/>
        </w:rPr>
        <w:t>35</w:t>
      </w:r>
      <w:r w:rsidR="00AE3DAB" w:rsidRPr="00AE3DAB">
        <w:rPr>
          <w:rFonts w:ascii="Arial" w:hAnsi="Arial" w:cs="Arial"/>
          <w:sz w:val="20"/>
          <w:szCs w:val="20"/>
        </w:rPr>
        <w:t xml:space="preserve"> Flat Surface and Nail Flowers</w:t>
      </w:r>
      <w:r w:rsidRPr="00AE3DAB">
        <w:rPr>
          <w:rFonts w:ascii="Arial" w:hAnsi="Arial" w:cs="Arial"/>
          <w:sz w:val="20"/>
          <w:szCs w:val="20"/>
        </w:rPr>
        <w:tab/>
        <w:t xml:space="preserve">    Sr.</w:t>
      </w:r>
    </w:p>
    <w:p w14:paraId="49D28849" w14:textId="77777777" w:rsidR="006C5593" w:rsidRPr="00AE3DAB" w:rsidRDefault="006C5593" w:rsidP="00EA43E3">
      <w:pPr>
        <w:spacing w:line="240" w:lineRule="auto"/>
        <w:ind w:left="-90"/>
        <w:rPr>
          <w:rFonts w:ascii="Arial" w:hAnsi="Arial" w:cs="Arial"/>
          <w:sz w:val="20"/>
          <w:szCs w:val="20"/>
        </w:rPr>
      </w:pPr>
      <w:r w:rsidRPr="00AE3DAB">
        <w:rPr>
          <w:rFonts w:ascii="Arial" w:hAnsi="Arial" w:cs="Arial"/>
          <w:sz w:val="20"/>
          <w:szCs w:val="20"/>
        </w:rPr>
        <w:t>All exhibits will consist of the following:</w:t>
      </w:r>
    </w:p>
    <w:p w14:paraId="10AE90E0" w14:textId="77777777" w:rsidR="00DB5866" w:rsidRPr="00AE3DAB" w:rsidRDefault="00DB5866" w:rsidP="00EA43E3">
      <w:pPr>
        <w:spacing w:line="240" w:lineRule="auto"/>
        <w:ind w:left="-90"/>
        <w:contextualSpacing/>
        <w:rPr>
          <w:rFonts w:ascii="Arial" w:hAnsi="Arial" w:cs="Arial"/>
          <w:sz w:val="20"/>
          <w:szCs w:val="20"/>
        </w:rPr>
      </w:pPr>
      <w:r w:rsidRPr="00AE3DAB">
        <w:rPr>
          <w:rFonts w:ascii="Arial" w:hAnsi="Arial" w:cs="Arial"/>
          <w:sz w:val="20"/>
          <w:szCs w:val="20"/>
        </w:rPr>
        <w:t>A.  Completed Cake Decorating e-Record presented in a sturdy binder/notebook.</w:t>
      </w:r>
    </w:p>
    <w:p w14:paraId="13F891DB" w14:textId="77777777" w:rsidR="00DB5866" w:rsidRPr="00AE3DAB" w:rsidRDefault="00DB5866" w:rsidP="00EA43E3">
      <w:pPr>
        <w:spacing w:line="240" w:lineRule="auto"/>
        <w:ind w:left="-90"/>
        <w:contextualSpacing/>
        <w:rPr>
          <w:rFonts w:ascii="Arial" w:hAnsi="Arial" w:cs="Arial"/>
          <w:sz w:val="20"/>
          <w:szCs w:val="20"/>
        </w:rPr>
      </w:pPr>
      <w:r w:rsidRPr="00AE3DAB">
        <w:rPr>
          <w:rFonts w:ascii="Arial" w:hAnsi="Arial" w:cs="Arial"/>
          <w:sz w:val="20"/>
          <w:szCs w:val="20"/>
        </w:rPr>
        <w:t xml:space="preserve">B.  Include the following information in the Cake Decorating e-Record on the three required cakes plus the exhibit cake </w:t>
      </w:r>
      <w:r w:rsidRPr="00AE3DAB">
        <w:rPr>
          <w:rFonts w:ascii="Arial" w:hAnsi="Arial" w:cs="Arial"/>
          <w:b/>
          <w:sz w:val="20"/>
          <w:szCs w:val="20"/>
        </w:rPr>
        <w:t>(TOTAL OF 4</w:t>
      </w:r>
      <w:r w:rsidRPr="00AE3DAB">
        <w:rPr>
          <w:rFonts w:ascii="Arial" w:hAnsi="Arial" w:cs="Arial"/>
          <w:sz w:val="20"/>
          <w:szCs w:val="20"/>
        </w:rPr>
        <w:t>) (At least 2 of the 4 must be real cakes):</w:t>
      </w:r>
    </w:p>
    <w:p w14:paraId="4200460A" w14:textId="77777777" w:rsidR="00DB5866" w:rsidRPr="00AE3DAB" w:rsidRDefault="00DB5866" w:rsidP="004B3909">
      <w:pPr>
        <w:numPr>
          <w:ilvl w:val="0"/>
          <w:numId w:val="18"/>
        </w:numPr>
        <w:spacing w:after="0" w:line="240" w:lineRule="auto"/>
        <w:contextualSpacing/>
        <w:rPr>
          <w:rFonts w:ascii="Arial" w:hAnsi="Arial" w:cs="Arial"/>
          <w:sz w:val="20"/>
          <w:szCs w:val="20"/>
        </w:rPr>
      </w:pPr>
      <w:r w:rsidRPr="00AE3DAB">
        <w:rPr>
          <w:rFonts w:ascii="Arial" w:hAnsi="Arial" w:cs="Arial"/>
          <w:sz w:val="20"/>
          <w:szCs w:val="20"/>
        </w:rPr>
        <w:t>occasion for use</w:t>
      </w:r>
    </w:p>
    <w:p w14:paraId="1F8BD26A" w14:textId="77777777" w:rsidR="00DB5866" w:rsidRPr="00AE3DAB" w:rsidRDefault="00DB5866" w:rsidP="004B3909">
      <w:pPr>
        <w:numPr>
          <w:ilvl w:val="0"/>
          <w:numId w:val="18"/>
        </w:numPr>
        <w:spacing w:after="0" w:line="240" w:lineRule="auto"/>
        <w:contextualSpacing/>
        <w:rPr>
          <w:rFonts w:ascii="Arial" w:hAnsi="Arial" w:cs="Arial"/>
          <w:sz w:val="20"/>
          <w:szCs w:val="20"/>
        </w:rPr>
      </w:pPr>
      <w:r w:rsidRPr="00AE3DAB">
        <w:rPr>
          <w:rFonts w:ascii="Arial" w:hAnsi="Arial" w:cs="Arial"/>
          <w:sz w:val="20"/>
          <w:szCs w:val="20"/>
        </w:rPr>
        <w:t>size or shape</w:t>
      </w:r>
    </w:p>
    <w:p w14:paraId="5213EBBF" w14:textId="77777777" w:rsidR="00DB5866" w:rsidRPr="00AE3DAB" w:rsidRDefault="00DB5866" w:rsidP="004B3909">
      <w:pPr>
        <w:numPr>
          <w:ilvl w:val="0"/>
          <w:numId w:val="18"/>
        </w:numPr>
        <w:spacing w:after="0" w:line="240" w:lineRule="auto"/>
        <w:contextualSpacing/>
        <w:rPr>
          <w:rFonts w:ascii="Arial" w:hAnsi="Arial" w:cs="Arial"/>
          <w:sz w:val="20"/>
          <w:szCs w:val="20"/>
        </w:rPr>
      </w:pPr>
      <w:r w:rsidRPr="00AE3DAB">
        <w:rPr>
          <w:rFonts w:ascii="Arial" w:hAnsi="Arial" w:cs="Arial"/>
          <w:sz w:val="20"/>
          <w:szCs w:val="20"/>
        </w:rPr>
        <w:t>cake or cake form (at least 2 real cakes)</w:t>
      </w:r>
    </w:p>
    <w:p w14:paraId="6147E3EA" w14:textId="77777777" w:rsidR="00DB5866" w:rsidRPr="00AE3DAB" w:rsidRDefault="00DB5866" w:rsidP="004B3909">
      <w:pPr>
        <w:numPr>
          <w:ilvl w:val="0"/>
          <w:numId w:val="18"/>
        </w:numPr>
        <w:spacing w:after="0" w:line="240" w:lineRule="auto"/>
        <w:contextualSpacing/>
        <w:rPr>
          <w:rFonts w:ascii="Arial" w:hAnsi="Arial" w:cs="Arial"/>
          <w:sz w:val="20"/>
          <w:szCs w:val="20"/>
        </w:rPr>
      </w:pPr>
      <w:r w:rsidRPr="00AE3DAB">
        <w:rPr>
          <w:rFonts w:ascii="Arial" w:hAnsi="Arial" w:cs="Arial"/>
          <w:sz w:val="20"/>
          <w:szCs w:val="20"/>
        </w:rPr>
        <w:t>techniques used</w:t>
      </w:r>
    </w:p>
    <w:p w14:paraId="1DFF6692" w14:textId="77777777" w:rsidR="00DB5866" w:rsidRPr="00AE3DAB" w:rsidRDefault="00DB5866" w:rsidP="004B3909">
      <w:pPr>
        <w:numPr>
          <w:ilvl w:val="0"/>
          <w:numId w:val="18"/>
        </w:numPr>
        <w:spacing w:after="0" w:line="240" w:lineRule="auto"/>
        <w:contextualSpacing/>
        <w:rPr>
          <w:rFonts w:ascii="Arial" w:hAnsi="Arial" w:cs="Arial"/>
          <w:sz w:val="20"/>
          <w:szCs w:val="20"/>
        </w:rPr>
      </w:pPr>
      <w:r w:rsidRPr="00AE3DAB">
        <w:rPr>
          <w:rFonts w:ascii="Arial" w:hAnsi="Arial" w:cs="Arial"/>
          <w:sz w:val="20"/>
          <w:szCs w:val="20"/>
        </w:rPr>
        <w:t xml:space="preserve">tips used and </w:t>
      </w:r>
      <w:proofErr w:type="gramStart"/>
      <w:r w:rsidRPr="00AE3DAB">
        <w:rPr>
          <w:rFonts w:ascii="Arial" w:hAnsi="Arial" w:cs="Arial"/>
          <w:sz w:val="20"/>
          <w:szCs w:val="20"/>
        </w:rPr>
        <w:t>where</w:t>
      </w:r>
      <w:proofErr w:type="gramEnd"/>
    </w:p>
    <w:p w14:paraId="6A0EAB5B" w14:textId="77777777" w:rsidR="00DB5866" w:rsidRPr="00AE3DAB" w:rsidRDefault="00DB5866" w:rsidP="004B3909">
      <w:pPr>
        <w:numPr>
          <w:ilvl w:val="0"/>
          <w:numId w:val="18"/>
        </w:numPr>
        <w:spacing w:after="0" w:line="240" w:lineRule="auto"/>
        <w:contextualSpacing/>
        <w:rPr>
          <w:rFonts w:ascii="Arial" w:hAnsi="Arial" w:cs="Arial"/>
          <w:sz w:val="20"/>
          <w:szCs w:val="20"/>
        </w:rPr>
      </w:pPr>
      <w:r w:rsidRPr="00AE3DAB">
        <w:rPr>
          <w:rFonts w:ascii="Arial" w:hAnsi="Arial" w:cs="Arial"/>
          <w:sz w:val="20"/>
          <w:szCs w:val="20"/>
        </w:rPr>
        <w:t>cost to buy similar cake</w:t>
      </w:r>
    </w:p>
    <w:p w14:paraId="4FD0A45D" w14:textId="77777777" w:rsidR="00DB5866" w:rsidRPr="00AE3DAB" w:rsidRDefault="00DB5866" w:rsidP="004B3909">
      <w:pPr>
        <w:numPr>
          <w:ilvl w:val="0"/>
          <w:numId w:val="18"/>
        </w:numPr>
        <w:spacing w:after="0" w:line="240" w:lineRule="auto"/>
        <w:contextualSpacing/>
        <w:rPr>
          <w:rFonts w:ascii="Arial" w:hAnsi="Arial" w:cs="Arial"/>
          <w:sz w:val="20"/>
          <w:szCs w:val="20"/>
        </w:rPr>
      </w:pPr>
      <w:r w:rsidRPr="00AE3DAB">
        <w:rPr>
          <w:rFonts w:ascii="Arial" w:hAnsi="Arial" w:cs="Arial"/>
          <w:sz w:val="20"/>
          <w:szCs w:val="20"/>
        </w:rPr>
        <w:t>any problems you had</w:t>
      </w:r>
    </w:p>
    <w:p w14:paraId="123E699E" w14:textId="77777777" w:rsidR="00DB5866" w:rsidRPr="00AE3DAB" w:rsidRDefault="00DB5866" w:rsidP="00EA43E3">
      <w:pPr>
        <w:spacing w:after="0" w:line="240" w:lineRule="auto"/>
        <w:ind w:left="720"/>
        <w:contextualSpacing/>
        <w:rPr>
          <w:rFonts w:ascii="Arial" w:hAnsi="Arial" w:cs="Arial"/>
          <w:sz w:val="20"/>
          <w:szCs w:val="20"/>
        </w:rPr>
      </w:pPr>
    </w:p>
    <w:p w14:paraId="7F66801A" w14:textId="77777777" w:rsidR="00DB5866" w:rsidRPr="00AE3DAB" w:rsidRDefault="00DB5866" w:rsidP="00EA43E3">
      <w:pPr>
        <w:spacing w:line="240" w:lineRule="auto"/>
        <w:ind w:left="-86"/>
        <w:contextualSpacing/>
        <w:rPr>
          <w:rFonts w:ascii="Arial" w:hAnsi="Arial" w:cs="Arial"/>
          <w:b/>
          <w:sz w:val="20"/>
          <w:szCs w:val="20"/>
        </w:rPr>
      </w:pPr>
      <w:r w:rsidRPr="00AE3DAB">
        <w:rPr>
          <w:rFonts w:ascii="Arial" w:hAnsi="Arial" w:cs="Arial"/>
          <w:b/>
          <w:sz w:val="20"/>
          <w:szCs w:val="20"/>
        </w:rPr>
        <w:t>Be sure to put the cost of your three cakes and exhibit cake on the expense page in the e-Record.</w:t>
      </w:r>
    </w:p>
    <w:p w14:paraId="137CEB2F" w14:textId="77777777" w:rsidR="003A09B1" w:rsidRDefault="00DB5866" w:rsidP="003A09B1">
      <w:pPr>
        <w:spacing w:line="240" w:lineRule="auto"/>
        <w:ind w:left="-90"/>
        <w:contextualSpacing/>
        <w:rPr>
          <w:rFonts w:ascii="Arial" w:hAnsi="Arial" w:cs="Arial"/>
          <w:sz w:val="20"/>
          <w:szCs w:val="20"/>
        </w:rPr>
      </w:pPr>
      <w:r w:rsidRPr="00AE3DAB">
        <w:rPr>
          <w:rFonts w:ascii="Arial" w:hAnsi="Arial" w:cs="Arial"/>
          <w:sz w:val="20"/>
          <w:szCs w:val="20"/>
        </w:rPr>
        <w:t xml:space="preserve">C.  Include photos or drawings of the four required cakes in addition to photos of you working on your project </w:t>
      </w:r>
      <w:proofErr w:type="gramStart"/>
      <w:r w:rsidRPr="00AE3DAB">
        <w:rPr>
          <w:rFonts w:ascii="Arial" w:hAnsi="Arial" w:cs="Arial"/>
          <w:sz w:val="20"/>
          <w:szCs w:val="20"/>
        </w:rPr>
        <w:t>in</w:t>
      </w:r>
      <w:proofErr w:type="gramEnd"/>
      <w:r w:rsidRPr="00AE3DAB">
        <w:rPr>
          <w:rFonts w:ascii="Arial" w:hAnsi="Arial" w:cs="Arial"/>
          <w:sz w:val="20"/>
          <w:szCs w:val="20"/>
        </w:rPr>
        <w:t xml:space="preserve"> the record photo page.</w:t>
      </w:r>
    </w:p>
    <w:p w14:paraId="251C303F" w14:textId="3D4322CE" w:rsidR="00DB5866" w:rsidRPr="00AE3DAB" w:rsidRDefault="00DB5866" w:rsidP="003A09B1">
      <w:pPr>
        <w:spacing w:line="240" w:lineRule="auto"/>
        <w:ind w:left="-90"/>
        <w:contextualSpacing/>
        <w:rPr>
          <w:rFonts w:ascii="Arial" w:hAnsi="Arial" w:cs="Arial"/>
          <w:sz w:val="20"/>
          <w:szCs w:val="20"/>
        </w:rPr>
      </w:pPr>
      <w:r w:rsidRPr="003A09B1">
        <w:rPr>
          <w:rFonts w:ascii="Arial" w:hAnsi="Arial" w:cs="Arial"/>
          <w:sz w:val="20"/>
          <w:szCs w:val="20"/>
        </w:rPr>
        <w:t xml:space="preserve">D. </w:t>
      </w:r>
      <w:r w:rsidR="003A09B1" w:rsidRPr="003A09B1">
        <w:rPr>
          <w:rFonts w:ascii="Arial" w:eastAsia="Times New Roman" w:hAnsi="Arial" w:cs="Arial"/>
          <w:sz w:val="20"/>
          <w:szCs w:val="20"/>
        </w:rPr>
        <w:t>One two-layered 8”, 9”, or 10” cake or cake form using a minimum of:  one flat surface flower, one flower made on a flat flower nail, one border and one side trim learned in this unit. No fondant, gum paste, marzipan, or royal icing.</w:t>
      </w:r>
    </w:p>
    <w:p w14:paraId="4573993C" w14:textId="77777777" w:rsidR="00DB5866" w:rsidRPr="00AE3DAB" w:rsidRDefault="00DB5866" w:rsidP="00EA43E3">
      <w:pPr>
        <w:spacing w:line="240" w:lineRule="auto"/>
        <w:ind w:left="-90"/>
        <w:contextualSpacing/>
        <w:rPr>
          <w:rFonts w:ascii="Arial" w:hAnsi="Arial" w:cs="Arial"/>
          <w:b/>
          <w:sz w:val="20"/>
          <w:szCs w:val="20"/>
        </w:rPr>
      </w:pPr>
      <w:r w:rsidRPr="00AE3DAB">
        <w:rPr>
          <w:rFonts w:ascii="Arial" w:hAnsi="Arial" w:cs="Arial"/>
          <w:sz w:val="20"/>
          <w:szCs w:val="20"/>
        </w:rPr>
        <w:t>E.</w:t>
      </w:r>
      <w:r w:rsidRPr="00AE3DAB">
        <w:rPr>
          <w:rFonts w:ascii="Arial" w:hAnsi="Arial" w:cs="Arial"/>
          <w:b/>
          <w:sz w:val="20"/>
          <w:szCs w:val="20"/>
        </w:rPr>
        <w:t xml:space="preserve">  Side trim is required.</w:t>
      </w:r>
    </w:p>
    <w:p w14:paraId="7ECA5D0C" w14:textId="77777777" w:rsidR="00DB5866" w:rsidRPr="00AE3DAB" w:rsidRDefault="00DB5866" w:rsidP="00EA43E3">
      <w:pPr>
        <w:spacing w:line="240" w:lineRule="auto"/>
        <w:ind w:left="-90"/>
        <w:contextualSpacing/>
        <w:rPr>
          <w:rFonts w:ascii="Arial" w:hAnsi="Arial" w:cs="Arial"/>
          <w:b/>
          <w:sz w:val="20"/>
          <w:szCs w:val="20"/>
        </w:rPr>
      </w:pPr>
      <w:r w:rsidRPr="00AE3DAB">
        <w:rPr>
          <w:rFonts w:ascii="Arial" w:hAnsi="Arial" w:cs="Arial"/>
          <w:sz w:val="20"/>
          <w:szCs w:val="20"/>
        </w:rPr>
        <w:t>F.</w:t>
      </w:r>
      <w:r w:rsidRPr="00AE3DAB">
        <w:rPr>
          <w:rFonts w:ascii="Arial" w:hAnsi="Arial" w:cs="Arial"/>
          <w:b/>
          <w:sz w:val="20"/>
          <w:szCs w:val="20"/>
        </w:rPr>
        <w:t xml:space="preserve">  Bottom Base Border required.</w:t>
      </w:r>
    </w:p>
    <w:p w14:paraId="346095CA" w14:textId="77777777" w:rsidR="00DB5866" w:rsidRPr="00AE3DAB" w:rsidRDefault="00DB5866" w:rsidP="00EA43E3">
      <w:pPr>
        <w:spacing w:line="240" w:lineRule="auto"/>
        <w:ind w:left="-90"/>
        <w:contextualSpacing/>
        <w:rPr>
          <w:rFonts w:ascii="Arial" w:hAnsi="Arial" w:cs="Arial"/>
          <w:sz w:val="20"/>
          <w:szCs w:val="20"/>
        </w:rPr>
      </w:pPr>
      <w:r w:rsidRPr="00AE3DAB">
        <w:rPr>
          <w:rFonts w:ascii="Arial" w:hAnsi="Arial" w:cs="Arial"/>
          <w:sz w:val="20"/>
          <w:szCs w:val="20"/>
        </w:rPr>
        <w:t>G.  Project will be evaluated on the quality of the information completed in the e-Record (25 percent) and quality of the exhibit (75 percent).</w:t>
      </w:r>
    </w:p>
    <w:p w14:paraId="051E1FFE" w14:textId="77777777" w:rsidR="00AE3DAB" w:rsidRDefault="00AE3DAB" w:rsidP="00EA43E3">
      <w:pPr>
        <w:spacing w:line="240" w:lineRule="auto"/>
        <w:ind w:left="-90"/>
        <w:rPr>
          <w:rFonts w:ascii="Arial" w:hAnsi="Arial" w:cs="Arial"/>
          <w:b/>
          <w:color w:val="FF0000"/>
          <w:sz w:val="20"/>
          <w:szCs w:val="20"/>
        </w:rPr>
      </w:pPr>
    </w:p>
    <w:p w14:paraId="79E67BDD" w14:textId="5E29D004" w:rsidR="009408B8" w:rsidRPr="003D21AB" w:rsidRDefault="00DB5866" w:rsidP="00EA43E3">
      <w:pPr>
        <w:spacing w:line="240" w:lineRule="auto"/>
        <w:ind w:left="-90"/>
        <w:rPr>
          <w:rFonts w:ascii="Arial" w:hAnsi="Arial" w:cs="Arial"/>
          <w:b/>
          <w:sz w:val="20"/>
          <w:szCs w:val="20"/>
          <w:lang w:val="fr-FR"/>
        </w:rPr>
      </w:pPr>
      <w:r w:rsidRPr="003D21AB">
        <w:rPr>
          <w:rFonts w:ascii="Arial" w:hAnsi="Arial" w:cs="Arial"/>
          <w:b/>
          <w:sz w:val="20"/>
          <w:szCs w:val="20"/>
          <w:lang w:val="fr-FR"/>
        </w:rPr>
        <w:t>FONDANT</w:t>
      </w:r>
      <w:r w:rsidR="009408B8" w:rsidRPr="003D21AB">
        <w:rPr>
          <w:rFonts w:ascii="Arial" w:hAnsi="Arial" w:cs="Arial"/>
          <w:b/>
          <w:sz w:val="20"/>
          <w:szCs w:val="20"/>
          <w:lang w:val="fr-FR"/>
        </w:rPr>
        <w:t>—UNIT 8</w:t>
      </w:r>
    </w:p>
    <w:p w14:paraId="755E4859" w14:textId="774FB9FB" w:rsidR="00DB5866" w:rsidRPr="003D21AB" w:rsidRDefault="00DB5866" w:rsidP="00EA43E3">
      <w:pPr>
        <w:spacing w:line="240" w:lineRule="auto"/>
        <w:ind w:left="-90"/>
        <w:rPr>
          <w:rFonts w:ascii="Arial" w:hAnsi="Arial" w:cs="Arial"/>
          <w:sz w:val="20"/>
          <w:szCs w:val="20"/>
          <w:lang w:val="fr-FR"/>
        </w:rPr>
      </w:pPr>
      <w:r w:rsidRPr="003D21AB">
        <w:rPr>
          <w:rFonts w:ascii="Arial" w:hAnsi="Arial" w:cs="Arial"/>
          <w:sz w:val="20"/>
          <w:szCs w:val="20"/>
          <w:lang w:val="fr-FR"/>
        </w:rPr>
        <w:t xml:space="preserve">Class </w:t>
      </w:r>
      <w:r w:rsidR="005E3D2A">
        <w:rPr>
          <w:rFonts w:ascii="Arial" w:hAnsi="Arial" w:cs="Arial"/>
          <w:sz w:val="20"/>
          <w:szCs w:val="20"/>
          <w:lang w:val="fr-FR"/>
        </w:rPr>
        <w:t>13</w:t>
      </w:r>
      <w:r w:rsidRPr="003D21AB">
        <w:rPr>
          <w:rFonts w:ascii="Arial" w:hAnsi="Arial" w:cs="Arial"/>
          <w:sz w:val="20"/>
          <w:szCs w:val="20"/>
          <w:lang w:val="fr-FR"/>
        </w:rPr>
        <w:t>36</w:t>
      </w:r>
      <w:r w:rsidRPr="003D21AB">
        <w:rPr>
          <w:rFonts w:ascii="Arial" w:hAnsi="Arial" w:cs="Arial"/>
          <w:sz w:val="20"/>
          <w:szCs w:val="20"/>
          <w:lang w:val="fr-FR"/>
        </w:rPr>
        <w:tab/>
      </w:r>
      <w:r w:rsidR="00AE3DAB" w:rsidRPr="003D21AB">
        <w:rPr>
          <w:rFonts w:ascii="Arial" w:hAnsi="Arial" w:cs="Arial"/>
          <w:sz w:val="20"/>
          <w:szCs w:val="20"/>
          <w:lang w:val="fr-FR"/>
        </w:rPr>
        <w:t>Fondant</w:t>
      </w:r>
      <w:r w:rsidRPr="003D21AB">
        <w:rPr>
          <w:rFonts w:ascii="Arial" w:hAnsi="Arial" w:cs="Arial"/>
          <w:sz w:val="20"/>
          <w:szCs w:val="20"/>
          <w:lang w:val="fr-FR"/>
        </w:rPr>
        <w:t xml:space="preserve"> Unit 8</w:t>
      </w:r>
      <w:r w:rsidRPr="003D21AB">
        <w:rPr>
          <w:rFonts w:ascii="Arial" w:hAnsi="Arial" w:cs="Arial"/>
          <w:sz w:val="20"/>
          <w:szCs w:val="20"/>
          <w:lang w:val="fr-FR"/>
        </w:rPr>
        <w:tab/>
        <w:t xml:space="preserve">    Int.</w:t>
      </w:r>
    </w:p>
    <w:p w14:paraId="3D0A6BF4" w14:textId="411268CC" w:rsidR="00DB5866" w:rsidRPr="00AE3DAB" w:rsidRDefault="00DB5866" w:rsidP="00EA43E3">
      <w:pPr>
        <w:spacing w:line="240" w:lineRule="auto"/>
        <w:ind w:left="-90"/>
        <w:rPr>
          <w:rFonts w:ascii="Arial" w:hAnsi="Arial" w:cs="Arial"/>
          <w:sz w:val="20"/>
          <w:szCs w:val="20"/>
        </w:rPr>
      </w:pPr>
      <w:r w:rsidRPr="00AE3DAB">
        <w:rPr>
          <w:rFonts w:ascii="Arial" w:hAnsi="Arial" w:cs="Arial"/>
          <w:sz w:val="20"/>
          <w:szCs w:val="20"/>
        </w:rPr>
        <w:t xml:space="preserve">Class </w:t>
      </w:r>
      <w:r w:rsidR="005E3D2A">
        <w:rPr>
          <w:rFonts w:ascii="Arial" w:hAnsi="Arial" w:cs="Arial"/>
          <w:sz w:val="20"/>
          <w:szCs w:val="20"/>
        </w:rPr>
        <w:t>13</w:t>
      </w:r>
      <w:r w:rsidRPr="00AE3DAB">
        <w:rPr>
          <w:rFonts w:ascii="Arial" w:hAnsi="Arial" w:cs="Arial"/>
          <w:sz w:val="20"/>
          <w:szCs w:val="20"/>
        </w:rPr>
        <w:t>37</w:t>
      </w:r>
      <w:r w:rsidRPr="00AE3DAB">
        <w:rPr>
          <w:rFonts w:ascii="Arial" w:hAnsi="Arial" w:cs="Arial"/>
          <w:sz w:val="20"/>
          <w:szCs w:val="20"/>
        </w:rPr>
        <w:tab/>
      </w:r>
      <w:r w:rsidR="00AE3DAB" w:rsidRPr="00AE3DAB">
        <w:rPr>
          <w:rFonts w:ascii="Arial" w:hAnsi="Arial" w:cs="Arial"/>
          <w:sz w:val="20"/>
          <w:szCs w:val="20"/>
        </w:rPr>
        <w:t>Fondant</w:t>
      </w:r>
      <w:r w:rsidRPr="00AE3DAB">
        <w:rPr>
          <w:rFonts w:ascii="Arial" w:hAnsi="Arial" w:cs="Arial"/>
          <w:sz w:val="20"/>
          <w:szCs w:val="20"/>
        </w:rPr>
        <w:t xml:space="preserve"> Unit 8</w:t>
      </w:r>
      <w:r w:rsidRPr="00AE3DAB">
        <w:rPr>
          <w:rFonts w:ascii="Arial" w:hAnsi="Arial" w:cs="Arial"/>
          <w:sz w:val="20"/>
          <w:szCs w:val="20"/>
        </w:rPr>
        <w:tab/>
        <w:t xml:space="preserve">    Sr.</w:t>
      </w:r>
    </w:p>
    <w:p w14:paraId="2CC3283F" w14:textId="77777777" w:rsidR="006C5593" w:rsidRPr="00AE3DAB" w:rsidRDefault="006C5593" w:rsidP="00EA43E3">
      <w:pPr>
        <w:spacing w:line="240" w:lineRule="auto"/>
        <w:ind w:left="-90"/>
        <w:rPr>
          <w:rFonts w:ascii="Arial" w:hAnsi="Arial" w:cs="Arial"/>
          <w:sz w:val="20"/>
          <w:szCs w:val="20"/>
        </w:rPr>
      </w:pPr>
      <w:r w:rsidRPr="00AE3DAB">
        <w:rPr>
          <w:rFonts w:ascii="Arial" w:hAnsi="Arial" w:cs="Arial"/>
          <w:sz w:val="20"/>
          <w:szCs w:val="20"/>
        </w:rPr>
        <w:t>All exhibits will consist of the following:</w:t>
      </w:r>
    </w:p>
    <w:p w14:paraId="4380566D" w14:textId="77777777" w:rsidR="00DB5866" w:rsidRPr="00AE3DAB" w:rsidRDefault="00DB5866" w:rsidP="00EA43E3">
      <w:pPr>
        <w:spacing w:line="240" w:lineRule="auto"/>
        <w:ind w:left="-90"/>
        <w:contextualSpacing/>
        <w:rPr>
          <w:rFonts w:ascii="Arial" w:hAnsi="Arial" w:cs="Arial"/>
          <w:sz w:val="20"/>
          <w:szCs w:val="20"/>
        </w:rPr>
      </w:pPr>
      <w:r w:rsidRPr="00AE3DAB">
        <w:rPr>
          <w:rFonts w:ascii="Arial" w:hAnsi="Arial" w:cs="Arial"/>
          <w:sz w:val="20"/>
          <w:szCs w:val="20"/>
        </w:rPr>
        <w:t>A. Completed Cake Decorating e-Record presented in a sturdy binder/notebook</w:t>
      </w:r>
    </w:p>
    <w:p w14:paraId="2D8073E2" w14:textId="76EA3CAA" w:rsidR="00DB5866" w:rsidRPr="00AE3DAB" w:rsidRDefault="00DB5866" w:rsidP="00EA43E3">
      <w:pPr>
        <w:spacing w:line="240" w:lineRule="auto"/>
        <w:ind w:left="-90"/>
        <w:contextualSpacing/>
        <w:rPr>
          <w:rFonts w:ascii="Arial" w:hAnsi="Arial" w:cs="Arial"/>
          <w:sz w:val="20"/>
          <w:szCs w:val="20"/>
        </w:rPr>
      </w:pPr>
      <w:r w:rsidRPr="00AE3DAB">
        <w:rPr>
          <w:rFonts w:ascii="Arial" w:hAnsi="Arial" w:cs="Arial"/>
          <w:sz w:val="20"/>
          <w:szCs w:val="20"/>
        </w:rPr>
        <w:t xml:space="preserve">B. Include the following information in the Cake Decorating e-Record on the three cakes plus the exhibit </w:t>
      </w:r>
      <w:r w:rsidRPr="00AE3DAB">
        <w:rPr>
          <w:rFonts w:ascii="Arial" w:hAnsi="Arial" w:cs="Arial"/>
          <w:b/>
          <w:sz w:val="20"/>
          <w:szCs w:val="20"/>
        </w:rPr>
        <w:t>(TOTAL OF 4</w:t>
      </w:r>
      <w:r w:rsidRPr="00AE3DAB">
        <w:rPr>
          <w:rFonts w:ascii="Arial" w:hAnsi="Arial" w:cs="Arial"/>
          <w:sz w:val="20"/>
          <w:szCs w:val="20"/>
        </w:rPr>
        <w:t xml:space="preserve">) (At least 2 of the 4 must be real cakes and </w:t>
      </w:r>
      <w:r w:rsidR="00122A3E" w:rsidRPr="00AE3DAB">
        <w:rPr>
          <w:rFonts w:ascii="Arial" w:hAnsi="Arial" w:cs="Arial"/>
          <w:sz w:val="20"/>
          <w:szCs w:val="20"/>
        </w:rPr>
        <w:t>all</w:t>
      </w:r>
      <w:r w:rsidRPr="00AE3DAB">
        <w:rPr>
          <w:rFonts w:ascii="Arial" w:hAnsi="Arial" w:cs="Arial"/>
          <w:sz w:val="20"/>
          <w:szCs w:val="20"/>
        </w:rPr>
        <w:t xml:space="preserve"> covered in fondant.) </w:t>
      </w:r>
      <w:r w:rsidRPr="00AE3DAB">
        <w:rPr>
          <w:rFonts w:ascii="Arial" w:hAnsi="Arial" w:cs="Arial"/>
          <w:b/>
          <w:sz w:val="20"/>
          <w:szCs w:val="20"/>
        </w:rPr>
        <w:t>Exhibit cake must be covered with fondant</w:t>
      </w:r>
      <w:r w:rsidRPr="00AE3DAB">
        <w:rPr>
          <w:rFonts w:ascii="Arial" w:hAnsi="Arial" w:cs="Arial"/>
          <w:sz w:val="20"/>
          <w:szCs w:val="20"/>
        </w:rPr>
        <w:t>:</w:t>
      </w:r>
    </w:p>
    <w:p w14:paraId="33EA683D" w14:textId="77777777" w:rsidR="00DB5866" w:rsidRPr="00AE3DAB" w:rsidRDefault="00DB5866" w:rsidP="004B3909">
      <w:pPr>
        <w:numPr>
          <w:ilvl w:val="0"/>
          <w:numId w:val="17"/>
        </w:numPr>
        <w:spacing w:after="0" w:line="240" w:lineRule="auto"/>
        <w:contextualSpacing/>
        <w:rPr>
          <w:rFonts w:ascii="Arial" w:hAnsi="Arial" w:cs="Arial"/>
          <w:sz w:val="20"/>
          <w:szCs w:val="20"/>
        </w:rPr>
      </w:pPr>
      <w:r w:rsidRPr="00AE3DAB">
        <w:rPr>
          <w:rFonts w:ascii="Arial" w:hAnsi="Arial" w:cs="Arial"/>
          <w:sz w:val="20"/>
          <w:szCs w:val="20"/>
        </w:rPr>
        <w:t>occasion for use</w:t>
      </w:r>
    </w:p>
    <w:p w14:paraId="42ADBC69" w14:textId="77777777" w:rsidR="00DB5866" w:rsidRPr="00AE3DAB" w:rsidRDefault="00DB5866" w:rsidP="004B3909">
      <w:pPr>
        <w:numPr>
          <w:ilvl w:val="0"/>
          <w:numId w:val="17"/>
        </w:numPr>
        <w:spacing w:after="0" w:line="240" w:lineRule="auto"/>
        <w:contextualSpacing/>
        <w:rPr>
          <w:rFonts w:ascii="Arial" w:hAnsi="Arial" w:cs="Arial"/>
          <w:sz w:val="20"/>
          <w:szCs w:val="20"/>
        </w:rPr>
      </w:pPr>
      <w:r w:rsidRPr="00AE3DAB">
        <w:rPr>
          <w:rFonts w:ascii="Arial" w:hAnsi="Arial" w:cs="Arial"/>
          <w:sz w:val="20"/>
          <w:szCs w:val="20"/>
        </w:rPr>
        <w:t>size or shape</w:t>
      </w:r>
    </w:p>
    <w:p w14:paraId="1E21D03A" w14:textId="77777777" w:rsidR="00DB5866" w:rsidRPr="00AE3DAB" w:rsidRDefault="00DB5866" w:rsidP="004B3909">
      <w:pPr>
        <w:numPr>
          <w:ilvl w:val="0"/>
          <w:numId w:val="17"/>
        </w:numPr>
        <w:spacing w:after="0" w:line="240" w:lineRule="auto"/>
        <w:contextualSpacing/>
        <w:rPr>
          <w:rFonts w:ascii="Arial" w:hAnsi="Arial" w:cs="Arial"/>
          <w:sz w:val="20"/>
          <w:szCs w:val="20"/>
        </w:rPr>
      </w:pPr>
      <w:r w:rsidRPr="00AE3DAB">
        <w:rPr>
          <w:rFonts w:ascii="Arial" w:hAnsi="Arial" w:cs="Arial"/>
          <w:sz w:val="20"/>
          <w:szCs w:val="20"/>
        </w:rPr>
        <w:t>cake or cake form (at least 2 real cakes and 2 covered in fondant).  Exhibit cake must be covered with fondant.</w:t>
      </w:r>
    </w:p>
    <w:p w14:paraId="123E10DF" w14:textId="77777777" w:rsidR="00DB5866" w:rsidRPr="00AE3DAB" w:rsidRDefault="00DB5866" w:rsidP="004B3909">
      <w:pPr>
        <w:numPr>
          <w:ilvl w:val="0"/>
          <w:numId w:val="17"/>
        </w:numPr>
        <w:spacing w:after="0" w:line="240" w:lineRule="auto"/>
        <w:contextualSpacing/>
        <w:rPr>
          <w:rFonts w:ascii="Arial" w:hAnsi="Arial" w:cs="Arial"/>
          <w:sz w:val="20"/>
          <w:szCs w:val="20"/>
        </w:rPr>
      </w:pPr>
      <w:r w:rsidRPr="00AE3DAB">
        <w:rPr>
          <w:rFonts w:ascii="Arial" w:hAnsi="Arial" w:cs="Arial"/>
          <w:sz w:val="20"/>
          <w:szCs w:val="20"/>
        </w:rPr>
        <w:t>techniques used</w:t>
      </w:r>
    </w:p>
    <w:p w14:paraId="7219FFA5" w14:textId="77777777" w:rsidR="00DB5866" w:rsidRPr="00AE3DAB" w:rsidRDefault="00DB5866" w:rsidP="004B3909">
      <w:pPr>
        <w:numPr>
          <w:ilvl w:val="0"/>
          <w:numId w:val="17"/>
        </w:numPr>
        <w:spacing w:after="0" w:line="240" w:lineRule="auto"/>
        <w:contextualSpacing/>
        <w:rPr>
          <w:rFonts w:ascii="Arial" w:hAnsi="Arial" w:cs="Arial"/>
          <w:sz w:val="20"/>
          <w:szCs w:val="20"/>
        </w:rPr>
      </w:pPr>
      <w:r w:rsidRPr="00AE3DAB">
        <w:rPr>
          <w:rFonts w:ascii="Arial" w:hAnsi="Arial" w:cs="Arial"/>
          <w:sz w:val="20"/>
          <w:szCs w:val="20"/>
        </w:rPr>
        <w:t xml:space="preserve">tips used and </w:t>
      </w:r>
      <w:proofErr w:type="gramStart"/>
      <w:r w:rsidRPr="00AE3DAB">
        <w:rPr>
          <w:rFonts w:ascii="Arial" w:hAnsi="Arial" w:cs="Arial"/>
          <w:sz w:val="20"/>
          <w:szCs w:val="20"/>
        </w:rPr>
        <w:t>where</w:t>
      </w:r>
      <w:proofErr w:type="gramEnd"/>
    </w:p>
    <w:p w14:paraId="6A714577" w14:textId="77777777" w:rsidR="00DB5866" w:rsidRPr="00AE3DAB" w:rsidRDefault="00DB5866" w:rsidP="004B3909">
      <w:pPr>
        <w:numPr>
          <w:ilvl w:val="0"/>
          <w:numId w:val="17"/>
        </w:numPr>
        <w:spacing w:after="0" w:line="240" w:lineRule="auto"/>
        <w:contextualSpacing/>
        <w:rPr>
          <w:rFonts w:ascii="Arial" w:hAnsi="Arial" w:cs="Arial"/>
          <w:sz w:val="20"/>
          <w:szCs w:val="20"/>
        </w:rPr>
      </w:pPr>
      <w:r w:rsidRPr="00AE3DAB">
        <w:rPr>
          <w:rFonts w:ascii="Arial" w:hAnsi="Arial" w:cs="Arial"/>
          <w:sz w:val="20"/>
          <w:szCs w:val="20"/>
        </w:rPr>
        <w:t>cost to buy similar cake</w:t>
      </w:r>
    </w:p>
    <w:p w14:paraId="1682CF0F" w14:textId="77777777" w:rsidR="00DB5866" w:rsidRPr="00AE3DAB" w:rsidRDefault="00DB5866" w:rsidP="004B3909">
      <w:pPr>
        <w:numPr>
          <w:ilvl w:val="0"/>
          <w:numId w:val="17"/>
        </w:numPr>
        <w:spacing w:after="0" w:line="240" w:lineRule="auto"/>
        <w:contextualSpacing/>
        <w:rPr>
          <w:rFonts w:ascii="Arial" w:hAnsi="Arial" w:cs="Arial"/>
          <w:sz w:val="20"/>
          <w:szCs w:val="20"/>
        </w:rPr>
      </w:pPr>
      <w:r w:rsidRPr="00AE3DAB">
        <w:rPr>
          <w:rFonts w:ascii="Arial" w:hAnsi="Arial" w:cs="Arial"/>
          <w:sz w:val="20"/>
          <w:szCs w:val="20"/>
        </w:rPr>
        <w:t>any problems you had</w:t>
      </w:r>
    </w:p>
    <w:p w14:paraId="334E2A59" w14:textId="77777777" w:rsidR="00DB5866" w:rsidRPr="00AE3DAB" w:rsidRDefault="00DB5866" w:rsidP="00EA43E3">
      <w:pPr>
        <w:spacing w:after="0" w:line="240" w:lineRule="auto"/>
        <w:ind w:left="720"/>
        <w:contextualSpacing/>
        <w:rPr>
          <w:rFonts w:ascii="Arial" w:hAnsi="Arial" w:cs="Arial"/>
          <w:sz w:val="20"/>
          <w:szCs w:val="20"/>
        </w:rPr>
      </w:pPr>
    </w:p>
    <w:p w14:paraId="58BB5F23" w14:textId="77777777" w:rsidR="00DB5866" w:rsidRPr="00AE3DAB" w:rsidRDefault="00DB5866" w:rsidP="00EA43E3">
      <w:pPr>
        <w:spacing w:line="240" w:lineRule="auto"/>
        <w:contextualSpacing/>
        <w:rPr>
          <w:rFonts w:ascii="Arial" w:hAnsi="Arial" w:cs="Arial"/>
          <w:b/>
          <w:sz w:val="20"/>
          <w:szCs w:val="20"/>
        </w:rPr>
      </w:pPr>
      <w:r w:rsidRPr="00AE3DAB">
        <w:rPr>
          <w:rFonts w:ascii="Arial" w:hAnsi="Arial" w:cs="Arial"/>
          <w:b/>
          <w:sz w:val="20"/>
          <w:szCs w:val="20"/>
        </w:rPr>
        <w:t>Be sure to put the cost of your three required cakes and exhibit cake on the expense page in the e-Record.</w:t>
      </w:r>
    </w:p>
    <w:p w14:paraId="273DB482" w14:textId="77777777" w:rsidR="00DB5866" w:rsidRPr="00AE3DAB" w:rsidRDefault="00DB5866" w:rsidP="00EA43E3">
      <w:pPr>
        <w:spacing w:line="240" w:lineRule="auto"/>
        <w:contextualSpacing/>
        <w:rPr>
          <w:rFonts w:ascii="Arial" w:hAnsi="Arial" w:cs="Arial"/>
          <w:sz w:val="20"/>
          <w:szCs w:val="20"/>
        </w:rPr>
      </w:pPr>
      <w:r w:rsidRPr="00AE3DAB">
        <w:rPr>
          <w:rFonts w:ascii="Arial" w:hAnsi="Arial" w:cs="Arial"/>
          <w:sz w:val="20"/>
          <w:szCs w:val="20"/>
        </w:rPr>
        <w:t xml:space="preserve">C. Include photos or drawings of the four required cakes in addition to photos of you working on your project </w:t>
      </w:r>
      <w:proofErr w:type="gramStart"/>
      <w:r w:rsidRPr="00AE3DAB">
        <w:rPr>
          <w:rFonts w:ascii="Arial" w:hAnsi="Arial" w:cs="Arial"/>
          <w:sz w:val="20"/>
          <w:szCs w:val="20"/>
        </w:rPr>
        <w:t>in</w:t>
      </w:r>
      <w:proofErr w:type="gramEnd"/>
      <w:r w:rsidRPr="00AE3DAB">
        <w:rPr>
          <w:rFonts w:ascii="Arial" w:hAnsi="Arial" w:cs="Arial"/>
          <w:sz w:val="20"/>
          <w:szCs w:val="20"/>
        </w:rPr>
        <w:t xml:space="preserve"> the record photo page.</w:t>
      </w:r>
    </w:p>
    <w:p w14:paraId="05429D32" w14:textId="77777777" w:rsidR="00DB5866" w:rsidRPr="00AE3DAB" w:rsidRDefault="00DB5866" w:rsidP="00EA43E3">
      <w:pPr>
        <w:spacing w:line="240" w:lineRule="auto"/>
        <w:contextualSpacing/>
        <w:rPr>
          <w:rFonts w:ascii="Arial" w:hAnsi="Arial" w:cs="Arial"/>
          <w:sz w:val="20"/>
          <w:szCs w:val="20"/>
        </w:rPr>
      </w:pPr>
      <w:r w:rsidRPr="00AE3DAB">
        <w:rPr>
          <w:rFonts w:ascii="Arial" w:hAnsi="Arial" w:cs="Arial"/>
          <w:sz w:val="20"/>
          <w:szCs w:val="20"/>
        </w:rPr>
        <w:t>D.  One decorated two layered cake or cake form 8”, 9” or 10” round or square covered in fondant and decorated using fondant and gum paste decorations.</w:t>
      </w:r>
    </w:p>
    <w:p w14:paraId="679542F4" w14:textId="77777777" w:rsidR="00DB5866" w:rsidRPr="00AE3DAB" w:rsidRDefault="00DB5866" w:rsidP="00EA43E3">
      <w:pPr>
        <w:spacing w:line="240" w:lineRule="auto"/>
        <w:contextualSpacing/>
        <w:rPr>
          <w:rFonts w:ascii="Arial" w:hAnsi="Arial" w:cs="Arial"/>
          <w:b/>
          <w:sz w:val="20"/>
          <w:szCs w:val="20"/>
        </w:rPr>
      </w:pPr>
      <w:r w:rsidRPr="00AE3DAB">
        <w:rPr>
          <w:rFonts w:ascii="Arial" w:hAnsi="Arial" w:cs="Arial"/>
          <w:sz w:val="20"/>
          <w:szCs w:val="20"/>
        </w:rPr>
        <w:t xml:space="preserve">E. </w:t>
      </w:r>
      <w:r w:rsidRPr="00AE3DAB">
        <w:rPr>
          <w:rFonts w:ascii="Arial" w:hAnsi="Arial" w:cs="Arial"/>
          <w:b/>
          <w:sz w:val="20"/>
          <w:szCs w:val="20"/>
        </w:rPr>
        <w:t xml:space="preserve"> Bottom Base Border required.</w:t>
      </w:r>
    </w:p>
    <w:p w14:paraId="643688E5" w14:textId="5FC7F74E" w:rsidR="00DB5866" w:rsidRDefault="00DB5866" w:rsidP="00EA43E3">
      <w:pPr>
        <w:spacing w:line="240" w:lineRule="auto"/>
        <w:contextualSpacing/>
        <w:rPr>
          <w:rFonts w:ascii="Arial" w:hAnsi="Arial" w:cs="Arial"/>
          <w:sz w:val="20"/>
          <w:szCs w:val="20"/>
        </w:rPr>
      </w:pPr>
      <w:r w:rsidRPr="00AE3DAB">
        <w:rPr>
          <w:rFonts w:ascii="Arial" w:hAnsi="Arial" w:cs="Arial"/>
          <w:sz w:val="20"/>
          <w:szCs w:val="20"/>
        </w:rPr>
        <w:t>F.  Project will be evaluated on the quality of the information completed in the e-Record (25 percent) and quality of the exhibit (75 percent).</w:t>
      </w:r>
    </w:p>
    <w:p w14:paraId="156746AE" w14:textId="77777777" w:rsidR="0025074C" w:rsidRPr="00AE3DAB" w:rsidRDefault="0025074C" w:rsidP="00EA43E3">
      <w:pPr>
        <w:spacing w:line="240" w:lineRule="auto"/>
        <w:contextualSpacing/>
        <w:rPr>
          <w:rFonts w:ascii="Arial" w:hAnsi="Arial" w:cs="Arial"/>
          <w:sz w:val="20"/>
          <w:szCs w:val="20"/>
        </w:rPr>
      </w:pPr>
    </w:p>
    <w:p w14:paraId="1B2E9581" w14:textId="1B75D713" w:rsidR="00DB5866" w:rsidRPr="00AE3DAB" w:rsidRDefault="00DB5866" w:rsidP="00EA43E3">
      <w:pPr>
        <w:spacing w:line="240" w:lineRule="auto"/>
        <w:ind w:left="-90"/>
        <w:rPr>
          <w:rFonts w:ascii="Arial" w:hAnsi="Arial" w:cs="Arial"/>
          <w:b/>
          <w:sz w:val="20"/>
          <w:szCs w:val="20"/>
        </w:rPr>
      </w:pPr>
      <w:r w:rsidRPr="00AE3DAB">
        <w:rPr>
          <w:rFonts w:ascii="Arial" w:hAnsi="Arial" w:cs="Arial"/>
          <w:b/>
          <w:sz w:val="20"/>
          <w:szCs w:val="20"/>
        </w:rPr>
        <w:t>LILY NAIL FLOWERS</w:t>
      </w:r>
      <w:r w:rsidR="009408B8" w:rsidRPr="00AE3DAB">
        <w:rPr>
          <w:rFonts w:ascii="Arial" w:hAnsi="Arial" w:cs="Arial"/>
          <w:b/>
          <w:sz w:val="20"/>
          <w:szCs w:val="20"/>
        </w:rPr>
        <w:t>—UNIT 9</w:t>
      </w:r>
    </w:p>
    <w:p w14:paraId="652A474F" w14:textId="4E7638DB" w:rsidR="00DB5866" w:rsidRPr="00AE3DAB" w:rsidRDefault="00DB5866" w:rsidP="00EA43E3">
      <w:pPr>
        <w:spacing w:line="240" w:lineRule="auto"/>
        <w:rPr>
          <w:rFonts w:ascii="Arial" w:hAnsi="Arial" w:cs="Arial"/>
          <w:sz w:val="20"/>
          <w:szCs w:val="20"/>
        </w:rPr>
      </w:pPr>
      <w:r w:rsidRPr="00AE3DAB">
        <w:rPr>
          <w:rFonts w:ascii="Arial" w:hAnsi="Arial" w:cs="Arial"/>
          <w:sz w:val="20"/>
          <w:szCs w:val="20"/>
        </w:rPr>
        <w:t xml:space="preserve">Class </w:t>
      </w:r>
      <w:r w:rsidR="005E3D2A">
        <w:rPr>
          <w:rFonts w:ascii="Arial" w:hAnsi="Arial" w:cs="Arial"/>
          <w:sz w:val="20"/>
          <w:szCs w:val="20"/>
        </w:rPr>
        <w:t>13</w:t>
      </w:r>
      <w:r w:rsidRPr="00AE3DAB">
        <w:rPr>
          <w:rFonts w:ascii="Arial" w:hAnsi="Arial" w:cs="Arial"/>
          <w:sz w:val="20"/>
          <w:szCs w:val="20"/>
        </w:rPr>
        <w:t>38</w:t>
      </w:r>
      <w:r w:rsidR="00AE3DAB" w:rsidRPr="00AE3DAB">
        <w:rPr>
          <w:rFonts w:ascii="Arial" w:hAnsi="Arial" w:cs="Arial"/>
          <w:sz w:val="20"/>
          <w:szCs w:val="20"/>
        </w:rPr>
        <w:t xml:space="preserve">    Lily Nail Flowers</w:t>
      </w:r>
      <w:r w:rsidRPr="00AE3DAB">
        <w:rPr>
          <w:rFonts w:ascii="Arial" w:hAnsi="Arial" w:cs="Arial"/>
          <w:sz w:val="20"/>
          <w:szCs w:val="20"/>
        </w:rPr>
        <w:t xml:space="preserve"> Unit 9</w:t>
      </w:r>
      <w:r w:rsidRPr="00AE3DAB">
        <w:rPr>
          <w:rFonts w:ascii="Arial" w:hAnsi="Arial" w:cs="Arial"/>
          <w:sz w:val="20"/>
          <w:szCs w:val="20"/>
        </w:rPr>
        <w:tab/>
        <w:t xml:space="preserve">    Int.</w:t>
      </w:r>
    </w:p>
    <w:p w14:paraId="21FE8C8D" w14:textId="465D74A1" w:rsidR="00DB5866" w:rsidRPr="00AE3DAB" w:rsidRDefault="00DB5866" w:rsidP="00EA43E3">
      <w:pPr>
        <w:spacing w:line="240" w:lineRule="auto"/>
        <w:rPr>
          <w:rFonts w:ascii="Arial" w:hAnsi="Arial" w:cs="Arial"/>
          <w:sz w:val="20"/>
          <w:szCs w:val="20"/>
        </w:rPr>
      </w:pPr>
      <w:r w:rsidRPr="00AE3DAB">
        <w:rPr>
          <w:rFonts w:ascii="Arial" w:hAnsi="Arial" w:cs="Arial"/>
          <w:sz w:val="20"/>
          <w:szCs w:val="20"/>
        </w:rPr>
        <w:t xml:space="preserve">Class </w:t>
      </w:r>
      <w:r w:rsidR="005E3D2A">
        <w:rPr>
          <w:rFonts w:ascii="Arial" w:hAnsi="Arial" w:cs="Arial"/>
          <w:sz w:val="20"/>
          <w:szCs w:val="20"/>
        </w:rPr>
        <w:t>13</w:t>
      </w:r>
      <w:r w:rsidRPr="00AE3DAB">
        <w:rPr>
          <w:rFonts w:ascii="Arial" w:hAnsi="Arial" w:cs="Arial"/>
          <w:sz w:val="20"/>
          <w:szCs w:val="20"/>
        </w:rPr>
        <w:t>39</w:t>
      </w:r>
      <w:r w:rsidR="00AE3DAB" w:rsidRPr="00AE3DAB">
        <w:rPr>
          <w:rFonts w:ascii="Arial" w:hAnsi="Arial" w:cs="Arial"/>
          <w:sz w:val="20"/>
          <w:szCs w:val="20"/>
        </w:rPr>
        <w:t xml:space="preserve">    Lily Nail Flowers Unit 9</w:t>
      </w:r>
      <w:r w:rsidRPr="00AE3DAB">
        <w:rPr>
          <w:rFonts w:ascii="Arial" w:hAnsi="Arial" w:cs="Arial"/>
          <w:sz w:val="20"/>
          <w:szCs w:val="20"/>
        </w:rPr>
        <w:tab/>
        <w:t xml:space="preserve">    Sr.</w:t>
      </w:r>
    </w:p>
    <w:p w14:paraId="55EBB68D" w14:textId="77777777" w:rsidR="006C5593" w:rsidRPr="00AE3DAB" w:rsidRDefault="006C5593" w:rsidP="00EA43E3">
      <w:pPr>
        <w:spacing w:line="240" w:lineRule="auto"/>
        <w:ind w:left="-90"/>
        <w:rPr>
          <w:rFonts w:ascii="Arial" w:hAnsi="Arial" w:cs="Arial"/>
          <w:sz w:val="20"/>
          <w:szCs w:val="20"/>
        </w:rPr>
      </w:pPr>
      <w:r w:rsidRPr="00AE3DAB">
        <w:rPr>
          <w:rFonts w:ascii="Arial" w:hAnsi="Arial" w:cs="Arial"/>
          <w:sz w:val="20"/>
          <w:szCs w:val="20"/>
        </w:rPr>
        <w:t>All exhibits will consist of the following:</w:t>
      </w:r>
    </w:p>
    <w:p w14:paraId="0E3E5369" w14:textId="77777777" w:rsidR="00DB5866" w:rsidRPr="00AE3DAB" w:rsidRDefault="00DB5866" w:rsidP="00EA43E3">
      <w:pPr>
        <w:spacing w:line="240" w:lineRule="auto"/>
        <w:contextualSpacing/>
        <w:rPr>
          <w:rFonts w:ascii="Arial" w:hAnsi="Arial" w:cs="Arial"/>
          <w:sz w:val="20"/>
          <w:szCs w:val="20"/>
        </w:rPr>
      </w:pPr>
      <w:r w:rsidRPr="00AE3DAB">
        <w:rPr>
          <w:rFonts w:ascii="Arial" w:hAnsi="Arial" w:cs="Arial"/>
          <w:sz w:val="20"/>
          <w:szCs w:val="20"/>
        </w:rPr>
        <w:t>A.  Completed Cake Decorating e-Record presented in a sturdy binder/notebook.</w:t>
      </w:r>
    </w:p>
    <w:p w14:paraId="08129354" w14:textId="237B6EEF" w:rsidR="00DB5866" w:rsidRPr="00AE3DAB" w:rsidRDefault="00DB5866" w:rsidP="00EA43E3">
      <w:pPr>
        <w:spacing w:line="240" w:lineRule="auto"/>
        <w:contextualSpacing/>
        <w:rPr>
          <w:rFonts w:ascii="Arial" w:hAnsi="Arial" w:cs="Arial"/>
          <w:sz w:val="20"/>
          <w:szCs w:val="20"/>
        </w:rPr>
      </w:pPr>
      <w:r w:rsidRPr="00AE3DAB">
        <w:rPr>
          <w:rFonts w:ascii="Arial" w:hAnsi="Arial" w:cs="Arial"/>
          <w:sz w:val="20"/>
          <w:szCs w:val="20"/>
        </w:rPr>
        <w:t>B.  Include the following information in the Cake Decorating e-Record on the three required cakes, plus the exhibit cake (</w:t>
      </w:r>
      <w:r w:rsidRPr="00AE3DAB">
        <w:rPr>
          <w:rFonts w:ascii="Arial" w:hAnsi="Arial" w:cs="Arial"/>
          <w:b/>
          <w:sz w:val="20"/>
          <w:szCs w:val="20"/>
        </w:rPr>
        <w:t>TOTAL of 4</w:t>
      </w:r>
      <w:r w:rsidRPr="00AE3DAB">
        <w:rPr>
          <w:rFonts w:ascii="Arial" w:hAnsi="Arial" w:cs="Arial"/>
          <w:sz w:val="20"/>
          <w:szCs w:val="20"/>
        </w:rPr>
        <w:t xml:space="preserve">).  (At least 2 of the 4 cakes must be real and the </w:t>
      </w:r>
      <w:r w:rsidR="00122A3E" w:rsidRPr="00AE3DAB">
        <w:rPr>
          <w:rFonts w:ascii="Arial" w:hAnsi="Arial" w:cs="Arial"/>
          <w:sz w:val="20"/>
          <w:szCs w:val="20"/>
        </w:rPr>
        <w:t xml:space="preserve">exhibit </w:t>
      </w:r>
      <w:r w:rsidRPr="00AE3DAB">
        <w:rPr>
          <w:rFonts w:ascii="Arial" w:hAnsi="Arial" w:cs="Arial"/>
          <w:sz w:val="20"/>
          <w:szCs w:val="20"/>
        </w:rPr>
        <w:t>cake must have a lily nail flower on them):</w:t>
      </w:r>
    </w:p>
    <w:p w14:paraId="4BAAA920" w14:textId="77777777" w:rsidR="00DB5866" w:rsidRPr="00AE3DAB" w:rsidRDefault="00DB5866" w:rsidP="004B3909">
      <w:pPr>
        <w:numPr>
          <w:ilvl w:val="0"/>
          <w:numId w:val="19"/>
        </w:numPr>
        <w:spacing w:after="0" w:line="240" w:lineRule="auto"/>
        <w:contextualSpacing/>
        <w:rPr>
          <w:rFonts w:ascii="Arial" w:hAnsi="Arial" w:cs="Arial"/>
          <w:sz w:val="20"/>
          <w:szCs w:val="20"/>
        </w:rPr>
      </w:pPr>
      <w:r w:rsidRPr="00AE3DAB">
        <w:rPr>
          <w:rFonts w:ascii="Arial" w:hAnsi="Arial" w:cs="Arial"/>
          <w:sz w:val="20"/>
          <w:szCs w:val="20"/>
        </w:rPr>
        <w:t>occasion for use</w:t>
      </w:r>
    </w:p>
    <w:p w14:paraId="6D26FF86" w14:textId="77777777" w:rsidR="00DB5866" w:rsidRPr="00AE3DAB" w:rsidRDefault="00DB5866" w:rsidP="004B3909">
      <w:pPr>
        <w:numPr>
          <w:ilvl w:val="0"/>
          <w:numId w:val="19"/>
        </w:numPr>
        <w:spacing w:after="0" w:line="240" w:lineRule="auto"/>
        <w:contextualSpacing/>
        <w:rPr>
          <w:rFonts w:ascii="Arial" w:hAnsi="Arial" w:cs="Arial"/>
          <w:sz w:val="20"/>
          <w:szCs w:val="20"/>
        </w:rPr>
      </w:pPr>
      <w:r w:rsidRPr="00AE3DAB">
        <w:rPr>
          <w:rFonts w:ascii="Arial" w:hAnsi="Arial" w:cs="Arial"/>
          <w:sz w:val="20"/>
          <w:szCs w:val="20"/>
        </w:rPr>
        <w:t>size or shape</w:t>
      </w:r>
    </w:p>
    <w:p w14:paraId="0C259BCA" w14:textId="77777777" w:rsidR="00DB5866" w:rsidRPr="00AE3DAB" w:rsidRDefault="00DB5866" w:rsidP="004B3909">
      <w:pPr>
        <w:numPr>
          <w:ilvl w:val="0"/>
          <w:numId w:val="19"/>
        </w:numPr>
        <w:spacing w:after="0" w:line="240" w:lineRule="auto"/>
        <w:contextualSpacing/>
        <w:rPr>
          <w:rFonts w:ascii="Arial" w:hAnsi="Arial" w:cs="Arial"/>
          <w:sz w:val="20"/>
          <w:szCs w:val="20"/>
        </w:rPr>
      </w:pPr>
      <w:r w:rsidRPr="00AE3DAB">
        <w:rPr>
          <w:rFonts w:ascii="Arial" w:hAnsi="Arial" w:cs="Arial"/>
          <w:sz w:val="20"/>
          <w:szCs w:val="20"/>
        </w:rPr>
        <w:t>cake or cake form (at least 2 real cakes)</w:t>
      </w:r>
    </w:p>
    <w:p w14:paraId="19D63B46" w14:textId="77777777" w:rsidR="00DB5866" w:rsidRPr="00AE3DAB" w:rsidRDefault="00DB5866" w:rsidP="004B3909">
      <w:pPr>
        <w:numPr>
          <w:ilvl w:val="0"/>
          <w:numId w:val="19"/>
        </w:numPr>
        <w:spacing w:after="0" w:line="240" w:lineRule="auto"/>
        <w:contextualSpacing/>
        <w:rPr>
          <w:rFonts w:ascii="Arial" w:hAnsi="Arial" w:cs="Arial"/>
          <w:sz w:val="20"/>
          <w:szCs w:val="20"/>
        </w:rPr>
      </w:pPr>
      <w:r w:rsidRPr="00AE3DAB">
        <w:rPr>
          <w:rFonts w:ascii="Arial" w:hAnsi="Arial" w:cs="Arial"/>
          <w:sz w:val="20"/>
          <w:szCs w:val="20"/>
        </w:rPr>
        <w:t>techniques used</w:t>
      </w:r>
    </w:p>
    <w:p w14:paraId="4AACAA52" w14:textId="77777777" w:rsidR="00DB5866" w:rsidRPr="00AE3DAB" w:rsidRDefault="00DB5866" w:rsidP="004B3909">
      <w:pPr>
        <w:numPr>
          <w:ilvl w:val="0"/>
          <w:numId w:val="19"/>
        </w:numPr>
        <w:spacing w:after="0" w:line="240" w:lineRule="auto"/>
        <w:contextualSpacing/>
        <w:rPr>
          <w:rFonts w:ascii="Arial" w:hAnsi="Arial" w:cs="Arial"/>
          <w:sz w:val="20"/>
          <w:szCs w:val="20"/>
        </w:rPr>
      </w:pPr>
      <w:r w:rsidRPr="00AE3DAB">
        <w:rPr>
          <w:rFonts w:ascii="Arial" w:hAnsi="Arial" w:cs="Arial"/>
          <w:sz w:val="20"/>
          <w:szCs w:val="20"/>
        </w:rPr>
        <w:t xml:space="preserve">tips used and </w:t>
      </w:r>
      <w:proofErr w:type="gramStart"/>
      <w:r w:rsidRPr="00AE3DAB">
        <w:rPr>
          <w:rFonts w:ascii="Arial" w:hAnsi="Arial" w:cs="Arial"/>
          <w:sz w:val="20"/>
          <w:szCs w:val="20"/>
        </w:rPr>
        <w:t>where</w:t>
      </w:r>
      <w:proofErr w:type="gramEnd"/>
    </w:p>
    <w:p w14:paraId="5D0EE6FA" w14:textId="77777777" w:rsidR="00DB5866" w:rsidRPr="00AE3DAB" w:rsidRDefault="00DB5866" w:rsidP="004B3909">
      <w:pPr>
        <w:numPr>
          <w:ilvl w:val="0"/>
          <w:numId w:val="19"/>
        </w:numPr>
        <w:spacing w:after="0" w:line="240" w:lineRule="auto"/>
        <w:contextualSpacing/>
        <w:rPr>
          <w:rFonts w:ascii="Arial" w:hAnsi="Arial" w:cs="Arial"/>
          <w:sz w:val="20"/>
          <w:szCs w:val="20"/>
        </w:rPr>
      </w:pPr>
      <w:r w:rsidRPr="00AE3DAB">
        <w:rPr>
          <w:rFonts w:ascii="Arial" w:hAnsi="Arial" w:cs="Arial"/>
          <w:sz w:val="20"/>
          <w:szCs w:val="20"/>
        </w:rPr>
        <w:t>cost to buy similar cake</w:t>
      </w:r>
    </w:p>
    <w:p w14:paraId="1FBFE0D6" w14:textId="77777777" w:rsidR="00DB5866" w:rsidRPr="00AE3DAB" w:rsidRDefault="00DB5866" w:rsidP="004B3909">
      <w:pPr>
        <w:numPr>
          <w:ilvl w:val="0"/>
          <w:numId w:val="19"/>
        </w:numPr>
        <w:spacing w:after="0" w:line="240" w:lineRule="auto"/>
        <w:contextualSpacing/>
        <w:rPr>
          <w:rFonts w:ascii="Arial" w:hAnsi="Arial" w:cs="Arial"/>
          <w:sz w:val="20"/>
          <w:szCs w:val="20"/>
        </w:rPr>
      </w:pPr>
      <w:r w:rsidRPr="00AE3DAB">
        <w:rPr>
          <w:rFonts w:ascii="Arial" w:hAnsi="Arial" w:cs="Arial"/>
          <w:sz w:val="20"/>
          <w:szCs w:val="20"/>
        </w:rPr>
        <w:t>any problems you had</w:t>
      </w:r>
    </w:p>
    <w:p w14:paraId="1F212751" w14:textId="77777777" w:rsidR="00DB5866" w:rsidRPr="00AE3DAB" w:rsidRDefault="00DB5866" w:rsidP="00EA43E3">
      <w:pPr>
        <w:spacing w:after="0" w:line="240" w:lineRule="auto"/>
        <w:ind w:left="720"/>
        <w:contextualSpacing/>
        <w:rPr>
          <w:rFonts w:ascii="Arial" w:hAnsi="Arial" w:cs="Arial"/>
          <w:sz w:val="20"/>
          <w:szCs w:val="20"/>
        </w:rPr>
      </w:pPr>
    </w:p>
    <w:p w14:paraId="55EE2365" w14:textId="77777777" w:rsidR="00DB5866" w:rsidRPr="00AE3DAB" w:rsidRDefault="00DB5866" w:rsidP="00EA43E3">
      <w:pPr>
        <w:spacing w:line="240" w:lineRule="auto"/>
        <w:ind w:right="-324"/>
        <w:contextualSpacing/>
        <w:rPr>
          <w:rFonts w:ascii="Arial" w:hAnsi="Arial" w:cs="Arial"/>
          <w:sz w:val="20"/>
          <w:szCs w:val="20"/>
        </w:rPr>
      </w:pPr>
      <w:r w:rsidRPr="00AE3DAB">
        <w:rPr>
          <w:rFonts w:ascii="Arial" w:hAnsi="Arial" w:cs="Arial"/>
          <w:sz w:val="20"/>
          <w:szCs w:val="20"/>
        </w:rPr>
        <w:t xml:space="preserve">C.  Include photos or drawings of the four required cakes in addition to photos of you working on your project </w:t>
      </w:r>
      <w:proofErr w:type="gramStart"/>
      <w:r w:rsidRPr="00AE3DAB">
        <w:rPr>
          <w:rFonts w:ascii="Arial" w:hAnsi="Arial" w:cs="Arial"/>
          <w:sz w:val="20"/>
          <w:szCs w:val="20"/>
        </w:rPr>
        <w:t>in</w:t>
      </w:r>
      <w:proofErr w:type="gramEnd"/>
      <w:r w:rsidRPr="00AE3DAB">
        <w:rPr>
          <w:rFonts w:ascii="Arial" w:hAnsi="Arial" w:cs="Arial"/>
          <w:sz w:val="20"/>
          <w:szCs w:val="20"/>
        </w:rPr>
        <w:t xml:space="preserve"> the record photo page.</w:t>
      </w:r>
    </w:p>
    <w:p w14:paraId="2BD0B2C8" w14:textId="0003999F" w:rsidR="00DB5866" w:rsidRPr="003A09B1" w:rsidRDefault="00DB5866" w:rsidP="003A09B1">
      <w:pPr>
        <w:spacing w:after="0" w:line="240" w:lineRule="auto"/>
        <w:rPr>
          <w:rFonts w:ascii="Arial" w:hAnsi="Arial" w:cs="Arial"/>
        </w:rPr>
      </w:pPr>
      <w:r w:rsidRPr="003A09B1">
        <w:rPr>
          <w:rFonts w:ascii="Arial" w:hAnsi="Arial" w:cs="Arial"/>
          <w:sz w:val="20"/>
          <w:szCs w:val="20"/>
        </w:rPr>
        <w:t xml:space="preserve">D.  </w:t>
      </w:r>
      <w:r w:rsidR="003A09B1" w:rsidRPr="003A09B1">
        <w:rPr>
          <w:rFonts w:ascii="Arial" w:hAnsi="Arial" w:cs="Arial"/>
        </w:rPr>
        <w:t xml:space="preserve">One decorated two-layered 8”, 9”, 10” cake or cake form using a flower made on a lily flower nail and a side trim. </w:t>
      </w:r>
    </w:p>
    <w:p w14:paraId="00677B60" w14:textId="7C3F4B52" w:rsidR="00DB5866" w:rsidRPr="003A09B1" w:rsidRDefault="00DB5866" w:rsidP="003A09B1">
      <w:pPr>
        <w:spacing w:after="0" w:line="240" w:lineRule="auto"/>
        <w:rPr>
          <w:rFonts w:ascii="Arial" w:eastAsia="Times New Roman" w:hAnsi="Arial" w:cs="Arial"/>
          <w:b/>
          <w:bCs/>
        </w:rPr>
      </w:pPr>
      <w:r w:rsidRPr="003A09B1">
        <w:rPr>
          <w:rFonts w:ascii="Arial" w:hAnsi="Arial" w:cs="Arial"/>
          <w:sz w:val="20"/>
          <w:szCs w:val="20"/>
        </w:rPr>
        <w:t xml:space="preserve">E. </w:t>
      </w:r>
      <w:r w:rsidR="003A09B1" w:rsidRPr="003A09B1">
        <w:rPr>
          <w:rFonts w:ascii="Arial" w:eastAsia="Times New Roman" w:hAnsi="Arial" w:cs="Arial"/>
          <w:b/>
          <w:bCs/>
          <w:sz w:val="20"/>
          <w:szCs w:val="20"/>
        </w:rPr>
        <w:t>Spatula painting, brush embroidery and texturing.</w:t>
      </w:r>
    </w:p>
    <w:p w14:paraId="1CF4C7C0" w14:textId="77777777" w:rsidR="00DB5866" w:rsidRPr="00AE3DAB" w:rsidRDefault="00DB5866" w:rsidP="00EA43E3">
      <w:pPr>
        <w:spacing w:line="240" w:lineRule="auto"/>
        <w:ind w:right="-324"/>
        <w:contextualSpacing/>
        <w:rPr>
          <w:rFonts w:ascii="Arial" w:hAnsi="Arial" w:cs="Arial"/>
          <w:b/>
          <w:sz w:val="20"/>
          <w:szCs w:val="20"/>
        </w:rPr>
      </w:pPr>
      <w:r w:rsidRPr="00AE3DAB">
        <w:rPr>
          <w:rFonts w:ascii="Arial" w:hAnsi="Arial" w:cs="Arial"/>
          <w:sz w:val="20"/>
          <w:szCs w:val="20"/>
        </w:rPr>
        <w:t>F.</w:t>
      </w:r>
      <w:r w:rsidRPr="00AE3DAB">
        <w:rPr>
          <w:rFonts w:ascii="Arial" w:hAnsi="Arial" w:cs="Arial"/>
          <w:b/>
          <w:sz w:val="20"/>
          <w:szCs w:val="20"/>
        </w:rPr>
        <w:t xml:space="preserve">  Bottom Base Border is required.</w:t>
      </w:r>
    </w:p>
    <w:p w14:paraId="759FDB3A" w14:textId="75D07E70" w:rsidR="00DB5866" w:rsidRDefault="00DB5866" w:rsidP="00EA43E3">
      <w:pPr>
        <w:spacing w:line="240" w:lineRule="auto"/>
        <w:contextualSpacing/>
        <w:rPr>
          <w:rFonts w:ascii="Arial" w:hAnsi="Arial" w:cs="Arial"/>
          <w:sz w:val="20"/>
          <w:szCs w:val="20"/>
        </w:rPr>
      </w:pPr>
      <w:r w:rsidRPr="00AE3DAB">
        <w:rPr>
          <w:rFonts w:ascii="Arial" w:hAnsi="Arial" w:cs="Arial"/>
          <w:sz w:val="20"/>
          <w:szCs w:val="20"/>
        </w:rPr>
        <w:t>G.  Project will be evaluated on the quality of the information completed in the e-Record (25 percent) and quality of the exhibit (75 percent).</w:t>
      </w:r>
    </w:p>
    <w:p w14:paraId="5A8F80E0" w14:textId="77777777" w:rsidR="0025074C" w:rsidRPr="00AE3DAB" w:rsidRDefault="0025074C" w:rsidP="00EA43E3">
      <w:pPr>
        <w:spacing w:line="240" w:lineRule="auto"/>
        <w:contextualSpacing/>
        <w:rPr>
          <w:rFonts w:ascii="Arial" w:hAnsi="Arial" w:cs="Arial"/>
          <w:sz w:val="20"/>
          <w:szCs w:val="20"/>
        </w:rPr>
      </w:pPr>
    </w:p>
    <w:p w14:paraId="10AA3D6E" w14:textId="685B4AEB" w:rsidR="00DB5866" w:rsidRPr="00AE3DAB" w:rsidRDefault="00AA642E" w:rsidP="00EA43E3">
      <w:pPr>
        <w:spacing w:line="240" w:lineRule="auto"/>
        <w:ind w:left="-90"/>
        <w:rPr>
          <w:rFonts w:ascii="Arial" w:hAnsi="Arial" w:cs="Arial"/>
          <w:b/>
          <w:sz w:val="20"/>
          <w:szCs w:val="20"/>
        </w:rPr>
      </w:pPr>
      <w:r w:rsidRPr="00AE3DAB">
        <w:rPr>
          <w:rFonts w:ascii="Arial" w:hAnsi="Arial" w:cs="Arial"/>
          <w:b/>
          <w:sz w:val="20"/>
          <w:szCs w:val="20"/>
        </w:rPr>
        <w:t>T</w:t>
      </w:r>
      <w:r w:rsidR="00DB5866" w:rsidRPr="00AE3DAB">
        <w:rPr>
          <w:rFonts w:ascii="Arial" w:hAnsi="Arial" w:cs="Arial"/>
          <w:b/>
          <w:sz w:val="20"/>
          <w:szCs w:val="20"/>
        </w:rPr>
        <w:t>IERED CAKES</w:t>
      </w:r>
      <w:r w:rsidR="009408B8" w:rsidRPr="00AE3DAB">
        <w:rPr>
          <w:rFonts w:ascii="Arial" w:hAnsi="Arial" w:cs="Arial"/>
          <w:b/>
          <w:sz w:val="20"/>
          <w:szCs w:val="20"/>
        </w:rPr>
        <w:t xml:space="preserve">—UNIT 10 </w:t>
      </w:r>
      <w:r w:rsidR="00AE3DAB" w:rsidRPr="00AE3DAB">
        <w:rPr>
          <w:rFonts w:ascii="Arial" w:hAnsi="Arial" w:cs="Arial"/>
          <w:b/>
          <w:sz w:val="20"/>
          <w:szCs w:val="20"/>
        </w:rPr>
        <w:t>(</w:t>
      </w:r>
      <w:r w:rsidR="00DB5866" w:rsidRPr="00AE3DAB">
        <w:rPr>
          <w:rFonts w:ascii="Arial" w:hAnsi="Arial" w:cs="Arial"/>
          <w:b/>
          <w:sz w:val="20"/>
          <w:szCs w:val="20"/>
        </w:rPr>
        <w:t>SENIORS ONLY</w:t>
      </w:r>
      <w:r w:rsidR="00AE3DAB" w:rsidRPr="00AE3DAB">
        <w:rPr>
          <w:rFonts w:ascii="Arial" w:hAnsi="Arial" w:cs="Arial"/>
          <w:b/>
          <w:sz w:val="20"/>
          <w:szCs w:val="20"/>
        </w:rPr>
        <w:t>)</w:t>
      </w:r>
    </w:p>
    <w:p w14:paraId="6E035417" w14:textId="19EAF824" w:rsidR="00DB5866" w:rsidRPr="00AE3DAB" w:rsidRDefault="00DB5866" w:rsidP="00EA43E3">
      <w:pPr>
        <w:spacing w:line="240" w:lineRule="auto"/>
        <w:ind w:right="-324"/>
        <w:rPr>
          <w:rFonts w:ascii="Arial" w:hAnsi="Arial" w:cs="Arial"/>
          <w:sz w:val="20"/>
          <w:szCs w:val="20"/>
        </w:rPr>
      </w:pPr>
      <w:r w:rsidRPr="00AE3DAB">
        <w:rPr>
          <w:rFonts w:ascii="Arial" w:hAnsi="Arial" w:cs="Arial"/>
          <w:sz w:val="20"/>
          <w:szCs w:val="20"/>
        </w:rPr>
        <w:t xml:space="preserve">Class </w:t>
      </w:r>
      <w:r w:rsidR="00453352">
        <w:rPr>
          <w:rFonts w:ascii="Arial" w:hAnsi="Arial" w:cs="Arial"/>
          <w:sz w:val="20"/>
          <w:szCs w:val="20"/>
        </w:rPr>
        <w:t>13</w:t>
      </w:r>
      <w:r w:rsidR="00453352" w:rsidRPr="00AE3DAB">
        <w:rPr>
          <w:rFonts w:ascii="Arial" w:hAnsi="Arial" w:cs="Arial"/>
          <w:sz w:val="20"/>
          <w:szCs w:val="20"/>
        </w:rPr>
        <w:t>40</w:t>
      </w:r>
      <w:r w:rsidR="00453352">
        <w:rPr>
          <w:rFonts w:ascii="Arial" w:hAnsi="Arial" w:cs="Arial"/>
          <w:sz w:val="20"/>
          <w:szCs w:val="20"/>
        </w:rPr>
        <w:t>-Tiered</w:t>
      </w:r>
      <w:r w:rsidR="00AE3DAB" w:rsidRPr="00AE3DAB">
        <w:rPr>
          <w:rFonts w:ascii="Arial" w:hAnsi="Arial" w:cs="Arial"/>
          <w:sz w:val="20"/>
          <w:szCs w:val="20"/>
        </w:rPr>
        <w:t xml:space="preserve"> </w:t>
      </w:r>
      <w:r w:rsidRPr="00AE3DAB">
        <w:rPr>
          <w:rFonts w:ascii="Arial" w:hAnsi="Arial" w:cs="Arial"/>
          <w:sz w:val="20"/>
          <w:szCs w:val="20"/>
        </w:rPr>
        <w:t>Cake</w:t>
      </w:r>
      <w:r w:rsidR="00AE3DAB" w:rsidRPr="00AE3DAB">
        <w:rPr>
          <w:rFonts w:ascii="Arial" w:hAnsi="Arial" w:cs="Arial"/>
          <w:sz w:val="20"/>
          <w:szCs w:val="20"/>
        </w:rPr>
        <w:t>s</w:t>
      </w:r>
      <w:r w:rsidRPr="00AE3DAB">
        <w:rPr>
          <w:rFonts w:ascii="Arial" w:hAnsi="Arial" w:cs="Arial"/>
          <w:sz w:val="20"/>
          <w:szCs w:val="20"/>
        </w:rPr>
        <w:t xml:space="preserve"> Unit 10</w:t>
      </w:r>
      <w:r w:rsidRPr="00AE3DAB">
        <w:rPr>
          <w:rFonts w:ascii="Arial" w:hAnsi="Arial" w:cs="Arial"/>
          <w:sz w:val="20"/>
          <w:szCs w:val="20"/>
        </w:rPr>
        <w:tab/>
        <w:t>Sr.</w:t>
      </w:r>
    </w:p>
    <w:p w14:paraId="4EC72BDE" w14:textId="77777777" w:rsidR="006C5593" w:rsidRPr="00AE3DAB" w:rsidRDefault="006C5593" w:rsidP="00EA43E3">
      <w:pPr>
        <w:spacing w:line="240" w:lineRule="auto"/>
        <w:ind w:left="-90"/>
        <w:rPr>
          <w:rFonts w:ascii="Arial" w:hAnsi="Arial" w:cs="Arial"/>
          <w:sz w:val="20"/>
          <w:szCs w:val="20"/>
        </w:rPr>
      </w:pPr>
      <w:r w:rsidRPr="00AE3DAB">
        <w:rPr>
          <w:rFonts w:ascii="Arial" w:hAnsi="Arial" w:cs="Arial"/>
          <w:sz w:val="20"/>
          <w:szCs w:val="20"/>
        </w:rPr>
        <w:t>All exhibits will consist of the following:</w:t>
      </w:r>
    </w:p>
    <w:p w14:paraId="5E5BAF27" w14:textId="77777777" w:rsidR="00DB5866" w:rsidRPr="00AE3DAB" w:rsidRDefault="00DB5866" w:rsidP="00EA43E3">
      <w:pPr>
        <w:spacing w:line="240" w:lineRule="auto"/>
        <w:ind w:right="-324"/>
        <w:contextualSpacing/>
        <w:rPr>
          <w:rFonts w:ascii="Arial" w:hAnsi="Arial" w:cs="Arial"/>
          <w:sz w:val="20"/>
          <w:szCs w:val="20"/>
        </w:rPr>
      </w:pPr>
      <w:r w:rsidRPr="00AE3DAB">
        <w:rPr>
          <w:rFonts w:ascii="Arial" w:hAnsi="Arial" w:cs="Arial"/>
          <w:sz w:val="20"/>
          <w:szCs w:val="20"/>
        </w:rPr>
        <w:t>A.  Completed Cake Decorating e-Record presented in a sturdy binder/notebook.</w:t>
      </w:r>
    </w:p>
    <w:p w14:paraId="7E5B4A06" w14:textId="77777777" w:rsidR="00DB5866" w:rsidRPr="00AE3DAB" w:rsidRDefault="00DB5866" w:rsidP="00EA43E3">
      <w:pPr>
        <w:spacing w:line="240" w:lineRule="auto"/>
        <w:ind w:right="-324"/>
        <w:contextualSpacing/>
        <w:rPr>
          <w:rFonts w:ascii="Arial" w:hAnsi="Arial" w:cs="Arial"/>
          <w:sz w:val="20"/>
          <w:szCs w:val="20"/>
        </w:rPr>
      </w:pPr>
      <w:r w:rsidRPr="00AE3DAB">
        <w:rPr>
          <w:rFonts w:ascii="Arial" w:hAnsi="Arial" w:cs="Arial"/>
          <w:sz w:val="20"/>
          <w:szCs w:val="20"/>
        </w:rPr>
        <w:t>B.  Include the following information in the Cake Decorating e-Record on the three required cakes plus the exhibit cake (</w:t>
      </w:r>
      <w:r w:rsidRPr="00AE3DAB">
        <w:rPr>
          <w:rFonts w:ascii="Arial" w:hAnsi="Arial" w:cs="Arial"/>
          <w:b/>
          <w:sz w:val="20"/>
          <w:szCs w:val="20"/>
        </w:rPr>
        <w:t>TOTAL of 4</w:t>
      </w:r>
      <w:r w:rsidRPr="00AE3DAB">
        <w:rPr>
          <w:rFonts w:ascii="Arial" w:hAnsi="Arial" w:cs="Arial"/>
          <w:sz w:val="20"/>
          <w:szCs w:val="20"/>
        </w:rPr>
        <w:t>). (At least 2 of the 4 must be real cakes.) Forms are preferred for the Exhibited Cake:</w:t>
      </w:r>
    </w:p>
    <w:p w14:paraId="0F33C6BD" w14:textId="5DC7203E" w:rsidR="00DB5866" w:rsidRPr="00AE3DAB" w:rsidRDefault="00DB5866" w:rsidP="00EA43E3">
      <w:pPr>
        <w:pStyle w:val="NoSpacing"/>
        <w:ind w:firstLine="270"/>
        <w:contextualSpacing/>
        <w:rPr>
          <w:rFonts w:ascii="Arial" w:hAnsi="Arial" w:cs="Arial"/>
          <w:sz w:val="20"/>
          <w:szCs w:val="20"/>
        </w:rPr>
      </w:pPr>
      <w:r w:rsidRPr="00AE3DAB">
        <w:rPr>
          <w:rFonts w:ascii="Arial" w:hAnsi="Arial" w:cs="Arial"/>
          <w:sz w:val="20"/>
          <w:szCs w:val="20"/>
        </w:rPr>
        <w:t>1.</w:t>
      </w:r>
      <w:r w:rsidRPr="00AE3DAB">
        <w:rPr>
          <w:rFonts w:ascii="Arial" w:hAnsi="Arial" w:cs="Arial"/>
          <w:sz w:val="20"/>
          <w:szCs w:val="20"/>
        </w:rPr>
        <w:tab/>
        <w:t>occasion for use</w:t>
      </w:r>
    </w:p>
    <w:p w14:paraId="505BEC31" w14:textId="5F25B3DA" w:rsidR="00DB5866" w:rsidRPr="00AE3DAB" w:rsidRDefault="00DB5866" w:rsidP="00EA43E3">
      <w:pPr>
        <w:pStyle w:val="NoSpacing"/>
        <w:ind w:firstLine="270"/>
        <w:contextualSpacing/>
        <w:rPr>
          <w:rFonts w:ascii="Arial" w:hAnsi="Arial" w:cs="Arial"/>
          <w:sz w:val="20"/>
          <w:szCs w:val="20"/>
        </w:rPr>
      </w:pPr>
      <w:r w:rsidRPr="00AE3DAB">
        <w:rPr>
          <w:rFonts w:ascii="Arial" w:hAnsi="Arial" w:cs="Arial"/>
          <w:sz w:val="20"/>
          <w:szCs w:val="20"/>
        </w:rPr>
        <w:t>2.</w:t>
      </w:r>
      <w:r w:rsidRPr="00AE3DAB">
        <w:rPr>
          <w:rFonts w:ascii="Arial" w:hAnsi="Arial" w:cs="Arial"/>
          <w:sz w:val="20"/>
          <w:szCs w:val="20"/>
        </w:rPr>
        <w:tab/>
        <w:t>size or shape</w:t>
      </w:r>
    </w:p>
    <w:p w14:paraId="71810218" w14:textId="77777777" w:rsidR="00DB5866" w:rsidRPr="00AE3DAB" w:rsidRDefault="00DB5866" w:rsidP="00EA43E3">
      <w:pPr>
        <w:pStyle w:val="NoSpacing"/>
        <w:ind w:firstLine="270"/>
        <w:contextualSpacing/>
        <w:rPr>
          <w:rFonts w:ascii="Arial" w:hAnsi="Arial" w:cs="Arial"/>
          <w:sz w:val="20"/>
          <w:szCs w:val="20"/>
        </w:rPr>
      </w:pPr>
      <w:r w:rsidRPr="00AE3DAB">
        <w:rPr>
          <w:rFonts w:ascii="Arial" w:hAnsi="Arial" w:cs="Arial"/>
          <w:sz w:val="20"/>
          <w:szCs w:val="20"/>
        </w:rPr>
        <w:t>3.</w:t>
      </w:r>
      <w:r w:rsidRPr="00AE3DAB">
        <w:rPr>
          <w:rFonts w:ascii="Arial" w:hAnsi="Arial" w:cs="Arial"/>
          <w:sz w:val="20"/>
          <w:szCs w:val="20"/>
        </w:rPr>
        <w:tab/>
        <w:t>cake or cake form (at least 2 real cakes)</w:t>
      </w:r>
    </w:p>
    <w:p w14:paraId="7D3A3AF1" w14:textId="4471ACC7" w:rsidR="00DB5866" w:rsidRPr="00AE3DAB" w:rsidRDefault="00DB5866" w:rsidP="00EA43E3">
      <w:pPr>
        <w:pStyle w:val="NoSpacing"/>
        <w:ind w:firstLine="270"/>
        <w:contextualSpacing/>
        <w:rPr>
          <w:rFonts w:ascii="Arial" w:hAnsi="Arial" w:cs="Arial"/>
          <w:sz w:val="20"/>
          <w:szCs w:val="20"/>
        </w:rPr>
      </w:pPr>
      <w:r w:rsidRPr="00AE3DAB">
        <w:rPr>
          <w:rFonts w:ascii="Arial" w:hAnsi="Arial" w:cs="Arial"/>
          <w:sz w:val="20"/>
          <w:szCs w:val="20"/>
        </w:rPr>
        <w:t>4.</w:t>
      </w:r>
      <w:r w:rsidRPr="00AE3DAB">
        <w:rPr>
          <w:rFonts w:ascii="Arial" w:hAnsi="Arial" w:cs="Arial"/>
          <w:sz w:val="20"/>
          <w:szCs w:val="20"/>
        </w:rPr>
        <w:tab/>
        <w:t>techniques used</w:t>
      </w:r>
    </w:p>
    <w:p w14:paraId="3DF422DE" w14:textId="57FE2E6D" w:rsidR="00DB5866" w:rsidRPr="00AE3DAB" w:rsidRDefault="00DB5866" w:rsidP="00EA43E3">
      <w:pPr>
        <w:pStyle w:val="NoSpacing"/>
        <w:ind w:firstLine="270"/>
        <w:contextualSpacing/>
        <w:rPr>
          <w:rFonts w:ascii="Arial" w:hAnsi="Arial" w:cs="Arial"/>
          <w:sz w:val="20"/>
          <w:szCs w:val="20"/>
        </w:rPr>
      </w:pPr>
      <w:r w:rsidRPr="00AE3DAB">
        <w:rPr>
          <w:rFonts w:ascii="Arial" w:hAnsi="Arial" w:cs="Arial"/>
          <w:sz w:val="20"/>
          <w:szCs w:val="20"/>
        </w:rPr>
        <w:t>5.</w:t>
      </w:r>
      <w:r w:rsidRPr="00AE3DAB">
        <w:rPr>
          <w:rFonts w:ascii="Arial" w:hAnsi="Arial" w:cs="Arial"/>
          <w:sz w:val="20"/>
          <w:szCs w:val="20"/>
        </w:rPr>
        <w:tab/>
        <w:t xml:space="preserve">tips used and </w:t>
      </w:r>
      <w:proofErr w:type="gramStart"/>
      <w:r w:rsidRPr="00AE3DAB">
        <w:rPr>
          <w:rFonts w:ascii="Arial" w:hAnsi="Arial" w:cs="Arial"/>
          <w:sz w:val="20"/>
          <w:szCs w:val="20"/>
        </w:rPr>
        <w:t>where</w:t>
      </w:r>
      <w:proofErr w:type="gramEnd"/>
    </w:p>
    <w:p w14:paraId="59EA671A" w14:textId="4D47E729" w:rsidR="00DB5866" w:rsidRPr="00AE3DAB" w:rsidRDefault="00DB5866" w:rsidP="00EA43E3">
      <w:pPr>
        <w:pStyle w:val="NoSpacing"/>
        <w:ind w:firstLine="270"/>
        <w:contextualSpacing/>
        <w:rPr>
          <w:rFonts w:ascii="Arial" w:hAnsi="Arial" w:cs="Arial"/>
          <w:sz w:val="20"/>
          <w:szCs w:val="20"/>
        </w:rPr>
      </w:pPr>
      <w:r w:rsidRPr="00AE3DAB">
        <w:rPr>
          <w:rFonts w:ascii="Arial" w:hAnsi="Arial" w:cs="Arial"/>
          <w:sz w:val="20"/>
          <w:szCs w:val="20"/>
        </w:rPr>
        <w:t>6.</w:t>
      </w:r>
      <w:r w:rsidRPr="00AE3DAB">
        <w:rPr>
          <w:rFonts w:ascii="Arial" w:hAnsi="Arial" w:cs="Arial"/>
          <w:sz w:val="20"/>
          <w:szCs w:val="20"/>
        </w:rPr>
        <w:tab/>
        <w:t>cost to buy similar cake</w:t>
      </w:r>
    </w:p>
    <w:p w14:paraId="10824317" w14:textId="5A7BE862" w:rsidR="00DB5866" w:rsidRPr="00AE3DAB" w:rsidRDefault="00DB5866" w:rsidP="00EA43E3">
      <w:pPr>
        <w:pStyle w:val="NoSpacing"/>
        <w:ind w:firstLine="270"/>
        <w:contextualSpacing/>
        <w:rPr>
          <w:rFonts w:ascii="Arial" w:hAnsi="Arial" w:cs="Arial"/>
          <w:sz w:val="20"/>
          <w:szCs w:val="20"/>
        </w:rPr>
      </w:pPr>
      <w:r w:rsidRPr="00AE3DAB">
        <w:rPr>
          <w:rFonts w:ascii="Arial" w:hAnsi="Arial" w:cs="Arial"/>
          <w:sz w:val="20"/>
          <w:szCs w:val="20"/>
        </w:rPr>
        <w:t>7.</w:t>
      </w:r>
      <w:r w:rsidRPr="00AE3DAB">
        <w:rPr>
          <w:rFonts w:ascii="Arial" w:hAnsi="Arial" w:cs="Arial"/>
          <w:sz w:val="20"/>
          <w:szCs w:val="20"/>
        </w:rPr>
        <w:tab/>
        <w:t>any problems you had</w:t>
      </w:r>
    </w:p>
    <w:p w14:paraId="4F858DE6" w14:textId="77777777" w:rsidR="00122DB6" w:rsidRPr="00AE3DAB" w:rsidRDefault="00122DB6" w:rsidP="00EA43E3">
      <w:pPr>
        <w:pStyle w:val="NoSpacing"/>
        <w:contextualSpacing/>
        <w:rPr>
          <w:rFonts w:ascii="Arial" w:hAnsi="Arial" w:cs="Arial"/>
          <w:sz w:val="20"/>
          <w:szCs w:val="20"/>
        </w:rPr>
      </w:pPr>
    </w:p>
    <w:p w14:paraId="70547962" w14:textId="77777777" w:rsidR="00DB5866" w:rsidRPr="00AE3DAB" w:rsidRDefault="00DB5866" w:rsidP="00EA43E3">
      <w:pPr>
        <w:spacing w:line="240" w:lineRule="auto"/>
        <w:ind w:right="-324"/>
        <w:contextualSpacing/>
        <w:rPr>
          <w:rFonts w:ascii="Arial" w:hAnsi="Arial" w:cs="Arial"/>
          <w:sz w:val="20"/>
          <w:szCs w:val="20"/>
        </w:rPr>
      </w:pPr>
      <w:r w:rsidRPr="00AE3DAB">
        <w:rPr>
          <w:rFonts w:ascii="Arial" w:hAnsi="Arial" w:cs="Arial"/>
          <w:sz w:val="20"/>
          <w:szCs w:val="20"/>
        </w:rPr>
        <w:lastRenderedPageBreak/>
        <w:t xml:space="preserve">C.  Include photos or drawings of the four required cakes in addition to photos of you working on your project </w:t>
      </w:r>
      <w:proofErr w:type="gramStart"/>
      <w:r w:rsidRPr="00AE3DAB">
        <w:rPr>
          <w:rFonts w:ascii="Arial" w:hAnsi="Arial" w:cs="Arial"/>
          <w:sz w:val="20"/>
          <w:szCs w:val="20"/>
        </w:rPr>
        <w:t>in</w:t>
      </w:r>
      <w:proofErr w:type="gramEnd"/>
      <w:r w:rsidRPr="00AE3DAB">
        <w:rPr>
          <w:rFonts w:ascii="Arial" w:hAnsi="Arial" w:cs="Arial"/>
          <w:sz w:val="20"/>
          <w:szCs w:val="20"/>
        </w:rPr>
        <w:t xml:space="preserve"> the record photo page. Write a short explanation of what you did and what you learned with each cake you decorated. </w:t>
      </w:r>
    </w:p>
    <w:p w14:paraId="73C18EFF" w14:textId="77777777" w:rsidR="00DB5866" w:rsidRPr="00AE3DAB" w:rsidRDefault="00DB5866" w:rsidP="00EA43E3">
      <w:pPr>
        <w:spacing w:line="240" w:lineRule="auto"/>
        <w:ind w:right="-324"/>
        <w:contextualSpacing/>
        <w:rPr>
          <w:rFonts w:ascii="Arial" w:hAnsi="Arial" w:cs="Arial"/>
          <w:sz w:val="20"/>
          <w:szCs w:val="20"/>
        </w:rPr>
      </w:pPr>
      <w:r w:rsidRPr="00AE3DAB">
        <w:rPr>
          <w:rFonts w:ascii="Arial" w:hAnsi="Arial" w:cs="Arial"/>
          <w:sz w:val="20"/>
          <w:szCs w:val="20"/>
        </w:rPr>
        <w:t xml:space="preserve">D.  One decorated cake or cake form of three or more </w:t>
      </w:r>
      <w:proofErr w:type="gramStart"/>
      <w:r w:rsidRPr="00AE3DAB">
        <w:rPr>
          <w:rFonts w:ascii="Arial" w:hAnsi="Arial" w:cs="Arial"/>
          <w:sz w:val="20"/>
          <w:szCs w:val="20"/>
        </w:rPr>
        <w:t>tiers</w:t>
      </w:r>
      <w:proofErr w:type="gramEnd"/>
      <w:r w:rsidRPr="00AE3DAB">
        <w:rPr>
          <w:rFonts w:ascii="Arial" w:hAnsi="Arial" w:cs="Arial"/>
          <w:sz w:val="20"/>
          <w:szCs w:val="20"/>
        </w:rPr>
        <w:t xml:space="preserve"> of graduated sizes, using supports.  Separator plates and pillars may be used but are not required.</w:t>
      </w:r>
    </w:p>
    <w:p w14:paraId="6397CA24" w14:textId="77777777" w:rsidR="00DB5866" w:rsidRPr="00AE3DAB" w:rsidRDefault="00DB5866" w:rsidP="00EA43E3">
      <w:pPr>
        <w:spacing w:line="240" w:lineRule="auto"/>
        <w:ind w:right="-324"/>
        <w:contextualSpacing/>
        <w:rPr>
          <w:rFonts w:ascii="Arial" w:hAnsi="Arial" w:cs="Arial"/>
          <w:b/>
          <w:sz w:val="20"/>
          <w:szCs w:val="20"/>
        </w:rPr>
      </w:pPr>
      <w:r w:rsidRPr="00AE3DAB">
        <w:rPr>
          <w:rFonts w:ascii="Arial" w:hAnsi="Arial" w:cs="Arial"/>
          <w:sz w:val="20"/>
          <w:szCs w:val="20"/>
        </w:rPr>
        <w:t>E.</w:t>
      </w:r>
      <w:r w:rsidRPr="00AE3DAB">
        <w:rPr>
          <w:rFonts w:ascii="Arial" w:hAnsi="Arial" w:cs="Arial"/>
          <w:b/>
          <w:sz w:val="20"/>
          <w:szCs w:val="20"/>
        </w:rPr>
        <w:t xml:space="preserve">  Bottom Base Border is required.</w:t>
      </w:r>
    </w:p>
    <w:p w14:paraId="5132AA82" w14:textId="747CD988" w:rsidR="00DB5866" w:rsidRDefault="00DB5866" w:rsidP="00EA43E3">
      <w:pPr>
        <w:spacing w:line="240" w:lineRule="auto"/>
        <w:ind w:right="-324"/>
        <w:contextualSpacing/>
        <w:rPr>
          <w:rFonts w:ascii="Arial" w:hAnsi="Arial" w:cs="Arial"/>
          <w:sz w:val="20"/>
          <w:szCs w:val="20"/>
        </w:rPr>
      </w:pPr>
      <w:r w:rsidRPr="00AE3DAB">
        <w:rPr>
          <w:rFonts w:ascii="Arial" w:hAnsi="Arial" w:cs="Arial"/>
          <w:sz w:val="20"/>
          <w:szCs w:val="20"/>
        </w:rPr>
        <w:t>F.  Project will be evaluated on the quality of the information completed in the e-Record (25 percent) and quality of the exhibit (75 percent).</w:t>
      </w:r>
    </w:p>
    <w:p w14:paraId="74B22034" w14:textId="77777777" w:rsidR="0025074C" w:rsidRPr="00AE3DAB" w:rsidRDefault="0025074C" w:rsidP="00EA43E3">
      <w:pPr>
        <w:spacing w:line="240" w:lineRule="auto"/>
        <w:ind w:right="-324"/>
        <w:contextualSpacing/>
        <w:rPr>
          <w:rFonts w:ascii="Arial" w:hAnsi="Arial" w:cs="Arial"/>
          <w:sz w:val="20"/>
          <w:szCs w:val="20"/>
        </w:rPr>
      </w:pPr>
    </w:p>
    <w:p w14:paraId="40EC5664" w14:textId="68621B18" w:rsidR="00DB5866" w:rsidRPr="00AE3DAB" w:rsidRDefault="00DB5866" w:rsidP="00EA43E3">
      <w:pPr>
        <w:spacing w:line="240" w:lineRule="auto"/>
        <w:ind w:left="-90"/>
        <w:rPr>
          <w:b/>
          <w:bCs/>
        </w:rPr>
      </w:pPr>
      <w:r w:rsidRPr="00AE3DAB">
        <w:rPr>
          <w:rFonts w:ascii="Arial" w:hAnsi="Arial" w:cs="Arial"/>
          <w:b/>
          <w:bCs/>
          <w:sz w:val="20"/>
          <w:szCs w:val="20"/>
        </w:rPr>
        <w:t>MOLDS</w:t>
      </w:r>
      <w:r w:rsidR="009408B8" w:rsidRPr="00AE3DAB">
        <w:rPr>
          <w:rFonts w:ascii="Arial" w:hAnsi="Arial" w:cs="Arial"/>
          <w:b/>
          <w:sz w:val="20"/>
          <w:szCs w:val="20"/>
        </w:rPr>
        <w:t xml:space="preserve">—UNIT 11 </w:t>
      </w:r>
      <w:r w:rsidRPr="00AE3DAB">
        <w:rPr>
          <w:rFonts w:ascii="Arial" w:hAnsi="Arial" w:cs="Arial"/>
          <w:b/>
          <w:bCs/>
          <w:sz w:val="20"/>
          <w:szCs w:val="20"/>
        </w:rPr>
        <w:t>SENIORS ONLY</w:t>
      </w:r>
    </w:p>
    <w:p w14:paraId="45BB1225" w14:textId="5FE1F467" w:rsidR="00DB5866" w:rsidRPr="00AE3DAB" w:rsidRDefault="00DB5866" w:rsidP="00EA43E3">
      <w:pPr>
        <w:spacing w:line="240" w:lineRule="auto"/>
        <w:ind w:right="-324"/>
        <w:rPr>
          <w:rFonts w:ascii="Arial" w:hAnsi="Arial" w:cs="Arial"/>
          <w:sz w:val="20"/>
          <w:szCs w:val="20"/>
        </w:rPr>
      </w:pPr>
      <w:r w:rsidRPr="00AE3DAB">
        <w:rPr>
          <w:rFonts w:ascii="Arial" w:hAnsi="Arial" w:cs="Arial"/>
          <w:sz w:val="20"/>
          <w:szCs w:val="20"/>
        </w:rPr>
        <w:t xml:space="preserve">Class </w:t>
      </w:r>
      <w:r w:rsidR="005E3D2A">
        <w:rPr>
          <w:rFonts w:ascii="Arial" w:hAnsi="Arial" w:cs="Arial"/>
          <w:sz w:val="20"/>
          <w:szCs w:val="20"/>
        </w:rPr>
        <w:t>13</w:t>
      </w:r>
      <w:r w:rsidRPr="00AE3DAB">
        <w:rPr>
          <w:rFonts w:ascii="Arial" w:hAnsi="Arial" w:cs="Arial"/>
          <w:sz w:val="20"/>
          <w:szCs w:val="20"/>
        </w:rPr>
        <w:t xml:space="preserve">41   </w:t>
      </w:r>
      <w:r w:rsidR="00AE3DAB" w:rsidRPr="00AE3DAB">
        <w:rPr>
          <w:rFonts w:ascii="Arial" w:hAnsi="Arial" w:cs="Arial"/>
          <w:sz w:val="20"/>
          <w:szCs w:val="20"/>
        </w:rPr>
        <w:t xml:space="preserve">Molds </w:t>
      </w:r>
      <w:r w:rsidRPr="00AE3DAB">
        <w:rPr>
          <w:rFonts w:ascii="Arial" w:hAnsi="Arial" w:cs="Arial"/>
          <w:sz w:val="20"/>
          <w:szCs w:val="20"/>
        </w:rPr>
        <w:t>Unit 11</w:t>
      </w:r>
      <w:r w:rsidR="00C20FE4">
        <w:rPr>
          <w:rFonts w:ascii="Arial" w:hAnsi="Arial" w:cs="Arial"/>
          <w:sz w:val="20"/>
          <w:szCs w:val="20"/>
        </w:rPr>
        <w:t xml:space="preserve">     S</w:t>
      </w:r>
      <w:r w:rsidRPr="00AE3DAB">
        <w:rPr>
          <w:rFonts w:ascii="Arial" w:hAnsi="Arial" w:cs="Arial"/>
          <w:sz w:val="20"/>
          <w:szCs w:val="20"/>
        </w:rPr>
        <w:t>r.</w:t>
      </w:r>
    </w:p>
    <w:p w14:paraId="49EACC06" w14:textId="77777777" w:rsidR="006C5593" w:rsidRPr="00AE3DAB" w:rsidRDefault="006C5593" w:rsidP="00EA43E3">
      <w:pPr>
        <w:spacing w:line="240" w:lineRule="auto"/>
        <w:ind w:left="-90"/>
        <w:rPr>
          <w:rFonts w:ascii="Arial" w:hAnsi="Arial" w:cs="Arial"/>
          <w:sz w:val="20"/>
          <w:szCs w:val="20"/>
        </w:rPr>
      </w:pPr>
      <w:r w:rsidRPr="00AE3DAB">
        <w:rPr>
          <w:rFonts w:ascii="Arial" w:hAnsi="Arial" w:cs="Arial"/>
          <w:sz w:val="20"/>
          <w:szCs w:val="20"/>
        </w:rPr>
        <w:t>All exhibits will consist of the following:</w:t>
      </w:r>
    </w:p>
    <w:p w14:paraId="7542F696" w14:textId="77777777" w:rsidR="00DB5866" w:rsidRPr="00AE3DAB" w:rsidRDefault="00DB5866" w:rsidP="00EA43E3">
      <w:pPr>
        <w:spacing w:line="240" w:lineRule="auto"/>
        <w:ind w:right="-324"/>
        <w:contextualSpacing/>
        <w:rPr>
          <w:rFonts w:ascii="Arial" w:hAnsi="Arial" w:cs="Arial"/>
          <w:sz w:val="20"/>
          <w:szCs w:val="20"/>
        </w:rPr>
      </w:pPr>
      <w:r w:rsidRPr="00AE3DAB">
        <w:rPr>
          <w:rFonts w:ascii="Arial" w:hAnsi="Arial" w:cs="Arial"/>
          <w:sz w:val="20"/>
          <w:szCs w:val="20"/>
        </w:rPr>
        <w:t>A.  Completed Cake Decorating e-Record presented in sturdy binder/notebook.</w:t>
      </w:r>
    </w:p>
    <w:p w14:paraId="24FAC2F8" w14:textId="16330BA2" w:rsidR="00DB5866" w:rsidRPr="00AE3DAB" w:rsidRDefault="00DB5866" w:rsidP="00EA43E3">
      <w:pPr>
        <w:spacing w:line="240" w:lineRule="auto"/>
        <w:ind w:right="-324"/>
        <w:contextualSpacing/>
        <w:rPr>
          <w:rFonts w:ascii="Arial" w:hAnsi="Arial" w:cs="Arial"/>
          <w:sz w:val="20"/>
          <w:szCs w:val="20"/>
        </w:rPr>
      </w:pPr>
      <w:r w:rsidRPr="00AE3DAB">
        <w:rPr>
          <w:rFonts w:ascii="Arial" w:hAnsi="Arial" w:cs="Arial"/>
          <w:sz w:val="20"/>
          <w:szCs w:val="20"/>
        </w:rPr>
        <w:t xml:space="preserve">B.  Include the following information in the Cake Decorating e-Record on the three required molded items plus the exhibit item </w:t>
      </w:r>
      <w:r w:rsidRPr="00AE3DAB">
        <w:rPr>
          <w:rFonts w:ascii="Arial" w:hAnsi="Arial" w:cs="Arial"/>
          <w:b/>
          <w:sz w:val="20"/>
          <w:szCs w:val="20"/>
        </w:rPr>
        <w:t>(TOTAL of 4)</w:t>
      </w:r>
      <w:r w:rsidRPr="00AE3DAB">
        <w:rPr>
          <w:rFonts w:ascii="Arial" w:hAnsi="Arial" w:cs="Arial"/>
          <w:sz w:val="20"/>
          <w:szCs w:val="20"/>
        </w:rPr>
        <w:t>.  Mold and shape at least three different edible materials (fondant, gum paste, molding chocolate, candy melts,</w:t>
      </w:r>
      <w:r w:rsidR="00BD6481" w:rsidRPr="00AE3DAB">
        <w:rPr>
          <w:rFonts w:ascii="Arial" w:hAnsi="Arial" w:cs="Arial"/>
          <w:sz w:val="20"/>
          <w:szCs w:val="20"/>
        </w:rPr>
        <w:t xml:space="preserve"> sugar, cereal bases covered in fondant, </w:t>
      </w:r>
      <w:r w:rsidRPr="00AE3DAB">
        <w:rPr>
          <w:rFonts w:ascii="Arial" w:hAnsi="Arial" w:cs="Arial"/>
          <w:sz w:val="20"/>
          <w:szCs w:val="20"/>
        </w:rPr>
        <w:t>etc.)</w:t>
      </w:r>
      <w:r w:rsidR="00BD6481" w:rsidRPr="00AE3DAB">
        <w:rPr>
          <w:rFonts w:ascii="Arial" w:hAnsi="Arial" w:cs="Arial"/>
          <w:sz w:val="20"/>
          <w:szCs w:val="20"/>
        </w:rPr>
        <w:t xml:space="preserve">  See manual.</w:t>
      </w:r>
    </w:p>
    <w:p w14:paraId="43165BEA" w14:textId="14E076C3" w:rsidR="00DB5866" w:rsidRPr="00AE3DAB" w:rsidRDefault="00DB5866" w:rsidP="00EA43E3">
      <w:pPr>
        <w:pStyle w:val="NoSpacing"/>
        <w:ind w:firstLine="270"/>
        <w:contextualSpacing/>
        <w:rPr>
          <w:rFonts w:ascii="Arial" w:hAnsi="Arial" w:cs="Arial"/>
          <w:sz w:val="20"/>
          <w:szCs w:val="20"/>
        </w:rPr>
      </w:pPr>
      <w:r w:rsidRPr="00AE3DAB">
        <w:rPr>
          <w:rFonts w:ascii="Arial" w:hAnsi="Arial" w:cs="Arial"/>
          <w:sz w:val="20"/>
          <w:szCs w:val="20"/>
        </w:rPr>
        <w:t>1.</w:t>
      </w:r>
      <w:r w:rsidRPr="00AE3DAB">
        <w:rPr>
          <w:rFonts w:ascii="Arial" w:hAnsi="Arial" w:cs="Arial"/>
          <w:sz w:val="20"/>
          <w:szCs w:val="20"/>
        </w:rPr>
        <w:tab/>
        <w:t>occasion for use</w:t>
      </w:r>
    </w:p>
    <w:p w14:paraId="4BD10636" w14:textId="51BCCA3B" w:rsidR="00DB5866" w:rsidRPr="00AE3DAB" w:rsidRDefault="00DB5866" w:rsidP="00EA43E3">
      <w:pPr>
        <w:pStyle w:val="NoSpacing"/>
        <w:ind w:left="720" w:hanging="450"/>
        <w:contextualSpacing/>
        <w:rPr>
          <w:rFonts w:ascii="Arial" w:hAnsi="Arial" w:cs="Arial"/>
          <w:sz w:val="20"/>
          <w:szCs w:val="20"/>
        </w:rPr>
      </w:pPr>
      <w:r w:rsidRPr="00AE3DAB">
        <w:rPr>
          <w:rFonts w:ascii="Arial" w:hAnsi="Arial" w:cs="Arial"/>
          <w:sz w:val="20"/>
          <w:szCs w:val="20"/>
        </w:rPr>
        <w:t>2.</w:t>
      </w:r>
      <w:r w:rsidRPr="00AE3DAB">
        <w:rPr>
          <w:rFonts w:ascii="Arial" w:hAnsi="Arial" w:cs="Arial"/>
          <w:sz w:val="20"/>
          <w:szCs w:val="20"/>
        </w:rPr>
        <w:tab/>
        <w:t xml:space="preserve">molding materials (at least three </w:t>
      </w:r>
      <w:r w:rsidR="00160D4A" w:rsidRPr="00AE3DAB">
        <w:rPr>
          <w:rFonts w:ascii="Arial" w:hAnsi="Arial" w:cs="Arial"/>
          <w:sz w:val="20"/>
          <w:szCs w:val="20"/>
        </w:rPr>
        <w:t>d</w:t>
      </w:r>
      <w:r w:rsidRPr="00AE3DAB">
        <w:rPr>
          <w:rFonts w:ascii="Arial" w:hAnsi="Arial" w:cs="Arial"/>
          <w:sz w:val="20"/>
          <w:szCs w:val="20"/>
        </w:rPr>
        <w:t>ifferent molding or shaping materials)</w:t>
      </w:r>
    </w:p>
    <w:p w14:paraId="2CE8162B" w14:textId="05E250B2" w:rsidR="00DB5866" w:rsidRPr="00AE3DAB" w:rsidRDefault="00DB5866" w:rsidP="00EA43E3">
      <w:pPr>
        <w:pStyle w:val="NoSpacing"/>
        <w:ind w:left="720" w:hanging="450"/>
        <w:contextualSpacing/>
        <w:rPr>
          <w:rFonts w:ascii="Arial" w:hAnsi="Arial" w:cs="Arial"/>
          <w:sz w:val="20"/>
          <w:szCs w:val="20"/>
        </w:rPr>
      </w:pPr>
      <w:r w:rsidRPr="00AE3DAB">
        <w:rPr>
          <w:rFonts w:ascii="Arial" w:hAnsi="Arial" w:cs="Arial"/>
          <w:sz w:val="20"/>
          <w:szCs w:val="20"/>
        </w:rPr>
        <w:t>3.</w:t>
      </w:r>
      <w:r w:rsidRPr="00AE3DAB">
        <w:rPr>
          <w:rFonts w:ascii="Arial" w:hAnsi="Arial" w:cs="Arial"/>
          <w:sz w:val="20"/>
          <w:szCs w:val="20"/>
        </w:rPr>
        <w:tab/>
        <w:t>molds used (mold at least three different edible molds)</w:t>
      </w:r>
    </w:p>
    <w:p w14:paraId="5EA72D36" w14:textId="77777777" w:rsidR="00DB5866" w:rsidRPr="00AE3DAB" w:rsidRDefault="00DB5866" w:rsidP="00EA43E3">
      <w:pPr>
        <w:pStyle w:val="NoSpacing"/>
        <w:ind w:firstLine="270"/>
        <w:contextualSpacing/>
        <w:rPr>
          <w:rFonts w:ascii="Arial" w:hAnsi="Arial" w:cs="Arial"/>
          <w:sz w:val="20"/>
          <w:szCs w:val="20"/>
        </w:rPr>
      </w:pPr>
      <w:r w:rsidRPr="00AE3DAB">
        <w:rPr>
          <w:rFonts w:ascii="Arial" w:hAnsi="Arial" w:cs="Arial"/>
          <w:sz w:val="20"/>
          <w:szCs w:val="20"/>
        </w:rPr>
        <w:t>4.</w:t>
      </w:r>
      <w:r w:rsidRPr="00AE3DAB">
        <w:rPr>
          <w:rFonts w:ascii="Arial" w:hAnsi="Arial" w:cs="Arial"/>
          <w:sz w:val="20"/>
          <w:szCs w:val="20"/>
        </w:rPr>
        <w:tab/>
        <w:t>techniques used</w:t>
      </w:r>
    </w:p>
    <w:p w14:paraId="4E7E564B" w14:textId="77777777" w:rsidR="00DB5866" w:rsidRPr="00AE3DAB" w:rsidRDefault="00DB5866" w:rsidP="00EA43E3">
      <w:pPr>
        <w:pStyle w:val="NoSpacing"/>
        <w:ind w:firstLine="270"/>
        <w:contextualSpacing/>
        <w:rPr>
          <w:rFonts w:ascii="Arial" w:hAnsi="Arial" w:cs="Arial"/>
          <w:sz w:val="20"/>
          <w:szCs w:val="20"/>
        </w:rPr>
      </w:pPr>
      <w:r w:rsidRPr="00AE3DAB">
        <w:rPr>
          <w:rFonts w:ascii="Arial" w:hAnsi="Arial" w:cs="Arial"/>
          <w:sz w:val="20"/>
          <w:szCs w:val="20"/>
        </w:rPr>
        <w:t>5.</w:t>
      </w:r>
      <w:r w:rsidRPr="00AE3DAB">
        <w:rPr>
          <w:rFonts w:ascii="Arial" w:hAnsi="Arial" w:cs="Arial"/>
          <w:sz w:val="20"/>
          <w:szCs w:val="20"/>
        </w:rPr>
        <w:tab/>
        <w:t xml:space="preserve">tips used and </w:t>
      </w:r>
      <w:proofErr w:type="gramStart"/>
      <w:r w:rsidRPr="00AE3DAB">
        <w:rPr>
          <w:rFonts w:ascii="Arial" w:hAnsi="Arial" w:cs="Arial"/>
          <w:sz w:val="20"/>
          <w:szCs w:val="20"/>
        </w:rPr>
        <w:t>where</w:t>
      </w:r>
      <w:proofErr w:type="gramEnd"/>
    </w:p>
    <w:p w14:paraId="5FC167BE" w14:textId="77777777" w:rsidR="00DB5866" w:rsidRPr="00AE3DAB" w:rsidRDefault="00DB5866" w:rsidP="00EA43E3">
      <w:pPr>
        <w:pStyle w:val="NoSpacing"/>
        <w:ind w:firstLine="270"/>
        <w:contextualSpacing/>
        <w:rPr>
          <w:rFonts w:ascii="Arial" w:hAnsi="Arial" w:cs="Arial"/>
          <w:sz w:val="20"/>
          <w:szCs w:val="20"/>
        </w:rPr>
      </w:pPr>
      <w:r w:rsidRPr="00AE3DAB">
        <w:rPr>
          <w:rFonts w:ascii="Arial" w:hAnsi="Arial" w:cs="Arial"/>
          <w:sz w:val="20"/>
          <w:szCs w:val="20"/>
        </w:rPr>
        <w:t>6.</w:t>
      </w:r>
      <w:r w:rsidRPr="00AE3DAB">
        <w:rPr>
          <w:rFonts w:ascii="Arial" w:hAnsi="Arial" w:cs="Arial"/>
          <w:sz w:val="20"/>
          <w:szCs w:val="20"/>
        </w:rPr>
        <w:tab/>
        <w:t>edible materials other than molding</w:t>
      </w:r>
    </w:p>
    <w:p w14:paraId="19B5BE77" w14:textId="77777777" w:rsidR="00DB5866" w:rsidRPr="00AE3DAB" w:rsidRDefault="00DB5866" w:rsidP="00EA43E3">
      <w:pPr>
        <w:pStyle w:val="NoSpacing"/>
        <w:ind w:firstLine="270"/>
        <w:contextualSpacing/>
        <w:rPr>
          <w:rFonts w:ascii="Arial" w:hAnsi="Arial" w:cs="Arial"/>
          <w:sz w:val="20"/>
          <w:szCs w:val="20"/>
        </w:rPr>
      </w:pPr>
      <w:r w:rsidRPr="00AE3DAB">
        <w:rPr>
          <w:rFonts w:ascii="Arial" w:hAnsi="Arial" w:cs="Arial"/>
          <w:sz w:val="20"/>
          <w:szCs w:val="20"/>
        </w:rPr>
        <w:t>7.</w:t>
      </w:r>
      <w:r w:rsidRPr="00AE3DAB">
        <w:rPr>
          <w:rFonts w:ascii="Arial" w:hAnsi="Arial" w:cs="Arial"/>
          <w:sz w:val="20"/>
          <w:szCs w:val="20"/>
        </w:rPr>
        <w:tab/>
        <w:t>cost of materials</w:t>
      </w:r>
    </w:p>
    <w:p w14:paraId="6C5897EC" w14:textId="77777777" w:rsidR="00DB5866" w:rsidRPr="00AE3DAB" w:rsidRDefault="00DB5866" w:rsidP="00EA43E3">
      <w:pPr>
        <w:pStyle w:val="NoSpacing"/>
        <w:ind w:firstLine="270"/>
        <w:contextualSpacing/>
        <w:rPr>
          <w:rFonts w:ascii="Arial" w:hAnsi="Arial" w:cs="Arial"/>
          <w:sz w:val="20"/>
          <w:szCs w:val="20"/>
        </w:rPr>
      </w:pPr>
      <w:r w:rsidRPr="00AE3DAB">
        <w:rPr>
          <w:rFonts w:ascii="Arial" w:hAnsi="Arial" w:cs="Arial"/>
          <w:sz w:val="20"/>
          <w:szCs w:val="20"/>
        </w:rPr>
        <w:t>8.</w:t>
      </w:r>
      <w:r w:rsidRPr="00AE3DAB">
        <w:rPr>
          <w:rFonts w:ascii="Arial" w:hAnsi="Arial" w:cs="Arial"/>
          <w:sz w:val="20"/>
          <w:szCs w:val="20"/>
        </w:rPr>
        <w:tab/>
        <w:t>any problems you had</w:t>
      </w:r>
    </w:p>
    <w:p w14:paraId="46981A9D" w14:textId="7E578109" w:rsidR="00DB5866" w:rsidRPr="00AE3DAB" w:rsidRDefault="00DB5866" w:rsidP="00EA43E3">
      <w:pPr>
        <w:spacing w:line="240" w:lineRule="auto"/>
        <w:ind w:right="-324"/>
        <w:contextualSpacing/>
        <w:rPr>
          <w:rFonts w:ascii="Arial" w:hAnsi="Arial" w:cs="Arial"/>
          <w:sz w:val="20"/>
          <w:szCs w:val="20"/>
        </w:rPr>
      </w:pPr>
      <w:r w:rsidRPr="00AE3DAB">
        <w:rPr>
          <w:rFonts w:ascii="Arial" w:hAnsi="Arial" w:cs="Arial"/>
          <w:sz w:val="20"/>
          <w:szCs w:val="20"/>
        </w:rPr>
        <w:t xml:space="preserve">C.  Include photos or drawings of the three molded items in addition to photos of you working on your project </w:t>
      </w:r>
      <w:proofErr w:type="gramStart"/>
      <w:r w:rsidRPr="00AE3DAB">
        <w:rPr>
          <w:rFonts w:ascii="Arial" w:hAnsi="Arial" w:cs="Arial"/>
          <w:sz w:val="20"/>
          <w:szCs w:val="20"/>
        </w:rPr>
        <w:t>in</w:t>
      </w:r>
      <w:proofErr w:type="gramEnd"/>
      <w:r w:rsidRPr="00AE3DAB">
        <w:rPr>
          <w:rFonts w:ascii="Arial" w:hAnsi="Arial" w:cs="Arial"/>
          <w:sz w:val="20"/>
          <w:szCs w:val="20"/>
        </w:rPr>
        <w:t xml:space="preserve"> the record photo page. Write a short explanation of what you did and what you learned with each molded or shaped item </w:t>
      </w:r>
      <w:r w:rsidR="00453352" w:rsidRPr="00AE3DAB">
        <w:rPr>
          <w:rFonts w:ascii="Arial" w:hAnsi="Arial" w:cs="Arial"/>
          <w:sz w:val="20"/>
          <w:szCs w:val="20"/>
        </w:rPr>
        <w:t>you</w:t>
      </w:r>
      <w:r w:rsidRPr="00AE3DAB">
        <w:rPr>
          <w:rFonts w:ascii="Arial" w:hAnsi="Arial" w:cs="Arial"/>
          <w:sz w:val="20"/>
          <w:szCs w:val="20"/>
        </w:rPr>
        <w:t xml:space="preserve"> decorated. </w:t>
      </w:r>
    </w:p>
    <w:p w14:paraId="5441D5F2" w14:textId="77777777" w:rsidR="00DB5866" w:rsidRPr="00AE3DAB" w:rsidRDefault="00DB5866" w:rsidP="00EA43E3">
      <w:pPr>
        <w:spacing w:line="240" w:lineRule="auto"/>
        <w:ind w:right="-324"/>
        <w:contextualSpacing/>
        <w:rPr>
          <w:rFonts w:ascii="Arial" w:hAnsi="Arial" w:cs="Arial"/>
          <w:sz w:val="20"/>
          <w:szCs w:val="20"/>
        </w:rPr>
      </w:pPr>
      <w:r w:rsidRPr="00AE3DAB">
        <w:rPr>
          <w:rFonts w:ascii="Arial" w:hAnsi="Arial" w:cs="Arial"/>
          <w:sz w:val="20"/>
          <w:szCs w:val="20"/>
        </w:rPr>
        <w:t xml:space="preserve">D.  One molded or shaped object may be on a decorated cake, a cake </w:t>
      </w:r>
      <w:proofErr w:type="gramStart"/>
      <w:r w:rsidRPr="00AE3DAB">
        <w:rPr>
          <w:rFonts w:ascii="Arial" w:hAnsi="Arial" w:cs="Arial"/>
          <w:sz w:val="20"/>
          <w:szCs w:val="20"/>
        </w:rPr>
        <w:t>form</w:t>
      </w:r>
      <w:proofErr w:type="gramEnd"/>
      <w:r w:rsidRPr="00AE3DAB">
        <w:rPr>
          <w:rFonts w:ascii="Arial" w:hAnsi="Arial" w:cs="Arial"/>
          <w:sz w:val="20"/>
          <w:szCs w:val="20"/>
        </w:rPr>
        <w:t xml:space="preserve"> or an independent display case (no larger than 10 inches) to protect the item from harm.   </w:t>
      </w:r>
    </w:p>
    <w:p w14:paraId="7CB987BE" w14:textId="3A6BEB17" w:rsidR="00DB5866" w:rsidRDefault="00DB5866" w:rsidP="00EA43E3">
      <w:pPr>
        <w:spacing w:line="240" w:lineRule="auto"/>
        <w:contextualSpacing/>
        <w:rPr>
          <w:rFonts w:ascii="Arial" w:hAnsi="Arial" w:cs="Arial"/>
          <w:sz w:val="20"/>
          <w:szCs w:val="20"/>
        </w:rPr>
      </w:pPr>
      <w:r w:rsidRPr="00AE3DAB">
        <w:rPr>
          <w:rFonts w:ascii="Arial" w:hAnsi="Arial" w:cs="Arial"/>
          <w:sz w:val="20"/>
          <w:szCs w:val="20"/>
        </w:rPr>
        <w:t>E.  Project will be evaluated on the quality of the information completed in the e-Record (25 percent) and quality of the exhibit (75 percent).</w:t>
      </w:r>
    </w:p>
    <w:p w14:paraId="5926B190" w14:textId="77777777" w:rsidR="0025074C" w:rsidRPr="00AE3DAB" w:rsidRDefault="0025074C" w:rsidP="00EA43E3">
      <w:pPr>
        <w:spacing w:line="240" w:lineRule="auto"/>
        <w:contextualSpacing/>
        <w:rPr>
          <w:rFonts w:ascii="Arial" w:hAnsi="Arial" w:cs="Arial"/>
          <w:sz w:val="20"/>
          <w:szCs w:val="20"/>
        </w:rPr>
      </w:pPr>
    </w:p>
    <w:p w14:paraId="3E0E3270" w14:textId="24BB5732" w:rsidR="00DB5866" w:rsidRPr="00AE3DAB" w:rsidRDefault="00DB5866" w:rsidP="00EA43E3">
      <w:pPr>
        <w:spacing w:line="240" w:lineRule="auto"/>
        <w:ind w:left="-90"/>
        <w:rPr>
          <w:rFonts w:ascii="Arial" w:hAnsi="Arial" w:cs="Arial"/>
          <w:b/>
          <w:sz w:val="20"/>
          <w:szCs w:val="20"/>
        </w:rPr>
      </w:pPr>
      <w:r w:rsidRPr="00AE3DAB">
        <w:rPr>
          <w:rFonts w:ascii="Arial" w:hAnsi="Arial" w:cs="Arial"/>
          <w:b/>
          <w:sz w:val="20"/>
          <w:szCs w:val="20"/>
        </w:rPr>
        <w:t>CREATE YOUR OWN</w:t>
      </w:r>
      <w:r w:rsidR="006C5593" w:rsidRPr="00AE3DAB">
        <w:rPr>
          <w:rFonts w:ascii="Arial" w:hAnsi="Arial" w:cs="Arial"/>
          <w:b/>
          <w:sz w:val="20"/>
          <w:szCs w:val="20"/>
        </w:rPr>
        <w:t xml:space="preserve">—UNIT 12 </w:t>
      </w:r>
      <w:r w:rsidRPr="00AE3DAB">
        <w:rPr>
          <w:rFonts w:ascii="Arial" w:hAnsi="Arial" w:cs="Arial"/>
          <w:b/>
          <w:sz w:val="20"/>
          <w:szCs w:val="20"/>
        </w:rPr>
        <w:t>SENIORS ONLY</w:t>
      </w:r>
    </w:p>
    <w:p w14:paraId="41B1D585" w14:textId="2AE83E5F" w:rsidR="00DB5866" w:rsidRPr="00AE3DAB" w:rsidRDefault="00DB5866" w:rsidP="00EA43E3">
      <w:pPr>
        <w:spacing w:line="240" w:lineRule="auto"/>
        <w:ind w:right="-324"/>
        <w:rPr>
          <w:rFonts w:ascii="Arial" w:hAnsi="Arial" w:cs="Arial"/>
          <w:sz w:val="20"/>
          <w:szCs w:val="20"/>
        </w:rPr>
      </w:pPr>
      <w:r w:rsidRPr="00AE3DAB">
        <w:rPr>
          <w:rFonts w:ascii="Arial" w:hAnsi="Arial" w:cs="Arial"/>
          <w:sz w:val="20"/>
          <w:szCs w:val="20"/>
        </w:rPr>
        <w:t xml:space="preserve">Class </w:t>
      </w:r>
      <w:r w:rsidR="005E3D2A">
        <w:rPr>
          <w:rFonts w:ascii="Arial" w:hAnsi="Arial" w:cs="Arial"/>
          <w:sz w:val="20"/>
          <w:szCs w:val="20"/>
        </w:rPr>
        <w:t>13</w:t>
      </w:r>
      <w:r w:rsidRPr="00AE3DAB">
        <w:rPr>
          <w:rFonts w:ascii="Arial" w:hAnsi="Arial" w:cs="Arial"/>
          <w:sz w:val="20"/>
          <w:szCs w:val="20"/>
        </w:rPr>
        <w:t>42</w:t>
      </w:r>
      <w:r w:rsidRPr="00AE3DAB">
        <w:rPr>
          <w:rFonts w:ascii="Arial" w:hAnsi="Arial" w:cs="Arial"/>
          <w:sz w:val="20"/>
          <w:szCs w:val="20"/>
        </w:rPr>
        <w:tab/>
        <w:t>C</w:t>
      </w:r>
      <w:r w:rsidR="00AE3DAB" w:rsidRPr="00AE3DAB">
        <w:rPr>
          <w:rFonts w:ascii="Arial" w:hAnsi="Arial" w:cs="Arial"/>
          <w:sz w:val="20"/>
          <w:szCs w:val="20"/>
        </w:rPr>
        <w:t xml:space="preserve">reate Your Own </w:t>
      </w:r>
      <w:r w:rsidRPr="00AE3DAB">
        <w:rPr>
          <w:rFonts w:ascii="Arial" w:hAnsi="Arial" w:cs="Arial"/>
          <w:sz w:val="20"/>
          <w:szCs w:val="20"/>
        </w:rPr>
        <w:t xml:space="preserve">Unit </w:t>
      </w:r>
      <w:proofErr w:type="gramStart"/>
      <w:r w:rsidRPr="00AE3DAB">
        <w:rPr>
          <w:rFonts w:ascii="Arial" w:hAnsi="Arial" w:cs="Arial"/>
          <w:sz w:val="20"/>
          <w:szCs w:val="20"/>
        </w:rPr>
        <w:t>12</w:t>
      </w:r>
      <w:r w:rsidR="00570E7C">
        <w:rPr>
          <w:rFonts w:ascii="Arial" w:hAnsi="Arial" w:cs="Arial"/>
          <w:sz w:val="20"/>
          <w:szCs w:val="20"/>
        </w:rPr>
        <w:t xml:space="preserve">  </w:t>
      </w:r>
      <w:r w:rsidRPr="00AE3DAB">
        <w:rPr>
          <w:rFonts w:ascii="Arial" w:hAnsi="Arial" w:cs="Arial"/>
          <w:sz w:val="20"/>
          <w:szCs w:val="20"/>
        </w:rPr>
        <w:t>Sr.</w:t>
      </w:r>
      <w:proofErr w:type="gramEnd"/>
    </w:p>
    <w:p w14:paraId="4FA1DCFE" w14:textId="069CA4DF" w:rsidR="006C5593" w:rsidRPr="00AE3DAB" w:rsidRDefault="0025074C" w:rsidP="00EA43E3">
      <w:pPr>
        <w:spacing w:line="240" w:lineRule="auto"/>
        <w:ind w:left="-90"/>
        <w:rPr>
          <w:rFonts w:ascii="Arial" w:hAnsi="Arial" w:cs="Arial"/>
          <w:sz w:val="20"/>
          <w:szCs w:val="20"/>
        </w:rPr>
      </w:pPr>
      <w:r>
        <w:rPr>
          <w:rFonts w:ascii="Arial" w:hAnsi="Arial" w:cs="Arial"/>
          <w:sz w:val="20"/>
          <w:szCs w:val="20"/>
        </w:rPr>
        <w:t xml:space="preserve">  </w:t>
      </w:r>
      <w:r w:rsidR="006C5593" w:rsidRPr="00AE3DAB">
        <w:rPr>
          <w:rFonts w:ascii="Arial" w:hAnsi="Arial" w:cs="Arial"/>
          <w:sz w:val="20"/>
          <w:szCs w:val="20"/>
        </w:rPr>
        <w:t>All exhibits will consist of the following:</w:t>
      </w:r>
    </w:p>
    <w:p w14:paraId="797A4A91" w14:textId="77777777" w:rsidR="00DB5866" w:rsidRPr="00AE3DAB" w:rsidRDefault="00DB5866" w:rsidP="00EA43E3">
      <w:pPr>
        <w:spacing w:line="240" w:lineRule="auto"/>
        <w:ind w:right="-324"/>
        <w:contextualSpacing/>
        <w:rPr>
          <w:rFonts w:ascii="Arial" w:hAnsi="Arial" w:cs="Arial"/>
          <w:sz w:val="20"/>
          <w:szCs w:val="20"/>
        </w:rPr>
      </w:pPr>
      <w:r w:rsidRPr="00AE3DAB">
        <w:rPr>
          <w:rFonts w:ascii="Arial" w:hAnsi="Arial" w:cs="Arial"/>
          <w:sz w:val="20"/>
          <w:szCs w:val="20"/>
        </w:rPr>
        <w:t>A.  Completed Cake Decorating e-Record presented in a sturdy binder/notebook.</w:t>
      </w:r>
    </w:p>
    <w:p w14:paraId="638B8E31" w14:textId="3658C2AE" w:rsidR="00DB5866" w:rsidRPr="00AE3DAB" w:rsidRDefault="00DB5866" w:rsidP="00EA43E3">
      <w:pPr>
        <w:spacing w:line="240" w:lineRule="auto"/>
        <w:ind w:right="-324"/>
        <w:contextualSpacing/>
        <w:rPr>
          <w:rFonts w:ascii="Arial" w:hAnsi="Arial" w:cs="Arial"/>
          <w:b/>
          <w:sz w:val="20"/>
          <w:szCs w:val="20"/>
        </w:rPr>
      </w:pPr>
      <w:r w:rsidRPr="00AE3DAB">
        <w:rPr>
          <w:rFonts w:ascii="Arial" w:hAnsi="Arial" w:cs="Arial"/>
          <w:sz w:val="20"/>
          <w:szCs w:val="20"/>
        </w:rPr>
        <w:t>B.</w:t>
      </w:r>
      <w:bookmarkStart w:id="82" w:name="_Hlk20729629"/>
      <w:r w:rsidRPr="00AE3DAB">
        <w:rPr>
          <w:rFonts w:ascii="Arial" w:hAnsi="Arial" w:cs="Arial"/>
          <w:sz w:val="20"/>
          <w:szCs w:val="20"/>
        </w:rPr>
        <w:t xml:space="preserve">  </w:t>
      </w:r>
      <w:r w:rsidRPr="00AE3DAB">
        <w:rPr>
          <w:rFonts w:ascii="Arial" w:hAnsi="Arial" w:cs="Arial"/>
          <w:b/>
          <w:sz w:val="20"/>
          <w:szCs w:val="20"/>
        </w:rPr>
        <w:t xml:space="preserve">A detailed notebook describing your project including your goals, plans, accomplishments and your evaluation of results.  You may use pictures or any records you have kept that </w:t>
      </w:r>
      <w:proofErr w:type="gramStart"/>
      <w:r w:rsidRPr="00AE3DAB">
        <w:rPr>
          <w:rFonts w:ascii="Arial" w:hAnsi="Arial" w:cs="Arial"/>
          <w:b/>
          <w:sz w:val="20"/>
          <w:szCs w:val="20"/>
        </w:rPr>
        <w:t>provides</w:t>
      </w:r>
      <w:proofErr w:type="gramEnd"/>
      <w:r w:rsidRPr="00AE3DAB">
        <w:rPr>
          <w:rFonts w:ascii="Arial" w:hAnsi="Arial" w:cs="Arial"/>
          <w:b/>
          <w:sz w:val="20"/>
          <w:szCs w:val="20"/>
        </w:rPr>
        <w:t xml:space="preserve"> evidence of your accomplishments.  This notebook is your main project exhibit and will count for 75 percent of the scoring.  If an item was made as part of your project, a sample may be displayed as further evidence of the quality of your project.  </w:t>
      </w:r>
      <w:r w:rsidR="00BD6481" w:rsidRPr="00AE3DAB">
        <w:rPr>
          <w:rFonts w:ascii="Arial" w:hAnsi="Arial" w:cs="Arial"/>
          <w:b/>
          <w:sz w:val="20"/>
          <w:szCs w:val="20"/>
        </w:rPr>
        <w:t xml:space="preserve">Notebook will be displayed.  The display notebook and optional item </w:t>
      </w:r>
      <w:r w:rsidRPr="00AE3DAB">
        <w:rPr>
          <w:rFonts w:ascii="Arial" w:hAnsi="Arial" w:cs="Arial"/>
          <w:b/>
          <w:sz w:val="20"/>
          <w:szCs w:val="20"/>
        </w:rPr>
        <w:t>must not require over a 2’x2’ area or consist of more than three items.</w:t>
      </w:r>
      <w:bookmarkEnd w:id="82"/>
    </w:p>
    <w:p w14:paraId="3359583E" w14:textId="1B52C07A" w:rsidR="00453352" w:rsidRPr="00E91958" w:rsidRDefault="00DB5866" w:rsidP="00E91958">
      <w:pPr>
        <w:spacing w:line="240" w:lineRule="auto"/>
        <w:contextualSpacing/>
        <w:rPr>
          <w:rFonts w:ascii="Arial" w:hAnsi="Arial" w:cs="Arial"/>
          <w:color w:val="FF0000"/>
          <w:sz w:val="18"/>
          <w:szCs w:val="18"/>
        </w:rPr>
      </w:pPr>
      <w:r w:rsidRPr="00AE3DAB">
        <w:rPr>
          <w:rFonts w:ascii="Arial" w:hAnsi="Arial" w:cs="Arial"/>
          <w:sz w:val="20"/>
          <w:szCs w:val="20"/>
        </w:rPr>
        <w:t>C.  Project will be evaluated on the quality of the information completed in the e-Record (25 percent) and quality of the exhibit (75 percent).</w:t>
      </w:r>
    </w:p>
    <w:p w14:paraId="1BC3164C" w14:textId="54C8B876" w:rsidR="00DB5866" w:rsidRPr="00AE3DAB" w:rsidRDefault="00DB5866" w:rsidP="00EA43E3">
      <w:pPr>
        <w:pStyle w:val="Default"/>
        <w:jc w:val="center"/>
        <w:rPr>
          <w:b/>
          <w:bCs/>
          <w:color w:val="auto"/>
          <w:sz w:val="32"/>
          <w:szCs w:val="32"/>
        </w:rPr>
      </w:pPr>
      <w:r w:rsidRPr="00AE3DAB">
        <w:rPr>
          <w:b/>
          <w:bCs/>
          <w:color w:val="auto"/>
          <w:sz w:val="32"/>
          <w:szCs w:val="32"/>
        </w:rPr>
        <w:t>CLOTHING CONSTRUCTION</w:t>
      </w:r>
    </w:p>
    <w:p w14:paraId="263B1503" w14:textId="77777777" w:rsidR="00DB5866" w:rsidRPr="00AE3DAB" w:rsidRDefault="00DB5866" w:rsidP="00EA43E3">
      <w:pPr>
        <w:pStyle w:val="Default"/>
        <w:rPr>
          <w:b/>
          <w:bCs/>
          <w:color w:val="auto"/>
          <w:sz w:val="20"/>
          <w:szCs w:val="20"/>
        </w:rPr>
      </w:pPr>
    </w:p>
    <w:p w14:paraId="48D891D4" w14:textId="0A07D30A" w:rsidR="006F7CEE" w:rsidRPr="00FE4352" w:rsidRDefault="00DB5866" w:rsidP="00FE4352">
      <w:pPr>
        <w:rPr>
          <w:rFonts w:ascii="ArialMT" w:eastAsia="Times New Roman" w:hAnsi="ArialMT" w:cs="Times New Roman"/>
          <w:color w:val="000000"/>
        </w:rPr>
      </w:pPr>
      <w:r w:rsidRPr="00AE3DAB">
        <w:rPr>
          <w:rFonts w:ascii="Arial" w:hAnsi="Arial" w:cs="Arial"/>
          <w:sz w:val="20"/>
          <w:szCs w:val="20"/>
        </w:rPr>
        <w:t xml:space="preserve">1. </w:t>
      </w:r>
      <w:r w:rsidRPr="00AE3DAB">
        <w:rPr>
          <w:rFonts w:ascii="Arial" w:hAnsi="Arial" w:cs="Arial"/>
          <w:sz w:val="18"/>
          <w:szCs w:val="18"/>
        </w:rPr>
        <w:t xml:space="preserve">With sewing manuals, a member may stay in the manuals until they have mastered the techniques. </w:t>
      </w:r>
      <w:r w:rsidR="006F7CEE" w:rsidRPr="00AE3DAB">
        <w:rPr>
          <w:rFonts w:ascii="Arial" w:hAnsi="Arial" w:cs="Arial"/>
          <w:sz w:val="18"/>
          <w:szCs w:val="18"/>
        </w:rPr>
        <w:t>UNIT 1</w:t>
      </w:r>
      <w:r w:rsidR="006F7CEE" w:rsidRPr="00AE3DAB">
        <w:rPr>
          <w:rFonts w:ascii="Arial" w:hAnsi="Arial" w:cs="Arial"/>
          <w:sz w:val="20"/>
          <w:szCs w:val="20"/>
        </w:rPr>
        <w:t>—</w:t>
      </w:r>
      <w:r w:rsidR="006F7CEE" w:rsidRPr="00AE3DAB">
        <w:rPr>
          <w:rFonts w:ascii="Arial" w:hAnsi="Arial" w:cs="Arial"/>
          <w:sz w:val="18"/>
          <w:szCs w:val="18"/>
        </w:rPr>
        <w:t xml:space="preserve">STEAM Clothing 1 (Beginning) is for </w:t>
      </w:r>
      <w:r w:rsidR="006F7CEE" w:rsidRPr="00AE3DAB">
        <w:rPr>
          <w:rFonts w:ascii="Arial" w:hAnsi="Arial" w:cs="Arial"/>
          <w:b/>
          <w:sz w:val="18"/>
          <w:szCs w:val="18"/>
        </w:rPr>
        <w:t>beginner</w:t>
      </w:r>
      <w:r w:rsidR="006F7CEE" w:rsidRPr="00AE3DAB">
        <w:rPr>
          <w:rFonts w:ascii="Arial" w:hAnsi="Arial" w:cs="Arial"/>
          <w:sz w:val="18"/>
          <w:szCs w:val="18"/>
        </w:rPr>
        <w:t xml:space="preserve"> </w:t>
      </w:r>
      <w:r w:rsidR="006F7CEE" w:rsidRPr="00AE3DAB">
        <w:rPr>
          <w:rFonts w:ascii="Arial" w:hAnsi="Arial" w:cs="Arial"/>
          <w:b/>
          <w:sz w:val="18"/>
          <w:szCs w:val="18"/>
        </w:rPr>
        <w:t>sewers</w:t>
      </w:r>
      <w:r w:rsidR="006F7CEE" w:rsidRPr="00AE3DAB">
        <w:rPr>
          <w:rFonts w:ascii="Arial" w:hAnsi="Arial" w:cs="Arial"/>
          <w:sz w:val="18"/>
          <w:szCs w:val="18"/>
        </w:rPr>
        <w:t>, those will little to no experience.  UNIT 2</w:t>
      </w:r>
      <w:r w:rsidR="006F7CEE" w:rsidRPr="00AE3DAB">
        <w:rPr>
          <w:rFonts w:ascii="Arial" w:hAnsi="Arial" w:cs="Arial"/>
          <w:sz w:val="20"/>
          <w:szCs w:val="20"/>
        </w:rPr>
        <w:t>—</w:t>
      </w:r>
      <w:r w:rsidR="006F7CEE" w:rsidRPr="00AE3DAB">
        <w:rPr>
          <w:rFonts w:ascii="Arial" w:hAnsi="Arial" w:cs="Arial"/>
          <w:sz w:val="18"/>
          <w:szCs w:val="18"/>
        </w:rPr>
        <w:t xml:space="preserve">STEAM Clothing 2 is for sewers that are familiar with the basic techniques and ready </w:t>
      </w:r>
      <w:r w:rsidR="006F7CEE" w:rsidRPr="00AE3DAB">
        <w:rPr>
          <w:rFonts w:ascii="Arial" w:hAnsi="Arial" w:cs="Arial"/>
          <w:b/>
          <w:sz w:val="18"/>
          <w:szCs w:val="18"/>
        </w:rPr>
        <w:t>to learn more</w:t>
      </w:r>
      <w:r w:rsidR="006F7CEE" w:rsidRPr="00AE3DAB">
        <w:rPr>
          <w:rFonts w:ascii="Arial" w:hAnsi="Arial" w:cs="Arial"/>
          <w:sz w:val="18"/>
          <w:szCs w:val="18"/>
        </w:rPr>
        <w:t xml:space="preserve"> </w:t>
      </w:r>
      <w:r w:rsidR="006F7CEE" w:rsidRPr="00AE3DAB">
        <w:rPr>
          <w:rFonts w:ascii="Arial" w:hAnsi="Arial" w:cs="Arial"/>
          <w:b/>
          <w:sz w:val="18"/>
          <w:szCs w:val="18"/>
        </w:rPr>
        <w:t>advanced skills</w:t>
      </w:r>
      <w:r w:rsidR="006F7CEE" w:rsidRPr="00AE3DAB">
        <w:rPr>
          <w:rFonts w:ascii="Arial" w:hAnsi="Arial" w:cs="Arial"/>
          <w:sz w:val="18"/>
          <w:szCs w:val="18"/>
        </w:rPr>
        <w:t xml:space="preserve">.  </w:t>
      </w:r>
      <w:r w:rsidR="00FE4352" w:rsidRPr="00FE4352">
        <w:rPr>
          <w:rFonts w:ascii="ArialMT" w:eastAsia="Times New Roman" w:hAnsi="ArialMT" w:cs="Times New Roman"/>
          <w:color w:val="000000"/>
        </w:rPr>
        <w:t>UNIT 3—STEAM Clothing 3 and UNIT 4—STEAM</w:t>
      </w:r>
      <w:r w:rsidR="00FE4352">
        <w:rPr>
          <w:rFonts w:ascii="ArialMT" w:eastAsia="Times New Roman" w:hAnsi="ArialMT" w:cs="Times New Roman"/>
          <w:color w:val="000000"/>
        </w:rPr>
        <w:t xml:space="preserve"> </w:t>
      </w:r>
      <w:r w:rsidR="00FE4352" w:rsidRPr="00FE4352">
        <w:rPr>
          <w:rFonts w:ascii="ArialMT" w:eastAsia="Times New Roman" w:hAnsi="ArialMT" w:cs="Times New Roman"/>
          <w:color w:val="000000"/>
        </w:rPr>
        <w:t xml:space="preserve">Clothing 4 </w:t>
      </w:r>
      <w:proofErr w:type="gramStart"/>
      <w:r w:rsidR="00FE4352" w:rsidRPr="00FE4352">
        <w:rPr>
          <w:rFonts w:ascii="ArialMT" w:eastAsia="Times New Roman" w:hAnsi="ArialMT" w:cs="Times New Roman"/>
          <w:color w:val="000000"/>
        </w:rPr>
        <w:t>is</w:t>
      </w:r>
      <w:proofErr w:type="gramEnd"/>
      <w:r w:rsidR="00FE4352" w:rsidRPr="00FE4352">
        <w:rPr>
          <w:rFonts w:ascii="ArialMT" w:eastAsia="Times New Roman" w:hAnsi="ArialMT" w:cs="Times New Roman"/>
          <w:color w:val="000000"/>
        </w:rPr>
        <w:t xml:space="preserve"> for the </w:t>
      </w:r>
      <w:r w:rsidR="00FE4352" w:rsidRPr="00FE4352">
        <w:rPr>
          <w:rFonts w:ascii="Arial-BoldMT" w:eastAsia="Times New Roman" w:hAnsi="Arial-BoldMT" w:cs="Times New Roman"/>
          <w:b/>
          <w:bCs/>
          <w:color w:val="000000"/>
        </w:rPr>
        <w:t xml:space="preserve">advanced sewer </w:t>
      </w:r>
      <w:r w:rsidR="00FE4352" w:rsidRPr="00FE4352">
        <w:rPr>
          <w:rFonts w:ascii="ArialMT" w:eastAsia="Times New Roman" w:hAnsi="ArialMT" w:cs="Times New Roman"/>
          <w:color w:val="000000"/>
        </w:rPr>
        <w:t xml:space="preserve">who wants to </w:t>
      </w:r>
      <w:r w:rsidR="00FE4352" w:rsidRPr="00FE4352">
        <w:rPr>
          <w:rFonts w:ascii="ArialMT" w:eastAsia="Times New Roman" w:hAnsi="ArialMT" w:cs="Times New Roman"/>
          <w:color w:val="000000"/>
        </w:rPr>
        <w:lastRenderedPageBreak/>
        <w:t xml:space="preserve">learn more about </w:t>
      </w:r>
      <w:r w:rsidR="00FE4352" w:rsidRPr="00FE4352">
        <w:rPr>
          <w:rFonts w:ascii="Arial-BoldMT" w:eastAsia="Times New Roman" w:hAnsi="Arial-BoldMT" w:cs="Times New Roman"/>
          <w:b/>
          <w:bCs/>
          <w:color w:val="000000"/>
        </w:rPr>
        <w:t>tailoring and advanced</w:t>
      </w:r>
      <w:r w:rsidR="00FE4352">
        <w:rPr>
          <w:rFonts w:ascii="ArialMT" w:eastAsia="Times New Roman" w:hAnsi="ArialMT" w:cs="Times New Roman"/>
          <w:color w:val="000000"/>
        </w:rPr>
        <w:t xml:space="preserve"> </w:t>
      </w:r>
      <w:r w:rsidR="00FE4352" w:rsidRPr="00FE4352">
        <w:rPr>
          <w:rFonts w:ascii="Arial-BoldMT" w:eastAsia="Times New Roman" w:hAnsi="Arial-BoldMT" w:cs="Times New Roman"/>
          <w:b/>
          <w:bCs/>
          <w:color w:val="000000"/>
        </w:rPr>
        <w:t>skills</w:t>
      </w:r>
      <w:r w:rsidR="00FE4352" w:rsidRPr="00FE4352">
        <w:rPr>
          <w:rFonts w:ascii="ArialMT" w:eastAsia="Times New Roman" w:hAnsi="ArialMT" w:cs="Times New Roman"/>
          <w:color w:val="000000"/>
        </w:rPr>
        <w:t>. STEAM Clothing 3 is for intermediates and seniors.</w:t>
      </w:r>
    </w:p>
    <w:p w14:paraId="33ECEF42" w14:textId="7400B88A" w:rsidR="00DB5866" w:rsidRPr="00AE3DAB" w:rsidRDefault="00DB5866" w:rsidP="00EA43E3">
      <w:pPr>
        <w:spacing w:line="240" w:lineRule="auto"/>
        <w:rPr>
          <w:rFonts w:ascii="Arial" w:hAnsi="Arial" w:cs="Arial"/>
          <w:sz w:val="18"/>
          <w:szCs w:val="18"/>
        </w:rPr>
      </w:pPr>
      <w:r w:rsidRPr="00AE3DAB">
        <w:rPr>
          <w:rFonts w:ascii="Arial" w:hAnsi="Arial" w:cs="Arial"/>
          <w:sz w:val="18"/>
          <w:szCs w:val="18"/>
        </w:rPr>
        <w:t>2</w:t>
      </w:r>
      <w:r w:rsidR="00453352" w:rsidRPr="00AE3DAB">
        <w:rPr>
          <w:rFonts w:ascii="Arial" w:hAnsi="Arial" w:cs="Arial"/>
          <w:sz w:val="18"/>
          <w:szCs w:val="18"/>
        </w:rPr>
        <w:t>. Requirement: All</w:t>
      </w:r>
      <w:r w:rsidRPr="00AE3DAB">
        <w:rPr>
          <w:rFonts w:ascii="Arial" w:hAnsi="Arial" w:cs="Arial"/>
          <w:sz w:val="18"/>
          <w:szCs w:val="18"/>
        </w:rPr>
        <w:t xml:space="preserve"> exhibit garments must be labeled with name, age, </w:t>
      </w:r>
      <w:r w:rsidR="00BF2B27" w:rsidRPr="00AE3DAB">
        <w:rPr>
          <w:rFonts w:ascii="Arial" w:hAnsi="Arial" w:cs="Arial"/>
          <w:sz w:val="18"/>
          <w:szCs w:val="18"/>
        </w:rPr>
        <w:t>county,</w:t>
      </w:r>
      <w:r w:rsidRPr="00AE3DAB">
        <w:rPr>
          <w:rFonts w:ascii="Arial" w:hAnsi="Arial" w:cs="Arial"/>
          <w:sz w:val="18"/>
          <w:szCs w:val="18"/>
        </w:rPr>
        <w:t xml:space="preserve"> and unit of the 4-H member. Labels must be attached </w:t>
      </w:r>
      <w:proofErr w:type="gramStart"/>
      <w:r w:rsidRPr="00AE3DAB">
        <w:rPr>
          <w:rFonts w:ascii="Arial" w:hAnsi="Arial" w:cs="Arial"/>
          <w:sz w:val="18"/>
          <w:szCs w:val="18"/>
        </w:rPr>
        <w:t>at</w:t>
      </w:r>
      <w:proofErr w:type="gramEnd"/>
      <w:r w:rsidRPr="00AE3DAB">
        <w:rPr>
          <w:rFonts w:ascii="Arial" w:hAnsi="Arial" w:cs="Arial"/>
          <w:sz w:val="18"/>
          <w:szCs w:val="18"/>
        </w:rPr>
        <w:t xml:space="preserve"> the inside of the neckline or </w:t>
      </w:r>
      <w:proofErr w:type="gramStart"/>
      <w:r w:rsidRPr="00AE3DAB">
        <w:rPr>
          <w:rFonts w:ascii="Arial" w:hAnsi="Arial" w:cs="Arial"/>
          <w:sz w:val="18"/>
          <w:szCs w:val="18"/>
        </w:rPr>
        <w:t>at</w:t>
      </w:r>
      <w:proofErr w:type="gramEnd"/>
      <w:r w:rsidRPr="00AE3DAB">
        <w:rPr>
          <w:rFonts w:ascii="Arial" w:hAnsi="Arial" w:cs="Arial"/>
          <w:sz w:val="18"/>
          <w:szCs w:val="18"/>
        </w:rPr>
        <w:t xml:space="preserve"> the waistband of skirts and pants. Information must be written or typed on a label and securely attached to inside of garment. This will assist in case of property loss.</w:t>
      </w:r>
    </w:p>
    <w:p w14:paraId="23A384D4" w14:textId="77777777" w:rsidR="00DB5866" w:rsidRPr="00AE3DAB" w:rsidRDefault="00DB5866" w:rsidP="00EA43E3">
      <w:pPr>
        <w:spacing w:line="240" w:lineRule="auto"/>
        <w:rPr>
          <w:rFonts w:ascii="Arial" w:hAnsi="Arial" w:cs="Arial"/>
          <w:sz w:val="18"/>
          <w:szCs w:val="18"/>
        </w:rPr>
      </w:pPr>
      <w:r w:rsidRPr="00AE3DAB">
        <w:rPr>
          <w:rFonts w:ascii="Arial" w:hAnsi="Arial" w:cs="Arial"/>
          <w:sz w:val="18"/>
          <w:szCs w:val="18"/>
        </w:rPr>
        <w:t>3. The garments may be worn before exhibiting but should be in good and clean condition.</w:t>
      </w:r>
    </w:p>
    <w:p w14:paraId="532B884A" w14:textId="7E5604C4" w:rsidR="00DB5866" w:rsidRPr="00AE3DAB" w:rsidRDefault="00DB5866" w:rsidP="00EA43E3">
      <w:pPr>
        <w:spacing w:line="240" w:lineRule="auto"/>
        <w:rPr>
          <w:rFonts w:ascii="Arial" w:hAnsi="Arial" w:cs="Arial"/>
          <w:sz w:val="18"/>
          <w:szCs w:val="18"/>
        </w:rPr>
      </w:pPr>
      <w:r w:rsidRPr="00AE3DAB">
        <w:rPr>
          <w:rFonts w:ascii="Arial" w:hAnsi="Arial" w:cs="Arial"/>
          <w:sz w:val="18"/>
          <w:szCs w:val="18"/>
        </w:rPr>
        <w:t>4</w:t>
      </w:r>
      <w:r w:rsidR="00453352" w:rsidRPr="00AE3DAB">
        <w:rPr>
          <w:rFonts w:ascii="Arial" w:hAnsi="Arial" w:cs="Arial"/>
          <w:sz w:val="18"/>
          <w:szCs w:val="18"/>
        </w:rPr>
        <w:t>. Sergers</w:t>
      </w:r>
      <w:r w:rsidRPr="00AE3DAB">
        <w:rPr>
          <w:rFonts w:ascii="Arial" w:hAnsi="Arial" w:cs="Arial"/>
          <w:sz w:val="18"/>
          <w:szCs w:val="18"/>
        </w:rPr>
        <w:t xml:space="preserve"> may be used as a seam finish, only; not as a seam for STEAM Clothing 1.</w:t>
      </w:r>
    </w:p>
    <w:p w14:paraId="48185F77" w14:textId="77777777" w:rsidR="00DB5866" w:rsidRPr="00AE3DAB" w:rsidRDefault="00DB5866" w:rsidP="00EA43E3">
      <w:pPr>
        <w:spacing w:line="240" w:lineRule="auto"/>
        <w:rPr>
          <w:rFonts w:ascii="Arial" w:hAnsi="Arial" w:cs="Arial"/>
          <w:sz w:val="18"/>
          <w:szCs w:val="18"/>
        </w:rPr>
      </w:pPr>
      <w:r w:rsidRPr="00AE3DAB">
        <w:rPr>
          <w:rFonts w:ascii="Arial" w:hAnsi="Arial" w:cs="Arial"/>
          <w:sz w:val="18"/>
          <w:szCs w:val="18"/>
        </w:rPr>
        <w:t>5. Due to the difficulty of skills involved, buttonholes and button loops are to be used in STEAM Clothing 2 and above.</w:t>
      </w:r>
    </w:p>
    <w:p w14:paraId="6A13373D" w14:textId="3A76AC75" w:rsidR="00DB5866" w:rsidRPr="00AE3DAB" w:rsidRDefault="00DB5866" w:rsidP="00EA43E3">
      <w:pPr>
        <w:spacing w:line="240" w:lineRule="auto"/>
        <w:rPr>
          <w:rFonts w:ascii="Arial" w:hAnsi="Arial" w:cs="Arial"/>
          <w:sz w:val="18"/>
          <w:szCs w:val="18"/>
        </w:rPr>
      </w:pPr>
      <w:r w:rsidRPr="00AE3DAB">
        <w:rPr>
          <w:rFonts w:ascii="Arial" w:hAnsi="Arial" w:cs="Arial"/>
          <w:sz w:val="18"/>
          <w:szCs w:val="18"/>
        </w:rPr>
        <w:t>6. Clothing is defined as wearable, dressy or casual wear, active/</w:t>
      </w:r>
      <w:r w:rsidR="00BF2B27" w:rsidRPr="00AE3DAB">
        <w:rPr>
          <w:rFonts w:ascii="Arial" w:hAnsi="Arial" w:cs="Arial"/>
          <w:sz w:val="18"/>
          <w:szCs w:val="18"/>
        </w:rPr>
        <w:t>sportswear,</w:t>
      </w:r>
      <w:r w:rsidRPr="00AE3DAB">
        <w:rPr>
          <w:rFonts w:ascii="Arial" w:hAnsi="Arial" w:cs="Arial"/>
          <w:sz w:val="18"/>
          <w:szCs w:val="18"/>
        </w:rPr>
        <w:t xml:space="preserve"> or sleepwear. An exhibit shall consist of no more than three coordinated pieces. No accessory items, </w:t>
      </w:r>
      <w:r w:rsidR="00BF2B27" w:rsidRPr="00AE3DAB">
        <w:rPr>
          <w:rFonts w:ascii="Arial" w:hAnsi="Arial" w:cs="Arial"/>
          <w:sz w:val="18"/>
          <w:szCs w:val="18"/>
        </w:rPr>
        <w:t>i.e.,</w:t>
      </w:r>
      <w:r w:rsidRPr="00AE3DAB">
        <w:rPr>
          <w:rFonts w:ascii="Arial" w:hAnsi="Arial" w:cs="Arial"/>
          <w:sz w:val="18"/>
          <w:szCs w:val="18"/>
        </w:rPr>
        <w:t xml:space="preserve"> shoes, scarves, hats, etc.,</w:t>
      </w:r>
    </w:p>
    <w:p w14:paraId="7E3B0549" w14:textId="77777777" w:rsidR="00DB5866" w:rsidRPr="00AE3DAB" w:rsidRDefault="00DB5866" w:rsidP="00EA43E3">
      <w:pPr>
        <w:spacing w:line="240" w:lineRule="auto"/>
        <w:rPr>
          <w:rFonts w:ascii="Arial" w:hAnsi="Arial" w:cs="Arial"/>
          <w:sz w:val="18"/>
          <w:szCs w:val="18"/>
        </w:rPr>
      </w:pPr>
      <w:r w:rsidRPr="00AE3DAB">
        <w:rPr>
          <w:rFonts w:ascii="Arial" w:hAnsi="Arial" w:cs="Arial"/>
          <w:sz w:val="18"/>
          <w:szCs w:val="18"/>
        </w:rPr>
        <w:t xml:space="preserve">7. </w:t>
      </w:r>
      <w:r w:rsidRPr="00AE3DAB">
        <w:rPr>
          <w:rFonts w:ascii="Arial" w:hAnsi="Arial" w:cs="Arial"/>
          <w:b/>
          <w:sz w:val="18"/>
          <w:szCs w:val="18"/>
        </w:rPr>
        <w:t>Advanced Unit STEAM Clothing 3</w:t>
      </w:r>
      <w:r w:rsidRPr="00AE3DAB">
        <w:rPr>
          <w:rFonts w:ascii="Arial" w:hAnsi="Arial" w:cs="Arial"/>
          <w:sz w:val="18"/>
          <w:szCs w:val="18"/>
        </w:rPr>
        <w:t>—</w:t>
      </w:r>
      <w:r w:rsidRPr="00AE3DAB">
        <w:rPr>
          <w:rFonts w:ascii="Arial" w:hAnsi="Arial" w:cs="Arial"/>
          <w:b/>
          <w:sz w:val="18"/>
          <w:szCs w:val="18"/>
        </w:rPr>
        <w:t>complete one textile experiment using your garment fashion fabric each year</w:t>
      </w:r>
      <w:r w:rsidRPr="00AE3DAB">
        <w:rPr>
          <w:rFonts w:ascii="Arial" w:hAnsi="Arial" w:cs="Arial"/>
          <w:sz w:val="18"/>
          <w:szCs w:val="18"/>
        </w:rPr>
        <w:t xml:space="preserve">. Include this information in your clothing construction e-Record:  completed experiment sheets and sample(s) mounted on 8 ½” x 11” heavy paper.  </w:t>
      </w:r>
      <w:r w:rsidRPr="00AE3DAB">
        <w:rPr>
          <w:rFonts w:ascii="Arial" w:hAnsi="Arial" w:cs="Arial"/>
          <w:b/>
          <w:sz w:val="18"/>
          <w:szCs w:val="18"/>
        </w:rPr>
        <w:t>No photos of experiments are allowed.  Fabric must be attached</w:t>
      </w:r>
      <w:r w:rsidRPr="00AE3DAB">
        <w:rPr>
          <w:rFonts w:ascii="Arial" w:hAnsi="Arial" w:cs="Arial"/>
          <w:sz w:val="18"/>
          <w:szCs w:val="18"/>
        </w:rPr>
        <w:t xml:space="preserve">.  Experiments may be repeated in a subsequent year if different fabric is used.  </w:t>
      </w:r>
    </w:p>
    <w:p w14:paraId="3946B177" w14:textId="77777777" w:rsidR="00DB5866" w:rsidRPr="00AE3DAB" w:rsidRDefault="00DB5866" w:rsidP="00EA43E3">
      <w:pPr>
        <w:spacing w:line="240" w:lineRule="auto"/>
        <w:rPr>
          <w:rFonts w:ascii="Arial" w:hAnsi="Arial" w:cs="Arial"/>
          <w:sz w:val="18"/>
          <w:szCs w:val="18"/>
        </w:rPr>
      </w:pPr>
      <w:r w:rsidRPr="00AE3DAB">
        <w:rPr>
          <w:rFonts w:ascii="Arial" w:hAnsi="Arial" w:cs="Arial"/>
          <w:sz w:val="18"/>
          <w:szCs w:val="18"/>
        </w:rPr>
        <w:t xml:space="preserve">8. </w:t>
      </w:r>
      <w:r w:rsidRPr="00AE3DAB">
        <w:rPr>
          <w:rFonts w:ascii="Arial" w:hAnsi="Arial" w:cs="Arial"/>
          <w:b/>
          <w:sz w:val="18"/>
          <w:szCs w:val="18"/>
        </w:rPr>
        <w:t>Pattern instruction sheet is required</w:t>
      </w:r>
      <w:r w:rsidRPr="00AE3DAB">
        <w:rPr>
          <w:rFonts w:ascii="Arial" w:hAnsi="Arial" w:cs="Arial"/>
          <w:sz w:val="18"/>
          <w:szCs w:val="18"/>
        </w:rPr>
        <w:t xml:space="preserve"> and must be attached securely to the e-Record. Write name and county on pattern instruction sheet.</w:t>
      </w:r>
    </w:p>
    <w:p w14:paraId="6812E417" w14:textId="77777777" w:rsidR="00DB5866" w:rsidRPr="00AE3DAB" w:rsidRDefault="00DB5866" w:rsidP="00EA43E3">
      <w:pPr>
        <w:spacing w:line="240" w:lineRule="auto"/>
        <w:rPr>
          <w:rFonts w:ascii="Arial" w:hAnsi="Arial" w:cs="Arial"/>
          <w:sz w:val="18"/>
          <w:szCs w:val="18"/>
        </w:rPr>
      </w:pPr>
      <w:r w:rsidRPr="00AE3DAB">
        <w:rPr>
          <w:rFonts w:ascii="Arial" w:hAnsi="Arial" w:cs="Arial"/>
          <w:sz w:val="18"/>
          <w:szCs w:val="18"/>
        </w:rPr>
        <w:t>9. Do not use binders that are clear plastic with sliders.</w:t>
      </w:r>
    </w:p>
    <w:p w14:paraId="37C53999" w14:textId="77777777" w:rsidR="00DB5866" w:rsidRPr="00AE3DAB" w:rsidRDefault="00DB5866" w:rsidP="00EA43E3">
      <w:pPr>
        <w:spacing w:line="240" w:lineRule="auto"/>
        <w:rPr>
          <w:rFonts w:ascii="Arial" w:hAnsi="Arial" w:cs="Arial"/>
          <w:sz w:val="18"/>
          <w:szCs w:val="18"/>
        </w:rPr>
      </w:pPr>
      <w:r w:rsidRPr="00AE3DAB">
        <w:rPr>
          <w:rFonts w:ascii="Arial" w:hAnsi="Arial" w:cs="Arial"/>
          <w:sz w:val="18"/>
          <w:szCs w:val="18"/>
        </w:rPr>
        <w:t>10. Members are encouraged to select a unit that challenges their skills. All units will be judged on required skills included in the manual.</w:t>
      </w:r>
    </w:p>
    <w:p w14:paraId="243F63FF" w14:textId="570C2750" w:rsidR="00DB5866" w:rsidRPr="00AE3DAB" w:rsidRDefault="00DB5866" w:rsidP="00EA43E3">
      <w:pPr>
        <w:spacing w:line="240" w:lineRule="auto"/>
        <w:rPr>
          <w:rFonts w:ascii="Arial" w:hAnsi="Arial" w:cs="Arial"/>
          <w:sz w:val="20"/>
          <w:szCs w:val="20"/>
        </w:rPr>
      </w:pPr>
      <w:r w:rsidRPr="00AE3DAB">
        <w:rPr>
          <w:rFonts w:ascii="Arial" w:hAnsi="Arial" w:cs="Arial"/>
          <w:sz w:val="18"/>
          <w:szCs w:val="18"/>
        </w:rPr>
        <w:t xml:space="preserve">11. All garments construction in STEAM Clothing 1, 2 and 3 are to be made for the member except for Unit </w:t>
      </w:r>
      <w:r w:rsidR="002B7530" w:rsidRPr="00AE3DAB">
        <w:rPr>
          <w:rFonts w:ascii="Arial" w:hAnsi="Arial" w:cs="Arial"/>
          <w:sz w:val="18"/>
          <w:szCs w:val="18"/>
        </w:rPr>
        <w:t>4</w:t>
      </w:r>
      <w:r w:rsidRPr="00AE3DAB">
        <w:rPr>
          <w:rFonts w:ascii="Arial" w:hAnsi="Arial" w:cs="Arial"/>
          <w:sz w:val="18"/>
          <w:szCs w:val="18"/>
        </w:rPr>
        <w:t xml:space="preserve"> – Sewing for </w:t>
      </w:r>
      <w:r w:rsidRPr="00AE3DAB">
        <w:rPr>
          <w:rFonts w:ascii="Arial" w:hAnsi="Arial" w:cs="Arial"/>
          <w:sz w:val="20"/>
          <w:szCs w:val="20"/>
        </w:rPr>
        <w:t>Others.</w:t>
      </w:r>
    </w:p>
    <w:p w14:paraId="2EEBF711" w14:textId="77777777" w:rsidR="00DB5866" w:rsidRPr="00AE3DAB" w:rsidRDefault="00DB5866" w:rsidP="00EA43E3">
      <w:pPr>
        <w:spacing w:line="240" w:lineRule="auto"/>
        <w:rPr>
          <w:rFonts w:ascii="Arial" w:hAnsi="Arial" w:cs="Arial"/>
          <w:b/>
          <w:i/>
          <w:sz w:val="18"/>
          <w:szCs w:val="18"/>
        </w:rPr>
      </w:pPr>
      <w:r w:rsidRPr="00AE3DAB">
        <w:rPr>
          <w:rFonts w:ascii="Arial" w:hAnsi="Arial" w:cs="Arial"/>
          <w:b/>
          <w:i/>
          <w:sz w:val="18"/>
          <w:szCs w:val="18"/>
        </w:rPr>
        <w:t>Note: All Colorado State Fair silk items or garments will be displayed only with a “permission to display” form that acknowledges possible fading caused by state fair display lighting. Permission-to-display forms are available at county Extension offices.</w:t>
      </w:r>
    </w:p>
    <w:p w14:paraId="2D722151" w14:textId="426DBD0D" w:rsidR="00DB5866" w:rsidRDefault="00DB5866" w:rsidP="00EA43E3">
      <w:pPr>
        <w:pStyle w:val="NoSpacing"/>
        <w:rPr>
          <w:b/>
          <w:bCs/>
        </w:rPr>
      </w:pPr>
      <w:r w:rsidRPr="00AE3DAB">
        <w:rPr>
          <w:b/>
          <w:bCs/>
        </w:rPr>
        <w:t>For those members who are exhibiting more than one item, they may copy their e-Record.  Each exhibit must have an e-Record.  Be sure to highlight what you are exhibiting in your e-Record.</w:t>
      </w:r>
    </w:p>
    <w:p w14:paraId="35D8E393" w14:textId="77777777" w:rsidR="007D549E" w:rsidRDefault="007D549E" w:rsidP="00EA43E3">
      <w:pPr>
        <w:spacing w:line="240" w:lineRule="auto"/>
        <w:contextualSpacing/>
        <w:rPr>
          <w:rFonts w:ascii="Arial" w:hAnsi="Arial" w:cs="Arial"/>
          <w:sz w:val="20"/>
          <w:szCs w:val="20"/>
        </w:rPr>
      </w:pPr>
    </w:p>
    <w:p w14:paraId="63DEA42C" w14:textId="77777777" w:rsidR="007D549E" w:rsidRDefault="007D549E" w:rsidP="00EA43E3">
      <w:pPr>
        <w:spacing w:line="240" w:lineRule="auto"/>
        <w:contextualSpacing/>
        <w:rPr>
          <w:rFonts w:ascii="Arial" w:hAnsi="Arial" w:cs="Arial"/>
          <w:sz w:val="20"/>
          <w:szCs w:val="20"/>
        </w:rPr>
      </w:pPr>
    </w:p>
    <w:p w14:paraId="726B1A55" w14:textId="77777777" w:rsidR="007D549E" w:rsidRPr="007D549E" w:rsidRDefault="007D549E" w:rsidP="007D549E">
      <w:pPr>
        <w:rPr>
          <w:rFonts w:ascii="Arial" w:hAnsi="Arial" w:cs="Arial"/>
          <w:b/>
          <w:bCs/>
          <w:sz w:val="20"/>
          <w:szCs w:val="20"/>
          <w:highlight w:val="yellow"/>
        </w:rPr>
      </w:pPr>
      <w:r w:rsidRPr="007D549E">
        <w:rPr>
          <w:rFonts w:ascii="Arial" w:hAnsi="Arial" w:cs="Arial"/>
          <w:b/>
          <w:bCs/>
          <w:sz w:val="20"/>
          <w:szCs w:val="20"/>
          <w:highlight w:val="yellow"/>
        </w:rPr>
        <w:t>FOR CLOTHING CONSTRUCTION UNIT 1, UNIT 2 AND UNIT 3 CLASSES</w:t>
      </w:r>
    </w:p>
    <w:p w14:paraId="11DE2D96" w14:textId="77777777" w:rsidR="007D549E" w:rsidRPr="007D549E" w:rsidRDefault="007D549E" w:rsidP="007D549E">
      <w:pPr>
        <w:rPr>
          <w:rFonts w:ascii="Arial" w:hAnsi="Arial" w:cs="Arial"/>
          <w:sz w:val="20"/>
          <w:szCs w:val="20"/>
        </w:rPr>
      </w:pPr>
      <w:r w:rsidRPr="007D549E">
        <w:rPr>
          <w:rFonts w:ascii="Arial" w:hAnsi="Arial" w:cs="Arial"/>
          <w:sz w:val="20"/>
          <w:szCs w:val="20"/>
        </w:rPr>
        <w:t>All exhibits will consist of the following e-Record information (A, B, C, D, and E) along with each unit’s additional requirements (F and G).</w:t>
      </w:r>
    </w:p>
    <w:p w14:paraId="686EDD32" w14:textId="77777777" w:rsidR="0025074C" w:rsidRPr="00FC12BA" w:rsidRDefault="0025074C" w:rsidP="00EA43E3">
      <w:pPr>
        <w:spacing w:line="240" w:lineRule="auto"/>
        <w:contextualSpacing/>
        <w:rPr>
          <w:rFonts w:ascii="Arial" w:hAnsi="Arial" w:cs="Arial"/>
          <w:sz w:val="20"/>
          <w:szCs w:val="20"/>
        </w:rPr>
      </w:pPr>
    </w:p>
    <w:p w14:paraId="0028B7B6" w14:textId="77777777" w:rsidR="0025074C" w:rsidRPr="00FC12BA" w:rsidRDefault="0025074C" w:rsidP="00EA43E3">
      <w:pPr>
        <w:spacing w:line="240" w:lineRule="auto"/>
        <w:contextualSpacing/>
        <w:rPr>
          <w:rFonts w:ascii="Arial" w:hAnsi="Arial" w:cs="Arial"/>
          <w:sz w:val="20"/>
          <w:szCs w:val="20"/>
        </w:rPr>
      </w:pPr>
      <w:r w:rsidRPr="00FC12BA">
        <w:rPr>
          <w:rFonts w:ascii="Arial" w:hAnsi="Arial" w:cs="Arial"/>
          <w:sz w:val="20"/>
          <w:szCs w:val="20"/>
        </w:rPr>
        <w:t xml:space="preserve">A.  Completed Clothing Construction e-Record with </w:t>
      </w:r>
      <w:r w:rsidRPr="00FC12BA">
        <w:rPr>
          <w:rFonts w:ascii="Arial" w:hAnsi="Arial" w:cs="Arial"/>
          <w:bCs/>
          <w:sz w:val="20"/>
          <w:szCs w:val="20"/>
        </w:rPr>
        <w:t>pattern instruction sheet</w:t>
      </w:r>
      <w:r w:rsidRPr="00FC12BA">
        <w:rPr>
          <w:rFonts w:ascii="Arial" w:hAnsi="Arial" w:cs="Arial"/>
          <w:sz w:val="20"/>
          <w:szCs w:val="20"/>
        </w:rPr>
        <w:t xml:space="preserve"> presented in a sturdy binder/notebook.  Include in your story why you chose a clothing project, why you selected this garment or outfit and describe any changes made in the garment or outfit.</w:t>
      </w:r>
    </w:p>
    <w:p w14:paraId="1EAF0889" w14:textId="77F5142F" w:rsidR="0025074C" w:rsidRPr="00FC12BA" w:rsidRDefault="0025074C" w:rsidP="00EA43E3">
      <w:pPr>
        <w:spacing w:line="240" w:lineRule="auto"/>
        <w:contextualSpacing/>
        <w:rPr>
          <w:rFonts w:ascii="Arial" w:hAnsi="Arial" w:cs="Arial"/>
          <w:sz w:val="20"/>
          <w:szCs w:val="20"/>
        </w:rPr>
      </w:pPr>
      <w:r w:rsidRPr="00FC12BA">
        <w:rPr>
          <w:rFonts w:ascii="Arial" w:hAnsi="Arial" w:cs="Arial"/>
          <w:sz w:val="20"/>
          <w:szCs w:val="20"/>
        </w:rPr>
        <w:t>B.  Provide the brand, number and cost of the pattern used in the</w:t>
      </w:r>
      <w:r w:rsidRPr="00FC12BA">
        <w:rPr>
          <w:rFonts w:ascii="Arial" w:hAnsi="Arial" w:cs="Arial"/>
        </w:rPr>
        <w:t xml:space="preserve"> </w:t>
      </w:r>
      <w:r w:rsidRPr="00FC12BA">
        <w:rPr>
          <w:rFonts w:ascii="Arial" w:hAnsi="Arial" w:cs="Arial"/>
          <w:sz w:val="20"/>
          <w:szCs w:val="20"/>
        </w:rPr>
        <w:t>Clothing Construction e-Record on the Expense page.</w:t>
      </w:r>
      <w:r w:rsidR="003A09B1" w:rsidRPr="003A09B1">
        <w:rPr>
          <w:rFonts w:ascii="Arial" w:hAnsi="Arial" w:cs="Arial"/>
          <w:highlight w:val="yellow"/>
        </w:rPr>
        <w:t xml:space="preserve"> </w:t>
      </w:r>
      <w:r w:rsidR="003A09B1" w:rsidRPr="003A09B1">
        <w:rPr>
          <w:rFonts w:ascii="Arial" w:hAnsi="Arial" w:cs="Arial"/>
          <w:sz w:val="20"/>
          <w:szCs w:val="20"/>
          <w:highlight w:val="yellow"/>
        </w:rPr>
        <w:t>If you designed your own pattern, please note this and include what you did for your pattern.</w:t>
      </w:r>
    </w:p>
    <w:p w14:paraId="2D6DF77E" w14:textId="77777777" w:rsidR="0025074C" w:rsidRPr="00FC12BA" w:rsidRDefault="0025074C" w:rsidP="00EA43E3">
      <w:pPr>
        <w:spacing w:line="240" w:lineRule="auto"/>
        <w:contextualSpacing/>
        <w:rPr>
          <w:rFonts w:ascii="Arial" w:hAnsi="Arial" w:cs="Arial"/>
          <w:sz w:val="20"/>
          <w:szCs w:val="20"/>
        </w:rPr>
      </w:pPr>
      <w:r w:rsidRPr="00FC12BA">
        <w:rPr>
          <w:rFonts w:ascii="Arial" w:hAnsi="Arial" w:cs="Arial"/>
          <w:sz w:val="20"/>
          <w:szCs w:val="20"/>
        </w:rPr>
        <w:t>C.  Include the following information on the Clothing Construction page.</w:t>
      </w:r>
    </w:p>
    <w:p w14:paraId="6EBC5A96" w14:textId="77777777" w:rsidR="0025074C" w:rsidRPr="00FC12BA" w:rsidRDefault="0025074C" w:rsidP="004B3909">
      <w:pPr>
        <w:numPr>
          <w:ilvl w:val="0"/>
          <w:numId w:val="21"/>
        </w:numPr>
        <w:spacing w:line="240" w:lineRule="auto"/>
        <w:contextualSpacing/>
        <w:rPr>
          <w:rFonts w:ascii="Arial" w:hAnsi="Arial" w:cs="Arial"/>
          <w:sz w:val="20"/>
          <w:szCs w:val="20"/>
        </w:rPr>
      </w:pPr>
      <w:r w:rsidRPr="00FC12BA">
        <w:rPr>
          <w:rFonts w:ascii="Arial" w:hAnsi="Arial" w:cs="Arial"/>
          <w:sz w:val="20"/>
          <w:szCs w:val="20"/>
        </w:rPr>
        <w:t>A list of all the garments or articles made</w:t>
      </w:r>
    </w:p>
    <w:p w14:paraId="4AEC2713" w14:textId="77777777" w:rsidR="0025074C" w:rsidRPr="00FC12BA" w:rsidRDefault="0025074C" w:rsidP="004B3909">
      <w:pPr>
        <w:numPr>
          <w:ilvl w:val="0"/>
          <w:numId w:val="21"/>
        </w:numPr>
        <w:spacing w:line="240" w:lineRule="auto"/>
        <w:contextualSpacing/>
        <w:rPr>
          <w:rFonts w:ascii="Arial" w:hAnsi="Arial" w:cs="Arial"/>
          <w:sz w:val="20"/>
          <w:szCs w:val="20"/>
        </w:rPr>
      </w:pPr>
      <w:r w:rsidRPr="00FC12BA">
        <w:rPr>
          <w:rFonts w:ascii="Arial" w:hAnsi="Arial" w:cs="Arial"/>
          <w:sz w:val="20"/>
          <w:szCs w:val="20"/>
        </w:rPr>
        <w:t>Percent of fiber content of each garment or article made</w:t>
      </w:r>
    </w:p>
    <w:p w14:paraId="60A3E409" w14:textId="77777777" w:rsidR="0025074C" w:rsidRDefault="0025074C" w:rsidP="004B3909">
      <w:pPr>
        <w:numPr>
          <w:ilvl w:val="0"/>
          <w:numId w:val="21"/>
        </w:numPr>
        <w:spacing w:line="240" w:lineRule="auto"/>
        <w:contextualSpacing/>
        <w:rPr>
          <w:rFonts w:ascii="Arial" w:hAnsi="Arial" w:cs="Arial"/>
          <w:sz w:val="20"/>
          <w:szCs w:val="20"/>
        </w:rPr>
      </w:pPr>
      <w:r w:rsidRPr="00FC12BA">
        <w:rPr>
          <w:rFonts w:ascii="Arial" w:hAnsi="Arial" w:cs="Arial"/>
          <w:sz w:val="20"/>
          <w:szCs w:val="20"/>
        </w:rPr>
        <w:t>Care of garment exhibited</w:t>
      </w:r>
    </w:p>
    <w:p w14:paraId="272E5195" w14:textId="387E2F28" w:rsidR="00340BA0" w:rsidRPr="003A09B1" w:rsidRDefault="00340BA0" w:rsidP="003A09B1">
      <w:pPr>
        <w:spacing w:after="0" w:line="240" w:lineRule="auto"/>
        <w:rPr>
          <w:rFonts w:ascii="Arial" w:hAnsi="Arial" w:cs="Arial"/>
        </w:rPr>
      </w:pPr>
      <w:r w:rsidRPr="003A09B1">
        <w:rPr>
          <w:rFonts w:ascii="Arial" w:hAnsi="Arial" w:cs="Arial"/>
          <w:sz w:val="20"/>
          <w:szCs w:val="20"/>
        </w:rPr>
        <w:t>D. A pattern instruction sheet is required and must be attached securely to the e-Record.</w:t>
      </w:r>
      <w:r w:rsidR="003A09B1" w:rsidRPr="003A09B1">
        <w:rPr>
          <w:rFonts w:ascii="Arial" w:hAnsi="Arial" w:cs="Arial"/>
        </w:rPr>
        <w:t xml:space="preserve"> Write name and county on the pattern instruction sheet. </w:t>
      </w:r>
      <w:r w:rsidR="003A09B1" w:rsidRPr="003A09B1">
        <w:rPr>
          <w:rFonts w:ascii="Arial" w:hAnsi="Arial" w:cs="Arial"/>
          <w:sz w:val="20"/>
          <w:szCs w:val="20"/>
          <w:highlight w:val="yellow"/>
        </w:rPr>
        <w:t>Again, if you designed yourself, include your step-by-step instructions that you created for your project.</w:t>
      </w:r>
    </w:p>
    <w:p w14:paraId="070FABDF" w14:textId="7A3C5E62" w:rsidR="0025074C" w:rsidRPr="00FC12BA" w:rsidRDefault="00340BA0" w:rsidP="00EA43E3">
      <w:pPr>
        <w:spacing w:line="240" w:lineRule="auto"/>
        <w:contextualSpacing/>
        <w:rPr>
          <w:rFonts w:ascii="Arial" w:hAnsi="Arial" w:cs="Arial"/>
          <w:sz w:val="20"/>
          <w:szCs w:val="20"/>
        </w:rPr>
      </w:pPr>
      <w:r>
        <w:rPr>
          <w:rFonts w:ascii="Arial" w:hAnsi="Arial" w:cs="Arial"/>
          <w:sz w:val="20"/>
          <w:szCs w:val="20"/>
        </w:rPr>
        <w:t>E</w:t>
      </w:r>
      <w:r w:rsidR="0025074C" w:rsidRPr="00FC12BA">
        <w:rPr>
          <w:rFonts w:ascii="Arial" w:hAnsi="Arial" w:cs="Arial"/>
          <w:sz w:val="20"/>
          <w:szCs w:val="20"/>
        </w:rPr>
        <w:t>.  Include the cost of each garment in the Expense record of the Clothing Construction e-Record.</w:t>
      </w:r>
    </w:p>
    <w:p w14:paraId="08E48D93" w14:textId="282F2704" w:rsidR="00C1258B" w:rsidRPr="00C1258B" w:rsidRDefault="00340BA0" w:rsidP="00C1258B">
      <w:pPr>
        <w:spacing w:after="0" w:line="240" w:lineRule="auto"/>
        <w:rPr>
          <w:rFonts w:ascii="Arial" w:eastAsia="Times New Roman" w:hAnsi="Arial" w:cs="Arial"/>
          <w:b/>
          <w:bCs/>
        </w:rPr>
      </w:pPr>
      <w:r w:rsidRPr="00C1258B">
        <w:rPr>
          <w:rFonts w:ascii="Arial" w:hAnsi="Arial" w:cs="Arial"/>
          <w:sz w:val="20"/>
          <w:szCs w:val="20"/>
        </w:rPr>
        <w:t>F</w:t>
      </w:r>
      <w:r w:rsidR="00C1258B">
        <w:rPr>
          <w:rFonts w:ascii="Arial" w:hAnsi="Arial" w:cs="Arial"/>
          <w:sz w:val="20"/>
          <w:szCs w:val="20"/>
        </w:rPr>
        <w:t xml:space="preserve">.  </w:t>
      </w:r>
      <w:r w:rsidR="00C1258B" w:rsidRPr="00C1258B">
        <w:rPr>
          <w:rFonts w:ascii="Arial" w:eastAsia="Times New Roman" w:hAnsi="Arial" w:cs="Arial"/>
          <w:sz w:val="20"/>
          <w:szCs w:val="20"/>
        </w:rPr>
        <w:t xml:space="preserve">Pillowcase illustrating skills learned </w:t>
      </w:r>
      <w:proofErr w:type="gramStart"/>
      <w:r w:rsidR="00C1258B" w:rsidRPr="00C1258B">
        <w:rPr>
          <w:rFonts w:ascii="Arial" w:eastAsia="Times New Roman" w:hAnsi="Arial" w:cs="Arial"/>
          <w:sz w:val="20"/>
          <w:szCs w:val="20"/>
        </w:rPr>
        <w:t>such as:</w:t>
      </w:r>
      <w:proofErr w:type="gramEnd"/>
      <w:r w:rsidR="00C1258B" w:rsidRPr="00C1258B">
        <w:rPr>
          <w:rFonts w:ascii="Arial" w:eastAsia="Times New Roman" w:hAnsi="Arial" w:cs="Arial"/>
          <w:sz w:val="20"/>
          <w:szCs w:val="20"/>
        </w:rPr>
        <w:t xml:space="preserve">  simple seams, seam finishes, matching, suitable fabric/thread, cuff and even lip, etc. </w:t>
      </w:r>
      <w:r w:rsidR="00C1258B" w:rsidRPr="00C1258B">
        <w:rPr>
          <w:rFonts w:ascii="Arial" w:eastAsia="Times New Roman" w:hAnsi="Arial" w:cs="Arial"/>
          <w:b/>
          <w:bCs/>
          <w:sz w:val="20"/>
          <w:szCs w:val="20"/>
          <w:highlight w:val="yellow"/>
          <w:u w:val="single"/>
        </w:rPr>
        <w:t>Project is a pillowcase ONLY. No pillow can be inside the pillowcase</w:t>
      </w:r>
      <w:r w:rsidR="00C1258B" w:rsidRPr="00C1258B">
        <w:rPr>
          <w:rFonts w:ascii="Arial" w:eastAsia="Times New Roman" w:hAnsi="Arial" w:cs="Arial"/>
          <w:b/>
          <w:bCs/>
          <w:sz w:val="20"/>
          <w:szCs w:val="20"/>
          <w:u w:val="single"/>
        </w:rPr>
        <w:t>.</w:t>
      </w:r>
    </w:p>
    <w:p w14:paraId="07DA73D0" w14:textId="3A26AF3E" w:rsidR="0025074C" w:rsidRPr="00C1258B" w:rsidRDefault="00C1258B" w:rsidP="00C1258B">
      <w:pPr>
        <w:spacing w:after="0" w:line="240" w:lineRule="auto"/>
        <w:rPr>
          <w:rFonts w:ascii="Arial" w:hAnsi="Arial" w:cs="Arial"/>
        </w:rPr>
      </w:pPr>
      <w:r>
        <w:rPr>
          <w:rFonts w:ascii="Arial" w:hAnsi="Arial" w:cs="Arial"/>
        </w:rPr>
        <w:lastRenderedPageBreak/>
        <w:t xml:space="preserve">G. </w:t>
      </w:r>
      <w:r w:rsidRPr="00C1258B">
        <w:rPr>
          <w:rFonts w:ascii="Arial" w:hAnsi="Arial" w:cs="Arial"/>
          <w:sz w:val="20"/>
          <w:szCs w:val="20"/>
        </w:rPr>
        <w:t>Sergers may be used as a seam finish only; not as a seam for STEAM Clothing 1.</w:t>
      </w:r>
    </w:p>
    <w:p w14:paraId="3E85FCA5" w14:textId="3CB04345" w:rsidR="0025074C" w:rsidRDefault="00C1258B" w:rsidP="00EA43E3">
      <w:pPr>
        <w:spacing w:line="240" w:lineRule="auto"/>
        <w:contextualSpacing/>
        <w:rPr>
          <w:rFonts w:ascii="Arial" w:hAnsi="Arial" w:cs="Arial"/>
          <w:sz w:val="20"/>
          <w:szCs w:val="20"/>
        </w:rPr>
      </w:pPr>
      <w:r>
        <w:rPr>
          <w:rFonts w:ascii="Arial" w:hAnsi="Arial" w:cs="Arial"/>
          <w:sz w:val="20"/>
          <w:szCs w:val="20"/>
        </w:rPr>
        <w:t>H</w:t>
      </w:r>
      <w:r w:rsidR="0025074C" w:rsidRPr="00FC12BA">
        <w:rPr>
          <w:rFonts w:ascii="Arial" w:hAnsi="Arial" w:cs="Arial"/>
          <w:sz w:val="20"/>
          <w:szCs w:val="20"/>
        </w:rPr>
        <w:t>.  Project will be evaluated on the quality of the information completed in the e-Record (25 percent) and quality of the exhibit (75 percent).</w:t>
      </w:r>
    </w:p>
    <w:p w14:paraId="10B6797B" w14:textId="77777777" w:rsidR="007D549E" w:rsidRDefault="007D549E" w:rsidP="00EA43E3">
      <w:pPr>
        <w:spacing w:line="240" w:lineRule="auto"/>
        <w:contextualSpacing/>
        <w:rPr>
          <w:rFonts w:ascii="Arial" w:hAnsi="Arial" w:cs="Arial"/>
          <w:sz w:val="20"/>
          <w:szCs w:val="20"/>
        </w:rPr>
      </w:pPr>
    </w:p>
    <w:p w14:paraId="29941B47" w14:textId="205A5C4A" w:rsidR="007D549E" w:rsidRPr="00FC12BA" w:rsidRDefault="007D549E" w:rsidP="007D549E">
      <w:pPr>
        <w:spacing w:line="240" w:lineRule="auto"/>
        <w:contextualSpacing/>
        <w:rPr>
          <w:rFonts w:ascii="Arial" w:hAnsi="Arial" w:cs="Arial"/>
          <w:b/>
          <w:sz w:val="20"/>
          <w:szCs w:val="20"/>
        </w:rPr>
      </w:pPr>
      <w:r>
        <w:rPr>
          <w:rFonts w:ascii="Arial" w:hAnsi="Arial" w:cs="Arial"/>
          <w:b/>
          <w:sz w:val="20"/>
          <w:szCs w:val="20"/>
        </w:rPr>
        <w:t>CLOTHING CONSTRUCTION 1</w:t>
      </w:r>
      <w:r w:rsidRPr="00FC12BA">
        <w:rPr>
          <w:rFonts w:ascii="Arial" w:hAnsi="Arial" w:cs="Arial"/>
          <w:b/>
          <w:sz w:val="20"/>
          <w:szCs w:val="20"/>
        </w:rPr>
        <w:t xml:space="preserve"> FUNDAMENTALS—UNIT 1 </w:t>
      </w:r>
    </w:p>
    <w:p w14:paraId="31E74092" w14:textId="77777777" w:rsidR="007D549E" w:rsidRPr="00FC12BA" w:rsidRDefault="007D549E" w:rsidP="007D549E">
      <w:pPr>
        <w:spacing w:line="240" w:lineRule="auto"/>
        <w:contextualSpacing/>
        <w:rPr>
          <w:rFonts w:ascii="Arial" w:hAnsi="Arial" w:cs="Arial"/>
          <w:b/>
          <w:sz w:val="20"/>
          <w:szCs w:val="20"/>
        </w:rPr>
      </w:pPr>
    </w:p>
    <w:p w14:paraId="0FA4E959" w14:textId="77777777" w:rsidR="007D549E" w:rsidRPr="00FC12BA" w:rsidRDefault="007D549E" w:rsidP="007D549E">
      <w:pPr>
        <w:spacing w:line="240" w:lineRule="auto"/>
        <w:ind w:left="1080" w:hanging="1080"/>
        <w:contextualSpacing/>
        <w:rPr>
          <w:rFonts w:ascii="Arial" w:hAnsi="Arial" w:cs="Arial"/>
          <w:sz w:val="20"/>
          <w:szCs w:val="20"/>
        </w:rPr>
      </w:pPr>
      <w:r w:rsidRPr="00FC12BA">
        <w:rPr>
          <w:rFonts w:ascii="Arial" w:hAnsi="Arial" w:cs="Arial"/>
          <w:sz w:val="20"/>
          <w:szCs w:val="20"/>
        </w:rPr>
        <w:t xml:space="preserve">Class </w:t>
      </w:r>
      <w:r>
        <w:rPr>
          <w:rFonts w:ascii="Arial" w:hAnsi="Arial" w:cs="Arial"/>
          <w:sz w:val="20"/>
          <w:szCs w:val="20"/>
        </w:rPr>
        <w:t>14</w:t>
      </w:r>
      <w:r w:rsidRPr="00FC12BA">
        <w:rPr>
          <w:rFonts w:ascii="Arial" w:hAnsi="Arial" w:cs="Arial"/>
          <w:sz w:val="20"/>
          <w:szCs w:val="20"/>
        </w:rPr>
        <w:t>01</w:t>
      </w:r>
      <w:r w:rsidRPr="00FC12BA">
        <w:rPr>
          <w:rFonts w:ascii="Arial" w:hAnsi="Arial" w:cs="Arial"/>
          <w:sz w:val="20"/>
          <w:szCs w:val="20"/>
        </w:rPr>
        <w:tab/>
        <w:t>STEAM Clothing 1 Pillowcase Jr.</w:t>
      </w:r>
    </w:p>
    <w:p w14:paraId="4498B9AC" w14:textId="77777777" w:rsidR="007D549E" w:rsidRPr="00FC12BA" w:rsidRDefault="007D549E" w:rsidP="007D549E">
      <w:pPr>
        <w:spacing w:line="240" w:lineRule="auto"/>
        <w:ind w:left="1080" w:hanging="1080"/>
        <w:contextualSpacing/>
        <w:rPr>
          <w:rFonts w:ascii="Arial" w:hAnsi="Arial" w:cs="Arial"/>
          <w:sz w:val="20"/>
          <w:szCs w:val="20"/>
        </w:rPr>
      </w:pPr>
    </w:p>
    <w:p w14:paraId="3217DA1F" w14:textId="77777777" w:rsidR="007D549E" w:rsidRPr="00FC12BA" w:rsidRDefault="007D549E" w:rsidP="007D549E">
      <w:pPr>
        <w:spacing w:line="240" w:lineRule="auto"/>
        <w:ind w:left="1080" w:hanging="1080"/>
        <w:contextualSpacing/>
        <w:rPr>
          <w:rFonts w:ascii="Arial" w:hAnsi="Arial" w:cs="Arial"/>
          <w:sz w:val="20"/>
          <w:szCs w:val="20"/>
        </w:rPr>
      </w:pPr>
      <w:r w:rsidRPr="00FC12BA">
        <w:rPr>
          <w:rFonts w:ascii="Arial" w:hAnsi="Arial" w:cs="Arial"/>
          <w:sz w:val="20"/>
          <w:szCs w:val="20"/>
        </w:rPr>
        <w:t xml:space="preserve">Class </w:t>
      </w:r>
      <w:r>
        <w:rPr>
          <w:rFonts w:ascii="Arial" w:hAnsi="Arial" w:cs="Arial"/>
          <w:sz w:val="20"/>
          <w:szCs w:val="20"/>
        </w:rPr>
        <w:t>14</w:t>
      </w:r>
      <w:r w:rsidRPr="00FC12BA">
        <w:rPr>
          <w:rFonts w:ascii="Arial" w:hAnsi="Arial" w:cs="Arial"/>
          <w:sz w:val="20"/>
          <w:szCs w:val="20"/>
        </w:rPr>
        <w:t>02</w:t>
      </w:r>
      <w:r w:rsidRPr="00FC12BA">
        <w:rPr>
          <w:rFonts w:ascii="Arial" w:hAnsi="Arial" w:cs="Arial"/>
          <w:sz w:val="20"/>
          <w:szCs w:val="20"/>
        </w:rPr>
        <w:tab/>
        <w:t>STEAM Clothing 1 Pillowcase Int.</w:t>
      </w:r>
    </w:p>
    <w:p w14:paraId="58179A8C" w14:textId="77777777" w:rsidR="007D549E" w:rsidRPr="00FC12BA" w:rsidRDefault="007D549E" w:rsidP="007D549E">
      <w:pPr>
        <w:spacing w:line="240" w:lineRule="auto"/>
        <w:ind w:left="1080" w:hanging="1080"/>
        <w:contextualSpacing/>
        <w:rPr>
          <w:rFonts w:ascii="Arial" w:hAnsi="Arial" w:cs="Arial"/>
          <w:sz w:val="20"/>
          <w:szCs w:val="20"/>
        </w:rPr>
      </w:pPr>
    </w:p>
    <w:p w14:paraId="1C90CB0C" w14:textId="77777777" w:rsidR="007D549E" w:rsidRDefault="007D549E" w:rsidP="007D549E">
      <w:pPr>
        <w:spacing w:line="240" w:lineRule="auto"/>
        <w:ind w:left="1080" w:hanging="1080"/>
        <w:contextualSpacing/>
        <w:rPr>
          <w:rFonts w:ascii="Arial" w:hAnsi="Arial" w:cs="Arial"/>
          <w:sz w:val="20"/>
          <w:szCs w:val="20"/>
        </w:rPr>
      </w:pPr>
      <w:r w:rsidRPr="00FC12BA">
        <w:rPr>
          <w:rFonts w:ascii="Arial" w:hAnsi="Arial" w:cs="Arial"/>
          <w:sz w:val="20"/>
          <w:szCs w:val="20"/>
        </w:rPr>
        <w:t xml:space="preserve">Class </w:t>
      </w:r>
      <w:r>
        <w:rPr>
          <w:rFonts w:ascii="Arial" w:hAnsi="Arial" w:cs="Arial"/>
          <w:sz w:val="20"/>
          <w:szCs w:val="20"/>
        </w:rPr>
        <w:t>140</w:t>
      </w:r>
      <w:r w:rsidRPr="00FC12BA">
        <w:rPr>
          <w:rFonts w:ascii="Arial" w:hAnsi="Arial" w:cs="Arial"/>
          <w:sz w:val="20"/>
          <w:szCs w:val="20"/>
        </w:rPr>
        <w:t>3</w:t>
      </w:r>
      <w:r w:rsidRPr="00FC12BA">
        <w:rPr>
          <w:rFonts w:ascii="Arial" w:hAnsi="Arial" w:cs="Arial"/>
          <w:sz w:val="20"/>
          <w:szCs w:val="20"/>
        </w:rPr>
        <w:tab/>
        <w:t>STEAM Clothing 1 Pillowcase Sr.</w:t>
      </w:r>
    </w:p>
    <w:p w14:paraId="44554219" w14:textId="77777777" w:rsidR="007D549E" w:rsidRDefault="007D549E" w:rsidP="007D549E">
      <w:pPr>
        <w:spacing w:line="240" w:lineRule="auto"/>
        <w:ind w:left="1080" w:hanging="1080"/>
        <w:contextualSpacing/>
        <w:rPr>
          <w:rFonts w:ascii="Arial" w:hAnsi="Arial" w:cs="Arial"/>
          <w:sz w:val="20"/>
          <w:szCs w:val="20"/>
        </w:rPr>
      </w:pPr>
    </w:p>
    <w:p w14:paraId="2D76AA46" w14:textId="77777777" w:rsidR="007D549E" w:rsidRPr="007D549E" w:rsidRDefault="007D549E" w:rsidP="007D549E">
      <w:pPr>
        <w:rPr>
          <w:rFonts w:ascii="Arial" w:hAnsi="Arial" w:cs="Arial"/>
          <w:sz w:val="20"/>
          <w:szCs w:val="20"/>
        </w:rPr>
      </w:pPr>
      <w:r w:rsidRPr="007D549E">
        <w:rPr>
          <w:rFonts w:ascii="Arial" w:hAnsi="Arial" w:cs="Arial"/>
          <w:sz w:val="20"/>
          <w:szCs w:val="20"/>
        </w:rPr>
        <w:t>All exhibits will consist of the following along with the e-Record (A, B, C, D, and E above):</w:t>
      </w:r>
    </w:p>
    <w:p w14:paraId="3C6F0D35" w14:textId="77777777" w:rsidR="007D549E" w:rsidRPr="007D549E" w:rsidRDefault="007D549E" w:rsidP="004B3909">
      <w:pPr>
        <w:pStyle w:val="ListParagraph"/>
        <w:numPr>
          <w:ilvl w:val="0"/>
          <w:numId w:val="104"/>
        </w:numPr>
        <w:spacing w:after="0" w:line="240" w:lineRule="auto"/>
        <w:ind w:hanging="360"/>
        <w:rPr>
          <w:rFonts w:ascii="Arial" w:hAnsi="Arial" w:cs="Arial"/>
          <w:b/>
          <w:bCs/>
          <w:sz w:val="20"/>
          <w:szCs w:val="20"/>
        </w:rPr>
      </w:pPr>
      <w:r w:rsidRPr="007D549E">
        <w:rPr>
          <w:rFonts w:ascii="Arial" w:hAnsi="Arial" w:cs="Arial"/>
          <w:sz w:val="20"/>
          <w:szCs w:val="20"/>
        </w:rPr>
        <w:t xml:space="preserve">Pillowcase illustrating skills learned </w:t>
      </w:r>
      <w:proofErr w:type="gramStart"/>
      <w:r w:rsidRPr="007D549E">
        <w:rPr>
          <w:rFonts w:ascii="Arial" w:hAnsi="Arial" w:cs="Arial"/>
          <w:sz w:val="20"/>
          <w:szCs w:val="20"/>
        </w:rPr>
        <w:t>such as:</w:t>
      </w:r>
      <w:proofErr w:type="gramEnd"/>
      <w:r w:rsidRPr="007D549E">
        <w:rPr>
          <w:rFonts w:ascii="Arial" w:hAnsi="Arial" w:cs="Arial"/>
          <w:sz w:val="20"/>
          <w:szCs w:val="20"/>
        </w:rPr>
        <w:t xml:space="preserve">  simple seams, seam finishes, matching, suitable fabric/thread, cuff and even lip, etc. </w:t>
      </w:r>
      <w:r w:rsidRPr="007D549E">
        <w:rPr>
          <w:rFonts w:ascii="Arial" w:hAnsi="Arial" w:cs="Arial"/>
          <w:b/>
          <w:bCs/>
          <w:sz w:val="20"/>
          <w:szCs w:val="20"/>
          <w:highlight w:val="yellow"/>
          <w:u w:val="single"/>
        </w:rPr>
        <w:t>Project is a pillowcase ONLY. No pillow can be inside the pillowcase</w:t>
      </w:r>
      <w:r w:rsidRPr="007D549E">
        <w:rPr>
          <w:rFonts w:ascii="Arial" w:hAnsi="Arial" w:cs="Arial"/>
          <w:b/>
          <w:bCs/>
          <w:sz w:val="20"/>
          <w:szCs w:val="20"/>
          <w:u w:val="single"/>
        </w:rPr>
        <w:t>.</w:t>
      </w:r>
    </w:p>
    <w:p w14:paraId="0B5A8991" w14:textId="77777777" w:rsidR="007D549E" w:rsidRPr="007D549E" w:rsidRDefault="007D549E" w:rsidP="004B3909">
      <w:pPr>
        <w:pStyle w:val="ListParagraph"/>
        <w:numPr>
          <w:ilvl w:val="0"/>
          <w:numId w:val="104"/>
        </w:numPr>
        <w:spacing w:after="0" w:line="240" w:lineRule="auto"/>
        <w:ind w:hanging="360"/>
        <w:rPr>
          <w:rFonts w:ascii="Arial" w:hAnsi="Arial" w:cs="Arial"/>
          <w:sz w:val="20"/>
          <w:szCs w:val="20"/>
        </w:rPr>
      </w:pPr>
      <w:r w:rsidRPr="007D549E">
        <w:rPr>
          <w:rFonts w:ascii="Arial" w:hAnsi="Arial" w:cs="Arial"/>
          <w:sz w:val="20"/>
          <w:szCs w:val="20"/>
        </w:rPr>
        <w:t>Sergers may be used as a seam finish only; not as a seam for STEAM Clothing 1.</w:t>
      </w:r>
    </w:p>
    <w:p w14:paraId="353A276D" w14:textId="77777777" w:rsidR="0025074C" w:rsidRPr="00FC12BA" w:rsidRDefault="0025074C" w:rsidP="00EA43E3">
      <w:pPr>
        <w:spacing w:line="240" w:lineRule="auto"/>
        <w:contextualSpacing/>
        <w:rPr>
          <w:rFonts w:ascii="Arial" w:hAnsi="Arial" w:cs="Arial"/>
          <w:sz w:val="20"/>
          <w:szCs w:val="20"/>
        </w:rPr>
      </w:pPr>
    </w:p>
    <w:p w14:paraId="183459C1" w14:textId="4E941C92" w:rsidR="0025074C" w:rsidRPr="007D549E" w:rsidRDefault="007D549E" w:rsidP="007D549E">
      <w:pPr>
        <w:pStyle w:val="ListParagraph"/>
        <w:ind w:left="0"/>
        <w:rPr>
          <w:rFonts w:ascii="Arial" w:hAnsi="Arial" w:cs="Arial"/>
          <w:b/>
          <w:bCs/>
        </w:rPr>
      </w:pPr>
      <w:r w:rsidRPr="00464A1B">
        <w:rPr>
          <w:rFonts w:ascii="Arial" w:hAnsi="Arial" w:cs="Arial"/>
          <w:b/>
          <w:bCs/>
        </w:rPr>
        <w:t>STEAM CLOTHING 1 FUNDAMENTALS—UNIT 1</w:t>
      </w:r>
    </w:p>
    <w:p w14:paraId="2B640F31" w14:textId="4C8B927F" w:rsidR="0025074C" w:rsidRPr="00FC12BA" w:rsidRDefault="0025074C" w:rsidP="00EA43E3">
      <w:pPr>
        <w:spacing w:line="240" w:lineRule="auto"/>
        <w:ind w:left="1440" w:hanging="1440"/>
        <w:contextualSpacing/>
        <w:rPr>
          <w:rFonts w:ascii="Arial" w:hAnsi="Arial" w:cs="Arial"/>
          <w:sz w:val="20"/>
          <w:szCs w:val="20"/>
        </w:rPr>
      </w:pPr>
      <w:r w:rsidRPr="00FC12BA">
        <w:rPr>
          <w:rFonts w:ascii="Arial" w:hAnsi="Arial" w:cs="Arial"/>
          <w:sz w:val="20"/>
          <w:szCs w:val="20"/>
        </w:rPr>
        <w:t xml:space="preserve">Class </w:t>
      </w:r>
      <w:r w:rsidR="005E3D2A">
        <w:rPr>
          <w:rFonts w:ascii="Arial" w:hAnsi="Arial" w:cs="Arial"/>
          <w:sz w:val="20"/>
          <w:szCs w:val="20"/>
        </w:rPr>
        <w:t>14</w:t>
      </w:r>
      <w:r w:rsidRPr="00FC12BA">
        <w:rPr>
          <w:rFonts w:ascii="Arial" w:hAnsi="Arial" w:cs="Arial"/>
          <w:sz w:val="20"/>
          <w:szCs w:val="20"/>
        </w:rPr>
        <w:t xml:space="preserve">04 </w:t>
      </w:r>
      <w:r w:rsidRPr="00FC12BA">
        <w:rPr>
          <w:rFonts w:ascii="Arial" w:hAnsi="Arial" w:cs="Arial"/>
          <w:bCs/>
          <w:sz w:val="20"/>
          <w:szCs w:val="20"/>
        </w:rPr>
        <w:t>STEAM Clothing 1</w:t>
      </w:r>
      <w:r w:rsidRPr="00FC12BA">
        <w:rPr>
          <w:rFonts w:ascii="Arial" w:hAnsi="Arial" w:cs="Arial"/>
          <w:sz w:val="20"/>
          <w:szCs w:val="20"/>
        </w:rPr>
        <w:t xml:space="preserve"> Pillow</w:t>
      </w:r>
      <w:r w:rsidRPr="00FC12BA">
        <w:rPr>
          <w:rFonts w:ascii="Arial" w:hAnsi="Arial" w:cs="Arial"/>
          <w:sz w:val="20"/>
          <w:szCs w:val="20"/>
        </w:rPr>
        <w:tab/>
        <w:t>Jr.</w:t>
      </w:r>
    </w:p>
    <w:p w14:paraId="38A7889E" w14:textId="77777777" w:rsidR="0025074C" w:rsidRPr="00FC12BA" w:rsidRDefault="0025074C" w:rsidP="00EA43E3">
      <w:pPr>
        <w:spacing w:line="240" w:lineRule="auto"/>
        <w:ind w:left="1440" w:hanging="1440"/>
        <w:contextualSpacing/>
        <w:rPr>
          <w:rFonts w:ascii="Arial" w:hAnsi="Arial" w:cs="Arial"/>
          <w:sz w:val="20"/>
          <w:szCs w:val="20"/>
        </w:rPr>
      </w:pPr>
    </w:p>
    <w:p w14:paraId="0E30E99F" w14:textId="041B0576" w:rsidR="0025074C" w:rsidRPr="00FC12BA" w:rsidRDefault="0025074C" w:rsidP="00EA43E3">
      <w:pPr>
        <w:spacing w:line="240" w:lineRule="auto"/>
        <w:ind w:left="1440" w:hanging="1440"/>
        <w:contextualSpacing/>
        <w:rPr>
          <w:rFonts w:ascii="Arial" w:hAnsi="Arial" w:cs="Arial"/>
          <w:sz w:val="20"/>
          <w:szCs w:val="20"/>
        </w:rPr>
      </w:pPr>
      <w:r w:rsidRPr="00FC12BA">
        <w:rPr>
          <w:rFonts w:ascii="Arial" w:hAnsi="Arial" w:cs="Arial"/>
          <w:sz w:val="20"/>
          <w:szCs w:val="20"/>
        </w:rPr>
        <w:t xml:space="preserve">Class </w:t>
      </w:r>
      <w:r w:rsidR="005E3D2A">
        <w:rPr>
          <w:rFonts w:ascii="Arial" w:hAnsi="Arial" w:cs="Arial"/>
          <w:sz w:val="20"/>
          <w:szCs w:val="20"/>
        </w:rPr>
        <w:t>14</w:t>
      </w:r>
      <w:r w:rsidRPr="00FC12BA">
        <w:rPr>
          <w:rFonts w:ascii="Arial" w:hAnsi="Arial" w:cs="Arial"/>
          <w:sz w:val="20"/>
          <w:szCs w:val="20"/>
        </w:rPr>
        <w:t xml:space="preserve">05 </w:t>
      </w:r>
      <w:r w:rsidRPr="00FC12BA">
        <w:rPr>
          <w:rFonts w:ascii="Arial" w:hAnsi="Arial" w:cs="Arial"/>
          <w:bCs/>
          <w:sz w:val="20"/>
          <w:szCs w:val="20"/>
        </w:rPr>
        <w:t>STEAM Clothing 1</w:t>
      </w:r>
      <w:r w:rsidRPr="00FC12BA">
        <w:rPr>
          <w:rFonts w:ascii="Arial" w:hAnsi="Arial" w:cs="Arial"/>
          <w:sz w:val="20"/>
          <w:szCs w:val="20"/>
        </w:rPr>
        <w:t xml:space="preserve"> Pillow </w:t>
      </w:r>
      <w:r w:rsidRPr="00FC12BA">
        <w:rPr>
          <w:rFonts w:ascii="Arial" w:hAnsi="Arial" w:cs="Arial"/>
          <w:sz w:val="20"/>
          <w:szCs w:val="20"/>
        </w:rPr>
        <w:tab/>
        <w:t>Int.</w:t>
      </w:r>
    </w:p>
    <w:p w14:paraId="057F3289" w14:textId="77777777" w:rsidR="0025074C" w:rsidRPr="00FC12BA" w:rsidRDefault="0025074C" w:rsidP="00EA43E3">
      <w:pPr>
        <w:spacing w:line="240" w:lineRule="auto"/>
        <w:ind w:left="1440" w:hanging="1440"/>
        <w:contextualSpacing/>
        <w:rPr>
          <w:rFonts w:ascii="Arial" w:hAnsi="Arial" w:cs="Arial"/>
          <w:sz w:val="20"/>
          <w:szCs w:val="20"/>
        </w:rPr>
      </w:pPr>
    </w:p>
    <w:p w14:paraId="25918BC9" w14:textId="485DDD8C" w:rsidR="0025074C" w:rsidRPr="006401FB" w:rsidRDefault="0025074C" w:rsidP="006401FB">
      <w:pPr>
        <w:spacing w:line="240" w:lineRule="auto"/>
        <w:ind w:left="1440" w:hanging="1440"/>
        <w:contextualSpacing/>
        <w:rPr>
          <w:rFonts w:ascii="Arial" w:hAnsi="Arial" w:cs="Arial"/>
          <w:sz w:val="20"/>
          <w:szCs w:val="20"/>
        </w:rPr>
      </w:pPr>
      <w:r w:rsidRPr="00FC12BA">
        <w:rPr>
          <w:rFonts w:ascii="Arial" w:hAnsi="Arial" w:cs="Arial"/>
          <w:sz w:val="20"/>
          <w:szCs w:val="20"/>
        </w:rPr>
        <w:t xml:space="preserve">Class </w:t>
      </w:r>
      <w:r w:rsidR="005E3D2A">
        <w:rPr>
          <w:rFonts w:ascii="Arial" w:hAnsi="Arial" w:cs="Arial"/>
          <w:sz w:val="20"/>
          <w:szCs w:val="20"/>
        </w:rPr>
        <w:t>14</w:t>
      </w:r>
      <w:r w:rsidR="00AC7255" w:rsidRPr="00FC12BA">
        <w:rPr>
          <w:rFonts w:ascii="Arial" w:hAnsi="Arial" w:cs="Arial"/>
          <w:sz w:val="20"/>
          <w:szCs w:val="20"/>
        </w:rPr>
        <w:t>06 STEAM</w:t>
      </w:r>
      <w:r w:rsidRPr="00FC12BA">
        <w:rPr>
          <w:rFonts w:ascii="Arial" w:hAnsi="Arial" w:cs="Arial"/>
          <w:bCs/>
          <w:sz w:val="20"/>
          <w:szCs w:val="20"/>
        </w:rPr>
        <w:t xml:space="preserve"> Clothing 1</w:t>
      </w:r>
      <w:r w:rsidRPr="00FC12BA">
        <w:rPr>
          <w:rFonts w:ascii="Arial" w:hAnsi="Arial" w:cs="Arial"/>
          <w:sz w:val="20"/>
          <w:szCs w:val="20"/>
        </w:rPr>
        <w:t xml:space="preserve"> Pillow</w:t>
      </w:r>
      <w:r w:rsidRPr="00FC12BA">
        <w:rPr>
          <w:rFonts w:ascii="Arial" w:hAnsi="Arial" w:cs="Arial"/>
          <w:sz w:val="20"/>
          <w:szCs w:val="20"/>
        </w:rPr>
        <w:tab/>
        <w:t>Sr.</w:t>
      </w:r>
    </w:p>
    <w:p w14:paraId="38F1B63B" w14:textId="77777777" w:rsidR="006401FB" w:rsidRPr="006401FB" w:rsidRDefault="006401FB" w:rsidP="006401FB">
      <w:pPr>
        <w:pStyle w:val="ListParagraph"/>
        <w:ind w:left="0"/>
        <w:rPr>
          <w:rFonts w:ascii="Arial" w:hAnsi="Arial" w:cs="Arial"/>
          <w:sz w:val="20"/>
          <w:szCs w:val="20"/>
        </w:rPr>
      </w:pPr>
      <w:r w:rsidRPr="006401FB">
        <w:rPr>
          <w:rFonts w:ascii="Arial" w:hAnsi="Arial" w:cs="Arial"/>
          <w:sz w:val="20"/>
          <w:szCs w:val="20"/>
        </w:rPr>
        <w:t>All exhibits will consist of the following along with the e-Record (A, B, C, D, and E above):</w:t>
      </w:r>
    </w:p>
    <w:p w14:paraId="2BE8D02C" w14:textId="77777777" w:rsidR="006401FB" w:rsidRPr="006401FB" w:rsidRDefault="006401FB" w:rsidP="004B3909">
      <w:pPr>
        <w:pStyle w:val="ListParagraph"/>
        <w:numPr>
          <w:ilvl w:val="0"/>
          <w:numId w:val="106"/>
        </w:numPr>
        <w:spacing w:after="0" w:line="240" w:lineRule="auto"/>
        <w:ind w:hanging="360"/>
        <w:rPr>
          <w:rFonts w:ascii="Arial" w:hAnsi="Arial" w:cs="Arial"/>
          <w:sz w:val="20"/>
          <w:szCs w:val="20"/>
        </w:rPr>
      </w:pPr>
      <w:r w:rsidRPr="006401FB">
        <w:rPr>
          <w:rFonts w:ascii="Arial" w:hAnsi="Arial" w:cs="Arial"/>
          <w:sz w:val="20"/>
          <w:szCs w:val="20"/>
        </w:rPr>
        <w:t xml:space="preserve">Simple Pillow – No larger than 18” x 18” illustrating skills learned such as:  simple seams, seam finishes, suitable fabric/thread, matching, trimmed corners, finished closure (lap or secured), etc. </w:t>
      </w:r>
      <w:r w:rsidRPr="006401FB">
        <w:rPr>
          <w:rFonts w:ascii="Arial" w:hAnsi="Arial" w:cs="Arial"/>
          <w:sz w:val="20"/>
          <w:szCs w:val="20"/>
          <w:highlight w:val="yellow"/>
        </w:rPr>
        <w:t>The</w:t>
      </w:r>
      <w:r w:rsidRPr="006401FB">
        <w:rPr>
          <w:rFonts w:ascii="Arial" w:hAnsi="Arial" w:cs="Arial"/>
          <w:sz w:val="20"/>
          <w:szCs w:val="20"/>
        </w:rPr>
        <w:t xml:space="preserve"> pillow is to be a simple shape (square, rectangle, circle, etc.); no pillows shaped such as animals or objects.</w:t>
      </w:r>
    </w:p>
    <w:p w14:paraId="1D87008D" w14:textId="77777777" w:rsidR="006401FB" w:rsidRPr="006401FB" w:rsidRDefault="006401FB" w:rsidP="004B3909">
      <w:pPr>
        <w:pStyle w:val="ListParagraph"/>
        <w:numPr>
          <w:ilvl w:val="0"/>
          <w:numId w:val="106"/>
        </w:numPr>
        <w:spacing w:after="0" w:line="240" w:lineRule="auto"/>
        <w:ind w:hanging="360"/>
        <w:rPr>
          <w:rFonts w:ascii="Arial" w:hAnsi="Arial" w:cs="Arial"/>
          <w:sz w:val="20"/>
          <w:szCs w:val="20"/>
        </w:rPr>
      </w:pPr>
      <w:r w:rsidRPr="006401FB">
        <w:rPr>
          <w:rFonts w:ascii="Arial" w:hAnsi="Arial" w:cs="Arial"/>
          <w:sz w:val="20"/>
          <w:szCs w:val="20"/>
        </w:rPr>
        <w:t>Sergers may be used as a seam finish only; not as a seam for STEAM Clothing 1.</w:t>
      </w:r>
    </w:p>
    <w:p w14:paraId="509DC931" w14:textId="77777777" w:rsidR="0025074C" w:rsidRDefault="0025074C" w:rsidP="00EA43E3">
      <w:pPr>
        <w:spacing w:line="240" w:lineRule="auto"/>
        <w:contextualSpacing/>
        <w:rPr>
          <w:rFonts w:ascii="Arial" w:hAnsi="Arial" w:cs="Arial"/>
          <w:color w:val="FF0000"/>
          <w:sz w:val="20"/>
          <w:szCs w:val="20"/>
        </w:rPr>
      </w:pPr>
    </w:p>
    <w:p w14:paraId="240585FA" w14:textId="77777777" w:rsidR="006401FB" w:rsidRPr="006401FB" w:rsidRDefault="006401FB" w:rsidP="006401FB">
      <w:pPr>
        <w:pStyle w:val="ListParagraph"/>
        <w:ind w:left="0"/>
        <w:rPr>
          <w:rFonts w:ascii="Arial" w:hAnsi="Arial" w:cs="Arial"/>
          <w:b/>
          <w:bCs/>
          <w:sz w:val="20"/>
          <w:szCs w:val="20"/>
        </w:rPr>
      </w:pPr>
      <w:r w:rsidRPr="006401FB">
        <w:rPr>
          <w:rFonts w:ascii="Arial" w:hAnsi="Arial" w:cs="Arial"/>
          <w:b/>
          <w:bCs/>
          <w:sz w:val="20"/>
          <w:szCs w:val="20"/>
          <w:highlight w:val="yellow"/>
        </w:rPr>
        <w:t>CLOTHING CONSTRUCTION 1 FUNDAMENTALS—UNIT 1</w:t>
      </w:r>
    </w:p>
    <w:p w14:paraId="343C3E65" w14:textId="3CCC962F" w:rsidR="0025074C" w:rsidRPr="00C1258B" w:rsidRDefault="0025074C" w:rsidP="00EA43E3">
      <w:pPr>
        <w:spacing w:line="240" w:lineRule="auto"/>
        <w:contextualSpacing/>
        <w:rPr>
          <w:rFonts w:ascii="Arial" w:hAnsi="Arial" w:cs="Arial"/>
          <w:b/>
          <w:u w:val="single"/>
        </w:rPr>
      </w:pPr>
      <w:r w:rsidRPr="00C1258B">
        <w:rPr>
          <w:rFonts w:ascii="Arial" w:hAnsi="Arial" w:cs="Arial"/>
          <w:b/>
          <w:u w:val="single"/>
        </w:rPr>
        <w:t>Members can exhibit in one or more of the following classes:</w:t>
      </w:r>
    </w:p>
    <w:p w14:paraId="459BE74B" w14:textId="77777777" w:rsidR="00C1258B" w:rsidRPr="00C1258B" w:rsidRDefault="00C1258B" w:rsidP="00C1258B">
      <w:pPr>
        <w:pStyle w:val="ListParagraph"/>
        <w:ind w:left="0"/>
        <w:rPr>
          <w:rFonts w:ascii="Arial" w:hAnsi="Arial" w:cs="Arial"/>
          <w:b/>
          <w:bCs/>
          <w:sz w:val="20"/>
          <w:szCs w:val="20"/>
          <w:u w:val="single"/>
        </w:rPr>
      </w:pPr>
      <w:r w:rsidRPr="00C1258B">
        <w:rPr>
          <w:rFonts w:ascii="Arial" w:hAnsi="Arial" w:cs="Arial"/>
          <w:b/>
          <w:bCs/>
          <w:sz w:val="20"/>
          <w:szCs w:val="20"/>
        </w:rPr>
        <w:t>Simple Top</w:t>
      </w:r>
    </w:p>
    <w:p w14:paraId="0904FABF" w14:textId="77777777" w:rsidR="00C1258B" w:rsidRPr="00C1258B" w:rsidRDefault="00C1258B" w:rsidP="00C1258B">
      <w:pPr>
        <w:pStyle w:val="ListParagraph"/>
        <w:ind w:left="0"/>
        <w:rPr>
          <w:rFonts w:ascii="Arial" w:hAnsi="Arial" w:cs="Arial"/>
          <w:sz w:val="20"/>
          <w:szCs w:val="20"/>
        </w:rPr>
      </w:pPr>
      <w:r w:rsidRPr="00C1258B">
        <w:rPr>
          <w:rFonts w:ascii="Arial" w:hAnsi="Arial" w:cs="Arial"/>
          <w:sz w:val="20"/>
          <w:szCs w:val="20"/>
        </w:rPr>
        <w:t>Class 1407   STEAM Clothing 1 Simple Top   Jr.</w:t>
      </w:r>
    </w:p>
    <w:p w14:paraId="1F142457" w14:textId="77777777" w:rsidR="00C1258B" w:rsidRPr="00C1258B" w:rsidRDefault="00C1258B" w:rsidP="00C1258B">
      <w:pPr>
        <w:pStyle w:val="ListParagraph"/>
        <w:ind w:left="0"/>
        <w:rPr>
          <w:rFonts w:ascii="Arial" w:hAnsi="Arial" w:cs="Arial"/>
          <w:sz w:val="20"/>
          <w:szCs w:val="20"/>
        </w:rPr>
      </w:pPr>
      <w:r w:rsidRPr="00C1258B">
        <w:rPr>
          <w:rFonts w:ascii="Arial" w:hAnsi="Arial" w:cs="Arial"/>
          <w:sz w:val="20"/>
          <w:szCs w:val="20"/>
        </w:rPr>
        <w:t>Class 1408   STEAM Clothing 1 Simple Top   Int.</w:t>
      </w:r>
    </w:p>
    <w:p w14:paraId="62C2E4DC" w14:textId="77777777" w:rsidR="00C1258B" w:rsidRPr="00C1258B" w:rsidRDefault="00C1258B" w:rsidP="00C1258B">
      <w:pPr>
        <w:pStyle w:val="ListParagraph"/>
        <w:ind w:left="0"/>
        <w:rPr>
          <w:rFonts w:ascii="Arial" w:hAnsi="Arial" w:cs="Arial"/>
          <w:sz w:val="20"/>
          <w:szCs w:val="20"/>
        </w:rPr>
      </w:pPr>
      <w:r w:rsidRPr="00C1258B">
        <w:rPr>
          <w:rFonts w:ascii="Arial" w:hAnsi="Arial" w:cs="Arial"/>
          <w:sz w:val="20"/>
          <w:szCs w:val="20"/>
        </w:rPr>
        <w:t>Class 1409   STEAM Clothing 1 Simple Top   Sr.</w:t>
      </w:r>
    </w:p>
    <w:p w14:paraId="69D2C228" w14:textId="77777777" w:rsidR="00C1258B" w:rsidRPr="00C1258B" w:rsidRDefault="00C1258B" w:rsidP="00C1258B">
      <w:pPr>
        <w:pStyle w:val="ListParagraph"/>
        <w:ind w:left="0"/>
        <w:rPr>
          <w:rFonts w:ascii="Arial" w:hAnsi="Arial" w:cs="Arial"/>
          <w:b/>
          <w:bCs/>
          <w:sz w:val="20"/>
          <w:szCs w:val="20"/>
        </w:rPr>
      </w:pPr>
      <w:r w:rsidRPr="00C1258B">
        <w:rPr>
          <w:rFonts w:ascii="Arial" w:hAnsi="Arial" w:cs="Arial"/>
          <w:b/>
          <w:bCs/>
          <w:sz w:val="20"/>
          <w:szCs w:val="20"/>
        </w:rPr>
        <w:t xml:space="preserve">Simple Bottom </w:t>
      </w:r>
      <w:r w:rsidRPr="00C1258B">
        <w:rPr>
          <w:rFonts w:ascii="Arial" w:hAnsi="Arial" w:cs="Arial"/>
          <w:b/>
          <w:bCs/>
          <w:sz w:val="20"/>
          <w:szCs w:val="20"/>
          <w:highlight w:val="yellow"/>
        </w:rPr>
        <w:t>(pants, pajama bottoms, shorts, skirts)</w:t>
      </w:r>
      <w:r w:rsidRPr="00C1258B">
        <w:rPr>
          <w:rFonts w:ascii="Arial" w:hAnsi="Arial" w:cs="Arial"/>
          <w:b/>
          <w:bCs/>
          <w:sz w:val="20"/>
          <w:szCs w:val="20"/>
        </w:rPr>
        <w:tab/>
      </w:r>
      <w:r w:rsidRPr="00C1258B">
        <w:rPr>
          <w:rFonts w:ascii="Arial" w:hAnsi="Arial" w:cs="Arial"/>
          <w:b/>
          <w:bCs/>
          <w:sz w:val="20"/>
          <w:szCs w:val="20"/>
        </w:rPr>
        <w:tab/>
      </w:r>
      <w:r w:rsidRPr="00C1258B">
        <w:rPr>
          <w:rFonts w:ascii="Arial" w:hAnsi="Arial" w:cs="Arial"/>
          <w:b/>
          <w:bCs/>
          <w:sz w:val="20"/>
          <w:szCs w:val="20"/>
        </w:rPr>
        <w:tab/>
      </w:r>
      <w:r w:rsidRPr="00C1258B">
        <w:rPr>
          <w:rFonts w:ascii="Arial" w:hAnsi="Arial" w:cs="Arial"/>
          <w:b/>
          <w:bCs/>
          <w:sz w:val="20"/>
          <w:szCs w:val="20"/>
        </w:rPr>
        <w:tab/>
      </w:r>
    </w:p>
    <w:p w14:paraId="556F6A7F" w14:textId="77777777" w:rsidR="00C1258B" w:rsidRPr="00C1258B" w:rsidRDefault="00C1258B" w:rsidP="00C1258B">
      <w:pPr>
        <w:pStyle w:val="ListParagraph"/>
        <w:ind w:left="0"/>
        <w:rPr>
          <w:rFonts w:ascii="Arial" w:hAnsi="Arial" w:cs="Arial"/>
          <w:sz w:val="20"/>
          <w:szCs w:val="20"/>
        </w:rPr>
      </w:pPr>
      <w:r w:rsidRPr="00C1258B">
        <w:rPr>
          <w:rFonts w:ascii="Arial" w:hAnsi="Arial" w:cs="Arial"/>
          <w:sz w:val="20"/>
          <w:szCs w:val="20"/>
        </w:rPr>
        <w:t>Class 1410   STEAM Clothing 1 Simple Bottom   Jr.</w:t>
      </w:r>
    </w:p>
    <w:p w14:paraId="2E556E8B" w14:textId="77777777" w:rsidR="00C1258B" w:rsidRPr="00C1258B" w:rsidRDefault="00C1258B" w:rsidP="00C1258B">
      <w:pPr>
        <w:pStyle w:val="ListParagraph"/>
        <w:ind w:left="0"/>
        <w:rPr>
          <w:rFonts w:ascii="Arial" w:hAnsi="Arial" w:cs="Arial"/>
          <w:sz w:val="20"/>
          <w:szCs w:val="20"/>
        </w:rPr>
      </w:pPr>
      <w:r w:rsidRPr="00C1258B">
        <w:rPr>
          <w:rFonts w:ascii="Arial" w:hAnsi="Arial" w:cs="Arial"/>
          <w:sz w:val="20"/>
          <w:szCs w:val="20"/>
        </w:rPr>
        <w:t>Class 1411   STEAM Clothing 1 Simple Bottom   Int.</w:t>
      </w:r>
    </w:p>
    <w:p w14:paraId="1E7E8D42" w14:textId="77777777" w:rsidR="00C1258B" w:rsidRPr="00C1258B" w:rsidRDefault="00C1258B" w:rsidP="00C1258B">
      <w:pPr>
        <w:pStyle w:val="ListParagraph"/>
        <w:ind w:left="0"/>
        <w:rPr>
          <w:rFonts w:ascii="Arial" w:hAnsi="Arial" w:cs="Arial"/>
          <w:sz w:val="20"/>
          <w:szCs w:val="20"/>
        </w:rPr>
      </w:pPr>
      <w:r w:rsidRPr="00C1258B">
        <w:rPr>
          <w:rFonts w:ascii="Arial" w:hAnsi="Arial" w:cs="Arial"/>
          <w:sz w:val="20"/>
          <w:szCs w:val="20"/>
        </w:rPr>
        <w:t>Class 1412   STEAM Clothing 1 Simple Bottom   Sr.</w:t>
      </w:r>
    </w:p>
    <w:p w14:paraId="77FDF0BE" w14:textId="77777777" w:rsidR="00C1258B" w:rsidRPr="00C1258B" w:rsidRDefault="00C1258B" w:rsidP="00C1258B">
      <w:pPr>
        <w:pStyle w:val="ListParagraph"/>
        <w:ind w:left="0"/>
        <w:rPr>
          <w:rFonts w:ascii="Arial" w:hAnsi="Arial" w:cs="Arial"/>
          <w:b/>
          <w:bCs/>
          <w:sz w:val="20"/>
          <w:szCs w:val="20"/>
        </w:rPr>
      </w:pPr>
      <w:r w:rsidRPr="00C1258B">
        <w:rPr>
          <w:rFonts w:ascii="Arial" w:hAnsi="Arial" w:cs="Arial"/>
          <w:b/>
          <w:bCs/>
          <w:sz w:val="20"/>
          <w:szCs w:val="20"/>
        </w:rPr>
        <w:t>Simple Dress</w:t>
      </w:r>
    </w:p>
    <w:p w14:paraId="6409AC12" w14:textId="77777777" w:rsidR="00C1258B" w:rsidRPr="00C1258B" w:rsidRDefault="00C1258B" w:rsidP="00C1258B">
      <w:pPr>
        <w:pStyle w:val="ListParagraph"/>
        <w:ind w:left="0"/>
        <w:rPr>
          <w:rFonts w:ascii="Arial" w:hAnsi="Arial" w:cs="Arial"/>
          <w:sz w:val="20"/>
          <w:szCs w:val="20"/>
        </w:rPr>
      </w:pPr>
      <w:r w:rsidRPr="00C1258B">
        <w:rPr>
          <w:rFonts w:ascii="Arial" w:hAnsi="Arial" w:cs="Arial"/>
          <w:sz w:val="20"/>
          <w:szCs w:val="20"/>
        </w:rPr>
        <w:t>Class 1413   STEAM Clothing 1 Simple Dress   Jr.</w:t>
      </w:r>
    </w:p>
    <w:p w14:paraId="621B22E7" w14:textId="77777777" w:rsidR="00C1258B" w:rsidRPr="00C1258B" w:rsidRDefault="00C1258B" w:rsidP="00C1258B">
      <w:pPr>
        <w:pStyle w:val="ListParagraph"/>
        <w:ind w:left="0"/>
        <w:rPr>
          <w:rFonts w:ascii="Arial" w:hAnsi="Arial" w:cs="Arial"/>
          <w:sz w:val="20"/>
          <w:szCs w:val="20"/>
        </w:rPr>
      </w:pPr>
      <w:r w:rsidRPr="00C1258B">
        <w:rPr>
          <w:rFonts w:ascii="Arial" w:hAnsi="Arial" w:cs="Arial"/>
          <w:sz w:val="20"/>
          <w:szCs w:val="20"/>
        </w:rPr>
        <w:t>Class 1414   STEAM Clothing 1 Simple Dress   Int.</w:t>
      </w:r>
    </w:p>
    <w:p w14:paraId="4616D521" w14:textId="77777777" w:rsidR="00C1258B" w:rsidRDefault="00C1258B" w:rsidP="00C1258B">
      <w:pPr>
        <w:pStyle w:val="ListParagraph"/>
        <w:ind w:left="0"/>
        <w:rPr>
          <w:rFonts w:ascii="Arial" w:hAnsi="Arial" w:cs="Arial"/>
          <w:sz w:val="20"/>
          <w:szCs w:val="20"/>
        </w:rPr>
      </w:pPr>
      <w:r w:rsidRPr="00C1258B">
        <w:rPr>
          <w:rFonts w:ascii="Arial" w:hAnsi="Arial" w:cs="Arial"/>
          <w:sz w:val="20"/>
          <w:szCs w:val="20"/>
        </w:rPr>
        <w:t>Class 1415   STEAM Clothing 1 Simple Dress   Sr.</w:t>
      </w:r>
    </w:p>
    <w:p w14:paraId="692E0829" w14:textId="77777777" w:rsidR="006401FB" w:rsidRPr="006401FB" w:rsidRDefault="006401FB" w:rsidP="006401FB">
      <w:pPr>
        <w:rPr>
          <w:rFonts w:ascii="Arial" w:hAnsi="Arial" w:cs="Arial"/>
          <w:b/>
          <w:bCs/>
          <w:sz w:val="20"/>
          <w:szCs w:val="20"/>
          <w:highlight w:val="yellow"/>
        </w:rPr>
      </w:pPr>
      <w:r w:rsidRPr="006401FB">
        <w:rPr>
          <w:rFonts w:ascii="Arial" w:hAnsi="Arial" w:cs="Arial"/>
          <w:b/>
          <w:bCs/>
          <w:sz w:val="20"/>
          <w:szCs w:val="20"/>
          <w:highlight w:val="yellow"/>
        </w:rPr>
        <w:t>Simple One Piece (romper, overalls, apron)</w:t>
      </w:r>
    </w:p>
    <w:p w14:paraId="25FBFC04" w14:textId="77777777" w:rsidR="006401FB" w:rsidRPr="006401FB" w:rsidRDefault="006401FB" w:rsidP="006401FB">
      <w:pPr>
        <w:rPr>
          <w:rFonts w:ascii="Arial" w:hAnsi="Arial" w:cs="Arial"/>
          <w:sz w:val="20"/>
          <w:szCs w:val="20"/>
          <w:highlight w:val="yellow"/>
        </w:rPr>
      </w:pPr>
      <w:r w:rsidRPr="006401FB">
        <w:rPr>
          <w:rFonts w:ascii="Arial" w:hAnsi="Arial" w:cs="Arial"/>
          <w:sz w:val="20"/>
          <w:szCs w:val="20"/>
          <w:highlight w:val="yellow"/>
        </w:rPr>
        <w:t>Class 1416   STEAM Clothing 1 Simple One Piece   Jr.</w:t>
      </w:r>
    </w:p>
    <w:p w14:paraId="4EFFE73D" w14:textId="77777777" w:rsidR="006401FB" w:rsidRPr="006401FB" w:rsidRDefault="006401FB" w:rsidP="006401FB">
      <w:pPr>
        <w:rPr>
          <w:rFonts w:ascii="Arial" w:hAnsi="Arial" w:cs="Arial"/>
          <w:sz w:val="20"/>
          <w:szCs w:val="20"/>
          <w:highlight w:val="yellow"/>
        </w:rPr>
      </w:pPr>
      <w:r w:rsidRPr="006401FB">
        <w:rPr>
          <w:rFonts w:ascii="Arial" w:hAnsi="Arial" w:cs="Arial"/>
          <w:sz w:val="20"/>
          <w:szCs w:val="20"/>
          <w:highlight w:val="yellow"/>
        </w:rPr>
        <w:lastRenderedPageBreak/>
        <w:t>Class 1417   STEAM Clothing 1 Simple One Piece   Int.</w:t>
      </w:r>
    </w:p>
    <w:p w14:paraId="4A56FB6E" w14:textId="77777777" w:rsidR="006401FB" w:rsidRPr="006401FB" w:rsidRDefault="006401FB" w:rsidP="006401FB">
      <w:pPr>
        <w:rPr>
          <w:rFonts w:ascii="Arial" w:hAnsi="Arial" w:cs="Arial"/>
          <w:sz w:val="20"/>
          <w:szCs w:val="20"/>
        </w:rPr>
      </w:pPr>
      <w:r w:rsidRPr="006401FB">
        <w:rPr>
          <w:rFonts w:ascii="Arial" w:hAnsi="Arial" w:cs="Arial"/>
          <w:sz w:val="20"/>
          <w:szCs w:val="20"/>
          <w:highlight w:val="yellow"/>
        </w:rPr>
        <w:t>Class 1418   STEAM Clothing 1 Simple One Piece   Sr.</w:t>
      </w:r>
    </w:p>
    <w:p w14:paraId="28C3E215" w14:textId="77777777" w:rsidR="006401FB" w:rsidRPr="006401FB" w:rsidRDefault="006401FB" w:rsidP="006401FB">
      <w:pPr>
        <w:pStyle w:val="ListParagraph"/>
        <w:ind w:left="0"/>
        <w:rPr>
          <w:rFonts w:ascii="Arial" w:hAnsi="Arial" w:cs="Arial"/>
          <w:sz w:val="20"/>
          <w:szCs w:val="20"/>
        </w:rPr>
      </w:pPr>
      <w:r w:rsidRPr="006401FB">
        <w:rPr>
          <w:rFonts w:ascii="Arial" w:hAnsi="Arial" w:cs="Arial"/>
          <w:sz w:val="20"/>
          <w:szCs w:val="20"/>
        </w:rPr>
        <w:t>All exhibits will consist of the following along with the e-Record (A, B, C, D, and E above):</w:t>
      </w:r>
    </w:p>
    <w:p w14:paraId="7DC4F7BF" w14:textId="77777777" w:rsidR="006401FB" w:rsidRPr="006401FB" w:rsidRDefault="006401FB" w:rsidP="004B3909">
      <w:pPr>
        <w:pStyle w:val="ListParagraph"/>
        <w:numPr>
          <w:ilvl w:val="0"/>
          <w:numId w:val="107"/>
        </w:numPr>
        <w:spacing w:after="0" w:line="240" w:lineRule="auto"/>
        <w:ind w:hanging="360"/>
        <w:rPr>
          <w:rFonts w:ascii="Arial" w:hAnsi="Arial" w:cs="Arial"/>
          <w:sz w:val="20"/>
          <w:szCs w:val="20"/>
        </w:rPr>
      </w:pPr>
      <w:r w:rsidRPr="006401FB">
        <w:rPr>
          <w:rFonts w:ascii="Arial" w:hAnsi="Arial" w:cs="Arial"/>
          <w:sz w:val="20"/>
          <w:szCs w:val="20"/>
        </w:rPr>
        <w:t xml:space="preserve">An exhibit illustrating the skills learned </w:t>
      </w:r>
      <w:proofErr w:type="gramStart"/>
      <w:r w:rsidRPr="006401FB">
        <w:rPr>
          <w:rFonts w:ascii="Arial" w:hAnsi="Arial" w:cs="Arial"/>
          <w:sz w:val="20"/>
          <w:szCs w:val="20"/>
        </w:rPr>
        <w:t>such as:</w:t>
      </w:r>
      <w:proofErr w:type="gramEnd"/>
      <w:r w:rsidRPr="006401FB">
        <w:rPr>
          <w:rFonts w:ascii="Arial" w:hAnsi="Arial" w:cs="Arial"/>
          <w:sz w:val="20"/>
          <w:szCs w:val="20"/>
        </w:rPr>
        <w:t xml:space="preserve"> simple seams, seam finishes, topstitching, darts, facing/interfacing, hems, fasteners, etc. Exhibits must use </w:t>
      </w:r>
      <w:proofErr w:type="gramStart"/>
      <w:r w:rsidRPr="006401FB">
        <w:rPr>
          <w:rFonts w:ascii="Arial" w:hAnsi="Arial" w:cs="Arial"/>
          <w:sz w:val="20"/>
          <w:szCs w:val="20"/>
        </w:rPr>
        <w:t>a firmly</w:t>
      </w:r>
      <w:proofErr w:type="gramEnd"/>
      <w:r w:rsidRPr="006401FB">
        <w:rPr>
          <w:rFonts w:ascii="Arial" w:hAnsi="Arial" w:cs="Arial"/>
          <w:sz w:val="20"/>
          <w:szCs w:val="20"/>
        </w:rPr>
        <w:t xml:space="preserve"> woven, medium-weight cotton or at least 50-percent cotton-blend fabric. Exhibit should be a simple pattern without set-in sleeves, zippers, collars, or buttonholes.</w:t>
      </w:r>
    </w:p>
    <w:p w14:paraId="08615C77" w14:textId="77777777" w:rsidR="006401FB" w:rsidRPr="006401FB" w:rsidRDefault="006401FB" w:rsidP="004B3909">
      <w:pPr>
        <w:pStyle w:val="ListParagraph"/>
        <w:numPr>
          <w:ilvl w:val="0"/>
          <w:numId w:val="107"/>
        </w:numPr>
        <w:spacing w:after="0" w:line="240" w:lineRule="auto"/>
        <w:ind w:hanging="360"/>
        <w:rPr>
          <w:rFonts w:ascii="Arial" w:hAnsi="Arial" w:cs="Arial"/>
          <w:sz w:val="20"/>
          <w:szCs w:val="20"/>
        </w:rPr>
      </w:pPr>
      <w:r w:rsidRPr="006401FB">
        <w:rPr>
          <w:rFonts w:ascii="Arial" w:hAnsi="Arial" w:cs="Arial"/>
          <w:sz w:val="20"/>
          <w:szCs w:val="20"/>
        </w:rPr>
        <w:t>Sergers may be used as a seam finish only; not as a seam for STEAM Clothing 1.</w:t>
      </w:r>
    </w:p>
    <w:p w14:paraId="05F896DD" w14:textId="77777777" w:rsidR="006401FB" w:rsidRPr="00464A1B" w:rsidRDefault="006401FB" w:rsidP="006401FB">
      <w:pPr>
        <w:pStyle w:val="ListParagraph"/>
        <w:ind w:left="0"/>
        <w:rPr>
          <w:rFonts w:ascii="Arial" w:hAnsi="Arial" w:cs="Arial"/>
        </w:rPr>
      </w:pPr>
    </w:p>
    <w:p w14:paraId="6BDF1B7A" w14:textId="77777777" w:rsidR="006401FB" w:rsidRPr="00C1258B" w:rsidRDefault="006401FB" w:rsidP="00C1258B">
      <w:pPr>
        <w:pStyle w:val="ListParagraph"/>
        <w:ind w:left="0"/>
        <w:rPr>
          <w:rFonts w:ascii="Arial" w:hAnsi="Arial" w:cs="Arial"/>
          <w:sz w:val="20"/>
          <w:szCs w:val="20"/>
        </w:rPr>
      </w:pPr>
    </w:p>
    <w:p w14:paraId="7EE97CBB" w14:textId="77777777" w:rsidR="006401FB" w:rsidRPr="006401FB" w:rsidRDefault="006401FB" w:rsidP="006401FB">
      <w:pPr>
        <w:pStyle w:val="ListParagraph"/>
        <w:ind w:left="0"/>
        <w:rPr>
          <w:rFonts w:ascii="Arial" w:hAnsi="Arial" w:cs="Arial"/>
          <w:b/>
          <w:bCs/>
          <w:sz w:val="20"/>
          <w:szCs w:val="20"/>
        </w:rPr>
      </w:pPr>
      <w:r w:rsidRPr="006401FB">
        <w:rPr>
          <w:rFonts w:ascii="Arial" w:hAnsi="Arial" w:cs="Arial"/>
          <w:b/>
          <w:bCs/>
          <w:sz w:val="20"/>
          <w:szCs w:val="20"/>
          <w:highlight w:val="yellow"/>
        </w:rPr>
        <w:t>CLOTHING CONSTRUCTION 2 SIMPLY SEWING—UNIT 2</w:t>
      </w:r>
    </w:p>
    <w:p w14:paraId="5E630A45" w14:textId="77777777" w:rsidR="006401FB" w:rsidRPr="006401FB" w:rsidRDefault="006401FB" w:rsidP="006401FB">
      <w:pPr>
        <w:rPr>
          <w:rFonts w:ascii="Arial" w:hAnsi="Arial" w:cs="Arial"/>
          <w:b/>
          <w:bCs/>
          <w:sz w:val="20"/>
          <w:szCs w:val="20"/>
        </w:rPr>
      </w:pPr>
      <w:r w:rsidRPr="006401FB">
        <w:rPr>
          <w:rFonts w:ascii="Arial" w:hAnsi="Arial" w:cs="Arial"/>
          <w:b/>
          <w:bCs/>
          <w:sz w:val="20"/>
          <w:szCs w:val="20"/>
        </w:rPr>
        <w:t>Members can exhibit in one or more of the following classes:</w:t>
      </w:r>
    </w:p>
    <w:p w14:paraId="188DDF0C" w14:textId="77777777" w:rsidR="006401FB" w:rsidRPr="006401FB" w:rsidRDefault="006401FB" w:rsidP="006401FB">
      <w:pPr>
        <w:pStyle w:val="ListParagraph"/>
        <w:ind w:left="0"/>
        <w:rPr>
          <w:rFonts w:ascii="Arial" w:hAnsi="Arial" w:cs="Arial"/>
          <w:b/>
          <w:bCs/>
          <w:sz w:val="20"/>
          <w:szCs w:val="20"/>
        </w:rPr>
      </w:pPr>
      <w:r w:rsidRPr="006401FB">
        <w:rPr>
          <w:rFonts w:ascii="Arial" w:hAnsi="Arial" w:cs="Arial"/>
          <w:b/>
          <w:bCs/>
          <w:sz w:val="20"/>
          <w:szCs w:val="20"/>
        </w:rPr>
        <w:t>Top (vest acceptable)</w:t>
      </w:r>
    </w:p>
    <w:p w14:paraId="15B28B01" w14:textId="77777777" w:rsidR="006401FB" w:rsidRPr="006401FB" w:rsidRDefault="006401FB" w:rsidP="006401FB">
      <w:pPr>
        <w:pStyle w:val="ListParagraph"/>
        <w:ind w:left="0"/>
        <w:rPr>
          <w:rFonts w:ascii="Arial" w:hAnsi="Arial" w:cs="Arial"/>
          <w:sz w:val="20"/>
          <w:szCs w:val="20"/>
        </w:rPr>
      </w:pPr>
      <w:r w:rsidRPr="006401FB">
        <w:rPr>
          <w:rFonts w:ascii="Arial" w:hAnsi="Arial" w:cs="Arial"/>
          <w:sz w:val="20"/>
          <w:szCs w:val="20"/>
        </w:rPr>
        <w:t xml:space="preserve">Class </w:t>
      </w:r>
      <w:r w:rsidRPr="006401FB">
        <w:rPr>
          <w:rFonts w:ascii="Arial" w:hAnsi="Arial" w:cs="Arial"/>
          <w:sz w:val="20"/>
          <w:szCs w:val="20"/>
          <w:highlight w:val="yellow"/>
        </w:rPr>
        <w:t>1419</w:t>
      </w:r>
      <w:r w:rsidRPr="006401FB">
        <w:rPr>
          <w:rFonts w:ascii="Arial" w:hAnsi="Arial" w:cs="Arial"/>
          <w:sz w:val="20"/>
          <w:szCs w:val="20"/>
        </w:rPr>
        <w:t xml:space="preserve">   STEAM Clothing 2 Top   Jr.</w:t>
      </w:r>
    </w:p>
    <w:p w14:paraId="7D8B6F50" w14:textId="77777777" w:rsidR="006401FB" w:rsidRPr="006401FB" w:rsidRDefault="006401FB" w:rsidP="006401FB">
      <w:pPr>
        <w:pStyle w:val="ListParagraph"/>
        <w:ind w:left="0"/>
        <w:rPr>
          <w:rFonts w:ascii="Arial" w:hAnsi="Arial" w:cs="Arial"/>
          <w:sz w:val="20"/>
          <w:szCs w:val="20"/>
        </w:rPr>
      </w:pPr>
      <w:r w:rsidRPr="006401FB">
        <w:rPr>
          <w:rFonts w:ascii="Arial" w:hAnsi="Arial" w:cs="Arial"/>
          <w:sz w:val="20"/>
          <w:szCs w:val="20"/>
        </w:rPr>
        <w:t xml:space="preserve">Class </w:t>
      </w:r>
      <w:r w:rsidRPr="006401FB">
        <w:rPr>
          <w:rFonts w:ascii="Arial" w:hAnsi="Arial" w:cs="Arial"/>
          <w:sz w:val="20"/>
          <w:szCs w:val="20"/>
          <w:highlight w:val="yellow"/>
        </w:rPr>
        <w:t>1420</w:t>
      </w:r>
      <w:r w:rsidRPr="006401FB">
        <w:rPr>
          <w:rFonts w:ascii="Arial" w:hAnsi="Arial" w:cs="Arial"/>
          <w:sz w:val="20"/>
          <w:szCs w:val="20"/>
        </w:rPr>
        <w:t xml:space="preserve">   STEAM Clothing 2 Top   Int.</w:t>
      </w:r>
    </w:p>
    <w:p w14:paraId="693A5AFA" w14:textId="77777777" w:rsidR="006401FB" w:rsidRPr="006401FB" w:rsidRDefault="006401FB" w:rsidP="006401FB">
      <w:pPr>
        <w:pStyle w:val="ListParagraph"/>
        <w:ind w:left="0"/>
        <w:rPr>
          <w:rFonts w:ascii="Arial" w:hAnsi="Arial" w:cs="Arial"/>
          <w:sz w:val="20"/>
          <w:szCs w:val="20"/>
        </w:rPr>
      </w:pPr>
      <w:r w:rsidRPr="006401FB">
        <w:rPr>
          <w:rFonts w:ascii="Arial" w:hAnsi="Arial" w:cs="Arial"/>
          <w:sz w:val="20"/>
          <w:szCs w:val="20"/>
        </w:rPr>
        <w:t xml:space="preserve">Class </w:t>
      </w:r>
      <w:r w:rsidRPr="006401FB">
        <w:rPr>
          <w:rFonts w:ascii="Arial" w:hAnsi="Arial" w:cs="Arial"/>
          <w:sz w:val="20"/>
          <w:szCs w:val="20"/>
          <w:highlight w:val="yellow"/>
        </w:rPr>
        <w:t>1421</w:t>
      </w:r>
      <w:r w:rsidRPr="006401FB">
        <w:rPr>
          <w:rFonts w:ascii="Arial" w:hAnsi="Arial" w:cs="Arial"/>
          <w:sz w:val="20"/>
          <w:szCs w:val="20"/>
        </w:rPr>
        <w:t xml:space="preserve">   STEAM Clothing 2 Top   Sr.</w:t>
      </w:r>
    </w:p>
    <w:p w14:paraId="7EC12007" w14:textId="77777777" w:rsidR="006401FB" w:rsidRPr="006401FB" w:rsidRDefault="006401FB" w:rsidP="006401FB">
      <w:pPr>
        <w:pStyle w:val="ListParagraph"/>
        <w:ind w:left="0"/>
        <w:rPr>
          <w:rFonts w:ascii="Arial" w:hAnsi="Arial" w:cs="Arial"/>
          <w:b/>
          <w:bCs/>
          <w:sz w:val="20"/>
          <w:szCs w:val="20"/>
        </w:rPr>
      </w:pPr>
      <w:r w:rsidRPr="006401FB">
        <w:rPr>
          <w:rFonts w:ascii="Arial" w:hAnsi="Arial" w:cs="Arial"/>
          <w:b/>
          <w:bCs/>
          <w:sz w:val="20"/>
          <w:szCs w:val="20"/>
        </w:rPr>
        <w:t xml:space="preserve">Bottoms </w:t>
      </w:r>
      <w:r w:rsidRPr="006401FB">
        <w:rPr>
          <w:rFonts w:ascii="Arial" w:hAnsi="Arial" w:cs="Arial"/>
          <w:b/>
          <w:bCs/>
          <w:sz w:val="20"/>
          <w:szCs w:val="20"/>
          <w:highlight w:val="yellow"/>
        </w:rPr>
        <w:t>(pants, shorts, skirt, or jumpsuit</w:t>
      </w:r>
      <w:r w:rsidRPr="006401FB">
        <w:rPr>
          <w:rFonts w:ascii="Arial" w:hAnsi="Arial" w:cs="Arial"/>
          <w:b/>
          <w:bCs/>
          <w:sz w:val="20"/>
          <w:szCs w:val="20"/>
        </w:rPr>
        <w:t>)</w:t>
      </w:r>
    </w:p>
    <w:p w14:paraId="51F6AC5F" w14:textId="77777777" w:rsidR="006401FB" w:rsidRPr="006401FB" w:rsidRDefault="006401FB" w:rsidP="006401FB">
      <w:pPr>
        <w:pStyle w:val="ListParagraph"/>
        <w:ind w:left="0"/>
        <w:rPr>
          <w:rFonts w:ascii="Arial" w:hAnsi="Arial" w:cs="Arial"/>
          <w:sz w:val="20"/>
          <w:szCs w:val="20"/>
        </w:rPr>
      </w:pPr>
      <w:r w:rsidRPr="006401FB">
        <w:rPr>
          <w:rFonts w:ascii="Arial" w:hAnsi="Arial" w:cs="Arial"/>
          <w:sz w:val="20"/>
          <w:szCs w:val="20"/>
        </w:rPr>
        <w:t xml:space="preserve">Class </w:t>
      </w:r>
      <w:r w:rsidRPr="006401FB">
        <w:rPr>
          <w:rFonts w:ascii="Arial" w:hAnsi="Arial" w:cs="Arial"/>
          <w:sz w:val="20"/>
          <w:szCs w:val="20"/>
          <w:highlight w:val="yellow"/>
        </w:rPr>
        <w:t>1422</w:t>
      </w:r>
      <w:r w:rsidRPr="006401FB">
        <w:rPr>
          <w:rFonts w:ascii="Arial" w:hAnsi="Arial" w:cs="Arial"/>
          <w:sz w:val="20"/>
          <w:szCs w:val="20"/>
        </w:rPr>
        <w:t xml:space="preserve">   STEAM Clothing 2 Bottom   Jr.</w:t>
      </w:r>
    </w:p>
    <w:p w14:paraId="7F3F8DDA" w14:textId="77777777" w:rsidR="006401FB" w:rsidRPr="006401FB" w:rsidRDefault="006401FB" w:rsidP="006401FB">
      <w:pPr>
        <w:pStyle w:val="ListParagraph"/>
        <w:ind w:left="0"/>
        <w:rPr>
          <w:rFonts w:ascii="Arial" w:hAnsi="Arial" w:cs="Arial"/>
          <w:sz w:val="20"/>
          <w:szCs w:val="20"/>
        </w:rPr>
      </w:pPr>
      <w:r w:rsidRPr="006401FB">
        <w:rPr>
          <w:rFonts w:ascii="Arial" w:hAnsi="Arial" w:cs="Arial"/>
          <w:sz w:val="20"/>
          <w:szCs w:val="20"/>
        </w:rPr>
        <w:t xml:space="preserve">Class </w:t>
      </w:r>
      <w:r w:rsidRPr="006401FB">
        <w:rPr>
          <w:rFonts w:ascii="Arial" w:hAnsi="Arial" w:cs="Arial"/>
          <w:sz w:val="20"/>
          <w:szCs w:val="20"/>
          <w:highlight w:val="yellow"/>
        </w:rPr>
        <w:t>1423</w:t>
      </w:r>
      <w:r w:rsidRPr="006401FB">
        <w:rPr>
          <w:rFonts w:ascii="Arial" w:hAnsi="Arial" w:cs="Arial"/>
          <w:sz w:val="20"/>
          <w:szCs w:val="20"/>
        </w:rPr>
        <w:t xml:space="preserve">   STEAM Clothing 2 Bottom   Int.</w:t>
      </w:r>
    </w:p>
    <w:p w14:paraId="4431E020" w14:textId="77777777" w:rsidR="006401FB" w:rsidRPr="006401FB" w:rsidRDefault="006401FB" w:rsidP="006401FB">
      <w:pPr>
        <w:pStyle w:val="ListParagraph"/>
        <w:ind w:left="0"/>
        <w:rPr>
          <w:rFonts w:ascii="Arial" w:hAnsi="Arial" w:cs="Arial"/>
          <w:sz w:val="20"/>
          <w:szCs w:val="20"/>
        </w:rPr>
      </w:pPr>
      <w:r w:rsidRPr="006401FB">
        <w:rPr>
          <w:rFonts w:ascii="Arial" w:hAnsi="Arial" w:cs="Arial"/>
          <w:sz w:val="20"/>
          <w:szCs w:val="20"/>
        </w:rPr>
        <w:t xml:space="preserve">Class </w:t>
      </w:r>
      <w:r w:rsidRPr="006401FB">
        <w:rPr>
          <w:rFonts w:ascii="Arial" w:hAnsi="Arial" w:cs="Arial"/>
          <w:sz w:val="20"/>
          <w:szCs w:val="20"/>
          <w:highlight w:val="yellow"/>
        </w:rPr>
        <w:t>1424</w:t>
      </w:r>
      <w:r w:rsidRPr="006401FB">
        <w:rPr>
          <w:rFonts w:ascii="Arial" w:hAnsi="Arial" w:cs="Arial"/>
          <w:sz w:val="20"/>
          <w:szCs w:val="20"/>
        </w:rPr>
        <w:t xml:space="preserve">   STEAM Clothing 2 Bottom   Sr.</w:t>
      </w:r>
    </w:p>
    <w:p w14:paraId="4870163F" w14:textId="77777777" w:rsidR="006401FB" w:rsidRPr="006401FB" w:rsidRDefault="006401FB" w:rsidP="006401FB">
      <w:pPr>
        <w:pStyle w:val="ListParagraph"/>
        <w:ind w:left="0"/>
        <w:rPr>
          <w:rFonts w:ascii="Arial" w:hAnsi="Arial" w:cs="Arial"/>
          <w:b/>
          <w:bCs/>
          <w:sz w:val="20"/>
          <w:szCs w:val="20"/>
        </w:rPr>
      </w:pPr>
      <w:r w:rsidRPr="006401FB">
        <w:rPr>
          <w:rFonts w:ascii="Arial" w:hAnsi="Arial" w:cs="Arial"/>
          <w:b/>
          <w:bCs/>
          <w:sz w:val="20"/>
          <w:szCs w:val="20"/>
        </w:rPr>
        <w:t>Dress (not formal wear)</w:t>
      </w:r>
    </w:p>
    <w:p w14:paraId="0F125AF0" w14:textId="77777777" w:rsidR="006401FB" w:rsidRPr="006401FB" w:rsidRDefault="006401FB" w:rsidP="006401FB">
      <w:pPr>
        <w:pStyle w:val="ListParagraph"/>
        <w:ind w:left="0"/>
        <w:rPr>
          <w:rFonts w:ascii="Arial" w:hAnsi="Arial" w:cs="Arial"/>
          <w:sz w:val="20"/>
          <w:szCs w:val="20"/>
        </w:rPr>
      </w:pPr>
      <w:r w:rsidRPr="006401FB">
        <w:rPr>
          <w:rFonts w:ascii="Arial" w:hAnsi="Arial" w:cs="Arial"/>
          <w:sz w:val="20"/>
          <w:szCs w:val="20"/>
        </w:rPr>
        <w:t xml:space="preserve">Class </w:t>
      </w:r>
      <w:r w:rsidRPr="006401FB">
        <w:rPr>
          <w:rFonts w:ascii="Arial" w:hAnsi="Arial" w:cs="Arial"/>
          <w:sz w:val="20"/>
          <w:szCs w:val="20"/>
          <w:highlight w:val="yellow"/>
        </w:rPr>
        <w:t>1425</w:t>
      </w:r>
      <w:r w:rsidRPr="006401FB">
        <w:rPr>
          <w:rFonts w:ascii="Arial" w:hAnsi="Arial" w:cs="Arial"/>
          <w:sz w:val="20"/>
          <w:szCs w:val="20"/>
        </w:rPr>
        <w:t xml:space="preserve">   STEAM Clothing 2 Dress   Jr.</w:t>
      </w:r>
    </w:p>
    <w:p w14:paraId="4E3759D1" w14:textId="77777777" w:rsidR="006401FB" w:rsidRPr="006401FB" w:rsidRDefault="006401FB" w:rsidP="006401FB">
      <w:pPr>
        <w:pStyle w:val="ListParagraph"/>
        <w:ind w:left="0"/>
        <w:rPr>
          <w:rFonts w:ascii="Arial" w:hAnsi="Arial" w:cs="Arial"/>
          <w:sz w:val="20"/>
          <w:szCs w:val="20"/>
        </w:rPr>
      </w:pPr>
      <w:r w:rsidRPr="006401FB">
        <w:rPr>
          <w:rFonts w:ascii="Arial" w:hAnsi="Arial" w:cs="Arial"/>
          <w:sz w:val="20"/>
          <w:szCs w:val="20"/>
        </w:rPr>
        <w:t xml:space="preserve">Class </w:t>
      </w:r>
      <w:r w:rsidRPr="006401FB">
        <w:rPr>
          <w:rFonts w:ascii="Arial" w:hAnsi="Arial" w:cs="Arial"/>
          <w:sz w:val="20"/>
          <w:szCs w:val="20"/>
          <w:highlight w:val="yellow"/>
        </w:rPr>
        <w:t>1426</w:t>
      </w:r>
      <w:r w:rsidRPr="006401FB">
        <w:rPr>
          <w:rFonts w:ascii="Arial" w:hAnsi="Arial" w:cs="Arial"/>
          <w:sz w:val="20"/>
          <w:szCs w:val="20"/>
        </w:rPr>
        <w:t xml:space="preserve">   STEAM Clothing 2 Dress   Int.</w:t>
      </w:r>
    </w:p>
    <w:p w14:paraId="3C7D7C58" w14:textId="77777777" w:rsidR="006401FB" w:rsidRPr="006401FB" w:rsidRDefault="006401FB" w:rsidP="006401FB">
      <w:pPr>
        <w:pStyle w:val="ListParagraph"/>
        <w:ind w:left="0"/>
        <w:rPr>
          <w:rFonts w:ascii="Arial" w:hAnsi="Arial" w:cs="Arial"/>
          <w:sz w:val="20"/>
          <w:szCs w:val="20"/>
        </w:rPr>
      </w:pPr>
      <w:r w:rsidRPr="006401FB">
        <w:rPr>
          <w:rFonts w:ascii="Arial" w:hAnsi="Arial" w:cs="Arial"/>
          <w:sz w:val="20"/>
          <w:szCs w:val="20"/>
        </w:rPr>
        <w:t xml:space="preserve">Class </w:t>
      </w:r>
      <w:r w:rsidRPr="006401FB">
        <w:rPr>
          <w:rFonts w:ascii="Arial" w:hAnsi="Arial" w:cs="Arial"/>
          <w:sz w:val="20"/>
          <w:szCs w:val="20"/>
          <w:highlight w:val="yellow"/>
        </w:rPr>
        <w:t>1427</w:t>
      </w:r>
      <w:r w:rsidRPr="006401FB">
        <w:rPr>
          <w:rFonts w:ascii="Arial" w:hAnsi="Arial" w:cs="Arial"/>
          <w:sz w:val="20"/>
          <w:szCs w:val="20"/>
        </w:rPr>
        <w:t xml:space="preserve">   STEAM Clothing 2 Dress   Sr.</w:t>
      </w:r>
    </w:p>
    <w:p w14:paraId="35181882" w14:textId="77777777" w:rsidR="006401FB" w:rsidRPr="006401FB" w:rsidRDefault="006401FB" w:rsidP="006401FB">
      <w:pPr>
        <w:pStyle w:val="ListParagraph"/>
        <w:ind w:left="0"/>
        <w:rPr>
          <w:rFonts w:ascii="Arial" w:hAnsi="Arial" w:cs="Arial"/>
          <w:b/>
          <w:bCs/>
          <w:sz w:val="20"/>
          <w:szCs w:val="20"/>
        </w:rPr>
      </w:pPr>
      <w:r w:rsidRPr="006401FB">
        <w:rPr>
          <w:rFonts w:ascii="Arial" w:hAnsi="Arial" w:cs="Arial"/>
          <w:b/>
          <w:bCs/>
          <w:sz w:val="20"/>
          <w:szCs w:val="20"/>
        </w:rPr>
        <w:t>Two-Piece Outfit</w:t>
      </w:r>
    </w:p>
    <w:p w14:paraId="7870F336" w14:textId="77777777" w:rsidR="006401FB" w:rsidRPr="006401FB" w:rsidRDefault="006401FB" w:rsidP="006401FB">
      <w:pPr>
        <w:pStyle w:val="ListParagraph"/>
        <w:ind w:left="0"/>
        <w:rPr>
          <w:rFonts w:ascii="Arial" w:hAnsi="Arial" w:cs="Arial"/>
          <w:sz w:val="20"/>
          <w:szCs w:val="20"/>
        </w:rPr>
      </w:pPr>
      <w:r w:rsidRPr="006401FB">
        <w:rPr>
          <w:rFonts w:ascii="Arial" w:hAnsi="Arial" w:cs="Arial"/>
          <w:sz w:val="20"/>
          <w:szCs w:val="20"/>
        </w:rPr>
        <w:t xml:space="preserve">Class </w:t>
      </w:r>
      <w:r w:rsidRPr="006401FB">
        <w:rPr>
          <w:rFonts w:ascii="Arial" w:hAnsi="Arial" w:cs="Arial"/>
          <w:sz w:val="20"/>
          <w:szCs w:val="20"/>
          <w:highlight w:val="yellow"/>
        </w:rPr>
        <w:t>1428</w:t>
      </w:r>
      <w:r w:rsidRPr="006401FB">
        <w:rPr>
          <w:rFonts w:ascii="Arial" w:hAnsi="Arial" w:cs="Arial"/>
          <w:sz w:val="20"/>
          <w:szCs w:val="20"/>
        </w:rPr>
        <w:t xml:space="preserve">   STEAM Clothing 2 Two-Piece Outfit   Jr.</w:t>
      </w:r>
    </w:p>
    <w:p w14:paraId="202F6378" w14:textId="77777777" w:rsidR="006401FB" w:rsidRPr="006401FB" w:rsidRDefault="006401FB" w:rsidP="006401FB">
      <w:pPr>
        <w:pStyle w:val="ListParagraph"/>
        <w:ind w:left="0"/>
        <w:rPr>
          <w:rFonts w:ascii="Arial" w:hAnsi="Arial" w:cs="Arial"/>
          <w:sz w:val="20"/>
          <w:szCs w:val="20"/>
        </w:rPr>
      </w:pPr>
      <w:r w:rsidRPr="006401FB">
        <w:rPr>
          <w:rFonts w:ascii="Arial" w:hAnsi="Arial" w:cs="Arial"/>
          <w:sz w:val="20"/>
          <w:szCs w:val="20"/>
        </w:rPr>
        <w:t xml:space="preserve">Class </w:t>
      </w:r>
      <w:r w:rsidRPr="006401FB">
        <w:rPr>
          <w:rFonts w:ascii="Arial" w:hAnsi="Arial" w:cs="Arial"/>
          <w:sz w:val="20"/>
          <w:szCs w:val="20"/>
          <w:highlight w:val="yellow"/>
        </w:rPr>
        <w:t>1429</w:t>
      </w:r>
      <w:r w:rsidRPr="006401FB">
        <w:rPr>
          <w:rFonts w:ascii="Arial" w:hAnsi="Arial" w:cs="Arial"/>
          <w:sz w:val="20"/>
          <w:szCs w:val="20"/>
        </w:rPr>
        <w:t xml:space="preserve">   STEAM Clothing 2 Two-Piece Outfit   Int.</w:t>
      </w:r>
    </w:p>
    <w:p w14:paraId="5507A804" w14:textId="77777777" w:rsidR="006401FB" w:rsidRPr="006401FB" w:rsidRDefault="006401FB" w:rsidP="006401FB">
      <w:pPr>
        <w:pStyle w:val="ListParagraph"/>
        <w:ind w:left="0"/>
        <w:rPr>
          <w:rFonts w:ascii="Arial" w:hAnsi="Arial" w:cs="Arial"/>
          <w:sz w:val="20"/>
          <w:szCs w:val="20"/>
        </w:rPr>
      </w:pPr>
      <w:r w:rsidRPr="006401FB">
        <w:rPr>
          <w:rFonts w:ascii="Arial" w:hAnsi="Arial" w:cs="Arial"/>
          <w:sz w:val="20"/>
          <w:szCs w:val="20"/>
        </w:rPr>
        <w:t xml:space="preserve">Class </w:t>
      </w:r>
      <w:r w:rsidRPr="006401FB">
        <w:rPr>
          <w:rFonts w:ascii="Arial" w:hAnsi="Arial" w:cs="Arial"/>
          <w:sz w:val="20"/>
          <w:szCs w:val="20"/>
          <w:highlight w:val="yellow"/>
        </w:rPr>
        <w:t>1430</w:t>
      </w:r>
      <w:r w:rsidRPr="006401FB">
        <w:rPr>
          <w:rFonts w:ascii="Arial" w:hAnsi="Arial" w:cs="Arial"/>
          <w:sz w:val="20"/>
          <w:szCs w:val="20"/>
        </w:rPr>
        <w:t xml:space="preserve">   STEAM Clothing 2 Two-Piece Outfit   Sr.</w:t>
      </w:r>
    </w:p>
    <w:p w14:paraId="21C58EDA" w14:textId="77777777" w:rsidR="006401FB" w:rsidRPr="006401FB" w:rsidRDefault="006401FB" w:rsidP="006401FB">
      <w:pPr>
        <w:pStyle w:val="ListParagraph"/>
        <w:ind w:left="0"/>
        <w:rPr>
          <w:rFonts w:ascii="Arial" w:hAnsi="Arial" w:cs="Arial"/>
          <w:b/>
          <w:bCs/>
          <w:sz w:val="20"/>
          <w:szCs w:val="20"/>
          <w:highlight w:val="yellow"/>
        </w:rPr>
      </w:pPr>
      <w:r w:rsidRPr="006401FB">
        <w:rPr>
          <w:rFonts w:ascii="Arial" w:hAnsi="Arial" w:cs="Arial"/>
          <w:b/>
          <w:bCs/>
          <w:sz w:val="20"/>
          <w:szCs w:val="20"/>
          <w:highlight w:val="yellow"/>
        </w:rPr>
        <w:t>One Piece (romper, overalls, apron)</w:t>
      </w:r>
    </w:p>
    <w:p w14:paraId="3305FC2A" w14:textId="77777777" w:rsidR="006401FB" w:rsidRPr="006401FB" w:rsidRDefault="006401FB" w:rsidP="006401FB">
      <w:pPr>
        <w:pStyle w:val="ListParagraph"/>
        <w:ind w:left="0"/>
        <w:rPr>
          <w:rFonts w:ascii="Arial" w:hAnsi="Arial" w:cs="Arial"/>
          <w:sz w:val="20"/>
          <w:szCs w:val="20"/>
          <w:highlight w:val="yellow"/>
        </w:rPr>
      </w:pPr>
      <w:r w:rsidRPr="006401FB">
        <w:rPr>
          <w:rFonts w:ascii="Arial" w:hAnsi="Arial" w:cs="Arial"/>
          <w:sz w:val="20"/>
          <w:szCs w:val="20"/>
          <w:highlight w:val="yellow"/>
        </w:rPr>
        <w:t>Class 1431   STEAM Clothing 2 One Piece   Jr.</w:t>
      </w:r>
    </w:p>
    <w:p w14:paraId="07A7AF3A" w14:textId="77777777" w:rsidR="006401FB" w:rsidRPr="006401FB" w:rsidRDefault="006401FB" w:rsidP="006401FB">
      <w:pPr>
        <w:pStyle w:val="ListParagraph"/>
        <w:ind w:left="0"/>
        <w:rPr>
          <w:rFonts w:ascii="Arial" w:hAnsi="Arial" w:cs="Arial"/>
          <w:sz w:val="20"/>
          <w:szCs w:val="20"/>
          <w:highlight w:val="yellow"/>
        </w:rPr>
      </w:pPr>
      <w:r w:rsidRPr="006401FB">
        <w:rPr>
          <w:rFonts w:ascii="Arial" w:hAnsi="Arial" w:cs="Arial"/>
          <w:sz w:val="20"/>
          <w:szCs w:val="20"/>
          <w:highlight w:val="yellow"/>
        </w:rPr>
        <w:t>Class 1432   STEAM Clothing 2 One Piece   Int.</w:t>
      </w:r>
    </w:p>
    <w:p w14:paraId="01B4826F" w14:textId="46FA00FD" w:rsidR="00C1258B" w:rsidRPr="006401FB" w:rsidRDefault="006401FB" w:rsidP="006401FB">
      <w:pPr>
        <w:spacing w:line="240" w:lineRule="auto"/>
        <w:contextualSpacing/>
        <w:rPr>
          <w:rFonts w:ascii="Arial" w:hAnsi="Arial" w:cs="Arial"/>
          <w:sz w:val="20"/>
          <w:szCs w:val="20"/>
        </w:rPr>
      </w:pPr>
      <w:r w:rsidRPr="006401FB">
        <w:rPr>
          <w:rFonts w:ascii="Arial" w:hAnsi="Arial" w:cs="Arial"/>
          <w:sz w:val="20"/>
          <w:szCs w:val="20"/>
          <w:highlight w:val="yellow"/>
        </w:rPr>
        <w:t>Class 1433   STEAM Clothing 2 One Piece   Sr</w:t>
      </w:r>
    </w:p>
    <w:p w14:paraId="79671CD0" w14:textId="77777777" w:rsidR="0025074C" w:rsidRPr="006401FB" w:rsidRDefault="0025074C" w:rsidP="00EA43E3">
      <w:pPr>
        <w:spacing w:line="240" w:lineRule="auto"/>
        <w:contextualSpacing/>
        <w:rPr>
          <w:rFonts w:ascii="Arial" w:hAnsi="Arial" w:cs="Arial"/>
          <w:sz w:val="20"/>
          <w:szCs w:val="20"/>
        </w:rPr>
      </w:pPr>
    </w:p>
    <w:p w14:paraId="4F49F0D9" w14:textId="77777777" w:rsidR="006401FB" w:rsidRPr="006401FB" w:rsidRDefault="006401FB" w:rsidP="006401FB">
      <w:pPr>
        <w:pStyle w:val="ListParagraph"/>
        <w:ind w:left="0"/>
        <w:rPr>
          <w:rFonts w:ascii="Arial" w:hAnsi="Arial" w:cs="Arial"/>
          <w:sz w:val="20"/>
          <w:szCs w:val="20"/>
        </w:rPr>
      </w:pPr>
      <w:r w:rsidRPr="006401FB">
        <w:rPr>
          <w:rFonts w:ascii="Arial" w:hAnsi="Arial" w:cs="Arial"/>
          <w:sz w:val="20"/>
          <w:szCs w:val="20"/>
        </w:rPr>
        <w:t>All exhibits will consist of the following along with the e-Record (A, B, C, D, and E above):</w:t>
      </w:r>
    </w:p>
    <w:p w14:paraId="62A9A466" w14:textId="77777777" w:rsidR="006401FB" w:rsidRPr="006401FB" w:rsidRDefault="006401FB" w:rsidP="004B3909">
      <w:pPr>
        <w:pStyle w:val="ListParagraph"/>
        <w:numPr>
          <w:ilvl w:val="0"/>
          <w:numId w:val="105"/>
        </w:numPr>
        <w:spacing w:after="0" w:line="240" w:lineRule="auto"/>
        <w:ind w:hanging="360"/>
        <w:rPr>
          <w:rFonts w:ascii="Arial" w:hAnsi="Arial" w:cs="Arial"/>
          <w:sz w:val="20"/>
          <w:szCs w:val="20"/>
        </w:rPr>
      </w:pPr>
      <w:r w:rsidRPr="006401FB">
        <w:rPr>
          <w:rFonts w:ascii="Arial" w:hAnsi="Arial" w:cs="Arial"/>
          <w:sz w:val="20"/>
          <w:szCs w:val="20"/>
        </w:rPr>
        <w:t xml:space="preserve">An exhibit illustrating the skills learned </w:t>
      </w:r>
      <w:proofErr w:type="gramStart"/>
      <w:r w:rsidRPr="006401FB">
        <w:rPr>
          <w:rFonts w:ascii="Arial" w:hAnsi="Arial" w:cs="Arial"/>
          <w:sz w:val="20"/>
          <w:szCs w:val="20"/>
        </w:rPr>
        <w:t>such as:</w:t>
      </w:r>
      <w:proofErr w:type="gramEnd"/>
      <w:r w:rsidRPr="006401FB">
        <w:rPr>
          <w:rFonts w:ascii="Arial" w:hAnsi="Arial" w:cs="Arial"/>
          <w:sz w:val="20"/>
          <w:szCs w:val="20"/>
        </w:rPr>
        <w:t xml:space="preserve"> set-in sleeves, zippers, collars, cuffs, buttonholes, etc. </w:t>
      </w:r>
      <w:r w:rsidRPr="006401FB">
        <w:rPr>
          <w:rFonts w:ascii="Arial" w:hAnsi="Arial" w:cs="Arial"/>
          <w:sz w:val="20"/>
          <w:szCs w:val="20"/>
          <w:highlight w:val="yellow"/>
        </w:rPr>
        <w:t>The exhibit must be made from fabric of at least 50% cotton.</w:t>
      </w:r>
      <w:r w:rsidRPr="006401FB">
        <w:rPr>
          <w:rFonts w:ascii="Arial" w:hAnsi="Arial" w:cs="Arial"/>
          <w:sz w:val="20"/>
          <w:szCs w:val="20"/>
        </w:rPr>
        <w:t xml:space="preserve"> The exhibit MUST INCLUDE one or more of the following techniques: set-in sleeves, zippers, collars, cuffs or buttonholes.</w:t>
      </w:r>
    </w:p>
    <w:p w14:paraId="2114C8A7" w14:textId="77777777" w:rsidR="006401FB" w:rsidRPr="006401FB" w:rsidRDefault="006401FB" w:rsidP="004B3909">
      <w:pPr>
        <w:pStyle w:val="ListParagraph"/>
        <w:numPr>
          <w:ilvl w:val="0"/>
          <w:numId w:val="105"/>
        </w:numPr>
        <w:spacing w:after="0" w:line="240" w:lineRule="auto"/>
        <w:ind w:hanging="360"/>
        <w:rPr>
          <w:rFonts w:ascii="Arial" w:hAnsi="Arial" w:cs="Arial"/>
          <w:sz w:val="20"/>
          <w:szCs w:val="20"/>
          <w:highlight w:val="yellow"/>
        </w:rPr>
      </w:pPr>
      <w:r w:rsidRPr="006401FB">
        <w:rPr>
          <w:rFonts w:ascii="Arial" w:hAnsi="Arial" w:cs="Arial"/>
          <w:b/>
          <w:bCs/>
          <w:sz w:val="20"/>
          <w:szCs w:val="20"/>
          <w:highlight w:val="yellow"/>
        </w:rPr>
        <w:t>A pattern instruction sheet is required</w:t>
      </w:r>
      <w:r w:rsidRPr="006401FB">
        <w:rPr>
          <w:rFonts w:ascii="Arial" w:hAnsi="Arial" w:cs="Arial"/>
          <w:sz w:val="20"/>
          <w:szCs w:val="20"/>
          <w:highlight w:val="yellow"/>
        </w:rPr>
        <w:t xml:space="preserve"> and must be attached securely to the e-Record. Write name and county on pattern instruction sheet.</w:t>
      </w:r>
    </w:p>
    <w:p w14:paraId="35628237" w14:textId="77777777" w:rsidR="006401FB" w:rsidRPr="006401FB" w:rsidRDefault="006401FB" w:rsidP="006401FB">
      <w:pPr>
        <w:pStyle w:val="ListParagraph"/>
        <w:ind w:left="0"/>
        <w:rPr>
          <w:rFonts w:ascii="Arial" w:hAnsi="Arial" w:cs="Arial"/>
          <w:sz w:val="20"/>
          <w:szCs w:val="20"/>
        </w:rPr>
      </w:pPr>
    </w:p>
    <w:p w14:paraId="1F2A3FC4" w14:textId="77777777" w:rsidR="006401FB" w:rsidRPr="006401FB" w:rsidRDefault="006401FB" w:rsidP="006401FB">
      <w:pPr>
        <w:rPr>
          <w:rFonts w:ascii="Arial" w:hAnsi="Arial" w:cs="Arial"/>
          <w:b/>
          <w:bCs/>
          <w:sz w:val="20"/>
          <w:szCs w:val="20"/>
          <w:highlight w:val="yellow"/>
        </w:rPr>
      </w:pPr>
      <w:r w:rsidRPr="006401FB">
        <w:rPr>
          <w:rFonts w:ascii="Arial" w:hAnsi="Arial" w:cs="Arial"/>
          <w:b/>
          <w:bCs/>
          <w:sz w:val="20"/>
          <w:szCs w:val="20"/>
          <w:highlight w:val="yellow"/>
        </w:rPr>
        <w:t>CLOTHING CONSTRUCTION 2 SIMPLY SEWING—UNIT 3</w:t>
      </w:r>
    </w:p>
    <w:p w14:paraId="32DCF621" w14:textId="77777777" w:rsidR="006401FB" w:rsidRPr="006401FB" w:rsidRDefault="006401FB" w:rsidP="006401FB">
      <w:pPr>
        <w:rPr>
          <w:rFonts w:ascii="Arial" w:hAnsi="Arial" w:cs="Arial"/>
          <w:b/>
          <w:bCs/>
          <w:sz w:val="20"/>
          <w:szCs w:val="20"/>
          <w:highlight w:val="yellow"/>
        </w:rPr>
      </w:pPr>
      <w:r w:rsidRPr="006401FB">
        <w:rPr>
          <w:rFonts w:ascii="Arial" w:hAnsi="Arial" w:cs="Arial"/>
          <w:b/>
          <w:bCs/>
          <w:sz w:val="20"/>
          <w:szCs w:val="20"/>
          <w:highlight w:val="yellow"/>
        </w:rPr>
        <w:t>Members can exhibit in one or more of the following classes:</w:t>
      </w:r>
    </w:p>
    <w:p w14:paraId="61DB251B" w14:textId="77777777" w:rsidR="006401FB" w:rsidRPr="006401FB" w:rsidRDefault="006401FB" w:rsidP="006401FB">
      <w:pPr>
        <w:pStyle w:val="ListParagraph"/>
        <w:ind w:left="0"/>
        <w:rPr>
          <w:rFonts w:ascii="Arial" w:hAnsi="Arial" w:cs="Arial"/>
          <w:b/>
          <w:bCs/>
          <w:sz w:val="20"/>
          <w:szCs w:val="20"/>
          <w:highlight w:val="yellow"/>
        </w:rPr>
      </w:pPr>
      <w:r w:rsidRPr="006401FB">
        <w:rPr>
          <w:rFonts w:ascii="Arial" w:hAnsi="Arial" w:cs="Arial"/>
          <w:b/>
          <w:bCs/>
          <w:sz w:val="20"/>
          <w:szCs w:val="20"/>
          <w:highlight w:val="yellow"/>
        </w:rPr>
        <w:t>Top (vest acceptable)</w:t>
      </w:r>
    </w:p>
    <w:p w14:paraId="2F2B63D6" w14:textId="77777777" w:rsidR="006401FB" w:rsidRPr="006401FB" w:rsidRDefault="006401FB" w:rsidP="006401FB">
      <w:pPr>
        <w:pStyle w:val="ListParagraph"/>
        <w:ind w:left="0"/>
        <w:rPr>
          <w:rFonts w:ascii="Arial" w:hAnsi="Arial" w:cs="Arial"/>
          <w:sz w:val="20"/>
          <w:szCs w:val="20"/>
          <w:highlight w:val="yellow"/>
        </w:rPr>
      </w:pPr>
      <w:r w:rsidRPr="006401FB">
        <w:rPr>
          <w:rFonts w:ascii="Arial" w:hAnsi="Arial" w:cs="Arial"/>
          <w:sz w:val="20"/>
          <w:szCs w:val="20"/>
          <w:highlight w:val="yellow"/>
        </w:rPr>
        <w:t>Class 1434   STEAM Clothing 3 Top   Jr.</w:t>
      </w:r>
    </w:p>
    <w:p w14:paraId="2EA1D937" w14:textId="77777777" w:rsidR="006401FB" w:rsidRPr="006401FB" w:rsidRDefault="006401FB" w:rsidP="006401FB">
      <w:pPr>
        <w:pStyle w:val="ListParagraph"/>
        <w:ind w:left="0"/>
        <w:rPr>
          <w:rFonts w:ascii="Arial" w:hAnsi="Arial" w:cs="Arial"/>
          <w:sz w:val="20"/>
          <w:szCs w:val="20"/>
          <w:highlight w:val="yellow"/>
        </w:rPr>
      </w:pPr>
      <w:r w:rsidRPr="006401FB">
        <w:rPr>
          <w:rFonts w:ascii="Arial" w:hAnsi="Arial" w:cs="Arial"/>
          <w:sz w:val="20"/>
          <w:szCs w:val="20"/>
          <w:highlight w:val="yellow"/>
        </w:rPr>
        <w:t>Class 1435   STEAM Clothing 3 Top   Int.</w:t>
      </w:r>
    </w:p>
    <w:p w14:paraId="1216EFF8" w14:textId="77777777" w:rsidR="006401FB" w:rsidRPr="006401FB" w:rsidRDefault="006401FB" w:rsidP="006401FB">
      <w:pPr>
        <w:pStyle w:val="ListParagraph"/>
        <w:ind w:left="0"/>
        <w:rPr>
          <w:rFonts w:ascii="Arial" w:hAnsi="Arial" w:cs="Arial"/>
          <w:sz w:val="20"/>
          <w:szCs w:val="20"/>
          <w:highlight w:val="yellow"/>
        </w:rPr>
      </w:pPr>
      <w:r w:rsidRPr="006401FB">
        <w:rPr>
          <w:rFonts w:ascii="Arial" w:hAnsi="Arial" w:cs="Arial"/>
          <w:sz w:val="20"/>
          <w:szCs w:val="20"/>
          <w:highlight w:val="yellow"/>
        </w:rPr>
        <w:lastRenderedPageBreak/>
        <w:t>Class 1436   STEAM Clothing 3 Top   Sr.</w:t>
      </w:r>
    </w:p>
    <w:p w14:paraId="1500C088" w14:textId="77777777" w:rsidR="006401FB" w:rsidRPr="006401FB" w:rsidRDefault="006401FB" w:rsidP="006401FB">
      <w:pPr>
        <w:pStyle w:val="ListParagraph"/>
        <w:ind w:left="0"/>
        <w:rPr>
          <w:rFonts w:ascii="Arial" w:hAnsi="Arial" w:cs="Arial"/>
          <w:b/>
          <w:bCs/>
          <w:sz w:val="20"/>
          <w:szCs w:val="20"/>
          <w:highlight w:val="yellow"/>
        </w:rPr>
      </w:pPr>
      <w:r w:rsidRPr="006401FB">
        <w:rPr>
          <w:rFonts w:ascii="Arial" w:hAnsi="Arial" w:cs="Arial"/>
          <w:b/>
          <w:bCs/>
          <w:sz w:val="20"/>
          <w:szCs w:val="20"/>
          <w:highlight w:val="yellow"/>
        </w:rPr>
        <w:t>Bottoms (pants, shorts, skirt, or jumpsuit)</w:t>
      </w:r>
    </w:p>
    <w:p w14:paraId="58E6E72A" w14:textId="77777777" w:rsidR="006401FB" w:rsidRPr="006401FB" w:rsidRDefault="006401FB" w:rsidP="006401FB">
      <w:pPr>
        <w:pStyle w:val="ListParagraph"/>
        <w:ind w:left="0"/>
        <w:rPr>
          <w:rFonts w:ascii="Arial" w:hAnsi="Arial" w:cs="Arial"/>
          <w:sz w:val="20"/>
          <w:szCs w:val="20"/>
          <w:highlight w:val="yellow"/>
        </w:rPr>
      </w:pPr>
      <w:r w:rsidRPr="006401FB">
        <w:rPr>
          <w:rFonts w:ascii="Arial" w:hAnsi="Arial" w:cs="Arial"/>
          <w:sz w:val="20"/>
          <w:szCs w:val="20"/>
          <w:highlight w:val="yellow"/>
        </w:rPr>
        <w:t>Class 1437   STEAM Clothing 3 Bottom   Jr.</w:t>
      </w:r>
    </w:p>
    <w:p w14:paraId="2D3F1438" w14:textId="77777777" w:rsidR="006401FB" w:rsidRPr="006401FB" w:rsidRDefault="006401FB" w:rsidP="006401FB">
      <w:pPr>
        <w:pStyle w:val="ListParagraph"/>
        <w:ind w:left="0"/>
        <w:rPr>
          <w:rFonts w:ascii="Arial" w:hAnsi="Arial" w:cs="Arial"/>
          <w:sz w:val="20"/>
          <w:szCs w:val="20"/>
          <w:highlight w:val="yellow"/>
        </w:rPr>
      </w:pPr>
      <w:r w:rsidRPr="006401FB">
        <w:rPr>
          <w:rFonts w:ascii="Arial" w:hAnsi="Arial" w:cs="Arial"/>
          <w:sz w:val="20"/>
          <w:szCs w:val="20"/>
          <w:highlight w:val="yellow"/>
        </w:rPr>
        <w:t>Class 1438   STEAM Clothing 3 Bottom   Int.</w:t>
      </w:r>
    </w:p>
    <w:p w14:paraId="67F779A4" w14:textId="77777777" w:rsidR="006401FB" w:rsidRPr="006401FB" w:rsidRDefault="006401FB" w:rsidP="006401FB">
      <w:pPr>
        <w:pStyle w:val="ListParagraph"/>
        <w:ind w:left="0"/>
        <w:rPr>
          <w:rFonts w:ascii="Arial" w:hAnsi="Arial" w:cs="Arial"/>
          <w:sz w:val="20"/>
          <w:szCs w:val="20"/>
          <w:highlight w:val="yellow"/>
        </w:rPr>
      </w:pPr>
      <w:r w:rsidRPr="006401FB">
        <w:rPr>
          <w:rFonts w:ascii="Arial" w:hAnsi="Arial" w:cs="Arial"/>
          <w:sz w:val="20"/>
          <w:szCs w:val="20"/>
          <w:highlight w:val="yellow"/>
        </w:rPr>
        <w:t>Class 1439   STEAM Clothing 3 Bottom   Sr.</w:t>
      </w:r>
    </w:p>
    <w:p w14:paraId="1C02657E" w14:textId="77777777" w:rsidR="006401FB" w:rsidRPr="006401FB" w:rsidRDefault="006401FB" w:rsidP="006401FB">
      <w:pPr>
        <w:pStyle w:val="ListParagraph"/>
        <w:ind w:left="0"/>
        <w:rPr>
          <w:rFonts w:ascii="Arial" w:hAnsi="Arial" w:cs="Arial"/>
          <w:b/>
          <w:bCs/>
          <w:sz w:val="20"/>
          <w:szCs w:val="20"/>
          <w:highlight w:val="yellow"/>
        </w:rPr>
      </w:pPr>
      <w:r w:rsidRPr="006401FB">
        <w:rPr>
          <w:rFonts w:ascii="Arial" w:hAnsi="Arial" w:cs="Arial"/>
          <w:b/>
          <w:bCs/>
          <w:sz w:val="20"/>
          <w:szCs w:val="20"/>
          <w:highlight w:val="yellow"/>
        </w:rPr>
        <w:t>Dress (not formal wear)</w:t>
      </w:r>
    </w:p>
    <w:p w14:paraId="22FC4F3E" w14:textId="77777777" w:rsidR="006401FB" w:rsidRPr="006401FB" w:rsidRDefault="006401FB" w:rsidP="006401FB">
      <w:pPr>
        <w:pStyle w:val="ListParagraph"/>
        <w:ind w:left="0"/>
        <w:rPr>
          <w:rFonts w:ascii="Arial" w:hAnsi="Arial" w:cs="Arial"/>
          <w:sz w:val="20"/>
          <w:szCs w:val="20"/>
          <w:highlight w:val="yellow"/>
        </w:rPr>
      </w:pPr>
      <w:r w:rsidRPr="006401FB">
        <w:rPr>
          <w:rFonts w:ascii="Arial" w:hAnsi="Arial" w:cs="Arial"/>
          <w:sz w:val="20"/>
          <w:szCs w:val="20"/>
          <w:highlight w:val="yellow"/>
        </w:rPr>
        <w:t>Class 1440   STEAM Clothing 3 Dress   Jr.</w:t>
      </w:r>
    </w:p>
    <w:p w14:paraId="4478C767" w14:textId="77777777" w:rsidR="006401FB" w:rsidRPr="006401FB" w:rsidRDefault="006401FB" w:rsidP="006401FB">
      <w:pPr>
        <w:pStyle w:val="ListParagraph"/>
        <w:ind w:left="0"/>
        <w:rPr>
          <w:rFonts w:ascii="Arial" w:hAnsi="Arial" w:cs="Arial"/>
          <w:sz w:val="20"/>
          <w:szCs w:val="20"/>
          <w:highlight w:val="yellow"/>
        </w:rPr>
      </w:pPr>
      <w:r w:rsidRPr="006401FB">
        <w:rPr>
          <w:rFonts w:ascii="Arial" w:hAnsi="Arial" w:cs="Arial"/>
          <w:sz w:val="20"/>
          <w:szCs w:val="20"/>
          <w:highlight w:val="yellow"/>
        </w:rPr>
        <w:t>Class 1441   STEAM Clothing 3 Dress   Int.</w:t>
      </w:r>
    </w:p>
    <w:p w14:paraId="68869800" w14:textId="77777777" w:rsidR="006401FB" w:rsidRPr="006401FB" w:rsidRDefault="006401FB" w:rsidP="006401FB">
      <w:pPr>
        <w:pStyle w:val="ListParagraph"/>
        <w:ind w:left="0"/>
        <w:rPr>
          <w:rFonts w:ascii="Arial" w:hAnsi="Arial" w:cs="Arial"/>
          <w:sz w:val="20"/>
          <w:szCs w:val="20"/>
          <w:highlight w:val="yellow"/>
        </w:rPr>
      </w:pPr>
      <w:r w:rsidRPr="006401FB">
        <w:rPr>
          <w:rFonts w:ascii="Arial" w:hAnsi="Arial" w:cs="Arial"/>
          <w:sz w:val="20"/>
          <w:szCs w:val="20"/>
          <w:highlight w:val="yellow"/>
        </w:rPr>
        <w:t>Class 1442   STEAM Clothing 3 Dress   Sr.</w:t>
      </w:r>
    </w:p>
    <w:p w14:paraId="0E82332F" w14:textId="77777777" w:rsidR="006401FB" w:rsidRPr="006401FB" w:rsidRDefault="006401FB" w:rsidP="006401FB">
      <w:pPr>
        <w:pStyle w:val="ListParagraph"/>
        <w:ind w:left="0"/>
        <w:rPr>
          <w:rFonts w:ascii="Arial" w:hAnsi="Arial" w:cs="Arial"/>
          <w:b/>
          <w:bCs/>
          <w:sz w:val="20"/>
          <w:szCs w:val="20"/>
          <w:highlight w:val="yellow"/>
        </w:rPr>
      </w:pPr>
      <w:r w:rsidRPr="006401FB">
        <w:rPr>
          <w:rFonts w:ascii="Arial" w:hAnsi="Arial" w:cs="Arial"/>
          <w:b/>
          <w:bCs/>
          <w:sz w:val="20"/>
          <w:szCs w:val="20"/>
          <w:highlight w:val="yellow"/>
        </w:rPr>
        <w:t>Two-Piece Outfit</w:t>
      </w:r>
    </w:p>
    <w:p w14:paraId="33F25D3A" w14:textId="77777777" w:rsidR="006401FB" w:rsidRPr="006401FB" w:rsidRDefault="006401FB" w:rsidP="006401FB">
      <w:pPr>
        <w:pStyle w:val="ListParagraph"/>
        <w:ind w:left="0"/>
        <w:rPr>
          <w:rFonts w:ascii="Arial" w:hAnsi="Arial" w:cs="Arial"/>
          <w:sz w:val="20"/>
          <w:szCs w:val="20"/>
          <w:highlight w:val="yellow"/>
        </w:rPr>
      </w:pPr>
      <w:r w:rsidRPr="006401FB">
        <w:rPr>
          <w:rFonts w:ascii="Arial" w:hAnsi="Arial" w:cs="Arial"/>
          <w:sz w:val="20"/>
          <w:szCs w:val="20"/>
          <w:highlight w:val="yellow"/>
        </w:rPr>
        <w:t>Class 1443   STEAM Clothing 3 Two-Piece Outfit   Jr.</w:t>
      </w:r>
    </w:p>
    <w:p w14:paraId="73EF5B06" w14:textId="77777777" w:rsidR="006401FB" w:rsidRPr="006401FB" w:rsidRDefault="006401FB" w:rsidP="006401FB">
      <w:pPr>
        <w:pStyle w:val="ListParagraph"/>
        <w:ind w:left="0"/>
        <w:rPr>
          <w:rFonts w:ascii="Arial" w:hAnsi="Arial" w:cs="Arial"/>
          <w:sz w:val="20"/>
          <w:szCs w:val="20"/>
          <w:highlight w:val="yellow"/>
        </w:rPr>
      </w:pPr>
      <w:r w:rsidRPr="006401FB">
        <w:rPr>
          <w:rFonts w:ascii="Arial" w:hAnsi="Arial" w:cs="Arial"/>
          <w:sz w:val="20"/>
          <w:szCs w:val="20"/>
          <w:highlight w:val="yellow"/>
        </w:rPr>
        <w:t>Class 1444   STEAM Clothing 3 Two-Piece Outfit   Int.</w:t>
      </w:r>
    </w:p>
    <w:p w14:paraId="4083F708" w14:textId="77777777" w:rsidR="006401FB" w:rsidRPr="006401FB" w:rsidRDefault="006401FB" w:rsidP="006401FB">
      <w:pPr>
        <w:pStyle w:val="ListParagraph"/>
        <w:ind w:left="0"/>
        <w:rPr>
          <w:rFonts w:ascii="Arial" w:hAnsi="Arial" w:cs="Arial"/>
          <w:sz w:val="20"/>
          <w:szCs w:val="20"/>
          <w:highlight w:val="yellow"/>
        </w:rPr>
      </w:pPr>
      <w:r w:rsidRPr="006401FB">
        <w:rPr>
          <w:rFonts w:ascii="Arial" w:hAnsi="Arial" w:cs="Arial"/>
          <w:sz w:val="20"/>
          <w:szCs w:val="20"/>
          <w:highlight w:val="yellow"/>
        </w:rPr>
        <w:t>Class 1445   STEAM Clothing 3 Two-Piece Outfit   Sr.</w:t>
      </w:r>
    </w:p>
    <w:p w14:paraId="21A8BF81" w14:textId="77777777" w:rsidR="006401FB" w:rsidRPr="006401FB" w:rsidRDefault="006401FB" w:rsidP="006401FB">
      <w:pPr>
        <w:pStyle w:val="ListParagraph"/>
        <w:ind w:left="0"/>
        <w:rPr>
          <w:rFonts w:ascii="Arial" w:hAnsi="Arial" w:cs="Arial"/>
          <w:b/>
          <w:bCs/>
          <w:sz w:val="20"/>
          <w:szCs w:val="20"/>
          <w:highlight w:val="yellow"/>
        </w:rPr>
      </w:pPr>
      <w:r w:rsidRPr="006401FB">
        <w:rPr>
          <w:rFonts w:ascii="Arial" w:hAnsi="Arial" w:cs="Arial"/>
          <w:b/>
          <w:bCs/>
          <w:sz w:val="20"/>
          <w:szCs w:val="20"/>
          <w:highlight w:val="yellow"/>
        </w:rPr>
        <w:t>One Piece (romper, overalls, apron)</w:t>
      </w:r>
    </w:p>
    <w:p w14:paraId="61C78A48" w14:textId="77777777" w:rsidR="006401FB" w:rsidRPr="006401FB" w:rsidRDefault="006401FB" w:rsidP="006401FB">
      <w:pPr>
        <w:pStyle w:val="ListParagraph"/>
        <w:ind w:left="0"/>
        <w:rPr>
          <w:rFonts w:ascii="Arial" w:hAnsi="Arial" w:cs="Arial"/>
          <w:sz w:val="20"/>
          <w:szCs w:val="20"/>
          <w:highlight w:val="yellow"/>
        </w:rPr>
      </w:pPr>
      <w:r w:rsidRPr="006401FB">
        <w:rPr>
          <w:rFonts w:ascii="Arial" w:hAnsi="Arial" w:cs="Arial"/>
          <w:sz w:val="20"/>
          <w:szCs w:val="20"/>
          <w:highlight w:val="yellow"/>
        </w:rPr>
        <w:t>Class 1446   STEAM Clothing 3 One Piece   Jr.</w:t>
      </w:r>
    </w:p>
    <w:p w14:paraId="3F10E4DE" w14:textId="77777777" w:rsidR="006401FB" w:rsidRPr="006401FB" w:rsidRDefault="006401FB" w:rsidP="006401FB">
      <w:pPr>
        <w:pStyle w:val="ListParagraph"/>
        <w:ind w:left="0"/>
        <w:rPr>
          <w:rFonts w:ascii="Arial" w:hAnsi="Arial" w:cs="Arial"/>
          <w:sz w:val="20"/>
          <w:szCs w:val="20"/>
          <w:highlight w:val="yellow"/>
        </w:rPr>
      </w:pPr>
      <w:r w:rsidRPr="006401FB">
        <w:rPr>
          <w:rFonts w:ascii="Arial" w:hAnsi="Arial" w:cs="Arial"/>
          <w:sz w:val="20"/>
          <w:szCs w:val="20"/>
          <w:highlight w:val="yellow"/>
        </w:rPr>
        <w:t>Class 1447   STEAM Clothing 3 One Piece   Int.</w:t>
      </w:r>
    </w:p>
    <w:p w14:paraId="0628E408" w14:textId="77777777" w:rsidR="006401FB" w:rsidRPr="006401FB" w:rsidRDefault="006401FB" w:rsidP="006401FB">
      <w:pPr>
        <w:pStyle w:val="ListParagraph"/>
        <w:ind w:left="0"/>
        <w:rPr>
          <w:rFonts w:ascii="Arial" w:hAnsi="Arial" w:cs="Arial"/>
          <w:sz w:val="20"/>
          <w:szCs w:val="20"/>
          <w:highlight w:val="yellow"/>
        </w:rPr>
      </w:pPr>
      <w:r w:rsidRPr="006401FB">
        <w:rPr>
          <w:rFonts w:ascii="Arial" w:hAnsi="Arial" w:cs="Arial"/>
          <w:sz w:val="20"/>
          <w:szCs w:val="20"/>
          <w:highlight w:val="yellow"/>
        </w:rPr>
        <w:t>Class 1448   STEAM Clothing 3 One Piece   Sr.</w:t>
      </w:r>
    </w:p>
    <w:p w14:paraId="69C0B00A" w14:textId="77777777" w:rsidR="006401FB" w:rsidRPr="006401FB" w:rsidRDefault="006401FB" w:rsidP="006401FB">
      <w:pPr>
        <w:pStyle w:val="ListParagraph"/>
        <w:ind w:left="0"/>
        <w:rPr>
          <w:rFonts w:ascii="Arial" w:hAnsi="Arial" w:cs="Arial"/>
          <w:sz w:val="20"/>
          <w:szCs w:val="20"/>
          <w:highlight w:val="yellow"/>
        </w:rPr>
      </w:pPr>
    </w:p>
    <w:p w14:paraId="202E651F" w14:textId="77777777" w:rsidR="006401FB" w:rsidRPr="006401FB" w:rsidRDefault="006401FB" w:rsidP="006401FB">
      <w:pPr>
        <w:pStyle w:val="ListParagraph"/>
        <w:ind w:left="0"/>
        <w:rPr>
          <w:rFonts w:ascii="Arial" w:hAnsi="Arial" w:cs="Arial"/>
          <w:sz w:val="20"/>
          <w:szCs w:val="20"/>
          <w:highlight w:val="yellow"/>
        </w:rPr>
      </w:pPr>
      <w:r w:rsidRPr="006401FB">
        <w:rPr>
          <w:rFonts w:ascii="Arial" w:hAnsi="Arial" w:cs="Arial"/>
          <w:sz w:val="20"/>
          <w:szCs w:val="20"/>
          <w:highlight w:val="yellow"/>
        </w:rPr>
        <w:t>All exhibits will consist of the following along with the e-Record (A, B, C, D and E above):</w:t>
      </w:r>
    </w:p>
    <w:p w14:paraId="2EEA28E9" w14:textId="77777777" w:rsidR="006401FB" w:rsidRPr="006401FB" w:rsidRDefault="006401FB" w:rsidP="004B3909">
      <w:pPr>
        <w:pStyle w:val="ListParagraph"/>
        <w:numPr>
          <w:ilvl w:val="0"/>
          <w:numId w:val="108"/>
        </w:numPr>
        <w:spacing w:after="0" w:line="240" w:lineRule="auto"/>
        <w:ind w:hanging="360"/>
        <w:rPr>
          <w:rFonts w:ascii="Arial" w:hAnsi="Arial" w:cs="Arial"/>
          <w:sz w:val="20"/>
          <w:szCs w:val="20"/>
          <w:highlight w:val="yellow"/>
        </w:rPr>
      </w:pPr>
      <w:r w:rsidRPr="006401FB">
        <w:rPr>
          <w:rFonts w:ascii="Arial" w:hAnsi="Arial" w:cs="Arial"/>
          <w:sz w:val="20"/>
          <w:szCs w:val="20"/>
          <w:highlight w:val="yellow"/>
        </w:rPr>
        <w:t xml:space="preserve">An exhibit illustrating the skills learned </w:t>
      </w:r>
      <w:proofErr w:type="gramStart"/>
      <w:r w:rsidRPr="006401FB">
        <w:rPr>
          <w:rFonts w:ascii="Arial" w:hAnsi="Arial" w:cs="Arial"/>
          <w:sz w:val="20"/>
          <w:szCs w:val="20"/>
          <w:highlight w:val="yellow"/>
        </w:rPr>
        <w:t>such as:</w:t>
      </w:r>
      <w:proofErr w:type="gramEnd"/>
      <w:r w:rsidRPr="006401FB">
        <w:rPr>
          <w:rFonts w:ascii="Arial" w:hAnsi="Arial" w:cs="Arial"/>
          <w:sz w:val="20"/>
          <w:szCs w:val="20"/>
          <w:highlight w:val="yellow"/>
        </w:rPr>
        <w:t xml:space="preserve"> set-in sleeves, zippers, collars, cuffs, buttonholes, etc. Exhibit may use any woven, synthetic, or knit fabric appropriate to the garment’s design and should demonstrate skills beyond Unit 1 and 2</w:t>
      </w:r>
      <w:proofErr w:type="gramStart"/>
      <w:r w:rsidRPr="006401FB">
        <w:rPr>
          <w:rFonts w:ascii="Arial" w:hAnsi="Arial" w:cs="Arial"/>
          <w:sz w:val="20"/>
          <w:szCs w:val="20"/>
          <w:highlight w:val="yellow"/>
        </w:rPr>
        <w:t>.  The</w:t>
      </w:r>
      <w:proofErr w:type="gramEnd"/>
      <w:r w:rsidRPr="006401FB">
        <w:rPr>
          <w:rFonts w:ascii="Arial" w:hAnsi="Arial" w:cs="Arial"/>
          <w:sz w:val="20"/>
          <w:szCs w:val="20"/>
          <w:highlight w:val="yellow"/>
        </w:rPr>
        <w:t xml:space="preserve"> exhibit MUST INCLUDE one or more of the following techniques: set-in sleeves, zippers, collars, cuffs or buttonholes. Exhibit can also include up to TWO advanced techniques (see advanced clothing for details on advanced techniques). To separate from Unit 2, the project MUST be a fabric content different from 50% cotton and/or have up to two advanced techniques.</w:t>
      </w:r>
    </w:p>
    <w:p w14:paraId="68303388" w14:textId="77777777" w:rsidR="006401FB" w:rsidRPr="006401FB" w:rsidRDefault="006401FB" w:rsidP="004B3909">
      <w:pPr>
        <w:pStyle w:val="ListParagraph"/>
        <w:numPr>
          <w:ilvl w:val="0"/>
          <w:numId w:val="108"/>
        </w:numPr>
        <w:spacing w:after="0" w:line="240" w:lineRule="auto"/>
        <w:ind w:hanging="360"/>
        <w:rPr>
          <w:rFonts w:ascii="Arial" w:hAnsi="Arial" w:cs="Arial"/>
          <w:sz w:val="20"/>
          <w:szCs w:val="20"/>
          <w:highlight w:val="yellow"/>
        </w:rPr>
      </w:pPr>
      <w:r w:rsidRPr="006401FB">
        <w:rPr>
          <w:rFonts w:ascii="Arial" w:hAnsi="Arial" w:cs="Arial"/>
          <w:b/>
          <w:bCs/>
          <w:sz w:val="20"/>
          <w:szCs w:val="20"/>
          <w:highlight w:val="yellow"/>
        </w:rPr>
        <w:t>A pattern instruction sheet is required</w:t>
      </w:r>
      <w:r w:rsidRPr="006401FB">
        <w:rPr>
          <w:rFonts w:ascii="Arial" w:hAnsi="Arial" w:cs="Arial"/>
          <w:sz w:val="20"/>
          <w:szCs w:val="20"/>
          <w:highlight w:val="yellow"/>
        </w:rPr>
        <w:t xml:space="preserve"> and must be attached securely to the e-Record. Write name and county on pattern instruction sheet.</w:t>
      </w:r>
    </w:p>
    <w:p w14:paraId="38EE657B" w14:textId="77777777" w:rsidR="0025074C" w:rsidRPr="00FC12BA" w:rsidRDefault="0025074C" w:rsidP="00EA43E3">
      <w:pPr>
        <w:spacing w:line="240" w:lineRule="auto"/>
        <w:contextualSpacing/>
        <w:rPr>
          <w:rFonts w:ascii="Arial" w:hAnsi="Arial" w:cs="Arial"/>
          <w:sz w:val="20"/>
          <w:szCs w:val="20"/>
        </w:rPr>
      </w:pPr>
    </w:p>
    <w:p w14:paraId="32C47FDA" w14:textId="77777777" w:rsidR="006401FB" w:rsidRPr="006401FB" w:rsidRDefault="006401FB" w:rsidP="006401FB">
      <w:pPr>
        <w:pStyle w:val="ListParagraph"/>
        <w:ind w:left="0"/>
        <w:rPr>
          <w:rFonts w:ascii="Arial" w:hAnsi="Arial" w:cs="Arial"/>
          <w:b/>
          <w:bCs/>
          <w:sz w:val="20"/>
          <w:szCs w:val="20"/>
        </w:rPr>
      </w:pPr>
      <w:r w:rsidRPr="006401FB">
        <w:rPr>
          <w:rFonts w:ascii="Arial" w:hAnsi="Arial" w:cs="Arial"/>
          <w:b/>
          <w:bCs/>
          <w:sz w:val="20"/>
          <w:szCs w:val="20"/>
        </w:rPr>
        <w:t>ADVANCED CLOTHING CONSTRUCTION</w:t>
      </w:r>
    </w:p>
    <w:p w14:paraId="20CA7577" w14:textId="526BF426" w:rsidR="00DD02AB" w:rsidRPr="006401FB" w:rsidRDefault="006401FB" w:rsidP="006401FB">
      <w:pPr>
        <w:pStyle w:val="ListParagraph"/>
        <w:ind w:left="0"/>
        <w:rPr>
          <w:rFonts w:ascii="Arial" w:hAnsi="Arial" w:cs="Arial"/>
        </w:rPr>
      </w:pPr>
      <w:r w:rsidRPr="006401FB">
        <w:rPr>
          <w:rFonts w:ascii="Arial" w:hAnsi="Arial" w:cs="Arial"/>
          <w:sz w:val="20"/>
          <w:szCs w:val="20"/>
        </w:rPr>
        <w:t xml:space="preserve">Garments should demonstrate at least </w:t>
      </w:r>
      <w:r w:rsidRPr="006401FB">
        <w:rPr>
          <w:rFonts w:ascii="Arial" w:hAnsi="Arial" w:cs="Arial"/>
          <w:sz w:val="20"/>
          <w:szCs w:val="20"/>
          <w:highlight w:val="yellow"/>
        </w:rPr>
        <w:t>three</w:t>
      </w:r>
      <w:r w:rsidRPr="006401FB">
        <w:rPr>
          <w:rFonts w:ascii="Arial" w:hAnsi="Arial" w:cs="Arial"/>
          <w:sz w:val="20"/>
          <w:szCs w:val="20"/>
        </w:rPr>
        <w:t xml:space="preserve"> advanced sewing skills beyond STEAM Clothing 2; for example, rolled hems, hand-picked zippers, princess seams, flat felled or mock flat felled seam finishes, </w:t>
      </w:r>
      <w:r w:rsidRPr="006401FB">
        <w:rPr>
          <w:rFonts w:ascii="Arial" w:hAnsi="Arial" w:cs="Arial"/>
          <w:sz w:val="20"/>
          <w:szCs w:val="20"/>
          <w:highlight w:val="yellow"/>
        </w:rPr>
        <w:t>matching plaids, boning, yolks</w:t>
      </w:r>
      <w:r w:rsidRPr="006401FB">
        <w:rPr>
          <w:rFonts w:ascii="Arial" w:hAnsi="Arial" w:cs="Arial"/>
          <w:sz w:val="20"/>
          <w:szCs w:val="20"/>
        </w:rPr>
        <w:t>, tailoring techniques (French or Hong Kong seam finishes, non-woven interfacing, bound buttonholes, shoulder pads, sleeve heads, lining and or underling, welt pockets, swing tacks, etc</w:t>
      </w:r>
      <w:r w:rsidRPr="00464A1B">
        <w:rPr>
          <w:rFonts w:ascii="Arial" w:hAnsi="Arial" w:cs="Arial"/>
        </w:rPr>
        <w:t>.).</w:t>
      </w:r>
    </w:p>
    <w:p w14:paraId="3CF816CF" w14:textId="77777777" w:rsidR="006401FB" w:rsidRPr="006401FB" w:rsidRDefault="006401FB" w:rsidP="006401FB">
      <w:pPr>
        <w:pStyle w:val="ListParagraph"/>
        <w:ind w:left="0"/>
        <w:rPr>
          <w:rFonts w:ascii="Arial" w:hAnsi="Arial" w:cs="Arial"/>
          <w:b/>
          <w:bCs/>
          <w:sz w:val="20"/>
          <w:szCs w:val="20"/>
        </w:rPr>
      </w:pPr>
      <w:r w:rsidRPr="006401FB">
        <w:rPr>
          <w:rFonts w:ascii="Arial" w:hAnsi="Arial" w:cs="Arial"/>
          <w:b/>
          <w:bCs/>
          <w:sz w:val="20"/>
          <w:szCs w:val="20"/>
          <w:highlight w:val="yellow"/>
        </w:rPr>
        <w:t>CLOTHING CONSTRUCTION 3 A STITCH FURTHER—UNIT 4</w:t>
      </w:r>
    </w:p>
    <w:p w14:paraId="148FC5F7" w14:textId="77777777" w:rsidR="006401FB" w:rsidRPr="006401FB" w:rsidRDefault="006401FB" w:rsidP="006401FB">
      <w:pPr>
        <w:pStyle w:val="ListParagraph"/>
        <w:ind w:left="0"/>
        <w:rPr>
          <w:rFonts w:ascii="Arial" w:hAnsi="Arial" w:cs="Arial"/>
          <w:sz w:val="20"/>
          <w:szCs w:val="20"/>
        </w:rPr>
      </w:pPr>
      <w:r w:rsidRPr="006401FB">
        <w:rPr>
          <w:rFonts w:ascii="Arial" w:hAnsi="Arial" w:cs="Arial"/>
          <w:sz w:val="20"/>
          <w:szCs w:val="20"/>
        </w:rPr>
        <w:t xml:space="preserve">Class </w:t>
      </w:r>
      <w:r w:rsidRPr="006401FB">
        <w:rPr>
          <w:rFonts w:ascii="Arial" w:hAnsi="Arial" w:cs="Arial"/>
          <w:sz w:val="20"/>
          <w:szCs w:val="20"/>
          <w:highlight w:val="yellow"/>
        </w:rPr>
        <w:t>1449</w:t>
      </w:r>
      <w:r w:rsidRPr="006401FB">
        <w:rPr>
          <w:rFonts w:ascii="Arial" w:hAnsi="Arial" w:cs="Arial"/>
          <w:sz w:val="20"/>
          <w:szCs w:val="20"/>
        </w:rPr>
        <w:t xml:space="preserve">   STEAM Clothing 3 Cotton or Cotton Blend   Int.</w:t>
      </w:r>
    </w:p>
    <w:p w14:paraId="6AAA4222" w14:textId="77777777" w:rsidR="006401FB" w:rsidRPr="006401FB" w:rsidRDefault="006401FB" w:rsidP="006401FB">
      <w:pPr>
        <w:pStyle w:val="ListParagraph"/>
        <w:ind w:left="0"/>
        <w:rPr>
          <w:rFonts w:ascii="Arial" w:hAnsi="Arial" w:cs="Arial"/>
          <w:sz w:val="20"/>
          <w:szCs w:val="20"/>
        </w:rPr>
      </w:pPr>
      <w:r w:rsidRPr="006401FB">
        <w:rPr>
          <w:rFonts w:ascii="Arial" w:hAnsi="Arial" w:cs="Arial"/>
          <w:sz w:val="20"/>
          <w:szCs w:val="20"/>
        </w:rPr>
        <w:t xml:space="preserve">Class </w:t>
      </w:r>
      <w:r w:rsidRPr="006401FB">
        <w:rPr>
          <w:rFonts w:ascii="Arial" w:hAnsi="Arial" w:cs="Arial"/>
          <w:sz w:val="20"/>
          <w:szCs w:val="20"/>
          <w:highlight w:val="yellow"/>
        </w:rPr>
        <w:t>1450</w:t>
      </w:r>
      <w:r w:rsidRPr="006401FB">
        <w:rPr>
          <w:rFonts w:ascii="Arial" w:hAnsi="Arial" w:cs="Arial"/>
          <w:sz w:val="20"/>
          <w:szCs w:val="20"/>
        </w:rPr>
        <w:t xml:space="preserve">   STEAM Clothing 3 Cotton or Cotton Blend   Sr.</w:t>
      </w:r>
    </w:p>
    <w:p w14:paraId="20B81567" w14:textId="77777777" w:rsidR="006401FB" w:rsidRPr="006401FB" w:rsidRDefault="006401FB" w:rsidP="006401FB">
      <w:pPr>
        <w:pStyle w:val="ListParagraph"/>
        <w:ind w:left="0"/>
        <w:rPr>
          <w:rFonts w:ascii="Arial" w:hAnsi="Arial" w:cs="Arial"/>
          <w:sz w:val="20"/>
          <w:szCs w:val="20"/>
        </w:rPr>
      </w:pPr>
    </w:p>
    <w:p w14:paraId="5119DE58" w14:textId="77777777" w:rsidR="006401FB" w:rsidRPr="006401FB" w:rsidRDefault="006401FB" w:rsidP="006401FB">
      <w:pPr>
        <w:pStyle w:val="ListParagraph"/>
        <w:ind w:left="0"/>
        <w:rPr>
          <w:rFonts w:ascii="Arial" w:hAnsi="Arial" w:cs="Arial"/>
          <w:sz w:val="20"/>
          <w:szCs w:val="20"/>
        </w:rPr>
      </w:pPr>
      <w:r w:rsidRPr="006401FB">
        <w:rPr>
          <w:rFonts w:ascii="Arial" w:hAnsi="Arial" w:cs="Arial"/>
          <w:sz w:val="20"/>
          <w:szCs w:val="20"/>
        </w:rPr>
        <w:t xml:space="preserve">Class </w:t>
      </w:r>
      <w:r w:rsidRPr="006401FB">
        <w:rPr>
          <w:rFonts w:ascii="Arial" w:hAnsi="Arial" w:cs="Arial"/>
          <w:sz w:val="20"/>
          <w:szCs w:val="20"/>
          <w:highlight w:val="yellow"/>
        </w:rPr>
        <w:t>1451</w:t>
      </w:r>
      <w:r w:rsidRPr="006401FB">
        <w:rPr>
          <w:rFonts w:ascii="Arial" w:hAnsi="Arial" w:cs="Arial"/>
          <w:sz w:val="20"/>
          <w:szCs w:val="20"/>
        </w:rPr>
        <w:t xml:space="preserve">   STEAM Clothing 3 Synthetics and Rayon   Int.</w:t>
      </w:r>
    </w:p>
    <w:p w14:paraId="6873AC36" w14:textId="77777777" w:rsidR="006401FB" w:rsidRPr="006401FB" w:rsidRDefault="006401FB" w:rsidP="006401FB">
      <w:pPr>
        <w:pStyle w:val="ListParagraph"/>
        <w:ind w:left="0"/>
        <w:rPr>
          <w:rFonts w:ascii="Arial" w:hAnsi="Arial" w:cs="Arial"/>
          <w:sz w:val="20"/>
          <w:szCs w:val="20"/>
        </w:rPr>
      </w:pPr>
      <w:r w:rsidRPr="006401FB">
        <w:rPr>
          <w:rFonts w:ascii="Arial" w:hAnsi="Arial" w:cs="Arial"/>
          <w:sz w:val="20"/>
          <w:szCs w:val="20"/>
        </w:rPr>
        <w:t xml:space="preserve">Class </w:t>
      </w:r>
      <w:r w:rsidRPr="006401FB">
        <w:rPr>
          <w:rFonts w:ascii="Arial" w:hAnsi="Arial" w:cs="Arial"/>
          <w:sz w:val="20"/>
          <w:szCs w:val="20"/>
          <w:highlight w:val="yellow"/>
        </w:rPr>
        <w:t>1452</w:t>
      </w:r>
      <w:r w:rsidRPr="006401FB">
        <w:rPr>
          <w:rFonts w:ascii="Arial" w:hAnsi="Arial" w:cs="Arial"/>
          <w:sz w:val="20"/>
          <w:szCs w:val="20"/>
        </w:rPr>
        <w:t xml:space="preserve">   STEAM Clothing 3 Synthetics and Rayon   Sr.</w:t>
      </w:r>
    </w:p>
    <w:p w14:paraId="38A27014" w14:textId="77777777" w:rsidR="006401FB" w:rsidRPr="006401FB" w:rsidRDefault="006401FB" w:rsidP="006401FB">
      <w:pPr>
        <w:pStyle w:val="ListParagraph"/>
        <w:ind w:left="0"/>
        <w:rPr>
          <w:rFonts w:ascii="Arial" w:hAnsi="Arial" w:cs="Arial"/>
          <w:sz w:val="20"/>
          <w:szCs w:val="20"/>
        </w:rPr>
      </w:pPr>
    </w:p>
    <w:p w14:paraId="4AB28EA6" w14:textId="77777777" w:rsidR="006401FB" w:rsidRPr="006401FB" w:rsidRDefault="006401FB" w:rsidP="006401FB">
      <w:pPr>
        <w:pStyle w:val="ListParagraph"/>
        <w:ind w:left="0"/>
        <w:rPr>
          <w:rFonts w:ascii="Arial" w:hAnsi="Arial" w:cs="Arial"/>
          <w:sz w:val="20"/>
          <w:szCs w:val="20"/>
        </w:rPr>
      </w:pPr>
      <w:r w:rsidRPr="006401FB">
        <w:rPr>
          <w:rFonts w:ascii="Arial" w:hAnsi="Arial" w:cs="Arial"/>
          <w:sz w:val="20"/>
          <w:szCs w:val="20"/>
        </w:rPr>
        <w:t xml:space="preserve">Class </w:t>
      </w:r>
      <w:r w:rsidRPr="006401FB">
        <w:rPr>
          <w:rFonts w:ascii="Arial" w:hAnsi="Arial" w:cs="Arial"/>
          <w:sz w:val="20"/>
          <w:szCs w:val="20"/>
          <w:highlight w:val="yellow"/>
        </w:rPr>
        <w:t>1453</w:t>
      </w:r>
      <w:r w:rsidRPr="006401FB">
        <w:rPr>
          <w:rFonts w:ascii="Arial" w:hAnsi="Arial" w:cs="Arial"/>
          <w:sz w:val="20"/>
          <w:szCs w:val="20"/>
        </w:rPr>
        <w:t xml:space="preserve">   STEAM Clothing 3 Wool and Wool Blend   Int.</w:t>
      </w:r>
    </w:p>
    <w:p w14:paraId="3F1758E9" w14:textId="77777777" w:rsidR="006401FB" w:rsidRPr="006401FB" w:rsidRDefault="006401FB" w:rsidP="006401FB">
      <w:pPr>
        <w:pStyle w:val="ListParagraph"/>
        <w:ind w:left="0"/>
        <w:rPr>
          <w:rFonts w:ascii="Arial" w:hAnsi="Arial" w:cs="Arial"/>
          <w:sz w:val="20"/>
          <w:szCs w:val="20"/>
        </w:rPr>
      </w:pPr>
      <w:r w:rsidRPr="006401FB">
        <w:rPr>
          <w:rFonts w:ascii="Arial" w:hAnsi="Arial" w:cs="Arial"/>
          <w:sz w:val="20"/>
          <w:szCs w:val="20"/>
        </w:rPr>
        <w:t xml:space="preserve">Class </w:t>
      </w:r>
      <w:r w:rsidRPr="006401FB">
        <w:rPr>
          <w:rFonts w:ascii="Arial" w:hAnsi="Arial" w:cs="Arial"/>
          <w:sz w:val="20"/>
          <w:szCs w:val="20"/>
          <w:highlight w:val="yellow"/>
        </w:rPr>
        <w:t>1454</w:t>
      </w:r>
      <w:r w:rsidRPr="006401FB">
        <w:rPr>
          <w:rFonts w:ascii="Arial" w:hAnsi="Arial" w:cs="Arial"/>
          <w:sz w:val="20"/>
          <w:szCs w:val="20"/>
        </w:rPr>
        <w:t xml:space="preserve">   STEAM Clothing 3 Wool and Wool Blend   Sr.</w:t>
      </w:r>
    </w:p>
    <w:p w14:paraId="7DBABDFB" w14:textId="77777777" w:rsidR="006401FB" w:rsidRPr="006401FB" w:rsidRDefault="006401FB" w:rsidP="006401FB">
      <w:pPr>
        <w:pStyle w:val="ListParagraph"/>
        <w:ind w:left="0"/>
        <w:rPr>
          <w:rFonts w:ascii="Arial" w:hAnsi="Arial" w:cs="Arial"/>
          <w:sz w:val="20"/>
          <w:szCs w:val="20"/>
        </w:rPr>
      </w:pPr>
    </w:p>
    <w:p w14:paraId="00173023" w14:textId="77777777" w:rsidR="006401FB" w:rsidRPr="006401FB" w:rsidRDefault="006401FB" w:rsidP="006401FB">
      <w:pPr>
        <w:pStyle w:val="ListParagraph"/>
        <w:ind w:left="0"/>
        <w:rPr>
          <w:rFonts w:ascii="Arial" w:hAnsi="Arial" w:cs="Arial"/>
          <w:sz w:val="20"/>
          <w:szCs w:val="20"/>
        </w:rPr>
      </w:pPr>
      <w:r w:rsidRPr="006401FB">
        <w:rPr>
          <w:rFonts w:ascii="Arial" w:hAnsi="Arial" w:cs="Arial"/>
          <w:sz w:val="20"/>
          <w:szCs w:val="20"/>
        </w:rPr>
        <w:t xml:space="preserve">Class </w:t>
      </w:r>
      <w:r w:rsidRPr="006401FB">
        <w:rPr>
          <w:rFonts w:ascii="Arial" w:hAnsi="Arial" w:cs="Arial"/>
          <w:sz w:val="20"/>
          <w:szCs w:val="20"/>
          <w:highlight w:val="yellow"/>
        </w:rPr>
        <w:t>1455</w:t>
      </w:r>
      <w:r w:rsidRPr="006401FB">
        <w:rPr>
          <w:rFonts w:ascii="Arial" w:hAnsi="Arial" w:cs="Arial"/>
          <w:sz w:val="20"/>
          <w:szCs w:val="20"/>
        </w:rPr>
        <w:t xml:space="preserve">   STEAM Clothing 3 Silk and Silk-Like   Int.</w:t>
      </w:r>
    </w:p>
    <w:p w14:paraId="149E5C33" w14:textId="77777777" w:rsidR="006401FB" w:rsidRPr="006401FB" w:rsidRDefault="006401FB" w:rsidP="006401FB">
      <w:pPr>
        <w:pStyle w:val="ListParagraph"/>
        <w:ind w:left="0"/>
        <w:rPr>
          <w:rFonts w:ascii="Arial" w:hAnsi="Arial" w:cs="Arial"/>
          <w:sz w:val="20"/>
          <w:szCs w:val="20"/>
        </w:rPr>
      </w:pPr>
      <w:r w:rsidRPr="006401FB">
        <w:rPr>
          <w:rFonts w:ascii="Arial" w:hAnsi="Arial" w:cs="Arial"/>
          <w:sz w:val="20"/>
          <w:szCs w:val="20"/>
        </w:rPr>
        <w:t xml:space="preserve">Class </w:t>
      </w:r>
      <w:r w:rsidRPr="006401FB">
        <w:rPr>
          <w:rFonts w:ascii="Arial" w:hAnsi="Arial" w:cs="Arial"/>
          <w:sz w:val="20"/>
          <w:szCs w:val="20"/>
          <w:highlight w:val="yellow"/>
        </w:rPr>
        <w:t>1456</w:t>
      </w:r>
      <w:r w:rsidRPr="006401FB">
        <w:rPr>
          <w:rFonts w:ascii="Arial" w:hAnsi="Arial" w:cs="Arial"/>
          <w:sz w:val="20"/>
          <w:szCs w:val="20"/>
        </w:rPr>
        <w:t xml:space="preserve">   STEAM Clothing 3 Silk and Silk-Like   Sr.</w:t>
      </w:r>
    </w:p>
    <w:p w14:paraId="1A43CDD3" w14:textId="77777777" w:rsidR="006401FB" w:rsidRPr="006401FB" w:rsidRDefault="006401FB" w:rsidP="006401FB">
      <w:pPr>
        <w:pStyle w:val="ListParagraph"/>
        <w:ind w:left="0"/>
        <w:rPr>
          <w:rFonts w:ascii="Arial" w:hAnsi="Arial" w:cs="Arial"/>
          <w:sz w:val="20"/>
          <w:szCs w:val="20"/>
        </w:rPr>
      </w:pPr>
    </w:p>
    <w:p w14:paraId="363BC8C0" w14:textId="77777777" w:rsidR="006401FB" w:rsidRPr="006401FB" w:rsidRDefault="006401FB" w:rsidP="006401FB">
      <w:pPr>
        <w:pStyle w:val="ListParagraph"/>
        <w:ind w:left="0"/>
        <w:rPr>
          <w:rFonts w:ascii="Arial" w:hAnsi="Arial" w:cs="Arial"/>
          <w:sz w:val="20"/>
          <w:szCs w:val="20"/>
        </w:rPr>
      </w:pPr>
      <w:r w:rsidRPr="006401FB">
        <w:rPr>
          <w:rFonts w:ascii="Arial" w:hAnsi="Arial" w:cs="Arial"/>
          <w:sz w:val="20"/>
          <w:szCs w:val="20"/>
        </w:rPr>
        <w:lastRenderedPageBreak/>
        <w:t xml:space="preserve">Class </w:t>
      </w:r>
      <w:r w:rsidRPr="006401FB">
        <w:rPr>
          <w:rFonts w:ascii="Arial" w:hAnsi="Arial" w:cs="Arial"/>
          <w:sz w:val="20"/>
          <w:szCs w:val="20"/>
          <w:highlight w:val="yellow"/>
        </w:rPr>
        <w:t>1457</w:t>
      </w:r>
      <w:r w:rsidRPr="006401FB">
        <w:rPr>
          <w:rFonts w:ascii="Arial" w:hAnsi="Arial" w:cs="Arial"/>
          <w:sz w:val="20"/>
          <w:szCs w:val="20"/>
        </w:rPr>
        <w:t xml:space="preserve">   STEAM Clothing 3 Specialty Fabrics   Int.</w:t>
      </w:r>
    </w:p>
    <w:p w14:paraId="2E913EC5" w14:textId="77777777" w:rsidR="006401FB" w:rsidRPr="006401FB" w:rsidRDefault="006401FB" w:rsidP="006401FB">
      <w:pPr>
        <w:pStyle w:val="ListParagraph"/>
        <w:ind w:left="0"/>
        <w:rPr>
          <w:rFonts w:ascii="Arial" w:hAnsi="Arial" w:cs="Arial"/>
          <w:sz w:val="20"/>
          <w:szCs w:val="20"/>
        </w:rPr>
      </w:pPr>
      <w:r w:rsidRPr="006401FB">
        <w:rPr>
          <w:rFonts w:ascii="Arial" w:hAnsi="Arial" w:cs="Arial"/>
          <w:sz w:val="20"/>
          <w:szCs w:val="20"/>
        </w:rPr>
        <w:t xml:space="preserve">Class </w:t>
      </w:r>
      <w:r w:rsidRPr="006401FB">
        <w:rPr>
          <w:rFonts w:ascii="Arial" w:hAnsi="Arial" w:cs="Arial"/>
          <w:sz w:val="20"/>
          <w:szCs w:val="20"/>
          <w:highlight w:val="yellow"/>
        </w:rPr>
        <w:t>1458</w:t>
      </w:r>
      <w:r w:rsidRPr="006401FB">
        <w:rPr>
          <w:rFonts w:ascii="Arial" w:hAnsi="Arial" w:cs="Arial"/>
          <w:sz w:val="20"/>
          <w:szCs w:val="20"/>
        </w:rPr>
        <w:t xml:space="preserve">   STEAM Clothing 3 Specialty Fabrics   Sr.</w:t>
      </w:r>
    </w:p>
    <w:p w14:paraId="1521C4BD" w14:textId="77777777" w:rsidR="006401FB" w:rsidRPr="006401FB" w:rsidRDefault="006401FB" w:rsidP="006401FB">
      <w:pPr>
        <w:pStyle w:val="ListParagraph"/>
        <w:ind w:left="0"/>
        <w:rPr>
          <w:rFonts w:ascii="Arial" w:hAnsi="Arial" w:cs="Arial"/>
          <w:sz w:val="20"/>
          <w:szCs w:val="20"/>
        </w:rPr>
      </w:pPr>
    </w:p>
    <w:p w14:paraId="4B8550D7" w14:textId="77777777" w:rsidR="006401FB" w:rsidRPr="006401FB" w:rsidRDefault="006401FB" w:rsidP="006401FB">
      <w:pPr>
        <w:pStyle w:val="ListParagraph"/>
        <w:ind w:left="0"/>
        <w:rPr>
          <w:rFonts w:ascii="Arial" w:hAnsi="Arial" w:cs="Arial"/>
          <w:sz w:val="20"/>
          <w:szCs w:val="20"/>
        </w:rPr>
      </w:pPr>
      <w:r w:rsidRPr="006401FB">
        <w:rPr>
          <w:rFonts w:ascii="Arial" w:hAnsi="Arial" w:cs="Arial"/>
          <w:sz w:val="20"/>
          <w:szCs w:val="20"/>
        </w:rPr>
        <w:t>All exhibits will consist of the following:</w:t>
      </w:r>
    </w:p>
    <w:p w14:paraId="547B1B33" w14:textId="77777777" w:rsidR="006401FB" w:rsidRPr="006401FB" w:rsidRDefault="006401FB" w:rsidP="004B3909">
      <w:pPr>
        <w:pStyle w:val="ListParagraph"/>
        <w:numPr>
          <w:ilvl w:val="0"/>
          <w:numId w:val="109"/>
        </w:numPr>
        <w:spacing w:after="0" w:line="240" w:lineRule="auto"/>
        <w:ind w:hanging="360"/>
        <w:rPr>
          <w:rFonts w:ascii="Arial" w:hAnsi="Arial" w:cs="Arial"/>
          <w:sz w:val="20"/>
          <w:szCs w:val="20"/>
        </w:rPr>
      </w:pPr>
      <w:r w:rsidRPr="006401FB">
        <w:rPr>
          <w:rFonts w:ascii="Arial" w:hAnsi="Arial" w:cs="Arial"/>
          <w:sz w:val="20"/>
          <w:szCs w:val="20"/>
        </w:rPr>
        <w:t>Completed Clothing Construction e-Record with pattern instruction sheet presented in a sturdy binder/notebook. Include in your story why you chose a clothing project, why you selected this garment or outfit and describe any changes made in the garment or outfit.</w:t>
      </w:r>
    </w:p>
    <w:p w14:paraId="11CF5E3A" w14:textId="77777777" w:rsidR="006401FB" w:rsidRPr="006401FB" w:rsidRDefault="006401FB" w:rsidP="004B3909">
      <w:pPr>
        <w:pStyle w:val="ListParagraph"/>
        <w:numPr>
          <w:ilvl w:val="0"/>
          <w:numId w:val="109"/>
        </w:numPr>
        <w:spacing w:after="0" w:line="240" w:lineRule="auto"/>
        <w:ind w:hanging="360"/>
        <w:rPr>
          <w:rFonts w:ascii="Arial" w:hAnsi="Arial" w:cs="Arial"/>
          <w:sz w:val="20"/>
          <w:szCs w:val="20"/>
        </w:rPr>
      </w:pPr>
      <w:r w:rsidRPr="006401FB">
        <w:rPr>
          <w:rFonts w:ascii="Arial" w:hAnsi="Arial" w:cs="Arial"/>
          <w:sz w:val="20"/>
          <w:szCs w:val="20"/>
        </w:rPr>
        <w:t>Provide the brand, number and cost of the pattern used in the Clothing Construction e-Record on the Expense page.</w:t>
      </w:r>
    </w:p>
    <w:p w14:paraId="5B5EA3B8" w14:textId="77777777" w:rsidR="006401FB" w:rsidRPr="006401FB" w:rsidRDefault="006401FB" w:rsidP="004B3909">
      <w:pPr>
        <w:pStyle w:val="ListParagraph"/>
        <w:numPr>
          <w:ilvl w:val="0"/>
          <w:numId w:val="109"/>
        </w:numPr>
        <w:spacing w:after="0" w:line="240" w:lineRule="auto"/>
        <w:ind w:hanging="360"/>
        <w:rPr>
          <w:rFonts w:ascii="Arial" w:hAnsi="Arial" w:cs="Arial"/>
          <w:sz w:val="20"/>
          <w:szCs w:val="20"/>
        </w:rPr>
      </w:pPr>
      <w:r w:rsidRPr="006401FB">
        <w:rPr>
          <w:rFonts w:ascii="Arial" w:hAnsi="Arial" w:cs="Arial"/>
          <w:sz w:val="20"/>
          <w:szCs w:val="20"/>
        </w:rPr>
        <w:t xml:space="preserve">Include the following information on the Clothing Construction page: </w:t>
      </w:r>
    </w:p>
    <w:p w14:paraId="58BBC314" w14:textId="77777777" w:rsidR="006401FB" w:rsidRPr="006401FB" w:rsidRDefault="006401FB" w:rsidP="004B3909">
      <w:pPr>
        <w:pStyle w:val="ListParagraph"/>
        <w:numPr>
          <w:ilvl w:val="1"/>
          <w:numId w:val="109"/>
        </w:numPr>
        <w:spacing w:after="0" w:line="240" w:lineRule="auto"/>
        <w:ind w:left="720" w:hanging="360"/>
        <w:rPr>
          <w:rFonts w:ascii="Arial" w:hAnsi="Arial" w:cs="Arial"/>
          <w:sz w:val="20"/>
          <w:szCs w:val="20"/>
        </w:rPr>
      </w:pPr>
      <w:r w:rsidRPr="006401FB">
        <w:rPr>
          <w:rFonts w:ascii="Arial" w:hAnsi="Arial" w:cs="Arial"/>
          <w:sz w:val="20"/>
          <w:szCs w:val="20"/>
        </w:rPr>
        <w:t>List of all garments made</w:t>
      </w:r>
    </w:p>
    <w:p w14:paraId="3637AC0F" w14:textId="77777777" w:rsidR="006401FB" w:rsidRPr="006401FB" w:rsidRDefault="006401FB" w:rsidP="004B3909">
      <w:pPr>
        <w:pStyle w:val="ListParagraph"/>
        <w:numPr>
          <w:ilvl w:val="1"/>
          <w:numId w:val="109"/>
        </w:numPr>
        <w:spacing w:after="0" w:line="240" w:lineRule="auto"/>
        <w:ind w:left="720" w:hanging="360"/>
        <w:rPr>
          <w:rFonts w:ascii="Arial" w:hAnsi="Arial" w:cs="Arial"/>
          <w:sz w:val="20"/>
          <w:szCs w:val="20"/>
        </w:rPr>
      </w:pPr>
      <w:r w:rsidRPr="006401FB">
        <w:rPr>
          <w:rFonts w:ascii="Arial" w:hAnsi="Arial" w:cs="Arial"/>
          <w:sz w:val="20"/>
          <w:szCs w:val="20"/>
        </w:rPr>
        <w:t>Percent of fiber content of each garment</w:t>
      </w:r>
    </w:p>
    <w:p w14:paraId="10D09478" w14:textId="77777777" w:rsidR="006401FB" w:rsidRPr="006401FB" w:rsidRDefault="006401FB" w:rsidP="004B3909">
      <w:pPr>
        <w:pStyle w:val="ListParagraph"/>
        <w:numPr>
          <w:ilvl w:val="1"/>
          <w:numId w:val="109"/>
        </w:numPr>
        <w:spacing w:after="0" w:line="240" w:lineRule="auto"/>
        <w:ind w:left="720" w:hanging="360"/>
        <w:rPr>
          <w:rFonts w:ascii="Arial" w:hAnsi="Arial" w:cs="Arial"/>
          <w:sz w:val="20"/>
          <w:szCs w:val="20"/>
        </w:rPr>
      </w:pPr>
      <w:r w:rsidRPr="006401FB">
        <w:rPr>
          <w:rFonts w:ascii="Arial" w:hAnsi="Arial" w:cs="Arial"/>
          <w:sz w:val="20"/>
          <w:szCs w:val="20"/>
        </w:rPr>
        <w:t>Care of garment exhibited</w:t>
      </w:r>
    </w:p>
    <w:p w14:paraId="2CDC6AFB" w14:textId="77777777" w:rsidR="006401FB" w:rsidRPr="006401FB" w:rsidRDefault="006401FB" w:rsidP="004B3909">
      <w:pPr>
        <w:pStyle w:val="ListParagraph"/>
        <w:numPr>
          <w:ilvl w:val="1"/>
          <w:numId w:val="109"/>
        </w:numPr>
        <w:spacing w:after="0" w:line="240" w:lineRule="auto"/>
        <w:ind w:left="720" w:hanging="360"/>
        <w:rPr>
          <w:rFonts w:ascii="Arial" w:hAnsi="Arial" w:cs="Arial"/>
          <w:sz w:val="20"/>
          <w:szCs w:val="20"/>
        </w:rPr>
      </w:pPr>
      <w:r w:rsidRPr="006401FB">
        <w:rPr>
          <w:rFonts w:ascii="Arial" w:hAnsi="Arial" w:cs="Arial"/>
          <w:sz w:val="20"/>
          <w:szCs w:val="20"/>
        </w:rPr>
        <w:t>Textile experiments—complete one experiment using garment</w:t>
      </w:r>
    </w:p>
    <w:p w14:paraId="1F00D92E" w14:textId="77777777" w:rsidR="006401FB" w:rsidRPr="006401FB" w:rsidRDefault="006401FB" w:rsidP="006401FB">
      <w:pPr>
        <w:pStyle w:val="ListParagraph"/>
        <w:rPr>
          <w:rFonts w:ascii="Arial" w:hAnsi="Arial" w:cs="Arial"/>
          <w:sz w:val="20"/>
          <w:szCs w:val="20"/>
        </w:rPr>
      </w:pPr>
      <w:r w:rsidRPr="006401FB">
        <w:rPr>
          <w:rFonts w:ascii="Arial" w:hAnsi="Arial" w:cs="Arial"/>
          <w:sz w:val="20"/>
          <w:szCs w:val="20"/>
        </w:rPr>
        <w:t xml:space="preserve">fashion fabric (fashion fabric must be attached – no photos). Include experiment sheet and mount the sample on 8 ½” x 11” heavy paper in the e-record. </w:t>
      </w:r>
    </w:p>
    <w:p w14:paraId="7E9883D0" w14:textId="77777777" w:rsidR="006401FB" w:rsidRPr="006401FB" w:rsidRDefault="006401FB" w:rsidP="004B3909">
      <w:pPr>
        <w:pStyle w:val="ListParagraph"/>
        <w:numPr>
          <w:ilvl w:val="0"/>
          <w:numId w:val="109"/>
        </w:numPr>
        <w:spacing w:after="0" w:line="240" w:lineRule="auto"/>
        <w:ind w:hanging="360"/>
        <w:rPr>
          <w:rFonts w:ascii="Arial" w:hAnsi="Arial" w:cs="Arial"/>
          <w:sz w:val="20"/>
          <w:szCs w:val="20"/>
        </w:rPr>
      </w:pPr>
      <w:r w:rsidRPr="006401FB">
        <w:rPr>
          <w:rFonts w:ascii="Arial" w:hAnsi="Arial" w:cs="Arial"/>
          <w:sz w:val="20"/>
          <w:szCs w:val="20"/>
        </w:rPr>
        <w:t>Include the cost of each garment in the Expense record of the Clothing Construction e-Record. This includes the project that you made.</w:t>
      </w:r>
    </w:p>
    <w:p w14:paraId="3C05B50E" w14:textId="77777777" w:rsidR="006401FB" w:rsidRPr="006401FB" w:rsidRDefault="006401FB" w:rsidP="004B3909">
      <w:pPr>
        <w:pStyle w:val="ListParagraph"/>
        <w:numPr>
          <w:ilvl w:val="0"/>
          <w:numId w:val="109"/>
        </w:numPr>
        <w:spacing w:after="0" w:line="240" w:lineRule="auto"/>
        <w:ind w:hanging="360"/>
        <w:rPr>
          <w:rFonts w:ascii="Arial" w:hAnsi="Arial" w:cs="Arial"/>
          <w:sz w:val="20"/>
          <w:szCs w:val="20"/>
        </w:rPr>
      </w:pPr>
      <w:r w:rsidRPr="006401FB">
        <w:rPr>
          <w:rFonts w:ascii="Arial" w:hAnsi="Arial" w:cs="Arial"/>
          <w:b/>
          <w:bCs/>
          <w:sz w:val="20"/>
          <w:szCs w:val="20"/>
        </w:rPr>
        <w:t>A pattern instruction sheet is required</w:t>
      </w:r>
      <w:r w:rsidRPr="006401FB">
        <w:rPr>
          <w:rFonts w:ascii="Arial" w:hAnsi="Arial" w:cs="Arial"/>
          <w:sz w:val="20"/>
          <w:szCs w:val="20"/>
        </w:rPr>
        <w:t xml:space="preserve"> and must be attached securely to the e-Record. Write name and county on pattern instruction sheet. </w:t>
      </w:r>
      <w:r w:rsidRPr="006401FB">
        <w:rPr>
          <w:rFonts w:ascii="Arial" w:hAnsi="Arial" w:cs="Arial"/>
          <w:sz w:val="20"/>
          <w:szCs w:val="20"/>
          <w:highlight w:val="yellow"/>
        </w:rPr>
        <w:t>If using a self-made pattern provide instructions or explanation for why you designed the way you did.</w:t>
      </w:r>
    </w:p>
    <w:p w14:paraId="41FFA28B" w14:textId="77777777" w:rsidR="006401FB" w:rsidRPr="006401FB" w:rsidRDefault="006401FB" w:rsidP="004B3909">
      <w:pPr>
        <w:pStyle w:val="ListParagraph"/>
        <w:numPr>
          <w:ilvl w:val="0"/>
          <w:numId w:val="109"/>
        </w:numPr>
        <w:spacing w:after="0" w:line="240" w:lineRule="auto"/>
        <w:ind w:hanging="360"/>
        <w:rPr>
          <w:rFonts w:ascii="Arial" w:hAnsi="Arial" w:cs="Arial"/>
          <w:sz w:val="20"/>
          <w:szCs w:val="20"/>
        </w:rPr>
      </w:pPr>
      <w:r w:rsidRPr="006401FB">
        <w:rPr>
          <w:rFonts w:ascii="Arial" w:hAnsi="Arial" w:cs="Arial"/>
          <w:sz w:val="20"/>
          <w:szCs w:val="20"/>
        </w:rPr>
        <w:t xml:space="preserve">A garment or outfit of fabric containing </w:t>
      </w:r>
      <w:proofErr w:type="gramStart"/>
      <w:r w:rsidRPr="006401FB">
        <w:rPr>
          <w:rFonts w:ascii="Arial" w:hAnsi="Arial" w:cs="Arial"/>
          <w:sz w:val="20"/>
          <w:szCs w:val="20"/>
        </w:rPr>
        <w:t>a majority of</w:t>
      </w:r>
      <w:proofErr w:type="gramEnd"/>
      <w:r w:rsidRPr="006401FB">
        <w:rPr>
          <w:rFonts w:ascii="Arial" w:hAnsi="Arial" w:cs="Arial"/>
          <w:sz w:val="20"/>
          <w:szCs w:val="20"/>
        </w:rPr>
        <w:t xml:space="preserve"> 50-100 percent cotton, synthetic, wool or wool-blend, silk or silk-like fibers. Specialty fabrics are fabrics using sequins, beads, fleece, leather, linen, etc. </w:t>
      </w:r>
    </w:p>
    <w:p w14:paraId="070B7AC7" w14:textId="77777777" w:rsidR="006401FB" w:rsidRPr="006401FB" w:rsidRDefault="006401FB" w:rsidP="006401FB">
      <w:pPr>
        <w:pStyle w:val="ListParagraph"/>
        <w:ind w:left="0"/>
        <w:rPr>
          <w:rFonts w:ascii="Arial" w:hAnsi="Arial" w:cs="Arial"/>
          <w:b/>
          <w:bCs/>
          <w:sz w:val="20"/>
          <w:szCs w:val="20"/>
        </w:rPr>
      </w:pPr>
    </w:p>
    <w:p w14:paraId="5E71D452" w14:textId="77777777" w:rsidR="006401FB" w:rsidRPr="006401FB" w:rsidRDefault="006401FB" w:rsidP="006401FB">
      <w:pPr>
        <w:pStyle w:val="ListParagraph"/>
        <w:ind w:left="0"/>
        <w:rPr>
          <w:rFonts w:ascii="Arial" w:hAnsi="Arial" w:cs="Arial"/>
          <w:b/>
          <w:bCs/>
          <w:sz w:val="20"/>
          <w:szCs w:val="20"/>
        </w:rPr>
      </w:pPr>
      <w:r w:rsidRPr="006401FB">
        <w:rPr>
          <w:rFonts w:ascii="Arial" w:hAnsi="Arial" w:cs="Arial"/>
          <w:b/>
          <w:bCs/>
          <w:sz w:val="20"/>
          <w:szCs w:val="20"/>
        </w:rPr>
        <w:t>SEWING FOR OTHERS—</w:t>
      </w:r>
      <w:r w:rsidRPr="006401FB">
        <w:rPr>
          <w:rFonts w:ascii="Arial" w:hAnsi="Arial" w:cs="Arial"/>
          <w:b/>
          <w:bCs/>
          <w:sz w:val="20"/>
          <w:szCs w:val="20"/>
          <w:highlight w:val="yellow"/>
        </w:rPr>
        <w:t>UNIT 5</w:t>
      </w:r>
    </w:p>
    <w:p w14:paraId="4FEB3830" w14:textId="77777777" w:rsidR="006401FB" w:rsidRPr="006401FB" w:rsidRDefault="006401FB" w:rsidP="006401FB">
      <w:pPr>
        <w:pStyle w:val="ListParagraph"/>
        <w:ind w:left="0"/>
        <w:rPr>
          <w:rFonts w:ascii="Arial" w:hAnsi="Arial" w:cs="Arial"/>
          <w:sz w:val="20"/>
          <w:szCs w:val="20"/>
        </w:rPr>
      </w:pPr>
      <w:r w:rsidRPr="006401FB">
        <w:rPr>
          <w:rFonts w:ascii="Arial" w:hAnsi="Arial" w:cs="Arial"/>
          <w:sz w:val="20"/>
          <w:szCs w:val="20"/>
        </w:rPr>
        <w:t xml:space="preserve">Class </w:t>
      </w:r>
      <w:r w:rsidRPr="006401FB">
        <w:rPr>
          <w:rFonts w:ascii="Arial" w:hAnsi="Arial" w:cs="Arial"/>
          <w:sz w:val="20"/>
          <w:szCs w:val="20"/>
          <w:highlight w:val="yellow"/>
        </w:rPr>
        <w:t>1459</w:t>
      </w:r>
      <w:r w:rsidRPr="006401FB">
        <w:rPr>
          <w:rFonts w:ascii="Arial" w:hAnsi="Arial" w:cs="Arial"/>
          <w:sz w:val="20"/>
          <w:szCs w:val="20"/>
        </w:rPr>
        <w:t xml:space="preserve">   Sewing for Others   Jr.</w:t>
      </w:r>
    </w:p>
    <w:p w14:paraId="0DD76095" w14:textId="77777777" w:rsidR="006401FB" w:rsidRPr="006401FB" w:rsidRDefault="006401FB" w:rsidP="006401FB">
      <w:pPr>
        <w:pStyle w:val="ListParagraph"/>
        <w:ind w:left="0"/>
        <w:rPr>
          <w:rFonts w:ascii="Arial" w:hAnsi="Arial" w:cs="Arial"/>
          <w:sz w:val="20"/>
          <w:szCs w:val="20"/>
        </w:rPr>
      </w:pPr>
      <w:r w:rsidRPr="006401FB">
        <w:rPr>
          <w:rFonts w:ascii="Arial" w:hAnsi="Arial" w:cs="Arial"/>
          <w:sz w:val="20"/>
          <w:szCs w:val="20"/>
        </w:rPr>
        <w:t xml:space="preserve">Class </w:t>
      </w:r>
      <w:r w:rsidRPr="006401FB">
        <w:rPr>
          <w:rFonts w:ascii="Arial" w:hAnsi="Arial" w:cs="Arial"/>
          <w:sz w:val="20"/>
          <w:szCs w:val="20"/>
          <w:highlight w:val="yellow"/>
        </w:rPr>
        <w:t>1460</w:t>
      </w:r>
      <w:r w:rsidRPr="006401FB">
        <w:rPr>
          <w:rFonts w:ascii="Arial" w:hAnsi="Arial" w:cs="Arial"/>
          <w:sz w:val="20"/>
          <w:szCs w:val="20"/>
        </w:rPr>
        <w:t xml:space="preserve">   Sewing for Others   Int.</w:t>
      </w:r>
    </w:p>
    <w:p w14:paraId="1AA0F120" w14:textId="77777777" w:rsidR="006401FB" w:rsidRPr="006401FB" w:rsidRDefault="006401FB" w:rsidP="006401FB">
      <w:pPr>
        <w:pStyle w:val="ListParagraph"/>
        <w:ind w:left="0"/>
        <w:rPr>
          <w:rFonts w:ascii="Arial" w:hAnsi="Arial" w:cs="Arial"/>
          <w:sz w:val="20"/>
          <w:szCs w:val="20"/>
        </w:rPr>
      </w:pPr>
      <w:r w:rsidRPr="006401FB">
        <w:rPr>
          <w:rFonts w:ascii="Arial" w:hAnsi="Arial" w:cs="Arial"/>
          <w:sz w:val="20"/>
          <w:szCs w:val="20"/>
        </w:rPr>
        <w:t xml:space="preserve">Class </w:t>
      </w:r>
      <w:r w:rsidRPr="006401FB">
        <w:rPr>
          <w:rFonts w:ascii="Arial" w:hAnsi="Arial" w:cs="Arial"/>
          <w:sz w:val="20"/>
          <w:szCs w:val="20"/>
          <w:highlight w:val="yellow"/>
        </w:rPr>
        <w:t>1461</w:t>
      </w:r>
      <w:r w:rsidRPr="006401FB">
        <w:rPr>
          <w:rFonts w:ascii="Arial" w:hAnsi="Arial" w:cs="Arial"/>
          <w:sz w:val="20"/>
          <w:szCs w:val="20"/>
        </w:rPr>
        <w:t xml:space="preserve">   Sewing for Others   Sr.</w:t>
      </w:r>
    </w:p>
    <w:p w14:paraId="2B4F068F" w14:textId="77777777" w:rsidR="006401FB" w:rsidRPr="006401FB" w:rsidRDefault="006401FB" w:rsidP="006401FB">
      <w:pPr>
        <w:pStyle w:val="ListParagraph"/>
        <w:ind w:left="0"/>
        <w:rPr>
          <w:rFonts w:ascii="Arial" w:hAnsi="Arial" w:cs="Arial"/>
          <w:sz w:val="20"/>
          <w:szCs w:val="20"/>
        </w:rPr>
      </w:pPr>
    </w:p>
    <w:p w14:paraId="11BB5CB1" w14:textId="77777777" w:rsidR="006401FB" w:rsidRPr="006401FB" w:rsidRDefault="006401FB" w:rsidP="006401FB">
      <w:pPr>
        <w:pStyle w:val="ListParagraph"/>
        <w:ind w:left="0"/>
        <w:rPr>
          <w:rFonts w:ascii="Arial" w:hAnsi="Arial" w:cs="Arial"/>
          <w:sz w:val="20"/>
          <w:szCs w:val="20"/>
        </w:rPr>
      </w:pPr>
      <w:r w:rsidRPr="006401FB">
        <w:rPr>
          <w:rFonts w:ascii="Arial" w:hAnsi="Arial" w:cs="Arial"/>
          <w:sz w:val="20"/>
          <w:szCs w:val="20"/>
        </w:rPr>
        <w:t>All exhibits will consist of the following:</w:t>
      </w:r>
    </w:p>
    <w:p w14:paraId="5BDFA361" w14:textId="77777777" w:rsidR="006401FB" w:rsidRPr="006401FB" w:rsidRDefault="006401FB" w:rsidP="004B3909">
      <w:pPr>
        <w:pStyle w:val="ListParagraph"/>
        <w:numPr>
          <w:ilvl w:val="0"/>
          <w:numId w:val="110"/>
        </w:numPr>
        <w:spacing w:after="0" w:line="240" w:lineRule="auto"/>
        <w:ind w:left="360"/>
        <w:rPr>
          <w:rFonts w:ascii="Arial" w:hAnsi="Arial" w:cs="Arial"/>
          <w:sz w:val="20"/>
          <w:szCs w:val="20"/>
        </w:rPr>
      </w:pPr>
      <w:r w:rsidRPr="006401FB">
        <w:rPr>
          <w:rFonts w:ascii="Arial" w:hAnsi="Arial" w:cs="Arial"/>
          <w:sz w:val="20"/>
          <w:szCs w:val="20"/>
        </w:rPr>
        <w:t>Completed Clothing Construction e-Record with pattern instruction sheet presented in a sturdy binder/notebook. Include in the project story:</w:t>
      </w:r>
    </w:p>
    <w:p w14:paraId="2D8B991B" w14:textId="77777777" w:rsidR="006401FB" w:rsidRPr="006401FB" w:rsidRDefault="006401FB" w:rsidP="004B3909">
      <w:pPr>
        <w:pStyle w:val="ListParagraph"/>
        <w:numPr>
          <w:ilvl w:val="1"/>
          <w:numId w:val="110"/>
        </w:numPr>
        <w:spacing w:after="0" w:line="240" w:lineRule="auto"/>
        <w:rPr>
          <w:rFonts w:ascii="Arial" w:hAnsi="Arial" w:cs="Arial"/>
          <w:sz w:val="20"/>
          <w:szCs w:val="20"/>
        </w:rPr>
      </w:pPr>
      <w:r w:rsidRPr="006401FB">
        <w:rPr>
          <w:rFonts w:ascii="Arial" w:hAnsi="Arial" w:cs="Arial"/>
          <w:sz w:val="20"/>
          <w:szCs w:val="20"/>
        </w:rPr>
        <w:t>Why you chose to exhibit this item.</w:t>
      </w:r>
    </w:p>
    <w:p w14:paraId="5F7D649E" w14:textId="77777777" w:rsidR="006401FB" w:rsidRPr="006401FB" w:rsidRDefault="006401FB" w:rsidP="004B3909">
      <w:pPr>
        <w:pStyle w:val="ListParagraph"/>
        <w:numPr>
          <w:ilvl w:val="1"/>
          <w:numId w:val="110"/>
        </w:numPr>
        <w:spacing w:after="0" w:line="240" w:lineRule="auto"/>
        <w:rPr>
          <w:rFonts w:ascii="Arial" w:hAnsi="Arial" w:cs="Arial"/>
          <w:sz w:val="20"/>
          <w:szCs w:val="20"/>
        </w:rPr>
      </w:pPr>
      <w:r w:rsidRPr="006401FB">
        <w:rPr>
          <w:rFonts w:ascii="Arial" w:hAnsi="Arial" w:cs="Arial"/>
          <w:sz w:val="20"/>
          <w:szCs w:val="20"/>
        </w:rPr>
        <w:t xml:space="preserve">Who </w:t>
      </w:r>
      <w:proofErr w:type="gramStart"/>
      <w:r w:rsidRPr="006401FB">
        <w:rPr>
          <w:rFonts w:ascii="Arial" w:hAnsi="Arial" w:cs="Arial"/>
          <w:sz w:val="20"/>
          <w:szCs w:val="20"/>
        </w:rPr>
        <w:t>you made</w:t>
      </w:r>
      <w:proofErr w:type="gramEnd"/>
      <w:r w:rsidRPr="006401FB">
        <w:rPr>
          <w:rFonts w:ascii="Arial" w:hAnsi="Arial" w:cs="Arial"/>
          <w:sz w:val="20"/>
          <w:szCs w:val="20"/>
        </w:rPr>
        <w:t xml:space="preserve"> the garment(s) for. </w:t>
      </w:r>
    </w:p>
    <w:p w14:paraId="6889E9FF" w14:textId="77777777" w:rsidR="006401FB" w:rsidRPr="006401FB" w:rsidRDefault="006401FB" w:rsidP="004B3909">
      <w:pPr>
        <w:pStyle w:val="ListParagraph"/>
        <w:numPr>
          <w:ilvl w:val="1"/>
          <w:numId w:val="110"/>
        </w:numPr>
        <w:spacing w:after="0" w:line="240" w:lineRule="auto"/>
        <w:rPr>
          <w:rFonts w:ascii="Arial" w:hAnsi="Arial" w:cs="Arial"/>
          <w:sz w:val="20"/>
          <w:szCs w:val="20"/>
        </w:rPr>
      </w:pPr>
      <w:r w:rsidRPr="006401FB">
        <w:rPr>
          <w:rFonts w:ascii="Arial" w:hAnsi="Arial" w:cs="Arial"/>
          <w:sz w:val="20"/>
          <w:szCs w:val="20"/>
        </w:rPr>
        <w:t xml:space="preserve">What new skills you learned this year. </w:t>
      </w:r>
    </w:p>
    <w:p w14:paraId="0DE2CB5C" w14:textId="77777777" w:rsidR="006401FB" w:rsidRPr="006401FB" w:rsidRDefault="006401FB" w:rsidP="004B3909">
      <w:pPr>
        <w:pStyle w:val="ListParagraph"/>
        <w:numPr>
          <w:ilvl w:val="1"/>
          <w:numId w:val="110"/>
        </w:numPr>
        <w:spacing w:after="0" w:line="240" w:lineRule="auto"/>
        <w:rPr>
          <w:rFonts w:ascii="Arial" w:hAnsi="Arial" w:cs="Arial"/>
          <w:sz w:val="20"/>
          <w:szCs w:val="20"/>
        </w:rPr>
      </w:pPr>
      <w:r w:rsidRPr="006401FB">
        <w:rPr>
          <w:rFonts w:ascii="Arial" w:hAnsi="Arial" w:cs="Arial"/>
          <w:sz w:val="20"/>
          <w:szCs w:val="20"/>
        </w:rPr>
        <w:t>What you liked best about your project.</w:t>
      </w:r>
    </w:p>
    <w:p w14:paraId="50A0353A" w14:textId="77777777" w:rsidR="006401FB" w:rsidRPr="006401FB" w:rsidRDefault="006401FB" w:rsidP="004B3909">
      <w:pPr>
        <w:pStyle w:val="ListParagraph"/>
        <w:numPr>
          <w:ilvl w:val="1"/>
          <w:numId w:val="110"/>
        </w:numPr>
        <w:spacing w:after="0" w:line="240" w:lineRule="auto"/>
        <w:rPr>
          <w:rFonts w:ascii="Arial" w:hAnsi="Arial" w:cs="Arial"/>
          <w:sz w:val="20"/>
          <w:szCs w:val="20"/>
        </w:rPr>
      </w:pPr>
      <w:r w:rsidRPr="006401FB">
        <w:rPr>
          <w:rFonts w:ascii="Arial" w:hAnsi="Arial" w:cs="Arial"/>
          <w:sz w:val="20"/>
          <w:szCs w:val="20"/>
        </w:rPr>
        <w:t>What would you like to change?</w:t>
      </w:r>
    </w:p>
    <w:p w14:paraId="2D26E3BD" w14:textId="77777777" w:rsidR="006401FB" w:rsidRPr="006401FB" w:rsidRDefault="006401FB" w:rsidP="004B3909">
      <w:pPr>
        <w:pStyle w:val="ListParagraph"/>
        <w:numPr>
          <w:ilvl w:val="1"/>
          <w:numId w:val="110"/>
        </w:numPr>
        <w:spacing w:after="0" w:line="240" w:lineRule="auto"/>
        <w:rPr>
          <w:rFonts w:ascii="Arial" w:hAnsi="Arial" w:cs="Arial"/>
          <w:sz w:val="20"/>
          <w:szCs w:val="20"/>
        </w:rPr>
      </w:pPr>
      <w:r w:rsidRPr="006401FB">
        <w:rPr>
          <w:rFonts w:ascii="Arial" w:hAnsi="Arial" w:cs="Arial"/>
          <w:sz w:val="20"/>
          <w:szCs w:val="20"/>
        </w:rPr>
        <w:t xml:space="preserve">What </w:t>
      </w:r>
      <w:proofErr w:type="gramStart"/>
      <w:r w:rsidRPr="006401FB">
        <w:rPr>
          <w:rFonts w:ascii="Arial" w:hAnsi="Arial" w:cs="Arial"/>
          <w:sz w:val="20"/>
          <w:szCs w:val="20"/>
        </w:rPr>
        <w:t>you learned</w:t>
      </w:r>
      <w:proofErr w:type="gramEnd"/>
      <w:r w:rsidRPr="006401FB">
        <w:rPr>
          <w:rFonts w:ascii="Arial" w:hAnsi="Arial" w:cs="Arial"/>
          <w:sz w:val="20"/>
          <w:szCs w:val="20"/>
        </w:rPr>
        <w:t xml:space="preserve"> about sewing for others? (Did you have any special pattern alterations? If so, describe.)</w:t>
      </w:r>
    </w:p>
    <w:p w14:paraId="47FB9231" w14:textId="77777777" w:rsidR="006401FB" w:rsidRPr="006401FB" w:rsidRDefault="006401FB" w:rsidP="004B3909">
      <w:pPr>
        <w:pStyle w:val="ListParagraph"/>
        <w:numPr>
          <w:ilvl w:val="1"/>
          <w:numId w:val="110"/>
        </w:numPr>
        <w:spacing w:after="0" w:line="240" w:lineRule="auto"/>
        <w:rPr>
          <w:rFonts w:ascii="Arial" w:hAnsi="Arial" w:cs="Arial"/>
          <w:sz w:val="20"/>
          <w:szCs w:val="20"/>
        </w:rPr>
      </w:pPr>
      <w:r w:rsidRPr="006401FB">
        <w:rPr>
          <w:rFonts w:ascii="Arial" w:hAnsi="Arial" w:cs="Arial"/>
          <w:sz w:val="20"/>
          <w:szCs w:val="20"/>
        </w:rPr>
        <w:t xml:space="preserve">Will you continue to sew for others, why or why not? </w:t>
      </w:r>
    </w:p>
    <w:p w14:paraId="1924350C" w14:textId="77777777" w:rsidR="006401FB" w:rsidRPr="006401FB" w:rsidRDefault="006401FB" w:rsidP="004B3909">
      <w:pPr>
        <w:pStyle w:val="ListParagraph"/>
        <w:numPr>
          <w:ilvl w:val="1"/>
          <w:numId w:val="110"/>
        </w:numPr>
        <w:spacing w:after="0" w:line="240" w:lineRule="auto"/>
        <w:rPr>
          <w:rFonts w:ascii="Arial" w:hAnsi="Arial" w:cs="Arial"/>
          <w:sz w:val="20"/>
          <w:szCs w:val="20"/>
        </w:rPr>
      </w:pPr>
      <w:r w:rsidRPr="006401FB">
        <w:rPr>
          <w:rFonts w:ascii="Arial" w:hAnsi="Arial" w:cs="Arial"/>
          <w:sz w:val="20"/>
          <w:szCs w:val="20"/>
        </w:rPr>
        <w:t>Did you charge for making the garment/outfit (if so, what did you include in the billing, i.e., fabric notions, interfacing, utilities, time, mileage, etc.)?</w:t>
      </w:r>
    </w:p>
    <w:p w14:paraId="1D13DFA2" w14:textId="77777777" w:rsidR="006401FB" w:rsidRPr="006401FB" w:rsidRDefault="006401FB" w:rsidP="004B3909">
      <w:pPr>
        <w:pStyle w:val="ListParagraph"/>
        <w:numPr>
          <w:ilvl w:val="1"/>
          <w:numId w:val="110"/>
        </w:numPr>
        <w:spacing w:after="0" w:line="240" w:lineRule="auto"/>
        <w:rPr>
          <w:rFonts w:ascii="Arial" w:hAnsi="Arial" w:cs="Arial"/>
          <w:sz w:val="20"/>
          <w:szCs w:val="20"/>
        </w:rPr>
      </w:pPr>
      <w:r w:rsidRPr="006401FB">
        <w:rPr>
          <w:rFonts w:ascii="Arial" w:hAnsi="Arial" w:cs="Arial"/>
          <w:sz w:val="20"/>
          <w:szCs w:val="20"/>
        </w:rPr>
        <w:t xml:space="preserve">What other work have you done </w:t>
      </w:r>
      <w:proofErr w:type="gramStart"/>
      <w:r w:rsidRPr="006401FB">
        <w:rPr>
          <w:rFonts w:ascii="Arial" w:hAnsi="Arial" w:cs="Arial"/>
          <w:sz w:val="20"/>
          <w:szCs w:val="20"/>
        </w:rPr>
        <w:t>in</w:t>
      </w:r>
      <w:proofErr w:type="gramEnd"/>
      <w:r w:rsidRPr="006401FB">
        <w:rPr>
          <w:rFonts w:ascii="Arial" w:hAnsi="Arial" w:cs="Arial"/>
          <w:sz w:val="20"/>
          <w:szCs w:val="20"/>
        </w:rPr>
        <w:t xml:space="preserve"> this project?</w:t>
      </w:r>
    </w:p>
    <w:p w14:paraId="1E770E43" w14:textId="77777777" w:rsidR="006401FB" w:rsidRPr="006401FB" w:rsidRDefault="006401FB" w:rsidP="004B3909">
      <w:pPr>
        <w:pStyle w:val="ListParagraph"/>
        <w:numPr>
          <w:ilvl w:val="0"/>
          <w:numId w:val="110"/>
        </w:numPr>
        <w:spacing w:after="0" w:line="240" w:lineRule="auto"/>
        <w:ind w:left="360"/>
        <w:rPr>
          <w:rFonts w:ascii="Arial" w:hAnsi="Arial" w:cs="Arial"/>
          <w:sz w:val="20"/>
          <w:szCs w:val="20"/>
        </w:rPr>
      </w:pPr>
      <w:r w:rsidRPr="006401FB">
        <w:rPr>
          <w:rFonts w:ascii="Arial" w:hAnsi="Arial" w:cs="Arial"/>
          <w:sz w:val="20"/>
          <w:szCs w:val="20"/>
        </w:rPr>
        <w:t xml:space="preserve">Include the following information on the Clothing Construction page.  </w:t>
      </w:r>
    </w:p>
    <w:p w14:paraId="586AF3F5" w14:textId="77777777" w:rsidR="006401FB" w:rsidRPr="006401FB" w:rsidRDefault="006401FB" w:rsidP="004B3909">
      <w:pPr>
        <w:pStyle w:val="ListParagraph"/>
        <w:numPr>
          <w:ilvl w:val="1"/>
          <w:numId w:val="110"/>
        </w:numPr>
        <w:spacing w:after="0" w:line="240" w:lineRule="auto"/>
        <w:rPr>
          <w:rFonts w:ascii="Arial" w:hAnsi="Arial" w:cs="Arial"/>
          <w:sz w:val="20"/>
          <w:szCs w:val="20"/>
        </w:rPr>
      </w:pPr>
      <w:r w:rsidRPr="006401FB">
        <w:rPr>
          <w:rFonts w:ascii="Arial" w:hAnsi="Arial" w:cs="Arial"/>
          <w:sz w:val="20"/>
          <w:szCs w:val="20"/>
        </w:rPr>
        <w:t>A list of all the garments or articles made</w:t>
      </w:r>
    </w:p>
    <w:p w14:paraId="1A1DF31F" w14:textId="77777777" w:rsidR="006401FB" w:rsidRPr="006401FB" w:rsidRDefault="006401FB" w:rsidP="004B3909">
      <w:pPr>
        <w:pStyle w:val="ListParagraph"/>
        <w:numPr>
          <w:ilvl w:val="1"/>
          <w:numId w:val="110"/>
        </w:numPr>
        <w:spacing w:after="0" w:line="240" w:lineRule="auto"/>
        <w:rPr>
          <w:rFonts w:ascii="Arial" w:hAnsi="Arial" w:cs="Arial"/>
          <w:sz w:val="20"/>
          <w:szCs w:val="20"/>
        </w:rPr>
      </w:pPr>
      <w:r w:rsidRPr="006401FB">
        <w:rPr>
          <w:rFonts w:ascii="Arial" w:hAnsi="Arial" w:cs="Arial"/>
          <w:sz w:val="20"/>
          <w:szCs w:val="20"/>
        </w:rPr>
        <w:t>Percent of fiber content of each garment or article made</w:t>
      </w:r>
    </w:p>
    <w:p w14:paraId="0A049C12" w14:textId="77777777" w:rsidR="006401FB" w:rsidRPr="006401FB" w:rsidRDefault="006401FB" w:rsidP="004B3909">
      <w:pPr>
        <w:pStyle w:val="ListParagraph"/>
        <w:numPr>
          <w:ilvl w:val="1"/>
          <w:numId w:val="110"/>
        </w:numPr>
        <w:spacing w:after="0" w:line="240" w:lineRule="auto"/>
        <w:rPr>
          <w:rFonts w:ascii="Arial" w:hAnsi="Arial" w:cs="Arial"/>
          <w:sz w:val="20"/>
          <w:szCs w:val="20"/>
        </w:rPr>
      </w:pPr>
      <w:r w:rsidRPr="006401FB">
        <w:rPr>
          <w:rFonts w:ascii="Arial" w:hAnsi="Arial" w:cs="Arial"/>
          <w:sz w:val="20"/>
          <w:szCs w:val="20"/>
        </w:rPr>
        <w:t>Care of garment exhibited</w:t>
      </w:r>
    </w:p>
    <w:p w14:paraId="12956F8E" w14:textId="15ECEAB8" w:rsidR="006401FB" w:rsidRPr="006401FB" w:rsidRDefault="006401FB" w:rsidP="004B3909">
      <w:pPr>
        <w:pStyle w:val="ListParagraph"/>
        <w:numPr>
          <w:ilvl w:val="0"/>
          <w:numId w:val="110"/>
        </w:numPr>
        <w:spacing w:after="0" w:line="240" w:lineRule="auto"/>
        <w:ind w:left="360"/>
        <w:rPr>
          <w:rFonts w:ascii="Arial" w:hAnsi="Arial" w:cs="Arial"/>
          <w:sz w:val="20"/>
          <w:szCs w:val="20"/>
        </w:rPr>
      </w:pPr>
      <w:r w:rsidRPr="006401FB">
        <w:rPr>
          <w:rFonts w:ascii="Arial" w:hAnsi="Arial" w:cs="Arial"/>
          <w:sz w:val="20"/>
          <w:szCs w:val="20"/>
        </w:rPr>
        <w:t>One garment or outfit which illustrates what was learned.</w:t>
      </w:r>
    </w:p>
    <w:p w14:paraId="405A662B" w14:textId="77777777" w:rsidR="006401FB" w:rsidRDefault="006401FB" w:rsidP="007F2258">
      <w:pPr>
        <w:spacing w:after="0" w:line="240" w:lineRule="auto"/>
        <w:ind w:right="-331"/>
        <w:rPr>
          <w:rFonts w:ascii="Arial" w:eastAsia="Times New Roman" w:hAnsi="Arial" w:cs="Arial"/>
          <w:b/>
          <w:sz w:val="32"/>
          <w:szCs w:val="28"/>
        </w:rPr>
      </w:pPr>
    </w:p>
    <w:p w14:paraId="04486D61" w14:textId="77777777" w:rsidR="006401FB" w:rsidRDefault="006401FB" w:rsidP="007F2258">
      <w:pPr>
        <w:spacing w:after="0" w:line="240" w:lineRule="auto"/>
        <w:ind w:right="-331"/>
        <w:rPr>
          <w:rFonts w:ascii="Arial" w:eastAsia="Times New Roman" w:hAnsi="Arial" w:cs="Arial"/>
          <w:b/>
          <w:sz w:val="32"/>
          <w:szCs w:val="28"/>
        </w:rPr>
      </w:pPr>
    </w:p>
    <w:p w14:paraId="59C939E5" w14:textId="77777777" w:rsidR="00E91958" w:rsidRDefault="00E91958" w:rsidP="00EA43E3">
      <w:pPr>
        <w:spacing w:after="0" w:line="240" w:lineRule="auto"/>
        <w:ind w:right="-331"/>
        <w:jc w:val="center"/>
        <w:rPr>
          <w:rFonts w:ascii="Arial" w:eastAsia="Times New Roman" w:hAnsi="Arial" w:cs="Arial"/>
          <w:b/>
          <w:sz w:val="32"/>
          <w:szCs w:val="28"/>
        </w:rPr>
      </w:pPr>
    </w:p>
    <w:p w14:paraId="100D0B70" w14:textId="77777777" w:rsidR="00E91958" w:rsidRDefault="00E91958" w:rsidP="00EA43E3">
      <w:pPr>
        <w:spacing w:after="0" w:line="240" w:lineRule="auto"/>
        <w:ind w:right="-331"/>
        <w:jc w:val="center"/>
        <w:rPr>
          <w:rFonts w:ascii="Arial" w:eastAsia="Times New Roman" w:hAnsi="Arial" w:cs="Arial"/>
          <w:b/>
          <w:sz w:val="32"/>
          <w:szCs w:val="28"/>
        </w:rPr>
      </w:pPr>
    </w:p>
    <w:p w14:paraId="7CFDEB15" w14:textId="17BEDC10" w:rsidR="00DB5866" w:rsidRPr="00FC12BA" w:rsidRDefault="00DB5866" w:rsidP="00EA43E3">
      <w:pPr>
        <w:spacing w:after="0" w:line="240" w:lineRule="auto"/>
        <w:ind w:right="-331"/>
        <w:jc w:val="center"/>
        <w:rPr>
          <w:rFonts w:ascii="Arial" w:eastAsia="Times New Roman" w:hAnsi="Arial" w:cs="Arial"/>
          <w:b/>
          <w:sz w:val="28"/>
          <w:szCs w:val="28"/>
        </w:rPr>
      </w:pPr>
      <w:r w:rsidRPr="00FC12BA">
        <w:rPr>
          <w:rFonts w:ascii="Arial" w:eastAsia="Times New Roman" w:hAnsi="Arial" w:cs="Arial"/>
          <w:b/>
          <w:sz w:val="32"/>
          <w:szCs w:val="28"/>
        </w:rPr>
        <w:t>ARTISTIC CLOTHING</w:t>
      </w:r>
    </w:p>
    <w:p w14:paraId="343092B2" w14:textId="77777777" w:rsidR="00DB5866" w:rsidRPr="00FC12BA" w:rsidRDefault="00DB5866" w:rsidP="00EA43E3">
      <w:pPr>
        <w:autoSpaceDE w:val="0"/>
        <w:autoSpaceDN w:val="0"/>
        <w:adjustRightInd w:val="0"/>
        <w:spacing w:after="0" w:line="240" w:lineRule="auto"/>
        <w:rPr>
          <w:rFonts w:ascii="Arial" w:hAnsi="Arial" w:cs="Arial"/>
          <w:sz w:val="20"/>
          <w:szCs w:val="20"/>
        </w:rPr>
      </w:pPr>
    </w:p>
    <w:p w14:paraId="46787920" w14:textId="77777777" w:rsidR="00DB5866" w:rsidRPr="00FC12BA" w:rsidRDefault="00DB5866" w:rsidP="00EA43E3">
      <w:pPr>
        <w:spacing w:line="240" w:lineRule="auto"/>
        <w:rPr>
          <w:rFonts w:ascii="Arial" w:hAnsi="Arial" w:cs="Arial"/>
          <w:sz w:val="20"/>
          <w:szCs w:val="20"/>
        </w:rPr>
      </w:pPr>
      <w:r w:rsidRPr="00FC12BA">
        <w:rPr>
          <w:rFonts w:ascii="Arial" w:hAnsi="Arial" w:cs="Arial"/>
          <w:sz w:val="20"/>
          <w:szCs w:val="20"/>
        </w:rPr>
        <w:t>Project Exhibit Rules:</w:t>
      </w:r>
    </w:p>
    <w:p w14:paraId="16CB9EE3" w14:textId="1D00F5A3" w:rsidR="00DB5866" w:rsidRPr="00FC12BA" w:rsidRDefault="00DB5866" w:rsidP="00EA43E3">
      <w:pPr>
        <w:spacing w:line="240" w:lineRule="auto"/>
        <w:rPr>
          <w:rFonts w:ascii="Arial" w:hAnsi="Arial" w:cs="Arial"/>
          <w:sz w:val="20"/>
          <w:szCs w:val="20"/>
        </w:rPr>
      </w:pPr>
      <w:r w:rsidRPr="00FC12BA">
        <w:rPr>
          <w:rFonts w:ascii="Arial" w:hAnsi="Arial" w:cs="Arial"/>
          <w:sz w:val="20"/>
          <w:szCs w:val="20"/>
        </w:rPr>
        <w:t>1. Requirement</w:t>
      </w:r>
      <w:proofErr w:type="gramStart"/>
      <w:r w:rsidRPr="00FC12BA">
        <w:rPr>
          <w:rFonts w:ascii="Arial" w:hAnsi="Arial" w:cs="Arial"/>
          <w:sz w:val="20"/>
          <w:szCs w:val="20"/>
        </w:rPr>
        <w:t>:  All</w:t>
      </w:r>
      <w:proofErr w:type="gramEnd"/>
      <w:r w:rsidRPr="00FC12BA">
        <w:rPr>
          <w:rFonts w:ascii="Arial" w:hAnsi="Arial" w:cs="Arial"/>
          <w:sz w:val="20"/>
          <w:szCs w:val="20"/>
        </w:rPr>
        <w:t xml:space="preserve"> exhibit garments must be labeled with name, age, county and unit of the 4-H member. Labels must be attached </w:t>
      </w:r>
      <w:proofErr w:type="gramStart"/>
      <w:r w:rsidRPr="00FC12BA">
        <w:rPr>
          <w:rFonts w:ascii="Arial" w:hAnsi="Arial" w:cs="Arial"/>
          <w:sz w:val="20"/>
          <w:szCs w:val="20"/>
        </w:rPr>
        <w:t>at</w:t>
      </w:r>
      <w:proofErr w:type="gramEnd"/>
      <w:r w:rsidRPr="00FC12BA">
        <w:rPr>
          <w:rFonts w:ascii="Arial" w:hAnsi="Arial" w:cs="Arial"/>
          <w:sz w:val="20"/>
          <w:szCs w:val="20"/>
        </w:rPr>
        <w:t xml:space="preserve"> the inside of the neckline or </w:t>
      </w:r>
      <w:proofErr w:type="gramStart"/>
      <w:r w:rsidRPr="00FC12BA">
        <w:rPr>
          <w:rFonts w:ascii="Arial" w:hAnsi="Arial" w:cs="Arial"/>
          <w:sz w:val="20"/>
          <w:szCs w:val="20"/>
        </w:rPr>
        <w:t>at</w:t>
      </w:r>
      <w:proofErr w:type="gramEnd"/>
      <w:r w:rsidRPr="00FC12BA">
        <w:rPr>
          <w:rFonts w:ascii="Arial" w:hAnsi="Arial" w:cs="Arial"/>
          <w:sz w:val="20"/>
          <w:szCs w:val="20"/>
        </w:rPr>
        <w:t xml:space="preserve"> the waistband of skirts and pants. Information must be </w:t>
      </w:r>
      <w:r w:rsidR="00DD02AB">
        <w:rPr>
          <w:rFonts w:ascii="Arial" w:hAnsi="Arial" w:cs="Arial"/>
          <w:sz w:val="20"/>
          <w:szCs w:val="20"/>
        </w:rPr>
        <w:t>printed</w:t>
      </w:r>
      <w:r w:rsidRPr="00FC12BA">
        <w:rPr>
          <w:rFonts w:ascii="Arial" w:hAnsi="Arial" w:cs="Arial"/>
          <w:sz w:val="20"/>
          <w:szCs w:val="20"/>
        </w:rPr>
        <w:t xml:space="preserve"> on a label and securely attached to garment or article. This will assist in case of property loss.</w:t>
      </w:r>
    </w:p>
    <w:p w14:paraId="1C9B3146" w14:textId="77777777" w:rsidR="00DB5866" w:rsidRPr="00FC12BA" w:rsidRDefault="00DB5866" w:rsidP="00EA43E3">
      <w:pPr>
        <w:spacing w:line="240" w:lineRule="auto"/>
        <w:rPr>
          <w:rFonts w:ascii="Arial" w:hAnsi="Arial" w:cs="Arial"/>
          <w:sz w:val="20"/>
          <w:szCs w:val="20"/>
        </w:rPr>
      </w:pPr>
      <w:r w:rsidRPr="00FC12BA">
        <w:rPr>
          <w:rFonts w:ascii="Arial" w:hAnsi="Arial" w:cs="Arial"/>
          <w:sz w:val="20"/>
          <w:szCs w:val="20"/>
        </w:rPr>
        <w:t>2. Garments may be worn before exhibiting but should be in good, clean condition.</w:t>
      </w:r>
    </w:p>
    <w:p w14:paraId="08BE16DC" w14:textId="77777777" w:rsidR="00DB5866" w:rsidRPr="00FC12BA" w:rsidRDefault="00DB5866" w:rsidP="00EA43E3">
      <w:pPr>
        <w:spacing w:line="240" w:lineRule="auto"/>
        <w:rPr>
          <w:rFonts w:ascii="Arial" w:hAnsi="Arial" w:cs="Arial"/>
          <w:b/>
          <w:sz w:val="20"/>
          <w:szCs w:val="20"/>
        </w:rPr>
      </w:pPr>
      <w:r w:rsidRPr="00FC12BA">
        <w:rPr>
          <w:rFonts w:ascii="Arial" w:hAnsi="Arial" w:cs="Arial"/>
          <w:sz w:val="20"/>
          <w:szCs w:val="20"/>
        </w:rPr>
        <w:t xml:space="preserve">3. An exhibit shall consist of no more than three coordinated pieces (but no accessory items such as shoes, jewelry, hats, etc.)  </w:t>
      </w:r>
      <w:r w:rsidRPr="00FC12BA">
        <w:rPr>
          <w:rFonts w:ascii="Arial" w:hAnsi="Arial" w:cs="Arial"/>
          <w:b/>
          <w:sz w:val="20"/>
          <w:szCs w:val="20"/>
        </w:rPr>
        <w:t>All clothing pieces must be securely attached together on hangers.</w:t>
      </w:r>
    </w:p>
    <w:p w14:paraId="7F7FB3E2" w14:textId="77777777" w:rsidR="00DB5866" w:rsidRPr="00FC12BA" w:rsidRDefault="00DB5866" w:rsidP="00EA43E3">
      <w:pPr>
        <w:spacing w:line="240" w:lineRule="auto"/>
        <w:rPr>
          <w:rFonts w:ascii="Arial" w:hAnsi="Arial" w:cs="Arial"/>
          <w:sz w:val="20"/>
          <w:szCs w:val="20"/>
        </w:rPr>
      </w:pPr>
      <w:r w:rsidRPr="00FC12BA">
        <w:rPr>
          <w:rFonts w:ascii="Arial" w:hAnsi="Arial" w:cs="Arial"/>
          <w:sz w:val="20"/>
          <w:szCs w:val="20"/>
        </w:rPr>
        <w:t>4. e-Records – Do not use covers that are clear plastic with sliders.</w:t>
      </w:r>
    </w:p>
    <w:p w14:paraId="6124ED9F" w14:textId="77777777" w:rsidR="00DB5866" w:rsidRPr="00FC12BA" w:rsidRDefault="00DB5866" w:rsidP="00EA43E3">
      <w:pPr>
        <w:spacing w:line="240" w:lineRule="auto"/>
        <w:rPr>
          <w:rFonts w:ascii="Arial" w:hAnsi="Arial" w:cs="Arial"/>
          <w:sz w:val="20"/>
          <w:szCs w:val="20"/>
        </w:rPr>
      </w:pPr>
      <w:r w:rsidRPr="00FC12BA">
        <w:rPr>
          <w:rFonts w:ascii="Arial" w:hAnsi="Arial" w:cs="Arial"/>
          <w:sz w:val="20"/>
          <w:szCs w:val="20"/>
        </w:rPr>
        <w:t>5. Members are encouraged to select a unit that challenges their skills. All units will be judged on required skills included in the manual.</w:t>
      </w:r>
    </w:p>
    <w:p w14:paraId="1AC428C0" w14:textId="77777777" w:rsidR="00452E40" w:rsidRDefault="00DB5866" w:rsidP="00EA43E3">
      <w:pPr>
        <w:spacing w:after="0" w:line="240" w:lineRule="auto"/>
        <w:rPr>
          <w:rFonts w:ascii="Arial" w:hAnsi="Arial" w:cs="Arial"/>
          <w:i/>
          <w:sz w:val="16"/>
          <w:szCs w:val="16"/>
        </w:rPr>
      </w:pPr>
      <w:r w:rsidRPr="00FC12BA">
        <w:rPr>
          <w:rFonts w:ascii="Arial" w:hAnsi="Arial" w:cs="Arial"/>
          <w:i/>
          <w:sz w:val="20"/>
          <w:szCs w:val="20"/>
        </w:rPr>
        <w:t>6. Note: All Colorado State Fair silk items or garments will be displayed only with a permission-to- display form that acknowledges possible fading caused by state fair display lighting. Permission-to- display forms are available at Extension offices.</w:t>
      </w:r>
    </w:p>
    <w:p w14:paraId="7CF23E9B" w14:textId="77777777" w:rsidR="00452E40" w:rsidRPr="00452E40" w:rsidRDefault="00452E40" w:rsidP="00EA43E3">
      <w:pPr>
        <w:spacing w:after="0" w:line="240" w:lineRule="auto"/>
        <w:rPr>
          <w:rFonts w:ascii="Arial" w:hAnsi="Arial" w:cs="Arial"/>
          <w:i/>
          <w:sz w:val="16"/>
          <w:szCs w:val="16"/>
        </w:rPr>
      </w:pPr>
    </w:p>
    <w:p w14:paraId="00F8406B" w14:textId="76078D49" w:rsidR="00DB5866" w:rsidRPr="00FC12BA" w:rsidRDefault="00DB5866" w:rsidP="00EA43E3">
      <w:pPr>
        <w:spacing w:after="0" w:line="240" w:lineRule="auto"/>
        <w:rPr>
          <w:rFonts w:ascii="Arial" w:hAnsi="Arial" w:cs="Arial"/>
          <w:b/>
          <w:sz w:val="20"/>
          <w:szCs w:val="20"/>
        </w:rPr>
      </w:pPr>
      <w:r w:rsidRPr="00FC12BA">
        <w:rPr>
          <w:rFonts w:ascii="Arial" w:hAnsi="Arial" w:cs="Arial"/>
          <w:b/>
          <w:sz w:val="20"/>
          <w:szCs w:val="20"/>
        </w:rPr>
        <w:t>UPCYCLE YOUR STYLE</w:t>
      </w:r>
      <w:r w:rsidR="00AA642E" w:rsidRPr="00FC12BA">
        <w:rPr>
          <w:rFonts w:ascii="Arial" w:hAnsi="Arial" w:cs="Arial"/>
          <w:b/>
          <w:sz w:val="20"/>
          <w:szCs w:val="20"/>
        </w:rPr>
        <w:t xml:space="preserve">, </w:t>
      </w:r>
      <w:r w:rsidRPr="00FC12BA">
        <w:rPr>
          <w:rFonts w:ascii="Arial" w:hAnsi="Arial" w:cs="Arial"/>
          <w:b/>
          <w:sz w:val="20"/>
          <w:szCs w:val="20"/>
        </w:rPr>
        <w:t>APPLIED</w:t>
      </w:r>
    </w:p>
    <w:p w14:paraId="4ECBE7BE" w14:textId="3010CF48" w:rsidR="00DB5866" w:rsidRPr="00FC12BA" w:rsidRDefault="00DB5866" w:rsidP="00EA43E3">
      <w:pPr>
        <w:spacing w:line="240" w:lineRule="auto"/>
        <w:rPr>
          <w:rFonts w:ascii="Arial" w:hAnsi="Arial" w:cs="Arial"/>
          <w:sz w:val="20"/>
          <w:szCs w:val="20"/>
        </w:rPr>
      </w:pPr>
      <w:r w:rsidRPr="00FC12BA">
        <w:rPr>
          <w:rFonts w:ascii="Arial" w:hAnsi="Arial" w:cs="Arial"/>
          <w:sz w:val="20"/>
          <w:szCs w:val="20"/>
        </w:rPr>
        <w:t xml:space="preserve">Class </w:t>
      </w:r>
      <w:r w:rsidR="00A862CA">
        <w:rPr>
          <w:rFonts w:ascii="Arial" w:hAnsi="Arial" w:cs="Arial"/>
          <w:sz w:val="20"/>
          <w:szCs w:val="20"/>
        </w:rPr>
        <w:t>12</w:t>
      </w:r>
      <w:r w:rsidRPr="00FC12BA">
        <w:rPr>
          <w:rFonts w:ascii="Arial" w:hAnsi="Arial" w:cs="Arial"/>
          <w:sz w:val="20"/>
          <w:szCs w:val="20"/>
        </w:rPr>
        <w:t>01</w:t>
      </w:r>
      <w:r w:rsidR="007017B2">
        <w:rPr>
          <w:rFonts w:ascii="Arial" w:hAnsi="Arial" w:cs="Arial"/>
          <w:sz w:val="20"/>
          <w:szCs w:val="20"/>
        </w:rPr>
        <w:t xml:space="preserve"> </w:t>
      </w:r>
      <w:r w:rsidRPr="00FC12BA">
        <w:rPr>
          <w:rFonts w:ascii="Arial" w:hAnsi="Arial" w:cs="Arial"/>
          <w:sz w:val="20"/>
          <w:szCs w:val="20"/>
        </w:rPr>
        <w:t>Applied</w:t>
      </w:r>
      <w:r w:rsidRPr="00FC12BA">
        <w:rPr>
          <w:rFonts w:ascii="Arial" w:hAnsi="Arial" w:cs="Arial"/>
          <w:sz w:val="20"/>
          <w:szCs w:val="20"/>
        </w:rPr>
        <w:tab/>
      </w:r>
      <w:r w:rsidR="00C20FE4">
        <w:rPr>
          <w:rFonts w:ascii="Arial" w:hAnsi="Arial" w:cs="Arial"/>
          <w:sz w:val="20"/>
          <w:szCs w:val="20"/>
        </w:rPr>
        <w:t>J</w:t>
      </w:r>
      <w:r w:rsidRPr="00FC12BA">
        <w:rPr>
          <w:rFonts w:ascii="Arial" w:hAnsi="Arial" w:cs="Arial"/>
          <w:sz w:val="20"/>
          <w:szCs w:val="20"/>
        </w:rPr>
        <w:t>r.</w:t>
      </w:r>
    </w:p>
    <w:p w14:paraId="7F863791" w14:textId="652EC7C7" w:rsidR="00DB5866" w:rsidRPr="00FC12BA" w:rsidRDefault="00DB5866" w:rsidP="00EA43E3">
      <w:pPr>
        <w:spacing w:line="240" w:lineRule="auto"/>
        <w:rPr>
          <w:rFonts w:ascii="Arial" w:hAnsi="Arial" w:cs="Arial"/>
          <w:sz w:val="20"/>
          <w:szCs w:val="20"/>
        </w:rPr>
      </w:pPr>
      <w:r w:rsidRPr="00FC12BA">
        <w:rPr>
          <w:rFonts w:ascii="Arial" w:hAnsi="Arial" w:cs="Arial"/>
          <w:sz w:val="20"/>
          <w:szCs w:val="20"/>
        </w:rPr>
        <w:t xml:space="preserve">Class </w:t>
      </w:r>
      <w:r w:rsidR="00A862CA">
        <w:rPr>
          <w:rFonts w:ascii="Arial" w:hAnsi="Arial" w:cs="Arial"/>
          <w:sz w:val="20"/>
          <w:szCs w:val="20"/>
        </w:rPr>
        <w:t>12</w:t>
      </w:r>
      <w:r w:rsidRPr="00FC12BA">
        <w:rPr>
          <w:rFonts w:ascii="Arial" w:hAnsi="Arial" w:cs="Arial"/>
          <w:sz w:val="20"/>
          <w:szCs w:val="20"/>
        </w:rPr>
        <w:t>02</w:t>
      </w:r>
      <w:r w:rsidR="007017B2">
        <w:rPr>
          <w:rFonts w:ascii="Arial" w:hAnsi="Arial" w:cs="Arial"/>
          <w:sz w:val="20"/>
          <w:szCs w:val="20"/>
        </w:rPr>
        <w:t xml:space="preserve"> </w:t>
      </w:r>
      <w:r w:rsidRPr="00FC12BA">
        <w:rPr>
          <w:rFonts w:ascii="Arial" w:hAnsi="Arial" w:cs="Arial"/>
          <w:sz w:val="20"/>
          <w:szCs w:val="20"/>
        </w:rPr>
        <w:t>Applied</w:t>
      </w:r>
      <w:r w:rsidRPr="00FC12BA">
        <w:rPr>
          <w:rFonts w:ascii="Arial" w:hAnsi="Arial" w:cs="Arial"/>
          <w:sz w:val="20"/>
          <w:szCs w:val="20"/>
        </w:rPr>
        <w:tab/>
      </w:r>
      <w:r w:rsidR="00C20FE4">
        <w:rPr>
          <w:rFonts w:ascii="Arial" w:hAnsi="Arial" w:cs="Arial"/>
          <w:sz w:val="20"/>
          <w:szCs w:val="20"/>
        </w:rPr>
        <w:t>I</w:t>
      </w:r>
      <w:r w:rsidRPr="00FC12BA">
        <w:rPr>
          <w:rFonts w:ascii="Arial" w:hAnsi="Arial" w:cs="Arial"/>
          <w:sz w:val="20"/>
          <w:szCs w:val="20"/>
        </w:rPr>
        <w:t>nt.</w:t>
      </w:r>
    </w:p>
    <w:p w14:paraId="5B0EAF48" w14:textId="5F3063DE" w:rsidR="00DB5866" w:rsidRPr="00FC12BA" w:rsidRDefault="00DB5866" w:rsidP="00EA43E3">
      <w:pPr>
        <w:spacing w:line="240" w:lineRule="auto"/>
        <w:rPr>
          <w:rFonts w:ascii="Arial" w:hAnsi="Arial" w:cs="Arial"/>
          <w:sz w:val="20"/>
          <w:szCs w:val="20"/>
        </w:rPr>
      </w:pPr>
      <w:r w:rsidRPr="00FC12BA">
        <w:rPr>
          <w:rFonts w:ascii="Arial" w:hAnsi="Arial" w:cs="Arial"/>
          <w:sz w:val="20"/>
          <w:szCs w:val="20"/>
        </w:rPr>
        <w:t xml:space="preserve">Class </w:t>
      </w:r>
      <w:r w:rsidR="00A92E9E">
        <w:rPr>
          <w:rFonts w:ascii="Arial" w:hAnsi="Arial" w:cs="Arial"/>
          <w:sz w:val="20"/>
          <w:szCs w:val="20"/>
        </w:rPr>
        <w:t>12</w:t>
      </w:r>
      <w:r w:rsidRPr="00FC12BA">
        <w:rPr>
          <w:rFonts w:ascii="Arial" w:hAnsi="Arial" w:cs="Arial"/>
          <w:sz w:val="20"/>
          <w:szCs w:val="20"/>
        </w:rPr>
        <w:t>03</w:t>
      </w:r>
      <w:r w:rsidR="007017B2">
        <w:rPr>
          <w:rFonts w:ascii="Arial" w:hAnsi="Arial" w:cs="Arial"/>
          <w:sz w:val="20"/>
          <w:szCs w:val="20"/>
        </w:rPr>
        <w:t xml:space="preserve"> </w:t>
      </w:r>
      <w:r w:rsidRPr="00FC12BA">
        <w:rPr>
          <w:rFonts w:ascii="Arial" w:hAnsi="Arial" w:cs="Arial"/>
          <w:sz w:val="20"/>
          <w:szCs w:val="20"/>
        </w:rPr>
        <w:t>Applied</w:t>
      </w:r>
      <w:r w:rsidRPr="00FC12BA">
        <w:rPr>
          <w:rFonts w:ascii="Arial" w:hAnsi="Arial" w:cs="Arial"/>
          <w:sz w:val="20"/>
          <w:szCs w:val="20"/>
        </w:rPr>
        <w:tab/>
      </w:r>
      <w:r w:rsidR="00C20FE4">
        <w:rPr>
          <w:rFonts w:ascii="Arial" w:hAnsi="Arial" w:cs="Arial"/>
          <w:sz w:val="20"/>
          <w:szCs w:val="20"/>
        </w:rPr>
        <w:t>S</w:t>
      </w:r>
      <w:r w:rsidRPr="00FC12BA">
        <w:rPr>
          <w:rFonts w:ascii="Arial" w:hAnsi="Arial" w:cs="Arial"/>
          <w:sz w:val="20"/>
          <w:szCs w:val="20"/>
        </w:rPr>
        <w:t>r.</w:t>
      </w:r>
    </w:p>
    <w:p w14:paraId="5D6755DD" w14:textId="150C6CAB" w:rsidR="00DB5866" w:rsidRPr="00FC12BA" w:rsidRDefault="00A92E9E" w:rsidP="00EA43E3">
      <w:pPr>
        <w:spacing w:line="240" w:lineRule="auto"/>
        <w:rPr>
          <w:rFonts w:ascii="Arial" w:hAnsi="Arial" w:cs="Arial"/>
          <w:sz w:val="20"/>
          <w:szCs w:val="20"/>
        </w:rPr>
      </w:pPr>
      <w:r>
        <w:rPr>
          <w:rFonts w:ascii="Arial" w:hAnsi="Arial" w:cs="Arial"/>
          <w:sz w:val="20"/>
          <w:szCs w:val="20"/>
        </w:rPr>
        <w:t>All e</w:t>
      </w:r>
      <w:r w:rsidR="00DB5866" w:rsidRPr="00FC12BA">
        <w:rPr>
          <w:rFonts w:ascii="Arial" w:hAnsi="Arial" w:cs="Arial"/>
          <w:sz w:val="20"/>
          <w:szCs w:val="20"/>
        </w:rPr>
        <w:t>xhibit</w:t>
      </w:r>
      <w:r>
        <w:rPr>
          <w:rFonts w:ascii="Arial" w:hAnsi="Arial" w:cs="Arial"/>
          <w:sz w:val="20"/>
          <w:szCs w:val="20"/>
        </w:rPr>
        <w:t>s</w:t>
      </w:r>
      <w:r w:rsidR="00DB5866" w:rsidRPr="00FC12BA">
        <w:rPr>
          <w:rFonts w:ascii="Arial" w:hAnsi="Arial" w:cs="Arial"/>
          <w:sz w:val="20"/>
          <w:szCs w:val="20"/>
        </w:rPr>
        <w:t xml:space="preserve"> will consist of the following:</w:t>
      </w:r>
    </w:p>
    <w:p w14:paraId="6055F106" w14:textId="77777777" w:rsidR="00DB5866" w:rsidRPr="006D18FB" w:rsidRDefault="00DB5866" w:rsidP="00EA43E3">
      <w:pPr>
        <w:spacing w:line="240" w:lineRule="auto"/>
        <w:contextualSpacing/>
        <w:rPr>
          <w:rFonts w:ascii="Arial" w:hAnsi="Arial" w:cs="Arial"/>
          <w:sz w:val="20"/>
          <w:szCs w:val="20"/>
        </w:rPr>
      </w:pPr>
      <w:r w:rsidRPr="006D18FB">
        <w:rPr>
          <w:rFonts w:ascii="Arial" w:hAnsi="Arial" w:cs="Arial"/>
          <w:sz w:val="20"/>
          <w:szCs w:val="20"/>
        </w:rPr>
        <w:t xml:space="preserve">A.  Completed Artistic Clothing e-Record presented in a sturdy binder/notebook. </w:t>
      </w:r>
      <w:proofErr w:type="gramStart"/>
      <w:r w:rsidRPr="006D18FB">
        <w:rPr>
          <w:rFonts w:ascii="Arial" w:hAnsi="Arial" w:cs="Arial"/>
          <w:sz w:val="20"/>
          <w:szCs w:val="20"/>
        </w:rPr>
        <w:t>Include</w:t>
      </w:r>
      <w:proofErr w:type="gramEnd"/>
      <w:r w:rsidRPr="006D18FB">
        <w:rPr>
          <w:rFonts w:ascii="Arial" w:hAnsi="Arial" w:cs="Arial"/>
          <w:sz w:val="20"/>
          <w:szCs w:val="20"/>
        </w:rPr>
        <w:t xml:space="preserve"> in the project story where you got the idea for your project, what you liked best about the project, what you would change, how to clean your project, how the item will be used and if you recycled or reused any fabric or other materials for your project.  If a pattern was used, please include the pattern instruction sheet.</w:t>
      </w:r>
    </w:p>
    <w:p w14:paraId="5C0C690A" w14:textId="77777777" w:rsidR="00DB5866" w:rsidRPr="006D18FB" w:rsidRDefault="00DB5866" w:rsidP="00EA43E3">
      <w:pPr>
        <w:spacing w:line="240" w:lineRule="auto"/>
        <w:contextualSpacing/>
        <w:rPr>
          <w:rFonts w:ascii="Arial" w:hAnsi="Arial" w:cs="Arial"/>
          <w:sz w:val="20"/>
          <w:szCs w:val="20"/>
        </w:rPr>
      </w:pPr>
      <w:r w:rsidRPr="006D18FB">
        <w:rPr>
          <w:rFonts w:ascii="Arial" w:hAnsi="Arial" w:cs="Arial"/>
          <w:sz w:val="20"/>
          <w:szCs w:val="20"/>
        </w:rPr>
        <w:t>B.  Include the following information on the Artistic Clothing page.</w:t>
      </w:r>
    </w:p>
    <w:p w14:paraId="63269A1E" w14:textId="77777777" w:rsidR="00DB5866" w:rsidRPr="006D18FB" w:rsidRDefault="00DB5866" w:rsidP="004B3909">
      <w:pPr>
        <w:numPr>
          <w:ilvl w:val="0"/>
          <w:numId w:val="22"/>
        </w:numPr>
        <w:spacing w:after="0" w:line="240" w:lineRule="auto"/>
        <w:contextualSpacing/>
        <w:rPr>
          <w:rFonts w:ascii="Arial" w:hAnsi="Arial" w:cs="Arial"/>
          <w:sz w:val="20"/>
          <w:szCs w:val="20"/>
        </w:rPr>
      </w:pPr>
      <w:r w:rsidRPr="006D18FB">
        <w:rPr>
          <w:rFonts w:ascii="Arial" w:hAnsi="Arial" w:cs="Arial"/>
          <w:sz w:val="20"/>
          <w:szCs w:val="20"/>
        </w:rPr>
        <w:t>A list of all garments made</w:t>
      </w:r>
    </w:p>
    <w:p w14:paraId="5AF369E8" w14:textId="77777777" w:rsidR="00DB5866" w:rsidRPr="006D18FB" w:rsidRDefault="00DB5866" w:rsidP="004B3909">
      <w:pPr>
        <w:numPr>
          <w:ilvl w:val="0"/>
          <w:numId w:val="22"/>
        </w:numPr>
        <w:spacing w:after="0" w:line="240" w:lineRule="auto"/>
        <w:contextualSpacing/>
        <w:rPr>
          <w:rFonts w:ascii="Arial" w:hAnsi="Arial" w:cs="Arial"/>
          <w:sz w:val="20"/>
          <w:szCs w:val="20"/>
        </w:rPr>
      </w:pPr>
      <w:r w:rsidRPr="006D18FB">
        <w:rPr>
          <w:rFonts w:ascii="Arial" w:hAnsi="Arial" w:cs="Arial"/>
          <w:sz w:val="20"/>
          <w:szCs w:val="20"/>
        </w:rPr>
        <w:t>A description of the steps in order of application (including product name and numbers, etc.) for your exhibit item</w:t>
      </w:r>
    </w:p>
    <w:p w14:paraId="0376D6CA" w14:textId="77777777" w:rsidR="00DB5866" w:rsidRPr="006D18FB" w:rsidRDefault="00DB5866" w:rsidP="00EA43E3">
      <w:pPr>
        <w:spacing w:line="240" w:lineRule="auto"/>
        <w:contextualSpacing/>
        <w:rPr>
          <w:rFonts w:ascii="Arial" w:hAnsi="Arial" w:cs="Arial"/>
          <w:sz w:val="20"/>
          <w:szCs w:val="20"/>
        </w:rPr>
      </w:pPr>
      <w:r w:rsidRPr="006D18FB">
        <w:rPr>
          <w:rFonts w:ascii="Arial" w:hAnsi="Arial" w:cs="Arial"/>
          <w:sz w:val="20"/>
          <w:szCs w:val="20"/>
        </w:rPr>
        <w:t>C. Up to three coordinated wearable garments (but no accessory items such as shoes, jewelry, etc.).  Decoration is attached by gluing, fusing or painting. Examples: jewels, puff paints, appliqués, tie-dye.</w:t>
      </w:r>
    </w:p>
    <w:p w14:paraId="011AADA6" w14:textId="05A47C81" w:rsidR="00DB5866" w:rsidRPr="006D18FB" w:rsidRDefault="00DB5866" w:rsidP="00EA43E3">
      <w:pPr>
        <w:spacing w:line="240" w:lineRule="auto"/>
        <w:contextualSpacing/>
        <w:rPr>
          <w:rFonts w:ascii="Arial" w:hAnsi="Arial" w:cs="Arial"/>
          <w:sz w:val="20"/>
          <w:szCs w:val="20"/>
        </w:rPr>
      </w:pPr>
      <w:r w:rsidRPr="006D18FB">
        <w:rPr>
          <w:rFonts w:ascii="Arial" w:hAnsi="Arial" w:cs="Arial"/>
          <w:sz w:val="20"/>
          <w:szCs w:val="20"/>
        </w:rPr>
        <w:t>D.  Project will be evaluated on the quality of the information completed in the e-Record (25 percent) and quality of the exhibit (75 percent).</w:t>
      </w:r>
    </w:p>
    <w:p w14:paraId="12490D86" w14:textId="77777777" w:rsidR="00FC12BA" w:rsidRPr="00D136F4" w:rsidRDefault="00FC12BA" w:rsidP="00EA43E3">
      <w:pPr>
        <w:spacing w:line="240" w:lineRule="auto"/>
        <w:contextualSpacing/>
        <w:rPr>
          <w:rFonts w:ascii="Arial" w:hAnsi="Arial" w:cs="Arial"/>
          <w:color w:val="FF0000"/>
          <w:sz w:val="20"/>
          <w:szCs w:val="20"/>
        </w:rPr>
      </w:pPr>
    </w:p>
    <w:p w14:paraId="7784577F" w14:textId="7B7DDBE9" w:rsidR="00DB5866" w:rsidRPr="006D18FB" w:rsidRDefault="00DB5866" w:rsidP="00EA43E3">
      <w:pPr>
        <w:spacing w:line="240" w:lineRule="auto"/>
        <w:rPr>
          <w:rFonts w:ascii="Arial" w:hAnsi="Arial" w:cs="Arial"/>
          <w:b/>
          <w:sz w:val="20"/>
          <w:szCs w:val="20"/>
        </w:rPr>
      </w:pPr>
      <w:r w:rsidRPr="006D18FB">
        <w:rPr>
          <w:rFonts w:ascii="Arial" w:hAnsi="Arial" w:cs="Arial"/>
          <w:b/>
          <w:sz w:val="20"/>
          <w:szCs w:val="20"/>
        </w:rPr>
        <w:t>UPCYCLE YOUR STYLE</w:t>
      </w:r>
      <w:r w:rsidR="00AA642E" w:rsidRPr="006D18FB">
        <w:rPr>
          <w:rFonts w:ascii="Arial" w:hAnsi="Arial" w:cs="Arial"/>
          <w:b/>
          <w:sz w:val="20"/>
          <w:szCs w:val="20"/>
        </w:rPr>
        <w:t xml:space="preserve">, </w:t>
      </w:r>
      <w:r w:rsidRPr="006D18FB">
        <w:rPr>
          <w:rFonts w:ascii="Arial" w:hAnsi="Arial" w:cs="Arial"/>
          <w:b/>
          <w:sz w:val="20"/>
          <w:szCs w:val="20"/>
        </w:rPr>
        <w:t>STITCHED</w:t>
      </w:r>
    </w:p>
    <w:p w14:paraId="2B1DAB0F" w14:textId="7808FF65" w:rsidR="00DB5866" w:rsidRPr="006D18FB" w:rsidRDefault="00DB5866" w:rsidP="00EA43E3">
      <w:pPr>
        <w:spacing w:line="240" w:lineRule="auto"/>
        <w:rPr>
          <w:rFonts w:ascii="Arial" w:hAnsi="Arial" w:cs="Arial"/>
          <w:sz w:val="20"/>
          <w:szCs w:val="20"/>
        </w:rPr>
      </w:pPr>
      <w:r w:rsidRPr="006D18FB">
        <w:rPr>
          <w:rFonts w:ascii="Arial" w:hAnsi="Arial" w:cs="Arial"/>
          <w:sz w:val="20"/>
          <w:szCs w:val="20"/>
        </w:rPr>
        <w:t xml:space="preserve">Class </w:t>
      </w:r>
      <w:r w:rsidR="0025683C">
        <w:rPr>
          <w:rFonts w:ascii="Arial" w:hAnsi="Arial" w:cs="Arial"/>
          <w:sz w:val="20"/>
          <w:szCs w:val="20"/>
        </w:rPr>
        <w:t>12</w:t>
      </w:r>
      <w:r w:rsidRPr="006D18FB">
        <w:rPr>
          <w:rFonts w:ascii="Arial" w:hAnsi="Arial" w:cs="Arial"/>
          <w:sz w:val="20"/>
          <w:szCs w:val="20"/>
        </w:rPr>
        <w:t>04</w:t>
      </w:r>
      <w:r w:rsidR="007017B2">
        <w:rPr>
          <w:rFonts w:ascii="Arial" w:hAnsi="Arial" w:cs="Arial"/>
          <w:sz w:val="20"/>
          <w:szCs w:val="20"/>
        </w:rPr>
        <w:t xml:space="preserve"> </w:t>
      </w:r>
      <w:r w:rsidRPr="006D18FB">
        <w:rPr>
          <w:rFonts w:ascii="Arial" w:hAnsi="Arial" w:cs="Arial"/>
          <w:sz w:val="20"/>
          <w:szCs w:val="20"/>
        </w:rPr>
        <w:t>Stitched</w:t>
      </w:r>
      <w:r w:rsidRPr="006D18FB">
        <w:rPr>
          <w:rFonts w:ascii="Arial" w:hAnsi="Arial" w:cs="Arial"/>
          <w:sz w:val="20"/>
          <w:szCs w:val="20"/>
        </w:rPr>
        <w:tab/>
        <w:t>Jr.</w:t>
      </w:r>
    </w:p>
    <w:p w14:paraId="2C38307F" w14:textId="623E09F9" w:rsidR="00DB5866" w:rsidRPr="006D18FB" w:rsidRDefault="00DB5866" w:rsidP="00EA43E3">
      <w:pPr>
        <w:spacing w:line="240" w:lineRule="auto"/>
        <w:rPr>
          <w:rFonts w:ascii="Arial" w:hAnsi="Arial" w:cs="Arial"/>
          <w:sz w:val="20"/>
          <w:szCs w:val="20"/>
        </w:rPr>
      </w:pPr>
      <w:r w:rsidRPr="006D18FB">
        <w:rPr>
          <w:rFonts w:ascii="Arial" w:hAnsi="Arial" w:cs="Arial"/>
          <w:sz w:val="20"/>
          <w:szCs w:val="20"/>
        </w:rPr>
        <w:t xml:space="preserve">Class </w:t>
      </w:r>
      <w:r w:rsidR="0025683C">
        <w:rPr>
          <w:rFonts w:ascii="Arial" w:hAnsi="Arial" w:cs="Arial"/>
          <w:sz w:val="20"/>
          <w:szCs w:val="20"/>
        </w:rPr>
        <w:t>12</w:t>
      </w:r>
      <w:r w:rsidRPr="006D18FB">
        <w:rPr>
          <w:rFonts w:ascii="Arial" w:hAnsi="Arial" w:cs="Arial"/>
          <w:sz w:val="20"/>
          <w:szCs w:val="20"/>
        </w:rPr>
        <w:t>05</w:t>
      </w:r>
      <w:r w:rsidR="007017B2">
        <w:rPr>
          <w:rFonts w:ascii="Arial" w:hAnsi="Arial" w:cs="Arial"/>
          <w:sz w:val="20"/>
          <w:szCs w:val="20"/>
        </w:rPr>
        <w:t xml:space="preserve"> </w:t>
      </w:r>
      <w:r w:rsidRPr="006D18FB">
        <w:rPr>
          <w:rFonts w:ascii="Arial" w:hAnsi="Arial" w:cs="Arial"/>
          <w:sz w:val="20"/>
          <w:szCs w:val="20"/>
        </w:rPr>
        <w:t>Stitched</w:t>
      </w:r>
      <w:r w:rsidRPr="006D18FB">
        <w:rPr>
          <w:rFonts w:ascii="Arial" w:hAnsi="Arial" w:cs="Arial"/>
          <w:sz w:val="20"/>
          <w:szCs w:val="20"/>
        </w:rPr>
        <w:tab/>
        <w:t>Int.</w:t>
      </w:r>
    </w:p>
    <w:p w14:paraId="02A94E02" w14:textId="5A2F7B62" w:rsidR="00DB5866" w:rsidRPr="006D18FB" w:rsidRDefault="00DB5866" w:rsidP="00EA43E3">
      <w:pPr>
        <w:spacing w:line="240" w:lineRule="auto"/>
        <w:rPr>
          <w:rFonts w:ascii="Arial" w:hAnsi="Arial" w:cs="Arial"/>
          <w:sz w:val="20"/>
          <w:szCs w:val="20"/>
        </w:rPr>
      </w:pPr>
      <w:r w:rsidRPr="006D18FB">
        <w:rPr>
          <w:rFonts w:ascii="Arial" w:hAnsi="Arial" w:cs="Arial"/>
          <w:sz w:val="20"/>
          <w:szCs w:val="20"/>
        </w:rPr>
        <w:t xml:space="preserve">Class </w:t>
      </w:r>
      <w:r w:rsidR="0025683C">
        <w:rPr>
          <w:rFonts w:ascii="Arial" w:hAnsi="Arial" w:cs="Arial"/>
          <w:sz w:val="20"/>
          <w:szCs w:val="20"/>
        </w:rPr>
        <w:t>12</w:t>
      </w:r>
      <w:r w:rsidRPr="006D18FB">
        <w:rPr>
          <w:rFonts w:ascii="Arial" w:hAnsi="Arial" w:cs="Arial"/>
          <w:sz w:val="20"/>
          <w:szCs w:val="20"/>
        </w:rPr>
        <w:t>06</w:t>
      </w:r>
      <w:r w:rsidR="007017B2">
        <w:rPr>
          <w:rFonts w:ascii="Arial" w:hAnsi="Arial" w:cs="Arial"/>
          <w:sz w:val="20"/>
          <w:szCs w:val="20"/>
        </w:rPr>
        <w:t xml:space="preserve"> </w:t>
      </w:r>
      <w:r w:rsidRPr="006D18FB">
        <w:rPr>
          <w:rFonts w:ascii="Arial" w:hAnsi="Arial" w:cs="Arial"/>
          <w:sz w:val="20"/>
          <w:szCs w:val="20"/>
        </w:rPr>
        <w:t>Stitched</w:t>
      </w:r>
      <w:r w:rsidRPr="006D18FB">
        <w:rPr>
          <w:rFonts w:ascii="Arial" w:hAnsi="Arial" w:cs="Arial"/>
          <w:sz w:val="20"/>
          <w:szCs w:val="20"/>
        </w:rPr>
        <w:tab/>
        <w:t>Sr.</w:t>
      </w:r>
    </w:p>
    <w:p w14:paraId="411047F9" w14:textId="6D03082A" w:rsidR="00A92E9E" w:rsidRDefault="00A92E9E" w:rsidP="00EA43E3">
      <w:pPr>
        <w:spacing w:line="240" w:lineRule="auto"/>
        <w:rPr>
          <w:rFonts w:ascii="Arial" w:hAnsi="Arial" w:cs="Arial"/>
          <w:sz w:val="20"/>
          <w:szCs w:val="20"/>
        </w:rPr>
      </w:pPr>
      <w:r>
        <w:rPr>
          <w:rFonts w:ascii="Arial" w:hAnsi="Arial" w:cs="Arial"/>
          <w:sz w:val="20"/>
          <w:szCs w:val="20"/>
        </w:rPr>
        <w:t>All e</w:t>
      </w:r>
      <w:r w:rsidRPr="00FC12BA">
        <w:rPr>
          <w:rFonts w:ascii="Arial" w:hAnsi="Arial" w:cs="Arial"/>
          <w:sz w:val="20"/>
          <w:szCs w:val="20"/>
        </w:rPr>
        <w:t>xhibit</w:t>
      </w:r>
      <w:r>
        <w:rPr>
          <w:rFonts w:ascii="Arial" w:hAnsi="Arial" w:cs="Arial"/>
          <w:sz w:val="20"/>
          <w:szCs w:val="20"/>
        </w:rPr>
        <w:t>s</w:t>
      </w:r>
      <w:r w:rsidRPr="00FC12BA">
        <w:rPr>
          <w:rFonts w:ascii="Arial" w:hAnsi="Arial" w:cs="Arial"/>
          <w:sz w:val="20"/>
          <w:szCs w:val="20"/>
        </w:rPr>
        <w:t xml:space="preserve"> will consist of the following:</w:t>
      </w:r>
    </w:p>
    <w:p w14:paraId="253D8FF6" w14:textId="6F62EC4D" w:rsidR="00DB5866" w:rsidRPr="006D18FB" w:rsidRDefault="00DB5866" w:rsidP="00EA43E3">
      <w:pPr>
        <w:spacing w:line="240" w:lineRule="auto"/>
        <w:contextualSpacing/>
        <w:rPr>
          <w:rFonts w:ascii="Arial" w:hAnsi="Arial" w:cs="Arial"/>
          <w:sz w:val="20"/>
          <w:szCs w:val="20"/>
        </w:rPr>
      </w:pPr>
      <w:r w:rsidRPr="006D18FB">
        <w:rPr>
          <w:rFonts w:ascii="Arial" w:hAnsi="Arial" w:cs="Arial"/>
          <w:sz w:val="20"/>
          <w:szCs w:val="20"/>
        </w:rPr>
        <w:t xml:space="preserve">A.  Completed Artistic Clothing e-Record presented in a sturdy binder/notebook.  </w:t>
      </w:r>
      <w:proofErr w:type="gramStart"/>
      <w:r w:rsidRPr="006D18FB">
        <w:rPr>
          <w:rFonts w:ascii="Arial" w:hAnsi="Arial" w:cs="Arial"/>
          <w:sz w:val="20"/>
          <w:szCs w:val="20"/>
        </w:rPr>
        <w:t>Include</w:t>
      </w:r>
      <w:proofErr w:type="gramEnd"/>
      <w:r w:rsidRPr="006D18FB">
        <w:rPr>
          <w:rFonts w:ascii="Arial" w:hAnsi="Arial" w:cs="Arial"/>
          <w:sz w:val="20"/>
          <w:szCs w:val="20"/>
        </w:rPr>
        <w:t xml:space="preserve"> in the project story where you got the idea for your project, what you liked best about the project, what you would change, how to clean your project, how the item will be used and if you recycled or reused any fabric or other materials for your project. If a pattern was used, please include the pattern instruction sheet.</w:t>
      </w:r>
    </w:p>
    <w:p w14:paraId="45C8A1BD" w14:textId="77777777" w:rsidR="00DB5866" w:rsidRPr="006D18FB" w:rsidRDefault="00DB5866" w:rsidP="00EA43E3">
      <w:pPr>
        <w:spacing w:line="240" w:lineRule="auto"/>
        <w:contextualSpacing/>
        <w:rPr>
          <w:rFonts w:ascii="Arial" w:hAnsi="Arial" w:cs="Arial"/>
          <w:sz w:val="20"/>
          <w:szCs w:val="20"/>
        </w:rPr>
      </w:pPr>
      <w:r w:rsidRPr="006D18FB">
        <w:rPr>
          <w:rFonts w:ascii="Arial" w:hAnsi="Arial" w:cs="Arial"/>
          <w:sz w:val="20"/>
          <w:szCs w:val="20"/>
        </w:rPr>
        <w:lastRenderedPageBreak/>
        <w:t>B.  Include the following information on the Artistic Clothing page.</w:t>
      </w:r>
    </w:p>
    <w:p w14:paraId="3CF1B38A" w14:textId="77777777" w:rsidR="00DB5866" w:rsidRPr="006D18FB" w:rsidRDefault="00DB5866" w:rsidP="004B3909">
      <w:pPr>
        <w:numPr>
          <w:ilvl w:val="0"/>
          <w:numId w:val="23"/>
        </w:numPr>
        <w:spacing w:after="0" w:line="240" w:lineRule="auto"/>
        <w:contextualSpacing/>
        <w:rPr>
          <w:rFonts w:ascii="Arial" w:hAnsi="Arial" w:cs="Arial"/>
          <w:sz w:val="20"/>
          <w:szCs w:val="20"/>
        </w:rPr>
      </w:pPr>
      <w:r w:rsidRPr="006D18FB">
        <w:rPr>
          <w:rFonts w:ascii="Arial" w:hAnsi="Arial" w:cs="Arial"/>
          <w:sz w:val="20"/>
          <w:szCs w:val="20"/>
        </w:rPr>
        <w:t>A list of all garments made</w:t>
      </w:r>
    </w:p>
    <w:p w14:paraId="1F8193D8" w14:textId="77777777" w:rsidR="00DB5866" w:rsidRPr="006D18FB" w:rsidRDefault="00DB5866" w:rsidP="004B3909">
      <w:pPr>
        <w:numPr>
          <w:ilvl w:val="0"/>
          <w:numId w:val="23"/>
        </w:numPr>
        <w:spacing w:after="0" w:line="240" w:lineRule="auto"/>
        <w:contextualSpacing/>
        <w:rPr>
          <w:rFonts w:ascii="Arial" w:hAnsi="Arial" w:cs="Arial"/>
          <w:sz w:val="20"/>
          <w:szCs w:val="20"/>
        </w:rPr>
      </w:pPr>
      <w:r w:rsidRPr="006D18FB">
        <w:rPr>
          <w:rFonts w:ascii="Arial" w:hAnsi="Arial" w:cs="Arial"/>
          <w:sz w:val="20"/>
          <w:szCs w:val="20"/>
        </w:rPr>
        <w:t>A description of the steps in order of application (including product name and numbers, etc.) for your exhibit item</w:t>
      </w:r>
    </w:p>
    <w:p w14:paraId="41C38645" w14:textId="77777777" w:rsidR="00DB5866" w:rsidRPr="006D18FB" w:rsidRDefault="00DB5866" w:rsidP="00EA43E3">
      <w:pPr>
        <w:spacing w:line="240" w:lineRule="auto"/>
        <w:contextualSpacing/>
        <w:rPr>
          <w:rFonts w:ascii="Arial" w:hAnsi="Arial" w:cs="Arial"/>
          <w:sz w:val="20"/>
          <w:szCs w:val="20"/>
        </w:rPr>
      </w:pPr>
      <w:r w:rsidRPr="006D18FB">
        <w:rPr>
          <w:rFonts w:ascii="Arial" w:hAnsi="Arial" w:cs="Arial"/>
          <w:sz w:val="20"/>
          <w:szCs w:val="20"/>
        </w:rPr>
        <w:t>C. Up to three coordinated wearable garments (but no accessory items such as shoes or jewelry). Decoration may be hand-or machine-stitched. Examples: machine or hand sewing, such as adding a collar or skirt, appliqué -statin stitch, embroidery, quilting, beading, knitting or crochet (by self or others).</w:t>
      </w:r>
    </w:p>
    <w:p w14:paraId="0502EBA6" w14:textId="2AFB0D12" w:rsidR="00DB5866" w:rsidRPr="006D18FB" w:rsidRDefault="00DB5866" w:rsidP="00EA43E3">
      <w:pPr>
        <w:spacing w:line="240" w:lineRule="auto"/>
        <w:contextualSpacing/>
        <w:rPr>
          <w:rFonts w:ascii="Arial" w:hAnsi="Arial" w:cs="Arial"/>
          <w:sz w:val="20"/>
          <w:szCs w:val="20"/>
        </w:rPr>
      </w:pPr>
      <w:r w:rsidRPr="006D18FB">
        <w:rPr>
          <w:rFonts w:ascii="Arial" w:hAnsi="Arial" w:cs="Arial"/>
          <w:sz w:val="20"/>
          <w:szCs w:val="20"/>
        </w:rPr>
        <w:t>D.  Project will be evaluated on the quality of the information completed in the e-Record (25 percent) and quality of the exhibit (75 percent).</w:t>
      </w:r>
    </w:p>
    <w:p w14:paraId="7C3137D0" w14:textId="77777777" w:rsidR="006D18FB" w:rsidRPr="00D136F4" w:rsidRDefault="006D18FB" w:rsidP="00EA43E3">
      <w:pPr>
        <w:spacing w:line="240" w:lineRule="auto"/>
        <w:contextualSpacing/>
        <w:rPr>
          <w:rFonts w:ascii="Arial" w:hAnsi="Arial" w:cs="Arial"/>
          <w:color w:val="FF0000"/>
          <w:sz w:val="20"/>
          <w:szCs w:val="20"/>
        </w:rPr>
      </w:pPr>
    </w:p>
    <w:p w14:paraId="5C16E5F7" w14:textId="0443E076" w:rsidR="00DB5866" w:rsidRPr="006D18FB" w:rsidRDefault="00DB5866" w:rsidP="00EA43E3">
      <w:pPr>
        <w:spacing w:line="240" w:lineRule="auto"/>
        <w:rPr>
          <w:rFonts w:ascii="Arial" w:hAnsi="Arial" w:cs="Arial"/>
          <w:b/>
          <w:sz w:val="20"/>
          <w:szCs w:val="20"/>
        </w:rPr>
      </w:pPr>
      <w:r w:rsidRPr="006D18FB">
        <w:rPr>
          <w:rFonts w:ascii="Arial" w:hAnsi="Arial" w:cs="Arial"/>
          <w:b/>
          <w:sz w:val="20"/>
          <w:szCs w:val="20"/>
        </w:rPr>
        <w:t>UPCYCLE YOUR STYLE</w:t>
      </w:r>
      <w:r w:rsidR="00AA642E" w:rsidRPr="006D18FB">
        <w:rPr>
          <w:rFonts w:ascii="Arial" w:hAnsi="Arial" w:cs="Arial"/>
          <w:b/>
          <w:sz w:val="20"/>
          <w:szCs w:val="20"/>
        </w:rPr>
        <w:t xml:space="preserve">, </w:t>
      </w:r>
      <w:r w:rsidRPr="006D18FB">
        <w:rPr>
          <w:rFonts w:ascii="Arial" w:hAnsi="Arial" w:cs="Arial"/>
          <w:b/>
          <w:sz w:val="20"/>
          <w:szCs w:val="20"/>
        </w:rPr>
        <w:t>COMBINATION</w:t>
      </w:r>
    </w:p>
    <w:p w14:paraId="75812A71" w14:textId="5B882C8A" w:rsidR="00DB5866" w:rsidRPr="006D18FB" w:rsidRDefault="00DB5866" w:rsidP="00EA43E3">
      <w:pPr>
        <w:spacing w:line="240" w:lineRule="auto"/>
        <w:rPr>
          <w:rFonts w:ascii="Arial" w:hAnsi="Arial" w:cs="Arial"/>
          <w:sz w:val="20"/>
          <w:szCs w:val="20"/>
        </w:rPr>
      </w:pPr>
      <w:r w:rsidRPr="006D18FB">
        <w:rPr>
          <w:rFonts w:ascii="Arial" w:hAnsi="Arial" w:cs="Arial"/>
          <w:sz w:val="20"/>
          <w:szCs w:val="20"/>
        </w:rPr>
        <w:t xml:space="preserve">Class </w:t>
      </w:r>
      <w:r w:rsidR="0025683C">
        <w:rPr>
          <w:rFonts w:ascii="Arial" w:hAnsi="Arial" w:cs="Arial"/>
          <w:sz w:val="20"/>
          <w:szCs w:val="20"/>
        </w:rPr>
        <w:t>12</w:t>
      </w:r>
      <w:r w:rsidRPr="006D18FB">
        <w:rPr>
          <w:rFonts w:ascii="Arial" w:hAnsi="Arial" w:cs="Arial"/>
          <w:sz w:val="20"/>
          <w:szCs w:val="20"/>
        </w:rPr>
        <w:t>07</w:t>
      </w:r>
      <w:r w:rsidR="007017B2">
        <w:rPr>
          <w:rFonts w:ascii="Arial" w:hAnsi="Arial" w:cs="Arial"/>
          <w:sz w:val="20"/>
          <w:szCs w:val="20"/>
        </w:rPr>
        <w:t xml:space="preserve"> </w:t>
      </w:r>
      <w:r w:rsidRPr="006D18FB">
        <w:rPr>
          <w:rFonts w:ascii="Arial" w:hAnsi="Arial" w:cs="Arial"/>
          <w:sz w:val="20"/>
          <w:szCs w:val="20"/>
        </w:rPr>
        <w:t>Combination</w:t>
      </w:r>
      <w:r w:rsidRPr="006D18FB">
        <w:rPr>
          <w:rFonts w:ascii="Arial" w:hAnsi="Arial" w:cs="Arial"/>
          <w:sz w:val="20"/>
          <w:szCs w:val="20"/>
        </w:rPr>
        <w:tab/>
        <w:t>Jr.</w:t>
      </w:r>
    </w:p>
    <w:p w14:paraId="77461899" w14:textId="77120199" w:rsidR="00DB5866" w:rsidRPr="006D18FB" w:rsidRDefault="00DB5866" w:rsidP="00EA43E3">
      <w:pPr>
        <w:spacing w:line="240" w:lineRule="auto"/>
        <w:rPr>
          <w:rFonts w:ascii="Arial" w:hAnsi="Arial" w:cs="Arial"/>
          <w:sz w:val="20"/>
          <w:szCs w:val="20"/>
        </w:rPr>
      </w:pPr>
      <w:r w:rsidRPr="006D18FB">
        <w:rPr>
          <w:rFonts w:ascii="Arial" w:hAnsi="Arial" w:cs="Arial"/>
          <w:sz w:val="20"/>
          <w:szCs w:val="20"/>
        </w:rPr>
        <w:t xml:space="preserve">Class </w:t>
      </w:r>
      <w:r w:rsidR="0025683C">
        <w:rPr>
          <w:rFonts w:ascii="Arial" w:hAnsi="Arial" w:cs="Arial"/>
          <w:sz w:val="20"/>
          <w:szCs w:val="20"/>
        </w:rPr>
        <w:t>12</w:t>
      </w:r>
      <w:r w:rsidRPr="006D18FB">
        <w:rPr>
          <w:rFonts w:ascii="Arial" w:hAnsi="Arial" w:cs="Arial"/>
          <w:sz w:val="20"/>
          <w:szCs w:val="20"/>
        </w:rPr>
        <w:t>08</w:t>
      </w:r>
      <w:r w:rsidR="007017B2">
        <w:rPr>
          <w:rFonts w:ascii="Arial" w:hAnsi="Arial" w:cs="Arial"/>
          <w:sz w:val="20"/>
          <w:szCs w:val="20"/>
        </w:rPr>
        <w:t xml:space="preserve"> </w:t>
      </w:r>
      <w:r w:rsidRPr="006D18FB">
        <w:rPr>
          <w:rFonts w:ascii="Arial" w:hAnsi="Arial" w:cs="Arial"/>
          <w:sz w:val="20"/>
          <w:szCs w:val="20"/>
        </w:rPr>
        <w:t>Combination</w:t>
      </w:r>
      <w:r w:rsidRPr="006D18FB">
        <w:rPr>
          <w:rFonts w:ascii="Arial" w:hAnsi="Arial" w:cs="Arial"/>
          <w:sz w:val="20"/>
          <w:szCs w:val="20"/>
        </w:rPr>
        <w:tab/>
        <w:t>Int.</w:t>
      </w:r>
    </w:p>
    <w:p w14:paraId="572AA6FB" w14:textId="234007E1" w:rsidR="00DB5866" w:rsidRPr="006D18FB" w:rsidRDefault="00DB5866" w:rsidP="00EA43E3">
      <w:pPr>
        <w:spacing w:line="240" w:lineRule="auto"/>
        <w:rPr>
          <w:rFonts w:ascii="Arial" w:hAnsi="Arial" w:cs="Arial"/>
          <w:sz w:val="20"/>
          <w:szCs w:val="20"/>
        </w:rPr>
      </w:pPr>
      <w:r w:rsidRPr="006D18FB">
        <w:rPr>
          <w:rFonts w:ascii="Arial" w:hAnsi="Arial" w:cs="Arial"/>
          <w:sz w:val="20"/>
          <w:szCs w:val="20"/>
        </w:rPr>
        <w:t xml:space="preserve">Class </w:t>
      </w:r>
      <w:r w:rsidR="0025683C">
        <w:rPr>
          <w:rFonts w:ascii="Arial" w:hAnsi="Arial" w:cs="Arial"/>
          <w:sz w:val="20"/>
          <w:szCs w:val="20"/>
        </w:rPr>
        <w:t>12</w:t>
      </w:r>
      <w:r w:rsidRPr="006D18FB">
        <w:rPr>
          <w:rFonts w:ascii="Arial" w:hAnsi="Arial" w:cs="Arial"/>
          <w:sz w:val="20"/>
          <w:szCs w:val="20"/>
        </w:rPr>
        <w:t>09</w:t>
      </w:r>
      <w:r w:rsidR="007017B2">
        <w:rPr>
          <w:rFonts w:ascii="Arial" w:hAnsi="Arial" w:cs="Arial"/>
          <w:sz w:val="20"/>
          <w:szCs w:val="20"/>
        </w:rPr>
        <w:t xml:space="preserve"> </w:t>
      </w:r>
      <w:r w:rsidRPr="006D18FB">
        <w:rPr>
          <w:rFonts w:ascii="Arial" w:hAnsi="Arial" w:cs="Arial"/>
          <w:sz w:val="20"/>
          <w:szCs w:val="20"/>
        </w:rPr>
        <w:t>Combination</w:t>
      </w:r>
      <w:r w:rsidRPr="006D18FB">
        <w:rPr>
          <w:rFonts w:ascii="Arial" w:hAnsi="Arial" w:cs="Arial"/>
          <w:sz w:val="20"/>
          <w:szCs w:val="20"/>
        </w:rPr>
        <w:tab/>
        <w:t>Sr.</w:t>
      </w:r>
    </w:p>
    <w:p w14:paraId="285D2C7E" w14:textId="77777777" w:rsidR="00A92E9E" w:rsidRPr="00FC12BA" w:rsidRDefault="00A92E9E" w:rsidP="00A92E9E">
      <w:pPr>
        <w:spacing w:line="240" w:lineRule="auto"/>
        <w:rPr>
          <w:rFonts w:ascii="Arial" w:hAnsi="Arial" w:cs="Arial"/>
          <w:sz w:val="20"/>
          <w:szCs w:val="20"/>
        </w:rPr>
      </w:pPr>
      <w:r>
        <w:rPr>
          <w:rFonts w:ascii="Arial" w:hAnsi="Arial" w:cs="Arial"/>
          <w:sz w:val="20"/>
          <w:szCs w:val="20"/>
        </w:rPr>
        <w:t>All e</w:t>
      </w:r>
      <w:r w:rsidRPr="00FC12BA">
        <w:rPr>
          <w:rFonts w:ascii="Arial" w:hAnsi="Arial" w:cs="Arial"/>
          <w:sz w:val="20"/>
          <w:szCs w:val="20"/>
        </w:rPr>
        <w:t>xhibit</w:t>
      </w:r>
      <w:r>
        <w:rPr>
          <w:rFonts w:ascii="Arial" w:hAnsi="Arial" w:cs="Arial"/>
          <w:sz w:val="20"/>
          <w:szCs w:val="20"/>
        </w:rPr>
        <w:t>s</w:t>
      </w:r>
      <w:r w:rsidRPr="00FC12BA">
        <w:rPr>
          <w:rFonts w:ascii="Arial" w:hAnsi="Arial" w:cs="Arial"/>
          <w:sz w:val="20"/>
          <w:szCs w:val="20"/>
        </w:rPr>
        <w:t xml:space="preserve"> will consist of the following:</w:t>
      </w:r>
    </w:p>
    <w:p w14:paraId="45169AD0" w14:textId="77777777" w:rsidR="00DB5866" w:rsidRPr="006D18FB" w:rsidRDefault="00DB5866" w:rsidP="00EA43E3">
      <w:pPr>
        <w:spacing w:line="240" w:lineRule="auto"/>
        <w:contextualSpacing/>
        <w:rPr>
          <w:rFonts w:ascii="Arial" w:hAnsi="Arial" w:cs="Arial"/>
          <w:sz w:val="20"/>
          <w:szCs w:val="20"/>
        </w:rPr>
      </w:pPr>
      <w:r w:rsidRPr="006D18FB">
        <w:rPr>
          <w:rFonts w:ascii="Arial" w:hAnsi="Arial" w:cs="Arial"/>
          <w:sz w:val="20"/>
          <w:szCs w:val="20"/>
        </w:rPr>
        <w:t xml:space="preserve">A.  Completed Artistic Clothing e-Record presented in a sturdy binder/notebook. </w:t>
      </w:r>
      <w:proofErr w:type="gramStart"/>
      <w:r w:rsidRPr="006D18FB">
        <w:rPr>
          <w:rFonts w:ascii="Arial" w:hAnsi="Arial" w:cs="Arial"/>
          <w:sz w:val="20"/>
          <w:szCs w:val="20"/>
        </w:rPr>
        <w:t>Include</w:t>
      </w:r>
      <w:proofErr w:type="gramEnd"/>
      <w:r w:rsidRPr="006D18FB">
        <w:rPr>
          <w:rFonts w:ascii="Arial" w:hAnsi="Arial" w:cs="Arial"/>
          <w:sz w:val="20"/>
          <w:szCs w:val="20"/>
        </w:rPr>
        <w:t xml:space="preserve"> in the project story where you got the idea for your project, what you liked best about the project, what you would change, how to clean your project, how the item will be used and if you recycled or reused any fabric or other materials for your project.  If a pattern was used, please include the pattern instruction sheet.</w:t>
      </w:r>
    </w:p>
    <w:p w14:paraId="0F3DEDAA" w14:textId="77777777" w:rsidR="00DB5866" w:rsidRPr="006D18FB" w:rsidRDefault="00DB5866" w:rsidP="00EA43E3">
      <w:pPr>
        <w:spacing w:line="240" w:lineRule="auto"/>
        <w:contextualSpacing/>
        <w:rPr>
          <w:rFonts w:ascii="Arial" w:hAnsi="Arial" w:cs="Arial"/>
          <w:sz w:val="20"/>
          <w:szCs w:val="20"/>
        </w:rPr>
      </w:pPr>
      <w:r w:rsidRPr="006D18FB">
        <w:rPr>
          <w:rFonts w:ascii="Arial" w:hAnsi="Arial" w:cs="Arial"/>
          <w:sz w:val="20"/>
          <w:szCs w:val="20"/>
        </w:rPr>
        <w:t>B.  Include the following information on the Artistic Clothing page.</w:t>
      </w:r>
    </w:p>
    <w:p w14:paraId="55D34CE7" w14:textId="77777777" w:rsidR="00DB5866" w:rsidRPr="006D18FB" w:rsidRDefault="00DB5866" w:rsidP="004B3909">
      <w:pPr>
        <w:numPr>
          <w:ilvl w:val="0"/>
          <w:numId w:val="24"/>
        </w:numPr>
        <w:spacing w:after="0" w:line="240" w:lineRule="auto"/>
        <w:contextualSpacing/>
        <w:rPr>
          <w:rFonts w:ascii="Arial" w:hAnsi="Arial" w:cs="Arial"/>
          <w:sz w:val="20"/>
          <w:szCs w:val="20"/>
        </w:rPr>
      </w:pPr>
      <w:r w:rsidRPr="006D18FB">
        <w:rPr>
          <w:rFonts w:ascii="Arial" w:hAnsi="Arial" w:cs="Arial"/>
          <w:sz w:val="20"/>
          <w:szCs w:val="20"/>
        </w:rPr>
        <w:t>A list of all garments made</w:t>
      </w:r>
    </w:p>
    <w:p w14:paraId="263A11F6" w14:textId="77777777" w:rsidR="00DB5866" w:rsidRPr="006D18FB" w:rsidRDefault="00DB5866" w:rsidP="004B3909">
      <w:pPr>
        <w:numPr>
          <w:ilvl w:val="0"/>
          <w:numId w:val="24"/>
        </w:numPr>
        <w:spacing w:after="0" w:line="240" w:lineRule="auto"/>
        <w:contextualSpacing/>
        <w:rPr>
          <w:rFonts w:ascii="Arial" w:hAnsi="Arial" w:cs="Arial"/>
          <w:sz w:val="20"/>
          <w:szCs w:val="20"/>
        </w:rPr>
      </w:pPr>
      <w:r w:rsidRPr="006D18FB">
        <w:rPr>
          <w:rFonts w:ascii="Arial" w:hAnsi="Arial" w:cs="Arial"/>
          <w:sz w:val="20"/>
          <w:szCs w:val="20"/>
        </w:rPr>
        <w:t>A description of the steps in order of application (including product name and numbers, etc.) for your exhibit item</w:t>
      </w:r>
    </w:p>
    <w:p w14:paraId="6B285CD1" w14:textId="77777777" w:rsidR="00DB5866" w:rsidRPr="006D18FB" w:rsidRDefault="00DB5866" w:rsidP="00EA43E3">
      <w:pPr>
        <w:spacing w:line="240" w:lineRule="auto"/>
        <w:contextualSpacing/>
        <w:rPr>
          <w:rFonts w:ascii="Arial" w:hAnsi="Arial" w:cs="Arial"/>
          <w:sz w:val="20"/>
          <w:szCs w:val="20"/>
        </w:rPr>
      </w:pPr>
      <w:r w:rsidRPr="006D18FB">
        <w:rPr>
          <w:rFonts w:ascii="Arial" w:hAnsi="Arial" w:cs="Arial"/>
          <w:sz w:val="20"/>
          <w:szCs w:val="20"/>
        </w:rPr>
        <w:t xml:space="preserve">C.  Up to three coordinated wearable garments (but no accessory items such as shoes or jewelry). Decoration includes a significant amount (minimum of 30 percent each) from the two categories on one garment. </w:t>
      </w:r>
    </w:p>
    <w:p w14:paraId="067DA987" w14:textId="2DD9CB98" w:rsidR="00DB5866" w:rsidRDefault="00DB5866" w:rsidP="00EA43E3">
      <w:pPr>
        <w:spacing w:line="240" w:lineRule="auto"/>
        <w:contextualSpacing/>
        <w:rPr>
          <w:rFonts w:ascii="Arial" w:hAnsi="Arial" w:cs="Arial"/>
          <w:sz w:val="20"/>
          <w:szCs w:val="20"/>
        </w:rPr>
      </w:pPr>
      <w:r w:rsidRPr="006D18FB">
        <w:rPr>
          <w:rFonts w:ascii="Arial" w:hAnsi="Arial" w:cs="Arial"/>
          <w:sz w:val="20"/>
          <w:szCs w:val="20"/>
        </w:rPr>
        <w:t>D.  Project will be evaluated on the quality of the information completed in the e-Record (25 percent) and quality of the exhibit (75 percent).</w:t>
      </w:r>
    </w:p>
    <w:p w14:paraId="176459D7" w14:textId="77777777" w:rsidR="006D18FB" w:rsidRPr="006D18FB" w:rsidRDefault="006D18FB" w:rsidP="00EA43E3">
      <w:pPr>
        <w:spacing w:line="240" w:lineRule="auto"/>
        <w:contextualSpacing/>
        <w:rPr>
          <w:rFonts w:ascii="Arial" w:hAnsi="Arial" w:cs="Arial"/>
          <w:sz w:val="20"/>
          <w:szCs w:val="20"/>
        </w:rPr>
      </w:pPr>
    </w:p>
    <w:p w14:paraId="583CADDB" w14:textId="647D4DC1" w:rsidR="0053774B" w:rsidRPr="006D18FB" w:rsidRDefault="0053774B" w:rsidP="00EA43E3">
      <w:pPr>
        <w:spacing w:line="240" w:lineRule="auto"/>
        <w:rPr>
          <w:rFonts w:ascii="Arial" w:hAnsi="Arial" w:cs="Arial"/>
          <w:b/>
          <w:sz w:val="20"/>
          <w:szCs w:val="20"/>
        </w:rPr>
      </w:pPr>
      <w:r w:rsidRPr="006D18FB">
        <w:rPr>
          <w:rFonts w:ascii="Arial" w:hAnsi="Arial" w:cs="Arial"/>
          <w:b/>
          <w:sz w:val="20"/>
          <w:szCs w:val="20"/>
        </w:rPr>
        <w:t>RECYCLED CLOTHING</w:t>
      </w:r>
    </w:p>
    <w:p w14:paraId="6B466E22" w14:textId="1A5BF35C" w:rsidR="0053774B" w:rsidRPr="006D18FB" w:rsidRDefault="0053774B" w:rsidP="00EA43E3">
      <w:pPr>
        <w:spacing w:line="240" w:lineRule="auto"/>
        <w:rPr>
          <w:rFonts w:ascii="Arial" w:hAnsi="Arial" w:cs="Arial"/>
          <w:sz w:val="20"/>
          <w:szCs w:val="20"/>
        </w:rPr>
      </w:pPr>
      <w:r w:rsidRPr="006D18FB">
        <w:rPr>
          <w:rFonts w:ascii="Arial" w:hAnsi="Arial" w:cs="Arial"/>
          <w:sz w:val="20"/>
          <w:szCs w:val="20"/>
        </w:rPr>
        <w:t xml:space="preserve">Class </w:t>
      </w:r>
      <w:r w:rsidR="0025683C">
        <w:rPr>
          <w:rFonts w:ascii="Arial" w:hAnsi="Arial" w:cs="Arial"/>
          <w:sz w:val="20"/>
          <w:szCs w:val="20"/>
        </w:rPr>
        <w:t>12</w:t>
      </w:r>
      <w:r w:rsidRPr="006D18FB">
        <w:rPr>
          <w:rFonts w:ascii="Arial" w:hAnsi="Arial" w:cs="Arial"/>
          <w:sz w:val="20"/>
          <w:szCs w:val="20"/>
        </w:rPr>
        <w:t xml:space="preserve">10 Recycled Clothing </w:t>
      </w:r>
      <w:r w:rsidR="006D18FB" w:rsidRPr="006D18FB">
        <w:rPr>
          <w:rFonts w:ascii="Arial" w:hAnsi="Arial" w:cs="Arial"/>
          <w:sz w:val="20"/>
          <w:szCs w:val="20"/>
        </w:rPr>
        <w:tab/>
      </w:r>
      <w:r w:rsidRPr="006D18FB">
        <w:rPr>
          <w:rFonts w:ascii="Arial" w:hAnsi="Arial" w:cs="Arial"/>
          <w:sz w:val="20"/>
          <w:szCs w:val="20"/>
        </w:rPr>
        <w:tab/>
        <w:t>Jr.</w:t>
      </w:r>
    </w:p>
    <w:p w14:paraId="6B4E74C3" w14:textId="7B09D362" w:rsidR="0053774B" w:rsidRPr="006D18FB" w:rsidRDefault="0053774B" w:rsidP="00EA43E3">
      <w:pPr>
        <w:spacing w:line="240" w:lineRule="auto"/>
        <w:rPr>
          <w:rFonts w:ascii="Arial" w:hAnsi="Arial" w:cs="Arial"/>
          <w:sz w:val="20"/>
          <w:szCs w:val="20"/>
        </w:rPr>
      </w:pPr>
      <w:r w:rsidRPr="006D18FB">
        <w:rPr>
          <w:rFonts w:ascii="Arial" w:hAnsi="Arial" w:cs="Arial"/>
          <w:sz w:val="20"/>
          <w:szCs w:val="20"/>
        </w:rPr>
        <w:t xml:space="preserve">Class </w:t>
      </w:r>
      <w:r w:rsidR="0025683C">
        <w:rPr>
          <w:rFonts w:ascii="Arial" w:hAnsi="Arial" w:cs="Arial"/>
          <w:sz w:val="20"/>
          <w:szCs w:val="20"/>
        </w:rPr>
        <w:t>12</w:t>
      </w:r>
      <w:r w:rsidRPr="006D18FB">
        <w:rPr>
          <w:rFonts w:ascii="Arial" w:hAnsi="Arial" w:cs="Arial"/>
          <w:sz w:val="20"/>
          <w:szCs w:val="20"/>
        </w:rPr>
        <w:t xml:space="preserve">11 Recycled Clothing </w:t>
      </w:r>
      <w:r w:rsidR="006D18FB" w:rsidRPr="006D18FB">
        <w:rPr>
          <w:rFonts w:ascii="Arial" w:hAnsi="Arial" w:cs="Arial"/>
          <w:sz w:val="20"/>
          <w:szCs w:val="20"/>
        </w:rPr>
        <w:tab/>
      </w:r>
      <w:r w:rsidRPr="006D18FB">
        <w:rPr>
          <w:rFonts w:ascii="Arial" w:hAnsi="Arial" w:cs="Arial"/>
          <w:sz w:val="20"/>
          <w:szCs w:val="20"/>
        </w:rPr>
        <w:tab/>
        <w:t>Int.</w:t>
      </w:r>
    </w:p>
    <w:p w14:paraId="7443B5BF" w14:textId="0505F64B" w:rsidR="0053774B" w:rsidRPr="006D18FB" w:rsidRDefault="0053774B" w:rsidP="00EA43E3">
      <w:pPr>
        <w:spacing w:line="240" w:lineRule="auto"/>
        <w:rPr>
          <w:rFonts w:ascii="Arial" w:hAnsi="Arial" w:cs="Arial"/>
          <w:sz w:val="20"/>
          <w:szCs w:val="20"/>
        </w:rPr>
      </w:pPr>
      <w:r w:rsidRPr="006D18FB">
        <w:rPr>
          <w:rFonts w:ascii="Arial" w:hAnsi="Arial" w:cs="Arial"/>
          <w:sz w:val="20"/>
          <w:szCs w:val="20"/>
        </w:rPr>
        <w:t xml:space="preserve">Class </w:t>
      </w:r>
      <w:r w:rsidR="0025683C">
        <w:rPr>
          <w:rFonts w:ascii="Arial" w:hAnsi="Arial" w:cs="Arial"/>
          <w:sz w:val="20"/>
          <w:szCs w:val="20"/>
        </w:rPr>
        <w:t>12</w:t>
      </w:r>
      <w:r w:rsidRPr="006D18FB">
        <w:rPr>
          <w:rFonts w:ascii="Arial" w:hAnsi="Arial" w:cs="Arial"/>
          <w:sz w:val="20"/>
          <w:szCs w:val="20"/>
        </w:rPr>
        <w:t xml:space="preserve">12 Recycled Clothing </w:t>
      </w:r>
      <w:r w:rsidR="006D18FB" w:rsidRPr="006D18FB">
        <w:rPr>
          <w:rFonts w:ascii="Arial" w:hAnsi="Arial" w:cs="Arial"/>
          <w:sz w:val="20"/>
          <w:szCs w:val="20"/>
        </w:rPr>
        <w:tab/>
      </w:r>
      <w:r w:rsidRPr="006D18FB">
        <w:rPr>
          <w:rFonts w:ascii="Arial" w:hAnsi="Arial" w:cs="Arial"/>
          <w:sz w:val="20"/>
          <w:szCs w:val="20"/>
        </w:rPr>
        <w:tab/>
        <w:t>Sr.</w:t>
      </w:r>
    </w:p>
    <w:p w14:paraId="74C393E9" w14:textId="77777777" w:rsidR="0053774B" w:rsidRPr="006D18FB" w:rsidRDefault="0053774B" w:rsidP="00EA43E3">
      <w:pPr>
        <w:spacing w:line="240" w:lineRule="auto"/>
        <w:rPr>
          <w:rFonts w:ascii="Arial" w:hAnsi="Arial" w:cs="Arial"/>
          <w:sz w:val="20"/>
          <w:szCs w:val="20"/>
        </w:rPr>
      </w:pPr>
      <w:r w:rsidRPr="006D18FB">
        <w:rPr>
          <w:rFonts w:ascii="Arial" w:hAnsi="Arial" w:cs="Arial"/>
          <w:sz w:val="20"/>
          <w:szCs w:val="20"/>
        </w:rPr>
        <w:t>All exhibits will consist of the following:</w:t>
      </w:r>
    </w:p>
    <w:p w14:paraId="562A665E" w14:textId="77777777" w:rsidR="0053774B" w:rsidRPr="006D18FB" w:rsidRDefault="0053774B" w:rsidP="00EA43E3">
      <w:pPr>
        <w:spacing w:line="240" w:lineRule="auto"/>
        <w:contextualSpacing/>
        <w:rPr>
          <w:rFonts w:ascii="Arial" w:hAnsi="Arial" w:cs="Arial"/>
          <w:sz w:val="20"/>
          <w:szCs w:val="20"/>
        </w:rPr>
      </w:pPr>
      <w:r w:rsidRPr="006D18FB">
        <w:rPr>
          <w:rFonts w:ascii="Arial" w:hAnsi="Arial" w:cs="Arial"/>
          <w:sz w:val="20"/>
          <w:szCs w:val="20"/>
        </w:rPr>
        <w:t xml:space="preserve">A.  Completed Clothing Construction e-Record with </w:t>
      </w:r>
      <w:r w:rsidRPr="006D18FB">
        <w:rPr>
          <w:rFonts w:ascii="Arial" w:hAnsi="Arial" w:cs="Arial"/>
          <w:b/>
          <w:sz w:val="20"/>
          <w:szCs w:val="20"/>
        </w:rPr>
        <w:t>pattern instruction sheet</w:t>
      </w:r>
      <w:r w:rsidRPr="006D18FB">
        <w:rPr>
          <w:rFonts w:ascii="Arial" w:hAnsi="Arial" w:cs="Arial"/>
          <w:sz w:val="20"/>
          <w:szCs w:val="20"/>
        </w:rPr>
        <w:t xml:space="preserve"> presented in a sturdy binder/notebook.  Include in your story what you learned about recycling, the fiber content and/or care label of original item, any special problems and how you overcame them.  </w:t>
      </w:r>
    </w:p>
    <w:p w14:paraId="058B9C5E" w14:textId="77777777" w:rsidR="0053774B" w:rsidRPr="006D18FB" w:rsidRDefault="0053774B" w:rsidP="00EA43E3">
      <w:pPr>
        <w:spacing w:line="240" w:lineRule="auto"/>
        <w:contextualSpacing/>
        <w:rPr>
          <w:rFonts w:ascii="Arial" w:hAnsi="Arial" w:cs="Arial"/>
          <w:sz w:val="20"/>
          <w:szCs w:val="20"/>
        </w:rPr>
      </w:pPr>
      <w:r w:rsidRPr="006D18FB">
        <w:rPr>
          <w:rFonts w:ascii="Arial" w:hAnsi="Arial" w:cs="Arial"/>
          <w:sz w:val="20"/>
          <w:szCs w:val="20"/>
        </w:rPr>
        <w:t>B.  Include the following information on the Clothing Construction page.</w:t>
      </w:r>
    </w:p>
    <w:p w14:paraId="57FA6583" w14:textId="77777777" w:rsidR="0053774B" w:rsidRPr="006D18FB" w:rsidRDefault="0053774B" w:rsidP="004B3909">
      <w:pPr>
        <w:numPr>
          <w:ilvl w:val="0"/>
          <w:numId w:val="59"/>
        </w:numPr>
        <w:spacing w:after="0" w:line="240" w:lineRule="auto"/>
        <w:contextualSpacing/>
        <w:rPr>
          <w:rFonts w:ascii="Arial" w:hAnsi="Arial" w:cs="Arial"/>
          <w:sz w:val="20"/>
          <w:szCs w:val="20"/>
        </w:rPr>
      </w:pPr>
      <w:r w:rsidRPr="006D18FB">
        <w:rPr>
          <w:rFonts w:ascii="Arial" w:hAnsi="Arial" w:cs="Arial"/>
          <w:sz w:val="20"/>
          <w:szCs w:val="20"/>
        </w:rPr>
        <w:t>A list of all the garments or articles made</w:t>
      </w:r>
    </w:p>
    <w:p w14:paraId="3C15489A" w14:textId="77777777" w:rsidR="0053774B" w:rsidRPr="006D18FB" w:rsidRDefault="0053774B" w:rsidP="004B3909">
      <w:pPr>
        <w:numPr>
          <w:ilvl w:val="0"/>
          <w:numId w:val="59"/>
        </w:numPr>
        <w:spacing w:after="0" w:line="240" w:lineRule="auto"/>
        <w:contextualSpacing/>
        <w:rPr>
          <w:rFonts w:ascii="Arial" w:hAnsi="Arial" w:cs="Arial"/>
          <w:sz w:val="20"/>
          <w:szCs w:val="20"/>
        </w:rPr>
      </w:pPr>
      <w:r w:rsidRPr="006D18FB">
        <w:rPr>
          <w:rFonts w:ascii="Arial" w:hAnsi="Arial" w:cs="Arial"/>
          <w:sz w:val="20"/>
          <w:szCs w:val="20"/>
        </w:rPr>
        <w:t>Percent of fiber content of each garment or article made</w:t>
      </w:r>
    </w:p>
    <w:p w14:paraId="178F1902" w14:textId="77777777" w:rsidR="0053774B" w:rsidRPr="006D18FB" w:rsidRDefault="0053774B" w:rsidP="004B3909">
      <w:pPr>
        <w:numPr>
          <w:ilvl w:val="0"/>
          <w:numId w:val="59"/>
        </w:numPr>
        <w:spacing w:after="0" w:line="240" w:lineRule="auto"/>
        <w:contextualSpacing/>
        <w:rPr>
          <w:rFonts w:ascii="Arial" w:hAnsi="Arial" w:cs="Arial"/>
          <w:sz w:val="20"/>
          <w:szCs w:val="20"/>
        </w:rPr>
      </w:pPr>
      <w:r w:rsidRPr="006D18FB">
        <w:rPr>
          <w:rFonts w:ascii="Arial" w:hAnsi="Arial" w:cs="Arial"/>
          <w:sz w:val="20"/>
          <w:szCs w:val="20"/>
        </w:rPr>
        <w:t>Care of garment exhibited</w:t>
      </w:r>
    </w:p>
    <w:p w14:paraId="67BF2C21" w14:textId="77777777" w:rsidR="0053774B" w:rsidRPr="006D18FB" w:rsidRDefault="0053774B" w:rsidP="00EA43E3">
      <w:pPr>
        <w:spacing w:line="240" w:lineRule="auto"/>
        <w:contextualSpacing/>
        <w:rPr>
          <w:rFonts w:ascii="Arial" w:hAnsi="Arial" w:cs="Arial"/>
          <w:sz w:val="20"/>
          <w:szCs w:val="20"/>
        </w:rPr>
      </w:pPr>
    </w:p>
    <w:p w14:paraId="2C0CD5FE" w14:textId="77777777" w:rsidR="0053774B" w:rsidRPr="006D18FB" w:rsidRDefault="0053774B" w:rsidP="00EA43E3">
      <w:pPr>
        <w:spacing w:line="240" w:lineRule="auto"/>
        <w:contextualSpacing/>
        <w:rPr>
          <w:rFonts w:ascii="Arial" w:hAnsi="Arial" w:cs="Arial"/>
          <w:sz w:val="20"/>
          <w:szCs w:val="20"/>
        </w:rPr>
      </w:pPr>
      <w:r w:rsidRPr="006D18FB">
        <w:rPr>
          <w:rFonts w:ascii="Arial" w:hAnsi="Arial" w:cs="Arial"/>
          <w:sz w:val="20"/>
          <w:szCs w:val="20"/>
        </w:rPr>
        <w:t>C.  Include the cost of each garment in the Expense record of the Clothing Construction e-Record.</w:t>
      </w:r>
    </w:p>
    <w:p w14:paraId="008D23AB" w14:textId="77777777" w:rsidR="0053774B" w:rsidRPr="006D18FB" w:rsidRDefault="0053774B" w:rsidP="00EA43E3">
      <w:pPr>
        <w:spacing w:line="240" w:lineRule="auto"/>
        <w:contextualSpacing/>
        <w:rPr>
          <w:rFonts w:ascii="Arial" w:hAnsi="Arial" w:cs="Arial"/>
          <w:sz w:val="20"/>
          <w:szCs w:val="20"/>
        </w:rPr>
      </w:pPr>
      <w:r w:rsidRPr="006D18FB">
        <w:rPr>
          <w:rFonts w:ascii="Arial" w:hAnsi="Arial" w:cs="Arial"/>
          <w:sz w:val="20"/>
          <w:szCs w:val="20"/>
        </w:rPr>
        <w:t xml:space="preserve">D.  One garment or outfit which illustrates what was learned. Garment must </w:t>
      </w:r>
      <w:proofErr w:type="gramStart"/>
      <w:r w:rsidRPr="006D18FB">
        <w:rPr>
          <w:rFonts w:ascii="Arial" w:hAnsi="Arial" w:cs="Arial"/>
          <w:sz w:val="20"/>
          <w:szCs w:val="20"/>
        </w:rPr>
        <w:t>be</w:t>
      </w:r>
      <w:proofErr w:type="gramEnd"/>
      <w:r w:rsidRPr="006D18FB">
        <w:rPr>
          <w:rFonts w:ascii="Arial" w:hAnsi="Arial" w:cs="Arial"/>
          <w:sz w:val="20"/>
          <w:szCs w:val="20"/>
        </w:rPr>
        <w:t xml:space="preserve"> of fabric and be sewn.</w:t>
      </w:r>
    </w:p>
    <w:p w14:paraId="6468BF84" w14:textId="0AE31822" w:rsidR="0053774B" w:rsidRPr="006D18FB" w:rsidRDefault="0053774B" w:rsidP="00EA43E3">
      <w:pPr>
        <w:spacing w:line="240" w:lineRule="auto"/>
        <w:contextualSpacing/>
        <w:rPr>
          <w:rFonts w:ascii="Arial" w:hAnsi="Arial" w:cs="Arial"/>
          <w:sz w:val="20"/>
          <w:szCs w:val="20"/>
        </w:rPr>
      </w:pPr>
      <w:r w:rsidRPr="006D18FB">
        <w:rPr>
          <w:rFonts w:ascii="Arial" w:hAnsi="Arial" w:cs="Arial"/>
          <w:sz w:val="20"/>
          <w:szCs w:val="20"/>
        </w:rPr>
        <w:t xml:space="preserve">E.  Project evaluated </w:t>
      </w:r>
      <w:proofErr w:type="gramStart"/>
      <w:r w:rsidRPr="006D18FB">
        <w:rPr>
          <w:rFonts w:ascii="Arial" w:hAnsi="Arial" w:cs="Arial"/>
          <w:sz w:val="20"/>
          <w:szCs w:val="20"/>
        </w:rPr>
        <w:t>on</w:t>
      </w:r>
      <w:proofErr w:type="gramEnd"/>
      <w:r w:rsidRPr="006D18FB">
        <w:rPr>
          <w:rFonts w:ascii="Arial" w:hAnsi="Arial" w:cs="Arial"/>
          <w:sz w:val="20"/>
          <w:szCs w:val="20"/>
        </w:rPr>
        <w:t xml:space="preserve"> quality of construction techniques, creativity of adaptation (75 percent) and completed e-Record (25 percent).</w:t>
      </w:r>
    </w:p>
    <w:p w14:paraId="45218E2B" w14:textId="77777777" w:rsidR="006D18FB" w:rsidRPr="00D136F4" w:rsidRDefault="006D18FB" w:rsidP="00EA43E3">
      <w:pPr>
        <w:spacing w:line="240" w:lineRule="auto"/>
        <w:contextualSpacing/>
        <w:rPr>
          <w:rFonts w:ascii="Arial" w:hAnsi="Arial" w:cs="Arial"/>
          <w:color w:val="FF0000"/>
          <w:sz w:val="20"/>
          <w:szCs w:val="20"/>
        </w:rPr>
      </w:pPr>
    </w:p>
    <w:p w14:paraId="6DF16078" w14:textId="31D1A143" w:rsidR="00612DBC" w:rsidRPr="006D18FB" w:rsidRDefault="00612DBC" w:rsidP="00EA43E3">
      <w:pPr>
        <w:spacing w:line="240" w:lineRule="auto"/>
        <w:rPr>
          <w:rFonts w:ascii="Arial" w:hAnsi="Arial" w:cs="Arial"/>
          <w:b/>
          <w:sz w:val="20"/>
          <w:szCs w:val="20"/>
        </w:rPr>
      </w:pPr>
      <w:r w:rsidRPr="006D18FB">
        <w:rPr>
          <w:rFonts w:ascii="Arial" w:hAnsi="Arial" w:cs="Arial"/>
          <w:b/>
          <w:sz w:val="20"/>
          <w:szCs w:val="20"/>
        </w:rPr>
        <w:t>CREATIVE SEWING</w:t>
      </w:r>
    </w:p>
    <w:p w14:paraId="31783C72" w14:textId="273C0902" w:rsidR="00612DBC" w:rsidRPr="006D18FB" w:rsidRDefault="00612DBC" w:rsidP="00EA43E3">
      <w:pPr>
        <w:spacing w:line="240" w:lineRule="auto"/>
        <w:rPr>
          <w:rFonts w:ascii="Arial" w:hAnsi="Arial" w:cs="Arial"/>
          <w:sz w:val="20"/>
          <w:szCs w:val="20"/>
        </w:rPr>
      </w:pPr>
      <w:r w:rsidRPr="006D18FB">
        <w:rPr>
          <w:rFonts w:ascii="Arial" w:hAnsi="Arial" w:cs="Arial"/>
          <w:sz w:val="20"/>
          <w:szCs w:val="20"/>
        </w:rPr>
        <w:t xml:space="preserve">Class </w:t>
      </w:r>
      <w:r w:rsidR="00F565DC">
        <w:rPr>
          <w:rFonts w:ascii="Arial" w:hAnsi="Arial" w:cs="Arial"/>
          <w:sz w:val="20"/>
          <w:szCs w:val="20"/>
        </w:rPr>
        <w:t>12</w:t>
      </w:r>
      <w:r w:rsidRPr="006D18FB">
        <w:rPr>
          <w:rFonts w:ascii="Arial" w:hAnsi="Arial" w:cs="Arial"/>
          <w:sz w:val="20"/>
          <w:szCs w:val="20"/>
        </w:rPr>
        <w:t>13</w:t>
      </w:r>
      <w:r w:rsidR="006D18FB" w:rsidRPr="006D18FB">
        <w:rPr>
          <w:rFonts w:ascii="Arial" w:hAnsi="Arial" w:cs="Arial"/>
          <w:sz w:val="20"/>
          <w:szCs w:val="20"/>
        </w:rPr>
        <w:t xml:space="preserve"> Creative Sewing </w:t>
      </w:r>
      <w:r w:rsidRPr="006D18FB">
        <w:rPr>
          <w:rFonts w:ascii="Arial" w:hAnsi="Arial" w:cs="Arial"/>
          <w:sz w:val="20"/>
          <w:szCs w:val="20"/>
        </w:rPr>
        <w:t>Costumes</w:t>
      </w:r>
      <w:r w:rsidR="006D18FB" w:rsidRPr="006D18FB">
        <w:rPr>
          <w:rFonts w:ascii="Arial" w:hAnsi="Arial" w:cs="Arial"/>
          <w:sz w:val="20"/>
          <w:szCs w:val="20"/>
        </w:rPr>
        <w:t xml:space="preserve">          </w:t>
      </w:r>
      <w:r w:rsidRPr="006D18FB">
        <w:rPr>
          <w:rFonts w:ascii="Arial" w:hAnsi="Arial" w:cs="Arial"/>
          <w:sz w:val="20"/>
          <w:szCs w:val="20"/>
        </w:rPr>
        <w:t>Jr.</w:t>
      </w:r>
    </w:p>
    <w:p w14:paraId="452F2947" w14:textId="50FABB50" w:rsidR="00612DBC" w:rsidRPr="006D18FB" w:rsidRDefault="00612DBC" w:rsidP="00EA43E3">
      <w:pPr>
        <w:spacing w:line="240" w:lineRule="auto"/>
        <w:rPr>
          <w:rFonts w:ascii="Arial" w:hAnsi="Arial" w:cs="Arial"/>
          <w:sz w:val="20"/>
          <w:szCs w:val="20"/>
        </w:rPr>
      </w:pPr>
      <w:r w:rsidRPr="006D18FB">
        <w:rPr>
          <w:rFonts w:ascii="Arial" w:hAnsi="Arial" w:cs="Arial"/>
          <w:sz w:val="20"/>
          <w:szCs w:val="20"/>
        </w:rPr>
        <w:t xml:space="preserve">Class </w:t>
      </w:r>
      <w:r w:rsidR="00F565DC">
        <w:rPr>
          <w:rFonts w:ascii="Arial" w:hAnsi="Arial" w:cs="Arial"/>
          <w:sz w:val="20"/>
          <w:szCs w:val="20"/>
        </w:rPr>
        <w:t>12</w:t>
      </w:r>
      <w:r w:rsidRPr="006D18FB">
        <w:rPr>
          <w:rFonts w:ascii="Arial" w:hAnsi="Arial" w:cs="Arial"/>
          <w:sz w:val="20"/>
          <w:szCs w:val="20"/>
        </w:rPr>
        <w:t>14</w:t>
      </w:r>
      <w:r w:rsidR="006D18FB" w:rsidRPr="006D18FB">
        <w:rPr>
          <w:rFonts w:ascii="Arial" w:hAnsi="Arial" w:cs="Arial"/>
          <w:sz w:val="20"/>
          <w:szCs w:val="20"/>
        </w:rPr>
        <w:t xml:space="preserve"> Creative Sewing Costumes          I</w:t>
      </w:r>
      <w:r w:rsidRPr="006D18FB">
        <w:rPr>
          <w:rFonts w:ascii="Arial" w:hAnsi="Arial" w:cs="Arial"/>
          <w:sz w:val="20"/>
          <w:szCs w:val="20"/>
        </w:rPr>
        <w:t>nt.</w:t>
      </w:r>
    </w:p>
    <w:p w14:paraId="2A39EA82" w14:textId="57F82D71" w:rsidR="00612DBC" w:rsidRPr="006D18FB" w:rsidRDefault="00612DBC" w:rsidP="00EA43E3">
      <w:pPr>
        <w:spacing w:line="240" w:lineRule="auto"/>
        <w:rPr>
          <w:rFonts w:ascii="Arial" w:hAnsi="Arial" w:cs="Arial"/>
          <w:sz w:val="20"/>
          <w:szCs w:val="20"/>
        </w:rPr>
      </w:pPr>
      <w:r w:rsidRPr="006D18FB">
        <w:rPr>
          <w:rFonts w:ascii="Arial" w:hAnsi="Arial" w:cs="Arial"/>
          <w:sz w:val="20"/>
          <w:szCs w:val="20"/>
        </w:rPr>
        <w:lastRenderedPageBreak/>
        <w:t xml:space="preserve">Class </w:t>
      </w:r>
      <w:r w:rsidR="00F565DC">
        <w:rPr>
          <w:rFonts w:ascii="Arial" w:hAnsi="Arial" w:cs="Arial"/>
          <w:sz w:val="20"/>
          <w:szCs w:val="20"/>
        </w:rPr>
        <w:t>12</w:t>
      </w:r>
      <w:r w:rsidRPr="006D18FB">
        <w:rPr>
          <w:rFonts w:ascii="Arial" w:hAnsi="Arial" w:cs="Arial"/>
          <w:sz w:val="20"/>
          <w:szCs w:val="20"/>
        </w:rPr>
        <w:t>15</w:t>
      </w:r>
      <w:r w:rsidR="006D18FB" w:rsidRPr="006D18FB">
        <w:rPr>
          <w:rFonts w:ascii="Arial" w:hAnsi="Arial" w:cs="Arial"/>
          <w:sz w:val="20"/>
          <w:szCs w:val="20"/>
        </w:rPr>
        <w:t xml:space="preserve"> Creative Sewing Costumes          </w:t>
      </w:r>
      <w:r w:rsidRPr="006D18FB">
        <w:rPr>
          <w:rFonts w:ascii="Arial" w:hAnsi="Arial" w:cs="Arial"/>
          <w:sz w:val="20"/>
          <w:szCs w:val="20"/>
        </w:rPr>
        <w:t>Sr.</w:t>
      </w:r>
    </w:p>
    <w:p w14:paraId="3DCA2556" w14:textId="3D522CD1" w:rsidR="00612DBC" w:rsidRPr="006D18FB" w:rsidRDefault="00612DBC" w:rsidP="00EA43E3">
      <w:pPr>
        <w:spacing w:line="240" w:lineRule="auto"/>
        <w:ind w:left="3510" w:hanging="3510"/>
        <w:rPr>
          <w:rFonts w:ascii="Arial" w:hAnsi="Arial" w:cs="Arial"/>
          <w:sz w:val="20"/>
          <w:szCs w:val="20"/>
        </w:rPr>
      </w:pPr>
      <w:r w:rsidRPr="006D18FB">
        <w:rPr>
          <w:rFonts w:ascii="Arial" w:hAnsi="Arial" w:cs="Arial"/>
          <w:sz w:val="20"/>
          <w:szCs w:val="20"/>
        </w:rPr>
        <w:t xml:space="preserve">Class </w:t>
      </w:r>
      <w:r w:rsidR="00F565DC">
        <w:rPr>
          <w:rFonts w:ascii="Arial" w:hAnsi="Arial" w:cs="Arial"/>
          <w:sz w:val="20"/>
          <w:szCs w:val="20"/>
        </w:rPr>
        <w:t>12</w:t>
      </w:r>
      <w:r w:rsidRPr="006D18FB">
        <w:rPr>
          <w:rFonts w:ascii="Arial" w:hAnsi="Arial" w:cs="Arial"/>
          <w:sz w:val="20"/>
          <w:szCs w:val="20"/>
        </w:rPr>
        <w:t>16</w:t>
      </w:r>
      <w:r w:rsidR="006D18FB" w:rsidRPr="006D18FB">
        <w:rPr>
          <w:rFonts w:ascii="Arial" w:hAnsi="Arial" w:cs="Arial"/>
          <w:sz w:val="20"/>
          <w:szCs w:val="20"/>
        </w:rPr>
        <w:t xml:space="preserve"> Creative Sewing </w:t>
      </w:r>
      <w:r w:rsidRPr="006D18FB">
        <w:rPr>
          <w:rFonts w:ascii="Arial" w:hAnsi="Arial" w:cs="Arial"/>
          <w:sz w:val="20"/>
          <w:szCs w:val="20"/>
        </w:rPr>
        <w:t xml:space="preserve">All Other </w:t>
      </w:r>
      <w:r w:rsidR="00BF2B27" w:rsidRPr="006D18FB">
        <w:rPr>
          <w:rFonts w:ascii="Arial" w:hAnsi="Arial" w:cs="Arial"/>
          <w:sz w:val="20"/>
          <w:szCs w:val="20"/>
        </w:rPr>
        <w:t xml:space="preserve">Exhibits </w:t>
      </w:r>
      <w:r w:rsidR="00BF2B27" w:rsidRPr="006D18FB">
        <w:rPr>
          <w:rFonts w:ascii="Arial" w:hAnsi="Arial" w:cs="Arial"/>
          <w:sz w:val="20"/>
          <w:szCs w:val="20"/>
        </w:rPr>
        <w:tab/>
      </w:r>
      <w:r w:rsidRPr="006D18FB">
        <w:rPr>
          <w:rFonts w:ascii="Arial" w:hAnsi="Arial" w:cs="Arial"/>
          <w:sz w:val="20"/>
          <w:szCs w:val="20"/>
        </w:rPr>
        <w:t>Jr.</w:t>
      </w:r>
    </w:p>
    <w:p w14:paraId="2129712F" w14:textId="3A4312F7" w:rsidR="00612DBC" w:rsidRPr="006D18FB" w:rsidRDefault="00612DBC" w:rsidP="00EA43E3">
      <w:pPr>
        <w:spacing w:line="240" w:lineRule="auto"/>
        <w:ind w:left="3500" w:hanging="3500"/>
        <w:rPr>
          <w:rFonts w:ascii="Arial" w:hAnsi="Arial" w:cs="Arial"/>
          <w:sz w:val="20"/>
          <w:szCs w:val="20"/>
        </w:rPr>
      </w:pPr>
      <w:r w:rsidRPr="006D18FB">
        <w:rPr>
          <w:rFonts w:ascii="Arial" w:hAnsi="Arial" w:cs="Arial"/>
          <w:sz w:val="20"/>
          <w:szCs w:val="20"/>
        </w:rPr>
        <w:t xml:space="preserve">Class </w:t>
      </w:r>
      <w:r w:rsidR="00F565DC">
        <w:rPr>
          <w:rFonts w:ascii="Arial" w:hAnsi="Arial" w:cs="Arial"/>
          <w:sz w:val="20"/>
          <w:szCs w:val="20"/>
        </w:rPr>
        <w:t>12</w:t>
      </w:r>
      <w:r w:rsidRPr="006D18FB">
        <w:rPr>
          <w:rFonts w:ascii="Arial" w:hAnsi="Arial" w:cs="Arial"/>
          <w:sz w:val="20"/>
          <w:szCs w:val="20"/>
        </w:rPr>
        <w:t>17</w:t>
      </w:r>
      <w:r w:rsidR="006D18FB" w:rsidRPr="006D18FB">
        <w:rPr>
          <w:rFonts w:ascii="Arial" w:hAnsi="Arial" w:cs="Arial"/>
          <w:sz w:val="20"/>
          <w:szCs w:val="20"/>
        </w:rPr>
        <w:t xml:space="preserve"> Creative Sewing A</w:t>
      </w:r>
      <w:r w:rsidRPr="006D18FB">
        <w:rPr>
          <w:rFonts w:ascii="Arial" w:hAnsi="Arial" w:cs="Arial"/>
          <w:sz w:val="20"/>
          <w:szCs w:val="20"/>
        </w:rPr>
        <w:t>ll Other Exhibits</w:t>
      </w:r>
      <w:r w:rsidRPr="006D18FB">
        <w:rPr>
          <w:rFonts w:ascii="Arial" w:hAnsi="Arial" w:cs="Arial"/>
          <w:sz w:val="20"/>
          <w:szCs w:val="20"/>
        </w:rPr>
        <w:tab/>
        <w:t>Int.</w:t>
      </w:r>
    </w:p>
    <w:p w14:paraId="51AF23ED" w14:textId="67B47F8D" w:rsidR="00612DBC" w:rsidRPr="006D18FB" w:rsidRDefault="00612DBC" w:rsidP="00EA43E3">
      <w:pPr>
        <w:spacing w:line="240" w:lineRule="auto"/>
        <w:ind w:left="3500" w:hanging="3500"/>
        <w:rPr>
          <w:rFonts w:ascii="Arial" w:hAnsi="Arial" w:cs="Arial"/>
          <w:sz w:val="20"/>
          <w:szCs w:val="20"/>
        </w:rPr>
      </w:pPr>
      <w:r w:rsidRPr="006D18FB">
        <w:rPr>
          <w:rFonts w:ascii="Arial" w:hAnsi="Arial" w:cs="Arial"/>
          <w:sz w:val="20"/>
          <w:szCs w:val="20"/>
        </w:rPr>
        <w:t xml:space="preserve">Class </w:t>
      </w:r>
      <w:r w:rsidR="00F565DC">
        <w:rPr>
          <w:rFonts w:ascii="Arial" w:hAnsi="Arial" w:cs="Arial"/>
          <w:sz w:val="20"/>
          <w:szCs w:val="20"/>
        </w:rPr>
        <w:t>12</w:t>
      </w:r>
      <w:r w:rsidRPr="006D18FB">
        <w:rPr>
          <w:rFonts w:ascii="Arial" w:hAnsi="Arial" w:cs="Arial"/>
          <w:sz w:val="20"/>
          <w:szCs w:val="20"/>
        </w:rPr>
        <w:t>18</w:t>
      </w:r>
      <w:r w:rsidR="006D18FB" w:rsidRPr="006D18FB">
        <w:rPr>
          <w:rFonts w:ascii="Arial" w:hAnsi="Arial" w:cs="Arial"/>
          <w:sz w:val="20"/>
          <w:szCs w:val="20"/>
        </w:rPr>
        <w:t xml:space="preserve"> Creative Sewing </w:t>
      </w:r>
      <w:r w:rsidRPr="006D18FB">
        <w:rPr>
          <w:rFonts w:ascii="Arial" w:hAnsi="Arial" w:cs="Arial"/>
          <w:sz w:val="20"/>
          <w:szCs w:val="20"/>
        </w:rPr>
        <w:t xml:space="preserve">All Other Exhibits </w:t>
      </w:r>
      <w:r w:rsidRPr="006D18FB">
        <w:rPr>
          <w:rFonts w:ascii="Arial" w:hAnsi="Arial" w:cs="Arial"/>
          <w:sz w:val="20"/>
          <w:szCs w:val="20"/>
        </w:rPr>
        <w:tab/>
      </w:r>
      <w:r w:rsidR="006D18FB" w:rsidRPr="006D18FB">
        <w:rPr>
          <w:rFonts w:ascii="Arial" w:hAnsi="Arial" w:cs="Arial"/>
          <w:sz w:val="20"/>
          <w:szCs w:val="20"/>
        </w:rPr>
        <w:t xml:space="preserve"> </w:t>
      </w:r>
      <w:r w:rsidRPr="006D18FB">
        <w:rPr>
          <w:rFonts w:ascii="Arial" w:hAnsi="Arial" w:cs="Arial"/>
          <w:sz w:val="20"/>
          <w:szCs w:val="20"/>
        </w:rPr>
        <w:t>Sr.</w:t>
      </w:r>
    </w:p>
    <w:p w14:paraId="38233341" w14:textId="77777777" w:rsidR="00612DBC" w:rsidRPr="006D18FB" w:rsidRDefault="00612DBC" w:rsidP="00EA43E3">
      <w:pPr>
        <w:spacing w:line="240" w:lineRule="auto"/>
        <w:rPr>
          <w:rFonts w:ascii="Arial" w:hAnsi="Arial" w:cs="Arial"/>
          <w:sz w:val="20"/>
          <w:szCs w:val="20"/>
        </w:rPr>
      </w:pPr>
      <w:r w:rsidRPr="006D18FB">
        <w:rPr>
          <w:rFonts w:ascii="Arial" w:hAnsi="Arial" w:cs="Arial"/>
          <w:sz w:val="20"/>
          <w:szCs w:val="20"/>
        </w:rPr>
        <w:t>All exhibits will consist of the following:</w:t>
      </w:r>
    </w:p>
    <w:p w14:paraId="68692C6F" w14:textId="77777777" w:rsidR="00612DBC" w:rsidRPr="00203B7E" w:rsidRDefault="00612DBC" w:rsidP="00EA43E3">
      <w:pPr>
        <w:spacing w:line="240" w:lineRule="auto"/>
        <w:contextualSpacing/>
        <w:rPr>
          <w:rFonts w:ascii="Arial" w:hAnsi="Arial" w:cs="Arial"/>
          <w:sz w:val="20"/>
          <w:szCs w:val="20"/>
        </w:rPr>
      </w:pPr>
      <w:r w:rsidRPr="006D18FB">
        <w:rPr>
          <w:rFonts w:ascii="Arial" w:hAnsi="Arial" w:cs="Arial"/>
          <w:sz w:val="20"/>
          <w:szCs w:val="20"/>
        </w:rPr>
        <w:t xml:space="preserve">A.  Completed Artistic Clothing e-Record with a description of what was done presented in a sturdy binder/notebook.  Include in the project story where you got the idea for your project, what you liked best about the project, what you would like to change, and how the item will be used.  If a pattern was used, please </w:t>
      </w:r>
      <w:r w:rsidRPr="00203B7E">
        <w:rPr>
          <w:rFonts w:ascii="Arial" w:hAnsi="Arial" w:cs="Arial"/>
          <w:sz w:val="20"/>
          <w:szCs w:val="20"/>
        </w:rPr>
        <w:t>include the pattern instruction sheet.</w:t>
      </w:r>
    </w:p>
    <w:p w14:paraId="4BE156AB" w14:textId="77777777" w:rsidR="00612DBC" w:rsidRPr="00203B7E" w:rsidRDefault="00612DBC" w:rsidP="00EA43E3">
      <w:pPr>
        <w:spacing w:line="240" w:lineRule="auto"/>
        <w:contextualSpacing/>
        <w:rPr>
          <w:rFonts w:ascii="Arial" w:hAnsi="Arial" w:cs="Arial"/>
          <w:sz w:val="20"/>
          <w:szCs w:val="20"/>
        </w:rPr>
      </w:pPr>
      <w:r w:rsidRPr="00203B7E">
        <w:rPr>
          <w:rFonts w:ascii="Arial" w:hAnsi="Arial" w:cs="Arial"/>
          <w:sz w:val="20"/>
          <w:szCs w:val="20"/>
        </w:rPr>
        <w:t>B.  Include the following information on the Artistic Clothing page.</w:t>
      </w:r>
    </w:p>
    <w:p w14:paraId="1EC6B245" w14:textId="77777777" w:rsidR="00612DBC" w:rsidRPr="00203B7E" w:rsidRDefault="00612DBC" w:rsidP="004B3909">
      <w:pPr>
        <w:numPr>
          <w:ilvl w:val="0"/>
          <w:numId w:val="60"/>
        </w:numPr>
        <w:spacing w:after="0" w:line="240" w:lineRule="auto"/>
        <w:contextualSpacing/>
        <w:rPr>
          <w:rFonts w:ascii="Arial" w:hAnsi="Arial" w:cs="Arial"/>
          <w:sz w:val="20"/>
          <w:szCs w:val="20"/>
        </w:rPr>
      </w:pPr>
      <w:r w:rsidRPr="00203B7E">
        <w:rPr>
          <w:rFonts w:ascii="Arial" w:hAnsi="Arial" w:cs="Arial"/>
          <w:sz w:val="20"/>
          <w:szCs w:val="20"/>
        </w:rPr>
        <w:t>A list of all garments made</w:t>
      </w:r>
    </w:p>
    <w:p w14:paraId="7580D436" w14:textId="38E29F8E" w:rsidR="00612DBC" w:rsidRPr="00EC6179" w:rsidRDefault="00612DBC" w:rsidP="004B3909">
      <w:pPr>
        <w:numPr>
          <w:ilvl w:val="0"/>
          <w:numId w:val="60"/>
        </w:numPr>
        <w:spacing w:after="0" w:line="240" w:lineRule="auto"/>
        <w:contextualSpacing/>
        <w:rPr>
          <w:rFonts w:ascii="Arial" w:hAnsi="Arial" w:cs="Arial"/>
          <w:sz w:val="20"/>
          <w:szCs w:val="20"/>
        </w:rPr>
      </w:pPr>
      <w:r w:rsidRPr="00203B7E">
        <w:rPr>
          <w:rFonts w:ascii="Arial" w:hAnsi="Arial" w:cs="Arial"/>
          <w:sz w:val="20"/>
          <w:szCs w:val="20"/>
        </w:rPr>
        <w:t>A description of the steps in order of application (including product name and numbers, etc.) for your exhibit item</w:t>
      </w:r>
      <w:r w:rsidRPr="00203B7E">
        <w:rPr>
          <w:rFonts w:ascii="Arial" w:hAnsi="Arial" w:cs="Arial"/>
          <w:sz w:val="20"/>
          <w:szCs w:val="20"/>
        </w:rPr>
        <w:tab/>
      </w:r>
    </w:p>
    <w:p w14:paraId="5CE133FE" w14:textId="48DEB7D3" w:rsidR="00612DBC" w:rsidRPr="00203B7E" w:rsidRDefault="00612DBC" w:rsidP="00EA43E3">
      <w:pPr>
        <w:spacing w:line="240" w:lineRule="auto"/>
        <w:contextualSpacing/>
        <w:rPr>
          <w:rFonts w:ascii="Arial" w:hAnsi="Arial" w:cs="Arial"/>
          <w:sz w:val="20"/>
          <w:szCs w:val="20"/>
        </w:rPr>
      </w:pPr>
      <w:r w:rsidRPr="00203B7E">
        <w:rPr>
          <w:rFonts w:ascii="Arial" w:hAnsi="Arial" w:cs="Arial"/>
          <w:sz w:val="20"/>
          <w:szCs w:val="20"/>
        </w:rPr>
        <w:t>C.  One to three coordinated items illustrating what was learned (costumes, puppets, accessories, toys, stuffed animals, book bags, sleeping bags, etc.).</w:t>
      </w:r>
      <w:r w:rsidRPr="00203B7E">
        <w:rPr>
          <w:rFonts w:ascii="Arial" w:hAnsi="Arial" w:cs="Arial"/>
          <w:b/>
          <w:bCs/>
          <w:sz w:val="20"/>
          <w:szCs w:val="20"/>
        </w:rPr>
        <w:t xml:space="preserve"> Note:</w:t>
      </w:r>
      <w:r w:rsidR="00027B7A" w:rsidRPr="00027B7A">
        <w:rPr>
          <w:rFonts w:ascii="Arial" w:hAnsi="Arial" w:cs="Arial"/>
        </w:rPr>
        <w:t xml:space="preserve"> </w:t>
      </w:r>
      <w:r w:rsidR="00027B7A" w:rsidRPr="00027B7A">
        <w:rPr>
          <w:rFonts w:ascii="Arial" w:hAnsi="Arial" w:cs="Arial"/>
          <w:sz w:val="20"/>
          <w:szCs w:val="20"/>
        </w:rPr>
        <w:t xml:space="preserve">Small items such as accessories and small doll clothes are </w:t>
      </w:r>
      <w:proofErr w:type="gramStart"/>
      <w:r w:rsidR="00027B7A" w:rsidRPr="00027B7A">
        <w:rPr>
          <w:rFonts w:ascii="Arial" w:hAnsi="Arial" w:cs="Arial"/>
          <w:sz w:val="20"/>
          <w:szCs w:val="20"/>
        </w:rPr>
        <w:t>to be displayed</w:t>
      </w:r>
      <w:proofErr w:type="gramEnd"/>
      <w:r w:rsidR="00027B7A" w:rsidRPr="00027B7A">
        <w:rPr>
          <w:rFonts w:ascii="Arial" w:hAnsi="Arial" w:cs="Arial"/>
          <w:sz w:val="20"/>
          <w:szCs w:val="20"/>
        </w:rPr>
        <w:t xml:space="preserve"> on a </w:t>
      </w:r>
      <w:r w:rsidR="00027B7A" w:rsidRPr="00027B7A">
        <w:rPr>
          <w:rFonts w:ascii="Arial" w:hAnsi="Arial" w:cs="Arial"/>
          <w:sz w:val="20"/>
          <w:szCs w:val="20"/>
          <w:highlight w:val="yellow"/>
        </w:rPr>
        <w:t>foam board or pegboard appropriate to the size of the items being exhibited.</w:t>
      </w:r>
    </w:p>
    <w:p w14:paraId="4B450EDB" w14:textId="6997E1D3" w:rsidR="00612DBC" w:rsidRPr="00203B7E" w:rsidRDefault="00612DBC" w:rsidP="00EA43E3">
      <w:pPr>
        <w:spacing w:line="240" w:lineRule="auto"/>
        <w:contextualSpacing/>
        <w:rPr>
          <w:rFonts w:ascii="Arial" w:hAnsi="Arial" w:cs="Arial"/>
          <w:sz w:val="20"/>
          <w:szCs w:val="20"/>
        </w:rPr>
      </w:pPr>
      <w:r w:rsidRPr="00203B7E">
        <w:rPr>
          <w:rFonts w:ascii="Arial" w:hAnsi="Arial" w:cs="Arial"/>
          <w:sz w:val="20"/>
          <w:szCs w:val="20"/>
        </w:rPr>
        <w:t>D.  Project will be evaluated on creativity used in making your exhibit (45 percent), the quality of construction (30 percent) and completed e-Record (25 percent).</w:t>
      </w:r>
    </w:p>
    <w:p w14:paraId="02BF41B5" w14:textId="77777777" w:rsidR="006D18FB" w:rsidRPr="00203B7E" w:rsidRDefault="006D18FB" w:rsidP="00EA43E3">
      <w:pPr>
        <w:spacing w:line="240" w:lineRule="auto"/>
        <w:contextualSpacing/>
        <w:rPr>
          <w:rFonts w:ascii="Arial" w:hAnsi="Arial" w:cs="Arial"/>
          <w:sz w:val="20"/>
          <w:szCs w:val="20"/>
        </w:rPr>
      </w:pPr>
    </w:p>
    <w:p w14:paraId="749B3F75" w14:textId="68596C87" w:rsidR="00612DBC" w:rsidRPr="00203B7E" w:rsidRDefault="00612DBC" w:rsidP="00EA43E3">
      <w:pPr>
        <w:spacing w:line="240" w:lineRule="auto"/>
        <w:rPr>
          <w:rFonts w:ascii="Arial" w:hAnsi="Arial" w:cs="Arial"/>
          <w:b/>
          <w:sz w:val="20"/>
          <w:szCs w:val="20"/>
        </w:rPr>
      </w:pPr>
      <w:r w:rsidRPr="00203B7E">
        <w:rPr>
          <w:rFonts w:ascii="Arial" w:hAnsi="Arial" w:cs="Arial"/>
          <w:b/>
          <w:sz w:val="20"/>
          <w:szCs w:val="20"/>
        </w:rPr>
        <w:t xml:space="preserve">BUYMANSHIP </w:t>
      </w:r>
    </w:p>
    <w:p w14:paraId="2B27214C" w14:textId="55DF325F" w:rsidR="00612DBC" w:rsidRPr="00203B7E" w:rsidRDefault="00612DBC" w:rsidP="00EA43E3">
      <w:pPr>
        <w:spacing w:line="240" w:lineRule="auto"/>
        <w:rPr>
          <w:rFonts w:ascii="Arial" w:hAnsi="Arial" w:cs="Arial"/>
          <w:sz w:val="20"/>
          <w:szCs w:val="20"/>
        </w:rPr>
      </w:pPr>
      <w:r w:rsidRPr="00203B7E">
        <w:rPr>
          <w:rFonts w:ascii="Arial" w:hAnsi="Arial" w:cs="Arial"/>
          <w:sz w:val="20"/>
          <w:szCs w:val="20"/>
        </w:rPr>
        <w:t xml:space="preserve">Class </w:t>
      </w:r>
      <w:r w:rsidR="00F565DC">
        <w:rPr>
          <w:rFonts w:ascii="Arial" w:hAnsi="Arial" w:cs="Arial"/>
          <w:sz w:val="20"/>
          <w:szCs w:val="20"/>
        </w:rPr>
        <w:t>12</w:t>
      </w:r>
      <w:r w:rsidRPr="00203B7E">
        <w:rPr>
          <w:rFonts w:ascii="Arial" w:hAnsi="Arial" w:cs="Arial"/>
          <w:sz w:val="20"/>
          <w:szCs w:val="20"/>
        </w:rPr>
        <w:t>19</w:t>
      </w:r>
      <w:r w:rsidR="007017B2">
        <w:rPr>
          <w:rFonts w:ascii="Arial" w:hAnsi="Arial" w:cs="Arial"/>
          <w:sz w:val="20"/>
          <w:szCs w:val="20"/>
        </w:rPr>
        <w:t xml:space="preserve"> </w:t>
      </w:r>
      <w:proofErr w:type="spellStart"/>
      <w:r w:rsidRPr="00203B7E">
        <w:rPr>
          <w:rFonts w:ascii="Arial" w:hAnsi="Arial" w:cs="Arial"/>
          <w:sz w:val="20"/>
          <w:szCs w:val="20"/>
        </w:rPr>
        <w:t>Buymanship</w:t>
      </w:r>
      <w:proofErr w:type="spellEnd"/>
      <w:r w:rsidRPr="00203B7E">
        <w:rPr>
          <w:rFonts w:ascii="Arial" w:hAnsi="Arial" w:cs="Arial"/>
          <w:sz w:val="20"/>
          <w:szCs w:val="20"/>
        </w:rPr>
        <w:tab/>
      </w:r>
      <w:r w:rsidR="006D18FB" w:rsidRPr="00203B7E">
        <w:rPr>
          <w:rFonts w:ascii="Arial" w:hAnsi="Arial" w:cs="Arial"/>
          <w:sz w:val="20"/>
          <w:szCs w:val="20"/>
        </w:rPr>
        <w:tab/>
      </w:r>
      <w:r w:rsidR="007017B2">
        <w:rPr>
          <w:rFonts w:ascii="Arial" w:hAnsi="Arial" w:cs="Arial"/>
          <w:sz w:val="20"/>
          <w:szCs w:val="20"/>
        </w:rPr>
        <w:t xml:space="preserve">     </w:t>
      </w:r>
      <w:r w:rsidRPr="00203B7E">
        <w:rPr>
          <w:rFonts w:ascii="Arial" w:hAnsi="Arial" w:cs="Arial"/>
          <w:sz w:val="20"/>
          <w:szCs w:val="20"/>
        </w:rPr>
        <w:t>Int.</w:t>
      </w:r>
    </w:p>
    <w:p w14:paraId="6CBA7CDC" w14:textId="6684E549" w:rsidR="00612DBC" w:rsidRPr="00203B7E" w:rsidRDefault="00612DBC" w:rsidP="00EA43E3">
      <w:pPr>
        <w:spacing w:line="240" w:lineRule="auto"/>
        <w:rPr>
          <w:rFonts w:ascii="Arial" w:hAnsi="Arial" w:cs="Arial"/>
          <w:sz w:val="20"/>
          <w:szCs w:val="20"/>
        </w:rPr>
      </w:pPr>
      <w:r w:rsidRPr="00203B7E">
        <w:rPr>
          <w:rFonts w:ascii="Arial" w:hAnsi="Arial" w:cs="Arial"/>
          <w:sz w:val="20"/>
          <w:szCs w:val="20"/>
        </w:rPr>
        <w:t xml:space="preserve">Class </w:t>
      </w:r>
      <w:r w:rsidR="00F565DC">
        <w:rPr>
          <w:rFonts w:ascii="Arial" w:hAnsi="Arial" w:cs="Arial"/>
          <w:sz w:val="20"/>
          <w:szCs w:val="20"/>
        </w:rPr>
        <w:t>12</w:t>
      </w:r>
      <w:r w:rsidRPr="00203B7E">
        <w:rPr>
          <w:rFonts w:ascii="Arial" w:hAnsi="Arial" w:cs="Arial"/>
          <w:sz w:val="20"/>
          <w:szCs w:val="20"/>
        </w:rPr>
        <w:t>20</w:t>
      </w:r>
      <w:r w:rsidR="007017B2">
        <w:rPr>
          <w:rFonts w:ascii="Arial" w:hAnsi="Arial" w:cs="Arial"/>
          <w:sz w:val="20"/>
          <w:szCs w:val="20"/>
        </w:rPr>
        <w:t xml:space="preserve"> </w:t>
      </w:r>
      <w:proofErr w:type="spellStart"/>
      <w:r w:rsidRPr="00203B7E">
        <w:rPr>
          <w:rFonts w:ascii="Arial" w:hAnsi="Arial" w:cs="Arial"/>
          <w:sz w:val="20"/>
          <w:szCs w:val="20"/>
        </w:rPr>
        <w:t>Buymanship</w:t>
      </w:r>
      <w:proofErr w:type="spellEnd"/>
      <w:r w:rsidRPr="00203B7E">
        <w:rPr>
          <w:rFonts w:ascii="Arial" w:hAnsi="Arial" w:cs="Arial"/>
          <w:sz w:val="20"/>
          <w:szCs w:val="20"/>
        </w:rPr>
        <w:tab/>
      </w:r>
      <w:r w:rsidR="006D18FB" w:rsidRPr="00203B7E">
        <w:rPr>
          <w:rFonts w:ascii="Arial" w:hAnsi="Arial" w:cs="Arial"/>
          <w:sz w:val="20"/>
          <w:szCs w:val="20"/>
        </w:rPr>
        <w:tab/>
      </w:r>
      <w:r w:rsidR="007017B2">
        <w:rPr>
          <w:rFonts w:ascii="Arial" w:hAnsi="Arial" w:cs="Arial"/>
          <w:sz w:val="20"/>
          <w:szCs w:val="20"/>
        </w:rPr>
        <w:t xml:space="preserve">     </w:t>
      </w:r>
      <w:r w:rsidRPr="00203B7E">
        <w:rPr>
          <w:rFonts w:ascii="Arial" w:hAnsi="Arial" w:cs="Arial"/>
          <w:sz w:val="20"/>
          <w:szCs w:val="20"/>
        </w:rPr>
        <w:t>Sr.</w:t>
      </w:r>
    </w:p>
    <w:p w14:paraId="5B922822" w14:textId="77777777" w:rsidR="00612DBC" w:rsidRPr="00203B7E" w:rsidRDefault="00612DBC" w:rsidP="00EA43E3">
      <w:pPr>
        <w:spacing w:line="240" w:lineRule="auto"/>
        <w:rPr>
          <w:rFonts w:ascii="Arial" w:hAnsi="Arial" w:cs="Arial"/>
          <w:sz w:val="20"/>
          <w:szCs w:val="20"/>
        </w:rPr>
      </w:pPr>
      <w:r w:rsidRPr="00203B7E">
        <w:rPr>
          <w:rFonts w:ascii="Arial" w:hAnsi="Arial" w:cs="Arial"/>
          <w:sz w:val="20"/>
          <w:szCs w:val="20"/>
        </w:rPr>
        <w:t>All exhibits will consist of the following:</w:t>
      </w:r>
    </w:p>
    <w:p w14:paraId="240E1730" w14:textId="37C7B799" w:rsidR="007116F0" w:rsidRPr="007116F0" w:rsidRDefault="00612DBC" w:rsidP="004B3909">
      <w:pPr>
        <w:pStyle w:val="ListParagraph"/>
        <w:numPr>
          <w:ilvl w:val="0"/>
          <w:numId w:val="102"/>
        </w:numPr>
        <w:spacing w:after="0" w:line="240" w:lineRule="auto"/>
        <w:rPr>
          <w:rFonts w:ascii="Arial" w:hAnsi="Arial" w:cs="Arial"/>
          <w:sz w:val="20"/>
          <w:szCs w:val="20"/>
        </w:rPr>
      </w:pPr>
      <w:r w:rsidRPr="007116F0">
        <w:rPr>
          <w:rFonts w:ascii="Arial" w:hAnsi="Arial" w:cs="Arial"/>
          <w:sz w:val="20"/>
          <w:szCs w:val="20"/>
        </w:rPr>
        <w:t>A</w:t>
      </w:r>
      <w:r w:rsidR="007116F0" w:rsidRPr="007116F0">
        <w:rPr>
          <w:rFonts w:ascii="Arial" w:hAnsi="Arial" w:cs="Arial"/>
          <w:sz w:val="20"/>
          <w:szCs w:val="20"/>
        </w:rPr>
        <w:t xml:space="preserve"> Completed Artistic Clothing e-Record that includes a special study with a written report presented in a sturdy binder/notebook. Include in the project story where you got the idea for your project, what you liked best about the project, what you would like to change, and how the item will be used.</w:t>
      </w:r>
    </w:p>
    <w:p w14:paraId="4B9C4D40" w14:textId="77777777" w:rsidR="007116F0" w:rsidRPr="007116F0" w:rsidRDefault="007116F0" w:rsidP="004B3909">
      <w:pPr>
        <w:pStyle w:val="ListParagraph"/>
        <w:numPr>
          <w:ilvl w:val="0"/>
          <w:numId w:val="102"/>
        </w:numPr>
        <w:spacing w:after="0" w:line="240" w:lineRule="auto"/>
        <w:rPr>
          <w:rFonts w:ascii="Arial" w:hAnsi="Arial" w:cs="Arial"/>
          <w:sz w:val="20"/>
          <w:szCs w:val="20"/>
        </w:rPr>
      </w:pPr>
      <w:r w:rsidRPr="007116F0">
        <w:rPr>
          <w:rFonts w:ascii="Arial" w:hAnsi="Arial" w:cs="Arial"/>
          <w:sz w:val="20"/>
          <w:szCs w:val="20"/>
        </w:rPr>
        <w:t>Include the following information on the Artistic Clothing page.</w:t>
      </w:r>
    </w:p>
    <w:p w14:paraId="464C6EA9" w14:textId="77777777" w:rsidR="007116F0" w:rsidRPr="00EC6179" w:rsidRDefault="007116F0" w:rsidP="004B3909">
      <w:pPr>
        <w:pStyle w:val="ListParagraph"/>
        <w:numPr>
          <w:ilvl w:val="1"/>
          <w:numId w:val="102"/>
        </w:numPr>
        <w:spacing w:after="0" w:line="240" w:lineRule="auto"/>
        <w:rPr>
          <w:rFonts w:ascii="Arial" w:hAnsi="Arial" w:cs="Arial"/>
          <w:sz w:val="18"/>
          <w:szCs w:val="18"/>
        </w:rPr>
      </w:pPr>
      <w:r w:rsidRPr="00EC6179">
        <w:rPr>
          <w:rFonts w:ascii="Arial" w:hAnsi="Arial" w:cs="Arial"/>
          <w:sz w:val="18"/>
          <w:szCs w:val="18"/>
        </w:rPr>
        <w:t>Written description of your project:</w:t>
      </w:r>
    </w:p>
    <w:p w14:paraId="7D3E1E23" w14:textId="77777777" w:rsidR="007116F0" w:rsidRPr="00EC6179" w:rsidRDefault="007116F0" w:rsidP="004B3909">
      <w:pPr>
        <w:pStyle w:val="ListParagraph"/>
        <w:numPr>
          <w:ilvl w:val="1"/>
          <w:numId w:val="102"/>
        </w:numPr>
        <w:spacing w:after="0" w:line="240" w:lineRule="auto"/>
        <w:rPr>
          <w:rFonts w:ascii="Arial" w:hAnsi="Arial" w:cs="Arial"/>
          <w:sz w:val="18"/>
          <w:szCs w:val="18"/>
        </w:rPr>
      </w:pPr>
      <w:r w:rsidRPr="00EC6179">
        <w:rPr>
          <w:rFonts w:ascii="Arial" w:hAnsi="Arial" w:cs="Arial"/>
          <w:sz w:val="18"/>
          <w:szCs w:val="18"/>
        </w:rPr>
        <w:t>goals</w:t>
      </w:r>
    </w:p>
    <w:p w14:paraId="53170F43" w14:textId="77777777" w:rsidR="007116F0" w:rsidRPr="00EC6179" w:rsidRDefault="007116F0" w:rsidP="004B3909">
      <w:pPr>
        <w:pStyle w:val="ListParagraph"/>
        <w:numPr>
          <w:ilvl w:val="1"/>
          <w:numId w:val="102"/>
        </w:numPr>
        <w:spacing w:after="0" w:line="240" w:lineRule="auto"/>
        <w:rPr>
          <w:rFonts w:ascii="Arial" w:hAnsi="Arial" w:cs="Arial"/>
          <w:sz w:val="18"/>
          <w:szCs w:val="18"/>
        </w:rPr>
      </w:pPr>
      <w:r w:rsidRPr="00EC6179">
        <w:rPr>
          <w:rFonts w:ascii="Arial" w:hAnsi="Arial" w:cs="Arial"/>
          <w:sz w:val="18"/>
          <w:szCs w:val="18"/>
        </w:rPr>
        <w:t>plans</w:t>
      </w:r>
    </w:p>
    <w:p w14:paraId="36B16292" w14:textId="77777777" w:rsidR="007116F0" w:rsidRPr="00EC6179" w:rsidRDefault="007116F0" w:rsidP="004B3909">
      <w:pPr>
        <w:pStyle w:val="ListParagraph"/>
        <w:numPr>
          <w:ilvl w:val="1"/>
          <w:numId w:val="102"/>
        </w:numPr>
        <w:spacing w:after="0" w:line="240" w:lineRule="auto"/>
        <w:rPr>
          <w:rFonts w:ascii="Arial" w:hAnsi="Arial" w:cs="Arial"/>
          <w:sz w:val="18"/>
          <w:szCs w:val="18"/>
        </w:rPr>
      </w:pPr>
      <w:r w:rsidRPr="00EC6179">
        <w:rPr>
          <w:rFonts w:ascii="Arial" w:hAnsi="Arial" w:cs="Arial"/>
          <w:sz w:val="18"/>
          <w:szCs w:val="18"/>
        </w:rPr>
        <w:t>accomplishments</w:t>
      </w:r>
    </w:p>
    <w:p w14:paraId="4E1F3DBA" w14:textId="77777777" w:rsidR="007116F0" w:rsidRPr="00EC6179" w:rsidRDefault="007116F0" w:rsidP="004B3909">
      <w:pPr>
        <w:pStyle w:val="ListParagraph"/>
        <w:numPr>
          <w:ilvl w:val="1"/>
          <w:numId w:val="102"/>
        </w:numPr>
        <w:spacing w:after="0" w:line="240" w:lineRule="auto"/>
        <w:rPr>
          <w:rFonts w:ascii="Arial" w:hAnsi="Arial" w:cs="Arial"/>
          <w:sz w:val="18"/>
          <w:szCs w:val="18"/>
        </w:rPr>
      </w:pPr>
      <w:r w:rsidRPr="00EC6179">
        <w:rPr>
          <w:rFonts w:ascii="Arial" w:hAnsi="Arial" w:cs="Arial"/>
          <w:sz w:val="18"/>
          <w:szCs w:val="18"/>
        </w:rPr>
        <w:t>evaluation</w:t>
      </w:r>
    </w:p>
    <w:p w14:paraId="1F8FD560" w14:textId="77777777" w:rsidR="007116F0" w:rsidRPr="00EC6179" w:rsidRDefault="007116F0" w:rsidP="004B3909">
      <w:pPr>
        <w:pStyle w:val="ListParagraph"/>
        <w:numPr>
          <w:ilvl w:val="0"/>
          <w:numId w:val="102"/>
        </w:numPr>
        <w:spacing w:after="0" w:line="240" w:lineRule="auto"/>
        <w:rPr>
          <w:rFonts w:ascii="Arial" w:hAnsi="Arial" w:cs="Arial"/>
          <w:sz w:val="18"/>
          <w:szCs w:val="18"/>
        </w:rPr>
      </w:pPr>
      <w:r w:rsidRPr="00EC6179">
        <w:rPr>
          <w:rFonts w:ascii="Arial" w:hAnsi="Arial" w:cs="Arial"/>
          <w:sz w:val="18"/>
          <w:szCs w:val="18"/>
        </w:rPr>
        <w:t>Optional</w:t>
      </w:r>
      <w:proofErr w:type="gramStart"/>
      <w:r w:rsidRPr="00EC6179">
        <w:rPr>
          <w:rFonts w:ascii="Arial" w:hAnsi="Arial" w:cs="Arial"/>
          <w:sz w:val="18"/>
          <w:szCs w:val="18"/>
        </w:rPr>
        <w:t>:  Constructed</w:t>
      </w:r>
      <w:proofErr w:type="gramEnd"/>
      <w:r w:rsidRPr="00EC6179">
        <w:rPr>
          <w:rFonts w:ascii="Arial" w:hAnsi="Arial" w:cs="Arial"/>
          <w:sz w:val="18"/>
          <w:szCs w:val="18"/>
        </w:rPr>
        <w:t xml:space="preserve"> article or display related to special study. The standardized display board size is 4 ’x 3’.</w:t>
      </w:r>
    </w:p>
    <w:p w14:paraId="6BF97E51" w14:textId="77777777" w:rsidR="007116F0" w:rsidRPr="00EC6179" w:rsidRDefault="007116F0" w:rsidP="004B3909">
      <w:pPr>
        <w:pStyle w:val="ListParagraph"/>
        <w:numPr>
          <w:ilvl w:val="0"/>
          <w:numId w:val="102"/>
        </w:numPr>
        <w:spacing w:after="0" w:line="240" w:lineRule="auto"/>
        <w:rPr>
          <w:rFonts w:ascii="Arial" w:hAnsi="Arial" w:cs="Arial"/>
          <w:b/>
          <w:bCs/>
          <w:sz w:val="18"/>
          <w:szCs w:val="18"/>
        </w:rPr>
      </w:pPr>
      <w:r w:rsidRPr="00EC6179">
        <w:rPr>
          <w:rFonts w:ascii="Arial" w:hAnsi="Arial" w:cs="Arial"/>
          <w:b/>
          <w:bCs/>
          <w:sz w:val="18"/>
          <w:szCs w:val="18"/>
        </w:rPr>
        <w:t>Project will be evaluated on the quality of content from completed e-Record and written description (50 percent), and quality of construction for the item or quality of display board (50 percent).</w:t>
      </w:r>
    </w:p>
    <w:p w14:paraId="21E8F354" w14:textId="5D6FDD57" w:rsidR="006D18FB" w:rsidRPr="00203B7E" w:rsidRDefault="006D18FB" w:rsidP="007116F0">
      <w:pPr>
        <w:spacing w:line="240" w:lineRule="auto"/>
        <w:contextualSpacing/>
        <w:rPr>
          <w:rFonts w:ascii="Arial" w:hAnsi="Arial" w:cs="Arial"/>
          <w:sz w:val="20"/>
          <w:szCs w:val="20"/>
        </w:rPr>
      </w:pPr>
    </w:p>
    <w:p w14:paraId="6D96BAA4" w14:textId="0E340A36" w:rsidR="00305484" w:rsidRPr="00203B7E" w:rsidRDefault="00305484" w:rsidP="00EA43E3">
      <w:pPr>
        <w:spacing w:line="240" w:lineRule="auto"/>
        <w:rPr>
          <w:rFonts w:ascii="Arial" w:hAnsi="Arial" w:cs="Arial"/>
          <w:b/>
          <w:sz w:val="20"/>
          <w:szCs w:val="20"/>
        </w:rPr>
      </w:pPr>
      <w:r w:rsidRPr="00203B7E">
        <w:rPr>
          <w:rFonts w:ascii="Arial" w:hAnsi="Arial" w:cs="Arial"/>
          <w:b/>
          <w:sz w:val="20"/>
          <w:szCs w:val="20"/>
        </w:rPr>
        <w:t>CREATE YOUR OWN</w:t>
      </w:r>
      <w:r w:rsidR="00203B7E" w:rsidRPr="00203B7E">
        <w:rPr>
          <w:rFonts w:ascii="Arial" w:hAnsi="Arial" w:cs="Arial"/>
          <w:b/>
          <w:sz w:val="20"/>
          <w:szCs w:val="20"/>
        </w:rPr>
        <w:t xml:space="preserve"> (</w:t>
      </w:r>
      <w:r w:rsidR="00203B7E" w:rsidRPr="00203B7E">
        <w:rPr>
          <w:rFonts w:ascii="Arial" w:hAnsi="Arial" w:cs="Arial"/>
          <w:sz w:val="20"/>
          <w:szCs w:val="20"/>
        </w:rPr>
        <w:t>Exploration of Textiles and Clothing)</w:t>
      </w:r>
    </w:p>
    <w:p w14:paraId="7B44A08D" w14:textId="216120EB" w:rsidR="00305484" w:rsidRPr="00203B7E" w:rsidRDefault="00305484" w:rsidP="00EA43E3">
      <w:pPr>
        <w:spacing w:line="240" w:lineRule="auto"/>
        <w:rPr>
          <w:rFonts w:ascii="Arial" w:hAnsi="Arial" w:cs="Arial"/>
          <w:sz w:val="20"/>
          <w:szCs w:val="20"/>
        </w:rPr>
      </w:pPr>
      <w:r w:rsidRPr="00203B7E">
        <w:rPr>
          <w:rFonts w:ascii="Arial" w:hAnsi="Arial" w:cs="Arial"/>
          <w:sz w:val="20"/>
          <w:szCs w:val="20"/>
        </w:rPr>
        <w:t xml:space="preserve">Class </w:t>
      </w:r>
      <w:r w:rsidR="00F565DC">
        <w:rPr>
          <w:rFonts w:ascii="Arial" w:hAnsi="Arial" w:cs="Arial"/>
          <w:sz w:val="20"/>
          <w:szCs w:val="20"/>
        </w:rPr>
        <w:t>12</w:t>
      </w:r>
      <w:r w:rsidRPr="00203B7E">
        <w:rPr>
          <w:rFonts w:ascii="Arial" w:hAnsi="Arial" w:cs="Arial"/>
          <w:sz w:val="20"/>
          <w:szCs w:val="20"/>
        </w:rPr>
        <w:t>21</w:t>
      </w:r>
      <w:r w:rsidR="00203B7E" w:rsidRPr="00203B7E">
        <w:rPr>
          <w:rFonts w:ascii="Arial" w:hAnsi="Arial" w:cs="Arial"/>
          <w:sz w:val="20"/>
          <w:szCs w:val="20"/>
        </w:rPr>
        <w:t xml:space="preserve"> </w:t>
      </w:r>
      <w:r w:rsidRPr="00203B7E">
        <w:rPr>
          <w:rFonts w:ascii="Arial" w:hAnsi="Arial" w:cs="Arial"/>
          <w:sz w:val="20"/>
          <w:szCs w:val="20"/>
        </w:rPr>
        <w:t>Create Your Own</w:t>
      </w:r>
      <w:r w:rsidRPr="00203B7E">
        <w:rPr>
          <w:rFonts w:ascii="Arial" w:hAnsi="Arial" w:cs="Arial"/>
          <w:sz w:val="20"/>
          <w:szCs w:val="20"/>
        </w:rPr>
        <w:tab/>
        <w:t>Int.</w:t>
      </w:r>
      <w:r w:rsidRPr="00203B7E">
        <w:rPr>
          <w:rFonts w:ascii="Arial" w:hAnsi="Arial" w:cs="Arial"/>
          <w:sz w:val="20"/>
          <w:szCs w:val="20"/>
        </w:rPr>
        <w:tab/>
      </w:r>
    </w:p>
    <w:p w14:paraId="56BBEEC3" w14:textId="7C2012FF" w:rsidR="00305484" w:rsidRPr="00203B7E" w:rsidRDefault="00305484" w:rsidP="00EA43E3">
      <w:pPr>
        <w:spacing w:line="240" w:lineRule="auto"/>
        <w:rPr>
          <w:rFonts w:ascii="Arial" w:hAnsi="Arial" w:cs="Arial"/>
          <w:sz w:val="20"/>
          <w:szCs w:val="20"/>
        </w:rPr>
      </w:pPr>
      <w:r w:rsidRPr="00203B7E">
        <w:rPr>
          <w:rFonts w:ascii="Arial" w:hAnsi="Arial" w:cs="Arial"/>
          <w:sz w:val="20"/>
          <w:szCs w:val="20"/>
        </w:rPr>
        <w:t xml:space="preserve">Class </w:t>
      </w:r>
      <w:r w:rsidR="00F565DC">
        <w:rPr>
          <w:rFonts w:ascii="Arial" w:hAnsi="Arial" w:cs="Arial"/>
          <w:sz w:val="20"/>
          <w:szCs w:val="20"/>
        </w:rPr>
        <w:t>12</w:t>
      </w:r>
      <w:r w:rsidRPr="00203B7E">
        <w:rPr>
          <w:rFonts w:ascii="Arial" w:hAnsi="Arial" w:cs="Arial"/>
          <w:sz w:val="20"/>
          <w:szCs w:val="20"/>
        </w:rPr>
        <w:t>22</w:t>
      </w:r>
      <w:r w:rsidR="00203B7E" w:rsidRPr="00203B7E">
        <w:rPr>
          <w:rFonts w:ascii="Arial" w:hAnsi="Arial" w:cs="Arial"/>
          <w:sz w:val="20"/>
          <w:szCs w:val="20"/>
        </w:rPr>
        <w:t xml:space="preserve"> </w:t>
      </w:r>
      <w:r w:rsidRPr="00203B7E">
        <w:rPr>
          <w:rFonts w:ascii="Arial" w:hAnsi="Arial" w:cs="Arial"/>
          <w:sz w:val="20"/>
          <w:szCs w:val="20"/>
        </w:rPr>
        <w:t>Create Your Own</w:t>
      </w:r>
      <w:r w:rsidRPr="00203B7E">
        <w:rPr>
          <w:rFonts w:ascii="Arial" w:hAnsi="Arial" w:cs="Arial"/>
          <w:sz w:val="20"/>
          <w:szCs w:val="20"/>
        </w:rPr>
        <w:tab/>
        <w:t>Sr.</w:t>
      </w:r>
    </w:p>
    <w:p w14:paraId="6804F2DC" w14:textId="2BBFF3E7" w:rsidR="00305484" w:rsidRPr="00203B7E" w:rsidRDefault="00305484" w:rsidP="00EA43E3">
      <w:pPr>
        <w:spacing w:line="240" w:lineRule="auto"/>
        <w:rPr>
          <w:rFonts w:ascii="Arial" w:hAnsi="Arial" w:cs="Arial"/>
          <w:sz w:val="20"/>
          <w:szCs w:val="20"/>
        </w:rPr>
      </w:pPr>
      <w:r w:rsidRPr="00203B7E">
        <w:rPr>
          <w:rFonts w:ascii="Arial" w:hAnsi="Arial" w:cs="Arial"/>
          <w:sz w:val="20"/>
          <w:szCs w:val="20"/>
        </w:rPr>
        <w:t>All exhibits will consist of the following:</w:t>
      </w:r>
    </w:p>
    <w:p w14:paraId="2A35846F" w14:textId="77777777" w:rsidR="00305484" w:rsidRPr="00203B7E" w:rsidRDefault="00305484" w:rsidP="00EA43E3">
      <w:pPr>
        <w:spacing w:line="240" w:lineRule="auto"/>
        <w:contextualSpacing/>
        <w:rPr>
          <w:rFonts w:ascii="Arial" w:hAnsi="Arial" w:cs="Arial"/>
          <w:sz w:val="20"/>
          <w:szCs w:val="20"/>
        </w:rPr>
      </w:pPr>
      <w:r w:rsidRPr="00203B7E">
        <w:rPr>
          <w:rFonts w:ascii="Arial" w:hAnsi="Arial" w:cs="Arial"/>
          <w:sz w:val="20"/>
          <w:szCs w:val="20"/>
        </w:rPr>
        <w:t>A. Completed Artistic Clothing e-Record that includes a special study with a written report presented in a sturdy binder/notebook.  Include in the project story where you got the idea for your project, what you liked best about the project, what you would like to change, and how the item will be used.</w:t>
      </w:r>
    </w:p>
    <w:p w14:paraId="74AA4F75" w14:textId="77777777" w:rsidR="00305484" w:rsidRPr="00203B7E" w:rsidRDefault="00305484" w:rsidP="00EA43E3">
      <w:pPr>
        <w:spacing w:line="240" w:lineRule="auto"/>
        <w:contextualSpacing/>
        <w:rPr>
          <w:rFonts w:ascii="Arial" w:hAnsi="Arial" w:cs="Arial"/>
          <w:sz w:val="20"/>
          <w:szCs w:val="20"/>
        </w:rPr>
      </w:pPr>
      <w:r w:rsidRPr="00203B7E">
        <w:rPr>
          <w:rFonts w:ascii="Arial" w:hAnsi="Arial" w:cs="Arial"/>
          <w:sz w:val="20"/>
          <w:szCs w:val="20"/>
        </w:rPr>
        <w:t>B.  Include the following information on the Artistic Clothing page.</w:t>
      </w:r>
    </w:p>
    <w:p w14:paraId="44B72F0B" w14:textId="77777777" w:rsidR="00305484" w:rsidRPr="00203B7E" w:rsidRDefault="00305484" w:rsidP="004B3909">
      <w:pPr>
        <w:numPr>
          <w:ilvl w:val="0"/>
          <w:numId w:val="61"/>
        </w:numPr>
        <w:spacing w:after="0" w:line="240" w:lineRule="auto"/>
        <w:contextualSpacing/>
        <w:rPr>
          <w:rFonts w:ascii="Arial" w:hAnsi="Arial" w:cs="Arial"/>
          <w:sz w:val="20"/>
          <w:szCs w:val="20"/>
        </w:rPr>
      </w:pPr>
      <w:r w:rsidRPr="00203B7E">
        <w:rPr>
          <w:rFonts w:ascii="Arial" w:hAnsi="Arial" w:cs="Arial"/>
          <w:sz w:val="20"/>
          <w:szCs w:val="20"/>
        </w:rPr>
        <w:t>Written description of your project:</w:t>
      </w:r>
    </w:p>
    <w:p w14:paraId="4294966F" w14:textId="77777777" w:rsidR="00305484" w:rsidRPr="00203B7E" w:rsidRDefault="00305484" w:rsidP="004B3909">
      <w:pPr>
        <w:numPr>
          <w:ilvl w:val="1"/>
          <w:numId w:val="61"/>
        </w:numPr>
        <w:spacing w:after="0" w:line="240" w:lineRule="auto"/>
        <w:contextualSpacing/>
        <w:rPr>
          <w:rFonts w:ascii="Arial" w:hAnsi="Arial" w:cs="Arial"/>
          <w:sz w:val="20"/>
          <w:szCs w:val="20"/>
        </w:rPr>
      </w:pPr>
      <w:r w:rsidRPr="00203B7E">
        <w:rPr>
          <w:rFonts w:ascii="Arial" w:hAnsi="Arial" w:cs="Arial"/>
          <w:sz w:val="20"/>
          <w:szCs w:val="20"/>
        </w:rPr>
        <w:t>goals</w:t>
      </w:r>
    </w:p>
    <w:p w14:paraId="595BE735" w14:textId="77777777" w:rsidR="00305484" w:rsidRPr="00203B7E" w:rsidRDefault="00305484" w:rsidP="004B3909">
      <w:pPr>
        <w:numPr>
          <w:ilvl w:val="1"/>
          <w:numId w:val="61"/>
        </w:numPr>
        <w:spacing w:after="0" w:line="240" w:lineRule="auto"/>
        <w:contextualSpacing/>
        <w:rPr>
          <w:rFonts w:ascii="Arial" w:hAnsi="Arial" w:cs="Arial"/>
          <w:sz w:val="20"/>
          <w:szCs w:val="20"/>
        </w:rPr>
      </w:pPr>
      <w:r w:rsidRPr="00203B7E">
        <w:rPr>
          <w:rFonts w:ascii="Arial" w:hAnsi="Arial" w:cs="Arial"/>
          <w:sz w:val="20"/>
          <w:szCs w:val="20"/>
        </w:rPr>
        <w:t>plans</w:t>
      </w:r>
    </w:p>
    <w:p w14:paraId="35C1AFA6" w14:textId="77777777" w:rsidR="00305484" w:rsidRPr="00203B7E" w:rsidRDefault="00305484" w:rsidP="004B3909">
      <w:pPr>
        <w:numPr>
          <w:ilvl w:val="1"/>
          <w:numId w:val="61"/>
        </w:numPr>
        <w:spacing w:after="0" w:line="240" w:lineRule="auto"/>
        <w:contextualSpacing/>
        <w:rPr>
          <w:rFonts w:ascii="Arial" w:hAnsi="Arial" w:cs="Arial"/>
          <w:sz w:val="20"/>
          <w:szCs w:val="20"/>
        </w:rPr>
      </w:pPr>
      <w:r w:rsidRPr="00203B7E">
        <w:rPr>
          <w:rFonts w:ascii="Arial" w:hAnsi="Arial" w:cs="Arial"/>
          <w:sz w:val="20"/>
          <w:szCs w:val="20"/>
        </w:rPr>
        <w:lastRenderedPageBreak/>
        <w:t>accomplishments</w:t>
      </w:r>
    </w:p>
    <w:p w14:paraId="627C5383" w14:textId="77777777" w:rsidR="00305484" w:rsidRPr="00203B7E" w:rsidRDefault="00305484" w:rsidP="004B3909">
      <w:pPr>
        <w:numPr>
          <w:ilvl w:val="1"/>
          <w:numId w:val="61"/>
        </w:numPr>
        <w:spacing w:after="0" w:line="240" w:lineRule="auto"/>
        <w:contextualSpacing/>
        <w:rPr>
          <w:rFonts w:ascii="Arial" w:hAnsi="Arial" w:cs="Arial"/>
          <w:sz w:val="20"/>
          <w:szCs w:val="20"/>
        </w:rPr>
      </w:pPr>
      <w:r w:rsidRPr="00203B7E">
        <w:rPr>
          <w:rFonts w:ascii="Arial" w:hAnsi="Arial" w:cs="Arial"/>
          <w:sz w:val="20"/>
          <w:szCs w:val="20"/>
        </w:rPr>
        <w:t>evaluation</w:t>
      </w:r>
    </w:p>
    <w:p w14:paraId="535D98A1" w14:textId="77777777" w:rsidR="00305484" w:rsidRPr="00203B7E" w:rsidRDefault="00305484" w:rsidP="00EA43E3">
      <w:pPr>
        <w:spacing w:line="240" w:lineRule="auto"/>
        <w:contextualSpacing/>
        <w:rPr>
          <w:rFonts w:ascii="Arial" w:hAnsi="Arial" w:cs="Arial"/>
          <w:sz w:val="20"/>
          <w:szCs w:val="20"/>
        </w:rPr>
      </w:pPr>
      <w:r w:rsidRPr="00203B7E">
        <w:rPr>
          <w:rFonts w:ascii="Arial" w:hAnsi="Arial" w:cs="Arial"/>
          <w:sz w:val="20"/>
          <w:szCs w:val="20"/>
        </w:rPr>
        <w:t>C.  Optional</w:t>
      </w:r>
      <w:proofErr w:type="gramStart"/>
      <w:r w:rsidRPr="00203B7E">
        <w:rPr>
          <w:rFonts w:ascii="Arial" w:hAnsi="Arial" w:cs="Arial"/>
          <w:sz w:val="20"/>
          <w:szCs w:val="20"/>
        </w:rPr>
        <w:t>:  Constructed</w:t>
      </w:r>
      <w:proofErr w:type="gramEnd"/>
      <w:r w:rsidRPr="00203B7E">
        <w:rPr>
          <w:rFonts w:ascii="Arial" w:hAnsi="Arial" w:cs="Arial"/>
          <w:sz w:val="20"/>
          <w:szCs w:val="20"/>
        </w:rPr>
        <w:t xml:space="preserve"> article or display related to special study.  The standardized display board size is 4 ’x 3’.</w:t>
      </w:r>
    </w:p>
    <w:p w14:paraId="6D60AF44" w14:textId="77777777" w:rsidR="00305484" w:rsidRPr="00203B7E" w:rsidRDefault="00305484" w:rsidP="00EA43E3">
      <w:pPr>
        <w:spacing w:line="240" w:lineRule="auto"/>
        <w:contextualSpacing/>
        <w:rPr>
          <w:rFonts w:ascii="Arial" w:hAnsi="Arial" w:cs="Arial"/>
          <w:sz w:val="20"/>
          <w:szCs w:val="20"/>
        </w:rPr>
      </w:pPr>
      <w:r w:rsidRPr="00203B7E">
        <w:rPr>
          <w:rFonts w:ascii="Arial" w:hAnsi="Arial" w:cs="Arial"/>
          <w:sz w:val="20"/>
          <w:szCs w:val="20"/>
        </w:rPr>
        <w:t>D.  Project will be evaluated on the quality of content from completed e-Record and written description (50 percent), and quality of construction for the item or quality of display board (50 percent).</w:t>
      </w:r>
    </w:p>
    <w:p w14:paraId="0D47D832" w14:textId="77777777" w:rsidR="00DB5866" w:rsidRPr="00D136F4" w:rsidRDefault="00DB5866" w:rsidP="00EA43E3">
      <w:pPr>
        <w:spacing w:after="0" w:line="240" w:lineRule="auto"/>
        <w:jc w:val="center"/>
        <w:rPr>
          <w:b/>
          <w:bCs/>
          <w:color w:val="FF0000"/>
          <w:sz w:val="36"/>
          <w:szCs w:val="36"/>
        </w:rPr>
      </w:pPr>
    </w:p>
    <w:p w14:paraId="13C0E64D" w14:textId="6F147F4D" w:rsidR="00DB5866" w:rsidRPr="00203B7E" w:rsidRDefault="00DB5866" w:rsidP="00EA43E3">
      <w:pPr>
        <w:spacing w:after="0" w:line="240" w:lineRule="auto"/>
        <w:jc w:val="center"/>
        <w:rPr>
          <w:rFonts w:ascii="Arial" w:hAnsi="Arial" w:cs="Arial"/>
          <w:b/>
          <w:bCs/>
          <w:sz w:val="32"/>
          <w:szCs w:val="32"/>
        </w:rPr>
      </w:pPr>
      <w:r w:rsidRPr="00203B7E">
        <w:rPr>
          <w:b/>
          <w:bCs/>
          <w:sz w:val="32"/>
          <w:szCs w:val="32"/>
        </w:rPr>
        <w:t>FOODS AND NUTRITION</w:t>
      </w:r>
    </w:p>
    <w:p w14:paraId="6A4FD03E" w14:textId="77777777" w:rsidR="00DB5866" w:rsidRPr="00203B7E" w:rsidRDefault="00DB5866" w:rsidP="00EA43E3">
      <w:pPr>
        <w:spacing w:after="0" w:line="240" w:lineRule="auto"/>
        <w:rPr>
          <w:rFonts w:ascii="Arial" w:hAnsi="Arial" w:cs="Arial"/>
          <w:b/>
          <w:bCs/>
          <w:sz w:val="16"/>
          <w:szCs w:val="16"/>
        </w:rPr>
      </w:pPr>
    </w:p>
    <w:p w14:paraId="506ABD33" w14:textId="77777777" w:rsidR="00260513" w:rsidRDefault="00260513" w:rsidP="00EA43E3">
      <w:pPr>
        <w:spacing w:line="240" w:lineRule="auto"/>
        <w:contextualSpacing/>
        <w:rPr>
          <w:rFonts w:ascii="Arial" w:hAnsi="Arial" w:cs="Arial"/>
          <w:b/>
          <w:sz w:val="20"/>
          <w:szCs w:val="20"/>
        </w:rPr>
      </w:pPr>
    </w:p>
    <w:p w14:paraId="7C303234" w14:textId="49007E18" w:rsidR="00260513" w:rsidRDefault="00EF3558" w:rsidP="00EA43E3">
      <w:pPr>
        <w:spacing w:line="240" w:lineRule="auto"/>
        <w:contextualSpacing/>
        <w:rPr>
          <w:rFonts w:ascii="Arial" w:hAnsi="Arial" w:cs="Arial"/>
          <w:b/>
          <w:sz w:val="20"/>
          <w:szCs w:val="20"/>
        </w:rPr>
      </w:pPr>
      <w:r>
        <w:rPr>
          <w:rFonts w:ascii="Arial" w:hAnsi="Arial" w:cs="Arial"/>
          <w:b/>
          <w:sz w:val="20"/>
          <w:szCs w:val="20"/>
        </w:rPr>
        <w:t>Project Exhibit Rules:</w:t>
      </w:r>
    </w:p>
    <w:p w14:paraId="618965EA" w14:textId="41C01477" w:rsidR="00EF3558" w:rsidRDefault="00EF3558" w:rsidP="00EF3558">
      <w:pPr>
        <w:spacing w:line="240" w:lineRule="auto"/>
        <w:rPr>
          <w:rFonts w:ascii="Arial" w:hAnsi="Arial" w:cs="Arial"/>
          <w:bCs/>
          <w:sz w:val="20"/>
          <w:szCs w:val="20"/>
        </w:rPr>
      </w:pPr>
      <w:proofErr w:type="spellStart"/>
      <w:proofErr w:type="gramStart"/>
      <w:r>
        <w:rPr>
          <w:rFonts w:ascii="Arial" w:hAnsi="Arial" w:cs="Arial"/>
          <w:bCs/>
          <w:sz w:val="20"/>
          <w:szCs w:val="20"/>
        </w:rPr>
        <w:t>A.With</w:t>
      </w:r>
      <w:proofErr w:type="spellEnd"/>
      <w:proofErr w:type="gramEnd"/>
      <w:r>
        <w:rPr>
          <w:rFonts w:ascii="Arial" w:hAnsi="Arial" w:cs="Arial"/>
          <w:bCs/>
          <w:sz w:val="20"/>
          <w:szCs w:val="20"/>
        </w:rPr>
        <w:t xml:space="preserve"> the food manuals, a member may stay in the manuals for up to three years. It is recommended that members should start with Cooking 101 and then go on to Cooking 201 to learn basic food preparation skills before taking the more advanced units.</w:t>
      </w:r>
    </w:p>
    <w:p w14:paraId="5D9A8D05" w14:textId="5081738B" w:rsidR="00EF3558" w:rsidRDefault="00EF3558" w:rsidP="00EF3558">
      <w:pPr>
        <w:spacing w:line="240" w:lineRule="auto"/>
        <w:rPr>
          <w:rFonts w:ascii="Arial" w:hAnsi="Arial" w:cs="Arial"/>
          <w:bCs/>
          <w:sz w:val="20"/>
          <w:szCs w:val="20"/>
        </w:rPr>
      </w:pPr>
      <w:proofErr w:type="spellStart"/>
      <w:proofErr w:type="gramStart"/>
      <w:r w:rsidRPr="00EF3558">
        <w:rPr>
          <w:rFonts w:ascii="Arial" w:hAnsi="Arial" w:cs="Arial"/>
          <w:bCs/>
          <w:sz w:val="20"/>
          <w:szCs w:val="20"/>
        </w:rPr>
        <w:t>B.</w:t>
      </w:r>
      <w:r w:rsidRPr="00EF3558">
        <w:rPr>
          <w:rFonts w:ascii="Arial" w:hAnsi="Arial" w:cs="Arial"/>
          <w:b/>
          <w:sz w:val="20"/>
          <w:szCs w:val="20"/>
        </w:rPr>
        <w:t>Include</w:t>
      </w:r>
      <w:proofErr w:type="spellEnd"/>
      <w:proofErr w:type="gramEnd"/>
      <w:r w:rsidRPr="00EF3558">
        <w:rPr>
          <w:rFonts w:ascii="Arial" w:hAnsi="Arial" w:cs="Arial"/>
          <w:b/>
          <w:sz w:val="20"/>
          <w:szCs w:val="20"/>
        </w:rPr>
        <w:t xml:space="preserve"> a copy of the recipe used and attach it securely to the e-Record. No commercial mixes are to be used for the base of the product. Example: boxed cake mixes for shortened cake or quick breads, cookie dough-boxed or frozen, etc. If the commercial mix is an added ingredient </w:t>
      </w:r>
      <w:proofErr w:type="gramStart"/>
      <w:r w:rsidRPr="00EF3558">
        <w:rPr>
          <w:rFonts w:ascii="Arial" w:hAnsi="Arial" w:cs="Arial"/>
          <w:b/>
          <w:sz w:val="20"/>
          <w:szCs w:val="20"/>
        </w:rPr>
        <w:t>into</w:t>
      </w:r>
      <w:proofErr w:type="gramEnd"/>
      <w:r w:rsidRPr="00EF3558">
        <w:rPr>
          <w:rFonts w:ascii="Arial" w:hAnsi="Arial" w:cs="Arial"/>
          <w:b/>
          <w:sz w:val="20"/>
          <w:szCs w:val="20"/>
        </w:rPr>
        <w:t xml:space="preserve"> the </w:t>
      </w:r>
      <w:proofErr w:type="gramStart"/>
      <w:r w:rsidRPr="00EF3558">
        <w:rPr>
          <w:rFonts w:ascii="Arial" w:hAnsi="Arial" w:cs="Arial"/>
          <w:b/>
          <w:sz w:val="20"/>
          <w:szCs w:val="20"/>
        </w:rPr>
        <w:t>product</w:t>
      </w:r>
      <w:proofErr w:type="gramEnd"/>
      <w:r w:rsidRPr="00EF3558">
        <w:rPr>
          <w:rFonts w:ascii="Arial" w:hAnsi="Arial" w:cs="Arial"/>
          <w:b/>
          <w:sz w:val="20"/>
          <w:szCs w:val="20"/>
        </w:rPr>
        <w:t xml:space="preserve"> it is ok</w:t>
      </w:r>
      <w:r>
        <w:rPr>
          <w:rFonts w:ascii="Arial" w:hAnsi="Arial" w:cs="Arial"/>
          <w:bCs/>
          <w:sz w:val="20"/>
          <w:szCs w:val="20"/>
        </w:rPr>
        <w:t>.</w:t>
      </w:r>
    </w:p>
    <w:p w14:paraId="094FC5F4" w14:textId="4A562640" w:rsidR="00EF3558" w:rsidRDefault="00EF3558" w:rsidP="00EF3558">
      <w:pPr>
        <w:spacing w:line="240" w:lineRule="auto"/>
        <w:rPr>
          <w:rFonts w:ascii="Arial" w:hAnsi="Arial" w:cs="Arial"/>
          <w:bCs/>
          <w:sz w:val="20"/>
          <w:szCs w:val="20"/>
        </w:rPr>
      </w:pPr>
      <w:proofErr w:type="spellStart"/>
      <w:r>
        <w:rPr>
          <w:rFonts w:ascii="Arial" w:hAnsi="Arial" w:cs="Arial"/>
          <w:bCs/>
          <w:sz w:val="20"/>
          <w:szCs w:val="20"/>
        </w:rPr>
        <w:t>C.Bring</w:t>
      </w:r>
      <w:proofErr w:type="spellEnd"/>
      <w:r>
        <w:rPr>
          <w:rFonts w:ascii="Arial" w:hAnsi="Arial" w:cs="Arial"/>
          <w:bCs/>
          <w:sz w:val="20"/>
          <w:szCs w:val="20"/>
        </w:rPr>
        <w:t xml:space="preserve"> food items on sturdy paper plates and/or </w:t>
      </w:r>
      <w:proofErr w:type="gramStart"/>
      <w:r>
        <w:rPr>
          <w:rFonts w:ascii="Arial" w:hAnsi="Arial" w:cs="Arial"/>
          <w:bCs/>
          <w:sz w:val="20"/>
          <w:szCs w:val="20"/>
        </w:rPr>
        <w:t>covered heavy cardboard</w:t>
      </w:r>
      <w:proofErr w:type="gramEnd"/>
      <w:r>
        <w:rPr>
          <w:rFonts w:ascii="Arial" w:hAnsi="Arial" w:cs="Arial"/>
          <w:bCs/>
          <w:sz w:val="20"/>
          <w:szCs w:val="20"/>
        </w:rPr>
        <w:t xml:space="preserve"> in a zipper-locked bag for display of food exhibits when possible. Plates and pans will not be returned. Food items should be covered securely.</w:t>
      </w:r>
    </w:p>
    <w:p w14:paraId="16F75AD1" w14:textId="2E669E67" w:rsidR="00EF3558" w:rsidRDefault="00EF3558" w:rsidP="00EF3558">
      <w:pPr>
        <w:spacing w:line="240" w:lineRule="auto"/>
        <w:rPr>
          <w:rFonts w:ascii="Arial" w:hAnsi="Arial" w:cs="Arial"/>
          <w:bCs/>
          <w:sz w:val="20"/>
          <w:szCs w:val="20"/>
        </w:rPr>
      </w:pPr>
      <w:proofErr w:type="spellStart"/>
      <w:r>
        <w:rPr>
          <w:rFonts w:ascii="Arial" w:hAnsi="Arial" w:cs="Arial"/>
          <w:bCs/>
          <w:sz w:val="20"/>
          <w:szCs w:val="20"/>
        </w:rPr>
        <w:t>D.Only</w:t>
      </w:r>
      <w:proofErr w:type="spellEnd"/>
      <w:r>
        <w:rPr>
          <w:rFonts w:ascii="Arial" w:hAnsi="Arial" w:cs="Arial"/>
          <w:bCs/>
          <w:sz w:val="20"/>
          <w:szCs w:val="20"/>
        </w:rPr>
        <w:t xml:space="preserve"> completed e-Records and canned </w:t>
      </w:r>
      <w:proofErr w:type="spellStart"/>
      <w:r>
        <w:rPr>
          <w:rFonts w:ascii="Arial" w:hAnsi="Arial" w:cs="Arial"/>
          <w:bCs/>
          <w:sz w:val="20"/>
          <w:szCs w:val="20"/>
        </w:rPr>
        <w:t>boods</w:t>
      </w:r>
      <w:proofErr w:type="spellEnd"/>
      <w:r>
        <w:rPr>
          <w:rFonts w:ascii="Arial" w:hAnsi="Arial" w:cs="Arial"/>
          <w:bCs/>
          <w:sz w:val="20"/>
          <w:szCs w:val="20"/>
        </w:rPr>
        <w:t xml:space="preserve"> will be returned.</w:t>
      </w:r>
    </w:p>
    <w:p w14:paraId="3682F5A8" w14:textId="278C2ED0" w:rsidR="00EF3558" w:rsidRDefault="00EF3558" w:rsidP="00EF3558">
      <w:pPr>
        <w:spacing w:line="240" w:lineRule="auto"/>
        <w:rPr>
          <w:rFonts w:ascii="Arial" w:hAnsi="Arial" w:cs="Arial"/>
          <w:bCs/>
          <w:sz w:val="20"/>
          <w:szCs w:val="20"/>
        </w:rPr>
      </w:pPr>
      <w:proofErr w:type="spellStart"/>
      <w:proofErr w:type="gramStart"/>
      <w:r>
        <w:rPr>
          <w:rFonts w:ascii="Arial" w:hAnsi="Arial" w:cs="Arial"/>
          <w:bCs/>
          <w:sz w:val="20"/>
          <w:szCs w:val="20"/>
        </w:rPr>
        <w:t>E.If</w:t>
      </w:r>
      <w:proofErr w:type="spellEnd"/>
      <w:proofErr w:type="gramEnd"/>
      <w:r>
        <w:rPr>
          <w:rFonts w:ascii="Arial" w:hAnsi="Arial" w:cs="Arial"/>
          <w:bCs/>
          <w:sz w:val="20"/>
          <w:szCs w:val="20"/>
        </w:rPr>
        <w:t xml:space="preserve"> a recipe from the manual is used, it may need to be adjusted for high altitude.</w:t>
      </w:r>
    </w:p>
    <w:p w14:paraId="60094E26" w14:textId="674A62A5" w:rsidR="00EF3558" w:rsidRDefault="00EF3558" w:rsidP="00EF3558">
      <w:pPr>
        <w:spacing w:line="240" w:lineRule="auto"/>
        <w:rPr>
          <w:rFonts w:ascii="Arial" w:hAnsi="Arial" w:cs="Arial"/>
          <w:bCs/>
          <w:sz w:val="20"/>
          <w:szCs w:val="20"/>
        </w:rPr>
      </w:pPr>
      <w:proofErr w:type="spellStart"/>
      <w:proofErr w:type="gramStart"/>
      <w:r>
        <w:rPr>
          <w:rFonts w:ascii="Arial" w:hAnsi="Arial" w:cs="Arial"/>
          <w:bCs/>
          <w:sz w:val="20"/>
          <w:szCs w:val="20"/>
        </w:rPr>
        <w:t>F.Food</w:t>
      </w:r>
      <w:proofErr w:type="spellEnd"/>
      <w:proofErr w:type="gramEnd"/>
      <w:r>
        <w:rPr>
          <w:rFonts w:ascii="Arial" w:hAnsi="Arial" w:cs="Arial"/>
          <w:bCs/>
          <w:sz w:val="20"/>
          <w:szCs w:val="20"/>
        </w:rPr>
        <w:t xml:space="preserve"> items that show signs of mold growth or need refrigeration would not be safe to eat at time of judging and will not be accepted.</w:t>
      </w:r>
    </w:p>
    <w:p w14:paraId="2F300EA3" w14:textId="24C78295" w:rsidR="00EF3558" w:rsidRDefault="00EF3558" w:rsidP="00EF3558">
      <w:pPr>
        <w:spacing w:line="240" w:lineRule="auto"/>
        <w:rPr>
          <w:rFonts w:ascii="Arial" w:hAnsi="Arial" w:cs="Arial"/>
          <w:b/>
          <w:sz w:val="20"/>
          <w:szCs w:val="20"/>
        </w:rPr>
      </w:pPr>
      <w:r>
        <w:rPr>
          <w:rFonts w:ascii="Arial" w:hAnsi="Arial" w:cs="Arial"/>
          <w:bCs/>
          <w:sz w:val="20"/>
          <w:szCs w:val="20"/>
        </w:rPr>
        <w:t xml:space="preserve">G. </w:t>
      </w:r>
      <w:r w:rsidRPr="00EF3558">
        <w:rPr>
          <w:rFonts w:ascii="Arial" w:hAnsi="Arial" w:cs="Arial"/>
          <w:b/>
          <w:sz w:val="20"/>
          <w:szCs w:val="20"/>
        </w:rPr>
        <w:t>Members may exhibit in one or all classes from the unit that they are enrolled in. Each exhibit wil</w:t>
      </w:r>
      <w:r>
        <w:rPr>
          <w:rFonts w:ascii="Arial" w:hAnsi="Arial" w:cs="Arial"/>
          <w:b/>
          <w:sz w:val="20"/>
          <w:szCs w:val="20"/>
        </w:rPr>
        <w:t>l</w:t>
      </w:r>
      <w:r w:rsidRPr="00EF3558">
        <w:rPr>
          <w:rFonts w:ascii="Arial" w:hAnsi="Arial" w:cs="Arial"/>
          <w:b/>
          <w:sz w:val="20"/>
          <w:szCs w:val="20"/>
        </w:rPr>
        <w:t xml:space="preserve"> need an e-Record.</w:t>
      </w:r>
    </w:p>
    <w:p w14:paraId="54559FAB" w14:textId="003556A9" w:rsidR="00EF3558" w:rsidRDefault="007B2BA5" w:rsidP="00EF3558">
      <w:pPr>
        <w:spacing w:line="240" w:lineRule="auto"/>
        <w:rPr>
          <w:rFonts w:ascii="Arial" w:hAnsi="Arial" w:cs="Arial"/>
          <w:bCs/>
          <w:sz w:val="20"/>
          <w:szCs w:val="20"/>
        </w:rPr>
      </w:pPr>
      <w:proofErr w:type="spellStart"/>
      <w:proofErr w:type="gramStart"/>
      <w:r>
        <w:rPr>
          <w:rFonts w:ascii="Arial" w:hAnsi="Arial" w:cs="Arial"/>
          <w:bCs/>
          <w:sz w:val="20"/>
          <w:szCs w:val="20"/>
        </w:rPr>
        <w:t>H.Bacon</w:t>
      </w:r>
      <w:proofErr w:type="spellEnd"/>
      <w:proofErr w:type="gramEnd"/>
      <w:r>
        <w:rPr>
          <w:rFonts w:ascii="Arial" w:hAnsi="Arial" w:cs="Arial"/>
          <w:bCs/>
          <w:sz w:val="20"/>
          <w:szCs w:val="20"/>
        </w:rPr>
        <w:t xml:space="preserve"> is not acceptable in baked goods because the heat during the cooking process might not penetrate the meat thoroughly enough. Large pieces or chunks of cheese or a large proportion on or in recipes is not acceptable either.</w:t>
      </w:r>
    </w:p>
    <w:p w14:paraId="501BBDE0" w14:textId="2E22C1BC" w:rsidR="007B2BA5" w:rsidRDefault="007B2BA5" w:rsidP="00EF3558">
      <w:pPr>
        <w:spacing w:line="240" w:lineRule="auto"/>
        <w:rPr>
          <w:rFonts w:ascii="Arial" w:hAnsi="Arial" w:cs="Arial"/>
          <w:b/>
          <w:sz w:val="20"/>
          <w:szCs w:val="20"/>
        </w:rPr>
      </w:pPr>
      <w:proofErr w:type="spellStart"/>
      <w:proofErr w:type="gramStart"/>
      <w:r>
        <w:rPr>
          <w:rFonts w:ascii="Arial" w:hAnsi="Arial" w:cs="Arial"/>
          <w:bCs/>
          <w:sz w:val="20"/>
          <w:szCs w:val="20"/>
        </w:rPr>
        <w:t>I.</w:t>
      </w:r>
      <w:r w:rsidRPr="007B2BA5">
        <w:rPr>
          <w:rFonts w:ascii="Arial" w:hAnsi="Arial" w:cs="Arial"/>
          <w:b/>
          <w:sz w:val="20"/>
          <w:szCs w:val="20"/>
          <w:highlight w:val="lightGray"/>
        </w:rPr>
        <w:t>Members</w:t>
      </w:r>
      <w:proofErr w:type="spellEnd"/>
      <w:proofErr w:type="gramEnd"/>
      <w:r w:rsidRPr="007B2BA5">
        <w:rPr>
          <w:rFonts w:ascii="Arial" w:hAnsi="Arial" w:cs="Arial"/>
          <w:b/>
          <w:sz w:val="20"/>
          <w:szCs w:val="20"/>
          <w:highlight w:val="lightGray"/>
        </w:rPr>
        <w:t xml:space="preserve"> who are exhibiting more than one item in a </w:t>
      </w:r>
      <w:proofErr w:type="spellStart"/>
      <w:r w:rsidRPr="007B2BA5">
        <w:rPr>
          <w:rFonts w:ascii="Arial" w:hAnsi="Arial" w:cs="Arial"/>
          <w:b/>
          <w:sz w:val="20"/>
          <w:szCs w:val="20"/>
          <w:highlight w:val="lightGray"/>
        </w:rPr>
        <w:t>uit</w:t>
      </w:r>
      <w:proofErr w:type="spellEnd"/>
      <w:r w:rsidRPr="007B2BA5">
        <w:rPr>
          <w:rFonts w:ascii="Arial" w:hAnsi="Arial" w:cs="Arial"/>
          <w:b/>
          <w:sz w:val="20"/>
          <w:szCs w:val="20"/>
          <w:highlight w:val="lightGray"/>
        </w:rPr>
        <w:t xml:space="preserve"> may copy their e-Record. Each exhibit must have an e-Record. Be sure to highlight what you are exhibiting in </w:t>
      </w:r>
      <w:proofErr w:type="gramStart"/>
      <w:r w:rsidRPr="007B2BA5">
        <w:rPr>
          <w:rFonts w:ascii="Arial" w:hAnsi="Arial" w:cs="Arial"/>
          <w:b/>
          <w:sz w:val="20"/>
          <w:szCs w:val="20"/>
          <w:highlight w:val="lightGray"/>
        </w:rPr>
        <w:t>you</w:t>
      </w:r>
      <w:proofErr w:type="gramEnd"/>
      <w:r w:rsidRPr="007B2BA5">
        <w:rPr>
          <w:rFonts w:ascii="Arial" w:hAnsi="Arial" w:cs="Arial"/>
          <w:b/>
          <w:sz w:val="20"/>
          <w:szCs w:val="20"/>
          <w:highlight w:val="lightGray"/>
        </w:rPr>
        <w:t xml:space="preserve"> e-Record.</w:t>
      </w:r>
    </w:p>
    <w:p w14:paraId="54DD6652" w14:textId="4DB77413" w:rsidR="007B2BA5" w:rsidRPr="00EF3558" w:rsidRDefault="007B2BA5" w:rsidP="00EF3558">
      <w:pPr>
        <w:spacing w:line="240" w:lineRule="auto"/>
        <w:rPr>
          <w:rFonts w:ascii="Arial" w:hAnsi="Arial" w:cs="Arial"/>
          <w:bCs/>
          <w:sz w:val="20"/>
          <w:szCs w:val="20"/>
        </w:rPr>
      </w:pPr>
      <w:proofErr w:type="spellStart"/>
      <w:proofErr w:type="gramStart"/>
      <w:r>
        <w:rPr>
          <w:rFonts w:ascii="Arial" w:hAnsi="Arial" w:cs="Arial"/>
          <w:b/>
          <w:sz w:val="20"/>
          <w:szCs w:val="20"/>
        </w:rPr>
        <w:t>J.</w:t>
      </w:r>
      <w:r w:rsidRPr="007B2BA5">
        <w:rPr>
          <w:rFonts w:ascii="Arial" w:hAnsi="Arial" w:cs="Arial"/>
          <w:bCs/>
          <w:sz w:val="20"/>
          <w:szCs w:val="20"/>
        </w:rPr>
        <w:t>Project</w:t>
      </w:r>
      <w:proofErr w:type="spellEnd"/>
      <w:proofErr w:type="gramEnd"/>
      <w:r w:rsidRPr="007B2BA5">
        <w:rPr>
          <w:rFonts w:ascii="Arial" w:hAnsi="Arial" w:cs="Arial"/>
          <w:bCs/>
          <w:sz w:val="20"/>
          <w:szCs w:val="20"/>
        </w:rPr>
        <w:t xml:space="preserve"> will be evaluated on the quality of the information completed in the e-Record (25 percent) and quality of the exhibit (75 percent).</w:t>
      </w:r>
    </w:p>
    <w:p w14:paraId="525E8D52" w14:textId="52FAD7A8" w:rsidR="00203B7E" w:rsidRPr="009A66D0" w:rsidRDefault="00203B7E" w:rsidP="00EA43E3">
      <w:pPr>
        <w:spacing w:line="240" w:lineRule="auto"/>
        <w:contextualSpacing/>
        <w:rPr>
          <w:rFonts w:ascii="Arial" w:hAnsi="Arial" w:cs="Arial"/>
          <w:b/>
          <w:sz w:val="20"/>
          <w:szCs w:val="20"/>
        </w:rPr>
      </w:pPr>
      <w:r w:rsidRPr="009A66D0">
        <w:rPr>
          <w:rFonts w:ascii="Arial" w:hAnsi="Arial" w:cs="Arial"/>
          <w:b/>
          <w:sz w:val="20"/>
          <w:szCs w:val="20"/>
        </w:rPr>
        <w:t>FOR COOKING 101 THROUGH COOKING 401</w:t>
      </w:r>
    </w:p>
    <w:p w14:paraId="106072F6" w14:textId="77777777" w:rsidR="00203B7E" w:rsidRPr="009A66D0" w:rsidRDefault="00203B7E" w:rsidP="00EA43E3">
      <w:pPr>
        <w:spacing w:line="240" w:lineRule="auto"/>
        <w:contextualSpacing/>
        <w:rPr>
          <w:rFonts w:ascii="Arial" w:hAnsi="Arial" w:cs="Arial"/>
          <w:b/>
          <w:sz w:val="20"/>
          <w:szCs w:val="20"/>
        </w:rPr>
      </w:pPr>
    </w:p>
    <w:p w14:paraId="5F270315" w14:textId="2136A922" w:rsidR="00203B7E" w:rsidRPr="009A66D0" w:rsidRDefault="00203B7E" w:rsidP="00EA43E3">
      <w:pPr>
        <w:spacing w:line="240" w:lineRule="auto"/>
        <w:contextualSpacing/>
        <w:rPr>
          <w:rFonts w:ascii="Arial" w:hAnsi="Arial" w:cs="Arial"/>
          <w:sz w:val="20"/>
          <w:szCs w:val="20"/>
        </w:rPr>
      </w:pPr>
      <w:r w:rsidRPr="009A66D0">
        <w:rPr>
          <w:rFonts w:ascii="Arial" w:hAnsi="Arial" w:cs="Arial"/>
          <w:sz w:val="20"/>
          <w:szCs w:val="20"/>
        </w:rPr>
        <w:t>All exhibits will consist of the following</w:t>
      </w:r>
      <w:r w:rsidR="00377970">
        <w:rPr>
          <w:rFonts w:ascii="Arial" w:hAnsi="Arial" w:cs="Arial"/>
          <w:sz w:val="20"/>
          <w:szCs w:val="20"/>
        </w:rPr>
        <w:t xml:space="preserve"> e-Record information (</w:t>
      </w:r>
      <w:proofErr w:type="gramStart"/>
      <w:r w:rsidR="00377970">
        <w:rPr>
          <w:rFonts w:ascii="Arial" w:hAnsi="Arial" w:cs="Arial"/>
          <w:sz w:val="20"/>
          <w:szCs w:val="20"/>
        </w:rPr>
        <w:t>A,B</w:t>
      </w:r>
      <w:proofErr w:type="gramEnd"/>
      <w:r w:rsidR="00377970">
        <w:rPr>
          <w:rFonts w:ascii="Arial" w:hAnsi="Arial" w:cs="Arial"/>
          <w:sz w:val="20"/>
          <w:szCs w:val="20"/>
        </w:rPr>
        <w:t xml:space="preserve">,C) along with each </w:t>
      </w:r>
      <w:proofErr w:type="gramStart"/>
      <w:r w:rsidR="00377970">
        <w:rPr>
          <w:rFonts w:ascii="Arial" w:hAnsi="Arial" w:cs="Arial"/>
          <w:sz w:val="20"/>
          <w:szCs w:val="20"/>
        </w:rPr>
        <w:t>units</w:t>
      </w:r>
      <w:proofErr w:type="gramEnd"/>
      <w:r w:rsidR="00377970">
        <w:rPr>
          <w:rFonts w:ascii="Arial" w:hAnsi="Arial" w:cs="Arial"/>
          <w:sz w:val="20"/>
          <w:szCs w:val="20"/>
        </w:rPr>
        <w:t xml:space="preserve"> additional requirements</w:t>
      </w:r>
      <w:r w:rsidRPr="009A66D0">
        <w:rPr>
          <w:rFonts w:ascii="Arial" w:hAnsi="Arial" w:cs="Arial"/>
          <w:sz w:val="20"/>
          <w:szCs w:val="20"/>
        </w:rPr>
        <w:t>:</w:t>
      </w:r>
    </w:p>
    <w:p w14:paraId="76AE33E9" w14:textId="77777777" w:rsidR="00203B7E" w:rsidRPr="009A66D0" w:rsidRDefault="00203B7E" w:rsidP="00EA43E3">
      <w:pPr>
        <w:spacing w:line="240" w:lineRule="auto"/>
        <w:contextualSpacing/>
        <w:rPr>
          <w:rFonts w:ascii="Arial" w:hAnsi="Arial" w:cs="Arial"/>
          <w:sz w:val="20"/>
          <w:szCs w:val="20"/>
        </w:rPr>
      </w:pPr>
    </w:p>
    <w:p w14:paraId="140A7872" w14:textId="77777777" w:rsidR="00203B7E" w:rsidRPr="009A66D0" w:rsidRDefault="00203B7E" w:rsidP="00EA43E3">
      <w:pPr>
        <w:spacing w:line="240" w:lineRule="auto"/>
        <w:contextualSpacing/>
        <w:rPr>
          <w:rFonts w:ascii="Arial" w:hAnsi="Arial" w:cs="Arial"/>
          <w:sz w:val="20"/>
          <w:szCs w:val="20"/>
        </w:rPr>
      </w:pPr>
      <w:r w:rsidRPr="009A66D0">
        <w:rPr>
          <w:rFonts w:ascii="Arial" w:hAnsi="Arial" w:cs="Arial"/>
          <w:sz w:val="20"/>
          <w:szCs w:val="20"/>
        </w:rPr>
        <w:t>A.  Completed e-Record with exhibit item recipe presented in a sturdy binder/notebook.</w:t>
      </w:r>
    </w:p>
    <w:p w14:paraId="5E336B80" w14:textId="77777777" w:rsidR="00203B7E" w:rsidRPr="009A66D0" w:rsidRDefault="00203B7E" w:rsidP="00EA43E3">
      <w:pPr>
        <w:spacing w:line="240" w:lineRule="auto"/>
        <w:contextualSpacing/>
        <w:rPr>
          <w:rFonts w:ascii="Arial" w:hAnsi="Arial" w:cs="Arial"/>
          <w:sz w:val="20"/>
          <w:szCs w:val="20"/>
        </w:rPr>
      </w:pPr>
      <w:r w:rsidRPr="009A66D0">
        <w:rPr>
          <w:rFonts w:ascii="Arial" w:hAnsi="Arial" w:cs="Arial"/>
          <w:sz w:val="20"/>
          <w:szCs w:val="20"/>
        </w:rPr>
        <w:t xml:space="preserve">B.  Include the following information on the Foods and Nutrition page: </w:t>
      </w:r>
    </w:p>
    <w:p w14:paraId="75AFF8B8" w14:textId="77777777" w:rsidR="00203B7E" w:rsidRPr="009A66D0" w:rsidRDefault="00203B7E" w:rsidP="00EA43E3">
      <w:pPr>
        <w:spacing w:line="240" w:lineRule="auto"/>
        <w:contextualSpacing/>
        <w:rPr>
          <w:rFonts w:ascii="Arial" w:hAnsi="Arial" w:cs="Arial"/>
          <w:sz w:val="20"/>
          <w:szCs w:val="20"/>
        </w:rPr>
      </w:pPr>
      <w:r w:rsidRPr="009A66D0">
        <w:rPr>
          <w:rFonts w:ascii="Arial" w:hAnsi="Arial" w:cs="Arial"/>
          <w:sz w:val="20"/>
          <w:szCs w:val="20"/>
        </w:rPr>
        <w:tab/>
        <w:t>1. Foods prepared</w:t>
      </w:r>
    </w:p>
    <w:p w14:paraId="7AE5A845" w14:textId="77777777" w:rsidR="00203B7E" w:rsidRPr="009A66D0" w:rsidRDefault="00203B7E" w:rsidP="00EA43E3">
      <w:pPr>
        <w:spacing w:line="240" w:lineRule="auto"/>
        <w:contextualSpacing/>
        <w:rPr>
          <w:rFonts w:ascii="Arial" w:hAnsi="Arial" w:cs="Arial"/>
          <w:sz w:val="20"/>
          <w:szCs w:val="20"/>
        </w:rPr>
      </w:pPr>
      <w:r w:rsidRPr="009A66D0">
        <w:rPr>
          <w:rFonts w:ascii="Arial" w:hAnsi="Arial" w:cs="Arial"/>
          <w:sz w:val="20"/>
          <w:szCs w:val="20"/>
        </w:rPr>
        <w:tab/>
        <w:t xml:space="preserve">2. Number of times </w:t>
      </w:r>
    </w:p>
    <w:p w14:paraId="577561F7" w14:textId="77777777" w:rsidR="00203B7E" w:rsidRPr="009A66D0" w:rsidRDefault="00203B7E" w:rsidP="00EA43E3">
      <w:pPr>
        <w:spacing w:line="240" w:lineRule="auto"/>
        <w:contextualSpacing/>
        <w:rPr>
          <w:rFonts w:ascii="Arial" w:hAnsi="Arial" w:cs="Arial"/>
          <w:sz w:val="20"/>
          <w:szCs w:val="20"/>
        </w:rPr>
      </w:pPr>
      <w:r w:rsidRPr="009A66D0">
        <w:rPr>
          <w:rFonts w:ascii="Arial" w:hAnsi="Arial" w:cs="Arial"/>
          <w:sz w:val="20"/>
          <w:szCs w:val="20"/>
        </w:rPr>
        <w:tab/>
        <w:t xml:space="preserve">3. Special concerns </w:t>
      </w:r>
    </w:p>
    <w:p w14:paraId="17B70EFD" w14:textId="77777777" w:rsidR="00203B7E" w:rsidRPr="009A66D0" w:rsidRDefault="00203B7E" w:rsidP="00EA43E3">
      <w:pPr>
        <w:spacing w:line="240" w:lineRule="auto"/>
        <w:contextualSpacing/>
        <w:rPr>
          <w:rFonts w:ascii="Arial" w:hAnsi="Arial" w:cs="Arial"/>
          <w:sz w:val="20"/>
          <w:szCs w:val="20"/>
        </w:rPr>
      </w:pPr>
      <w:r w:rsidRPr="009A66D0">
        <w:rPr>
          <w:rFonts w:ascii="Arial" w:hAnsi="Arial" w:cs="Arial"/>
          <w:bCs/>
          <w:sz w:val="20"/>
          <w:szCs w:val="20"/>
        </w:rPr>
        <w:t>C. Include documentation of activities completed from the manual in the record book as specified for each unit.</w:t>
      </w:r>
    </w:p>
    <w:p w14:paraId="01E413E3" w14:textId="77777777" w:rsidR="00203B7E" w:rsidRPr="009A66D0" w:rsidRDefault="00203B7E" w:rsidP="00EA43E3">
      <w:pPr>
        <w:spacing w:line="240" w:lineRule="auto"/>
        <w:contextualSpacing/>
        <w:rPr>
          <w:rFonts w:ascii="Arial" w:hAnsi="Arial" w:cs="Arial"/>
          <w:b/>
          <w:sz w:val="20"/>
          <w:szCs w:val="20"/>
        </w:rPr>
      </w:pPr>
    </w:p>
    <w:p w14:paraId="25DBAE74" w14:textId="77777777" w:rsidR="00203B7E" w:rsidRPr="009A66D0" w:rsidRDefault="00203B7E" w:rsidP="00EA43E3">
      <w:pPr>
        <w:spacing w:line="240" w:lineRule="auto"/>
        <w:contextualSpacing/>
        <w:rPr>
          <w:rFonts w:ascii="Arial" w:hAnsi="Arial" w:cs="Arial"/>
          <w:b/>
          <w:sz w:val="20"/>
          <w:szCs w:val="20"/>
        </w:rPr>
      </w:pPr>
      <w:r w:rsidRPr="009A66D0">
        <w:rPr>
          <w:rFonts w:ascii="Arial" w:hAnsi="Arial" w:cs="Arial"/>
          <w:b/>
          <w:sz w:val="20"/>
          <w:szCs w:val="20"/>
        </w:rPr>
        <w:t>COOKING 101</w:t>
      </w:r>
      <w:bookmarkStart w:id="83" w:name="_Hlk90024873"/>
      <w:r w:rsidRPr="009A66D0">
        <w:rPr>
          <w:rFonts w:ascii="Arial" w:hAnsi="Arial" w:cs="Arial"/>
          <w:sz w:val="20"/>
          <w:szCs w:val="20"/>
        </w:rPr>
        <w:t>—</w:t>
      </w:r>
      <w:bookmarkEnd w:id="83"/>
      <w:r w:rsidRPr="009A66D0">
        <w:rPr>
          <w:rFonts w:ascii="Arial" w:hAnsi="Arial" w:cs="Arial"/>
          <w:b/>
          <w:sz w:val="20"/>
          <w:szCs w:val="20"/>
        </w:rPr>
        <w:t>UNIT 1</w:t>
      </w:r>
    </w:p>
    <w:p w14:paraId="226DF0A7" w14:textId="708484E9" w:rsidR="00203B7E" w:rsidRPr="00260513" w:rsidRDefault="00203B7E" w:rsidP="00EA43E3">
      <w:pPr>
        <w:spacing w:line="240" w:lineRule="auto"/>
        <w:contextualSpacing/>
        <w:rPr>
          <w:rFonts w:ascii="Arial" w:hAnsi="Arial" w:cs="Arial"/>
          <w:sz w:val="20"/>
          <w:szCs w:val="20"/>
        </w:rPr>
      </w:pPr>
      <w:r w:rsidRPr="009A66D0">
        <w:rPr>
          <w:rFonts w:ascii="Arial" w:hAnsi="Arial" w:cs="Arial"/>
          <w:sz w:val="20"/>
          <w:szCs w:val="20"/>
        </w:rPr>
        <w:t>Include documentation of two completed learning activities from the manual in the record book.</w:t>
      </w:r>
    </w:p>
    <w:p w14:paraId="6EB60A23" w14:textId="77777777" w:rsidR="00203B7E" w:rsidRPr="009A66D0" w:rsidRDefault="00203B7E" w:rsidP="00EA43E3">
      <w:pPr>
        <w:spacing w:line="240" w:lineRule="auto"/>
        <w:contextualSpacing/>
        <w:rPr>
          <w:rFonts w:ascii="Arial" w:hAnsi="Arial" w:cs="Arial"/>
          <w:b/>
          <w:sz w:val="20"/>
          <w:szCs w:val="20"/>
        </w:rPr>
      </w:pPr>
      <w:r w:rsidRPr="009A66D0">
        <w:rPr>
          <w:rFonts w:ascii="Arial" w:hAnsi="Arial" w:cs="Arial"/>
          <w:b/>
          <w:sz w:val="20"/>
          <w:szCs w:val="20"/>
        </w:rPr>
        <w:lastRenderedPageBreak/>
        <w:t>Members can exhibit in one or more of the following classes:</w:t>
      </w:r>
    </w:p>
    <w:p w14:paraId="58AFC7E4" w14:textId="77777777" w:rsidR="00203B7E" w:rsidRPr="009A66D0" w:rsidRDefault="00203B7E" w:rsidP="00EA43E3">
      <w:pPr>
        <w:spacing w:line="240" w:lineRule="auto"/>
        <w:contextualSpacing/>
        <w:rPr>
          <w:rFonts w:ascii="Arial" w:hAnsi="Arial" w:cs="Arial"/>
          <w:sz w:val="20"/>
          <w:szCs w:val="20"/>
        </w:rPr>
      </w:pPr>
    </w:p>
    <w:p w14:paraId="57735CC6" w14:textId="582DCD19" w:rsidR="00203B7E" w:rsidRPr="00260513" w:rsidRDefault="00203B7E" w:rsidP="00EA43E3">
      <w:pPr>
        <w:spacing w:line="240" w:lineRule="auto"/>
        <w:contextualSpacing/>
        <w:rPr>
          <w:rFonts w:ascii="Arial" w:hAnsi="Arial" w:cs="Arial"/>
          <w:u w:val="single"/>
        </w:rPr>
      </w:pPr>
      <w:r w:rsidRPr="00260513">
        <w:rPr>
          <w:rFonts w:ascii="Arial" w:hAnsi="Arial" w:cs="Arial"/>
          <w:u w:val="single"/>
        </w:rPr>
        <w:t xml:space="preserve">Four no-bake cookies of one recipe. Made using </w:t>
      </w:r>
      <w:proofErr w:type="gramStart"/>
      <w:r w:rsidRPr="00260513">
        <w:rPr>
          <w:rFonts w:ascii="Arial" w:hAnsi="Arial" w:cs="Arial"/>
          <w:u w:val="single"/>
        </w:rPr>
        <w:t>stovetop</w:t>
      </w:r>
      <w:proofErr w:type="gramEnd"/>
      <w:r w:rsidRPr="00260513">
        <w:rPr>
          <w:rFonts w:ascii="Arial" w:hAnsi="Arial" w:cs="Arial"/>
          <w:u w:val="single"/>
        </w:rPr>
        <w:t xml:space="preserve"> or </w:t>
      </w:r>
      <w:proofErr w:type="gramStart"/>
      <w:r w:rsidRPr="00260513">
        <w:rPr>
          <w:rFonts w:ascii="Arial" w:hAnsi="Arial" w:cs="Arial"/>
          <w:u w:val="single"/>
        </w:rPr>
        <w:t>microwave</w:t>
      </w:r>
      <w:proofErr w:type="gramEnd"/>
      <w:r w:rsidRPr="00260513">
        <w:rPr>
          <w:rFonts w:ascii="Arial" w:hAnsi="Arial" w:cs="Arial"/>
          <w:u w:val="single"/>
        </w:rPr>
        <w:t>.</w:t>
      </w:r>
    </w:p>
    <w:p w14:paraId="7FBAFE5A" w14:textId="7EEA5B3F" w:rsidR="00203B7E" w:rsidRPr="009A66D0" w:rsidRDefault="00203B7E" w:rsidP="00EA43E3">
      <w:pPr>
        <w:spacing w:line="240" w:lineRule="auto"/>
        <w:contextualSpacing/>
        <w:rPr>
          <w:rFonts w:ascii="Arial" w:hAnsi="Arial" w:cs="Arial"/>
          <w:sz w:val="20"/>
          <w:szCs w:val="20"/>
        </w:rPr>
      </w:pPr>
      <w:r w:rsidRPr="009A66D0">
        <w:rPr>
          <w:rFonts w:ascii="Arial" w:hAnsi="Arial" w:cs="Arial"/>
          <w:sz w:val="20"/>
          <w:szCs w:val="20"/>
        </w:rPr>
        <w:t xml:space="preserve">Class </w:t>
      </w:r>
      <w:r w:rsidR="00F565DC">
        <w:rPr>
          <w:rFonts w:ascii="Arial" w:hAnsi="Arial" w:cs="Arial"/>
          <w:sz w:val="20"/>
          <w:szCs w:val="20"/>
        </w:rPr>
        <w:t>15</w:t>
      </w:r>
      <w:r w:rsidRPr="009A66D0">
        <w:rPr>
          <w:rFonts w:ascii="Arial" w:hAnsi="Arial" w:cs="Arial"/>
          <w:sz w:val="20"/>
          <w:szCs w:val="20"/>
        </w:rPr>
        <w:t>01 No Bake Cookies</w:t>
      </w:r>
      <w:r w:rsidRPr="009A66D0">
        <w:rPr>
          <w:rFonts w:ascii="Arial" w:hAnsi="Arial" w:cs="Arial"/>
          <w:sz w:val="20"/>
          <w:szCs w:val="20"/>
        </w:rPr>
        <w:tab/>
      </w:r>
      <w:r w:rsidRPr="009A66D0">
        <w:rPr>
          <w:rFonts w:ascii="Arial" w:hAnsi="Arial" w:cs="Arial"/>
          <w:sz w:val="20"/>
          <w:szCs w:val="20"/>
        </w:rPr>
        <w:tab/>
        <w:t>Jr.</w:t>
      </w:r>
    </w:p>
    <w:p w14:paraId="3D4B4F55" w14:textId="3584231B" w:rsidR="00203B7E" w:rsidRPr="009A66D0" w:rsidRDefault="00203B7E" w:rsidP="00EA43E3">
      <w:pPr>
        <w:spacing w:line="240" w:lineRule="auto"/>
        <w:contextualSpacing/>
        <w:rPr>
          <w:rFonts w:ascii="Arial" w:hAnsi="Arial" w:cs="Arial"/>
          <w:sz w:val="20"/>
          <w:szCs w:val="20"/>
        </w:rPr>
      </w:pPr>
      <w:r w:rsidRPr="009A66D0">
        <w:rPr>
          <w:rFonts w:ascii="Arial" w:hAnsi="Arial" w:cs="Arial"/>
          <w:sz w:val="20"/>
          <w:szCs w:val="20"/>
        </w:rPr>
        <w:t xml:space="preserve">Class </w:t>
      </w:r>
      <w:r w:rsidR="00F565DC">
        <w:rPr>
          <w:rFonts w:ascii="Arial" w:hAnsi="Arial" w:cs="Arial"/>
          <w:sz w:val="20"/>
          <w:szCs w:val="20"/>
        </w:rPr>
        <w:t>15</w:t>
      </w:r>
      <w:r w:rsidRPr="009A66D0">
        <w:rPr>
          <w:rFonts w:ascii="Arial" w:hAnsi="Arial" w:cs="Arial"/>
          <w:sz w:val="20"/>
          <w:szCs w:val="20"/>
        </w:rPr>
        <w:t>02 No Bake Cookies</w:t>
      </w:r>
      <w:r w:rsidRPr="009A66D0">
        <w:rPr>
          <w:rFonts w:ascii="Arial" w:hAnsi="Arial" w:cs="Arial"/>
          <w:sz w:val="20"/>
          <w:szCs w:val="20"/>
        </w:rPr>
        <w:tab/>
      </w:r>
      <w:r w:rsidRPr="009A66D0">
        <w:rPr>
          <w:rFonts w:ascii="Arial" w:hAnsi="Arial" w:cs="Arial"/>
          <w:sz w:val="20"/>
          <w:szCs w:val="20"/>
        </w:rPr>
        <w:tab/>
        <w:t>Int.</w:t>
      </w:r>
    </w:p>
    <w:p w14:paraId="68741D4D" w14:textId="7500454F" w:rsidR="00203B7E" w:rsidRPr="009A66D0" w:rsidRDefault="00203B7E" w:rsidP="00EA43E3">
      <w:pPr>
        <w:spacing w:line="240" w:lineRule="auto"/>
        <w:contextualSpacing/>
        <w:rPr>
          <w:rFonts w:ascii="Arial" w:hAnsi="Arial" w:cs="Arial"/>
          <w:sz w:val="20"/>
          <w:szCs w:val="20"/>
        </w:rPr>
      </w:pPr>
      <w:r w:rsidRPr="009A66D0">
        <w:rPr>
          <w:rFonts w:ascii="Arial" w:hAnsi="Arial" w:cs="Arial"/>
          <w:sz w:val="20"/>
          <w:szCs w:val="20"/>
        </w:rPr>
        <w:t xml:space="preserve">Class </w:t>
      </w:r>
      <w:r w:rsidR="00F565DC">
        <w:rPr>
          <w:rFonts w:ascii="Arial" w:hAnsi="Arial" w:cs="Arial"/>
          <w:sz w:val="20"/>
          <w:szCs w:val="20"/>
        </w:rPr>
        <w:t>15</w:t>
      </w:r>
      <w:r w:rsidRPr="009A66D0">
        <w:rPr>
          <w:rFonts w:ascii="Arial" w:hAnsi="Arial" w:cs="Arial"/>
          <w:sz w:val="20"/>
          <w:szCs w:val="20"/>
        </w:rPr>
        <w:t>03 No Bake Cookies</w:t>
      </w:r>
      <w:r w:rsidRPr="009A66D0">
        <w:rPr>
          <w:rFonts w:ascii="Arial" w:hAnsi="Arial" w:cs="Arial"/>
          <w:sz w:val="20"/>
          <w:szCs w:val="20"/>
        </w:rPr>
        <w:tab/>
      </w:r>
      <w:r w:rsidRPr="009A66D0">
        <w:rPr>
          <w:rFonts w:ascii="Arial" w:hAnsi="Arial" w:cs="Arial"/>
          <w:sz w:val="20"/>
          <w:szCs w:val="20"/>
        </w:rPr>
        <w:tab/>
        <w:t>Sr.</w:t>
      </w:r>
    </w:p>
    <w:p w14:paraId="4994FD12" w14:textId="77777777" w:rsidR="00203B7E" w:rsidRPr="009A66D0" w:rsidRDefault="00203B7E" w:rsidP="00EA43E3">
      <w:pPr>
        <w:spacing w:line="240" w:lineRule="auto"/>
        <w:contextualSpacing/>
        <w:rPr>
          <w:rFonts w:ascii="Arial" w:hAnsi="Arial" w:cs="Arial"/>
          <w:sz w:val="20"/>
          <w:szCs w:val="20"/>
        </w:rPr>
      </w:pPr>
    </w:p>
    <w:p w14:paraId="73BD7D2B" w14:textId="77777777" w:rsidR="00203B7E" w:rsidRPr="00260513" w:rsidRDefault="00203B7E" w:rsidP="00EA43E3">
      <w:pPr>
        <w:spacing w:line="240" w:lineRule="auto"/>
        <w:contextualSpacing/>
        <w:rPr>
          <w:rFonts w:ascii="Arial" w:hAnsi="Arial" w:cs="Arial"/>
          <w:u w:val="single"/>
        </w:rPr>
      </w:pPr>
      <w:r w:rsidRPr="00260513">
        <w:rPr>
          <w:rFonts w:ascii="Arial" w:hAnsi="Arial" w:cs="Arial"/>
          <w:u w:val="single"/>
        </w:rPr>
        <w:t xml:space="preserve">Four baked bar cookies of one recipe. </w:t>
      </w:r>
    </w:p>
    <w:p w14:paraId="5A3857D0" w14:textId="08EF5738" w:rsidR="00203B7E" w:rsidRPr="009A66D0" w:rsidRDefault="00203B7E" w:rsidP="00EA43E3">
      <w:pPr>
        <w:spacing w:line="240" w:lineRule="auto"/>
        <w:contextualSpacing/>
        <w:rPr>
          <w:rFonts w:ascii="Arial" w:hAnsi="Arial" w:cs="Arial"/>
          <w:sz w:val="20"/>
          <w:szCs w:val="20"/>
        </w:rPr>
      </w:pPr>
      <w:r w:rsidRPr="009A66D0">
        <w:rPr>
          <w:rFonts w:ascii="Arial" w:hAnsi="Arial" w:cs="Arial"/>
          <w:sz w:val="20"/>
          <w:szCs w:val="20"/>
        </w:rPr>
        <w:t xml:space="preserve">Class </w:t>
      </w:r>
      <w:r w:rsidR="00F565DC">
        <w:rPr>
          <w:rFonts w:ascii="Arial" w:hAnsi="Arial" w:cs="Arial"/>
          <w:sz w:val="20"/>
          <w:szCs w:val="20"/>
        </w:rPr>
        <w:t>15</w:t>
      </w:r>
      <w:r w:rsidRPr="009A66D0">
        <w:rPr>
          <w:rFonts w:ascii="Arial" w:hAnsi="Arial" w:cs="Arial"/>
          <w:sz w:val="20"/>
          <w:szCs w:val="20"/>
        </w:rPr>
        <w:t xml:space="preserve">04 Baked Bar Cookies </w:t>
      </w:r>
      <w:r w:rsidRPr="009A66D0">
        <w:rPr>
          <w:rFonts w:ascii="Arial" w:hAnsi="Arial" w:cs="Arial"/>
          <w:sz w:val="20"/>
          <w:szCs w:val="20"/>
        </w:rPr>
        <w:tab/>
      </w:r>
      <w:r w:rsidRPr="009A66D0">
        <w:rPr>
          <w:rFonts w:ascii="Arial" w:hAnsi="Arial" w:cs="Arial"/>
          <w:sz w:val="20"/>
          <w:szCs w:val="20"/>
        </w:rPr>
        <w:tab/>
        <w:t>Jr.</w:t>
      </w:r>
    </w:p>
    <w:p w14:paraId="5ABF7C0B" w14:textId="07194DBE" w:rsidR="00203B7E" w:rsidRPr="009A66D0" w:rsidRDefault="00203B7E" w:rsidP="00EA43E3">
      <w:pPr>
        <w:tabs>
          <w:tab w:val="left" w:pos="4320"/>
        </w:tabs>
        <w:spacing w:line="240" w:lineRule="auto"/>
        <w:contextualSpacing/>
        <w:rPr>
          <w:rFonts w:ascii="Arial" w:hAnsi="Arial" w:cs="Arial"/>
          <w:sz w:val="20"/>
          <w:szCs w:val="20"/>
        </w:rPr>
      </w:pPr>
      <w:r w:rsidRPr="009A66D0">
        <w:rPr>
          <w:rFonts w:ascii="Arial" w:hAnsi="Arial" w:cs="Arial"/>
          <w:sz w:val="20"/>
          <w:szCs w:val="20"/>
        </w:rPr>
        <w:t xml:space="preserve">Class </w:t>
      </w:r>
      <w:r w:rsidR="00F565DC">
        <w:rPr>
          <w:rFonts w:ascii="Arial" w:hAnsi="Arial" w:cs="Arial"/>
          <w:sz w:val="20"/>
          <w:szCs w:val="20"/>
        </w:rPr>
        <w:t>15</w:t>
      </w:r>
      <w:r w:rsidRPr="009A66D0">
        <w:rPr>
          <w:rFonts w:ascii="Arial" w:hAnsi="Arial" w:cs="Arial"/>
          <w:sz w:val="20"/>
          <w:szCs w:val="20"/>
        </w:rPr>
        <w:t>05 Baked Bar Cookies               Int.</w:t>
      </w:r>
    </w:p>
    <w:p w14:paraId="3DC70D85" w14:textId="25A21C60" w:rsidR="00203B7E" w:rsidRPr="009A66D0" w:rsidRDefault="00203B7E" w:rsidP="00EA43E3">
      <w:pPr>
        <w:spacing w:line="240" w:lineRule="auto"/>
        <w:contextualSpacing/>
        <w:rPr>
          <w:rFonts w:ascii="Arial" w:hAnsi="Arial" w:cs="Arial"/>
          <w:sz w:val="20"/>
          <w:szCs w:val="20"/>
        </w:rPr>
      </w:pPr>
      <w:r w:rsidRPr="009A66D0">
        <w:rPr>
          <w:rFonts w:ascii="Arial" w:hAnsi="Arial" w:cs="Arial"/>
          <w:sz w:val="20"/>
          <w:szCs w:val="20"/>
        </w:rPr>
        <w:t xml:space="preserve">Class </w:t>
      </w:r>
      <w:r w:rsidR="00F565DC">
        <w:rPr>
          <w:rFonts w:ascii="Arial" w:hAnsi="Arial" w:cs="Arial"/>
          <w:sz w:val="20"/>
          <w:szCs w:val="20"/>
        </w:rPr>
        <w:t>15</w:t>
      </w:r>
      <w:r w:rsidRPr="009A66D0">
        <w:rPr>
          <w:rFonts w:ascii="Arial" w:hAnsi="Arial" w:cs="Arial"/>
          <w:sz w:val="20"/>
          <w:szCs w:val="20"/>
        </w:rPr>
        <w:t xml:space="preserve">06 Baked Bar Cookies </w:t>
      </w:r>
      <w:r w:rsidRPr="009A66D0">
        <w:rPr>
          <w:rFonts w:ascii="Arial" w:hAnsi="Arial" w:cs="Arial"/>
          <w:sz w:val="20"/>
          <w:szCs w:val="20"/>
        </w:rPr>
        <w:tab/>
      </w:r>
      <w:r w:rsidRPr="009A66D0">
        <w:rPr>
          <w:rFonts w:ascii="Arial" w:hAnsi="Arial" w:cs="Arial"/>
          <w:sz w:val="20"/>
          <w:szCs w:val="20"/>
        </w:rPr>
        <w:tab/>
        <w:t>Sr.</w:t>
      </w:r>
    </w:p>
    <w:p w14:paraId="185E8342" w14:textId="77777777" w:rsidR="00203B7E" w:rsidRPr="009A66D0" w:rsidRDefault="00203B7E" w:rsidP="00EA43E3">
      <w:pPr>
        <w:spacing w:line="240" w:lineRule="auto"/>
        <w:contextualSpacing/>
        <w:rPr>
          <w:rFonts w:ascii="Arial" w:hAnsi="Arial" w:cs="Arial"/>
          <w:color w:val="FF0000"/>
          <w:sz w:val="20"/>
          <w:szCs w:val="20"/>
        </w:rPr>
      </w:pPr>
    </w:p>
    <w:p w14:paraId="7CDE2994" w14:textId="77777777" w:rsidR="00203B7E" w:rsidRPr="009A66D0" w:rsidRDefault="00203B7E" w:rsidP="00EA43E3">
      <w:pPr>
        <w:spacing w:line="240" w:lineRule="auto"/>
        <w:contextualSpacing/>
        <w:rPr>
          <w:rFonts w:ascii="Arial" w:hAnsi="Arial" w:cs="Arial"/>
        </w:rPr>
      </w:pPr>
      <w:r w:rsidRPr="009A66D0">
        <w:rPr>
          <w:rFonts w:ascii="Arial" w:hAnsi="Arial" w:cs="Arial"/>
          <w:sz w:val="20"/>
          <w:szCs w:val="20"/>
        </w:rPr>
        <w:t xml:space="preserve">Four baked, drop, or molded cookies of one recipe. </w:t>
      </w:r>
      <w:r w:rsidRPr="009A66D0">
        <w:rPr>
          <w:rFonts w:ascii="Arial" w:hAnsi="Arial" w:cs="Arial"/>
          <w:i/>
          <w:sz w:val="20"/>
          <w:szCs w:val="20"/>
          <w:u w:val="single"/>
        </w:rPr>
        <w:t>(</w:t>
      </w:r>
      <w:r w:rsidRPr="009A66D0">
        <w:rPr>
          <w:rFonts w:ascii="Arial" w:hAnsi="Arial" w:cs="Arial"/>
          <w:i/>
          <w:iCs/>
          <w:sz w:val="20"/>
          <w:szCs w:val="20"/>
          <w:u w:val="single"/>
        </w:rPr>
        <w:t>Molded cookies</w:t>
      </w:r>
      <w:r w:rsidRPr="009A66D0">
        <w:rPr>
          <w:rFonts w:ascii="Arial" w:hAnsi="Arial" w:cs="Arial"/>
        </w:rPr>
        <w:t xml:space="preserve"> </w:t>
      </w:r>
      <w:r w:rsidRPr="009A66D0">
        <w:rPr>
          <w:rFonts w:ascii="Arial" w:hAnsi="Arial" w:cs="Arial"/>
          <w:sz w:val="20"/>
          <w:szCs w:val="20"/>
        </w:rPr>
        <w:t>are made from a stiffer dough that is molded into balls or cookie shapes by hand before baking. Snickerdoodles are an example of molded cookies</w:t>
      </w:r>
      <w:r w:rsidRPr="009A66D0">
        <w:rPr>
          <w:rFonts w:ascii="Arial" w:hAnsi="Arial" w:cs="Arial"/>
        </w:rPr>
        <w:t>).</w:t>
      </w:r>
    </w:p>
    <w:p w14:paraId="71EE1237" w14:textId="77777777" w:rsidR="00203B7E" w:rsidRPr="009A66D0" w:rsidRDefault="00203B7E" w:rsidP="00EA43E3">
      <w:pPr>
        <w:spacing w:line="240" w:lineRule="auto"/>
        <w:contextualSpacing/>
        <w:rPr>
          <w:rFonts w:ascii="Arial" w:hAnsi="Arial" w:cs="Arial"/>
          <w:sz w:val="20"/>
          <w:szCs w:val="20"/>
        </w:rPr>
      </w:pPr>
    </w:p>
    <w:p w14:paraId="3E0D46A2" w14:textId="70220CE6" w:rsidR="00203B7E" w:rsidRPr="009A66D0" w:rsidRDefault="00203B7E" w:rsidP="00EA43E3">
      <w:pPr>
        <w:spacing w:line="240" w:lineRule="auto"/>
        <w:contextualSpacing/>
        <w:rPr>
          <w:rFonts w:ascii="Arial" w:hAnsi="Arial" w:cs="Arial"/>
          <w:sz w:val="20"/>
          <w:szCs w:val="20"/>
        </w:rPr>
      </w:pPr>
      <w:r w:rsidRPr="009A66D0">
        <w:rPr>
          <w:rFonts w:ascii="Arial" w:hAnsi="Arial" w:cs="Arial"/>
          <w:sz w:val="20"/>
          <w:szCs w:val="20"/>
        </w:rPr>
        <w:t xml:space="preserve">Class </w:t>
      </w:r>
      <w:r w:rsidR="00F565DC">
        <w:rPr>
          <w:rFonts w:ascii="Arial" w:hAnsi="Arial" w:cs="Arial"/>
          <w:sz w:val="20"/>
          <w:szCs w:val="20"/>
        </w:rPr>
        <w:t>15</w:t>
      </w:r>
      <w:r w:rsidRPr="009A66D0">
        <w:rPr>
          <w:rFonts w:ascii="Arial" w:hAnsi="Arial" w:cs="Arial"/>
          <w:sz w:val="20"/>
          <w:szCs w:val="20"/>
        </w:rPr>
        <w:t>07 Cookies</w:t>
      </w:r>
      <w:r w:rsidRPr="009A66D0">
        <w:rPr>
          <w:rFonts w:ascii="Arial" w:hAnsi="Arial" w:cs="Arial"/>
          <w:sz w:val="20"/>
          <w:szCs w:val="20"/>
        </w:rPr>
        <w:tab/>
        <w:t>Jr.</w:t>
      </w:r>
    </w:p>
    <w:p w14:paraId="20AE99C8" w14:textId="6555C512" w:rsidR="00C20FE4" w:rsidRPr="009A66D0" w:rsidRDefault="00203B7E" w:rsidP="00EA43E3">
      <w:pPr>
        <w:spacing w:line="240" w:lineRule="auto"/>
        <w:contextualSpacing/>
        <w:rPr>
          <w:rFonts w:ascii="Arial" w:hAnsi="Arial" w:cs="Arial"/>
          <w:sz w:val="20"/>
          <w:szCs w:val="20"/>
        </w:rPr>
      </w:pPr>
      <w:r w:rsidRPr="009A66D0">
        <w:rPr>
          <w:rFonts w:ascii="Arial" w:hAnsi="Arial" w:cs="Arial"/>
          <w:sz w:val="20"/>
          <w:szCs w:val="20"/>
        </w:rPr>
        <w:t xml:space="preserve">Class </w:t>
      </w:r>
      <w:r w:rsidR="00F565DC">
        <w:rPr>
          <w:rFonts w:ascii="Arial" w:hAnsi="Arial" w:cs="Arial"/>
          <w:sz w:val="20"/>
          <w:szCs w:val="20"/>
        </w:rPr>
        <w:t>15</w:t>
      </w:r>
      <w:r w:rsidRPr="009A66D0">
        <w:rPr>
          <w:rFonts w:ascii="Arial" w:hAnsi="Arial" w:cs="Arial"/>
          <w:sz w:val="20"/>
          <w:szCs w:val="20"/>
        </w:rPr>
        <w:t>08 Cookies</w:t>
      </w:r>
      <w:r w:rsidRPr="009A66D0">
        <w:rPr>
          <w:rFonts w:ascii="Arial" w:hAnsi="Arial" w:cs="Arial"/>
          <w:sz w:val="20"/>
          <w:szCs w:val="20"/>
        </w:rPr>
        <w:tab/>
        <w:t>Int.</w:t>
      </w:r>
    </w:p>
    <w:p w14:paraId="3F302F1B" w14:textId="08B9AA22" w:rsidR="00203B7E" w:rsidRPr="009A66D0" w:rsidRDefault="00203B7E" w:rsidP="00EA43E3">
      <w:pPr>
        <w:spacing w:line="240" w:lineRule="auto"/>
        <w:contextualSpacing/>
        <w:rPr>
          <w:rFonts w:ascii="Arial" w:hAnsi="Arial" w:cs="Arial"/>
          <w:sz w:val="20"/>
          <w:szCs w:val="20"/>
        </w:rPr>
      </w:pPr>
      <w:r w:rsidRPr="009A66D0">
        <w:rPr>
          <w:rFonts w:ascii="Arial" w:hAnsi="Arial" w:cs="Arial"/>
          <w:sz w:val="20"/>
          <w:szCs w:val="20"/>
        </w:rPr>
        <w:t xml:space="preserve">Class </w:t>
      </w:r>
      <w:r w:rsidR="00F565DC">
        <w:rPr>
          <w:rFonts w:ascii="Arial" w:hAnsi="Arial" w:cs="Arial"/>
          <w:sz w:val="20"/>
          <w:szCs w:val="20"/>
        </w:rPr>
        <w:t>15</w:t>
      </w:r>
      <w:r w:rsidRPr="009A66D0">
        <w:rPr>
          <w:rFonts w:ascii="Arial" w:hAnsi="Arial" w:cs="Arial"/>
          <w:sz w:val="20"/>
          <w:szCs w:val="20"/>
        </w:rPr>
        <w:t>09 Cookies</w:t>
      </w:r>
      <w:r w:rsidRPr="009A66D0">
        <w:rPr>
          <w:rFonts w:ascii="Arial" w:hAnsi="Arial" w:cs="Arial"/>
          <w:sz w:val="20"/>
          <w:szCs w:val="20"/>
        </w:rPr>
        <w:tab/>
      </w:r>
      <w:r w:rsidR="00C20FE4">
        <w:rPr>
          <w:rFonts w:ascii="Arial" w:hAnsi="Arial" w:cs="Arial"/>
          <w:sz w:val="20"/>
          <w:szCs w:val="20"/>
        </w:rPr>
        <w:t>S</w:t>
      </w:r>
      <w:r w:rsidRPr="009A66D0">
        <w:rPr>
          <w:rFonts w:ascii="Arial" w:hAnsi="Arial" w:cs="Arial"/>
          <w:sz w:val="20"/>
          <w:szCs w:val="20"/>
        </w:rPr>
        <w:t>r.</w:t>
      </w:r>
    </w:p>
    <w:p w14:paraId="368BFB32" w14:textId="77777777" w:rsidR="00203B7E" w:rsidRPr="009A66D0" w:rsidRDefault="00203B7E" w:rsidP="00EA43E3">
      <w:pPr>
        <w:spacing w:line="240" w:lineRule="auto"/>
        <w:contextualSpacing/>
        <w:rPr>
          <w:rFonts w:ascii="Arial" w:hAnsi="Arial" w:cs="Arial"/>
          <w:b/>
          <w:sz w:val="20"/>
          <w:szCs w:val="20"/>
        </w:rPr>
      </w:pPr>
    </w:p>
    <w:p w14:paraId="33308595" w14:textId="77777777" w:rsidR="00203B7E" w:rsidRPr="009A66D0" w:rsidRDefault="00203B7E" w:rsidP="00EA43E3">
      <w:pPr>
        <w:spacing w:line="240" w:lineRule="auto"/>
        <w:contextualSpacing/>
        <w:rPr>
          <w:rFonts w:ascii="Arial" w:hAnsi="Arial" w:cs="Arial"/>
          <w:b/>
          <w:sz w:val="20"/>
          <w:szCs w:val="20"/>
        </w:rPr>
      </w:pPr>
      <w:r w:rsidRPr="009A66D0">
        <w:rPr>
          <w:rFonts w:ascii="Arial" w:hAnsi="Arial" w:cs="Arial"/>
          <w:b/>
          <w:sz w:val="20"/>
          <w:szCs w:val="20"/>
        </w:rPr>
        <w:t>COOKING 201</w:t>
      </w:r>
      <w:r w:rsidRPr="009A66D0">
        <w:rPr>
          <w:rFonts w:ascii="Arial" w:hAnsi="Arial" w:cs="Arial"/>
          <w:sz w:val="20"/>
          <w:szCs w:val="20"/>
        </w:rPr>
        <w:t>—</w:t>
      </w:r>
      <w:r w:rsidRPr="009A66D0">
        <w:rPr>
          <w:rFonts w:ascii="Arial" w:hAnsi="Arial" w:cs="Arial"/>
          <w:b/>
          <w:sz w:val="20"/>
          <w:szCs w:val="20"/>
        </w:rPr>
        <w:t xml:space="preserve">UNIT 2 </w:t>
      </w:r>
    </w:p>
    <w:p w14:paraId="6A1F6DBC" w14:textId="77777777" w:rsidR="00203B7E" w:rsidRPr="00555C92" w:rsidRDefault="00203B7E" w:rsidP="00EA43E3">
      <w:pPr>
        <w:spacing w:line="240" w:lineRule="auto"/>
        <w:contextualSpacing/>
        <w:rPr>
          <w:rFonts w:ascii="Arial" w:hAnsi="Arial" w:cs="Arial"/>
          <w:sz w:val="20"/>
          <w:szCs w:val="20"/>
        </w:rPr>
      </w:pPr>
      <w:r w:rsidRPr="009A66D0">
        <w:rPr>
          <w:rFonts w:ascii="Arial" w:hAnsi="Arial" w:cs="Arial"/>
          <w:sz w:val="20"/>
          <w:szCs w:val="20"/>
        </w:rPr>
        <w:t>Include documentation</w:t>
      </w:r>
      <w:r w:rsidRPr="00555C92">
        <w:rPr>
          <w:rFonts w:ascii="Arial" w:hAnsi="Arial" w:cs="Arial"/>
          <w:sz w:val="20"/>
          <w:szCs w:val="20"/>
        </w:rPr>
        <w:t xml:space="preserve"> of one completed learning activity on food safety and one on </w:t>
      </w:r>
      <w:proofErr w:type="gramStart"/>
      <w:r w:rsidRPr="00555C92">
        <w:rPr>
          <w:rFonts w:ascii="Arial" w:hAnsi="Arial" w:cs="Arial"/>
          <w:sz w:val="20"/>
          <w:szCs w:val="20"/>
        </w:rPr>
        <w:t>cooking basics</w:t>
      </w:r>
      <w:proofErr w:type="gramEnd"/>
      <w:r w:rsidRPr="00555C92">
        <w:rPr>
          <w:rFonts w:ascii="Arial" w:hAnsi="Arial" w:cs="Arial"/>
          <w:sz w:val="20"/>
          <w:szCs w:val="20"/>
        </w:rPr>
        <w:t xml:space="preserve">.  These can be </w:t>
      </w:r>
      <w:proofErr w:type="gramStart"/>
      <w:r w:rsidRPr="00555C92">
        <w:rPr>
          <w:rFonts w:ascii="Arial" w:hAnsi="Arial" w:cs="Arial"/>
          <w:sz w:val="20"/>
          <w:szCs w:val="20"/>
        </w:rPr>
        <w:t>a demonstration</w:t>
      </w:r>
      <w:proofErr w:type="gramEnd"/>
      <w:r w:rsidRPr="00555C92">
        <w:rPr>
          <w:rFonts w:ascii="Arial" w:hAnsi="Arial" w:cs="Arial"/>
          <w:sz w:val="20"/>
          <w:szCs w:val="20"/>
        </w:rPr>
        <w:t>, written reports or displays.</w:t>
      </w:r>
    </w:p>
    <w:p w14:paraId="6BF3F180" w14:textId="77777777" w:rsidR="00203B7E" w:rsidRPr="00555C92" w:rsidRDefault="00203B7E" w:rsidP="00EA43E3">
      <w:pPr>
        <w:spacing w:line="240" w:lineRule="auto"/>
        <w:contextualSpacing/>
        <w:rPr>
          <w:rFonts w:ascii="Arial" w:hAnsi="Arial" w:cs="Arial"/>
          <w:b/>
          <w:sz w:val="20"/>
          <w:szCs w:val="20"/>
        </w:rPr>
      </w:pPr>
      <w:r w:rsidRPr="00555C92">
        <w:rPr>
          <w:rFonts w:ascii="Arial" w:hAnsi="Arial" w:cs="Arial"/>
          <w:b/>
          <w:sz w:val="20"/>
          <w:szCs w:val="20"/>
        </w:rPr>
        <w:t>Members can exhibit in one or more of the following classes:</w:t>
      </w:r>
    </w:p>
    <w:p w14:paraId="0884B5B6" w14:textId="77777777" w:rsidR="00203B7E" w:rsidRDefault="00203B7E" w:rsidP="00EA43E3">
      <w:pPr>
        <w:spacing w:line="240" w:lineRule="auto"/>
        <w:contextualSpacing/>
        <w:rPr>
          <w:rFonts w:ascii="Arial" w:hAnsi="Arial" w:cs="Arial"/>
          <w:sz w:val="20"/>
          <w:szCs w:val="20"/>
        </w:rPr>
      </w:pPr>
    </w:p>
    <w:p w14:paraId="663BC47B" w14:textId="77777777" w:rsidR="00203B7E" w:rsidRPr="00260513" w:rsidRDefault="00203B7E" w:rsidP="00EA43E3">
      <w:pPr>
        <w:spacing w:line="240" w:lineRule="auto"/>
        <w:contextualSpacing/>
        <w:rPr>
          <w:rFonts w:ascii="Arial" w:hAnsi="Arial" w:cs="Arial"/>
          <w:u w:val="single"/>
        </w:rPr>
      </w:pPr>
      <w:r w:rsidRPr="00260513">
        <w:rPr>
          <w:rFonts w:ascii="Arial" w:hAnsi="Arial" w:cs="Arial"/>
          <w:u w:val="single"/>
        </w:rPr>
        <w:t xml:space="preserve">One loaf quick </w:t>
      </w:r>
      <w:proofErr w:type="gramStart"/>
      <w:r w:rsidRPr="00260513">
        <w:rPr>
          <w:rFonts w:ascii="Arial" w:hAnsi="Arial" w:cs="Arial"/>
          <w:u w:val="single"/>
        </w:rPr>
        <w:t>bread</w:t>
      </w:r>
      <w:proofErr w:type="gramEnd"/>
      <w:r w:rsidRPr="00260513">
        <w:rPr>
          <w:rFonts w:ascii="Arial" w:hAnsi="Arial" w:cs="Arial"/>
          <w:u w:val="single"/>
        </w:rPr>
        <w:t xml:space="preserve"> any size (not yeast bread).</w:t>
      </w:r>
    </w:p>
    <w:p w14:paraId="1DBFFB56" w14:textId="3DF84764" w:rsidR="00203B7E" w:rsidRPr="008D6BAC" w:rsidRDefault="00203B7E" w:rsidP="00EA43E3">
      <w:pPr>
        <w:spacing w:line="240" w:lineRule="auto"/>
        <w:contextualSpacing/>
        <w:rPr>
          <w:rFonts w:ascii="Arial" w:hAnsi="Arial" w:cs="Arial"/>
          <w:sz w:val="20"/>
          <w:szCs w:val="20"/>
        </w:rPr>
      </w:pPr>
      <w:r w:rsidRPr="008D6BAC">
        <w:rPr>
          <w:rFonts w:ascii="Arial" w:hAnsi="Arial" w:cs="Arial"/>
          <w:sz w:val="20"/>
          <w:szCs w:val="20"/>
        </w:rPr>
        <w:t xml:space="preserve">Class </w:t>
      </w:r>
      <w:r w:rsidR="00F565DC">
        <w:rPr>
          <w:rFonts w:ascii="Arial" w:hAnsi="Arial" w:cs="Arial"/>
          <w:sz w:val="20"/>
          <w:szCs w:val="20"/>
        </w:rPr>
        <w:t>15</w:t>
      </w:r>
      <w:r w:rsidRPr="008D6BAC">
        <w:rPr>
          <w:rFonts w:ascii="Arial" w:hAnsi="Arial" w:cs="Arial"/>
          <w:sz w:val="20"/>
          <w:szCs w:val="20"/>
        </w:rPr>
        <w:t>10</w:t>
      </w:r>
      <w:r>
        <w:rPr>
          <w:rFonts w:ascii="Arial" w:hAnsi="Arial" w:cs="Arial"/>
          <w:sz w:val="20"/>
          <w:szCs w:val="20"/>
        </w:rPr>
        <w:t xml:space="preserve"> </w:t>
      </w:r>
      <w:r w:rsidRPr="008D6BAC">
        <w:rPr>
          <w:rFonts w:ascii="Arial" w:hAnsi="Arial" w:cs="Arial"/>
          <w:sz w:val="20"/>
          <w:szCs w:val="20"/>
        </w:rPr>
        <w:t>Quick Breads</w:t>
      </w:r>
      <w:r w:rsidRPr="008D6BAC">
        <w:rPr>
          <w:rFonts w:ascii="Arial" w:hAnsi="Arial" w:cs="Arial"/>
          <w:sz w:val="20"/>
          <w:szCs w:val="20"/>
        </w:rPr>
        <w:tab/>
      </w:r>
      <w:r w:rsidRPr="008D6BAC">
        <w:rPr>
          <w:rFonts w:ascii="Arial" w:hAnsi="Arial" w:cs="Arial"/>
          <w:sz w:val="20"/>
          <w:szCs w:val="20"/>
        </w:rPr>
        <w:tab/>
        <w:t>Jr.</w:t>
      </w:r>
    </w:p>
    <w:p w14:paraId="6919D97F" w14:textId="63068C9F" w:rsidR="00203B7E" w:rsidRPr="008D6BAC" w:rsidRDefault="00203B7E" w:rsidP="00EA43E3">
      <w:pPr>
        <w:spacing w:line="240" w:lineRule="auto"/>
        <w:contextualSpacing/>
        <w:rPr>
          <w:rFonts w:ascii="Arial" w:hAnsi="Arial" w:cs="Arial"/>
          <w:sz w:val="20"/>
          <w:szCs w:val="20"/>
        </w:rPr>
      </w:pPr>
      <w:r w:rsidRPr="008D6BAC">
        <w:rPr>
          <w:rFonts w:ascii="Arial" w:hAnsi="Arial" w:cs="Arial"/>
          <w:sz w:val="20"/>
          <w:szCs w:val="20"/>
        </w:rPr>
        <w:t xml:space="preserve">Class </w:t>
      </w:r>
      <w:r w:rsidR="00F565DC">
        <w:rPr>
          <w:rFonts w:ascii="Arial" w:hAnsi="Arial" w:cs="Arial"/>
          <w:sz w:val="20"/>
          <w:szCs w:val="20"/>
        </w:rPr>
        <w:t>15</w:t>
      </w:r>
      <w:r w:rsidRPr="008D6BAC">
        <w:rPr>
          <w:rFonts w:ascii="Arial" w:hAnsi="Arial" w:cs="Arial"/>
          <w:sz w:val="20"/>
          <w:szCs w:val="20"/>
        </w:rPr>
        <w:t>11</w:t>
      </w:r>
      <w:r>
        <w:rPr>
          <w:rFonts w:ascii="Arial" w:hAnsi="Arial" w:cs="Arial"/>
          <w:sz w:val="20"/>
          <w:szCs w:val="20"/>
        </w:rPr>
        <w:t xml:space="preserve"> </w:t>
      </w:r>
      <w:r w:rsidRPr="008D6BAC">
        <w:rPr>
          <w:rFonts w:ascii="Arial" w:hAnsi="Arial" w:cs="Arial"/>
          <w:sz w:val="20"/>
          <w:szCs w:val="20"/>
        </w:rPr>
        <w:t>Quick Breads</w:t>
      </w:r>
      <w:r w:rsidRPr="008D6BAC">
        <w:rPr>
          <w:rFonts w:ascii="Arial" w:hAnsi="Arial" w:cs="Arial"/>
          <w:sz w:val="20"/>
          <w:szCs w:val="20"/>
        </w:rPr>
        <w:tab/>
      </w:r>
      <w:r w:rsidRPr="008D6BAC">
        <w:rPr>
          <w:rFonts w:ascii="Arial" w:hAnsi="Arial" w:cs="Arial"/>
          <w:sz w:val="20"/>
          <w:szCs w:val="20"/>
        </w:rPr>
        <w:tab/>
        <w:t>Int.</w:t>
      </w:r>
    </w:p>
    <w:p w14:paraId="36EED57B" w14:textId="2E648979" w:rsidR="00203B7E" w:rsidRPr="008D6BAC" w:rsidRDefault="00203B7E" w:rsidP="00EA43E3">
      <w:pPr>
        <w:spacing w:line="240" w:lineRule="auto"/>
        <w:contextualSpacing/>
        <w:rPr>
          <w:rFonts w:ascii="Arial" w:hAnsi="Arial" w:cs="Arial"/>
          <w:sz w:val="20"/>
          <w:szCs w:val="20"/>
        </w:rPr>
      </w:pPr>
      <w:r w:rsidRPr="008D6BAC">
        <w:rPr>
          <w:rFonts w:ascii="Arial" w:hAnsi="Arial" w:cs="Arial"/>
          <w:sz w:val="20"/>
          <w:szCs w:val="20"/>
        </w:rPr>
        <w:t xml:space="preserve">Class </w:t>
      </w:r>
      <w:r w:rsidR="00F565DC">
        <w:rPr>
          <w:rFonts w:ascii="Arial" w:hAnsi="Arial" w:cs="Arial"/>
          <w:sz w:val="20"/>
          <w:szCs w:val="20"/>
        </w:rPr>
        <w:t>15</w:t>
      </w:r>
      <w:r w:rsidRPr="008D6BAC">
        <w:rPr>
          <w:rFonts w:ascii="Arial" w:hAnsi="Arial" w:cs="Arial"/>
          <w:sz w:val="20"/>
          <w:szCs w:val="20"/>
        </w:rPr>
        <w:t>12</w:t>
      </w:r>
      <w:r>
        <w:rPr>
          <w:rFonts w:ascii="Arial" w:hAnsi="Arial" w:cs="Arial"/>
          <w:sz w:val="20"/>
          <w:szCs w:val="20"/>
        </w:rPr>
        <w:t xml:space="preserve"> </w:t>
      </w:r>
      <w:r w:rsidRPr="008D6BAC">
        <w:rPr>
          <w:rFonts w:ascii="Arial" w:hAnsi="Arial" w:cs="Arial"/>
          <w:sz w:val="20"/>
          <w:szCs w:val="20"/>
        </w:rPr>
        <w:t>Quick Breads</w:t>
      </w:r>
      <w:r w:rsidRPr="008D6BAC">
        <w:rPr>
          <w:rFonts w:ascii="Arial" w:hAnsi="Arial" w:cs="Arial"/>
          <w:sz w:val="20"/>
          <w:szCs w:val="20"/>
        </w:rPr>
        <w:tab/>
      </w:r>
      <w:r w:rsidRPr="008D6BAC">
        <w:rPr>
          <w:rFonts w:ascii="Arial" w:hAnsi="Arial" w:cs="Arial"/>
          <w:sz w:val="20"/>
          <w:szCs w:val="20"/>
        </w:rPr>
        <w:tab/>
        <w:t>Sr.</w:t>
      </w:r>
    </w:p>
    <w:p w14:paraId="75C9DB54" w14:textId="77777777" w:rsidR="00203B7E" w:rsidRPr="00260513" w:rsidRDefault="00203B7E" w:rsidP="00EA43E3">
      <w:pPr>
        <w:spacing w:line="240" w:lineRule="auto"/>
        <w:contextualSpacing/>
        <w:rPr>
          <w:rFonts w:ascii="Arial" w:hAnsi="Arial" w:cs="Arial"/>
          <w:u w:val="single"/>
        </w:rPr>
      </w:pPr>
      <w:r w:rsidRPr="00260513">
        <w:rPr>
          <w:rFonts w:ascii="Arial" w:hAnsi="Arial" w:cs="Arial"/>
          <w:u w:val="single"/>
        </w:rPr>
        <w:t>Four scones of one recipe.</w:t>
      </w:r>
    </w:p>
    <w:p w14:paraId="47D127FF" w14:textId="77777777" w:rsidR="00797442" w:rsidRDefault="00203B7E" w:rsidP="00EA43E3">
      <w:pPr>
        <w:spacing w:line="240" w:lineRule="auto"/>
        <w:contextualSpacing/>
        <w:rPr>
          <w:rFonts w:ascii="Arial" w:hAnsi="Arial" w:cs="Arial"/>
          <w:sz w:val="20"/>
          <w:szCs w:val="20"/>
        </w:rPr>
      </w:pPr>
      <w:r w:rsidRPr="009A66D0">
        <w:rPr>
          <w:rFonts w:ascii="Arial" w:hAnsi="Arial" w:cs="Arial"/>
          <w:sz w:val="20"/>
          <w:szCs w:val="20"/>
        </w:rPr>
        <w:t xml:space="preserve">Class </w:t>
      </w:r>
      <w:r w:rsidR="00F565DC">
        <w:rPr>
          <w:rFonts w:ascii="Arial" w:hAnsi="Arial" w:cs="Arial"/>
          <w:sz w:val="20"/>
          <w:szCs w:val="20"/>
        </w:rPr>
        <w:t>15</w:t>
      </w:r>
      <w:r w:rsidRPr="009A66D0">
        <w:rPr>
          <w:rFonts w:ascii="Arial" w:hAnsi="Arial" w:cs="Arial"/>
          <w:sz w:val="20"/>
          <w:szCs w:val="20"/>
        </w:rPr>
        <w:t>13 Scones</w:t>
      </w:r>
      <w:r w:rsidRPr="009A66D0">
        <w:rPr>
          <w:rFonts w:ascii="Arial" w:hAnsi="Arial" w:cs="Arial"/>
          <w:sz w:val="20"/>
          <w:szCs w:val="20"/>
        </w:rPr>
        <w:tab/>
      </w:r>
      <w:r w:rsidRPr="009A66D0">
        <w:rPr>
          <w:rFonts w:ascii="Arial" w:hAnsi="Arial" w:cs="Arial"/>
          <w:sz w:val="20"/>
          <w:szCs w:val="20"/>
        </w:rPr>
        <w:tab/>
      </w:r>
      <w:r w:rsidRPr="009A66D0">
        <w:rPr>
          <w:rFonts w:ascii="Arial" w:hAnsi="Arial" w:cs="Arial"/>
          <w:sz w:val="20"/>
          <w:szCs w:val="20"/>
        </w:rPr>
        <w:tab/>
        <w:t>Jr</w:t>
      </w:r>
    </w:p>
    <w:p w14:paraId="0F449D70" w14:textId="48678E76" w:rsidR="00203B7E" w:rsidRPr="00797442" w:rsidRDefault="00203B7E" w:rsidP="00EA43E3">
      <w:pPr>
        <w:spacing w:line="240" w:lineRule="auto"/>
        <w:contextualSpacing/>
        <w:rPr>
          <w:rFonts w:ascii="Arial" w:hAnsi="Arial" w:cs="Arial"/>
          <w:sz w:val="20"/>
          <w:szCs w:val="20"/>
        </w:rPr>
      </w:pPr>
      <w:r w:rsidRPr="009A66D0">
        <w:rPr>
          <w:rFonts w:ascii="Arial" w:hAnsi="Arial" w:cs="Arial"/>
          <w:sz w:val="20"/>
          <w:szCs w:val="20"/>
        </w:rPr>
        <w:t xml:space="preserve">Class </w:t>
      </w:r>
      <w:r w:rsidR="00F565DC">
        <w:rPr>
          <w:rFonts w:ascii="Arial" w:hAnsi="Arial" w:cs="Arial"/>
          <w:sz w:val="20"/>
          <w:szCs w:val="20"/>
        </w:rPr>
        <w:t>15</w:t>
      </w:r>
      <w:r w:rsidRPr="009A66D0">
        <w:rPr>
          <w:rFonts w:ascii="Arial" w:hAnsi="Arial" w:cs="Arial"/>
          <w:sz w:val="20"/>
          <w:szCs w:val="20"/>
        </w:rPr>
        <w:t>14 Scones</w:t>
      </w:r>
      <w:r w:rsidRPr="009A66D0">
        <w:rPr>
          <w:rFonts w:ascii="Arial" w:hAnsi="Arial" w:cs="Arial"/>
          <w:sz w:val="20"/>
          <w:szCs w:val="20"/>
        </w:rPr>
        <w:tab/>
      </w:r>
      <w:r w:rsidRPr="009A66D0">
        <w:rPr>
          <w:rFonts w:ascii="Arial" w:hAnsi="Arial" w:cs="Arial"/>
          <w:sz w:val="20"/>
          <w:szCs w:val="20"/>
        </w:rPr>
        <w:tab/>
      </w:r>
      <w:r w:rsidRPr="009A66D0">
        <w:rPr>
          <w:rFonts w:ascii="Arial" w:hAnsi="Arial" w:cs="Arial"/>
          <w:sz w:val="20"/>
          <w:szCs w:val="20"/>
        </w:rPr>
        <w:tab/>
        <w:t>Int.</w:t>
      </w:r>
      <w:r w:rsidRPr="009A66D0">
        <w:rPr>
          <w:rFonts w:ascii="Arial" w:hAnsi="Arial" w:cs="Arial"/>
          <w:sz w:val="20"/>
          <w:szCs w:val="20"/>
        </w:rPr>
        <w:br/>
        <w:t xml:space="preserve">Class </w:t>
      </w:r>
      <w:r w:rsidR="00F565DC">
        <w:rPr>
          <w:rFonts w:ascii="Arial" w:hAnsi="Arial" w:cs="Arial"/>
          <w:sz w:val="20"/>
          <w:szCs w:val="20"/>
        </w:rPr>
        <w:t>15</w:t>
      </w:r>
      <w:r w:rsidRPr="009A66D0">
        <w:rPr>
          <w:rFonts w:ascii="Arial" w:hAnsi="Arial" w:cs="Arial"/>
          <w:sz w:val="20"/>
          <w:szCs w:val="20"/>
        </w:rPr>
        <w:t>15 Scones</w:t>
      </w:r>
      <w:r w:rsidRPr="009A66D0">
        <w:rPr>
          <w:rFonts w:ascii="Arial" w:hAnsi="Arial" w:cs="Arial"/>
          <w:sz w:val="20"/>
          <w:szCs w:val="20"/>
        </w:rPr>
        <w:tab/>
      </w:r>
      <w:r w:rsidRPr="009A66D0">
        <w:rPr>
          <w:rFonts w:ascii="Arial" w:hAnsi="Arial" w:cs="Arial"/>
          <w:sz w:val="20"/>
          <w:szCs w:val="20"/>
        </w:rPr>
        <w:tab/>
      </w:r>
      <w:r w:rsidRPr="009A66D0">
        <w:rPr>
          <w:rFonts w:ascii="Arial" w:hAnsi="Arial" w:cs="Arial"/>
          <w:sz w:val="20"/>
          <w:szCs w:val="20"/>
        </w:rPr>
        <w:tab/>
        <w:t>Sr.</w:t>
      </w:r>
    </w:p>
    <w:p w14:paraId="1CBFF085" w14:textId="77777777" w:rsidR="00203B7E" w:rsidRPr="00260513" w:rsidRDefault="00203B7E" w:rsidP="00EA43E3">
      <w:pPr>
        <w:spacing w:line="240" w:lineRule="auto"/>
        <w:contextualSpacing/>
        <w:rPr>
          <w:rFonts w:ascii="Arial" w:hAnsi="Arial" w:cs="Arial"/>
          <w:u w:val="single"/>
        </w:rPr>
      </w:pPr>
      <w:r w:rsidRPr="00260513">
        <w:rPr>
          <w:rFonts w:ascii="Arial" w:hAnsi="Arial" w:cs="Arial"/>
          <w:u w:val="single"/>
        </w:rPr>
        <w:t>Four muffins of one recipe.</w:t>
      </w:r>
    </w:p>
    <w:p w14:paraId="61DC189B" w14:textId="73165ED8" w:rsidR="00203B7E" w:rsidRPr="009A66D0" w:rsidRDefault="00203B7E" w:rsidP="00EA43E3">
      <w:pPr>
        <w:spacing w:line="240" w:lineRule="auto"/>
        <w:contextualSpacing/>
        <w:rPr>
          <w:rFonts w:ascii="Arial" w:hAnsi="Arial" w:cs="Arial"/>
          <w:sz w:val="20"/>
          <w:szCs w:val="20"/>
        </w:rPr>
      </w:pPr>
      <w:r w:rsidRPr="009A66D0">
        <w:rPr>
          <w:rFonts w:ascii="Arial" w:hAnsi="Arial" w:cs="Arial"/>
          <w:sz w:val="20"/>
          <w:szCs w:val="20"/>
        </w:rPr>
        <w:t xml:space="preserve">Class </w:t>
      </w:r>
      <w:r w:rsidR="00F565DC">
        <w:rPr>
          <w:rFonts w:ascii="Arial" w:hAnsi="Arial" w:cs="Arial"/>
          <w:sz w:val="20"/>
          <w:szCs w:val="20"/>
        </w:rPr>
        <w:t>15</w:t>
      </w:r>
      <w:r w:rsidRPr="009A66D0">
        <w:rPr>
          <w:rFonts w:ascii="Arial" w:hAnsi="Arial" w:cs="Arial"/>
          <w:sz w:val="20"/>
          <w:szCs w:val="20"/>
        </w:rPr>
        <w:t>16 Muffins</w:t>
      </w:r>
      <w:r w:rsidRPr="009A66D0">
        <w:rPr>
          <w:rFonts w:ascii="Arial" w:hAnsi="Arial" w:cs="Arial"/>
          <w:sz w:val="20"/>
          <w:szCs w:val="20"/>
        </w:rPr>
        <w:tab/>
      </w:r>
      <w:r w:rsidRPr="009A66D0">
        <w:rPr>
          <w:rFonts w:ascii="Arial" w:hAnsi="Arial" w:cs="Arial"/>
          <w:sz w:val="20"/>
          <w:szCs w:val="20"/>
        </w:rPr>
        <w:tab/>
      </w:r>
      <w:r w:rsidRPr="009A66D0">
        <w:rPr>
          <w:rFonts w:ascii="Arial" w:hAnsi="Arial" w:cs="Arial"/>
          <w:sz w:val="20"/>
          <w:szCs w:val="20"/>
        </w:rPr>
        <w:tab/>
        <w:t>Jr.</w:t>
      </w:r>
    </w:p>
    <w:p w14:paraId="53A8DAC2" w14:textId="2683BAE5" w:rsidR="00203B7E" w:rsidRPr="009A66D0" w:rsidRDefault="00203B7E" w:rsidP="00EA43E3">
      <w:pPr>
        <w:spacing w:line="240" w:lineRule="auto"/>
        <w:contextualSpacing/>
        <w:rPr>
          <w:rFonts w:ascii="Arial" w:hAnsi="Arial" w:cs="Arial"/>
          <w:sz w:val="20"/>
          <w:szCs w:val="20"/>
        </w:rPr>
      </w:pPr>
      <w:r w:rsidRPr="009A66D0">
        <w:rPr>
          <w:rFonts w:ascii="Arial" w:hAnsi="Arial" w:cs="Arial"/>
          <w:sz w:val="20"/>
          <w:szCs w:val="20"/>
        </w:rPr>
        <w:t xml:space="preserve">Class </w:t>
      </w:r>
      <w:r w:rsidR="00F565DC">
        <w:rPr>
          <w:rFonts w:ascii="Arial" w:hAnsi="Arial" w:cs="Arial"/>
          <w:sz w:val="20"/>
          <w:szCs w:val="20"/>
        </w:rPr>
        <w:t>15</w:t>
      </w:r>
      <w:r w:rsidRPr="009A66D0">
        <w:rPr>
          <w:rFonts w:ascii="Arial" w:hAnsi="Arial" w:cs="Arial"/>
          <w:sz w:val="20"/>
          <w:szCs w:val="20"/>
        </w:rPr>
        <w:t>17 Muffins</w:t>
      </w:r>
      <w:r w:rsidRPr="009A66D0">
        <w:rPr>
          <w:rFonts w:ascii="Arial" w:hAnsi="Arial" w:cs="Arial"/>
          <w:sz w:val="20"/>
          <w:szCs w:val="20"/>
        </w:rPr>
        <w:tab/>
      </w:r>
      <w:r w:rsidRPr="009A66D0">
        <w:rPr>
          <w:rFonts w:ascii="Arial" w:hAnsi="Arial" w:cs="Arial"/>
          <w:sz w:val="20"/>
          <w:szCs w:val="20"/>
        </w:rPr>
        <w:tab/>
      </w:r>
      <w:r w:rsidRPr="009A66D0">
        <w:rPr>
          <w:rFonts w:ascii="Arial" w:hAnsi="Arial" w:cs="Arial"/>
          <w:sz w:val="20"/>
          <w:szCs w:val="20"/>
        </w:rPr>
        <w:tab/>
        <w:t>Int.</w:t>
      </w:r>
    </w:p>
    <w:p w14:paraId="32118D64" w14:textId="1F400B7D" w:rsidR="00203B7E" w:rsidRPr="009A66D0" w:rsidRDefault="00203B7E" w:rsidP="00EA43E3">
      <w:pPr>
        <w:spacing w:line="240" w:lineRule="auto"/>
        <w:contextualSpacing/>
        <w:rPr>
          <w:rFonts w:ascii="Arial" w:hAnsi="Arial" w:cs="Arial"/>
          <w:sz w:val="20"/>
          <w:szCs w:val="20"/>
        </w:rPr>
      </w:pPr>
      <w:r w:rsidRPr="009A66D0">
        <w:rPr>
          <w:rFonts w:ascii="Arial" w:hAnsi="Arial" w:cs="Arial"/>
          <w:sz w:val="20"/>
          <w:szCs w:val="20"/>
        </w:rPr>
        <w:t xml:space="preserve">Class </w:t>
      </w:r>
      <w:r w:rsidR="00F565DC">
        <w:rPr>
          <w:rFonts w:ascii="Arial" w:hAnsi="Arial" w:cs="Arial"/>
          <w:sz w:val="20"/>
          <w:szCs w:val="20"/>
        </w:rPr>
        <w:t>15</w:t>
      </w:r>
      <w:r w:rsidRPr="009A66D0">
        <w:rPr>
          <w:rFonts w:ascii="Arial" w:hAnsi="Arial" w:cs="Arial"/>
          <w:sz w:val="20"/>
          <w:szCs w:val="20"/>
        </w:rPr>
        <w:t>18 Muffins</w:t>
      </w:r>
      <w:r w:rsidRPr="009A66D0">
        <w:rPr>
          <w:rFonts w:ascii="Arial" w:hAnsi="Arial" w:cs="Arial"/>
          <w:sz w:val="20"/>
          <w:szCs w:val="20"/>
        </w:rPr>
        <w:tab/>
      </w:r>
      <w:r w:rsidRPr="009A66D0">
        <w:rPr>
          <w:rFonts w:ascii="Arial" w:hAnsi="Arial" w:cs="Arial"/>
          <w:sz w:val="20"/>
          <w:szCs w:val="20"/>
        </w:rPr>
        <w:tab/>
      </w:r>
      <w:r w:rsidRPr="009A66D0">
        <w:rPr>
          <w:rFonts w:ascii="Arial" w:hAnsi="Arial" w:cs="Arial"/>
          <w:sz w:val="20"/>
          <w:szCs w:val="20"/>
        </w:rPr>
        <w:tab/>
        <w:t>Sr.</w:t>
      </w:r>
    </w:p>
    <w:p w14:paraId="6669FFE1" w14:textId="77777777" w:rsidR="00203B7E" w:rsidRPr="009A66D0" w:rsidRDefault="00203B7E" w:rsidP="00EA43E3">
      <w:pPr>
        <w:spacing w:line="240" w:lineRule="auto"/>
        <w:contextualSpacing/>
        <w:rPr>
          <w:rFonts w:ascii="Arial" w:hAnsi="Arial" w:cs="Arial"/>
          <w:b/>
          <w:sz w:val="20"/>
          <w:szCs w:val="20"/>
        </w:rPr>
      </w:pPr>
    </w:p>
    <w:p w14:paraId="44F17477" w14:textId="77777777" w:rsidR="007B2BA5" w:rsidRDefault="007B2BA5" w:rsidP="00EA43E3">
      <w:pPr>
        <w:spacing w:line="240" w:lineRule="auto"/>
        <w:contextualSpacing/>
        <w:rPr>
          <w:rFonts w:ascii="Arial" w:hAnsi="Arial" w:cs="Arial"/>
          <w:b/>
          <w:sz w:val="20"/>
          <w:szCs w:val="20"/>
        </w:rPr>
      </w:pPr>
    </w:p>
    <w:p w14:paraId="720B5ADB" w14:textId="77777777" w:rsidR="007B2BA5" w:rsidRDefault="007B2BA5" w:rsidP="00EA43E3">
      <w:pPr>
        <w:spacing w:line="240" w:lineRule="auto"/>
        <w:contextualSpacing/>
        <w:rPr>
          <w:rFonts w:ascii="Arial" w:hAnsi="Arial" w:cs="Arial"/>
          <w:b/>
          <w:sz w:val="20"/>
          <w:szCs w:val="20"/>
        </w:rPr>
      </w:pPr>
    </w:p>
    <w:p w14:paraId="0B8A50AE" w14:textId="7E0DCA00" w:rsidR="00203B7E" w:rsidRPr="009A66D0" w:rsidRDefault="00203B7E" w:rsidP="00EA43E3">
      <w:pPr>
        <w:spacing w:line="240" w:lineRule="auto"/>
        <w:contextualSpacing/>
        <w:rPr>
          <w:rFonts w:ascii="Arial" w:hAnsi="Arial" w:cs="Arial"/>
          <w:sz w:val="20"/>
          <w:szCs w:val="20"/>
        </w:rPr>
      </w:pPr>
      <w:r w:rsidRPr="009A66D0">
        <w:rPr>
          <w:rFonts w:ascii="Arial" w:hAnsi="Arial" w:cs="Arial"/>
          <w:b/>
          <w:sz w:val="20"/>
          <w:szCs w:val="20"/>
        </w:rPr>
        <w:t>COOKING 301</w:t>
      </w:r>
      <w:r w:rsidRPr="009A66D0">
        <w:rPr>
          <w:rFonts w:ascii="Arial" w:hAnsi="Arial" w:cs="Arial"/>
          <w:sz w:val="20"/>
          <w:szCs w:val="20"/>
        </w:rPr>
        <w:t>—</w:t>
      </w:r>
      <w:r w:rsidRPr="009A66D0">
        <w:rPr>
          <w:rFonts w:ascii="Arial" w:hAnsi="Arial" w:cs="Arial"/>
          <w:b/>
          <w:sz w:val="20"/>
          <w:szCs w:val="20"/>
        </w:rPr>
        <w:t>UNIT 3</w:t>
      </w:r>
    </w:p>
    <w:p w14:paraId="5445D2F0" w14:textId="77777777" w:rsidR="00203B7E" w:rsidRPr="009A66D0" w:rsidRDefault="00203B7E" w:rsidP="00EA43E3">
      <w:pPr>
        <w:spacing w:line="240" w:lineRule="auto"/>
        <w:contextualSpacing/>
        <w:rPr>
          <w:rFonts w:ascii="Arial" w:hAnsi="Arial" w:cs="Arial"/>
          <w:sz w:val="20"/>
          <w:szCs w:val="20"/>
        </w:rPr>
      </w:pPr>
    </w:p>
    <w:p w14:paraId="15BA3614" w14:textId="77777777" w:rsidR="00203B7E" w:rsidRPr="009A66D0" w:rsidRDefault="00203B7E" w:rsidP="00EA43E3">
      <w:pPr>
        <w:spacing w:line="240" w:lineRule="auto"/>
        <w:contextualSpacing/>
        <w:rPr>
          <w:rFonts w:ascii="Arial" w:hAnsi="Arial" w:cs="Arial"/>
          <w:sz w:val="20"/>
          <w:szCs w:val="20"/>
        </w:rPr>
      </w:pPr>
      <w:r w:rsidRPr="009A66D0">
        <w:rPr>
          <w:rFonts w:ascii="Arial" w:hAnsi="Arial" w:cs="Arial"/>
          <w:sz w:val="20"/>
          <w:szCs w:val="20"/>
        </w:rPr>
        <w:t>All exhibits will consist of the following:</w:t>
      </w:r>
    </w:p>
    <w:p w14:paraId="196C42E7" w14:textId="77777777" w:rsidR="00203B7E" w:rsidRPr="009A66D0" w:rsidRDefault="00203B7E" w:rsidP="00EA43E3">
      <w:pPr>
        <w:spacing w:line="240" w:lineRule="auto"/>
        <w:contextualSpacing/>
        <w:rPr>
          <w:rFonts w:ascii="Arial" w:hAnsi="Arial" w:cs="Arial"/>
          <w:sz w:val="20"/>
          <w:szCs w:val="20"/>
        </w:rPr>
      </w:pPr>
      <w:r w:rsidRPr="009A66D0">
        <w:rPr>
          <w:rFonts w:ascii="Arial" w:hAnsi="Arial" w:cs="Arial"/>
          <w:sz w:val="20"/>
          <w:szCs w:val="20"/>
        </w:rPr>
        <w:t>Include documentation of one completed food science experiment from the manual in the e-Record.</w:t>
      </w:r>
    </w:p>
    <w:p w14:paraId="2353E49F" w14:textId="77777777" w:rsidR="00203B7E" w:rsidRPr="009A66D0" w:rsidRDefault="00203B7E" w:rsidP="00EA43E3">
      <w:pPr>
        <w:spacing w:line="240" w:lineRule="auto"/>
        <w:contextualSpacing/>
        <w:rPr>
          <w:rFonts w:ascii="Arial" w:hAnsi="Arial" w:cs="Arial"/>
          <w:sz w:val="20"/>
          <w:szCs w:val="20"/>
        </w:rPr>
      </w:pPr>
      <w:r w:rsidRPr="009A66D0">
        <w:rPr>
          <w:rFonts w:ascii="Arial" w:hAnsi="Arial" w:cs="Arial"/>
          <w:b/>
          <w:sz w:val="20"/>
          <w:szCs w:val="20"/>
        </w:rPr>
        <w:t>Shorten Cakes</w:t>
      </w:r>
      <w:r w:rsidRPr="009A66D0">
        <w:rPr>
          <w:rFonts w:ascii="Arial" w:hAnsi="Arial" w:cs="Arial"/>
          <w:sz w:val="20"/>
          <w:szCs w:val="20"/>
        </w:rPr>
        <w:t xml:space="preserve"> are cakes that use fat for flavor and texture.  Most shortened cake recipes begin by beating the fat with sugar to create air bubbles.</w:t>
      </w:r>
    </w:p>
    <w:p w14:paraId="647677B5" w14:textId="77777777" w:rsidR="00203B7E" w:rsidRPr="009A66D0" w:rsidRDefault="00203B7E" w:rsidP="00EA43E3">
      <w:pPr>
        <w:spacing w:line="240" w:lineRule="auto"/>
        <w:contextualSpacing/>
        <w:rPr>
          <w:rFonts w:ascii="Arial" w:hAnsi="Arial" w:cs="Arial"/>
          <w:b/>
          <w:sz w:val="20"/>
          <w:szCs w:val="20"/>
        </w:rPr>
      </w:pPr>
    </w:p>
    <w:p w14:paraId="0C266739" w14:textId="557D0E59" w:rsidR="00203B7E" w:rsidRPr="009A66D0" w:rsidRDefault="00203B7E" w:rsidP="00EA43E3">
      <w:pPr>
        <w:spacing w:line="240" w:lineRule="auto"/>
        <w:contextualSpacing/>
        <w:rPr>
          <w:rFonts w:ascii="Arial" w:hAnsi="Arial" w:cs="Arial"/>
          <w:b/>
          <w:sz w:val="20"/>
          <w:szCs w:val="20"/>
        </w:rPr>
      </w:pPr>
      <w:r w:rsidRPr="009A66D0">
        <w:rPr>
          <w:rFonts w:ascii="Arial" w:hAnsi="Arial" w:cs="Arial"/>
          <w:b/>
          <w:sz w:val="20"/>
          <w:szCs w:val="20"/>
        </w:rPr>
        <w:t>Members can exhibit in one or more of the following classes:</w:t>
      </w:r>
    </w:p>
    <w:p w14:paraId="3852B8D8" w14:textId="77777777" w:rsidR="00203B7E" w:rsidRPr="00797442" w:rsidRDefault="00203B7E" w:rsidP="00EA43E3">
      <w:pPr>
        <w:spacing w:line="240" w:lineRule="auto"/>
        <w:contextualSpacing/>
        <w:rPr>
          <w:rFonts w:ascii="Arial" w:hAnsi="Arial" w:cs="Arial"/>
          <w:sz w:val="20"/>
          <w:szCs w:val="20"/>
          <w:u w:val="single"/>
        </w:rPr>
      </w:pPr>
      <w:r w:rsidRPr="00797442">
        <w:rPr>
          <w:rFonts w:ascii="Arial" w:hAnsi="Arial" w:cs="Arial"/>
          <w:sz w:val="20"/>
          <w:szCs w:val="20"/>
          <w:u w:val="single"/>
        </w:rPr>
        <w:t xml:space="preserve">One shortened cake without frosting. </w:t>
      </w:r>
    </w:p>
    <w:p w14:paraId="5B01BBE5" w14:textId="46981975" w:rsidR="00203B7E" w:rsidRPr="00797442" w:rsidRDefault="00203B7E" w:rsidP="00EA43E3">
      <w:pPr>
        <w:spacing w:line="240" w:lineRule="auto"/>
        <w:contextualSpacing/>
        <w:rPr>
          <w:rFonts w:ascii="Arial" w:hAnsi="Arial" w:cs="Arial"/>
          <w:sz w:val="20"/>
          <w:szCs w:val="20"/>
        </w:rPr>
      </w:pPr>
      <w:r w:rsidRPr="00797442">
        <w:rPr>
          <w:rFonts w:ascii="Arial" w:hAnsi="Arial" w:cs="Arial"/>
          <w:sz w:val="20"/>
          <w:szCs w:val="20"/>
        </w:rPr>
        <w:t xml:space="preserve">Class </w:t>
      </w:r>
      <w:r w:rsidR="00F565DC" w:rsidRPr="00797442">
        <w:rPr>
          <w:rFonts w:ascii="Arial" w:hAnsi="Arial" w:cs="Arial"/>
          <w:sz w:val="20"/>
          <w:szCs w:val="20"/>
        </w:rPr>
        <w:t>15</w:t>
      </w:r>
      <w:r w:rsidRPr="00797442">
        <w:rPr>
          <w:rFonts w:ascii="Arial" w:hAnsi="Arial" w:cs="Arial"/>
          <w:sz w:val="20"/>
          <w:szCs w:val="20"/>
        </w:rPr>
        <w:t>19 Shortened Cakes</w:t>
      </w:r>
      <w:r w:rsidRPr="00797442">
        <w:rPr>
          <w:rFonts w:ascii="Arial" w:hAnsi="Arial" w:cs="Arial"/>
          <w:sz w:val="20"/>
          <w:szCs w:val="20"/>
        </w:rPr>
        <w:tab/>
      </w:r>
      <w:r w:rsidRPr="00797442">
        <w:rPr>
          <w:rFonts w:ascii="Arial" w:hAnsi="Arial" w:cs="Arial"/>
          <w:sz w:val="20"/>
          <w:szCs w:val="20"/>
        </w:rPr>
        <w:tab/>
        <w:t>Jr.</w:t>
      </w:r>
      <w:r w:rsidRPr="00797442">
        <w:rPr>
          <w:rFonts w:ascii="Arial" w:hAnsi="Arial" w:cs="Arial"/>
          <w:sz w:val="20"/>
          <w:szCs w:val="20"/>
        </w:rPr>
        <w:tab/>
      </w:r>
      <w:r w:rsidRPr="00797442">
        <w:rPr>
          <w:rFonts w:ascii="Arial" w:hAnsi="Arial" w:cs="Arial"/>
          <w:sz w:val="20"/>
          <w:szCs w:val="20"/>
        </w:rPr>
        <w:tab/>
      </w:r>
      <w:r w:rsidRPr="00797442">
        <w:rPr>
          <w:rFonts w:ascii="Arial" w:hAnsi="Arial" w:cs="Arial"/>
          <w:sz w:val="20"/>
          <w:szCs w:val="20"/>
        </w:rPr>
        <w:tab/>
      </w:r>
      <w:r w:rsidRPr="00797442">
        <w:rPr>
          <w:rFonts w:ascii="Arial" w:hAnsi="Arial" w:cs="Arial"/>
          <w:sz w:val="20"/>
          <w:szCs w:val="20"/>
        </w:rPr>
        <w:tab/>
      </w:r>
      <w:r w:rsidRPr="00797442">
        <w:rPr>
          <w:rFonts w:ascii="Arial" w:hAnsi="Arial" w:cs="Arial"/>
          <w:sz w:val="20"/>
          <w:szCs w:val="20"/>
        </w:rPr>
        <w:tab/>
      </w:r>
    </w:p>
    <w:p w14:paraId="3E8FB8F6" w14:textId="5415794A" w:rsidR="00203B7E" w:rsidRPr="00797442" w:rsidRDefault="00203B7E" w:rsidP="00EA43E3">
      <w:pPr>
        <w:spacing w:line="240" w:lineRule="auto"/>
        <w:contextualSpacing/>
        <w:rPr>
          <w:rFonts w:ascii="Arial" w:hAnsi="Arial" w:cs="Arial"/>
          <w:sz w:val="20"/>
          <w:szCs w:val="20"/>
        </w:rPr>
      </w:pPr>
      <w:r w:rsidRPr="00797442">
        <w:rPr>
          <w:rFonts w:ascii="Arial" w:hAnsi="Arial" w:cs="Arial"/>
          <w:sz w:val="20"/>
          <w:szCs w:val="20"/>
        </w:rPr>
        <w:t xml:space="preserve">Class </w:t>
      </w:r>
      <w:r w:rsidR="00F565DC" w:rsidRPr="00797442">
        <w:rPr>
          <w:rFonts w:ascii="Arial" w:hAnsi="Arial" w:cs="Arial"/>
          <w:sz w:val="20"/>
          <w:szCs w:val="20"/>
        </w:rPr>
        <w:t>15</w:t>
      </w:r>
      <w:r w:rsidRPr="00797442">
        <w:rPr>
          <w:rFonts w:ascii="Arial" w:hAnsi="Arial" w:cs="Arial"/>
          <w:sz w:val="20"/>
          <w:szCs w:val="20"/>
        </w:rPr>
        <w:t>20 Shortened Cakes</w:t>
      </w:r>
      <w:r w:rsidRPr="00797442">
        <w:rPr>
          <w:rFonts w:ascii="Arial" w:hAnsi="Arial" w:cs="Arial"/>
          <w:sz w:val="20"/>
          <w:szCs w:val="20"/>
        </w:rPr>
        <w:tab/>
      </w:r>
      <w:r w:rsidRPr="00797442">
        <w:rPr>
          <w:rFonts w:ascii="Arial" w:hAnsi="Arial" w:cs="Arial"/>
          <w:sz w:val="20"/>
          <w:szCs w:val="20"/>
        </w:rPr>
        <w:tab/>
        <w:t>Int.</w:t>
      </w:r>
      <w:r w:rsidRPr="00797442">
        <w:rPr>
          <w:rFonts w:ascii="Arial" w:hAnsi="Arial" w:cs="Arial"/>
          <w:sz w:val="20"/>
          <w:szCs w:val="20"/>
        </w:rPr>
        <w:tab/>
      </w:r>
      <w:r w:rsidRPr="00797442">
        <w:rPr>
          <w:rFonts w:ascii="Arial" w:hAnsi="Arial" w:cs="Arial"/>
          <w:sz w:val="20"/>
          <w:szCs w:val="20"/>
        </w:rPr>
        <w:tab/>
      </w:r>
      <w:r w:rsidRPr="00797442">
        <w:rPr>
          <w:rFonts w:ascii="Arial" w:hAnsi="Arial" w:cs="Arial"/>
          <w:sz w:val="20"/>
          <w:szCs w:val="20"/>
        </w:rPr>
        <w:tab/>
      </w:r>
    </w:p>
    <w:p w14:paraId="2AB79E32" w14:textId="026A91CE" w:rsidR="00203B7E" w:rsidRPr="00797442" w:rsidRDefault="00203B7E" w:rsidP="00EA43E3">
      <w:pPr>
        <w:spacing w:line="240" w:lineRule="auto"/>
        <w:contextualSpacing/>
        <w:rPr>
          <w:rFonts w:ascii="Arial" w:hAnsi="Arial" w:cs="Arial"/>
          <w:sz w:val="20"/>
          <w:szCs w:val="20"/>
        </w:rPr>
      </w:pPr>
      <w:r w:rsidRPr="00797442">
        <w:rPr>
          <w:rFonts w:ascii="Arial" w:hAnsi="Arial" w:cs="Arial"/>
          <w:sz w:val="20"/>
          <w:szCs w:val="20"/>
        </w:rPr>
        <w:t xml:space="preserve">Class </w:t>
      </w:r>
      <w:r w:rsidR="00F565DC" w:rsidRPr="00797442">
        <w:rPr>
          <w:rFonts w:ascii="Arial" w:hAnsi="Arial" w:cs="Arial"/>
          <w:sz w:val="20"/>
          <w:szCs w:val="20"/>
        </w:rPr>
        <w:t>15</w:t>
      </w:r>
      <w:r w:rsidRPr="00797442">
        <w:rPr>
          <w:rFonts w:ascii="Arial" w:hAnsi="Arial" w:cs="Arial"/>
          <w:sz w:val="20"/>
          <w:szCs w:val="20"/>
        </w:rPr>
        <w:t>21 Shortened Cakes</w:t>
      </w:r>
      <w:r w:rsidRPr="00797442">
        <w:rPr>
          <w:rFonts w:ascii="Arial" w:hAnsi="Arial" w:cs="Arial"/>
          <w:sz w:val="20"/>
          <w:szCs w:val="20"/>
        </w:rPr>
        <w:tab/>
      </w:r>
      <w:r w:rsidRPr="00797442">
        <w:rPr>
          <w:rFonts w:ascii="Arial" w:hAnsi="Arial" w:cs="Arial"/>
          <w:sz w:val="20"/>
          <w:szCs w:val="20"/>
        </w:rPr>
        <w:tab/>
        <w:t xml:space="preserve">Sr. </w:t>
      </w:r>
    </w:p>
    <w:p w14:paraId="613C9C0F" w14:textId="77777777" w:rsidR="00203B7E" w:rsidRPr="00797442" w:rsidRDefault="00203B7E" w:rsidP="00EA43E3">
      <w:pPr>
        <w:spacing w:line="240" w:lineRule="auto"/>
        <w:contextualSpacing/>
        <w:rPr>
          <w:rFonts w:ascii="Arial" w:hAnsi="Arial" w:cs="Arial"/>
          <w:color w:val="FF0000"/>
          <w:sz w:val="20"/>
          <w:szCs w:val="20"/>
        </w:rPr>
      </w:pPr>
    </w:p>
    <w:p w14:paraId="6D3BD89E" w14:textId="77777777" w:rsidR="00203B7E" w:rsidRPr="00797442" w:rsidRDefault="00203B7E" w:rsidP="00EA43E3">
      <w:pPr>
        <w:spacing w:line="240" w:lineRule="auto"/>
        <w:contextualSpacing/>
        <w:rPr>
          <w:rFonts w:ascii="Arial" w:hAnsi="Arial" w:cs="Arial"/>
          <w:sz w:val="20"/>
          <w:szCs w:val="20"/>
          <w:u w:val="single"/>
        </w:rPr>
      </w:pPr>
      <w:r w:rsidRPr="00797442">
        <w:rPr>
          <w:rFonts w:ascii="Arial" w:hAnsi="Arial" w:cs="Arial"/>
          <w:sz w:val="20"/>
          <w:szCs w:val="20"/>
          <w:u w:val="single"/>
        </w:rPr>
        <w:t>Four kneaded yeast rolls of one variety and shape or four cinnamon rolls.</w:t>
      </w:r>
    </w:p>
    <w:p w14:paraId="0196CDC5" w14:textId="579D2ABE" w:rsidR="00203B7E" w:rsidRPr="00797442" w:rsidRDefault="00203B7E" w:rsidP="00EA43E3">
      <w:pPr>
        <w:spacing w:line="240" w:lineRule="auto"/>
        <w:contextualSpacing/>
        <w:rPr>
          <w:rFonts w:ascii="Arial" w:hAnsi="Arial" w:cs="Arial"/>
          <w:sz w:val="20"/>
          <w:szCs w:val="20"/>
        </w:rPr>
      </w:pPr>
      <w:r w:rsidRPr="00797442">
        <w:rPr>
          <w:rFonts w:ascii="Arial" w:hAnsi="Arial" w:cs="Arial"/>
          <w:sz w:val="20"/>
          <w:szCs w:val="20"/>
        </w:rPr>
        <w:t xml:space="preserve">Class </w:t>
      </w:r>
      <w:r w:rsidR="00F565DC" w:rsidRPr="00797442">
        <w:rPr>
          <w:rFonts w:ascii="Arial" w:hAnsi="Arial" w:cs="Arial"/>
          <w:sz w:val="20"/>
          <w:szCs w:val="20"/>
        </w:rPr>
        <w:t>15</w:t>
      </w:r>
      <w:r w:rsidRPr="00797442">
        <w:rPr>
          <w:rFonts w:ascii="Arial" w:hAnsi="Arial" w:cs="Arial"/>
          <w:sz w:val="20"/>
          <w:szCs w:val="20"/>
        </w:rPr>
        <w:t>22 Yeast Rolls</w:t>
      </w:r>
      <w:r w:rsidRPr="00797442">
        <w:rPr>
          <w:rFonts w:ascii="Arial" w:hAnsi="Arial" w:cs="Arial"/>
          <w:sz w:val="20"/>
          <w:szCs w:val="20"/>
        </w:rPr>
        <w:tab/>
      </w:r>
      <w:r w:rsidRPr="00797442">
        <w:rPr>
          <w:rFonts w:ascii="Arial" w:hAnsi="Arial" w:cs="Arial"/>
          <w:sz w:val="20"/>
          <w:szCs w:val="20"/>
        </w:rPr>
        <w:tab/>
      </w:r>
      <w:r w:rsidRPr="00797442">
        <w:rPr>
          <w:rFonts w:ascii="Arial" w:hAnsi="Arial" w:cs="Arial"/>
          <w:sz w:val="20"/>
          <w:szCs w:val="20"/>
        </w:rPr>
        <w:tab/>
        <w:t>Jr.</w:t>
      </w:r>
    </w:p>
    <w:p w14:paraId="46DA3350" w14:textId="2045A78D" w:rsidR="00203B7E" w:rsidRPr="00797442" w:rsidRDefault="00203B7E" w:rsidP="00EA43E3">
      <w:pPr>
        <w:spacing w:line="240" w:lineRule="auto"/>
        <w:contextualSpacing/>
        <w:rPr>
          <w:rFonts w:ascii="Arial" w:hAnsi="Arial" w:cs="Arial"/>
          <w:sz w:val="20"/>
          <w:szCs w:val="20"/>
        </w:rPr>
      </w:pPr>
      <w:r w:rsidRPr="00797442">
        <w:rPr>
          <w:rFonts w:ascii="Arial" w:hAnsi="Arial" w:cs="Arial"/>
          <w:sz w:val="20"/>
          <w:szCs w:val="20"/>
        </w:rPr>
        <w:lastRenderedPageBreak/>
        <w:t xml:space="preserve">Class </w:t>
      </w:r>
      <w:r w:rsidR="00F565DC" w:rsidRPr="00797442">
        <w:rPr>
          <w:rFonts w:ascii="Arial" w:hAnsi="Arial" w:cs="Arial"/>
          <w:sz w:val="20"/>
          <w:szCs w:val="20"/>
        </w:rPr>
        <w:t>15</w:t>
      </w:r>
      <w:r w:rsidRPr="00797442">
        <w:rPr>
          <w:rFonts w:ascii="Arial" w:hAnsi="Arial" w:cs="Arial"/>
          <w:sz w:val="20"/>
          <w:szCs w:val="20"/>
        </w:rPr>
        <w:t>23</w:t>
      </w:r>
      <w:r w:rsidR="007017B2" w:rsidRPr="00797442">
        <w:rPr>
          <w:rFonts w:ascii="Arial" w:hAnsi="Arial" w:cs="Arial"/>
          <w:sz w:val="20"/>
          <w:szCs w:val="20"/>
        </w:rPr>
        <w:t xml:space="preserve"> </w:t>
      </w:r>
      <w:r w:rsidRPr="00797442">
        <w:rPr>
          <w:rFonts w:ascii="Arial" w:hAnsi="Arial" w:cs="Arial"/>
          <w:sz w:val="20"/>
          <w:szCs w:val="20"/>
        </w:rPr>
        <w:t>Yeast Rolls</w:t>
      </w:r>
      <w:r w:rsidRPr="00797442">
        <w:rPr>
          <w:rFonts w:ascii="Arial" w:hAnsi="Arial" w:cs="Arial"/>
          <w:sz w:val="20"/>
          <w:szCs w:val="20"/>
        </w:rPr>
        <w:tab/>
      </w:r>
      <w:r w:rsidRPr="00797442">
        <w:rPr>
          <w:rFonts w:ascii="Arial" w:hAnsi="Arial" w:cs="Arial"/>
          <w:sz w:val="20"/>
          <w:szCs w:val="20"/>
        </w:rPr>
        <w:tab/>
      </w:r>
      <w:r w:rsidRPr="00797442">
        <w:rPr>
          <w:rFonts w:ascii="Arial" w:hAnsi="Arial" w:cs="Arial"/>
          <w:sz w:val="20"/>
          <w:szCs w:val="20"/>
        </w:rPr>
        <w:tab/>
        <w:t>Int.</w:t>
      </w:r>
    </w:p>
    <w:p w14:paraId="6B0A506E" w14:textId="55848ADA" w:rsidR="00203B7E" w:rsidRPr="00797442" w:rsidRDefault="00203B7E" w:rsidP="00EA43E3">
      <w:pPr>
        <w:spacing w:line="240" w:lineRule="auto"/>
        <w:contextualSpacing/>
        <w:rPr>
          <w:rFonts w:ascii="Arial" w:hAnsi="Arial" w:cs="Arial"/>
          <w:sz w:val="20"/>
          <w:szCs w:val="20"/>
        </w:rPr>
      </w:pPr>
      <w:r w:rsidRPr="00797442">
        <w:rPr>
          <w:rFonts w:ascii="Arial" w:hAnsi="Arial" w:cs="Arial"/>
          <w:sz w:val="20"/>
          <w:szCs w:val="20"/>
        </w:rPr>
        <w:t xml:space="preserve">Class </w:t>
      </w:r>
      <w:r w:rsidR="00F565DC" w:rsidRPr="00797442">
        <w:rPr>
          <w:rFonts w:ascii="Arial" w:hAnsi="Arial" w:cs="Arial"/>
          <w:sz w:val="20"/>
          <w:szCs w:val="20"/>
        </w:rPr>
        <w:t>15</w:t>
      </w:r>
      <w:r w:rsidRPr="00797442">
        <w:rPr>
          <w:rFonts w:ascii="Arial" w:hAnsi="Arial" w:cs="Arial"/>
          <w:sz w:val="20"/>
          <w:szCs w:val="20"/>
        </w:rPr>
        <w:t>24</w:t>
      </w:r>
      <w:r w:rsidR="007017B2" w:rsidRPr="00797442">
        <w:rPr>
          <w:rFonts w:ascii="Arial" w:hAnsi="Arial" w:cs="Arial"/>
          <w:sz w:val="20"/>
          <w:szCs w:val="20"/>
        </w:rPr>
        <w:t xml:space="preserve"> </w:t>
      </w:r>
      <w:r w:rsidRPr="00797442">
        <w:rPr>
          <w:rFonts w:ascii="Arial" w:hAnsi="Arial" w:cs="Arial"/>
          <w:sz w:val="20"/>
          <w:szCs w:val="20"/>
        </w:rPr>
        <w:t>Yeast Rolls</w:t>
      </w:r>
      <w:r w:rsidRPr="00797442">
        <w:rPr>
          <w:rFonts w:ascii="Arial" w:hAnsi="Arial" w:cs="Arial"/>
          <w:sz w:val="20"/>
          <w:szCs w:val="20"/>
        </w:rPr>
        <w:tab/>
      </w:r>
      <w:r w:rsidRPr="00797442">
        <w:rPr>
          <w:rFonts w:ascii="Arial" w:hAnsi="Arial" w:cs="Arial"/>
          <w:sz w:val="20"/>
          <w:szCs w:val="20"/>
        </w:rPr>
        <w:tab/>
      </w:r>
      <w:r w:rsidRPr="00797442">
        <w:rPr>
          <w:rFonts w:ascii="Arial" w:hAnsi="Arial" w:cs="Arial"/>
          <w:sz w:val="20"/>
          <w:szCs w:val="20"/>
        </w:rPr>
        <w:tab/>
        <w:t>Sr.</w:t>
      </w:r>
    </w:p>
    <w:p w14:paraId="05BC86EC" w14:textId="77777777" w:rsidR="00203B7E" w:rsidRPr="00797442" w:rsidRDefault="00203B7E" w:rsidP="00EA43E3">
      <w:pPr>
        <w:spacing w:line="240" w:lineRule="auto"/>
        <w:contextualSpacing/>
        <w:rPr>
          <w:rFonts w:ascii="Arial" w:hAnsi="Arial" w:cs="Arial"/>
          <w:color w:val="FF0000"/>
          <w:sz w:val="20"/>
          <w:szCs w:val="20"/>
          <w:u w:val="single"/>
        </w:rPr>
      </w:pPr>
    </w:p>
    <w:p w14:paraId="2C90C20F" w14:textId="77777777" w:rsidR="00203B7E" w:rsidRPr="00797442" w:rsidRDefault="00203B7E" w:rsidP="00EA43E3">
      <w:pPr>
        <w:spacing w:line="240" w:lineRule="auto"/>
        <w:contextualSpacing/>
        <w:rPr>
          <w:rFonts w:ascii="Arial" w:hAnsi="Arial" w:cs="Arial"/>
          <w:sz w:val="20"/>
          <w:szCs w:val="20"/>
          <w:u w:val="single"/>
        </w:rPr>
      </w:pPr>
      <w:r w:rsidRPr="00797442">
        <w:rPr>
          <w:rFonts w:ascii="Arial" w:hAnsi="Arial" w:cs="Arial"/>
          <w:sz w:val="20"/>
          <w:szCs w:val="20"/>
          <w:u w:val="single"/>
        </w:rPr>
        <w:t>One recipe creative yeast bread, i.e., French bread, braided bread, other specialty bread.</w:t>
      </w:r>
    </w:p>
    <w:p w14:paraId="4663441E" w14:textId="17DEA9A3" w:rsidR="00203B7E" w:rsidRPr="00797442" w:rsidRDefault="00203B7E" w:rsidP="00EA43E3">
      <w:pPr>
        <w:spacing w:line="240" w:lineRule="auto"/>
        <w:contextualSpacing/>
        <w:rPr>
          <w:rFonts w:ascii="Arial" w:hAnsi="Arial" w:cs="Arial"/>
          <w:sz w:val="20"/>
          <w:szCs w:val="20"/>
        </w:rPr>
      </w:pPr>
      <w:r w:rsidRPr="00797442">
        <w:rPr>
          <w:rFonts w:ascii="Arial" w:hAnsi="Arial" w:cs="Arial"/>
          <w:sz w:val="20"/>
          <w:szCs w:val="20"/>
        </w:rPr>
        <w:t xml:space="preserve">Class </w:t>
      </w:r>
      <w:r w:rsidR="00F565DC" w:rsidRPr="00797442">
        <w:rPr>
          <w:rFonts w:ascii="Arial" w:hAnsi="Arial" w:cs="Arial"/>
          <w:sz w:val="20"/>
          <w:szCs w:val="20"/>
        </w:rPr>
        <w:t>15</w:t>
      </w:r>
      <w:r w:rsidRPr="00797442">
        <w:rPr>
          <w:rFonts w:ascii="Arial" w:hAnsi="Arial" w:cs="Arial"/>
          <w:sz w:val="20"/>
          <w:szCs w:val="20"/>
        </w:rPr>
        <w:t>25</w:t>
      </w:r>
      <w:r w:rsidR="007017B2" w:rsidRPr="00797442">
        <w:rPr>
          <w:rFonts w:ascii="Arial" w:hAnsi="Arial" w:cs="Arial"/>
          <w:sz w:val="20"/>
          <w:szCs w:val="20"/>
        </w:rPr>
        <w:t xml:space="preserve"> </w:t>
      </w:r>
      <w:r w:rsidRPr="00797442">
        <w:rPr>
          <w:rFonts w:ascii="Arial" w:hAnsi="Arial" w:cs="Arial"/>
          <w:sz w:val="20"/>
          <w:szCs w:val="20"/>
        </w:rPr>
        <w:t>Creative Yeast Bread</w:t>
      </w:r>
      <w:r w:rsidRPr="00797442">
        <w:rPr>
          <w:rFonts w:ascii="Arial" w:hAnsi="Arial" w:cs="Arial"/>
          <w:sz w:val="20"/>
          <w:szCs w:val="20"/>
        </w:rPr>
        <w:tab/>
      </w:r>
      <w:r w:rsidR="007017B2" w:rsidRPr="00797442">
        <w:rPr>
          <w:rFonts w:ascii="Arial" w:hAnsi="Arial" w:cs="Arial"/>
          <w:sz w:val="20"/>
          <w:szCs w:val="20"/>
        </w:rPr>
        <w:t>J</w:t>
      </w:r>
      <w:r w:rsidRPr="00797442">
        <w:rPr>
          <w:rFonts w:ascii="Arial" w:hAnsi="Arial" w:cs="Arial"/>
          <w:sz w:val="20"/>
          <w:szCs w:val="20"/>
        </w:rPr>
        <w:t>r.</w:t>
      </w:r>
    </w:p>
    <w:p w14:paraId="4D0F1BCE" w14:textId="3B10C0F0" w:rsidR="00203B7E" w:rsidRPr="00797442" w:rsidRDefault="00203B7E" w:rsidP="00EA43E3">
      <w:pPr>
        <w:spacing w:line="240" w:lineRule="auto"/>
        <w:contextualSpacing/>
        <w:rPr>
          <w:rFonts w:ascii="Arial" w:hAnsi="Arial" w:cs="Arial"/>
          <w:sz w:val="20"/>
          <w:szCs w:val="20"/>
        </w:rPr>
      </w:pPr>
      <w:r w:rsidRPr="00797442">
        <w:rPr>
          <w:rFonts w:ascii="Arial" w:hAnsi="Arial" w:cs="Arial"/>
          <w:sz w:val="20"/>
          <w:szCs w:val="20"/>
        </w:rPr>
        <w:t xml:space="preserve">Class </w:t>
      </w:r>
      <w:r w:rsidR="00F565DC" w:rsidRPr="00797442">
        <w:rPr>
          <w:rFonts w:ascii="Arial" w:hAnsi="Arial" w:cs="Arial"/>
          <w:sz w:val="20"/>
          <w:szCs w:val="20"/>
        </w:rPr>
        <w:t>15</w:t>
      </w:r>
      <w:r w:rsidRPr="00797442">
        <w:rPr>
          <w:rFonts w:ascii="Arial" w:hAnsi="Arial" w:cs="Arial"/>
          <w:sz w:val="20"/>
          <w:szCs w:val="20"/>
        </w:rPr>
        <w:t>26</w:t>
      </w:r>
      <w:r w:rsidR="007017B2" w:rsidRPr="00797442">
        <w:rPr>
          <w:rFonts w:ascii="Arial" w:hAnsi="Arial" w:cs="Arial"/>
          <w:sz w:val="20"/>
          <w:szCs w:val="20"/>
        </w:rPr>
        <w:t xml:space="preserve"> </w:t>
      </w:r>
      <w:r w:rsidRPr="00797442">
        <w:rPr>
          <w:rFonts w:ascii="Arial" w:hAnsi="Arial" w:cs="Arial"/>
          <w:sz w:val="20"/>
          <w:szCs w:val="20"/>
        </w:rPr>
        <w:t>Creative Yeast Bread</w:t>
      </w:r>
      <w:r w:rsidRPr="00797442">
        <w:rPr>
          <w:rFonts w:ascii="Arial" w:hAnsi="Arial" w:cs="Arial"/>
          <w:sz w:val="20"/>
          <w:szCs w:val="20"/>
        </w:rPr>
        <w:tab/>
      </w:r>
      <w:r w:rsidR="007017B2" w:rsidRPr="00797442">
        <w:rPr>
          <w:rFonts w:ascii="Arial" w:hAnsi="Arial" w:cs="Arial"/>
          <w:sz w:val="20"/>
          <w:szCs w:val="20"/>
        </w:rPr>
        <w:t>I</w:t>
      </w:r>
      <w:r w:rsidRPr="00797442">
        <w:rPr>
          <w:rFonts w:ascii="Arial" w:hAnsi="Arial" w:cs="Arial"/>
          <w:sz w:val="20"/>
          <w:szCs w:val="20"/>
        </w:rPr>
        <w:t>nt.</w:t>
      </w:r>
    </w:p>
    <w:p w14:paraId="45741A63" w14:textId="3019EB81" w:rsidR="00203B7E" w:rsidRPr="00797442" w:rsidRDefault="00203B7E" w:rsidP="00EA43E3">
      <w:pPr>
        <w:spacing w:line="240" w:lineRule="auto"/>
        <w:contextualSpacing/>
        <w:rPr>
          <w:rFonts w:ascii="Arial" w:hAnsi="Arial" w:cs="Arial"/>
          <w:sz w:val="20"/>
          <w:szCs w:val="20"/>
        </w:rPr>
      </w:pPr>
      <w:r w:rsidRPr="00797442">
        <w:rPr>
          <w:rFonts w:ascii="Arial" w:hAnsi="Arial" w:cs="Arial"/>
          <w:sz w:val="20"/>
          <w:szCs w:val="20"/>
        </w:rPr>
        <w:t xml:space="preserve">Class </w:t>
      </w:r>
      <w:r w:rsidR="00F565DC" w:rsidRPr="00797442">
        <w:rPr>
          <w:rFonts w:ascii="Arial" w:hAnsi="Arial" w:cs="Arial"/>
          <w:sz w:val="20"/>
          <w:szCs w:val="20"/>
        </w:rPr>
        <w:t>15</w:t>
      </w:r>
      <w:r w:rsidRPr="00797442">
        <w:rPr>
          <w:rFonts w:ascii="Arial" w:hAnsi="Arial" w:cs="Arial"/>
          <w:sz w:val="20"/>
          <w:szCs w:val="20"/>
        </w:rPr>
        <w:t>27</w:t>
      </w:r>
      <w:r w:rsidR="007017B2" w:rsidRPr="00797442">
        <w:rPr>
          <w:rFonts w:ascii="Arial" w:hAnsi="Arial" w:cs="Arial"/>
          <w:sz w:val="20"/>
          <w:szCs w:val="20"/>
        </w:rPr>
        <w:t xml:space="preserve"> </w:t>
      </w:r>
      <w:r w:rsidRPr="00797442">
        <w:rPr>
          <w:rFonts w:ascii="Arial" w:hAnsi="Arial" w:cs="Arial"/>
          <w:sz w:val="20"/>
          <w:szCs w:val="20"/>
        </w:rPr>
        <w:t>Creative Yeast Bread</w:t>
      </w:r>
      <w:r w:rsidRPr="00797442">
        <w:rPr>
          <w:rFonts w:ascii="Arial" w:hAnsi="Arial" w:cs="Arial"/>
          <w:sz w:val="20"/>
          <w:szCs w:val="20"/>
        </w:rPr>
        <w:tab/>
        <w:t>Sr.</w:t>
      </w:r>
    </w:p>
    <w:p w14:paraId="122531EB" w14:textId="77777777" w:rsidR="00203B7E" w:rsidRPr="00797442" w:rsidRDefault="00203B7E" w:rsidP="00EA43E3">
      <w:pPr>
        <w:spacing w:line="240" w:lineRule="auto"/>
        <w:contextualSpacing/>
        <w:rPr>
          <w:rFonts w:ascii="Arial" w:hAnsi="Arial" w:cs="Arial"/>
          <w:color w:val="FF0000"/>
          <w:sz w:val="20"/>
          <w:szCs w:val="20"/>
        </w:rPr>
      </w:pPr>
    </w:p>
    <w:p w14:paraId="37F8B1B4" w14:textId="77777777" w:rsidR="00203B7E" w:rsidRPr="00797442" w:rsidRDefault="00203B7E" w:rsidP="00EA43E3">
      <w:pPr>
        <w:spacing w:line="240" w:lineRule="auto"/>
        <w:contextualSpacing/>
        <w:rPr>
          <w:rFonts w:ascii="Arial" w:hAnsi="Arial" w:cs="Arial"/>
          <w:color w:val="FF0000"/>
          <w:sz w:val="20"/>
          <w:szCs w:val="20"/>
          <w:u w:val="single"/>
        </w:rPr>
      </w:pPr>
      <w:r w:rsidRPr="00797442">
        <w:rPr>
          <w:rFonts w:ascii="Arial" w:hAnsi="Arial" w:cs="Arial"/>
          <w:sz w:val="20"/>
          <w:szCs w:val="20"/>
          <w:u w:val="single"/>
        </w:rPr>
        <w:t xml:space="preserve">Creative exhibit (notebook) illustrating party planned by </w:t>
      </w:r>
      <w:proofErr w:type="gramStart"/>
      <w:r w:rsidRPr="00797442">
        <w:rPr>
          <w:rFonts w:ascii="Arial" w:hAnsi="Arial" w:cs="Arial"/>
          <w:sz w:val="20"/>
          <w:szCs w:val="20"/>
          <w:u w:val="single"/>
        </w:rPr>
        <w:t>member</w:t>
      </w:r>
      <w:proofErr w:type="gramEnd"/>
      <w:r w:rsidRPr="00797442">
        <w:rPr>
          <w:rFonts w:ascii="Arial" w:hAnsi="Arial" w:cs="Arial"/>
          <w:sz w:val="20"/>
          <w:szCs w:val="20"/>
          <w:u w:val="single"/>
        </w:rPr>
        <w:t xml:space="preserve">, including theme, timeline and menu that includes one or more home-prepared foods. </w:t>
      </w:r>
    </w:p>
    <w:p w14:paraId="7D313037" w14:textId="42FD3D47" w:rsidR="00203B7E" w:rsidRPr="00797442" w:rsidRDefault="00203B7E" w:rsidP="00EA43E3">
      <w:pPr>
        <w:spacing w:line="240" w:lineRule="auto"/>
        <w:contextualSpacing/>
        <w:rPr>
          <w:rFonts w:ascii="Arial" w:hAnsi="Arial" w:cs="Arial"/>
          <w:sz w:val="20"/>
          <w:szCs w:val="20"/>
        </w:rPr>
      </w:pPr>
      <w:r w:rsidRPr="00797442">
        <w:rPr>
          <w:rFonts w:ascii="Arial" w:hAnsi="Arial" w:cs="Arial"/>
          <w:sz w:val="20"/>
          <w:szCs w:val="20"/>
        </w:rPr>
        <w:t xml:space="preserve">Class </w:t>
      </w:r>
      <w:r w:rsidR="00F565DC" w:rsidRPr="00797442">
        <w:rPr>
          <w:rFonts w:ascii="Arial" w:hAnsi="Arial" w:cs="Arial"/>
          <w:sz w:val="20"/>
          <w:szCs w:val="20"/>
        </w:rPr>
        <w:t>15</w:t>
      </w:r>
      <w:r w:rsidRPr="00797442">
        <w:rPr>
          <w:rFonts w:ascii="Arial" w:hAnsi="Arial" w:cs="Arial"/>
          <w:sz w:val="20"/>
          <w:szCs w:val="20"/>
        </w:rPr>
        <w:t>28</w:t>
      </w:r>
      <w:r w:rsidR="007017B2" w:rsidRPr="00797442">
        <w:rPr>
          <w:rFonts w:ascii="Arial" w:hAnsi="Arial" w:cs="Arial"/>
          <w:sz w:val="20"/>
          <w:szCs w:val="20"/>
        </w:rPr>
        <w:t xml:space="preserve"> </w:t>
      </w:r>
      <w:r w:rsidRPr="00797442">
        <w:rPr>
          <w:rFonts w:ascii="Arial" w:hAnsi="Arial" w:cs="Arial"/>
          <w:sz w:val="20"/>
          <w:szCs w:val="20"/>
        </w:rPr>
        <w:t xml:space="preserve">Party Planning </w:t>
      </w:r>
      <w:r w:rsidRPr="00797442">
        <w:rPr>
          <w:rFonts w:ascii="Arial" w:hAnsi="Arial" w:cs="Arial"/>
          <w:sz w:val="20"/>
          <w:szCs w:val="20"/>
        </w:rPr>
        <w:tab/>
      </w:r>
      <w:r w:rsidRPr="00797442">
        <w:rPr>
          <w:rFonts w:ascii="Arial" w:hAnsi="Arial" w:cs="Arial"/>
          <w:sz w:val="20"/>
          <w:szCs w:val="20"/>
        </w:rPr>
        <w:tab/>
        <w:t>Jr.</w:t>
      </w:r>
    </w:p>
    <w:p w14:paraId="0475B9C1" w14:textId="494A981F" w:rsidR="00203B7E" w:rsidRPr="00797442" w:rsidRDefault="00203B7E" w:rsidP="00EA43E3">
      <w:pPr>
        <w:spacing w:line="240" w:lineRule="auto"/>
        <w:contextualSpacing/>
        <w:rPr>
          <w:rFonts w:ascii="Arial" w:hAnsi="Arial" w:cs="Arial"/>
          <w:sz w:val="20"/>
          <w:szCs w:val="20"/>
        </w:rPr>
      </w:pPr>
      <w:r w:rsidRPr="00797442">
        <w:rPr>
          <w:rFonts w:ascii="Arial" w:hAnsi="Arial" w:cs="Arial"/>
          <w:sz w:val="20"/>
          <w:szCs w:val="20"/>
        </w:rPr>
        <w:t xml:space="preserve">Class </w:t>
      </w:r>
      <w:r w:rsidR="00F565DC" w:rsidRPr="00797442">
        <w:rPr>
          <w:rFonts w:ascii="Arial" w:hAnsi="Arial" w:cs="Arial"/>
          <w:sz w:val="20"/>
          <w:szCs w:val="20"/>
        </w:rPr>
        <w:t>15</w:t>
      </w:r>
      <w:r w:rsidRPr="00797442">
        <w:rPr>
          <w:rFonts w:ascii="Arial" w:hAnsi="Arial" w:cs="Arial"/>
          <w:sz w:val="20"/>
          <w:szCs w:val="20"/>
        </w:rPr>
        <w:t>29</w:t>
      </w:r>
      <w:r w:rsidR="007017B2" w:rsidRPr="00797442">
        <w:rPr>
          <w:rFonts w:ascii="Arial" w:hAnsi="Arial" w:cs="Arial"/>
          <w:sz w:val="20"/>
          <w:szCs w:val="20"/>
        </w:rPr>
        <w:t xml:space="preserve"> </w:t>
      </w:r>
      <w:r w:rsidRPr="00797442">
        <w:rPr>
          <w:rFonts w:ascii="Arial" w:hAnsi="Arial" w:cs="Arial"/>
          <w:sz w:val="20"/>
          <w:szCs w:val="20"/>
        </w:rPr>
        <w:t>Party Planning</w:t>
      </w:r>
      <w:r w:rsidRPr="00797442">
        <w:rPr>
          <w:rFonts w:ascii="Arial" w:hAnsi="Arial" w:cs="Arial"/>
          <w:sz w:val="20"/>
          <w:szCs w:val="20"/>
        </w:rPr>
        <w:tab/>
      </w:r>
      <w:r w:rsidRPr="00797442">
        <w:rPr>
          <w:rFonts w:ascii="Arial" w:hAnsi="Arial" w:cs="Arial"/>
          <w:sz w:val="20"/>
          <w:szCs w:val="20"/>
        </w:rPr>
        <w:tab/>
        <w:t>Int.</w:t>
      </w:r>
    </w:p>
    <w:p w14:paraId="1821938E" w14:textId="774FD8A3" w:rsidR="00203B7E" w:rsidRPr="00797442" w:rsidRDefault="00203B7E" w:rsidP="00EA43E3">
      <w:pPr>
        <w:spacing w:line="240" w:lineRule="auto"/>
        <w:contextualSpacing/>
        <w:rPr>
          <w:rFonts w:ascii="Arial" w:hAnsi="Arial" w:cs="Arial"/>
          <w:sz w:val="20"/>
          <w:szCs w:val="20"/>
        </w:rPr>
      </w:pPr>
      <w:r w:rsidRPr="00797442">
        <w:rPr>
          <w:rFonts w:ascii="Arial" w:hAnsi="Arial" w:cs="Arial"/>
          <w:sz w:val="20"/>
          <w:szCs w:val="20"/>
        </w:rPr>
        <w:t xml:space="preserve">Class </w:t>
      </w:r>
      <w:r w:rsidR="00F565DC" w:rsidRPr="00797442">
        <w:rPr>
          <w:rFonts w:ascii="Arial" w:hAnsi="Arial" w:cs="Arial"/>
          <w:sz w:val="20"/>
          <w:szCs w:val="20"/>
        </w:rPr>
        <w:t>15</w:t>
      </w:r>
      <w:r w:rsidRPr="00797442">
        <w:rPr>
          <w:rFonts w:ascii="Arial" w:hAnsi="Arial" w:cs="Arial"/>
          <w:sz w:val="20"/>
          <w:szCs w:val="20"/>
        </w:rPr>
        <w:t>30</w:t>
      </w:r>
      <w:r w:rsidR="007017B2" w:rsidRPr="00797442">
        <w:rPr>
          <w:rFonts w:ascii="Arial" w:hAnsi="Arial" w:cs="Arial"/>
          <w:sz w:val="20"/>
          <w:szCs w:val="20"/>
        </w:rPr>
        <w:t xml:space="preserve"> </w:t>
      </w:r>
      <w:r w:rsidRPr="00797442">
        <w:rPr>
          <w:rFonts w:ascii="Arial" w:hAnsi="Arial" w:cs="Arial"/>
          <w:sz w:val="20"/>
          <w:szCs w:val="20"/>
        </w:rPr>
        <w:t xml:space="preserve">Party Planning </w:t>
      </w:r>
      <w:r w:rsidRPr="00797442">
        <w:rPr>
          <w:rFonts w:ascii="Arial" w:hAnsi="Arial" w:cs="Arial"/>
          <w:sz w:val="20"/>
          <w:szCs w:val="20"/>
        </w:rPr>
        <w:tab/>
      </w:r>
      <w:r w:rsidRPr="00797442">
        <w:rPr>
          <w:rFonts w:ascii="Arial" w:hAnsi="Arial" w:cs="Arial"/>
          <w:sz w:val="20"/>
          <w:szCs w:val="20"/>
        </w:rPr>
        <w:tab/>
        <w:t>Sr.</w:t>
      </w:r>
    </w:p>
    <w:p w14:paraId="5B2675EB" w14:textId="77777777" w:rsidR="00203B7E" w:rsidRPr="009A66D0" w:rsidRDefault="00203B7E" w:rsidP="00EA43E3">
      <w:pPr>
        <w:spacing w:line="240" w:lineRule="auto"/>
        <w:contextualSpacing/>
        <w:rPr>
          <w:rFonts w:ascii="Arial" w:hAnsi="Arial" w:cs="Arial"/>
          <w:b/>
          <w:sz w:val="20"/>
          <w:szCs w:val="20"/>
        </w:rPr>
      </w:pPr>
    </w:p>
    <w:p w14:paraId="5E30F876" w14:textId="1614F36D" w:rsidR="00203B7E" w:rsidRPr="00260513" w:rsidRDefault="00203B7E" w:rsidP="00EA43E3">
      <w:pPr>
        <w:spacing w:line="240" w:lineRule="auto"/>
        <w:contextualSpacing/>
        <w:rPr>
          <w:rFonts w:ascii="Arial" w:hAnsi="Arial" w:cs="Arial"/>
          <w:color w:val="FF0000"/>
          <w:sz w:val="20"/>
          <w:szCs w:val="20"/>
        </w:rPr>
      </w:pPr>
      <w:r w:rsidRPr="009A66D0">
        <w:rPr>
          <w:rFonts w:ascii="Arial" w:hAnsi="Arial" w:cs="Arial"/>
          <w:b/>
          <w:sz w:val="20"/>
          <w:szCs w:val="20"/>
        </w:rPr>
        <w:t>COOKING 401</w:t>
      </w:r>
      <w:r w:rsidRPr="009A66D0">
        <w:rPr>
          <w:rFonts w:ascii="Arial" w:hAnsi="Arial" w:cs="Arial"/>
          <w:sz w:val="20"/>
          <w:szCs w:val="20"/>
        </w:rPr>
        <w:t>—</w:t>
      </w:r>
      <w:r w:rsidRPr="009A66D0">
        <w:rPr>
          <w:rFonts w:ascii="Arial" w:hAnsi="Arial" w:cs="Arial"/>
          <w:b/>
          <w:sz w:val="20"/>
          <w:szCs w:val="20"/>
        </w:rPr>
        <w:t xml:space="preserve">UNIT 4 </w:t>
      </w:r>
    </w:p>
    <w:p w14:paraId="17B8ABCC" w14:textId="77777777" w:rsidR="00203B7E" w:rsidRPr="009A66D0" w:rsidRDefault="00203B7E" w:rsidP="00EA43E3">
      <w:pPr>
        <w:spacing w:line="240" w:lineRule="auto"/>
        <w:contextualSpacing/>
        <w:rPr>
          <w:rFonts w:ascii="Arial" w:hAnsi="Arial" w:cs="Arial"/>
          <w:sz w:val="20"/>
          <w:szCs w:val="20"/>
        </w:rPr>
      </w:pPr>
      <w:r w:rsidRPr="009A66D0">
        <w:rPr>
          <w:rFonts w:ascii="Arial" w:hAnsi="Arial" w:cs="Arial"/>
          <w:sz w:val="20"/>
          <w:szCs w:val="20"/>
        </w:rPr>
        <w:t xml:space="preserve">Include documentation of one completed food science experiment from the manual in the e-Record. </w:t>
      </w:r>
    </w:p>
    <w:p w14:paraId="753093CD" w14:textId="77777777" w:rsidR="00203B7E" w:rsidRPr="009A66D0" w:rsidRDefault="00203B7E" w:rsidP="00EA43E3">
      <w:pPr>
        <w:spacing w:line="240" w:lineRule="auto"/>
        <w:contextualSpacing/>
        <w:rPr>
          <w:rFonts w:ascii="Arial" w:hAnsi="Arial" w:cs="Arial"/>
          <w:b/>
          <w:sz w:val="20"/>
          <w:szCs w:val="20"/>
        </w:rPr>
      </w:pPr>
      <w:r w:rsidRPr="009A66D0">
        <w:rPr>
          <w:rFonts w:ascii="Arial" w:hAnsi="Arial" w:cs="Arial"/>
          <w:b/>
          <w:sz w:val="20"/>
          <w:szCs w:val="20"/>
        </w:rPr>
        <w:t>Members can exhibit in one or more of the following classes:</w:t>
      </w:r>
    </w:p>
    <w:p w14:paraId="63A32525" w14:textId="77777777" w:rsidR="00203B7E" w:rsidRPr="009A66D0" w:rsidRDefault="00203B7E" w:rsidP="00EA43E3">
      <w:pPr>
        <w:spacing w:line="240" w:lineRule="auto"/>
        <w:contextualSpacing/>
        <w:rPr>
          <w:rFonts w:ascii="Arial" w:hAnsi="Arial" w:cs="Arial"/>
          <w:sz w:val="20"/>
          <w:szCs w:val="20"/>
        </w:rPr>
      </w:pPr>
    </w:p>
    <w:p w14:paraId="04D4D815" w14:textId="77777777" w:rsidR="00203B7E" w:rsidRPr="00260513" w:rsidRDefault="00203B7E" w:rsidP="00EA43E3">
      <w:pPr>
        <w:spacing w:line="240" w:lineRule="auto"/>
        <w:contextualSpacing/>
        <w:rPr>
          <w:rFonts w:ascii="Arial" w:hAnsi="Arial" w:cs="Arial"/>
          <w:u w:val="single"/>
        </w:rPr>
      </w:pPr>
      <w:r w:rsidRPr="00260513">
        <w:rPr>
          <w:rFonts w:ascii="Arial" w:hAnsi="Arial" w:cs="Arial"/>
          <w:u w:val="single"/>
        </w:rPr>
        <w:t>Four flatbreads of one variety and shape</w:t>
      </w:r>
    </w:p>
    <w:p w14:paraId="6175E0C7" w14:textId="342FCBB5" w:rsidR="00203B7E" w:rsidRPr="009A66D0" w:rsidRDefault="00203B7E" w:rsidP="00EA43E3">
      <w:pPr>
        <w:spacing w:line="240" w:lineRule="auto"/>
        <w:contextualSpacing/>
        <w:rPr>
          <w:rFonts w:ascii="Arial" w:hAnsi="Arial" w:cs="Arial"/>
          <w:sz w:val="20"/>
          <w:szCs w:val="20"/>
        </w:rPr>
      </w:pPr>
      <w:r w:rsidRPr="009A66D0">
        <w:rPr>
          <w:rFonts w:ascii="Arial" w:hAnsi="Arial" w:cs="Arial"/>
          <w:sz w:val="20"/>
          <w:szCs w:val="20"/>
        </w:rPr>
        <w:t xml:space="preserve">Class </w:t>
      </w:r>
      <w:r w:rsidR="00F565DC">
        <w:rPr>
          <w:rFonts w:ascii="Arial" w:hAnsi="Arial" w:cs="Arial"/>
          <w:sz w:val="20"/>
          <w:szCs w:val="20"/>
        </w:rPr>
        <w:t>15</w:t>
      </w:r>
      <w:r w:rsidRPr="009A66D0">
        <w:rPr>
          <w:rFonts w:ascii="Arial" w:hAnsi="Arial" w:cs="Arial"/>
          <w:sz w:val="20"/>
          <w:szCs w:val="20"/>
        </w:rPr>
        <w:t>31</w:t>
      </w:r>
      <w:r w:rsidR="007017B2" w:rsidRPr="009A66D0">
        <w:rPr>
          <w:rFonts w:ascii="Arial" w:hAnsi="Arial" w:cs="Arial"/>
          <w:sz w:val="20"/>
          <w:szCs w:val="20"/>
        </w:rPr>
        <w:t xml:space="preserve"> </w:t>
      </w:r>
      <w:r w:rsidRPr="009A66D0">
        <w:rPr>
          <w:rFonts w:ascii="Arial" w:hAnsi="Arial" w:cs="Arial"/>
          <w:sz w:val="20"/>
          <w:szCs w:val="20"/>
        </w:rPr>
        <w:t>Flatbread</w:t>
      </w:r>
      <w:r w:rsidRPr="009A66D0">
        <w:rPr>
          <w:rFonts w:ascii="Arial" w:hAnsi="Arial" w:cs="Arial"/>
          <w:sz w:val="20"/>
          <w:szCs w:val="20"/>
        </w:rPr>
        <w:tab/>
      </w:r>
      <w:r w:rsidRPr="009A66D0">
        <w:rPr>
          <w:rFonts w:ascii="Arial" w:hAnsi="Arial" w:cs="Arial"/>
          <w:sz w:val="20"/>
          <w:szCs w:val="20"/>
        </w:rPr>
        <w:tab/>
      </w:r>
      <w:r w:rsidRPr="009A66D0">
        <w:rPr>
          <w:rFonts w:ascii="Arial" w:hAnsi="Arial" w:cs="Arial"/>
          <w:sz w:val="20"/>
          <w:szCs w:val="20"/>
        </w:rPr>
        <w:tab/>
        <w:t>Jr.</w:t>
      </w:r>
    </w:p>
    <w:p w14:paraId="488FE54F" w14:textId="3CCB4788" w:rsidR="00203B7E" w:rsidRPr="009A66D0" w:rsidRDefault="00203B7E" w:rsidP="00EA43E3">
      <w:pPr>
        <w:spacing w:line="240" w:lineRule="auto"/>
        <w:contextualSpacing/>
        <w:rPr>
          <w:rFonts w:ascii="Arial" w:hAnsi="Arial" w:cs="Arial"/>
          <w:sz w:val="20"/>
          <w:szCs w:val="20"/>
        </w:rPr>
      </w:pPr>
      <w:r w:rsidRPr="009A66D0">
        <w:rPr>
          <w:rFonts w:ascii="Arial" w:hAnsi="Arial" w:cs="Arial"/>
          <w:sz w:val="20"/>
          <w:szCs w:val="20"/>
        </w:rPr>
        <w:t xml:space="preserve">Class </w:t>
      </w:r>
      <w:r w:rsidR="00F565DC">
        <w:rPr>
          <w:rFonts w:ascii="Arial" w:hAnsi="Arial" w:cs="Arial"/>
          <w:sz w:val="20"/>
          <w:szCs w:val="20"/>
        </w:rPr>
        <w:t>15</w:t>
      </w:r>
      <w:r w:rsidRPr="009A66D0">
        <w:rPr>
          <w:rFonts w:ascii="Arial" w:hAnsi="Arial" w:cs="Arial"/>
          <w:sz w:val="20"/>
          <w:szCs w:val="20"/>
        </w:rPr>
        <w:t>32</w:t>
      </w:r>
      <w:r w:rsidR="007017B2" w:rsidRPr="009A66D0">
        <w:rPr>
          <w:rFonts w:ascii="Arial" w:hAnsi="Arial" w:cs="Arial"/>
          <w:sz w:val="20"/>
          <w:szCs w:val="20"/>
        </w:rPr>
        <w:t xml:space="preserve"> </w:t>
      </w:r>
      <w:r w:rsidRPr="009A66D0">
        <w:rPr>
          <w:rFonts w:ascii="Arial" w:hAnsi="Arial" w:cs="Arial"/>
          <w:sz w:val="20"/>
          <w:szCs w:val="20"/>
        </w:rPr>
        <w:t>Flatbread</w:t>
      </w:r>
      <w:r w:rsidRPr="009A66D0">
        <w:rPr>
          <w:rFonts w:ascii="Arial" w:hAnsi="Arial" w:cs="Arial"/>
          <w:sz w:val="20"/>
          <w:szCs w:val="20"/>
        </w:rPr>
        <w:tab/>
      </w:r>
      <w:r w:rsidRPr="009A66D0">
        <w:rPr>
          <w:rFonts w:ascii="Arial" w:hAnsi="Arial" w:cs="Arial"/>
          <w:sz w:val="20"/>
          <w:szCs w:val="20"/>
        </w:rPr>
        <w:tab/>
      </w:r>
      <w:r w:rsidRPr="009A66D0">
        <w:rPr>
          <w:rFonts w:ascii="Arial" w:hAnsi="Arial" w:cs="Arial"/>
          <w:sz w:val="20"/>
          <w:szCs w:val="20"/>
        </w:rPr>
        <w:tab/>
        <w:t>Int.</w:t>
      </w:r>
      <w:r w:rsidRPr="009A66D0">
        <w:rPr>
          <w:rFonts w:ascii="Arial" w:hAnsi="Arial" w:cs="Arial"/>
          <w:sz w:val="20"/>
          <w:szCs w:val="20"/>
        </w:rPr>
        <w:br/>
        <w:t xml:space="preserve">Class </w:t>
      </w:r>
      <w:r w:rsidR="00F565DC">
        <w:rPr>
          <w:rFonts w:ascii="Arial" w:hAnsi="Arial" w:cs="Arial"/>
          <w:sz w:val="20"/>
          <w:szCs w:val="20"/>
        </w:rPr>
        <w:t>15</w:t>
      </w:r>
      <w:r w:rsidRPr="009A66D0">
        <w:rPr>
          <w:rFonts w:ascii="Arial" w:hAnsi="Arial" w:cs="Arial"/>
          <w:sz w:val="20"/>
          <w:szCs w:val="20"/>
        </w:rPr>
        <w:t>33</w:t>
      </w:r>
      <w:r w:rsidR="007017B2" w:rsidRPr="009A66D0">
        <w:rPr>
          <w:rFonts w:ascii="Arial" w:hAnsi="Arial" w:cs="Arial"/>
          <w:sz w:val="20"/>
          <w:szCs w:val="20"/>
        </w:rPr>
        <w:t xml:space="preserve"> </w:t>
      </w:r>
      <w:r w:rsidRPr="009A66D0">
        <w:rPr>
          <w:rFonts w:ascii="Arial" w:hAnsi="Arial" w:cs="Arial"/>
          <w:sz w:val="20"/>
          <w:szCs w:val="20"/>
        </w:rPr>
        <w:t>Flatbread</w:t>
      </w:r>
      <w:r w:rsidRPr="009A66D0">
        <w:rPr>
          <w:rFonts w:ascii="Arial" w:hAnsi="Arial" w:cs="Arial"/>
          <w:sz w:val="20"/>
          <w:szCs w:val="20"/>
        </w:rPr>
        <w:tab/>
      </w:r>
      <w:r w:rsidRPr="009A66D0">
        <w:rPr>
          <w:rFonts w:ascii="Arial" w:hAnsi="Arial" w:cs="Arial"/>
          <w:sz w:val="20"/>
          <w:szCs w:val="20"/>
        </w:rPr>
        <w:tab/>
      </w:r>
      <w:r w:rsidRPr="009A66D0">
        <w:rPr>
          <w:rFonts w:ascii="Arial" w:hAnsi="Arial" w:cs="Arial"/>
          <w:sz w:val="20"/>
          <w:szCs w:val="20"/>
        </w:rPr>
        <w:tab/>
        <w:t>Sr.</w:t>
      </w:r>
    </w:p>
    <w:p w14:paraId="535CE02F" w14:textId="77777777" w:rsidR="00203B7E" w:rsidRPr="009A66D0" w:rsidRDefault="00203B7E" w:rsidP="00EA43E3">
      <w:pPr>
        <w:spacing w:line="240" w:lineRule="auto"/>
        <w:contextualSpacing/>
        <w:rPr>
          <w:rFonts w:ascii="Arial" w:hAnsi="Arial" w:cs="Arial"/>
          <w:sz w:val="20"/>
          <w:szCs w:val="20"/>
        </w:rPr>
      </w:pPr>
    </w:p>
    <w:p w14:paraId="2D114883" w14:textId="07457EDA" w:rsidR="00203B7E" w:rsidRPr="00225693" w:rsidRDefault="00203B7E" w:rsidP="00EA43E3">
      <w:pPr>
        <w:spacing w:line="240" w:lineRule="auto"/>
        <w:contextualSpacing/>
        <w:rPr>
          <w:rFonts w:ascii="Arial" w:hAnsi="Arial" w:cs="Arial"/>
          <w:sz w:val="20"/>
          <w:szCs w:val="20"/>
        </w:rPr>
      </w:pPr>
      <w:r w:rsidRPr="009A66D0">
        <w:rPr>
          <w:rFonts w:ascii="Arial" w:hAnsi="Arial" w:cs="Arial"/>
          <w:sz w:val="20"/>
          <w:szCs w:val="20"/>
        </w:rPr>
        <w:t>One 8” x 9” double-crust fruit pie made with homemade fruit filling</w:t>
      </w:r>
      <w:r w:rsidRPr="00555C92">
        <w:rPr>
          <w:rFonts w:ascii="Arial" w:hAnsi="Arial" w:cs="Arial"/>
          <w:sz w:val="20"/>
          <w:szCs w:val="20"/>
        </w:rPr>
        <w:t xml:space="preserve"> in a disposable pie tin.   No canned fruit fillings</w:t>
      </w:r>
      <w:r w:rsidR="00B06AA7">
        <w:rPr>
          <w:rFonts w:ascii="Arial" w:hAnsi="Arial" w:cs="Arial"/>
          <w:sz w:val="20"/>
          <w:szCs w:val="20"/>
        </w:rPr>
        <w:t xml:space="preserve"> or </w:t>
      </w:r>
      <w:r w:rsidR="00B06AA7" w:rsidRPr="00B06AA7">
        <w:rPr>
          <w:rFonts w:ascii="Arial" w:hAnsi="Arial" w:cs="Arial"/>
          <w:sz w:val="20"/>
          <w:szCs w:val="20"/>
          <w:highlight w:val="yellow"/>
        </w:rPr>
        <w:t>l</w:t>
      </w:r>
      <w:r w:rsidR="00B06AA7" w:rsidRPr="00797442">
        <w:rPr>
          <w:rFonts w:ascii="Arial" w:hAnsi="Arial" w:cs="Arial"/>
          <w:sz w:val="20"/>
          <w:szCs w:val="20"/>
        </w:rPr>
        <w:t>attice-top pie crusts</w:t>
      </w:r>
      <w:r w:rsidR="00377970">
        <w:rPr>
          <w:rFonts w:ascii="Arial" w:hAnsi="Arial" w:cs="Arial"/>
          <w:sz w:val="20"/>
          <w:szCs w:val="20"/>
        </w:rPr>
        <w:t xml:space="preserve"> </w:t>
      </w:r>
      <w:proofErr w:type="gramStart"/>
      <w:r w:rsidR="00377970">
        <w:rPr>
          <w:rFonts w:ascii="Arial" w:hAnsi="Arial" w:cs="Arial"/>
          <w:sz w:val="20"/>
          <w:szCs w:val="20"/>
        </w:rPr>
        <w:t>allowed</w:t>
      </w:r>
      <w:proofErr w:type="gramEnd"/>
      <w:r w:rsidRPr="00555C92">
        <w:rPr>
          <w:rFonts w:ascii="Arial" w:hAnsi="Arial" w:cs="Arial"/>
          <w:sz w:val="20"/>
          <w:szCs w:val="20"/>
        </w:rPr>
        <w:t>.</w:t>
      </w:r>
      <w:r w:rsidR="00797442" w:rsidRPr="00797442">
        <w:rPr>
          <w:rFonts w:ascii="Arial" w:hAnsi="Arial" w:cs="Arial"/>
          <w:b/>
          <w:bCs/>
          <w:highlight w:val="yellow"/>
          <w:u w:val="single"/>
        </w:rPr>
        <w:t xml:space="preserve"> </w:t>
      </w:r>
      <w:r w:rsidR="00797442" w:rsidRPr="00797442">
        <w:rPr>
          <w:rFonts w:ascii="Arial" w:hAnsi="Arial" w:cs="Arial"/>
          <w:b/>
          <w:bCs/>
          <w:sz w:val="20"/>
          <w:szCs w:val="20"/>
          <w:highlight w:val="yellow"/>
          <w:u w:val="single"/>
        </w:rPr>
        <w:t>Pie crusts must be homemade. Store purchased crusts are not allowed.</w:t>
      </w:r>
    </w:p>
    <w:p w14:paraId="0B17907A" w14:textId="77777777" w:rsidR="00203B7E" w:rsidRPr="008D6BAC" w:rsidRDefault="00203B7E" w:rsidP="00EA43E3">
      <w:pPr>
        <w:spacing w:line="240" w:lineRule="auto"/>
        <w:contextualSpacing/>
        <w:rPr>
          <w:rFonts w:ascii="Arial" w:hAnsi="Arial" w:cs="Arial"/>
          <w:sz w:val="20"/>
          <w:szCs w:val="20"/>
        </w:rPr>
      </w:pPr>
    </w:p>
    <w:p w14:paraId="220E455B" w14:textId="0FD00807" w:rsidR="00203B7E" w:rsidRPr="008D6BAC" w:rsidRDefault="00203B7E" w:rsidP="00EA43E3">
      <w:pPr>
        <w:spacing w:line="240" w:lineRule="auto"/>
        <w:contextualSpacing/>
        <w:rPr>
          <w:rFonts w:ascii="Arial" w:hAnsi="Arial" w:cs="Arial"/>
          <w:sz w:val="20"/>
          <w:szCs w:val="20"/>
        </w:rPr>
      </w:pPr>
      <w:r w:rsidRPr="008D6BAC">
        <w:rPr>
          <w:rFonts w:ascii="Arial" w:hAnsi="Arial" w:cs="Arial"/>
          <w:sz w:val="20"/>
          <w:szCs w:val="20"/>
        </w:rPr>
        <w:t xml:space="preserve">Class </w:t>
      </w:r>
      <w:r w:rsidR="00F565DC">
        <w:rPr>
          <w:rFonts w:ascii="Arial" w:hAnsi="Arial" w:cs="Arial"/>
          <w:sz w:val="20"/>
          <w:szCs w:val="20"/>
        </w:rPr>
        <w:t>15</w:t>
      </w:r>
      <w:r w:rsidRPr="008D6BAC">
        <w:rPr>
          <w:rFonts w:ascii="Arial" w:hAnsi="Arial" w:cs="Arial"/>
          <w:sz w:val="20"/>
          <w:szCs w:val="20"/>
        </w:rPr>
        <w:t>34</w:t>
      </w:r>
      <w:r w:rsidR="007017B2">
        <w:rPr>
          <w:rFonts w:ascii="Arial" w:hAnsi="Arial" w:cs="Arial"/>
          <w:sz w:val="20"/>
          <w:szCs w:val="20"/>
        </w:rPr>
        <w:t xml:space="preserve"> </w:t>
      </w:r>
      <w:r w:rsidRPr="008D6BAC">
        <w:rPr>
          <w:rFonts w:ascii="Arial" w:hAnsi="Arial" w:cs="Arial"/>
          <w:sz w:val="20"/>
          <w:szCs w:val="20"/>
        </w:rPr>
        <w:t>Double Crust Pie</w:t>
      </w:r>
      <w:r w:rsidRPr="008D6BAC">
        <w:rPr>
          <w:rFonts w:ascii="Arial" w:hAnsi="Arial" w:cs="Arial"/>
          <w:sz w:val="20"/>
          <w:szCs w:val="20"/>
        </w:rPr>
        <w:tab/>
      </w:r>
      <w:r w:rsidRPr="008D6BAC">
        <w:rPr>
          <w:rFonts w:ascii="Arial" w:hAnsi="Arial" w:cs="Arial"/>
          <w:sz w:val="20"/>
          <w:szCs w:val="20"/>
        </w:rPr>
        <w:tab/>
        <w:t>Jr.</w:t>
      </w:r>
    </w:p>
    <w:p w14:paraId="1E901973" w14:textId="037EA05E" w:rsidR="00203B7E" w:rsidRPr="008D6BAC" w:rsidRDefault="00203B7E" w:rsidP="00EA43E3">
      <w:pPr>
        <w:spacing w:line="240" w:lineRule="auto"/>
        <w:contextualSpacing/>
        <w:rPr>
          <w:rFonts w:ascii="Arial" w:hAnsi="Arial" w:cs="Arial"/>
          <w:sz w:val="20"/>
          <w:szCs w:val="20"/>
        </w:rPr>
      </w:pPr>
      <w:r w:rsidRPr="008D6BAC">
        <w:rPr>
          <w:rFonts w:ascii="Arial" w:hAnsi="Arial" w:cs="Arial"/>
          <w:sz w:val="20"/>
          <w:szCs w:val="20"/>
        </w:rPr>
        <w:t xml:space="preserve">Class </w:t>
      </w:r>
      <w:r w:rsidR="00F565DC">
        <w:rPr>
          <w:rFonts w:ascii="Arial" w:hAnsi="Arial" w:cs="Arial"/>
          <w:sz w:val="20"/>
          <w:szCs w:val="20"/>
        </w:rPr>
        <w:t>15</w:t>
      </w:r>
      <w:r w:rsidRPr="008D6BAC">
        <w:rPr>
          <w:rFonts w:ascii="Arial" w:hAnsi="Arial" w:cs="Arial"/>
          <w:sz w:val="20"/>
          <w:szCs w:val="20"/>
        </w:rPr>
        <w:t>35</w:t>
      </w:r>
      <w:r w:rsidR="007017B2">
        <w:rPr>
          <w:rFonts w:ascii="Arial" w:hAnsi="Arial" w:cs="Arial"/>
          <w:sz w:val="20"/>
          <w:szCs w:val="20"/>
        </w:rPr>
        <w:t xml:space="preserve"> </w:t>
      </w:r>
      <w:r w:rsidRPr="008D6BAC">
        <w:rPr>
          <w:rFonts w:ascii="Arial" w:hAnsi="Arial" w:cs="Arial"/>
          <w:sz w:val="20"/>
          <w:szCs w:val="20"/>
        </w:rPr>
        <w:t>Double Crust Pie</w:t>
      </w:r>
      <w:r w:rsidRPr="008D6BAC">
        <w:rPr>
          <w:rFonts w:ascii="Arial" w:hAnsi="Arial" w:cs="Arial"/>
          <w:sz w:val="20"/>
          <w:szCs w:val="20"/>
        </w:rPr>
        <w:tab/>
      </w:r>
      <w:r w:rsidRPr="008D6BAC">
        <w:rPr>
          <w:rFonts w:ascii="Arial" w:hAnsi="Arial" w:cs="Arial"/>
          <w:sz w:val="20"/>
          <w:szCs w:val="20"/>
        </w:rPr>
        <w:tab/>
      </w:r>
      <w:r w:rsidR="007017B2">
        <w:rPr>
          <w:rFonts w:ascii="Arial" w:hAnsi="Arial" w:cs="Arial"/>
          <w:sz w:val="20"/>
          <w:szCs w:val="20"/>
        </w:rPr>
        <w:t>I</w:t>
      </w:r>
      <w:r w:rsidRPr="008D6BAC">
        <w:rPr>
          <w:rFonts w:ascii="Arial" w:hAnsi="Arial" w:cs="Arial"/>
          <w:sz w:val="20"/>
          <w:szCs w:val="20"/>
        </w:rPr>
        <w:t>nt.</w:t>
      </w:r>
    </w:p>
    <w:p w14:paraId="73F6EA82" w14:textId="221C5A41" w:rsidR="00203B7E" w:rsidRDefault="00203B7E" w:rsidP="00EA43E3">
      <w:pPr>
        <w:spacing w:line="240" w:lineRule="auto"/>
        <w:contextualSpacing/>
        <w:rPr>
          <w:rFonts w:ascii="Arial" w:hAnsi="Arial" w:cs="Arial"/>
          <w:sz w:val="20"/>
          <w:szCs w:val="20"/>
        </w:rPr>
      </w:pPr>
      <w:r w:rsidRPr="008D6BAC">
        <w:rPr>
          <w:rFonts w:ascii="Arial" w:hAnsi="Arial" w:cs="Arial"/>
          <w:sz w:val="20"/>
          <w:szCs w:val="20"/>
        </w:rPr>
        <w:t xml:space="preserve">Class </w:t>
      </w:r>
      <w:r w:rsidR="00F565DC">
        <w:rPr>
          <w:rFonts w:ascii="Arial" w:hAnsi="Arial" w:cs="Arial"/>
          <w:sz w:val="20"/>
          <w:szCs w:val="20"/>
        </w:rPr>
        <w:t>15</w:t>
      </w:r>
      <w:r w:rsidRPr="008D6BAC">
        <w:rPr>
          <w:rFonts w:ascii="Arial" w:hAnsi="Arial" w:cs="Arial"/>
          <w:sz w:val="20"/>
          <w:szCs w:val="20"/>
        </w:rPr>
        <w:t>36</w:t>
      </w:r>
      <w:r w:rsidR="007017B2">
        <w:rPr>
          <w:rFonts w:ascii="Arial" w:hAnsi="Arial" w:cs="Arial"/>
          <w:sz w:val="20"/>
          <w:szCs w:val="20"/>
        </w:rPr>
        <w:t xml:space="preserve"> </w:t>
      </w:r>
      <w:r w:rsidRPr="00555C92">
        <w:rPr>
          <w:rFonts w:ascii="Arial" w:hAnsi="Arial" w:cs="Arial"/>
          <w:sz w:val="20"/>
          <w:szCs w:val="20"/>
        </w:rPr>
        <w:t>Double Crust Pie</w:t>
      </w:r>
      <w:r w:rsidRPr="00555C92">
        <w:rPr>
          <w:rFonts w:ascii="Arial" w:hAnsi="Arial" w:cs="Arial"/>
          <w:sz w:val="20"/>
          <w:szCs w:val="20"/>
        </w:rPr>
        <w:tab/>
      </w:r>
      <w:r w:rsidRPr="00555C92">
        <w:rPr>
          <w:rFonts w:ascii="Arial" w:hAnsi="Arial" w:cs="Arial"/>
          <w:sz w:val="20"/>
          <w:szCs w:val="20"/>
        </w:rPr>
        <w:tab/>
      </w:r>
      <w:r w:rsidR="007017B2">
        <w:rPr>
          <w:rFonts w:ascii="Arial" w:hAnsi="Arial" w:cs="Arial"/>
          <w:sz w:val="20"/>
          <w:szCs w:val="20"/>
        </w:rPr>
        <w:t>S</w:t>
      </w:r>
      <w:r w:rsidRPr="00555C92">
        <w:rPr>
          <w:rFonts w:ascii="Arial" w:hAnsi="Arial" w:cs="Arial"/>
          <w:sz w:val="20"/>
          <w:szCs w:val="20"/>
        </w:rPr>
        <w:t>r.</w:t>
      </w:r>
    </w:p>
    <w:p w14:paraId="628F76E9" w14:textId="77777777" w:rsidR="00203B7E" w:rsidRPr="00555C92" w:rsidRDefault="00203B7E" w:rsidP="00EA43E3">
      <w:pPr>
        <w:spacing w:line="240" w:lineRule="auto"/>
        <w:contextualSpacing/>
        <w:rPr>
          <w:rFonts w:ascii="Arial" w:hAnsi="Arial" w:cs="Arial"/>
          <w:sz w:val="20"/>
          <w:szCs w:val="20"/>
        </w:rPr>
      </w:pPr>
    </w:p>
    <w:p w14:paraId="34D1A1E3" w14:textId="77777777" w:rsidR="00203B7E" w:rsidRPr="00797442" w:rsidRDefault="00203B7E" w:rsidP="00EA43E3">
      <w:pPr>
        <w:spacing w:line="240" w:lineRule="auto"/>
        <w:contextualSpacing/>
        <w:rPr>
          <w:rFonts w:ascii="Arial" w:hAnsi="Arial" w:cs="Arial"/>
          <w:sz w:val="20"/>
          <w:szCs w:val="20"/>
          <w:u w:val="single"/>
        </w:rPr>
      </w:pPr>
      <w:r w:rsidRPr="00797442">
        <w:rPr>
          <w:rFonts w:ascii="Arial" w:hAnsi="Arial" w:cs="Arial"/>
          <w:sz w:val="20"/>
          <w:szCs w:val="20"/>
          <w:u w:val="single"/>
        </w:rPr>
        <w:t xml:space="preserve">Creative exhibit (notebook) </w:t>
      </w:r>
      <w:proofErr w:type="gramStart"/>
      <w:r w:rsidRPr="00797442">
        <w:rPr>
          <w:rFonts w:ascii="Arial" w:hAnsi="Arial" w:cs="Arial"/>
          <w:sz w:val="20"/>
          <w:szCs w:val="20"/>
          <w:u w:val="single"/>
        </w:rPr>
        <w:t>illustrating</w:t>
      </w:r>
      <w:proofErr w:type="gramEnd"/>
      <w:r w:rsidRPr="00797442">
        <w:rPr>
          <w:rFonts w:ascii="Arial" w:hAnsi="Arial" w:cs="Arial"/>
          <w:sz w:val="20"/>
          <w:szCs w:val="20"/>
          <w:u w:val="single"/>
        </w:rPr>
        <w:t xml:space="preserve"> celebration meals planned by </w:t>
      </w:r>
      <w:proofErr w:type="gramStart"/>
      <w:r w:rsidRPr="00797442">
        <w:rPr>
          <w:rFonts w:ascii="Arial" w:hAnsi="Arial" w:cs="Arial"/>
          <w:sz w:val="20"/>
          <w:szCs w:val="20"/>
          <w:u w:val="single"/>
        </w:rPr>
        <w:t>member</w:t>
      </w:r>
      <w:proofErr w:type="gramEnd"/>
      <w:r w:rsidRPr="00797442">
        <w:rPr>
          <w:rFonts w:ascii="Arial" w:hAnsi="Arial" w:cs="Arial"/>
          <w:sz w:val="20"/>
          <w:szCs w:val="20"/>
          <w:u w:val="single"/>
        </w:rPr>
        <w:t>, including budget, timeline, and menu that includes two or more homemade prepared foods.</w:t>
      </w:r>
    </w:p>
    <w:p w14:paraId="47B35D1C" w14:textId="660CE64B" w:rsidR="00203B7E" w:rsidRPr="008D6BAC" w:rsidRDefault="00203B7E" w:rsidP="00EA43E3">
      <w:pPr>
        <w:spacing w:line="240" w:lineRule="auto"/>
        <w:contextualSpacing/>
        <w:rPr>
          <w:rFonts w:ascii="Arial" w:hAnsi="Arial" w:cs="Arial"/>
          <w:sz w:val="20"/>
          <w:szCs w:val="20"/>
        </w:rPr>
      </w:pPr>
      <w:r w:rsidRPr="008D6BAC">
        <w:rPr>
          <w:rFonts w:ascii="Arial" w:hAnsi="Arial" w:cs="Arial"/>
          <w:sz w:val="20"/>
          <w:szCs w:val="20"/>
        </w:rPr>
        <w:t xml:space="preserve">Class </w:t>
      </w:r>
      <w:r w:rsidR="00F565DC">
        <w:rPr>
          <w:rFonts w:ascii="Arial" w:hAnsi="Arial" w:cs="Arial"/>
          <w:sz w:val="20"/>
          <w:szCs w:val="20"/>
        </w:rPr>
        <w:t>15</w:t>
      </w:r>
      <w:r w:rsidRPr="008D6BAC">
        <w:rPr>
          <w:rFonts w:ascii="Arial" w:hAnsi="Arial" w:cs="Arial"/>
          <w:sz w:val="20"/>
          <w:szCs w:val="20"/>
        </w:rPr>
        <w:t>37</w:t>
      </w:r>
      <w:r w:rsidR="007017B2">
        <w:rPr>
          <w:rFonts w:ascii="Arial" w:hAnsi="Arial" w:cs="Arial"/>
          <w:sz w:val="20"/>
          <w:szCs w:val="20"/>
        </w:rPr>
        <w:t xml:space="preserve"> </w:t>
      </w:r>
      <w:r w:rsidRPr="008D6BAC">
        <w:rPr>
          <w:rFonts w:ascii="Arial" w:hAnsi="Arial" w:cs="Arial"/>
          <w:sz w:val="20"/>
          <w:szCs w:val="20"/>
        </w:rPr>
        <w:t>Celebration Meals</w:t>
      </w:r>
      <w:r w:rsidRPr="008D6BAC">
        <w:rPr>
          <w:rFonts w:ascii="Arial" w:hAnsi="Arial" w:cs="Arial"/>
          <w:sz w:val="20"/>
          <w:szCs w:val="20"/>
        </w:rPr>
        <w:tab/>
      </w:r>
      <w:r w:rsidRPr="008D6BAC">
        <w:rPr>
          <w:rFonts w:ascii="Arial" w:hAnsi="Arial" w:cs="Arial"/>
          <w:sz w:val="20"/>
          <w:szCs w:val="20"/>
        </w:rPr>
        <w:tab/>
      </w:r>
      <w:r w:rsidR="007017B2">
        <w:rPr>
          <w:rFonts w:ascii="Arial" w:hAnsi="Arial" w:cs="Arial"/>
          <w:sz w:val="20"/>
          <w:szCs w:val="20"/>
        </w:rPr>
        <w:t>J</w:t>
      </w:r>
      <w:r w:rsidRPr="008D6BAC">
        <w:rPr>
          <w:rFonts w:ascii="Arial" w:hAnsi="Arial" w:cs="Arial"/>
          <w:sz w:val="20"/>
          <w:szCs w:val="20"/>
        </w:rPr>
        <w:t>r.</w:t>
      </w:r>
    </w:p>
    <w:p w14:paraId="10531EFC" w14:textId="14ECF611" w:rsidR="00203B7E" w:rsidRPr="008D6BAC" w:rsidRDefault="00203B7E" w:rsidP="00EA43E3">
      <w:pPr>
        <w:spacing w:line="240" w:lineRule="auto"/>
        <w:contextualSpacing/>
        <w:rPr>
          <w:rFonts w:ascii="Arial" w:hAnsi="Arial" w:cs="Arial"/>
          <w:sz w:val="20"/>
          <w:szCs w:val="20"/>
        </w:rPr>
      </w:pPr>
      <w:r w:rsidRPr="008D6BAC">
        <w:rPr>
          <w:rFonts w:ascii="Arial" w:hAnsi="Arial" w:cs="Arial"/>
          <w:sz w:val="20"/>
          <w:szCs w:val="20"/>
        </w:rPr>
        <w:t xml:space="preserve">Class </w:t>
      </w:r>
      <w:r w:rsidR="00F565DC">
        <w:rPr>
          <w:rFonts w:ascii="Arial" w:hAnsi="Arial" w:cs="Arial"/>
          <w:sz w:val="20"/>
          <w:szCs w:val="20"/>
        </w:rPr>
        <w:t>15</w:t>
      </w:r>
      <w:r w:rsidRPr="008D6BAC">
        <w:rPr>
          <w:rFonts w:ascii="Arial" w:hAnsi="Arial" w:cs="Arial"/>
          <w:sz w:val="20"/>
          <w:szCs w:val="20"/>
        </w:rPr>
        <w:t>38</w:t>
      </w:r>
      <w:r w:rsidR="007017B2">
        <w:rPr>
          <w:rFonts w:ascii="Arial" w:hAnsi="Arial" w:cs="Arial"/>
          <w:sz w:val="20"/>
          <w:szCs w:val="20"/>
        </w:rPr>
        <w:t xml:space="preserve"> </w:t>
      </w:r>
      <w:r w:rsidRPr="008D6BAC">
        <w:rPr>
          <w:rFonts w:ascii="Arial" w:hAnsi="Arial" w:cs="Arial"/>
          <w:sz w:val="20"/>
          <w:szCs w:val="20"/>
        </w:rPr>
        <w:t>Celebration Meals</w:t>
      </w:r>
      <w:r w:rsidRPr="008D6BAC">
        <w:rPr>
          <w:rFonts w:ascii="Arial" w:hAnsi="Arial" w:cs="Arial"/>
          <w:sz w:val="20"/>
          <w:szCs w:val="20"/>
        </w:rPr>
        <w:tab/>
      </w:r>
      <w:r w:rsidRPr="008D6BAC">
        <w:rPr>
          <w:rFonts w:ascii="Arial" w:hAnsi="Arial" w:cs="Arial"/>
          <w:sz w:val="20"/>
          <w:szCs w:val="20"/>
        </w:rPr>
        <w:tab/>
        <w:t>Int.</w:t>
      </w:r>
    </w:p>
    <w:p w14:paraId="21C95E32" w14:textId="005EF22B" w:rsidR="00203B7E" w:rsidRPr="00EC6179" w:rsidRDefault="00203B7E" w:rsidP="00EA43E3">
      <w:pPr>
        <w:spacing w:line="240" w:lineRule="auto"/>
        <w:contextualSpacing/>
        <w:rPr>
          <w:rFonts w:ascii="Arial" w:hAnsi="Arial" w:cs="Arial"/>
          <w:sz w:val="20"/>
          <w:szCs w:val="20"/>
        </w:rPr>
      </w:pPr>
      <w:r w:rsidRPr="008D6BAC">
        <w:rPr>
          <w:rFonts w:ascii="Arial" w:hAnsi="Arial" w:cs="Arial"/>
          <w:sz w:val="20"/>
          <w:szCs w:val="20"/>
        </w:rPr>
        <w:t xml:space="preserve">Class </w:t>
      </w:r>
      <w:r w:rsidR="00F565DC">
        <w:rPr>
          <w:rFonts w:ascii="Arial" w:hAnsi="Arial" w:cs="Arial"/>
          <w:sz w:val="20"/>
          <w:szCs w:val="20"/>
        </w:rPr>
        <w:t>15</w:t>
      </w:r>
      <w:r w:rsidRPr="008D6BAC">
        <w:rPr>
          <w:rFonts w:ascii="Arial" w:hAnsi="Arial" w:cs="Arial"/>
          <w:sz w:val="20"/>
          <w:szCs w:val="20"/>
        </w:rPr>
        <w:t>39</w:t>
      </w:r>
      <w:r w:rsidR="007017B2">
        <w:rPr>
          <w:rFonts w:ascii="Arial" w:hAnsi="Arial" w:cs="Arial"/>
          <w:sz w:val="20"/>
          <w:szCs w:val="20"/>
        </w:rPr>
        <w:t xml:space="preserve"> </w:t>
      </w:r>
      <w:r w:rsidRPr="00555C92">
        <w:rPr>
          <w:rFonts w:ascii="Arial" w:hAnsi="Arial" w:cs="Arial"/>
          <w:sz w:val="20"/>
          <w:szCs w:val="20"/>
        </w:rPr>
        <w:t>Celebrations Meals</w:t>
      </w:r>
      <w:r w:rsidRPr="00555C92">
        <w:rPr>
          <w:rFonts w:ascii="Arial" w:hAnsi="Arial" w:cs="Arial"/>
          <w:sz w:val="20"/>
          <w:szCs w:val="20"/>
        </w:rPr>
        <w:tab/>
      </w:r>
      <w:r w:rsidRPr="00555C92">
        <w:rPr>
          <w:rFonts w:ascii="Arial" w:hAnsi="Arial" w:cs="Arial"/>
          <w:sz w:val="20"/>
          <w:szCs w:val="20"/>
        </w:rPr>
        <w:tab/>
        <w:t>Sr.</w:t>
      </w:r>
    </w:p>
    <w:p w14:paraId="01661648" w14:textId="77777777" w:rsidR="00797442" w:rsidRDefault="00797442" w:rsidP="00EA43E3">
      <w:pPr>
        <w:spacing w:line="240" w:lineRule="auto"/>
        <w:contextualSpacing/>
        <w:rPr>
          <w:rFonts w:ascii="Arial" w:hAnsi="Arial" w:cs="Arial"/>
          <w:b/>
          <w:sz w:val="20"/>
          <w:szCs w:val="20"/>
        </w:rPr>
      </w:pPr>
    </w:p>
    <w:p w14:paraId="5210B6F8" w14:textId="77777777" w:rsidR="00797442" w:rsidRDefault="00797442" w:rsidP="00EA43E3">
      <w:pPr>
        <w:spacing w:line="240" w:lineRule="auto"/>
        <w:contextualSpacing/>
        <w:rPr>
          <w:rFonts w:ascii="Arial" w:hAnsi="Arial" w:cs="Arial"/>
          <w:b/>
          <w:sz w:val="20"/>
          <w:szCs w:val="20"/>
        </w:rPr>
      </w:pPr>
    </w:p>
    <w:p w14:paraId="452F6607" w14:textId="44718539" w:rsidR="00203B7E" w:rsidRPr="00E47CD6" w:rsidRDefault="00203B7E" w:rsidP="00EA43E3">
      <w:pPr>
        <w:spacing w:line="240" w:lineRule="auto"/>
        <w:contextualSpacing/>
        <w:rPr>
          <w:rFonts w:ascii="Arial" w:hAnsi="Arial" w:cs="Arial"/>
          <w:b/>
          <w:sz w:val="20"/>
          <w:szCs w:val="20"/>
        </w:rPr>
      </w:pPr>
      <w:r w:rsidRPr="00E47CD6">
        <w:rPr>
          <w:rFonts w:ascii="Arial" w:hAnsi="Arial" w:cs="Arial"/>
          <w:b/>
          <w:sz w:val="20"/>
          <w:szCs w:val="20"/>
        </w:rPr>
        <w:t>OUTDOOR COOKING AND LIVING</w:t>
      </w:r>
      <w:r w:rsidRPr="00E47CD6">
        <w:rPr>
          <w:rFonts w:ascii="Arial" w:hAnsi="Arial" w:cs="Arial"/>
          <w:sz w:val="20"/>
          <w:szCs w:val="20"/>
        </w:rPr>
        <w:t>—</w:t>
      </w:r>
      <w:r w:rsidRPr="00EE610F">
        <w:rPr>
          <w:rFonts w:ascii="Arial" w:hAnsi="Arial" w:cs="Arial"/>
          <w:b/>
          <w:sz w:val="20"/>
          <w:szCs w:val="20"/>
        </w:rPr>
        <w:t>UNIT 5</w:t>
      </w:r>
    </w:p>
    <w:p w14:paraId="4669E76B" w14:textId="77777777" w:rsidR="00203B7E" w:rsidRPr="00E47CD6" w:rsidRDefault="00203B7E" w:rsidP="00EA43E3">
      <w:pPr>
        <w:spacing w:line="240" w:lineRule="auto"/>
        <w:contextualSpacing/>
        <w:rPr>
          <w:rFonts w:ascii="Arial" w:hAnsi="Arial" w:cs="Arial"/>
          <w:b/>
          <w:sz w:val="20"/>
          <w:szCs w:val="20"/>
        </w:rPr>
      </w:pPr>
    </w:p>
    <w:p w14:paraId="11FA38BD" w14:textId="57A5EA8A" w:rsidR="00203B7E" w:rsidRDefault="00203B7E" w:rsidP="00EA43E3">
      <w:pPr>
        <w:spacing w:line="240" w:lineRule="auto"/>
        <w:contextualSpacing/>
        <w:rPr>
          <w:rFonts w:ascii="Arial" w:hAnsi="Arial" w:cs="Arial"/>
          <w:sz w:val="20"/>
          <w:szCs w:val="20"/>
        </w:rPr>
      </w:pPr>
      <w:r w:rsidRPr="008D6BAC">
        <w:rPr>
          <w:rFonts w:ascii="Arial" w:hAnsi="Arial" w:cs="Arial"/>
          <w:sz w:val="20"/>
          <w:szCs w:val="20"/>
        </w:rPr>
        <w:t xml:space="preserve">Class </w:t>
      </w:r>
      <w:r w:rsidR="00F565DC">
        <w:rPr>
          <w:rFonts w:ascii="Arial" w:hAnsi="Arial" w:cs="Arial"/>
          <w:sz w:val="20"/>
          <w:szCs w:val="20"/>
        </w:rPr>
        <w:t>15</w:t>
      </w:r>
      <w:r w:rsidRPr="008D6BAC">
        <w:rPr>
          <w:rFonts w:ascii="Arial" w:hAnsi="Arial" w:cs="Arial"/>
          <w:sz w:val="20"/>
          <w:szCs w:val="20"/>
        </w:rPr>
        <w:t>40</w:t>
      </w:r>
      <w:r w:rsidR="007017B2">
        <w:rPr>
          <w:rFonts w:ascii="Arial" w:hAnsi="Arial" w:cs="Arial"/>
          <w:sz w:val="20"/>
          <w:szCs w:val="20"/>
        </w:rPr>
        <w:t xml:space="preserve"> </w:t>
      </w:r>
      <w:r w:rsidRPr="008D6BAC">
        <w:rPr>
          <w:rFonts w:ascii="Arial" w:hAnsi="Arial" w:cs="Arial"/>
          <w:sz w:val="20"/>
          <w:szCs w:val="20"/>
        </w:rPr>
        <w:t>Outdoor Cooking and Living</w:t>
      </w:r>
      <w:proofErr w:type="gramStart"/>
      <w:r w:rsidRPr="008D6BAC">
        <w:rPr>
          <w:rFonts w:ascii="Arial" w:hAnsi="Arial" w:cs="Arial"/>
          <w:sz w:val="20"/>
          <w:szCs w:val="20"/>
        </w:rPr>
        <w:tab/>
      </w:r>
      <w:r w:rsidR="007017B2">
        <w:rPr>
          <w:rFonts w:ascii="Arial" w:hAnsi="Arial" w:cs="Arial"/>
          <w:sz w:val="20"/>
          <w:szCs w:val="20"/>
        </w:rPr>
        <w:t xml:space="preserve">  </w:t>
      </w:r>
      <w:r w:rsidRPr="008D6BAC">
        <w:rPr>
          <w:rFonts w:ascii="Arial" w:hAnsi="Arial" w:cs="Arial"/>
          <w:sz w:val="20"/>
          <w:szCs w:val="20"/>
        </w:rPr>
        <w:t>Jr.</w:t>
      </w:r>
      <w:proofErr w:type="gramEnd"/>
    </w:p>
    <w:p w14:paraId="475F5E6F" w14:textId="68116CBA" w:rsidR="00203B7E" w:rsidRDefault="00203B7E" w:rsidP="00EA43E3">
      <w:pPr>
        <w:spacing w:line="240" w:lineRule="auto"/>
        <w:contextualSpacing/>
        <w:rPr>
          <w:rFonts w:ascii="Arial" w:hAnsi="Arial" w:cs="Arial"/>
          <w:sz w:val="20"/>
          <w:szCs w:val="20"/>
        </w:rPr>
      </w:pPr>
      <w:r w:rsidRPr="008D6BAC">
        <w:rPr>
          <w:rFonts w:ascii="Arial" w:hAnsi="Arial" w:cs="Arial"/>
          <w:sz w:val="20"/>
          <w:szCs w:val="20"/>
        </w:rPr>
        <w:t xml:space="preserve">Class </w:t>
      </w:r>
      <w:r w:rsidR="00F565DC">
        <w:rPr>
          <w:rFonts w:ascii="Arial" w:hAnsi="Arial" w:cs="Arial"/>
          <w:sz w:val="20"/>
          <w:szCs w:val="20"/>
        </w:rPr>
        <w:t>15</w:t>
      </w:r>
      <w:r w:rsidRPr="008D6BAC">
        <w:rPr>
          <w:rFonts w:ascii="Arial" w:hAnsi="Arial" w:cs="Arial"/>
          <w:sz w:val="20"/>
          <w:szCs w:val="20"/>
        </w:rPr>
        <w:t>41</w:t>
      </w:r>
      <w:r w:rsidR="007017B2">
        <w:rPr>
          <w:rFonts w:ascii="Arial" w:hAnsi="Arial" w:cs="Arial"/>
          <w:sz w:val="20"/>
          <w:szCs w:val="20"/>
        </w:rPr>
        <w:t xml:space="preserve"> </w:t>
      </w:r>
      <w:r w:rsidRPr="008D6BAC">
        <w:rPr>
          <w:rFonts w:ascii="Arial" w:hAnsi="Arial" w:cs="Arial"/>
          <w:sz w:val="20"/>
          <w:szCs w:val="20"/>
        </w:rPr>
        <w:t>Outdoor Cooking and Living</w:t>
      </w:r>
      <w:proofErr w:type="gramStart"/>
      <w:r w:rsidRPr="008D6BAC">
        <w:rPr>
          <w:rFonts w:ascii="Arial" w:hAnsi="Arial" w:cs="Arial"/>
          <w:sz w:val="20"/>
          <w:szCs w:val="20"/>
        </w:rPr>
        <w:tab/>
      </w:r>
      <w:r w:rsidR="007017B2">
        <w:rPr>
          <w:rFonts w:ascii="Arial" w:hAnsi="Arial" w:cs="Arial"/>
          <w:sz w:val="20"/>
          <w:szCs w:val="20"/>
        </w:rPr>
        <w:t xml:space="preserve">  </w:t>
      </w:r>
      <w:r w:rsidRPr="008D6BAC">
        <w:rPr>
          <w:rFonts w:ascii="Arial" w:hAnsi="Arial" w:cs="Arial"/>
          <w:sz w:val="20"/>
          <w:szCs w:val="20"/>
        </w:rPr>
        <w:t>Int.</w:t>
      </w:r>
      <w:proofErr w:type="gramEnd"/>
    </w:p>
    <w:p w14:paraId="6C6BF4EA" w14:textId="68054A1C" w:rsidR="00203B7E" w:rsidRPr="00E47CD6" w:rsidRDefault="00203B7E" w:rsidP="00EA43E3">
      <w:pPr>
        <w:spacing w:line="240" w:lineRule="auto"/>
        <w:contextualSpacing/>
        <w:rPr>
          <w:rFonts w:ascii="Arial" w:hAnsi="Arial" w:cs="Arial"/>
          <w:sz w:val="20"/>
          <w:szCs w:val="20"/>
        </w:rPr>
      </w:pPr>
      <w:r w:rsidRPr="008D6BAC">
        <w:rPr>
          <w:rFonts w:ascii="Arial" w:hAnsi="Arial" w:cs="Arial"/>
          <w:sz w:val="20"/>
          <w:szCs w:val="20"/>
        </w:rPr>
        <w:t xml:space="preserve">Class </w:t>
      </w:r>
      <w:r w:rsidR="00F565DC">
        <w:rPr>
          <w:rFonts w:ascii="Arial" w:hAnsi="Arial" w:cs="Arial"/>
          <w:sz w:val="20"/>
          <w:szCs w:val="20"/>
        </w:rPr>
        <w:t>15</w:t>
      </w:r>
      <w:r w:rsidRPr="008D6BAC">
        <w:rPr>
          <w:rFonts w:ascii="Arial" w:hAnsi="Arial" w:cs="Arial"/>
          <w:sz w:val="20"/>
          <w:szCs w:val="20"/>
        </w:rPr>
        <w:t>42</w:t>
      </w:r>
      <w:r w:rsidR="007017B2">
        <w:rPr>
          <w:rFonts w:ascii="Arial" w:hAnsi="Arial" w:cs="Arial"/>
          <w:sz w:val="20"/>
          <w:szCs w:val="20"/>
        </w:rPr>
        <w:t xml:space="preserve"> </w:t>
      </w:r>
      <w:r w:rsidRPr="00E47CD6">
        <w:rPr>
          <w:rFonts w:ascii="Arial" w:hAnsi="Arial" w:cs="Arial"/>
          <w:sz w:val="20"/>
          <w:szCs w:val="20"/>
        </w:rPr>
        <w:t>Outdoor Cooking and Living</w:t>
      </w:r>
      <w:r w:rsidRPr="00E47CD6">
        <w:rPr>
          <w:rFonts w:ascii="Arial" w:hAnsi="Arial" w:cs="Arial"/>
          <w:sz w:val="20"/>
          <w:szCs w:val="20"/>
        </w:rPr>
        <w:tab/>
      </w:r>
      <w:r>
        <w:rPr>
          <w:rFonts w:ascii="Arial" w:hAnsi="Arial" w:cs="Arial"/>
          <w:sz w:val="20"/>
          <w:szCs w:val="20"/>
        </w:rPr>
        <w:t xml:space="preserve"> </w:t>
      </w:r>
      <w:r w:rsidRPr="00E47CD6">
        <w:rPr>
          <w:rFonts w:ascii="Arial" w:hAnsi="Arial" w:cs="Arial"/>
          <w:sz w:val="20"/>
          <w:szCs w:val="20"/>
        </w:rPr>
        <w:t>Sr.</w:t>
      </w:r>
    </w:p>
    <w:p w14:paraId="049FAB19" w14:textId="77777777" w:rsidR="00203B7E" w:rsidRPr="00E47CD6" w:rsidRDefault="00203B7E" w:rsidP="00EA43E3">
      <w:pPr>
        <w:spacing w:line="240" w:lineRule="auto"/>
        <w:contextualSpacing/>
        <w:rPr>
          <w:rFonts w:ascii="Arial" w:hAnsi="Arial" w:cs="Arial"/>
          <w:sz w:val="20"/>
          <w:szCs w:val="20"/>
        </w:rPr>
      </w:pPr>
    </w:p>
    <w:p w14:paraId="7A2ADB08" w14:textId="66483689" w:rsidR="00203B7E" w:rsidRPr="00797442" w:rsidRDefault="00203B7E" w:rsidP="00EA43E3">
      <w:pPr>
        <w:spacing w:line="240" w:lineRule="auto"/>
        <w:contextualSpacing/>
        <w:rPr>
          <w:rFonts w:ascii="Arial" w:hAnsi="Arial" w:cs="Arial"/>
        </w:rPr>
      </w:pPr>
      <w:r w:rsidRPr="00797442">
        <w:rPr>
          <w:rFonts w:ascii="Arial" w:hAnsi="Arial" w:cs="Arial"/>
        </w:rPr>
        <w:t>All exhibits will consist of the following:</w:t>
      </w:r>
    </w:p>
    <w:p w14:paraId="5921AA6E" w14:textId="77777777" w:rsidR="00203B7E" w:rsidRPr="00E47CD6" w:rsidRDefault="00203B7E" w:rsidP="00EA43E3">
      <w:pPr>
        <w:spacing w:line="240" w:lineRule="auto"/>
        <w:contextualSpacing/>
        <w:rPr>
          <w:rFonts w:ascii="Arial" w:hAnsi="Arial" w:cs="Arial"/>
          <w:sz w:val="20"/>
          <w:szCs w:val="20"/>
        </w:rPr>
      </w:pPr>
      <w:r w:rsidRPr="00E47CD6">
        <w:rPr>
          <w:rFonts w:ascii="Arial" w:hAnsi="Arial" w:cs="Arial"/>
          <w:sz w:val="20"/>
          <w:szCs w:val="20"/>
        </w:rPr>
        <w:t xml:space="preserve">A.  Completed </w:t>
      </w:r>
      <w:r>
        <w:rPr>
          <w:rFonts w:ascii="Arial" w:hAnsi="Arial" w:cs="Arial"/>
          <w:sz w:val="20"/>
          <w:szCs w:val="20"/>
        </w:rPr>
        <w:t xml:space="preserve">e-Record </w:t>
      </w:r>
      <w:r w:rsidRPr="00E47CD6">
        <w:rPr>
          <w:rFonts w:ascii="Arial" w:hAnsi="Arial" w:cs="Arial"/>
          <w:sz w:val="20"/>
          <w:szCs w:val="20"/>
        </w:rPr>
        <w:t>presented in a sturdy binder/notebook.  Include in the project story what new skills you have learned.</w:t>
      </w:r>
    </w:p>
    <w:p w14:paraId="7DA0CB47" w14:textId="77777777" w:rsidR="00203B7E" w:rsidRPr="00E47CD6" w:rsidRDefault="00203B7E" w:rsidP="00EA43E3">
      <w:pPr>
        <w:spacing w:line="240" w:lineRule="auto"/>
        <w:contextualSpacing/>
        <w:rPr>
          <w:rFonts w:ascii="Arial" w:hAnsi="Arial" w:cs="Arial"/>
          <w:sz w:val="20"/>
          <w:szCs w:val="20"/>
        </w:rPr>
      </w:pPr>
      <w:r w:rsidRPr="00E47CD6">
        <w:rPr>
          <w:rFonts w:ascii="Arial" w:hAnsi="Arial" w:cs="Arial"/>
          <w:sz w:val="20"/>
          <w:szCs w:val="20"/>
        </w:rPr>
        <w:t xml:space="preserve">B.  Include the following information on the Foods and Nutrition page: </w:t>
      </w:r>
    </w:p>
    <w:p w14:paraId="1CA3501E" w14:textId="77777777" w:rsidR="00203B7E" w:rsidRPr="00E47CD6" w:rsidRDefault="00203B7E" w:rsidP="00EA43E3">
      <w:pPr>
        <w:spacing w:line="240" w:lineRule="auto"/>
        <w:contextualSpacing/>
        <w:rPr>
          <w:rFonts w:ascii="Arial" w:hAnsi="Arial" w:cs="Arial"/>
          <w:sz w:val="20"/>
          <w:szCs w:val="20"/>
        </w:rPr>
      </w:pPr>
      <w:r w:rsidRPr="00E47CD6">
        <w:rPr>
          <w:rFonts w:ascii="Arial" w:hAnsi="Arial" w:cs="Arial"/>
          <w:sz w:val="20"/>
          <w:szCs w:val="20"/>
        </w:rPr>
        <w:tab/>
        <w:t>1.</w:t>
      </w:r>
      <w:r w:rsidRPr="00E47CD6">
        <w:rPr>
          <w:rFonts w:ascii="Arial" w:hAnsi="Arial" w:cs="Arial"/>
          <w:sz w:val="20"/>
          <w:szCs w:val="20"/>
        </w:rPr>
        <w:tab/>
        <w:t>Foods prepared</w:t>
      </w:r>
    </w:p>
    <w:p w14:paraId="404542F9" w14:textId="77777777" w:rsidR="00203B7E" w:rsidRPr="00E47CD6" w:rsidRDefault="00203B7E" w:rsidP="00EA43E3">
      <w:pPr>
        <w:spacing w:line="240" w:lineRule="auto"/>
        <w:contextualSpacing/>
        <w:rPr>
          <w:rFonts w:ascii="Arial" w:hAnsi="Arial" w:cs="Arial"/>
          <w:sz w:val="20"/>
          <w:szCs w:val="20"/>
        </w:rPr>
      </w:pPr>
      <w:r w:rsidRPr="00E47CD6">
        <w:rPr>
          <w:rFonts w:ascii="Arial" w:hAnsi="Arial" w:cs="Arial"/>
          <w:sz w:val="20"/>
          <w:szCs w:val="20"/>
        </w:rPr>
        <w:tab/>
        <w:t>2.</w:t>
      </w:r>
      <w:r w:rsidRPr="00E47CD6">
        <w:rPr>
          <w:rFonts w:ascii="Arial" w:hAnsi="Arial" w:cs="Arial"/>
          <w:sz w:val="20"/>
          <w:szCs w:val="20"/>
        </w:rPr>
        <w:tab/>
        <w:t xml:space="preserve">Location </w:t>
      </w:r>
    </w:p>
    <w:p w14:paraId="3C272D83" w14:textId="77777777" w:rsidR="00203B7E" w:rsidRPr="00E47CD6" w:rsidRDefault="00203B7E" w:rsidP="00EA43E3">
      <w:pPr>
        <w:spacing w:line="240" w:lineRule="auto"/>
        <w:contextualSpacing/>
        <w:rPr>
          <w:rFonts w:ascii="Arial" w:hAnsi="Arial" w:cs="Arial"/>
          <w:sz w:val="20"/>
          <w:szCs w:val="20"/>
        </w:rPr>
      </w:pPr>
      <w:r w:rsidRPr="00E47CD6">
        <w:rPr>
          <w:rFonts w:ascii="Arial" w:hAnsi="Arial" w:cs="Arial"/>
          <w:sz w:val="20"/>
          <w:szCs w:val="20"/>
        </w:rPr>
        <w:tab/>
        <w:t>3.</w:t>
      </w:r>
      <w:r w:rsidRPr="00E47CD6">
        <w:rPr>
          <w:rFonts w:ascii="Arial" w:hAnsi="Arial" w:cs="Arial"/>
          <w:sz w:val="20"/>
          <w:szCs w:val="20"/>
        </w:rPr>
        <w:tab/>
        <w:t xml:space="preserve">Number of times </w:t>
      </w:r>
    </w:p>
    <w:p w14:paraId="4609D960" w14:textId="77777777" w:rsidR="00203B7E" w:rsidRPr="00E47CD6" w:rsidRDefault="00203B7E" w:rsidP="00EA43E3">
      <w:pPr>
        <w:spacing w:line="240" w:lineRule="auto"/>
        <w:contextualSpacing/>
        <w:rPr>
          <w:rFonts w:ascii="Arial" w:hAnsi="Arial" w:cs="Arial"/>
          <w:sz w:val="20"/>
          <w:szCs w:val="20"/>
        </w:rPr>
      </w:pPr>
      <w:r w:rsidRPr="00E47CD6">
        <w:rPr>
          <w:rFonts w:ascii="Arial" w:hAnsi="Arial" w:cs="Arial"/>
          <w:sz w:val="20"/>
          <w:szCs w:val="20"/>
        </w:rPr>
        <w:tab/>
        <w:t>4.</w:t>
      </w:r>
      <w:r w:rsidRPr="00E47CD6">
        <w:rPr>
          <w:rFonts w:ascii="Arial" w:hAnsi="Arial" w:cs="Arial"/>
          <w:sz w:val="20"/>
          <w:szCs w:val="20"/>
        </w:rPr>
        <w:tab/>
        <w:t xml:space="preserve">Special </w:t>
      </w:r>
      <w:r>
        <w:rPr>
          <w:rFonts w:ascii="Arial" w:hAnsi="Arial" w:cs="Arial"/>
          <w:sz w:val="20"/>
          <w:szCs w:val="20"/>
        </w:rPr>
        <w:t>c</w:t>
      </w:r>
      <w:r w:rsidRPr="00E47CD6">
        <w:rPr>
          <w:rFonts w:ascii="Arial" w:hAnsi="Arial" w:cs="Arial"/>
          <w:sz w:val="20"/>
          <w:szCs w:val="20"/>
        </w:rPr>
        <w:t>oncerns</w:t>
      </w:r>
    </w:p>
    <w:p w14:paraId="279ADA07" w14:textId="77777777" w:rsidR="00203B7E" w:rsidRPr="00E47CD6" w:rsidRDefault="00203B7E" w:rsidP="00EA43E3">
      <w:pPr>
        <w:spacing w:line="240" w:lineRule="auto"/>
        <w:contextualSpacing/>
        <w:rPr>
          <w:rFonts w:ascii="Arial" w:hAnsi="Arial" w:cs="Arial"/>
          <w:sz w:val="20"/>
          <w:szCs w:val="20"/>
        </w:rPr>
      </w:pPr>
      <w:r w:rsidRPr="00E47CD6">
        <w:rPr>
          <w:rFonts w:ascii="Arial" w:hAnsi="Arial" w:cs="Arial"/>
          <w:sz w:val="20"/>
          <w:szCs w:val="20"/>
        </w:rPr>
        <w:t>C.  One of the following:</w:t>
      </w:r>
    </w:p>
    <w:p w14:paraId="7AAAFF21" w14:textId="77777777" w:rsidR="00203B7E" w:rsidRDefault="00203B7E" w:rsidP="004B3909">
      <w:pPr>
        <w:pStyle w:val="ListParagraph"/>
        <w:numPr>
          <w:ilvl w:val="0"/>
          <w:numId w:val="63"/>
        </w:numPr>
        <w:spacing w:line="240" w:lineRule="auto"/>
        <w:rPr>
          <w:rFonts w:ascii="Arial" w:hAnsi="Arial" w:cs="Arial"/>
          <w:sz w:val="20"/>
          <w:szCs w:val="20"/>
        </w:rPr>
      </w:pPr>
      <w:r w:rsidRPr="00CC0CFD">
        <w:rPr>
          <w:rFonts w:ascii="Arial" w:hAnsi="Arial" w:cs="Arial"/>
          <w:sz w:val="20"/>
          <w:szCs w:val="20"/>
        </w:rPr>
        <w:t>A box lunch of food-safe products or a representative of the product (pictures of food)</w:t>
      </w:r>
    </w:p>
    <w:p w14:paraId="0D0A9BDD" w14:textId="02ACCD0E" w:rsidR="00203B7E" w:rsidRDefault="00203B7E" w:rsidP="004B3909">
      <w:pPr>
        <w:pStyle w:val="ListParagraph"/>
        <w:numPr>
          <w:ilvl w:val="0"/>
          <w:numId w:val="63"/>
        </w:numPr>
        <w:spacing w:line="240" w:lineRule="auto"/>
        <w:rPr>
          <w:rFonts w:ascii="Arial" w:hAnsi="Arial" w:cs="Arial"/>
          <w:sz w:val="20"/>
          <w:szCs w:val="20"/>
        </w:rPr>
      </w:pPr>
      <w:r w:rsidRPr="00CC0CFD">
        <w:rPr>
          <w:rFonts w:ascii="Arial" w:hAnsi="Arial" w:cs="Arial"/>
          <w:sz w:val="20"/>
          <w:szCs w:val="20"/>
        </w:rPr>
        <w:lastRenderedPageBreak/>
        <w:t>One cup</w:t>
      </w:r>
      <w:r w:rsidR="00377970">
        <w:rPr>
          <w:rFonts w:ascii="Arial" w:hAnsi="Arial" w:cs="Arial"/>
          <w:sz w:val="20"/>
          <w:szCs w:val="20"/>
        </w:rPr>
        <w:t xml:space="preserve"> (8 oz.)</w:t>
      </w:r>
      <w:r w:rsidRPr="00CC0CFD">
        <w:rPr>
          <w:rFonts w:ascii="Arial" w:hAnsi="Arial" w:cs="Arial"/>
          <w:sz w:val="20"/>
          <w:szCs w:val="20"/>
        </w:rPr>
        <w:t xml:space="preserve"> of instant drink mix, properly packaged </w:t>
      </w:r>
      <w:r w:rsidR="00377970">
        <w:rPr>
          <w:rFonts w:ascii="Arial" w:hAnsi="Arial" w:cs="Arial"/>
          <w:sz w:val="20"/>
          <w:szCs w:val="20"/>
        </w:rPr>
        <w:t>with the date of preparation and a list of ingredients included on the label.</w:t>
      </w:r>
    </w:p>
    <w:p w14:paraId="4B7091CC" w14:textId="7FEF7990" w:rsidR="00377970" w:rsidRDefault="00377970" w:rsidP="004B3909">
      <w:pPr>
        <w:pStyle w:val="ListParagraph"/>
        <w:numPr>
          <w:ilvl w:val="0"/>
          <w:numId w:val="63"/>
        </w:numPr>
        <w:spacing w:line="240" w:lineRule="auto"/>
        <w:rPr>
          <w:rFonts w:ascii="Arial" w:hAnsi="Arial" w:cs="Arial"/>
          <w:sz w:val="20"/>
          <w:szCs w:val="20"/>
        </w:rPr>
      </w:pPr>
      <w:r>
        <w:rPr>
          <w:rFonts w:ascii="Arial" w:hAnsi="Arial" w:cs="Arial"/>
          <w:sz w:val="20"/>
          <w:szCs w:val="20"/>
        </w:rPr>
        <w:t>One of the following options: steak seasoning, vegetable seasoning, beef rub, or pork rub properly packaged with the date of preparation and a list of ingredients on a label.</w:t>
      </w:r>
    </w:p>
    <w:p w14:paraId="23CB85DF" w14:textId="77777777" w:rsidR="00203B7E" w:rsidRDefault="00203B7E" w:rsidP="004B3909">
      <w:pPr>
        <w:pStyle w:val="ListParagraph"/>
        <w:numPr>
          <w:ilvl w:val="0"/>
          <w:numId w:val="63"/>
        </w:numPr>
        <w:spacing w:line="240" w:lineRule="auto"/>
        <w:rPr>
          <w:rFonts w:ascii="Arial" w:hAnsi="Arial" w:cs="Arial"/>
          <w:sz w:val="20"/>
          <w:szCs w:val="20"/>
        </w:rPr>
      </w:pPr>
      <w:r w:rsidRPr="00203B7E">
        <w:rPr>
          <w:rFonts w:ascii="Arial" w:hAnsi="Arial" w:cs="Arial"/>
          <w:sz w:val="20"/>
          <w:szCs w:val="20"/>
        </w:rPr>
        <w:t>A piece of equipment made by the exhibitor (no larger than 3’ x 3’ x 3’).  If exhibit is larger than these dimensions, a notebook with how and what was made can be used as the exhibit.</w:t>
      </w:r>
    </w:p>
    <w:p w14:paraId="7E52AD9D" w14:textId="7F2AE865" w:rsidR="00203B7E" w:rsidRPr="00797442" w:rsidRDefault="00203B7E" w:rsidP="004B3909">
      <w:pPr>
        <w:pStyle w:val="ListParagraph"/>
        <w:numPr>
          <w:ilvl w:val="0"/>
          <w:numId w:val="102"/>
        </w:numPr>
        <w:spacing w:line="240" w:lineRule="auto"/>
        <w:rPr>
          <w:rFonts w:ascii="Arial" w:hAnsi="Arial" w:cs="Arial"/>
          <w:sz w:val="20"/>
          <w:szCs w:val="20"/>
        </w:rPr>
      </w:pPr>
      <w:r w:rsidRPr="00797442">
        <w:rPr>
          <w:rFonts w:ascii="Arial" w:hAnsi="Arial" w:cs="Arial"/>
          <w:sz w:val="20"/>
          <w:szCs w:val="20"/>
        </w:rPr>
        <w:t>Project will be evaluated on the quality of the information completed in the e-Record (25 percent) and quality of the exhibit (75 percent).</w:t>
      </w:r>
    </w:p>
    <w:p w14:paraId="749B26C2" w14:textId="77777777" w:rsidR="00797442" w:rsidRPr="00797442" w:rsidRDefault="00797442" w:rsidP="004B3909">
      <w:pPr>
        <w:pStyle w:val="ListParagraph"/>
        <w:numPr>
          <w:ilvl w:val="0"/>
          <w:numId w:val="102"/>
        </w:numPr>
        <w:spacing w:line="240" w:lineRule="auto"/>
        <w:rPr>
          <w:rFonts w:ascii="Arial" w:hAnsi="Arial" w:cs="Arial"/>
          <w:sz w:val="20"/>
          <w:szCs w:val="20"/>
        </w:rPr>
      </w:pPr>
    </w:p>
    <w:p w14:paraId="2C8F725C" w14:textId="3D27E5E0" w:rsidR="00203B7E" w:rsidRPr="00E47CD6" w:rsidRDefault="00203B7E" w:rsidP="00EA43E3">
      <w:pPr>
        <w:spacing w:line="240" w:lineRule="auto"/>
        <w:contextualSpacing/>
        <w:rPr>
          <w:rFonts w:ascii="Arial" w:hAnsi="Arial" w:cs="Arial"/>
          <w:b/>
          <w:sz w:val="20"/>
          <w:szCs w:val="20"/>
        </w:rPr>
      </w:pPr>
      <w:r w:rsidRPr="00EE610F">
        <w:rPr>
          <w:rFonts w:ascii="Arial" w:hAnsi="Arial" w:cs="Arial"/>
          <w:b/>
          <w:sz w:val="20"/>
          <w:szCs w:val="20"/>
        </w:rPr>
        <w:t>CULTURAL AND ETHNIC FOODS</w:t>
      </w:r>
      <w:r w:rsidRPr="00EE610F">
        <w:rPr>
          <w:rFonts w:ascii="Arial" w:hAnsi="Arial" w:cs="Arial"/>
          <w:sz w:val="20"/>
          <w:szCs w:val="20"/>
        </w:rPr>
        <w:t>—</w:t>
      </w:r>
      <w:r w:rsidRPr="00EE610F">
        <w:rPr>
          <w:rFonts w:ascii="Arial" w:hAnsi="Arial" w:cs="Arial"/>
          <w:b/>
          <w:sz w:val="20"/>
          <w:szCs w:val="20"/>
        </w:rPr>
        <w:t>UNIT 6</w:t>
      </w:r>
    </w:p>
    <w:p w14:paraId="589E4213" w14:textId="7778CA4D" w:rsidR="00203B7E" w:rsidRPr="008D6BAC" w:rsidRDefault="00203B7E" w:rsidP="00EA43E3">
      <w:pPr>
        <w:spacing w:line="240" w:lineRule="auto"/>
        <w:contextualSpacing/>
        <w:rPr>
          <w:rFonts w:ascii="Arial" w:hAnsi="Arial" w:cs="Arial"/>
          <w:sz w:val="20"/>
          <w:szCs w:val="20"/>
        </w:rPr>
      </w:pPr>
      <w:r w:rsidRPr="008D6BAC">
        <w:rPr>
          <w:rFonts w:ascii="Arial" w:hAnsi="Arial" w:cs="Arial"/>
          <w:sz w:val="20"/>
          <w:szCs w:val="20"/>
        </w:rPr>
        <w:t xml:space="preserve">Class </w:t>
      </w:r>
      <w:r w:rsidR="00F565DC">
        <w:rPr>
          <w:rFonts w:ascii="Arial" w:hAnsi="Arial" w:cs="Arial"/>
          <w:sz w:val="20"/>
          <w:szCs w:val="20"/>
        </w:rPr>
        <w:t>15</w:t>
      </w:r>
      <w:r w:rsidRPr="008D6BAC">
        <w:rPr>
          <w:rFonts w:ascii="Arial" w:hAnsi="Arial" w:cs="Arial"/>
          <w:sz w:val="20"/>
          <w:szCs w:val="20"/>
        </w:rPr>
        <w:t>43</w:t>
      </w:r>
      <w:r w:rsidR="007017B2">
        <w:rPr>
          <w:rFonts w:ascii="Arial" w:hAnsi="Arial" w:cs="Arial"/>
          <w:sz w:val="20"/>
          <w:szCs w:val="20"/>
        </w:rPr>
        <w:t xml:space="preserve"> </w:t>
      </w:r>
      <w:r w:rsidRPr="008D6BAC">
        <w:rPr>
          <w:rFonts w:ascii="Arial" w:hAnsi="Arial" w:cs="Arial"/>
          <w:sz w:val="20"/>
          <w:szCs w:val="20"/>
        </w:rPr>
        <w:t>Cultural</w:t>
      </w:r>
      <w:r w:rsidR="00377970">
        <w:rPr>
          <w:rFonts w:ascii="Arial" w:hAnsi="Arial" w:cs="Arial"/>
          <w:sz w:val="20"/>
          <w:szCs w:val="20"/>
        </w:rPr>
        <w:t xml:space="preserve"> and Ethnic</w:t>
      </w:r>
      <w:r w:rsidRPr="008D6BAC">
        <w:rPr>
          <w:rFonts w:ascii="Arial" w:hAnsi="Arial" w:cs="Arial"/>
          <w:sz w:val="20"/>
          <w:szCs w:val="20"/>
        </w:rPr>
        <w:t xml:space="preserve"> Foods </w:t>
      </w:r>
      <w:r w:rsidRPr="008D6BAC">
        <w:rPr>
          <w:rFonts w:ascii="Arial" w:hAnsi="Arial" w:cs="Arial"/>
          <w:sz w:val="20"/>
          <w:szCs w:val="20"/>
        </w:rPr>
        <w:tab/>
      </w:r>
      <w:r w:rsidRPr="008D6BAC">
        <w:rPr>
          <w:rFonts w:ascii="Arial" w:hAnsi="Arial" w:cs="Arial"/>
          <w:sz w:val="20"/>
          <w:szCs w:val="20"/>
        </w:rPr>
        <w:tab/>
        <w:t>Int.</w:t>
      </w:r>
    </w:p>
    <w:p w14:paraId="6C56316D" w14:textId="23D8D72F" w:rsidR="00203B7E" w:rsidRPr="00E47CD6" w:rsidRDefault="00203B7E" w:rsidP="00EA43E3">
      <w:pPr>
        <w:spacing w:line="240" w:lineRule="auto"/>
        <w:contextualSpacing/>
        <w:rPr>
          <w:rFonts w:ascii="Arial" w:hAnsi="Arial" w:cs="Arial"/>
          <w:sz w:val="20"/>
          <w:szCs w:val="20"/>
        </w:rPr>
      </w:pPr>
      <w:r w:rsidRPr="008D6BAC">
        <w:rPr>
          <w:rFonts w:ascii="Arial" w:hAnsi="Arial" w:cs="Arial"/>
          <w:sz w:val="20"/>
          <w:szCs w:val="20"/>
        </w:rPr>
        <w:t xml:space="preserve">Class </w:t>
      </w:r>
      <w:r w:rsidR="00F565DC">
        <w:rPr>
          <w:rFonts w:ascii="Arial" w:hAnsi="Arial" w:cs="Arial"/>
          <w:sz w:val="20"/>
          <w:szCs w:val="20"/>
        </w:rPr>
        <w:t>15</w:t>
      </w:r>
      <w:r w:rsidRPr="008D6BAC">
        <w:rPr>
          <w:rFonts w:ascii="Arial" w:hAnsi="Arial" w:cs="Arial"/>
          <w:sz w:val="20"/>
          <w:szCs w:val="20"/>
        </w:rPr>
        <w:t>44</w:t>
      </w:r>
      <w:r w:rsidR="007017B2">
        <w:rPr>
          <w:rFonts w:ascii="Arial" w:hAnsi="Arial" w:cs="Arial"/>
          <w:sz w:val="20"/>
          <w:szCs w:val="20"/>
        </w:rPr>
        <w:t xml:space="preserve"> </w:t>
      </w:r>
      <w:r w:rsidRPr="00E47CD6">
        <w:rPr>
          <w:rFonts w:ascii="Arial" w:hAnsi="Arial" w:cs="Arial"/>
          <w:sz w:val="20"/>
          <w:szCs w:val="20"/>
        </w:rPr>
        <w:t xml:space="preserve">Cultural </w:t>
      </w:r>
      <w:r w:rsidR="00377970">
        <w:rPr>
          <w:rFonts w:ascii="Arial" w:hAnsi="Arial" w:cs="Arial"/>
          <w:sz w:val="20"/>
          <w:szCs w:val="20"/>
        </w:rPr>
        <w:t xml:space="preserve">and Ethnic </w:t>
      </w:r>
      <w:r w:rsidRPr="00E47CD6">
        <w:rPr>
          <w:rFonts w:ascii="Arial" w:hAnsi="Arial" w:cs="Arial"/>
          <w:sz w:val="20"/>
          <w:szCs w:val="20"/>
        </w:rPr>
        <w:t xml:space="preserve">Foods </w:t>
      </w:r>
      <w:r>
        <w:rPr>
          <w:rFonts w:ascii="Arial" w:hAnsi="Arial" w:cs="Arial"/>
          <w:sz w:val="20"/>
          <w:szCs w:val="20"/>
        </w:rPr>
        <w:tab/>
      </w:r>
      <w:r>
        <w:rPr>
          <w:rFonts w:ascii="Arial" w:hAnsi="Arial" w:cs="Arial"/>
          <w:sz w:val="20"/>
          <w:szCs w:val="20"/>
        </w:rPr>
        <w:tab/>
      </w:r>
      <w:r w:rsidRPr="00E47CD6">
        <w:rPr>
          <w:rFonts w:ascii="Arial" w:hAnsi="Arial" w:cs="Arial"/>
          <w:sz w:val="20"/>
          <w:szCs w:val="20"/>
        </w:rPr>
        <w:t>Sr.</w:t>
      </w:r>
    </w:p>
    <w:p w14:paraId="41B31F21" w14:textId="77777777" w:rsidR="00203B7E" w:rsidRPr="00E47CD6" w:rsidRDefault="00203B7E" w:rsidP="00EA43E3">
      <w:pPr>
        <w:spacing w:line="240" w:lineRule="auto"/>
        <w:contextualSpacing/>
        <w:rPr>
          <w:rFonts w:ascii="Arial" w:hAnsi="Arial" w:cs="Arial"/>
          <w:sz w:val="20"/>
          <w:szCs w:val="20"/>
        </w:rPr>
      </w:pPr>
    </w:p>
    <w:p w14:paraId="03CAC305" w14:textId="77777777" w:rsidR="00797442" w:rsidRPr="00797442" w:rsidRDefault="00797442" w:rsidP="00797442">
      <w:pPr>
        <w:rPr>
          <w:rFonts w:ascii="Arial" w:hAnsi="Arial" w:cs="Arial"/>
          <w:sz w:val="20"/>
          <w:szCs w:val="20"/>
        </w:rPr>
      </w:pPr>
      <w:r w:rsidRPr="00797442">
        <w:rPr>
          <w:rFonts w:ascii="Arial" w:hAnsi="Arial" w:cs="Arial"/>
          <w:sz w:val="20"/>
          <w:szCs w:val="20"/>
        </w:rPr>
        <w:t>Exhibit will consist of the following:</w:t>
      </w:r>
    </w:p>
    <w:p w14:paraId="14A83BD5" w14:textId="77777777" w:rsidR="00797442" w:rsidRPr="00797442" w:rsidRDefault="00797442" w:rsidP="004B3909">
      <w:pPr>
        <w:pStyle w:val="ListParagraph"/>
        <w:numPr>
          <w:ilvl w:val="0"/>
          <w:numId w:val="111"/>
        </w:numPr>
        <w:spacing w:after="0" w:line="240" w:lineRule="auto"/>
        <w:ind w:left="360"/>
        <w:rPr>
          <w:rFonts w:ascii="Arial" w:hAnsi="Arial" w:cs="Arial"/>
          <w:sz w:val="20"/>
          <w:szCs w:val="20"/>
        </w:rPr>
      </w:pPr>
      <w:r w:rsidRPr="00797442">
        <w:rPr>
          <w:rFonts w:ascii="Arial" w:hAnsi="Arial" w:cs="Arial"/>
          <w:sz w:val="20"/>
          <w:szCs w:val="20"/>
        </w:rPr>
        <w:t xml:space="preserve">Completed e-Record and manual that </w:t>
      </w:r>
      <w:proofErr w:type="gramStart"/>
      <w:r w:rsidRPr="00797442">
        <w:rPr>
          <w:rFonts w:ascii="Arial" w:hAnsi="Arial" w:cs="Arial"/>
          <w:sz w:val="20"/>
          <w:szCs w:val="20"/>
        </w:rPr>
        <w:t>includes:</w:t>
      </w:r>
      <w:proofErr w:type="gramEnd"/>
      <w:r w:rsidRPr="00797442">
        <w:rPr>
          <w:rFonts w:ascii="Arial" w:hAnsi="Arial" w:cs="Arial"/>
          <w:sz w:val="20"/>
          <w:szCs w:val="20"/>
        </w:rPr>
        <w:t xml:space="preserve"> Activity 1 on page 16; Activity 2 on page 16; Record on pages 17-23 including the Meal Report pages 19-20; with emphasis </w:t>
      </w:r>
      <w:proofErr w:type="gramStart"/>
      <w:r w:rsidRPr="00797442">
        <w:rPr>
          <w:rFonts w:ascii="Arial" w:hAnsi="Arial" w:cs="Arial"/>
          <w:sz w:val="20"/>
          <w:szCs w:val="20"/>
        </w:rPr>
        <w:t>in</w:t>
      </w:r>
      <w:proofErr w:type="gramEnd"/>
      <w:r w:rsidRPr="00797442">
        <w:rPr>
          <w:rFonts w:ascii="Arial" w:hAnsi="Arial" w:cs="Arial"/>
          <w:sz w:val="20"/>
          <w:szCs w:val="20"/>
        </w:rPr>
        <w:t xml:space="preserve"> your story about your accomplishments presented in a sturdy binder/notebook.</w:t>
      </w:r>
    </w:p>
    <w:p w14:paraId="150C29E1" w14:textId="77777777" w:rsidR="00797442" w:rsidRPr="00797442" w:rsidRDefault="00797442" w:rsidP="004B3909">
      <w:pPr>
        <w:pStyle w:val="ListParagraph"/>
        <w:numPr>
          <w:ilvl w:val="0"/>
          <w:numId w:val="111"/>
        </w:numPr>
        <w:spacing w:after="0" w:line="240" w:lineRule="auto"/>
        <w:ind w:left="360"/>
        <w:rPr>
          <w:rFonts w:ascii="Arial" w:hAnsi="Arial" w:cs="Arial"/>
          <w:sz w:val="20"/>
          <w:szCs w:val="20"/>
        </w:rPr>
      </w:pPr>
      <w:r w:rsidRPr="00797442">
        <w:rPr>
          <w:rFonts w:ascii="Arial" w:hAnsi="Arial" w:cs="Arial"/>
          <w:sz w:val="20"/>
          <w:szCs w:val="20"/>
        </w:rPr>
        <w:t xml:space="preserve">Include the following information on the Foods and Nutrition page: </w:t>
      </w:r>
    </w:p>
    <w:p w14:paraId="0EAF6BDE" w14:textId="77777777" w:rsidR="00797442" w:rsidRPr="00797442" w:rsidRDefault="00797442" w:rsidP="004B3909">
      <w:pPr>
        <w:pStyle w:val="ListParagraph"/>
        <w:numPr>
          <w:ilvl w:val="1"/>
          <w:numId w:val="111"/>
        </w:numPr>
        <w:spacing w:after="0" w:line="240" w:lineRule="auto"/>
        <w:rPr>
          <w:rFonts w:ascii="Arial" w:hAnsi="Arial" w:cs="Arial"/>
          <w:sz w:val="20"/>
          <w:szCs w:val="20"/>
        </w:rPr>
      </w:pPr>
      <w:r w:rsidRPr="00797442">
        <w:rPr>
          <w:rFonts w:ascii="Arial" w:hAnsi="Arial" w:cs="Arial"/>
          <w:sz w:val="20"/>
          <w:szCs w:val="20"/>
        </w:rPr>
        <w:t>Foods prepared</w:t>
      </w:r>
    </w:p>
    <w:p w14:paraId="7AC9CFEE" w14:textId="77777777" w:rsidR="00797442" w:rsidRPr="00797442" w:rsidRDefault="00797442" w:rsidP="004B3909">
      <w:pPr>
        <w:pStyle w:val="ListParagraph"/>
        <w:numPr>
          <w:ilvl w:val="1"/>
          <w:numId w:val="111"/>
        </w:numPr>
        <w:spacing w:after="0" w:line="240" w:lineRule="auto"/>
        <w:rPr>
          <w:rFonts w:ascii="Arial" w:hAnsi="Arial" w:cs="Arial"/>
          <w:sz w:val="20"/>
          <w:szCs w:val="20"/>
        </w:rPr>
      </w:pPr>
      <w:r w:rsidRPr="00797442">
        <w:rPr>
          <w:rFonts w:ascii="Arial" w:hAnsi="Arial" w:cs="Arial"/>
          <w:sz w:val="20"/>
          <w:szCs w:val="20"/>
        </w:rPr>
        <w:t xml:space="preserve">Number of times </w:t>
      </w:r>
    </w:p>
    <w:p w14:paraId="2B3AC4B7" w14:textId="77777777" w:rsidR="00797442" w:rsidRPr="00797442" w:rsidRDefault="00797442" w:rsidP="004B3909">
      <w:pPr>
        <w:pStyle w:val="ListParagraph"/>
        <w:numPr>
          <w:ilvl w:val="1"/>
          <w:numId w:val="111"/>
        </w:numPr>
        <w:spacing w:after="0" w:line="240" w:lineRule="auto"/>
        <w:rPr>
          <w:rFonts w:ascii="Arial" w:hAnsi="Arial" w:cs="Arial"/>
          <w:sz w:val="20"/>
          <w:szCs w:val="20"/>
        </w:rPr>
      </w:pPr>
      <w:r w:rsidRPr="00797442">
        <w:rPr>
          <w:rFonts w:ascii="Arial" w:hAnsi="Arial" w:cs="Arial"/>
          <w:sz w:val="20"/>
          <w:szCs w:val="20"/>
        </w:rPr>
        <w:t xml:space="preserve">Special concerns </w:t>
      </w:r>
    </w:p>
    <w:p w14:paraId="08995FA6" w14:textId="77777777" w:rsidR="00797442" w:rsidRPr="00797442" w:rsidRDefault="00797442" w:rsidP="004B3909">
      <w:pPr>
        <w:pStyle w:val="ListParagraph"/>
        <w:numPr>
          <w:ilvl w:val="0"/>
          <w:numId w:val="111"/>
        </w:numPr>
        <w:spacing w:after="0" w:line="240" w:lineRule="auto"/>
        <w:ind w:left="360"/>
        <w:rPr>
          <w:rFonts w:ascii="Arial" w:hAnsi="Arial" w:cs="Arial"/>
          <w:sz w:val="20"/>
          <w:szCs w:val="20"/>
        </w:rPr>
      </w:pPr>
      <w:r w:rsidRPr="00797442">
        <w:rPr>
          <w:rFonts w:ascii="Arial" w:hAnsi="Arial" w:cs="Arial"/>
          <w:sz w:val="20"/>
          <w:szCs w:val="20"/>
        </w:rPr>
        <w:t>A food product with recipe representative of the cultural or ethnic group within the United States that you selected.</w:t>
      </w:r>
    </w:p>
    <w:p w14:paraId="7EF71B7F" w14:textId="77777777" w:rsidR="00797442" w:rsidRPr="00797442" w:rsidRDefault="00797442" w:rsidP="004B3909">
      <w:pPr>
        <w:pStyle w:val="ListParagraph"/>
        <w:numPr>
          <w:ilvl w:val="0"/>
          <w:numId w:val="111"/>
        </w:numPr>
        <w:spacing w:after="0" w:line="240" w:lineRule="auto"/>
        <w:ind w:left="360"/>
        <w:rPr>
          <w:rFonts w:ascii="Arial" w:hAnsi="Arial" w:cs="Arial"/>
          <w:b/>
          <w:bCs/>
          <w:sz w:val="20"/>
          <w:szCs w:val="20"/>
        </w:rPr>
      </w:pPr>
      <w:r w:rsidRPr="00797442">
        <w:rPr>
          <w:rFonts w:ascii="Arial" w:hAnsi="Arial" w:cs="Arial"/>
          <w:b/>
          <w:bCs/>
          <w:sz w:val="20"/>
          <w:szCs w:val="20"/>
        </w:rPr>
        <w:t>Exhibit will be evaluated on the quality of content in the e-Record and manual activities (50 percent) and the quality of the food product (50 percent).</w:t>
      </w:r>
    </w:p>
    <w:p w14:paraId="68E6E02E" w14:textId="77777777" w:rsidR="00797442" w:rsidRPr="00797442" w:rsidRDefault="00797442" w:rsidP="00797442">
      <w:pPr>
        <w:rPr>
          <w:rFonts w:ascii="Arial" w:hAnsi="Arial" w:cs="Arial"/>
          <w:sz w:val="20"/>
          <w:szCs w:val="20"/>
        </w:rPr>
      </w:pPr>
      <w:r w:rsidRPr="00797442">
        <w:rPr>
          <w:rFonts w:ascii="Arial" w:hAnsi="Arial" w:cs="Arial"/>
          <w:b/>
          <w:sz w:val="20"/>
          <w:szCs w:val="20"/>
          <w:shd w:val="clear" w:color="auto" w:fill="DBE5F1" w:themeFill="accent1" w:themeFillTint="33"/>
        </w:rPr>
        <w:t>Note: The food product must be safe to hold at room temperature during judging and display</w:t>
      </w:r>
      <w:r w:rsidRPr="00797442">
        <w:rPr>
          <w:rFonts w:ascii="Arial" w:hAnsi="Arial" w:cs="Arial"/>
          <w:sz w:val="20"/>
          <w:szCs w:val="20"/>
        </w:rPr>
        <w:t>.</w:t>
      </w:r>
    </w:p>
    <w:p w14:paraId="1E736ADC" w14:textId="77777777" w:rsidR="00203B7E" w:rsidRPr="00E47CD6" w:rsidRDefault="00203B7E" w:rsidP="00EA43E3">
      <w:pPr>
        <w:spacing w:line="240" w:lineRule="auto"/>
        <w:contextualSpacing/>
        <w:rPr>
          <w:rFonts w:ascii="Arial" w:hAnsi="Arial" w:cs="Arial"/>
          <w:sz w:val="20"/>
          <w:szCs w:val="20"/>
        </w:rPr>
      </w:pPr>
    </w:p>
    <w:p w14:paraId="3ADDF672" w14:textId="320AF351" w:rsidR="00DB5866" w:rsidRPr="004A5D85" w:rsidRDefault="00DB5866" w:rsidP="00EA43E3">
      <w:pPr>
        <w:spacing w:line="240" w:lineRule="auto"/>
        <w:rPr>
          <w:rFonts w:ascii="Arial" w:hAnsi="Arial" w:cs="Arial"/>
          <w:b/>
          <w:sz w:val="20"/>
          <w:szCs w:val="20"/>
        </w:rPr>
      </w:pPr>
      <w:r w:rsidRPr="004A5D85">
        <w:rPr>
          <w:rFonts w:ascii="Arial" w:hAnsi="Arial" w:cs="Arial"/>
          <w:b/>
          <w:sz w:val="20"/>
          <w:szCs w:val="20"/>
        </w:rPr>
        <w:t>PASSPORT TO FOREIGN COOKERY</w:t>
      </w:r>
      <w:r w:rsidR="00CD3BAD" w:rsidRPr="004A5D85">
        <w:rPr>
          <w:rFonts w:ascii="Arial" w:hAnsi="Arial" w:cs="Arial"/>
          <w:b/>
          <w:sz w:val="20"/>
          <w:szCs w:val="20"/>
        </w:rPr>
        <w:t xml:space="preserve">, </w:t>
      </w:r>
      <w:r w:rsidRPr="004A5D85">
        <w:rPr>
          <w:rFonts w:ascii="Arial" w:hAnsi="Arial" w:cs="Arial"/>
          <w:b/>
          <w:sz w:val="20"/>
          <w:szCs w:val="20"/>
        </w:rPr>
        <w:t xml:space="preserve">UNIT </w:t>
      </w:r>
      <w:r w:rsidR="00305484" w:rsidRPr="004A5D85">
        <w:rPr>
          <w:rFonts w:ascii="Arial" w:hAnsi="Arial" w:cs="Arial"/>
          <w:b/>
          <w:sz w:val="20"/>
          <w:szCs w:val="20"/>
        </w:rPr>
        <w:t>7</w:t>
      </w:r>
    </w:p>
    <w:p w14:paraId="7044586A" w14:textId="6C37F462" w:rsidR="00DB5866" w:rsidRPr="004A5D85" w:rsidRDefault="00DB5866" w:rsidP="00EA43E3">
      <w:pPr>
        <w:spacing w:line="240" w:lineRule="auto"/>
        <w:rPr>
          <w:rFonts w:ascii="Arial" w:hAnsi="Arial" w:cs="Arial"/>
          <w:sz w:val="20"/>
          <w:szCs w:val="20"/>
        </w:rPr>
      </w:pPr>
      <w:r w:rsidRPr="004A5D85">
        <w:rPr>
          <w:rFonts w:ascii="Arial" w:hAnsi="Arial" w:cs="Arial"/>
          <w:sz w:val="20"/>
          <w:szCs w:val="20"/>
        </w:rPr>
        <w:t xml:space="preserve">Class </w:t>
      </w:r>
      <w:r w:rsidR="00F565DC">
        <w:rPr>
          <w:rFonts w:ascii="Arial" w:hAnsi="Arial" w:cs="Arial"/>
          <w:sz w:val="20"/>
          <w:szCs w:val="20"/>
        </w:rPr>
        <w:t>15</w:t>
      </w:r>
      <w:r w:rsidRPr="004A5D85">
        <w:rPr>
          <w:rFonts w:ascii="Arial" w:hAnsi="Arial" w:cs="Arial"/>
          <w:sz w:val="20"/>
          <w:szCs w:val="20"/>
        </w:rPr>
        <w:t>45</w:t>
      </w:r>
      <w:r w:rsidR="004A5D85">
        <w:rPr>
          <w:rFonts w:ascii="Arial" w:hAnsi="Arial" w:cs="Arial"/>
          <w:sz w:val="20"/>
          <w:szCs w:val="20"/>
        </w:rPr>
        <w:t xml:space="preserve"> </w:t>
      </w:r>
      <w:r w:rsidRPr="004A5D85">
        <w:rPr>
          <w:rFonts w:ascii="Arial" w:hAnsi="Arial" w:cs="Arial"/>
          <w:sz w:val="20"/>
          <w:szCs w:val="20"/>
        </w:rPr>
        <w:t>Passport to Foreign Cookery   Int.</w:t>
      </w:r>
    </w:p>
    <w:p w14:paraId="0900D505" w14:textId="6743BDE0" w:rsidR="00DB5866" w:rsidRPr="004A5D85" w:rsidRDefault="00797442" w:rsidP="00EA43E3">
      <w:pPr>
        <w:spacing w:line="240" w:lineRule="auto"/>
        <w:rPr>
          <w:rFonts w:ascii="Arial" w:hAnsi="Arial" w:cs="Arial"/>
          <w:sz w:val="20"/>
          <w:szCs w:val="20"/>
        </w:rPr>
      </w:pPr>
      <w:r>
        <w:rPr>
          <w:rFonts w:ascii="Arial" w:hAnsi="Arial" w:cs="Arial"/>
          <w:sz w:val="20"/>
          <w:szCs w:val="20"/>
        </w:rPr>
        <w:t>C</w:t>
      </w:r>
      <w:r w:rsidR="00DB5866" w:rsidRPr="004A5D85">
        <w:rPr>
          <w:rFonts w:ascii="Arial" w:hAnsi="Arial" w:cs="Arial"/>
          <w:sz w:val="20"/>
          <w:szCs w:val="20"/>
        </w:rPr>
        <w:t xml:space="preserve">lass </w:t>
      </w:r>
      <w:r w:rsidR="00F565DC">
        <w:rPr>
          <w:rFonts w:ascii="Arial" w:hAnsi="Arial" w:cs="Arial"/>
          <w:sz w:val="20"/>
          <w:szCs w:val="20"/>
        </w:rPr>
        <w:t>15</w:t>
      </w:r>
      <w:r w:rsidR="00DB5866" w:rsidRPr="004A5D85">
        <w:rPr>
          <w:rFonts w:ascii="Arial" w:hAnsi="Arial" w:cs="Arial"/>
          <w:sz w:val="20"/>
          <w:szCs w:val="20"/>
        </w:rPr>
        <w:t>46</w:t>
      </w:r>
      <w:r w:rsidR="004A5D85">
        <w:rPr>
          <w:rFonts w:ascii="Arial" w:hAnsi="Arial" w:cs="Arial"/>
          <w:sz w:val="20"/>
          <w:szCs w:val="20"/>
        </w:rPr>
        <w:t xml:space="preserve"> </w:t>
      </w:r>
      <w:r w:rsidR="00DB5866" w:rsidRPr="004A5D85">
        <w:rPr>
          <w:rFonts w:ascii="Arial" w:hAnsi="Arial" w:cs="Arial"/>
          <w:sz w:val="20"/>
          <w:szCs w:val="20"/>
        </w:rPr>
        <w:t>Passport to Foreign Cookery   Sr.</w:t>
      </w:r>
    </w:p>
    <w:p w14:paraId="694ABC83" w14:textId="77777777" w:rsidR="00797442" w:rsidRPr="00797442" w:rsidRDefault="00797442" w:rsidP="00797442">
      <w:pPr>
        <w:rPr>
          <w:rFonts w:ascii="Arial" w:hAnsi="Arial" w:cs="Arial"/>
          <w:sz w:val="20"/>
          <w:szCs w:val="20"/>
        </w:rPr>
      </w:pPr>
      <w:r w:rsidRPr="00797442">
        <w:rPr>
          <w:rFonts w:ascii="Arial" w:hAnsi="Arial" w:cs="Arial"/>
          <w:sz w:val="20"/>
          <w:szCs w:val="20"/>
        </w:rPr>
        <w:t>All exhibits will consist of the following:</w:t>
      </w:r>
    </w:p>
    <w:p w14:paraId="732ECB8C" w14:textId="77777777" w:rsidR="00797442" w:rsidRPr="00797442" w:rsidRDefault="00797442" w:rsidP="004B3909">
      <w:pPr>
        <w:pStyle w:val="ListParagraph"/>
        <w:numPr>
          <w:ilvl w:val="0"/>
          <w:numId w:val="112"/>
        </w:numPr>
        <w:spacing w:after="0" w:line="240" w:lineRule="auto"/>
        <w:ind w:hanging="360"/>
        <w:rPr>
          <w:rFonts w:ascii="Arial" w:hAnsi="Arial" w:cs="Arial"/>
          <w:sz w:val="20"/>
          <w:szCs w:val="20"/>
        </w:rPr>
      </w:pPr>
      <w:r w:rsidRPr="00797442">
        <w:rPr>
          <w:rFonts w:ascii="Arial" w:hAnsi="Arial" w:cs="Arial"/>
          <w:sz w:val="20"/>
          <w:szCs w:val="20"/>
        </w:rPr>
        <w:t xml:space="preserve">Completed e-Record and a notebook with research on selected </w:t>
      </w:r>
      <w:proofErr w:type="gramStart"/>
      <w:r w:rsidRPr="00797442">
        <w:rPr>
          <w:rFonts w:ascii="Arial" w:hAnsi="Arial" w:cs="Arial"/>
          <w:sz w:val="20"/>
          <w:szCs w:val="20"/>
        </w:rPr>
        <w:t>country</w:t>
      </w:r>
      <w:proofErr w:type="gramEnd"/>
      <w:r w:rsidRPr="00797442">
        <w:rPr>
          <w:rFonts w:ascii="Arial" w:hAnsi="Arial" w:cs="Arial"/>
          <w:sz w:val="20"/>
          <w:szCs w:val="20"/>
        </w:rPr>
        <w:t xml:space="preserve"> containing three parts: </w:t>
      </w:r>
    </w:p>
    <w:p w14:paraId="6543B185" w14:textId="77777777" w:rsidR="00797442" w:rsidRPr="00797442" w:rsidRDefault="00797442" w:rsidP="004B3909">
      <w:pPr>
        <w:pStyle w:val="ListParagraph"/>
        <w:numPr>
          <w:ilvl w:val="1"/>
          <w:numId w:val="112"/>
        </w:numPr>
        <w:spacing w:after="0" w:line="240" w:lineRule="auto"/>
        <w:ind w:hanging="360"/>
        <w:rPr>
          <w:rFonts w:ascii="Arial" w:hAnsi="Arial" w:cs="Arial"/>
          <w:sz w:val="20"/>
          <w:szCs w:val="20"/>
        </w:rPr>
      </w:pPr>
      <w:r w:rsidRPr="00797442">
        <w:rPr>
          <w:rFonts w:ascii="Arial" w:hAnsi="Arial" w:cs="Arial"/>
          <w:sz w:val="20"/>
          <w:szCs w:val="20"/>
        </w:rPr>
        <w:t xml:space="preserve">A maximum of 10 pages of research and pictures on customs relating to food habits and food sources such as crops, fishing, etc. Discussion might include food shopping habits, percentage of income spent </w:t>
      </w:r>
      <w:proofErr w:type="gramStart"/>
      <w:r w:rsidRPr="00797442">
        <w:rPr>
          <w:rFonts w:ascii="Arial" w:hAnsi="Arial" w:cs="Arial"/>
          <w:sz w:val="20"/>
          <w:szCs w:val="20"/>
        </w:rPr>
        <w:t>for</w:t>
      </w:r>
      <w:proofErr w:type="gramEnd"/>
      <w:r w:rsidRPr="00797442">
        <w:rPr>
          <w:rFonts w:ascii="Arial" w:hAnsi="Arial" w:cs="Arial"/>
          <w:sz w:val="20"/>
          <w:szCs w:val="20"/>
        </w:rPr>
        <w:t xml:space="preserve"> food, how the area of the country affects diets, etc.</w:t>
      </w:r>
    </w:p>
    <w:p w14:paraId="70FE184D" w14:textId="77777777" w:rsidR="00797442" w:rsidRPr="00797442" w:rsidRDefault="00797442" w:rsidP="004B3909">
      <w:pPr>
        <w:pStyle w:val="ListParagraph"/>
        <w:numPr>
          <w:ilvl w:val="1"/>
          <w:numId w:val="112"/>
        </w:numPr>
        <w:spacing w:after="0" w:line="240" w:lineRule="auto"/>
        <w:ind w:hanging="360"/>
        <w:rPr>
          <w:rFonts w:ascii="Arial" w:hAnsi="Arial" w:cs="Arial"/>
          <w:sz w:val="20"/>
          <w:szCs w:val="20"/>
        </w:rPr>
      </w:pPr>
      <w:r w:rsidRPr="00797442">
        <w:rPr>
          <w:rFonts w:ascii="Arial" w:hAnsi="Arial" w:cs="Arial"/>
          <w:sz w:val="20"/>
          <w:szCs w:val="20"/>
        </w:rPr>
        <w:t>A maximum of three pages of other information about the country, i.e., climate, geography, political structure, religion, dress, etc.</w:t>
      </w:r>
    </w:p>
    <w:p w14:paraId="5EF72BC5" w14:textId="77777777" w:rsidR="00797442" w:rsidRPr="00797442" w:rsidRDefault="00797442" w:rsidP="004B3909">
      <w:pPr>
        <w:pStyle w:val="ListParagraph"/>
        <w:numPr>
          <w:ilvl w:val="1"/>
          <w:numId w:val="112"/>
        </w:numPr>
        <w:spacing w:after="0" w:line="240" w:lineRule="auto"/>
        <w:ind w:hanging="360"/>
        <w:rPr>
          <w:rFonts w:ascii="Arial" w:hAnsi="Arial" w:cs="Arial"/>
          <w:sz w:val="20"/>
          <w:szCs w:val="20"/>
        </w:rPr>
      </w:pPr>
      <w:r w:rsidRPr="00797442">
        <w:rPr>
          <w:rFonts w:ascii="Arial" w:hAnsi="Arial" w:cs="Arial"/>
          <w:sz w:val="20"/>
          <w:szCs w:val="20"/>
        </w:rPr>
        <w:t>A maximum of five pages of menus and recipes indicating nutritional balance of a traditional meal plus activity pages 9-11 in the manual presented in the binder/notebook with the other materials.</w:t>
      </w:r>
    </w:p>
    <w:p w14:paraId="4B5710B0" w14:textId="77777777" w:rsidR="00797442" w:rsidRPr="00797442" w:rsidRDefault="00797442" w:rsidP="004B3909">
      <w:pPr>
        <w:pStyle w:val="ListParagraph"/>
        <w:numPr>
          <w:ilvl w:val="0"/>
          <w:numId w:val="112"/>
        </w:numPr>
        <w:spacing w:after="0" w:line="240" w:lineRule="auto"/>
        <w:ind w:hanging="360"/>
        <w:rPr>
          <w:rFonts w:ascii="Arial" w:hAnsi="Arial" w:cs="Arial"/>
          <w:sz w:val="20"/>
          <w:szCs w:val="20"/>
        </w:rPr>
      </w:pPr>
      <w:r w:rsidRPr="00797442">
        <w:rPr>
          <w:rFonts w:ascii="Arial" w:hAnsi="Arial" w:cs="Arial"/>
          <w:sz w:val="20"/>
          <w:szCs w:val="20"/>
        </w:rPr>
        <w:t xml:space="preserve">Include the following information on the Foods and Nutrition page: </w:t>
      </w:r>
    </w:p>
    <w:p w14:paraId="66280DE5" w14:textId="77777777" w:rsidR="00797442" w:rsidRPr="00797442" w:rsidRDefault="00797442" w:rsidP="004B3909">
      <w:pPr>
        <w:pStyle w:val="ListParagraph"/>
        <w:numPr>
          <w:ilvl w:val="1"/>
          <w:numId w:val="112"/>
        </w:numPr>
        <w:spacing w:after="0" w:line="240" w:lineRule="auto"/>
        <w:ind w:hanging="360"/>
        <w:rPr>
          <w:rFonts w:ascii="Arial" w:hAnsi="Arial" w:cs="Arial"/>
          <w:sz w:val="20"/>
          <w:szCs w:val="20"/>
        </w:rPr>
      </w:pPr>
      <w:r w:rsidRPr="00797442">
        <w:rPr>
          <w:rFonts w:ascii="Arial" w:hAnsi="Arial" w:cs="Arial"/>
          <w:sz w:val="20"/>
          <w:szCs w:val="20"/>
        </w:rPr>
        <w:t>Foods prepared</w:t>
      </w:r>
    </w:p>
    <w:p w14:paraId="29AA01DB" w14:textId="77777777" w:rsidR="00797442" w:rsidRPr="00797442" w:rsidRDefault="00797442" w:rsidP="004B3909">
      <w:pPr>
        <w:pStyle w:val="ListParagraph"/>
        <w:numPr>
          <w:ilvl w:val="1"/>
          <w:numId w:val="112"/>
        </w:numPr>
        <w:spacing w:after="0" w:line="240" w:lineRule="auto"/>
        <w:ind w:hanging="360"/>
        <w:rPr>
          <w:rFonts w:ascii="Arial" w:hAnsi="Arial" w:cs="Arial"/>
          <w:sz w:val="20"/>
          <w:szCs w:val="20"/>
        </w:rPr>
      </w:pPr>
      <w:r w:rsidRPr="00797442">
        <w:rPr>
          <w:rFonts w:ascii="Arial" w:hAnsi="Arial" w:cs="Arial"/>
          <w:sz w:val="20"/>
          <w:szCs w:val="20"/>
        </w:rPr>
        <w:t xml:space="preserve">Number of times </w:t>
      </w:r>
    </w:p>
    <w:p w14:paraId="7A15E51A" w14:textId="77777777" w:rsidR="00797442" w:rsidRPr="00797442" w:rsidRDefault="00797442" w:rsidP="004B3909">
      <w:pPr>
        <w:pStyle w:val="ListParagraph"/>
        <w:numPr>
          <w:ilvl w:val="1"/>
          <w:numId w:val="112"/>
        </w:numPr>
        <w:spacing w:after="0" w:line="240" w:lineRule="auto"/>
        <w:ind w:hanging="360"/>
        <w:rPr>
          <w:rFonts w:ascii="Arial" w:hAnsi="Arial" w:cs="Arial"/>
          <w:sz w:val="20"/>
          <w:szCs w:val="20"/>
        </w:rPr>
      </w:pPr>
      <w:r w:rsidRPr="00797442">
        <w:rPr>
          <w:rFonts w:ascii="Arial" w:hAnsi="Arial" w:cs="Arial"/>
          <w:sz w:val="20"/>
          <w:szCs w:val="20"/>
        </w:rPr>
        <w:t xml:space="preserve">Special Concerns </w:t>
      </w:r>
    </w:p>
    <w:p w14:paraId="35031FA4" w14:textId="77777777" w:rsidR="00797442" w:rsidRPr="00797442" w:rsidRDefault="00797442" w:rsidP="004B3909">
      <w:pPr>
        <w:pStyle w:val="ListParagraph"/>
        <w:numPr>
          <w:ilvl w:val="0"/>
          <w:numId w:val="112"/>
        </w:numPr>
        <w:spacing w:after="0" w:line="240" w:lineRule="auto"/>
        <w:ind w:hanging="360"/>
        <w:rPr>
          <w:rFonts w:ascii="Arial" w:hAnsi="Arial" w:cs="Arial"/>
          <w:sz w:val="20"/>
          <w:szCs w:val="20"/>
        </w:rPr>
      </w:pPr>
      <w:r w:rsidRPr="00797442">
        <w:rPr>
          <w:rFonts w:ascii="Arial" w:hAnsi="Arial" w:cs="Arial"/>
          <w:sz w:val="20"/>
          <w:szCs w:val="20"/>
        </w:rPr>
        <w:t>A food product with recipe that is representative of the country.</w:t>
      </w:r>
    </w:p>
    <w:p w14:paraId="53E1A088" w14:textId="77777777" w:rsidR="00797442" w:rsidRPr="00797442" w:rsidRDefault="00797442" w:rsidP="004B3909">
      <w:pPr>
        <w:pStyle w:val="ListParagraph"/>
        <w:numPr>
          <w:ilvl w:val="0"/>
          <w:numId w:val="112"/>
        </w:numPr>
        <w:spacing w:after="0" w:line="240" w:lineRule="auto"/>
        <w:ind w:hanging="360"/>
        <w:rPr>
          <w:rFonts w:ascii="Arial" w:hAnsi="Arial" w:cs="Arial"/>
          <w:b/>
          <w:bCs/>
          <w:sz w:val="20"/>
          <w:szCs w:val="20"/>
        </w:rPr>
      </w:pPr>
      <w:r w:rsidRPr="00797442">
        <w:rPr>
          <w:rFonts w:ascii="Arial" w:hAnsi="Arial" w:cs="Arial"/>
          <w:b/>
          <w:bCs/>
          <w:sz w:val="20"/>
          <w:szCs w:val="20"/>
        </w:rPr>
        <w:t xml:space="preserve">Exhibit will be evaluated on the quality of content in the e-Record and research of selected </w:t>
      </w:r>
      <w:proofErr w:type="gramStart"/>
      <w:r w:rsidRPr="00797442">
        <w:rPr>
          <w:rFonts w:ascii="Arial" w:hAnsi="Arial" w:cs="Arial"/>
          <w:b/>
          <w:bCs/>
          <w:sz w:val="20"/>
          <w:szCs w:val="20"/>
        </w:rPr>
        <w:t>country</w:t>
      </w:r>
      <w:proofErr w:type="gramEnd"/>
      <w:r w:rsidRPr="00797442">
        <w:rPr>
          <w:rFonts w:ascii="Arial" w:hAnsi="Arial" w:cs="Arial"/>
          <w:b/>
          <w:bCs/>
          <w:sz w:val="20"/>
          <w:szCs w:val="20"/>
        </w:rPr>
        <w:t xml:space="preserve"> (50 percent) and the quality of the food product (50 percent).</w:t>
      </w:r>
    </w:p>
    <w:p w14:paraId="11D865F7" w14:textId="77777777" w:rsidR="00797442" w:rsidRPr="00797442" w:rsidRDefault="00797442" w:rsidP="00797442">
      <w:pPr>
        <w:pStyle w:val="ListParagraph"/>
        <w:ind w:left="0"/>
        <w:rPr>
          <w:rFonts w:ascii="Arial" w:hAnsi="Arial" w:cs="Arial"/>
          <w:b/>
          <w:sz w:val="20"/>
          <w:szCs w:val="20"/>
          <w:shd w:val="clear" w:color="auto" w:fill="DBE5F1" w:themeFill="accent1" w:themeFillTint="33"/>
        </w:rPr>
      </w:pPr>
      <w:r w:rsidRPr="00797442">
        <w:rPr>
          <w:rFonts w:ascii="Arial" w:hAnsi="Arial" w:cs="Arial"/>
          <w:b/>
          <w:sz w:val="20"/>
          <w:szCs w:val="20"/>
          <w:shd w:val="clear" w:color="auto" w:fill="DBE5F1" w:themeFill="accent1" w:themeFillTint="33"/>
        </w:rPr>
        <w:t>Note: The food product must be safe to hold at room temperature during judging and display.</w:t>
      </w:r>
    </w:p>
    <w:p w14:paraId="4FCF882B" w14:textId="77777777" w:rsidR="00797442" w:rsidRDefault="00797442" w:rsidP="00361BDE">
      <w:pPr>
        <w:spacing w:after="0" w:line="240" w:lineRule="auto"/>
        <w:rPr>
          <w:rFonts w:ascii="Arial" w:hAnsi="Arial" w:cs="Arial"/>
          <w:b/>
          <w:bCs/>
          <w:sz w:val="32"/>
          <w:szCs w:val="32"/>
        </w:rPr>
      </w:pPr>
    </w:p>
    <w:p w14:paraId="43B94103" w14:textId="77777777" w:rsidR="00E91958" w:rsidRDefault="00E91958" w:rsidP="00EA43E3">
      <w:pPr>
        <w:spacing w:after="0" w:line="240" w:lineRule="auto"/>
        <w:jc w:val="center"/>
        <w:rPr>
          <w:rFonts w:ascii="Arial" w:hAnsi="Arial" w:cs="Arial"/>
          <w:b/>
          <w:bCs/>
          <w:sz w:val="32"/>
          <w:szCs w:val="32"/>
        </w:rPr>
      </w:pPr>
    </w:p>
    <w:p w14:paraId="1D2D238A" w14:textId="77777777" w:rsidR="00E91958" w:rsidRDefault="00E91958" w:rsidP="00EA43E3">
      <w:pPr>
        <w:spacing w:after="0" w:line="240" w:lineRule="auto"/>
        <w:jc w:val="center"/>
        <w:rPr>
          <w:rFonts w:ascii="Arial" w:hAnsi="Arial" w:cs="Arial"/>
          <w:b/>
          <w:bCs/>
          <w:sz w:val="32"/>
          <w:szCs w:val="32"/>
        </w:rPr>
      </w:pPr>
    </w:p>
    <w:p w14:paraId="64512DF2" w14:textId="39A8D62C" w:rsidR="00DB5866" w:rsidRPr="004A5D85" w:rsidRDefault="00DB5866" w:rsidP="00EA43E3">
      <w:pPr>
        <w:spacing w:after="0" w:line="240" w:lineRule="auto"/>
        <w:jc w:val="center"/>
        <w:rPr>
          <w:rFonts w:ascii="Arial" w:eastAsia="Times New Roman" w:hAnsi="Arial" w:cs="Arial"/>
          <w:sz w:val="20"/>
          <w:szCs w:val="20"/>
        </w:rPr>
      </w:pPr>
      <w:r w:rsidRPr="004A5D85">
        <w:rPr>
          <w:rFonts w:ascii="Arial" w:hAnsi="Arial" w:cs="Arial"/>
          <w:b/>
          <w:bCs/>
          <w:sz w:val="32"/>
          <w:szCs w:val="32"/>
        </w:rPr>
        <w:t>FOOD PRESERVATION</w:t>
      </w:r>
    </w:p>
    <w:p w14:paraId="195C8FC8" w14:textId="77777777" w:rsidR="00DB5866" w:rsidRPr="004A5D85" w:rsidRDefault="00DB5866" w:rsidP="00EA43E3">
      <w:pPr>
        <w:spacing w:after="0" w:line="240" w:lineRule="auto"/>
        <w:rPr>
          <w:rFonts w:ascii="Arial" w:eastAsia="Times New Roman" w:hAnsi="Arial" w:cs="Arial"/>
        </w:rPr>
      </w:pPr>
    </w:p>
    <w:p w14:paraId="64383201" w14:textId="77777777" w:rsidR="00361BDE" w:rsidRPr="00464A1B" w:rsidRDefault="00361BDE" w:rsidP="00361BDE">
      <w:pPr>
        <w:pStyle w:val="NormalWeb"/>
        <w:spacing w:after="0"/>
      </w:pPr>
      <w:r w:rsidRPr="00464A1B">
        <w:rPr>
          <w:rFonts w:ascii="Arial" w:hAnsi="Arial" w:cs="Arial"/>
          <w:b/>
          <w:bCs/>
          <w:color w:val="000000"/>
          <w:sz w:val="22"/>
          <w:szCs w:val="22"/>
        </w:rPr>
        <w:t>Special Exhibit Rules for Food Preservation:</w:t>
      </w:r>
    </w:p>
    <w:p w14:paraId="5AE33CC8" w14:textId="77777777" w:rsidR="00361BDE" w:rsidRPr="00361BDE" w:rsidRDefault="00361BDE" w:rsidP="004B3909">
      <w:pPr>
        <w:pStyle w:val="NormalWeb"/>
        <w:numPr>
          <w:ilvl w:val="0"/>
          <w:numId w:val="116"/>
        </w:numPr>
        <w:spacing w:after="0" w:line="240" w:lineRule="auto"/>
        <w:ind w:left="360"/>
        <w:textAlignment w:val="baseline"/>
        <w:rPr>
          <w:rFonts w:ascii="Arial" w:hAnsi="Arial" w:cs="Arial"/>
          <w:color w:val="000000"/>
          <w:sz w:val="20"/>
          <w:szCs w:val="20"/>
        </w:rPr>
      </w:pPr>
      <w:r w:rsidRPr="00361BDE">
        <w:rPr>
          <w:rFonts w:ascii="Arial" w:hAnsi="Arial" w:cs="Arial"/>
          <w:color w:val="000000"/>
          <w:sz w:val="20"/>
          <w:szCs w:val="20"/>
        </w:rPr>
        <w:t xml:space="preserve">All foods must have been preserved since the last state fair by the 4-H </w:t>
      </w:r>
      <w:proofErr w:type="gramStart"/>
      <w:r w:rsidRPr="00361BDE">
        <w:rPr>
          <w:rFonts w:ascii="Arial" w:hAnsi="Arial" w:cs="Arial"/>
          <w:color w:val="000000"/>
          <w:sz w:val="20"/>
          <w:szCs w:val="20"/>
        </w:rPr>
        <w:t>member</w:t>
      </w:r>
      <w:proofErr w:type="gramEnd"/>
      <w:r w:rsidRPr="00361BDE">
        <w:rPr>
          <w:rFonts w:ascii="Arial" w:hAnsi="Arial" w:cs="Arial"/>
          <w:color w:val="000000"/>
          <w:sz w:val="20"/>
          <w:szCs w:val="20"/>
        </w:rPr>
        <w:t>.</w:t>
      </w:r>
    </w:p>
    <w:p w14:paraId="5A9FBE7D" w14:textId="77777777" w:rsidR="00361BDE" w:rsidRPr="00361BDE" w:rsidRDefault="00361BDE" w:rsidP="004B3909">
      <w:pPr>
        <w:pStyle w:val="ListParagraph"/>
        <w:numPr>
          <w:ilvl w:val="0"/>
          <w:numId w:val="116"/>
        </w:numPr>
        <w:spacing w:after="0" w:line="240" w:lineRule="auto"/>
        <w:rPr>
          <w:rFonts w:ascii="Arial" w:hAnsi="Arial" w:cs="Arial"/>
          <w:sz w:val="20"/>
          <w:szCs w:val="20"/>
        </w:rPr>
      </w:pPr>
      <w:r w:rsidRPr="00361BDE">
        <w:rPr>
          <w:rFonts w:ascii="Arial" w:hAnsi="Arial" w:cs="Arial"/>
          <w:color w:val="000000"/>
          <w:sz w:val="20"/>
          <w:szCs w:val="20"/>
        </w:rPr>
        <w:t xml:space="preserve">All canned products must include the following information on the label. </w:t>
      </w:r>
      <w:r w:rsidRPr="00361BDE">
        <w:rPr>
          <w:rFonts w:ascii="Arial" w:hAnsi="Arial" w:cs="Arial"/>
          <w:sz w:val="20"/>
          <w:szCs w:val="20"/>
        </w:rPr>
        <w:t xml:space="preserve">Use the label templates below the examples and </w:t>
      </w:r>
      <w:proofErr w:type="gramStart"/>
      <w:r w:rsidRPr="00361BDE">
        <w:rPr>
          <w:rFonts w:ascii="Arial" w:hAnsi="Arial" w:cs="Arial"/>
          <w:sz w:val="20"/>
          <w:szCs w:val="20"/>
        </w:rPr>
        <w:t>print</w:t>
      </w:r>
      <w:proofErr w:type="gramEnd"/>
      <w:r w:rsidRPr="00361BDE">
        <w:rPr>
          <w:rFonts w:ascii="Arial" w:hAnsi="Arial" w:cs="Arial"/>
          <w:sz w:val="20"/>
          <w:szCs w:val="20"/>
        </w:rPr>
        <w:t xml:space="preserve"> on cardstock type paper. Affix labels to jars using a rubber band around the top of the jar.</w:t>
      </w:r>
    </w:p>
    <w:p w14:paraId="3D5BA896" w14:textId="77777777" w:rsidR="00361BDE" w:rsidRPr="00361BDE" w:rsidRDefault="00361BDE" w:rsidP="004B3909">
      <w:pPr>
        <w:pStyle w:val="ListParagraph"/>
        <w:numPr>
          <w:ilvl w:val="0"/>
          <w:numId w:val="117"/>
        </w:numPr>
        <w:spacing w:after="0" w:line="240" w:lineRule="auto"/>
        <w:rPr>
          <w:rFonts w:ascii="Arial" w:hAnsi="Arial" w:cs="Arial"/>
          <w:sz w:val="20"/>
          <w:szCs w:val="20"/>
        </w:rPr>
      </w:pPr>
      <w:r w:rsidRPr="00361BDE">
        <w:rPr>
          <w:rFonts w:ascii="Arial" w:hAnsi="Arial" w:cs="Arial"/>
          <w:sz w:val="20"/>
          <w:szCs w:val="20"/>
        </w:rPr>
        <w:t>Name of product</w:t>
      </w:r>
    </w:p>
    <w:p w14:paraId="005F60E8" w14:textId="77777777" w:rsidR="00361BDE" w:rsidRPr="00361BDE" w:rsidRDefault="00361BDE" w:rsidP="004B3909">
      <w:pPr>
        <w:pStyle w:val="ListParagraph"/>
        <w:numPr>
          <w:ilvl w:val="0"/>
          <w:numId w:val="117"/>
        </w:numPr>
        <w:spacing w:after="0" w:line="240" w:lineRule="auto"/>
        <w:rPr>
          <w:rFonts w:ascii="Arial" w:hAnsi="Arial" w:cs="Arial"/>
          <w:sz w:val="20"/>
          <w:szCs w:val="20"/>
        </w:rPr>
      </w:pPr>
      <w:r w:rsidRPr="00361BDE">
        <w:rPr>
          <w:rFonts w:ascii="Arial" w:hAnsi="Arial" w:cs="Arial"/>
          <w:sz w:val="20"/>
          <w:szCs w:val="20"/>
        </w:rPr>
        <w:t>Additional ingredients/Acidity (salt, lemon juice, vinegar, ascorbic acid)</w:t>
      </w:r>
    </w:p>
    <w:p w14:paraId="661552A9" w14:textId="77777777" w:rsidR="00361BDE" w:rsidRPr="00361BDE" w:rsidRDefault="00361BDE" w:rsidP="004B3909">
      <w:pPr>
        <w:pStyle w:val="ListParagraph"/>
        <w:numPr>
          <w:ilvl w:val="0"/>
          <w:numId w:val="117"/>
        </w:numPr>
        <w:spacing w:after="0" w:line="240" w:lineRule="auto"/>
        <w:rPr>
          <w:rFonts w:ascii="Arial" w:hAnsi="Arial" w:cs="Arial"/>
          <w:sz w:val="20"/>
          <w:szCs w:val="20"/>
        </w:rPr>
      </w:pPr>
      <w:r w:rsidRPr="00361BDE">
        <w:rPr>
          <w:rFonts w:ascii="Arial" w:hAnsi="Arial" w:cs="Arial"/>
          <w:sz w:val="20"/>
          <w:szCs w:val="20"/>
        </w:rPr>
        <w:t>Method of preparation (type of syrup, raw or hot pack) as applies to product canned</w:t>
      </w:r>
    </w:p>
    <w:p w14:paraId="5B1107F1" w14:textId="77777777" w:rsidR="00361BDE" w:rsidRPr="00361BDE" w:rsidRDefault="00361BDE" w:rsidP="004B3909">
      <w:pPr>
        <w:pStyle w:val="ListParagraph"/>
        <w:numPr>
          <w:ilvl w:val="0"/>
          <w:numId w:val="117"/>
        </w:numPr>
        <w:spacing w:after="0" w:line="240" w:lineRule="auto"/>
        <w:rPr>
          <w:rFonts w:ascii="Arial" w:hAnsi="Arial" w:cs="Arial"/>
          <w:sz w:val="20"/>
          <w:szCs w:val="20"/>
        </w:rPr>
      </w:pPr>
      <w:r w:rsidRPr="00361BDE">
        <w:rPr>
          <w:rFonts w:ascii="Arial" w:hAnsi="Arial" w:cs="Arial"/>
          <w:sz w:val="20"/>
          <w:szCs w:val="20"/>
        </w:rPr>
        <w:t>Method of processing (i.e., pressure canner, water bath), weighted or dialed gauge, pounds of pressure</w:t>
      </w:r>
    </w:p>
    <w:p w14:paraId="376A9C04" w14:textId="77777777" w:rsidR="00361BDE" w:rsidRPr="00361BDE" w:rsidRDefault="00361BDE" w:rsidP="004B3909">
      <w:pPr>
        <w:pStyle w:val="ListParagraph"/>
        <w:numPr>
          <w:ilvl w:val="0"/>
          <w:numId w:val="117"/>
        </w:numPr>
        <w:spacing w:after="0" w:line="240" w:lineRule="auto"/>
        <w:rPr>
          <w:rFonts w:ascii="Arial" w:hAnsi="Arial" w:cs="Arial"/>
          <w:sz w:val="20"/>
          <w:szCs w:val="20"/>
        </w:rPr>
      </w:pPr>
      <w:r w:rsidRPr="00361BDE">
        <w:rPr>
          <w:rFonts w:ascii="Arial" w:hAnsi="Arial" w:cs="Arial"/>
          <w:sz w:val="20"/>
          <w:szCs w:val="20"/>
        </w:rPr>
        <w:t>Exact processing time, including altitude/elevation adjustment</w:t>
      </w:r>
    </w:p>
    <w:p w14:paraId="0FF01BC6" w14:textId="77777777" w:rsidR="00361BDE" w:rsidRPr="00361BDE" w:rsidRDefault="00361BDE" w:rsidP="004B3909">
      <w:pPr>
        <w:pStyle w:val="ListParagraph"/>
        <w:numPr>
          <w:ilvl w:val="0"/>
          <w:numId w:val="117"/>
        </w:numPr>
        <w:spacing w:after="0" w:line="240" w:lineRule="auto"/>
        <w:rPr>
          <w:rFonts w:ascii="Arial" w:hAnsi="Arial" w:cs="Arial"/>
          <w:sz w:val="20"/>
          <w:szCs w:val="20"/>
        </w:rPr>
      </w:pPr>
      <w:r w:rsidRPr="00361BDE">
        <w:rPr>
          <w:rFonts w:ascii="Arial" w:hAnsi="Arial" w:cs="Arial"/>
          <w:sz w:val="20"/>
          <w:szCs w:val="20"/>
        </w:rPr>
        <w:t xml:space="preserve">Elevation at which processing was done (refer to Making altitude/elevation adjustments in your manual and to CSU’s Preserve Smart app at </w:t>
      </w:r>
      <w:hyperlink r:id="rId22" w:history="1">
        <w:r w:rsidRPr="00361BDE">
          <w:rPr>
            <w:rStyle w:val="Hyperlink"/>
            <w:rFonts w:ascii="Arial" w:hAnsi="Arial" w:cs="Arial"/>
            <w:sz w:val="20"/>
            <w:szCs w:val="20"/>
          </w:rPr>
          <w:t>https://apps.chhs.colostate.edu/preservesmart/</w:t>
        </w:r>
      </w:hyperlink>
      <w:r w:rsidRPr="00361BDE">
        <w:rPr>
          <w:rFonts w:ascii="Arial" w:hAnsi="Arial" w:cs="Arial"/>
          <w:sz w:val="20"/>
          <w:szCs w:val="20"/>
        </w:rPr>
        <w:t>) </w:t>
      </w:r>
    </w:p>
    <w:p w14:paraId="09663800" w14:textId="77777777" w:rsidR="00361BDE" w:rsidRPr="00361BDE" w:rsidRDefault="00361BDE" w:rsidP="004B3909">
      <w:pPr>
        <w:pStyle w:val="ListParagraph"/>
        <w:numPr>
          <w:ilvl w:val="0"/>
          <w:numId w:val="117"/>
        </w:numPr>
        <w:spacing w:after="0" w:line="240" w:lineRule="auto"/>
        <w:rPr>
          <w:rFonts w:ascii="Arial" w:hAnsi="Arial" w:cs="Arial"/>
          <w:sz w:val="20"/>
          <w:szCs w:val="20"/>
        </w:rPr>
      </w:pPr>
      <w:r w:rsidRPr="00361BDE">
        <w:rPr>
          <w:rFonts w:ascii="Arial" w:hAnsi="Arial" w:cs="Arial"/>
          <w:sz w:val="20"/>
          <w:szCs w:val="20"/>
        </w:rPr>
        <w:t>Full date processed</w:t>
      </w:r>
    </w:p>
    <w:p w14:paraId="317F0CE7" w14:textId="77777777" w:rsidR="00361BDE" w:rsidRPr="00361BDE" w:rsidRDefault="00361BDE" w:rsidP="00361BDE">
      <w:pPr>
        <w:rPr>
          <w:sz w:val="20"/>
          <w:szCs w:val="20"/>
        </w:rPr>
      </w:pPr>
    </w:p>
    <w:p w14:paraId="721EB688" w14:textId="77777777" w:rsidR="00361BDE" w:rsidRPr="00361BDE" w:rsidRDefault="00361BDE" w:rsidP="00361BDE">
      <w:pPr>
        <w:pStyle w:val="NormalWeb"/>
        <w:spacing w:after="0"/>
        <w:ind w:left="360"/>
        <w:rPr>
          <w:sz w:val="20"/>
          <w:szCs w:val="20"/>
        </w:rPr>
      </w:pPr>
      <w:r w:rsidRPr="00361BDE">
        <w:rPr>
          <w:rFonts w:ascii="Arial" w:hAnsi="Arial" w:cs="Arial"/>
          <w:color w:val="000000"/>
          <w:sz w:val="20"/>
          <w:szCs w:val="20"/>
          <w:u w:val="single"/>
        </w:rPr>
        <w:t>Examples:</w:t>
      </w:r>
      <w:r w:rsidRPr="00361BDE">
        <w:rPr>
          <w:rFonts w:ascii="Arial" w:hAnsi="Arial" w:cs="Arial"/>
          <w:color w:val="000000"/>
          <w:sz w:val="20"/>
          <w:szCs w:val="20"/>
        </w:rPr>
        <w:t>                 </w:t>
      </w:r>
    </w:p>
    <w:p w14:paraId="1F4D7D96" w14:textId="77777777" w:rsidR="00361BDE" w:rsidRPr="00361BDE" w:rsidRDefault="00361BDE" w:rsidP="00361BDE">
      <w:pPr>
        <w:rPr>
          <w:sz w:val="20"/>
          <w:szCs w:val="20"/>
        </w:rPr>
      </w:pPr>
    </w:p>
    <w:p w14:paraId="7AD7B8D5" w14:textId="77777777" w:rsidR="00361BDE" w:rsidRPr="00361BDE" w:rsidRDefault="00361BDE" w:rsidP="00361BDE">
      <w:pPr>
        <w:pStyle w:val="NormalWeb"/>
        <w:spacing w:after="0"/>
        <w:rPr>
          <w:sz w:val="20"/>
          <w:szCs w:val="20"/>
        </w:rPr>
      </w:pPr>
      <w:r w:rsidRPr="00361BDE">
        <w:rPr>
          <w:rFonts w:ascii="Calibri" w:hAnsi="Calibri" w:cs="Calibri"/>
          <w:b/>
          <w:bCs/>
          <w:color w:val="000000"/>
          <w:sz w:val="20"/>
          <w:szCs w:val="20"/>
        </w:rPr>
        <w:t>Food Preservation</w:t>
      </w:r>
      <w:r w:rsidRPr="00361BDE">
        <w:rPr>
          <w:rStyle w:val="apple-tab-span"/>
          <w:rFonts w:ascii="Calibri" w:eastAsiaTheme="majorEastAsia" w:hAnsi="Calibri" w:cs="Calibri"/>
          <w:b/>
          <w:bCs/>
          <w:color w:val="000000"/>
          <w:sz w:val="20"/>
          <w:szCs w:val="20"/>
        </w:rPr>
        <w:tab/>
      </w:r>
      <w:r w:rsidRPr="00361BDE">
        <w:rPr>
          <w:rStyle w:val="apple-tab-span"/>
          <w:rFonts w:ascii="Calibri" w:eastAsiaTheme="majorEastAsia" w:hAnsi="Calibri" w:cs="Calibri"/>
          <w:b/>
          <w:bCs/>
          <w:color w:val="000000"/>
          <w:sz w:val="20"/>
          <w:szCs w:val="20"/>
        </w:rPr>
        <w:tab/>
      </w:r>
      <w:r w:rsidRPr="00361BDE">
        <w:rPr>
          <w:rStyle w:val="apple-tab-span"/>
          <w:rFonts w:ascii="Calibri" w:eastAsiaTheme="majorEastAsia" w:hAnsi="Calibri" w:cs="Calibri"/>
          <w:b/>
          <w:bCs/>
          <w:color w:val="000000"/>
          <w:sz w:val="20"/>
          <w:szCs w:val="20"/>
        </w:rPr>
        <w:tab/>
      </w:r>
      <w:r w:rsidRPr="00361BDE">
        <w:rPr>
          <w:rStyle w:val="apple-tab-span"/>
          <w:rFonts w:ascii="Calibri" w:eastAsiaTheme="majorEastAsia" w:hAnsi="Calibri" w:cs="Calibri"/>
          <w:b/>
          <w:bCs/>
          <w:color w:val="000000"/>
          <w:sz w:val="20"/>
          <w:szCs w:val="20"/>
        </w:rPr>
        <w:tab/>
      </w:r>
      <w:r w:rsidRPr="00361BDE">
        <w:rPr>
          <w:rStyle w:val="apple-tab-span"/>
          <w:rFonts w:ascii="Calibri" w:eastAsiaTheme="majorEastAsia" w:hAnsi="Calibri" w:cs="Calibri"/>
          <w:b/>
          <w:bCs/>
          <w:color w:val="000000"/>
          <w:sz w:val="20"/>
          <w:szCs w:val="20"/>
        </w:rPr>
        <w:tab/>
      </w:r>
      <w:r w:rsidRPr="00361BDE">
        <w:rPr>
          <w:rFonts w:ascii="Calibri" w:hAnsi="Calibri" w:cs="Calibri"/>
          <w:b/>
          <w:bCs/>
          <w:color w:val="000000"/>
          <w:sz w:val="20"/>
          <w:szCs w:val="20"/>
        </w:rPr>
        <w:t>Food Preservation</w:t>
      </w:r>
    </w:p>
    <w:p w14:paraId="40DABF50" w14:textId="77777777" w:rsidR="00361BDE" w:rsidRPr="00361BDE" w:rsidRDefault="00361BDE" w:rsidP="00361BDE">
      <w:pPr>
        <w:pStyle w:val="NormalWeb"/>
        <w:spacing w:after="0"/>
        <w:rPr>
          <w:sz w:val="20"/>
          <w:szCs w:val="20"/>
        </w:rPr>
      </w:pPr>
      <w:r w:rsidRPr="00361BDE">
        <w:rPr>
          <w:rFonts w:ascii="Calibri" w:hAnsi="Calibri" w:cs="Calibri"/>
          <w:color w:val="000000"/>
          <w:sz w:val="20"/>
          <w:szCs w:val="20"/>
        </w:rPr>
        <w:t>Name of product: ______</w:t>
      </w:r>
      <w:r w:rsidRPr="00361BDE">
        <w:rPr>
          <w:rFonts w:ascii="Comic Sans MS" w:hAnsi="Comic Sans MS"/>
          <w:color w:val="000000"/>
          <w:sz w:val="20"/>
          <w:szCs w:val="20"/>
          <w:u w:val="single"/>
        </w:rPr>
        <w:t>Peaches</w:t>
      </w:r>
      <w:proofErr w:type="gramStart"/>
      <w:r w:rsidRPr="00361BDE">
        <w:rPr>
          <w:rFonts w:ascii="Calibri" w:hAnsi="Calibri" w:cs="Calibri"/>
          <w:color w:val="000000"/>
          <w:sz w:val="20"/>
          <w:szCs w:val="20"/>
        </w:rPr>
        <w:t>_______________</w:t>
      </w:r>
      <w:r w:rsidRPr="00361BDE">
        <w:rPr>
          <w:rStyle w:val="apple-tab-span"/>
          <w:rFonts w:ascii="Calibri" w:eastAsiaTheme="majorEastAsia" w:hAnsi="Calibri" w:cs="Calibri"/>
          <w:color w:val="000000"/>
          <w:sz w:val="20"/>
          <w:szCs w:val="20"/>
        </w:rPr>
        <w:tab/>
      </w:r>
      <w:proofErr w:type="gramEnd"/>
      <w:r w:rsidRPr="00361BDE">
        <w:rPr>
          <w:rStyle w:val="apple-tab-span"/>
          <w:rFonts w:ascii="Calibri" w:eastAsiaTheme="majorEastAsia" w:hAnsi="Calibri" w:cs="Calibri"/>
          <w:color w:val="000000"/>
          <w:sz w:val="20"/>
          <w:szCs w:val="20"/>
        </w:rPr>
        <w:tab/>
      </w:r>
      <w:r w:rsidRPr="00361BDE">
        <w:rPr>
          <w:rFonts w:ascii="Calibri" w:hAnsi="Calibri" w:cs="Calibri"/>
          <w:color w:val="000000"/>
          <w:sz w:val="20"/>
          <w:szCs w:val="20"/>
        </w:rPr>
        <w:t>Name of product: ______</w:t>
      </w:r>
      <w:r w:rsidRPr="00361BDE">
        <w:rPr>
          <w:rFonts w:ascii="Comic Sans MS" w:hAnsi="Comic Sans MS"/>
          <w:color w:val="000000"/>
          <w:sz w:val="20"/>
          <w:szCs w:val="20"/>
          <w:u w:val="single"/>
        </w:rPr>
        <w:t>Green Beans</w:t>
      </w:r>
      <w:r w:rsidRPr="00361BDE">
        <w:rPr>
          <w:rFonts w:ascii="Calibri" w:hAnsi="Calibri" w:cs="Calibri"/>
          <w:color w:val="000000"/>
          <w:sz w:val="20"/>
          <w:szCs w:val="20"/>
        </w:rPr>
        <w:t>_________</w:t>
      </w:r>
    </w:p>
    <w:p w14:paraId="22EA2453" w14:textId="77777777" w:rsidR="00361BDE" w:rsidRPr="00361BDE" w:rsidRDefault="00361BDE" w:rsidP="00361BDE">
      <w:pPr>
        <w:pStyle w:val="NormalWeb"/>
        <w:spacing w:after="0"/>
        <w:rPr>
          <w:sz w:val="20"/>
          <w:szCs w:val="20"/>
        </w:rPr>
      </w:pPr>
      <w:r w:rsidRPr="00361BDE">
        <w:rPr>
          <w:rFonts w:ascii="Calibri" w:hAnsi="Calibri" w:cs="Calibri"/>
          <w:color w:val="000000"/>
          <w:sz w:val="20"/>
          <w:szCs w:val="20"/>
        </w:rPr>
        <w:t>Additional ingredients/Acidity: _</w:t>
      </w:r>
      <w:r w:rsidRPr="00361BDE">
        <w:rPr>
          <w:rFonts w:ascii="Comic Sans MS" w:hAnsi="Comic Sans MS"/>
          <w:color w:val="000000"/>
          <w:sz w:val="20"/>
          <w:szCs w:val="20"/>
          <w:u w:val="single"/>
        </w:rPr>
        <w:t>ascorbic acid dip</w:t>
      </w:r>
      <w:proofErr w:type="gramStart"/>
      <w:r w:rsidRPr="00361BDE">
        <w:rPr>
          <w:rFonts w:ascii="Comic Sans MS" w:hAnsi="Comic Sans MS"/>
          <w:color w:val="000000"/>
          <w:sz w:val="20"/>
          <w:szCs w:val="20"/>
        </w:rPr>
        <w:t>_</w:t>
      </w:r>
      <w:r w:rsidRPr="00361BDE">
        <w:rPr>
          <w:rStyle w:val="apple-tab-span"/>
          <w:rFonts w:ascii="Calibri" w:eastAsiaTheme="majorEastAsia" w:hAnsi="Calibri" w:cs="Calibri"/>
          <w:color w:val="000000"/>
          <w:sz w:val="20"/>
          <w:szCs w:val="20"/>
        </w:rPr>
        <w:tab/>
      </w:r>
      <w:r w:rsidRPr="00361BDE">
        <w:rPr>
          <w:rStyle w:val="apple-tab-span"/>
          <w:rFonts w:ascii="Calibri" w:eastAsiaTheme="majorEastAsia" w:hAnsi="Calibri" w:cs="Calibri"/>
          <w:color w:val="000000"/>
          <w:sz w:val="20"/>
          <w:szCs w:val="20"/>
        </w:rPr>
        <w:tab/>
      </w:r>
      <w:r w:rsidRPr="00361BDE">
        <w:rPr>
          <w:rFonts w:ascii="Calibri" w:hAnsi="Calibri" w:cs="Calibri"/>
          <w:color w:val="000000"/>
          <w:sz w:val="20"/>
          <w:szCs w:val="20"/>
        </w:rPr>
        <w:t>Additional</w:t>
      </w:r>
      <w:proofErr w:type="gramEnd"/>
      <w:r w:rsidRPr="00361BDE">
        <w:rPr>
          <w:rFonts w:ascii="Calibri" w:hAnsi="Calibri" w:cs="Calibri"/>
          <w:color w:val="000000"/>
          <w:sz w:val="20"/>
          <w:szCs w:val="20"/>
        </w:rPr>
        <w:t xml:space="preserve"> ingredients/Acidity: ___</w:t>
      </w:r>
      <w:r w:rsidRPr="00361BDE">
        <w:rPr>
          <w:rFonts w:ascii="Comic Sans MS" w:hAnsi="Comic Sans MS"/>
          <w:color w:val="000000"/>
          <w:sz w:val="20"/>
          <w:szCs w:val="20"/>
          <w:u w:val="single"/>
        </w:rPr>
        <w:t>1/2 tsp salt</w:t>
      </w:r>
      <w:r w:rsidRPr="00361BDE">
        <w:rPr>
          <w:rFonts w:ascii="Calibri" w:hAnsi="Calibri" w:cs="Calibri"/>
          <w:color w:val="000000"/>
          <w:sz w:val="20"/>
          <w:szCs w:val="20"/>
        </w:rPr>
        <w:t>__</w:t>
      </w:r>
    </w:p>
    <w:p w14:paraId="0B8049D7" w14:textId="77777777" w:rsidR="00361BDE" w:rsidRPr="00361BDE" w:rsidRDefault="00361BDE" w:rsidP="00361BDE">
      <w:pPr>
        <w:pStyle w:val="NormalWeb"/>
        <w:spacing w:after="0"/>
        <w:rPr>
          <w:sz w:val="20"/>
          <w:szCs w:val="20"/>
        </w:rPr>
      </w:pPr>
      <w:r w:rsidRPr="00361BDE">
        <w:rPr>
          <w:rFonts w:ascii="Calibri" w:hAnsi="Calibri" w:cs="Calibri"/>
          <w:color w:val="000000"/>
          <w:sz w:val="20"/>
          <w:szCs w:val="20"/>
        </w:rPr>
        <w:t>Method of preparation: _</w:t>
      </w:r>
      <w:r w:rsidRPr="00361BDE">
        <w:rPr>
          <w:rFonts w:ascii="Comic Sans MS" w:hAnsi="Comic Sans MS"/>
          <w:color w:val="000000"/>
          <w:sz w:val="20"/>
          <w:szCs w:val="20"/>
        </w:rPr>
        <w:t>_</w:t>
      </w:r>
      <w:r w:rsidRPr="00361BDE">
        <w:rPr>
          <w:rFonts w:ascii="Comic Sans MS" w:hAnsi="Comic Sans MS"/>
          <w:color w:val="000000"/>
          <w:sz w:val="20"/>
          <w:szCs w:val="20"/>
          <w:u w:val="single"/>
        </w:rPr>
        <w:t>hot pack-thin syrup</w:t>
      </w:r>
      <w:r w:rsidRPr="00361BDE">
        <w:rPr>
          <w:rFonts w:ascii="Comic Sans MS" w:hAnsi="Comic Sans MS"/>
          <w:color w:val="000000"/>
          <w:sz w:val="20"/>
          <w:szCs w:val="20"/>
        </w:rPr>
        <w:t>__</w:t>
      </w:r>
      <w:r w:rsidRPr="00361BDE">
        <w:rPr>
          <w:rFonts w:ascii="Calibri" w:hAnsi="Calibri" w:cs="Calibri"/>
          <w:color w:val="000000"/>
          <w:sz w:val="20"/>
          <w:szCs w:val="20"/>
        </w:rPr>
        <w:t>_</w:t>
      </w:r>
      <w:r w:rsidRPr="00361BDE">
        <w:rPr>
          <w:rStyle w:val="apple-tab-span"/>
          <w:rFonts w:ascii="Calibri" w:eastAsiaTheme="majorEastAsia" w:hAnsi="Calibri" w:cs="Calibri"/>
          <w:color w:val="000000"/>
          <w:sz w:val="20"/>
          <w:szCs w:val="20"/>
        </w:rPr>
        <w:tab/>
      </w:r>
      <w:r w:rsidRPr="00361BDE">
        <w:rPr>
          <w:rFonts w:ascii="Calibri" w:hAnsi="Calibri" w:cs="Calibri"/>
          <w:color w:val="000000"/>
          <w:sz w:val="20"/>
          <w:szCs w:val="20"/>
        </w:rPr>
        <w:t>Method of preparation: __</w:t>
      </w:r>
      <w:r w:rsidRPr="00361BDE">
        <w:rPr>
          <w:rFonts w:ascii="Comic Sans MS" w:hAnsi="Comic Sans MS"/>
          <w:color w:val="000000"/>
          <w:sz w:val="20"/>
          <w:szCs w:val="20"/>
          <w:u w:val="single"/>
        </w:rPr>
        <w:t>hot pack</w:t>
      </w:r>
      <w:r w:rsidRPr="00361BDE">
        <w:rPr>
          <w:rFonts w:ascii="Comic Sans MS" w:hAnsi="Comic Sans MS"/>
          <w:color w:val="000000"/>
          <w:sz w:val="20"/>
          <w:szCs w:val="20"/>
        </w:rPr>
        <w:t>________</w:t>
      </w:r>
      <w:r w:rsidRPr="00361BDE">
        <w:rPr>
          <w:rFonts w:ascii="Calibri" w:hAnsi="Calibri" w:cs="Calibri"/>
          <w:color w:val="000000"/>
          <w:sz w:val="20"/>
          <w:szCs w:val="20"/>
        </w:rPr>
        <w:t>_</w:t>
      </w:r>
    </w:p>
    <w:p w14:paraId="539D6DBC" w14:textId="77777777" w:rsidR="00361BDE" w:rsidRPr="00361BDE" w:rsidRDefault="00361BDE" w:rsidP="00361BDE">
      <w:pPr>
        <w:pStyle w:val="NormalWeb"/>
        <w:spacing w:after="0"/>
        <w:ind w:right="-180"/>
        <w:rPr>
          <w:rFonts w:ascii="Calibri" w:hAnsi="Calibri" w:cs="Calibri"/>
          <w:color w:val="000000"/>
          <w:sz w:val="20"/>
          <w:szCs w:val="20"/>
        </w:rPr>
      </w:pPr>
      <w:r w:rsidRPr="00361BDE">
        <w:rPr>
          <w:rFonts w:ascii="Calibri" w:hAnsi="Calibri" w:cs="Calibri"/>
          <w:color w:val="000000"/>
          <w:sz w:val="20"/>
          <w:szCs w:val="20"/>
        </w:rPr>
        <w:t>Method of processing: _</w:t>
      </w:r>
      <w:r w:rsidRPr="00361BDE">
        <w:rPr>
          <w:rFonts w:ascii="Comic Sans MS" w:hAnsi="Comic Sans MS"/>
          <w:color w:val="000000"/>
          <w:sz w:val="20"/>
          <w:szCs w:val="20"/>
          <w:u w:val="single"/>
        </w:rPr>
        <w:t>boiling water bath canned</w:t>
      </w:r>
      <w:r w:rsidRPr="00361BDE">
        <w:rPr>
          <w:rFonts w:ascii="Calibri" w:hAnsi="Calibri" w:cs="Calibri"/>
          <w:color w:val="000000"/>
          <w:sz w:val="20"/>
          <w:szCs w:val="20"/>
        </w:rPr>
        <w:t xml:space="preserve">_ </w:t>
      </w:r>
      <w:r w:rsidRPr="00361BDE">
        <w:rPr>
          <w:rStyle w:val="apple-tab-span"/>
          <w:rFonts w:ascii="Calibri" w:eastAsiaTheme="majorEastAsia" w:hAnsi="Calibri" w:cs="Calibri"/>
          <w:color w:val="000000"/>
          <w:sz w:val="20"/>
          <w:szCs w:val="20"/>
        </w:rPr>
        <w:tab/>
      </w:r>
      <w:r w:rsidRPr="00361BDE">
        <w:rPr>
          <w:rFonts w:ascii="Calibri" w:hAnsi="Calibri" w:cs="Calibri"/>
          <w:color w:val="000000"/>
          <w:sz w:val="20"/>
          <w:szCs w:val="20"/>
        </w:rPr>
        <w:t xml:space="preserve">Method of processing: </w:t>
      </w:r>
      <w:r w:rsidRPr="00361BDE">
        <w:rPr>
          <w:rFonts w:ascii="Comic Sans MS" w:hAnsi="Comic Sans MS"/>
          <w:color w:val="000000"/>
          <w:sz w:val="20"/>
          <w:szCs w:val="20"/>
          <w:u w:val="single"/>
        </w:rPr>
        <w:t xml:space="preserve">pressure canned </w:t>
      </w:r>
      <w:r w:rsidRPr="00361BDE">
        <w:rPr>
          <w:rFonts w:ascii="Calibri" w:hAnsi="Calibri" w:cs="Calibri"/>
          <w:color w:val="000000"/>
          <w:sz w:val="20"/>
          <w:szCs w:val="20"/>
        </w:rPr>
        <w:t>Lbs._</w:t>
      </w:r>
      <w:r w:rsidRPr="00361BDE">
        <w:rPr>
          <w:rFonts w:ascii="Calibri" w:hAnsi="Calibri" w:cs="Calibri"/>
          <w:color w:val="000000"/>
          <w:sz w:val="20"/>
          <w:szCs w:val="20"/>
          <w:u w:val="single"/>
        </w:rPr>
        <w:t>12 ½</w:t>
      </w:r>
      <w:r w:rsidRPr="00361BDE">
        <w:rPr>
          <w:rFonts w:ascii="Calibri" w:hAnsi="Calibri" w:cs="Calibri"/>
          <w:color w:val="000000"/>
          <w:sz w:val="20"/>
          <w:szCs w:val="20"/>
        </w:rPr>
        <w:t xml:space="preserve"> </w:t>
      </w:r>
    </w:p>
    <w:p w14:paraId="59879AB7" w14:textId="77777777" w:rsidR="00361BDE" w:rsidRPr="00361BDE" w:rsidRDefault="00361BDE" w:rsidP="00361BDE">
      <w:pPr>
        <w:pStyle w:val="NormalWeb"/>
        <w:spacing w:after="0"/>
        <w:ind w:right="-180"/>
        <w:rPr>
          <w:sz w:val="20"/>
          <w:szCs w:val="20"/>
        </w:rPr>
      </w:pPr>
      <w:r w:rsidRPr="00361BDE">
        <w:rPr>
          <w:rFonts w:ascii="Calibri" w:hAnsi="Calibri" w:cs="Calibri"/>
          <w:color w:val="000000"/>
          <w:sz w:val="20"/>
          <w:szCs w:val="20"/>
        </w:rPr>
        <w:t>Processing time: ________</w:t>
      </w:r>
      <w:r w:rsidRPr="00361BDE">
        <w:rPr>
          <w:rFonts w:ascii="Comic Sans MS" w:hAnsi="Comic Sans MS"/>
          <w:color w:val="000000"/>
          <w:sz w:val="20"/>
          <w:szCs w:val="20"/>
          <w:u w:val="single"/>
        </w:rPr>
        <w:t>35 minutes</w:t>
      </w:r>
      <w:r w:rsidRPr="00361BDE">
        <w:rPr>
          <w:rFonts w:ascii="Calibri" w:hAnsi="Calibri" w:cs="Calibri"/>
          <w:color w:val="000000"/>
          <w:sz w:val="20"/>
          <w:szCs w:val="20"/>
        </w:rPr>
        <w:t>_____________</w:t>
      </w:r>
      <w:r w:rsidRPr="00361BDE">
        <w:rPr>
          <w:rStyle w:val="apple-tab-span"/>
          <w:rFonts w:ascii="Calibri" w:eastAsiaTheme="majorEastAsia" w:hAnsi="Calibri" w:cs="Calibri"/>
          <w:color w:val="000000"/>
          <w:sz w:val="20"/>
          <w:szCs w:val="20"/>
        </w:rPr>
        <w:tab/>
      </w:r>
      <w:r w:rsidRPr="00361BDE">
        <w:rPr>
          <w:rFonts w:ascii="Calibri" w:hAnsi="Calibri" w:cs="Calibri"/>
          <w:color w:val="000000"/>
          <w:sz w:val="20"/>
          <w:szCs w:val="20"/>
        </w:rPr>
        <w:t>Processing time: ________</w:t>
      </w:r>
      <w:r w:rsidRPr="00361BDE">
        <w:rPr>
          <w:rFonts w:ascii="Comic Sans MS" w:hAnsi="Comic Sans MS"/>
          <w:color w:val="000000"/>
          <w:sz w:val="20"/>
          <w:szCs w:val="20"/>
          <w:u w:val="single"/>
        </w:rPr>
        <w:t>25 minutes</w:t>
      </w:r>
      <w:r w:rsidRPr="00361BDE">
        <w:rPr>
          <w:rFonts w:ascii="Calibri" w:hAnsi="Calibri" w:cs="Calibri"/>
          <w:color w:val="000000"/>
          <w:sz w:val="20"/>
          <w:szCs w:val="20"/>
        </w:rPr>
        <w:t>__________</w:t>
      </w:r>
    </w:p>
    <w:p w14:paraId="42473B04" w14:textId="77777777" w:rsidR="00361BDE" w:rsidRPr="00361BDE" w:rsidRDefault="00361BDE" w:rsidP="00361BDE">
      <w:pPr>
        <w:pStyle w:val="NormalWeb"/>
        <w:spacing w:after="0"/>
        <w:rPr>
          <w:sz w:val="20"/>
          <w:szCs w:val="20"/>
        </w:rPr>
      </w:pPr>
      <w:r w:rsidRPr="00361BDE">
        <w:rPr>
          <w:rFonts w:ascii="Calibri" w:hAnsi="Calibri" w:cs="Calibri"/>
          <w:color w:val="000000"/>
          <w:sz w:val="20"/>
          <w:szCs w:val="20"/>
        </w:rPr>
        <w:t>Kitchen Elevation: _________</w:t>
      </w:r>
      <w:proofErr w:type="gramStart"/>
      <w:r w:rsidRPr="00361BDE">
        <w:rPr>
          <w:rFonts w:ascii="Comic Sans MS" w:hAnsi="Comic Sans MS"/>
          <w:color w:val="000000"/>
          <w:sz w:val="20"/>
          <w:szCs w:val="20"/>
          <w:u w:val="single"/>
        </w:rPr>
        <w:t>5,000’</w:t>
      </w:r>
      <w:r w:rsidRPr="00361BDE">
        <w:rPr>
          <w:rFonts w:ascii="Calibri" w:hAnsi="Calibri" w:cs="Calibri"/>
          <w:color w:val="000000"/>
          <w:sz w:val="20"/>
          <w:szCs w:val="20"/>
        </w:rPr>
        <w:t>_</w:t>
      </w:r>
      <w:proofErr w:type="gramEnd"/>
      <w:r w:rsidRPr="00361BDE">
        <w:rPr>
          <w:rFonts w:ascii="Calibri" w:hAnsi="Calibri" w:cs="Calibri"/>
          <w:color w:val="000000"/>
          <w:sz w:val="20"/>
          <w:szCs w:val="20"/>
        </w:rPr>
        <w:t>______________</w:t>
      </w:r>
      <w:r w:rsidRPr="00361BDE">
        <w:rPr>
          <w:rStyle w:val="apple-tab-span"/>
          <w:rFonts w:ascii="Calibri" w:eastAsiaTheme="majorEastAsia" w:hAnsi="Calibri" w:cs="Calibri"/>
          <w:color w:val="000000"/>
          <w:sz w:val="20"/>
          <w:szCs w:val="20"/>
        </w:rPr>
        <w:tab/>
      </w:r>
      <w:r w:rsidRPr="00361BDE">
        <w:rPr>
          <w:rFonts w:ascii="Calibri" w:hAnsi="Calibri" w:cs="Calibri"/>
          <w:color w:val="000000"/>
          <w:sz w:val="20"/>
          <w:szCs w:val="20"/>
        </w:rPr>
        <w:t>Kitchen Elevation: _________</w:t>
      </w:r>
      <w:r w:rsidRPr="00361BDE">
        <w:rPr>
          <w:rFonts w:ascii="Comic Sans MS" w:hAnsi="Comic Sans MS"/>
          <w:color w:val="000000"/>
          <w:sz w:val="20"/>
          <w:szCs w:val="20"/>
          <w:u w:val="single"/>
        </w:rPr>
        <w:t>5,000’</w:t>
      </w:r>
      <w:r w:rsidRPr="00361BDE">
        <w:rPr>
          <w:rFonts w:ascii="Calibri" w:hAnsi="Calibri" w:cs="Calibri"/>
          <w:color w:val="000000"/>
          <w:sz w:val="20"/>
          <w:szCs w:val="20"/>
        </w:rPr>
        <w:t>_____________</w:t>
      </w:r>
    </w:p>
    <w:p w14:paraId="15693353" w14:textId="62593DD7" w:rsidR="00361BDE" w:rsidRDefault="00361BDE" w:rsidP="00BB273D">
      <w:pPr>
        <w:pStyle w:val="NormalWeb"/>
        <w:spacing w:after="0"/>
        <w:rPr>
          <w:rFonts w:ascii="Calibri" w:hAnsi="Calibri" w:cs="Calibri"/>
          <w:color w:val="000000"/>
          <w:sz w:val="20"/>
          <w:szCs w:val="20"/>
        </w:rPr>
      </w:pPr>
      <w:r w:rsidRPr="00361BDE">
        <w:rPr>
          <w:rFonts w:ascii="Calibri" w:hAnsi="Calibri" w:cs="Calibri"/>
          <w:color w:val="000000"/>
          <w:sz w:val="20"/>
          <w:szCs w:val="20"/>
        </w:rPr>
        <w:t>Date canned or dried: ____</w:t>
      </w:r>
      <w:r w:rsidRPr="00361BDE">
        <w:rPr>
          <w:rFonts w:ascii="Comic Sans MS" w:hAnsi="Comic Sans MS"/>
          <w:color w:val="000000"/>
          <w:sz w:val="20"/>
          <w:szCs w:val="20"/>
          <w:u w:val="single"/>
        </w:rPr>
        <w:t>September 1, 2025</w:t>
      </w:r>
      <w:r w:rsidRPr="00361BDE">
        <w:rPr>
          <w:rFonts w:ascii="Calibri" w:hAnsi="Calibri" w:cs="Calibri"/>
          <w:color w:val="000000"/>
          <w:sz w:val="20"/>
          <w:szCs w:val="20"/>
        </w:rPr>
        <w:t>____</w:t>
      </w:r>
      <w:r w:rsidRPr="00361BDE">
        <w:rPr>
          <w:rStyle w:val="apple-tab-span"/>
          <w:rFonts w:ascii="Calibri" w:eastAsiaTheme="majorEastAsia" w:hAnsi="Calibri" w:cs="Calibri"/>
          <w:color w:val="000000"/>
          <w:sz w:val="20"/>
          <w:szCs w:val="20"/>
        </w:rPr>
        <w:tab/>
      </w:r>
      <w:r w:rsidRPr="00361BDE">
        <w:rPr>
          <w:rFonts w:ascii="Calibri" w:hAnsi="Calibri" w:cs="Calibri"/>
          <w:color w:val="000000"/>
          <w:sz w:val="20"/>
          <w:szCs w:val="20"/>
        </w:rPr>
        <w:t>Date canned or dried: ____</w:t>
      </w:r>
      <w:r w:rsidRPr="00361BDE">
        <w:rPr>
          <w:rFonts w:ascii="Comic Sans MS" w:hAnsi="Comic Sans MS"/>
          <w:color w:val="000000"/>
          <w:sz w:val="20"/>
          <w:szCs w:val="20"/>
          <w:u w:val="single"/>
        </w:rPr>
        <w:t xml:space="preserve">July 1, </w:t>
      </w:r>
      <w:proofErr w:type="gramStart"/>
      <w:r w:rsidRPr="00361BDE">
        <w:rPr>
          <w:rFonts w:ascii="Comic Sans MS" w:hAnsi="Comic Sans MS"/>
          <w:color w:val="000000"/>
          <w:sz w:val="20"/>
          <w:szCs w:val="20"/>
          <w:u w:val="single"/>
        </w:rPr>
        <w:t>2026</w:t>
      </w:r>
      <w:r w:rsidRPr="00361BDE">
        <w:rPr>
          <w:rFonts w:ascii="Calibri" w:hAnsi="Calibri" w:cs="Calibri"/>
          <w:color w:val="000000"/>
          <w:sz w:val="20"/>
          <w:szCs w:val="20"/>
        </w:rPr>
        <w:t>__</w:t>
      </w:r>
      <w:proofErr w:type="gramEnd"/>
      <w:r w:rsidRPr="00361BDE">
        <w:rPr>
          <w:rFonts w:ascii="Calibri" w:hAnsi="Calibri" w:cs="Calibri"/>
          <w:color w:val="000000"/>
          <w:sz w:val="20"/>
          <w:szCs w:val="20"/>
        </w:rPr>
        <w:t>_______</w:t>
      </w:r>
    </w:p>
    <w:p w14:paraId="48F95E88" w14:textId="77777777" w:rsidR="00BB273D" w:rsidRPr="00361BDE" w:rsidRDefault="00BB273D" w:rsidP="00BB273D">
      <w:pPr>
        <w:pStyle w:val="NormalWeb"/>
        <w:spacing w:after="0"/>
        <w:rPr>
          <w:sz w:val="20"/>
          <w:szCs w:val="20"/>
        </w:rPr>
      </w:pPr>
    </w:p>
    <w:p w14:paraId="7FE2AC7F" w14:textId="77777777" w:rsidR="00361BDE" w:rsidRPr="00361BDE" w:rsidRDefault="00361BDE" w:rsidP="004B3909">
      <w:pPr>
        <w:pStyle w:val="NormalWeb"/>
        <w:numPr>
          <w:ilvl w:val="0"/>
          <w:numId w:val="114"/>
        </w:numPr>
        <w:spacing w:after="0" w:line="240" w:lineRule="auto"/>
        <w:ind w:left="360"/>
        <w:textAlignment w:val="baseline"/>
        <w:rPr>
          <w:rFonts w:ascii="Arial" w:hAnsi="Arial" w:cs="Arial"/>
          <w:color w:val="000000"/>
          <w:sz w:val="20"/>
          <w:szCs w:val="20"/>
        </w:rPr>
      </w:pPr>
      <w:r w:rsidRPr="00361BDE">
        <w:rPr>
          <w:rFonts w:ascii="Arial" w:hAnsi="Arial" w:cs="Arial"/>
          <w:color w:val="000000"/>
          <w:sz w:val="20"/>
          <w:szCs w:val="20"/>
        </w:rPr>
        <w:t>All dried foods must include the following information on the label:</w:t>
      </w:r>
    </w:p>
    <w:p w14:paraId="360090EE" w14:textId="77777777" w:rsidR="00361BDE" w:rsidRPr="00361BDE" w:rsidRDefault="00361BDE" w:rsidP="004B3909">
      <w:pPr>
        <w:pStyle w:val="NormalWeb"/>
        <w:numPr>
          <w:ilvl w:val="1"/>
          <w:numId w:val="113"/>
        </w:numPr>
        <w:spacing w:after="0" w:line="240" w:lineRule="auto"/>
        <w:ind w:left="720"/>
        <w:textAlignment w:val="baseline"/>
        <w:rPr>
          <w:rFonts w:ascii="Arial" w:hAnsi="Arial" w:cs="Arial"/>
          <w:color w:val="000000"/>
          <w:sz w:val="20"/>
          <w:szCs w:val="20"/>
        </w:rPr>
      </w:pPr>
      <w:r w:rsidRPr="00361BDE">
        <w:rPr>
          <w:rFonts w:ascii="Arial" w:hAnsi="Arial" w:cs="Arial"/>
          <w:color w:val="000000"/>
          <w:sz w:val="20"/>
          <w:szCs w:val="20"/>
        </w:rPr>
        <w:t>Name of food product</w:t>
      </w:r>
    </w:p>
    <w:p w14:paraId="4EC4B9A0" w14:textId="77777777" w:rsidR="00361BDE" w:rsidRPr="00361BDE" w:rsidRDefault="00361BDE" w:rsidP="004B3909">
      <w:pPr>
        <w:pStyle w:val="NormalWeb"/>
        <w:numPr>
          <w:ilvl w:val="1"/>
          <w:numId w:val="113"/>
        </w:numPr>
        <w:spacing w:after="0" w:line="240" w:lineRule="auto"/>
        <w:ind w:left="720"/>
        <w:textAlignment w:val="baseline"/>
        <w:rPr>
          <w:rFonts w:ascii="Arial" w:hAnsi="Arial" w:cs="Arial"/>
          <w:color w:val="000000"/>
          <w:sz w:val="20"/>
          <w:szCs w:val="20"/>
        </w:rPr>
      </w:pPr>
      <w:r w:rsidRPr="00361BDE">
        <w:rPr>
          <w:rFonts w:ascii="Arial" w:hAnsi="Arial" w:cs="Arial"/>
          <w:sz w:val="20"/>
          <w:szCs w:val="20"/>
        </w:rPr>
        <w:t>Additional ingredients added, if any</w:t>
      </w:r>
    </w:p>
    <w:p w14:paraId="6C120DAF" w14:textId="77777777" w:rsidR="00361BDE" w:rsidRPr="00361BDE" w:rsidRDefault="00361BDE" w:rsidP="004B3909">
      <w:pPr>
        <w:pStyle w:val="NormalWeb"/>
        <w:numPr>
          <w:ilvl w:val="1"/>
          <w:numId w:val="113"/>
        </w:numPr>
        <w:spacing w:after="0" w:line="240" w:lineRule="auto"/>
        <w:ind w:left="720"/>
        <w:textAlignment w:val="baseline"/>
        <w:rPr>
          <w:rFonts w:ascii="Arial" w:hAnsi="Arial" w:cs="Arial"/>
          <w:color w:val="000000"/>
          <w:sz w:val="20"/>
          <w:szCs w:val="20"/>
        </w:rPr>
      </w:pPr>
      <w:r w:rsidRPr="00361BDE">
        <w:rPr>
          <w:rFonts w:ascii="Arial" w:hAnsi="Arial" w:cs="Arial"/>
          <w:sz w:val="20"/>
          <w:szCs w:val="20"/>
        </w:rPr>
        <w:t>Method of preparation, pretreatment used, if any</w:t>
      </w:r>
    </w:p>
    <w:p w14:paraId="0BA3D542" w14:textId="77777777" w:rsidR="00361BDE" w:rsidRPr="00361BDE" w:rsidRDefault="00361BDE" w:rsidP="004B3909">
      <w:pPr>
        <w:pStyle w:val="NormalWeb"/>
        <w:numPr>
          <w:ilvl w:val="1"/>
          <w:numId w:val="113"/>
        </w:numPr>
        <w:spacing w:after="0" w:line="240" w:lineRule="auto"/>
        <w:ind w:left="720"/>
        <w:textAlignment w:val="baseline"/>
        <w:rPr>
          <w:rFonts w:ascii="Arial" w:hAnsi="Arial" w:cs="Arial"/>
          <w:color w:val="000000"/>
          <w:sz w:val="20"/>
          <w:szCs w:val="20"/>
        </w:rPr>
      </w:pPr>
      <w:r w:rsidRPr="00361BDE">
        <w:rPr>
          <w:rFonts w:ascii="Arial" w:hAnsi="Arial" w:cs="Arial"/>
          <w:sz w:val="20"/>
          <w:szCs w:val="20"/>
        </w:rPr>
        <w:t>Method of drying (oven, dehydrator, freeze)</w:t>
      </w:r>
    </w:p>
    <w:p w14:paraId="273900FF" w14:textId="77777777" w:rsidR="00361BDE" w:rsidRPr="00361BDE" w:rsidRDefault="00361BDE" w:rsidP="004B3909">
      <w:pPr>
        <w:pStyle w:val="NormalWeb"/>
        <w:numPr>
          <w:ilvl w:val="1"/>
          <w:numId w:val="113"/>
        </w:numPr>
        <w:spacing w:after="0" w:line="240" w:lineRule="auto"/>
        <w:ind w:left="720"/>
        <w:textAlignment w:val="baseline"/>
        <w:rPr>
          <w:rFonts w:ascii="Arial" w:hAnsi="Arial" w:cs="Arial"/>
          <w:color w:val="000000"/>
          <w:sz w:val="20"/>
          <w:szCs w:val="20"/>
        </w:rPr>
      </w:pPr>
      <w:r w:rsidRPr="00361BDE">
        <w:rPr>
          <w:rFonts w:ascii="Arial" w:hAnsi="Arial" w:cs="Arial"/>
          <w:sz w:val="20"/>
          <w:szCs w:val="20"/>
        </w:rPr>
        <w:t>Total drying time</w:t>
      </w:r>
    </w:p>
    <w:p w14:paraId="50E7FD12" w14:textId="77777777" w:rsidR="00361BDE" w:rsidRPr="00361BDE" w:rsidRDefault="00361BDE" w:rsidP="004B3909">
      <w:pPr>
        <w:pStyle w:val="NormalWeb"/>
        <w:numPr>
          <w:ilvl w:val="1"/>
          <w:numId w:val="113"/>
        </w:numPr>
        <w:spacing w:after="0" w:line="240" w:lineRule="auto"/>
        <w:ind w:left="720"/>
        <w:textAlignment w:val="baseline"/>
        <w:rPr>
          <w:rFonts w:ascii="Arial" w:hAnsi="Arial" w:cs="Arial"/>
          <w:color w:val="000000"/>
          <w:sz w:val="20"/>
          <w:szCs w:val="20"/>
        </w:rPr>
      </w:pPr>
      <w:r w:rsidRPr="00361BDE">
        <w:rPr>
          <w:rFonts w:ascii="Arial" w:hAnsi="Arial" w:cs="Arial"/>
          <w:sz w:val="20"/>
          <w:szCs w:val="20"/>
        </w:rPr>
        <w:t>Conditioning time/days</w:t>
      </w:r>
    </w:p>
    <w:p w14:paraId="6EE46B7C" w14:textId="77777777" w:rsidR="00361BDE" w:rsidRPr="00361BDE" w:rsidRDefault="00361BDE" w:rsidP="004B3909">
      <w:pPr>
        <w:pStyle w:val="NormalWeb"/>
        <w:numPr>
          <w:ilvl w:val="1"/>
          <w:numId w:val="113"/>
        </w:numPr>
        <w:spacing w:after="0" w:line="240" w:lineRule="auto"/>
        <w:ind w:left="720"/>
        <w:textAlignment w:val="baseline"/>
        <w:rPr>
          <w:rFonts w:ascii="Arial" w:hAnsi="Arial" w:cs="Arial"/>
          <w:color w:val="000000"/>
          <w:sz w:val="20"/>
          <w:szCs w:val="20"/>
        </w:rPr>
      </w:pPr>
      <w:r w:rsidRPr="00361BDE">
        <w:rPr>
          <w:rFonts w:ascii="Arial" w:hAnsi="Arial" w:cs="Arial"/>
          <w:color w:val="000000"/>
          <w:sz w:val="20"/>
          <w:szCs w:val="20"/>
        </w:rPr>
        <w:t>Date dried</w:t>
      </w:r>
    </w:p>
    <w:p w14:paraId="4BFC6CFB" w14:textId="77777777" w:rsidR="00361BDE" w:rsidRPr="00361BDE" w:rsidRDefault="00361BDE" w:rsidP="00361BDE">
      <w:pPr>
        <w:rPr>
          <w:rFonts w:ascii="Times New Roman" w:hAnsi="Times New Roman" w:cs="Times New Roman"/>
          <w:sz w:val="20"/>
          <w:szCs w:val="20"/>
        </w:rPr>
      </w:pPr>
    </w:p>
    <w:p w14:paraId="2DEDB99E" w14:textId="77777777" w:rsidR="00361BDE" w:rsidRPr="00361BDE" w:rsidRDefault="00361BDE" w:rsidP="00361BDE">
      <w:pPr>
        <w:pStyle w:val="NormalWeb"/>
        <w:spacing w:after="0"/>
        <w:rPr>
          <w:sz w:val="20"/>
          <w:szCs w:val="20"/>
        </w:rPr>
      </w:pPr>
      <w:r w:rsidRPr="00361BDE">
        <w:rPr>
          <w:rFonts w:ascii="Arial" w:hAnsi="Arial" w:cs="Arial"/>
          <w:color w:val="000000"/>
          <w:sz w:val="20"/>
          <w:szCs w:val="20"/>
          <w:u w:val="single"/>
        </w:rPr>
        <w:t>Example:</w:t>
      </w:r>
    </w:p>
    <w:p w14:paraId="13F6B379" w14:textId="77777777" w:rsidR="00361BDE" w:rsidRPr="00361BDE" w:rsidRDefault="00361BDE" w:rsidP="00361BDE">
      <w:pPr>
        <w:pStyle w:val="NormalWeb"/>
        <w:spacing w:after="0"/>
        <w:rPr>
          <w:sz w:val="20"/>
          <w:szCs w:val="20"/>
        </w:rPr>
      </w:pPr>
      <w:r w:rsidRPr="00361BDE">
        <w:rPr>
          <w:rFonts w:ascii="Calibri" w:hAnsi="Calibri" w:cs="Calibri"/>
          <w:b/>
          <w:bCs/>
          <w:color w:val="000000"/>
          <w:sz w:val="20"/>
          <w:szCs w:val="20"/>
        </w:rPr>
        <w:t>Food Preservation</w:t>
      </w:r>
    </w:p>
    <w:p w14:paraId="7A4FF0F6" w14:textId="77777777" w:rsidR="00361BDE" w:rsidRPr="00361BDE" w:rsidRDefault="00361BDE" w:rsidP="00361BDE">
      <w:pPr>
        <w:pStyle w:val="NormalWeb"/>
        <w:spacing w:after="0"/>
        <w:rPr>
          <w:sz w:val="20"/>
          <w:szCs w:val="20"/>
        </w:rPr>
      </w:pPr>
      <w:r w:rsidRPr="00361BDE">
        <w:rPr>
          <w:rFonts w:ascii="Calibri" w:hAnsi="Calibri" w:cs="Calibri"/>
          <w:color w:val="000000"/>
          <w:sz w:val="20"/>
          <w:szCs w:val="20"/>
        </w:rPr>
        <w:t>Name of product: ________</w:t>
      </w:r>
      <w:r w:rsidRPr="00361BDE">
        <w:rPr>
          <w:rFonts w:ascii="Comic Sans MS" w:hAnsi="Comic Sans MS"/>
          <w:color w:val="000000"/>
          <w:sz w:val="20"/>
          <w:szCs w:val="20"/>
          <w:u w:val="single"/>
        </w:rPr>
        <w:t>Apricots</w:t>
      </w:r>
      <w:r w:rsidRPr="00361BDE">
        <w:rPr>
          <w:rFonts w:ascii="Calibri" w:hAnsi="Calibri" w:cs="Calibri"/>
          <w:color w:val="000000"/>
          <w:sz w:val="20"/>
          <w:szCs w:val="20"/>
        </w:rPr>
        <w:t>________________</w:t>
      </w:r>
    </w:p>
    <w:p w14:paraId="67DBFC8F" w14:textId="77777777" w:rsidR="00361BDE" w:rsidRPr="00361BDE" w:rsidRDefault="00361BDE" w:rsidP="00361BDE">
      <w:pPr>
        <w:pStyle w:val="NormalWeb"/>
        <w:spacing w:after="0"/>
        <w:rPr>
          <w:sz w:val="20"/>
          <w:szCs w:val="20"/>
        </w:rPr>
      </w:pPr>
      <w:r w:rsidRPr="00361BDE">
        <w:rPr>
          <w:rFonts w:ascii="Calibri" w:hAnsi="Calibri" w:cs="Calibri"/>
          <w:color w:val="000000"/>
          <w:sz w:val="20"/>
          <w:szCs w:val="20"/>
        </w:rPr>
        <w:t>Additional ingredients/Acidity: ____</w:t>
      </w:r>
      <w:r w:rsidRPr="00361BDE">
        <w:rPr>
          <w:rFonts w:ascii="Comic Sans MS" w:hAnsi="Comic Sans MS"/>
          <w:color w:val="000000"/>
          <w:sz w:val="20"/>
          <w:szCs w:val="20"/>
          <w:u w:val="single"/>
        </w:rPr>
        <w:t>ascorbic acid</w:t>
      </w:r>
      <w:r w:rsidRPr="00361BDE">
        <w:rPr>
          <w:rFonts w:ascii="Calibri" w:hAnsi="Calibri" w:cs="Calibri"/>
          <w:color w:val="000000"/>
          <w:sz w:val="20"/>
          <w:szCs w:val="20"/>
        </w:rPr>
        <w:t>_____</w:t>
      </w:r>
    </w:p>
    <w:p w14:paraId="7D74E910" w14:textId="77777777" w:rsidR="00361BDE" w:rsidRPr="00361BDE" w:rsidRDefault="00361BDE" w:rsidP="00361BDE">
      <w:pPr>
        <w:pStyle w:val="NormalWeb"/>
        <w:spacing w:after="0"/>
        <w:rPr>
          <w:sz w:val="20"/>
          <w:szCs w:val="20"/>
        </w:rPr>
      </w:pPr>
      <w:r w:rsidRPr="00361BDE">
        <w:rPr>
          <w:rFonts w:ascii="Calibri" w:hAnsi="Calibri" w:cs="Calibri"/>
          <w:color w:val="000000"/>
          <w:sz w:val="20"/>
          <w:szCs w:val="20"/>
        </w:rPr>
        <w:t>Method of preparation: _______</w:t>
      </w:r>
      <w:r w:rsidRPr="00361BDE">
        <w:rPr>
          <w:rFonts w:ascii="Comic Sans MS" w:hAnsi="Comic Sans MS"/>
          <w:color w:val="000000"/>
          <w:sz w:val="20"/>
          <w:szCs w:val="20"/>
          <w:u w:val="single"/>
        </w:rPr>
        <w:t>dipped</w:t>
      </w:r>
      <w:r w:rsidRPr="00361BDE">
        <w:rPr>
          <w:rFonts w:ascii="Calibri" w:hAnsi="Calibri" w:cs="Calibri"/>
          <w:color w:val="000000"/>
          <w:sz w:val="20"/>
          <w:szCs w:val="20"/>
        </w:rPr>
        <w:t>______________</w:t>
      </w:r>
    </w:p>
    <w:p w14:paraId="091E1954" w14:textId="77777777" w:rsidR="00361BDE" w:rsidRPr="00361BDE" w:rsidRDefault="00361BDE" w:rsidP="00361BDE">
      <w:pPr>
        <w:pStyle w:val="NormalWeb"/>
        <w:spacing w:after="0"/>
        <w:rPr>
          <w:sz w:val="20"/>
          <w:szCs w:val="20"/>
        </w:rPr>
      </w:pPr>
      <w:r w:rsidRPr="00361BDE">
        <w:rPr>
          <w:rFonts w:ascii="Calibri" w:hAnsi="Calibri" w:cs="Calibri"/>
          <w:color w:val="000000"/>
          <w:sz w:val="20"/>
          <w:szCs w:val="20"/>
        </w:rPr>
        <w:t>Method of drying: _____</w:t>
      </w:r>
      <w:r w:rsidRPr="00361BDE">
        <w:rPr>
          <w:rFonts w:ascii="Comic Sans MS" w:hAnsi="Comic Sans MS"/>
          <w:color w:val="000000"/>
          <w:sz w:val="20"/>
          <w:szCs w:val="20"/>
          <w:u w:val="single"/>
        </w:rPr>
        <w:t>dehydrator-dried</w:t>
      </w:r>
      <w:r w:rsidRPr="00361BDE">
        <w:rPr>
          <w:rFonts w:ascii="Calibri" w:hAnsi="Calibri" w:cs="Calibri"/>
          <w:color w:val="000000"/>
          <w:sz w:val="20"/>
          <w:szCs w:val="20"/>
        </w:rPr>
        <w:t>__________ </w:t>
      </w:r>
    </w:p>
    <w:p w14:paraId="62BE7192" w14:textId="77777777" w:rsidR="00361BDE" w:rsidRPr="00361BDE" w:rsidRDefault="00361BDE" w:rsidP="00361BDE">
      <w:pPr>
        <w:pStyle w:val="NormalWeb"/>
        <w:spacing w:after="0"/>
        <w:rPr>
          <w:sz w:val="20"/>
          <w:szCs w:val="20"/>
        </w:rPr>
      </w:pPr>
      <w:r w:rsidRPr="00361BDE">
        <w:rPr>
          <w:rFonts w:ascii="Calibri" w:hAnsi="Calibri" w:cs="Calibri"/>
          <w:color w:val="000000"/>
          <w:sz w:val="20"/>
          <w:szCs w:val="20"/>
        </w:rPr>
        <w:t xml:space="preserve">Processing </w:t>
      </w:r>
      <w:proofErr w:type="gramStart"/>
      <w:r w:rsidRPr="00361BDE">
        <w:rPr>
          <w:rFonts w:ascii="Calibri" w:hAnsi="Calibri" w:cs="Calibri"/>
          <w:color w:val="000000"/>
          <w:sz w:val="20"/>
          <w:szCs w:val="20"/>
        </w:rPr>
        <w:t>time: _</w:t>
      </w:r>
      <w:proofErr w:type="gramEnd"/>
      <w:r w:rsidRPr="00361BDE">
        <w:rPr>
          <w:rFonts w:ascii="Calibri" w:hAnsi="Calibri" w:cs="Calibri"/>
          <w:color w:val="000000"/>
          <w:sz w:val="20"/>
          <w:szCs w:val="20"/>
        </w:rPr>
        <w:t>__________</w:t>
      </w:r>
      <w:r w:rsidRPr="00361BDE">
        <w:rPr>
          <w:rFonts w:ascii="Comic Sans MS" w:hAnsi="Comic Sans MS"/>
          <w:color w:val="000000"/>
          <w:sz w:val="20"/>
          <w:szCs w:val="20"/>
          <w:u w:val="single"/>
        </w:rPr>
        <w:t>8 hours</w:t>
      </w:r>
      <w:r w:rsidRPr="00361BDE">
        <w:rPr>
          <w:rFonts w:ascii="Calibri" w:hAnsi="Calibri" w:cs="Calibri"/>
          <w:color w:val="000000"/>
          <w:sz w:val="20"/>
          <w:szCs w:val="20"/>
        </w:rPr>
        <w:t>_______________</w:t>
      </w:r>
    </w:p>
    <w:p w14:paraId="3F17E7DF" w14:textId="77777777" w:rsidR="00361BDE" w:rsidRPr="00361BDE" w:rsidRDefault="00361BDE" w:rsidP="00361BDE">
      <w:pPr>
        <w:pStyle w:val="NormalWeb"/>
        <w:spacing w:after="0"/>
        <w:rPr>
          <w:sz w:val="20"/>
          <w:szCs w:val="20"/>
        </w:rPr>
      </w:pPr>
      <w:proofErr w:type="gramStart"/>
      <w:r w:rsidRPr="00361BDE">
        <w:rPr>
          <w:rFonts w:ascii="Calibri" w:hAnsi="Calibri" w:cs="Calibri"/>
          <w:color w:val="000000"/>
          <w:sz w:val="20"/>
          <w:szCs w:val="20"/>
        </w:rPr>
        <w:t>Conditioning: _</w:t>
      </w:r>
      <w:proofErr w:type="gramEnd"/>
      <w:r w:rsidRPr="00361BDE">
        <w:rPr>
          <w:rFonts w:ascii="Calibri" w:hAnsi="Calibri" w:cs="Calibri"/>
          <w:color w:val="000000"/>
          <w:sz w:val="20"/>
          <w:szCs w:val="20"/>
        </w:rPr>
        <w:t>_________</w:t>
      </w:r>
      <w:r w:rsidRPr="00361BDE">
        <w:rPr>
          <w:rFonts w:ascii="Comic Sans MS" w:hAnsi="Comic Sans MS"/>
          <w:color w:val="000000"/>
          <w:sz w:val="20"/>
          <w:szCs w:val="20"/>
          <w:u w:val="single"/>
        </w:rPr>
        <w:t>7 days</w:t>
      </w:r>
      <w:r w:rsidRPr="00361BDE">
        <w:rPr>
          <w:rFonts w:ascii="Calibri" w:hAnsi="Calibri" w:cs="Calibri"/>
          <w:color w:val="000000"/>
          <w:sz w:val="20"/>
          <w:szCs w:val="20"/>
        </w:rPr>
        <w:t>___________________</w:t>
      </w:r>
    </w:p>
    <w:p w14:paraId="13273D31" w14:textId="77777777" w:rsidR="00361BDE" w:rsidRPr="00361BDE" w:rsidRDefault="00361BDE" w:rsidP="00361BDE">
      <w:pPr>
        <w:pStyle w:val="NormalWeb"/>
        <w:spacing w:after="0"/>
        <w:rPr>
          <w:sz w:val="20"/>
          <w:szCs w:val="20"/>
        </w:rPr>
      </w:pPr>
      <w:r w:rsidRPr="00361BDE">
        <w:rPr>
          <w:rFonts w:ascii="Calibri" w:hAnsi="Calibri" w:cs="Calibri"/>
          <w:color w:val="000000"/>
          <w:sz w:val="20"/>
          <w:szCs w:val="20"/>
        </w:rPr>
        <w:t xml:space="preserve">Date dried: </w:t>
      </w:r>
      <w:proofErr w:type="gramStart"/>
      <w:r w:rsidRPr="00361BDE">
        <w:rPr>
          <w:rFonts w:ascii="Calibri" w:hAnsi="Calibri" w:cs="Calibri"/>
          <w:color w:val="000000"/>
          <w:sz w:val="20"/>
          <w:szCs w:val="20"/>
        </w:rPr>
        <w:t>______</w:t>
      </w:r>
      <w:r w:rsidRPr="00361BDE">
        <w:rPr>
          <w:rFonts w:ascii="Comic Sans MS" w:hAnsi="Comic Sans MS"/>
          <w:color w:val="000000"/>
          <w:sz w:val="20"/>
          <w:szCs w:val="20"/>
          <w:u w:val="single"/>
        </w:rPr>
        <w:t>July 1, 2026</w:t>
      </w:r>
      <w:proofErr w:type="gramEnd"/>
      <w:r w:rsidRPr="00361BDE">
        <w:rPr>
          <w:rFonts w:ascii="Calibri" w:hAnsi="Calibri" w:cs="Calibri"/>
          <w:color w:val="000000"/>
          <w:sz w:val="20"/>
          <w:szCs w:val="20"/>
        </w:rPr>
        <w:t>____________________</w:t>
      </w:r>
    </w:p>
    <w:p w14:paraId="636338D8" w14:textId="77777777" w:rsidR="00361BDE" w:rsidRPr="00361BDE" w:rsidRDefault="00361BDE" w:rsidP="00361BDE">
      <w:pPr>
        <w:rPr>
          <w:sz w:val="20"/>
          <w:szCs w:val="20"/>
        </w:rPr>
      </w:pPr>
    </w:p>
    <w:p w14:paraId="7088B193" w14:textId="77777777" w:rsidR="00361BDE" w:rsidRPr="00361BDE" w:rsidRDefault="00361BDE" w:rsidP="004B3909">
      <w:pPr>
        <w:pStyle w:val="NormalWeb"/>
        <w:numPr>
          <w:ilvl w:val="0"/>
          <w:numId w:val="115"/>
        </w:numPr>
        <w:spacing w:after="0" w:line="240" w:lineRule="auto"/>
        <w:ind w:left="360"/>
        <w:textAlignment w:val="baseline"/>
        <w:rPr>
          <w:rFonts w:ascii="Arial" w:hAnsi="Arial" w:cs="Arial"/>
          <w:color w:val="000000"/>
          <w:sz w:val="20"/>
          <w:szCs w:val="20"/>
        </w:rPr>
      </w:pPr>
      <w:r w:rsidRPr="00361BDE">
        <w:rPr>
          <w:rFonts w:ascii="Arial" w:hAnsi="Arial" w:cs="Arial"/>
          <w:sz w:val="20"/>
          <w:szCs w:val="20"/>
        </w:rPr>
        <w:t xml:space="preserve">Clear standard canning jars, such as Ball or Kerr, </w:t>
      </w:r>
      <w:r w:rsidRPr="00361BDE">
        <w:rPr>
          <w:rFonts w:ascii="Arial" w:hAnsi="Arial" w:cs="Arial"/>
          <w:color w:val="000000"/>
          <w:sz w:val="20"/>
          <w:szCs w:val="20"/>
        </w:rPr>
        <w:t xml:space="preserve">must be used for all canned exhibits. </w:t>
      </w:r>
      <w:r w:rsidRPr="00361BDE">
        <w:rPr>
          <w:rFonts w:ascii="Arial" w:hAnsi="Arial" w:cs="Arial"/>
          <w:b/>
          <w:bCs/>
          <w:color w:val="000000"/>
          <w:sz w:val="20"/>
          <w:szCs w:val="20"/>
        </w:rPr>
        <w:t>All jars must have new two-piece lids. Reusable lids and one-piece lids are not allowed.</w:t>
      </w:r>
      <w:r w:rsidRPr="00361BDE">
        <w:rPr>
          <w:rFonts w:ascii="Arial" w:hAnsi="Arial" w:cs="Arial"/>
          <w:color w:val="000000"/>
          <w:sz w:val="20"/>
          <w:szCs w:val="20"/>
        </w:rPr>
        <w:t xml:space="preserve"> Decorative storage containers which have </w:t>
      </w:r>
      <w:proofErr w:type="gramStart"/>
      <w:r w:rsidRPr="00361BDE">
        <w:rPr>
          <w:rFonts w:ascii="Arial" w:hAnsi="Arial" w:cs="Arial"/>
          <w:color w:val="000000"/>
          <w:sz w:val="20"/>
          <w:szCs w:val="20"/>
        </w:rPr>
        <w:t>a rubber</w:t>
      </w:r>
      <w:proofErr w:type="gramEnd"/>
      <w:r w:rsidRPr="00361BDE">
        <w:rPr>
          <w:rFonts w:ascii="Arial" w:hAnsi="Arial" w:cs="Arial"/>
          <w:color w:val="000000"/>
          <w:sz w:val="20"/>
          <w:szCs w:val="20"/>
        </w:rPr>
        <w:t xml:space="preserve"> seal are not acceptable for canning exhibits.</w:t>
      </w:r>
    </w:p>
    <w:p w14:paraId="47113EF3" w14:textId="77777777" w:rsidR="00361BDE" w:rsidRPr="00361BDE" w:rsidRDefault="00361BDE" w:rsidP="004B3909">
      <w:pPr>
        <w:pStyle w:val="NormalWeb"/>
        <w:numPr>
          <w:ilvl w:val="0"/>
          <w:numId w:val="115"/>
        </w:numPr>
        <w:spacing w:after="0" w:line="240" w:lineRule="auto"/>
        <w:ind w:left="360"/>
        <w:textAlignment w:val="baseline"/>
        <w:rPr>
          <w:rFonts w:ascii="Arial" w:hAnsi="Arial" w:cs="Arial"/>
          <w:color w:val="000000"/>
          <w:sz w:val="20"/>
          <w:szCs w:val="20"/>
        </w:rPr>
      </w:pPr>
      <w:r w:rsidRPr="00361BDE">
        <w:rPr>
          <w:rFonts w:ascii="Arial" w:hAnsi="Arial" w:cs="Arial"/>
          <w:sz w:val="20"/>
          <w:szCs w:val="20"/>
        </w:rPr>
        <w:t>Screw bands should be used during transit to and from the state fair. Screw bands will be removed by the judge during judging.</w:t>
      </w:r>
    </w:p>
    <w:p w14:paraId="7BA8D581" w14:textId="77777777" w:rsidR="00361BDE" w:rsidRPr="00361BDE" w:rsidRDefault="00361BDE" w:rsidP="004B3909">
      <w:pPr>
        <w:pStyle w:val="NormalWeb"/>
        <w:numPr>
          <w:ilvl w:val="0"/>
          <w:numId w:val="115"/>
        </w:numPr>
        <w:spacing w:after="0" w:line="240" w:lineRule="auto"/>
        <w:ind w:left="360"/>
        <w:textAlignment w:val="baseline"/>
        <w:rPr>
          <w:rFonts w:ascii="Arial" w:hAnsi="Arial" w:cs="Arial"/>
          <w:color w:val="000000"/>
          <w:sz w:val="20"/>
          <w:szCs w:val="20"/>
        </w:rPr>
      </w:pPr>
      <w:r w:rsidRPr="00361BDE">
        <w:rPr>
          <w:rFonts w:ascii="Arial" w:hAnsi="Arial" w:cs="Arial"/>
          <w:sz w:val="20"/>
          <w:szCs w:val="20"/>
        </w:rPr>
        <w:t xml:space="preserve">All preserved foods must follow CSU Preserve Smart or USDA recommendations. Recipes from 1994 through present must be used. (Refer to </w:t>
      </w:r>
      <w:hyperlink r:id="rId23" w:history="1">
        <w:r w:rsidRPr="00361BDE">
          <w:rPr>
            <w:rStyle w:val="Hyperlink"/>
            <w:rFonts w:ascii="Arial" w:eastAsiaTheme="majorEastAsia" w:hAnsi="Arial" w:cs="Arial"/>
            <w:sz w:val="20"/>
            <w:szCs w:val="20"/>
          </w:rPr>
          <w:t>project tip sheet</w:t>
        </w:r>
      </w:hyperlink>
      <w:r w:rsidRPr="00361BDE">
        <w:rPr>
          <w:rFonts w:ascii="Arial" w:hAnsi="Arial" w:cs="Arial"/>
          <w:sz w:val="20"/>
          <w:szCs w:val="20"/>
        </w:rPr>
        <w:t>.)</w:t>
      </w:r>
    </w:p>
    <w:p w14:paraId="17139EEA" w14:textId="77777777" w:rsidR="00361BDE" w:rsidRPr="00361BDE" w:rsidRDefault="00361BDE" w:rsidP="004B3909">
      <w:pPr>
        <w:pStyle w:val="NormalWeb"/>
        <w:numPr>
          <w:ilvl w:val="0"/>
          <w:numId w:val="115"/>
        </w:numPr>
        <w:spacing w:after="0" w:line="240" w:lineRule="auto"/>
        <w:ind w:left="360"/>
        <w:textAlignment w:val="baseline"/>
        <w:rPr>
          <w:rFonts w:ascii="Arial" w:hAnsi="Arial" w:cs="Arial"/>
          <w:color w:val="000000"/>
          <w:sz w:val="20"/>
          <w:szCs w:val="20"/>
        </w:rPr>
      </w:pPr>
      <w:r w:rsidRPr="00361BDE">
        <w:rPr>
          <w:rFonts w:ascii="Arial" w:hAnsi="Arial" w:cs="Arial"/>
          <w:sz w:val="20"/>
          <w:szCs w:val="20"/>
        </w:rPr>
        <w:t>Any jars showing leaks or spoilage will not be judged.</w:t>
      </w:r>
    </w:p>
    <w:p w14:paraId="66C443F5" w14:textId="77777777" w:rsidR="00361BDE" w:rsidRPr="00361BDE" w:rsidRDefault="00361BDE" w:rsidP="004B3909">
      <w:pPr>
        <w:pStyle w:val="NormalWeb"/>
        <w:numPr>
          <w:ilvl w:val="0"/>
          <w:numId w:val="115"/>
        </w:numPr>
        <w:spacing w:after="0" w:line="240" w:lineRule="auto"/>
        <w:ind w:left="360"/>
        <w:textAlignment w:val="baseline"/>
        <w:rPr>
          <w:rFonts w:ascii="Arial" w:hAnsi="Arial" w:cs="Arial"/>
          <w:color w:val="000000"/>
          <w:sz w:val="20"/>
          <w:szCs w:val="20"/>
        </w:rPr>
      </w:pPr>
      <w:r w:rsidRPr="00361BDE">
        <w:rPr>
          <w:rFonts w:ascii="Arial" w:hAnsi="Arial" w:cs="Arial"/>
          <w:sz w:val="20"/>
          <w:szCs w:val="20"/>
        </w:rPr>
        <w:t xml:space="preserve">Recipes from approved sources, such as USDA or CSU, that have been tested in a laboratory must be used to ensure that </w:t>
      </w:r>
      <w:proofErr w:type="gramStart"/>
      <w:r w:rsidRPr="00361BDE">
        <w:rPr>
          <w:rFonts w:ascii="Arial" w:hAnsi="Arial" w:cs="Arial"/>
          <w:sz w:val="20"/>
          <w:szCs w:val="20"/>
        </w:rPr>
        <w:t>particular food</w:t>
      </w:r>
      <w:proofErr w:type="gramEnd"/>
      <w:r w:rsidRPr="00361BDE">
        <w:rPr>
          <w:rFonts w:ascii="Arial" w:hAnsi="Arial" w:cs="Arial"/>
          <w:sz w:val="20"/>
          <w:szCs w:val="20"/>
        </w:rPr>
        <w:t xml:space="preserve"> mixture will be heated sufficiently in all parts within the jar and that acidity level is adequate to destroy both vegetative and spore forms of bacteria. </w:t>
      </w:r>
    </w:p>
    <w:p w14:paraId="126FFCC0" w14:textId="77777777" w:rsidR="00361BDE" w:rsidRPr="00361BDE" w:rsidRDefault="00361BDE" w:rsidP="004B3909">
      <w:pPr>
        <w:pStyle w:val="NormalWeb"/>
        <w:numPr>
          <w:ilvl w:val="0"/>
          <w:numId w:val="115"/>
        </w:numPr>
        <w:spacing w:after="0" w:line="240" w:lineRule="auto"/>
        <w:ind w:left="360"/>
        <w:textAlignment w:val="baseline"/>
        <w:rPr>
          <w:rFonts w:ascii="Arial" w:hAnsi="Arial" w:cs="Arial"/>
          <w:color w:val="000000"/>
          <w:sz w:val="20"/>
          <w:szCs w:val="20"/>
        </w:rPr>
      </w:pPr>
      <w:r w:rsidRPr="00361BDE">
        <w:rPr>
          <w:rFonts w:ascii="Arial" w:hAnsi="Arial" w:cs="Arial"/>
          <w:sz w:val="20"/>
          <w:szCs w:val="20"/>
        </w:rPr>
        <w:t xml:space="preserve">The recipe must be included in the record book. Please make copies of the recipe page for additional recipes. </w:t>
      </w:r>
    </w:p>
    <w:p w14:paraId="6D40170E" w14:textId="77777777" w:rsidR="00361BDE" w:rsidRPr="003E6289" w:rsidRDefault="00361BDE" w:rsidP="004B3909">
      <w:pPr>
        <w:pStyle w:val="NormalWeb"/>
        <w:numPr>
          <w:ilvl w:val="0"/>
          <w:numId w:val="115"/>
        </w:numPr>
        <w:spacing w:after="0" w:line="240" w:lineRule="auto"/>
        <w:ind w:left="360"/>
        <w:textAlignment w:val="baseline"/>
        <w:rPr>
          <w:rFonts w:ascii="Arial" w:hAnsi="Arial" w:cs="Arial"/>
          <w:color w:val="000000"/>
          <w:sz w:val="22"/>
          <w:szCs w:val="22"/>
        </w:rPr>
      </w:pPr>
      <w:r w:rsidRPr="00361BDE">
        <w:rPr>
          <w:rFonts w:ascii="Arial" w:hAnsi="Arial" w:cs="Arial"/>
          <w:sz w:val="20"/>
          <w:szCs w:val="20"/>
        </w:rPr>
        <w:t>4-H members may enter up to three classes per unit, except Freezing Unit 1</w:t>
      </w:r>
      <w:r w:rsidRPr="003E6289">
        <w:rPr>
          <w:rFonts w:ascii="Arial" w:hAnsi="Arial" w:cs="Arial"/>
          <w:sz w:val="22"/>
          <w:szCs w:val="22"/>
        </w:rPr>
        <w:t>.</w:t>
      </w:r>
    </w:p>
    <w:p w14:paraId="60919602" w14:textId="77777777" w:rsidR="009F5456" w:rsidRDefault="009F5456" w:rsidP="00262669">
      <w:pPr>
        <w:spacing w:after="0" w:line="240" w:lineRule="auto"/>
        <w:rPr>
          <w:rFonts w:ascii="Arial" w:hAnsi="Arial" w:cs="Arial"/>
          <w:bCs/>
          <w:sz w:val="20"/>
          <w:szCs w:val="20"/>
        </w:rPr>
      </w:pPr>
    </w:p>
    <w:p w14:paraId="3544D984" w14:textId="77777777" w:rsidR="003C1C44" w:rsidRPr="003C1C44" w:rsidRDefault="003C1C44" w:rsidP="003C1C44">
      <w:pPr>
        <w:pStyle w:val="NormalWeb"/>
        <w:spacing w:after="0"/>
        <w:rPr>
          <w:sz w:val="20"/>
          <w:szCs w:val="20"/>
        </w:rPr>
      </w:pPr>
      <w:r w:rsidRPr="003C1C44">
        <w:rPr>
          <w:rFonts w:ascii="Arial" w:hAnsi="Arial" w:cs="Arial"/>
          <w:b/>
          <w:bCs/>
          <w:color w:val="000000"/>
          <w:sz w:val="20"/>
          <w:szCs w:val="20"/>
        </w:rPr>
        <w:t>FOR ALL FOOD PRESERVATION UNITS</w:t>
      </w:r>
    </w:p>
    <w:p w14:paraId="2D59778B" w14:textId="77777777" w:rsidR="003C1C44" w:rsidRPr="003C1C44" w:rsidRDefault="003C1C44" w:rsidP="003C1C44">
      <w:pPr>
        <w:rPr>
          <w:rFonts w:ascii="Arial" w:hAnsi="Arial" w:cs="Arial"/>
          <w:sz w:val="20"/>
          <w:szCs w:val="20"/>
        </w:rPr>
      </w:pPr>
      <w:r w:rsidRPr="003C1C44">
        <w:rPr>
          <w:rFonts w:ascii="Arial" w:hAnsi="Arial" w:cs="Arial"/>
          <w:sz w:val="20"/>
          <w:szCs w:val="20"/>
        </w:rPr>
        <w:t xml:space="preserve">All exhibits will consist of the following completed e-Record information (A, B, and C below) along with each unit’s additional requirements (D </w:t>
      </w:r>
      <w:r w:rsidRPr="003C1C44">
        <w:rPr>
          <w:rFonts w:ascii="Arial" w:hAnsi="Arial" w:cs="Arial"/>
          <w:sz w:val="20"/>
          <w:szCs w:val="20"/>
          <w:highlight w:val="yellow"/>
        </w:rPr>
        <w:t>and E</w:t>
      </w:r>
      <w:r w:rsidRPr="003C1C44">
        <w:rPr>
          <w:rFonts w:ascii="Arial" w:hAnsi="Arial" w:cs="Arial"/>
          <w:sz w:val="20"/>
          <w:szCs w:val="20"/>
        </w:rPr>
        <w:t>).</w:t>
      </w:r>
    </w:p>
    <w:p w14:paraId="5C4BDA20" w14:textId="77777777" w:rsidR="003C1C44" w:rsidRPr="003C1C44" w:rsidRDefault="003C1C44" w:rsidP="004B3909">
      <w:pPr>
        <w:pStyle w:val="NormalWeb"/>
        <w:numPr>
          <w:ilvl w:val="0"/>
          <w:numId w:val="119"/>
        </w:numPr>
        <w:spacing w:after="0" w:line="240" w:lineRule="auto"/>
        <w:ind w:left="360"/>
        <w:textAlignment w:val="baseline"/>
        <w:rPr>
          <w:rFonts w:ascii="Arial" w:hAnsi="Arial" w:cs="Arial"/>
          <w:color w:val="000000"/>
          <w:sz w:val="20"/>
          <w:szCs w:val="20"/>
        </w:rPr>
      </w:pPr>
      <w:r w:rsidRPr="003C1C44">
        <w:rPr>
          <w:rFonts w:ascii="Arial" w:hAnsi="Arial" w:cs="Arial"/>
          <w:color w:val="000000"/>
          <w:sz w:val="20"/>
          <w:szCs w:val="20"/>
        </w:rPr>
        <w:t>e-Record shall be presented in a sturdy binder/notebook</w:t>
      </w:r>
      <w:r w:rsidRPr="003C1C44">
        <w:rPr>
          <w:rFonts w:ascii="Arial" w:hAnsi="Arial" w:cs="Arial"/>
          <w:sz w:val="20"/>
          <w:szCs w:val="20"/>
        </w:rPr>
        <w:t>. The 4-H Food Preservation Information page and the Recipe Information page must be included.</w:t>
      </w:r>
    </w:p>
    <w:p w14:paraId="64FBD42A" w14:textId="77777777" w:rsidR="003C1C44" w:rsidRPr="003C1C44" w:rsidRDefault="003C1C44" w:rsidP="004B3909">
      <w:pPr>
        <w:pStyle w:val="NormalWeb"/>
        <w:numPr>
          <w:ilvl w:val="0"/>
          <w:numId w:val="119"/>
        </w:numPr>
        <w:spacing w:after="0" w:line="240" w:lineRule="auto"/>
        <w:ind w:left="360"/>
        <w:textAlignment w:val="baseline"/>
        <w:rPr>
          <w:rFonts w:ascii="Arial" w:hAnsi="Arial" w:cs="Arial"/>
          <w:color w:val="000000"/>
          <w:sz w:val="20"/>
          <w:szCs w:val="20"/>
        </w:rPr>
      </w:pPr>
      <w:r w:rsidRPr="003C1C44">
        <w:rPr>
          <w:rFonts w:ascii="Arial" w:hAnsi="Arial" w:cs="Arial"/>
          <w:color w:val="000000"/>
          <w:sz w:val="20"/>
          <w:szCs w:val="20"/>
        </w:rPr>
        <w:t>Include the following information on the Food Preservation page:</w:t>
      </w:r>
    </w:p>
    <w:p w14:paraId="2C074798" w14:textId="77777777" w:rsidR="003C1C44" w:rsidRPr="003C1C44" w:rsidRDefault="003C1C44" w:rsidP="004B3909">
      <w:pPr>
        <w:pStyle w:val="NormalWeb"/>
        <w:numPr>
          <w:ilvl w:val="0"/>
          <w:numId w:val="118"/>
        </w:numPr>
        <w:spacing w:after="0" w:line="240" w:lineRule="auto"/>
        <w:ind w:left="720"/>
        <w:textAlignment w:val="baseline"/>
        <w:rPr>
          <w:rFonts w:ascii="Arial" w:hAnsi="Arial" w:cs="Arial"/>
          <w:color w:val="000000"/>
          <w:sz w:val="20"/>
          <w:szCs w:val="20"/>
        </w:rPr>
      </w:pPr>
      <w:r w:rsidRPr="003C1C44">
        <w:rPr>
          <w:rFonts w:ascii="Arial" w:hAnsi="Arial" w:cs="Arial"/>
          <w:color w:val="000000"/>
          <w:sz w:val="20"/>
          <w:szCs w:val="20"/>
        </w:rPr>
        <w:t>Date</w:t>
      </w:r>
    </w:p>
    <w:p w14:paraId="2E52611F" w14:textId="77777777" w:rsidR="003C1C44" w:rsidRPr="003C1C44" w:rsidRDefault="003C1C44" w:rsidP="004B3909">
      <w:pPr>
        <w:pStyle w:val="NormalWeb"/>
        <w:numPr>
          <w:ilvl w:val="0"/>
          <w:numId w:val="118"/>
        </w:numPr>
        <w:spacing w:after="0" w:line="240" w:lineRule="auto"/>
        <w:ind w:left="720"/>
        <w:textAlignment w:val="baseline"/>
        <w:rPr>
          <w:rFonts w:ascii="Arial" w:hAnsi="Arial" w:cs="Arial"/>
          <w:color w:val="000000"/>
          <w:sz w:val="20"/>
          <w:szCs w:val="20"/>
        </w:rPr>
      </w:pPr>
      <w:r w:rsidRPr="003C1C44">
        <w:rPr>
          <w:rFonts w:ascii="Arial" w:hAnsi="Arial" w:cs="Arial"/>
          <w:color w:val="000000"/>
          <w:sz w:val="20"/>
          <w:szCs w:val="20"/>
        </w:rPr>
        <w:t>Name of product</w:t>
      </w:r>
    </w:p>
    <w:p w14:paraId="2964A001" w14:textId="77777777" w:rsidR="003C1C44" w:rsidRPr="003C1C44" w:rsidRDefault="003C1C44" w:rsidP="004B3909">
      <w:pPr>
        <w:pStyle w:val="NormalWeb"/>
        <w:numPr>
          <w:ilvl w:val="0"/>
          <w:numId w:val="118"/>
        </w:numPr>
        <w:spacing w:after="0" w:line="240" w:lineRule="auto"/>
        <w:ind w:left="720"/>
        <w:textAlignment w:val="baseline"/>
        <w:rPr>
          <w:rFonts w:ascii="Arial" w:hAnsi="Arial" w:cs="Arial"/>
          <w:color w:val="000000"/>
          <w:sz w:val="20"/>
          <w:szCs w:val="20"/>
        </w:rPr>
      </w:pPr>
      <w:r w:rsidRPr="003C1C44">
        <w:rPr>
          <w:rFonts w:ascii="Arial" w:hAnsi="Arial" w:cs="Arial"/>
          <w:color w:val="000000"/>
          <w:sz w:val="20"/>
          <w:szCs w:val="20"/>
        </w:rPr>
        <w:t>Amount</w:t>
      </w:r>
    </w:p>
    <w:p w14:paraId="145B139E" w14:textId="77777777" w:rsidR="003C1C44" w:rsidRPr="003C1C44" w:rsidRDefault="003C1C44" w:rsidP="004B3909">
      <w:pPr>
        <w:pStyle w:val="NormalWeb"/>
        <w:numPr>
          <w:ilvl w:val="0"/>
          <w:numId w:val="118"/>
        </w:numPr>
        <w:spacing w:after="0" w:line="240" w:lineRule="auto"/>
        <w:ind w:left="720"/>
        <w:textAlignment w:val="baseline"/>
        <w:rPr>
          <w:rFonts w:ascii="Arial" w:hAnsi="Arial" w:cs="Arial"/>
          <w:color w:val="000000"/>
          <w:sz w:val="20"/>
          <w:szCs w:val="20"/>
        </w:rPr>
      </w:pPr>
      <w:r w:rsidRPr="003C1C44">
        <w:rPr>
          <w:rFonts w:ascii="Arial" w:hAnsi="Arial" w:cs="Arial"/>
          <w:color w:val="000000"/>
          <w:sz w:val="20"/>
          <w:szCs w:val="20"/>
        </w:rPr>
        <w:t>Preparation Method</w:t>
      </w:r>
    </w:p>
    <w:p w14:paraId="050C524B" w14:textId="77777777" w:rsidR="003C1C44" w:rsidRPr="003C1C44" w:rsidRDefault="003C1C44" w:rsidP="004B3909">
      <w:pPr>
        <w:pStyle w:val="NormalWeb"/>
        <w:numPr>
          <w:ilvl w:val="0"/>
          <w:numId w:val="118"/>
        </w:numPr>
        <w:spacing w:after="0" w:line="240" w:lineRule="auto"/>
        <w:ind w:left="720"/>
        <w:textAlignment w:val="baseline"/>
        <w:rPr>
          <w:rFonts w:ascii="Arial" w:hAnsi="Arial" w:cs="Arial"/>
          <w:color w:val="000000"/>
          <w:sz w:val="20"/>
          <w:szCs w:val="20"/>
        </w:rPr>
      </w:pPr>
      <w:r w:rsidRPr="003C1C44">
        <w:rPr>
          <w:rFonts w:ascii="Arial" w:hAnsi="Arial" w:cs="Arial"/>
          <w:color w:val="000000"/>
          <w:sz w:val="20"/>
          <w:szCs w:val="20"/>
        </w:rPr>
        <w:t>Preservation or processing method used</w:t>
      </w:r>
    </w:p>
    <w:p w14:paraId="44BDBC12" w14:textId="77777777" w:rsidR="003C1C44" w:rsidRPr="003C1C44" w:rsidRDefault="003C1C44" w:rsidP="004B3909">
      <w:pPr>
        <w:pStyle w:val="ListParagraph"/>
        <w:numPr>
          <w:ilvl w:val="0"/>
          <w:numId w:val="119"/>
        </w:numPr>
        <w:spacing w:after="0" w:line="240" w:lineRule="auto"/>
        <w:ind w:left="360"/>
        <w:rPr>
          <w:rFonts w:ascii="Arial" w:hAnsi="Arial" w:cs="Arial"/>
          <w:sz w:val="20"/>
          <w:szCs w:val="20"/>
        </w:rPr>
      </w:pPr>
      <w:r w:rsidRPr="003C1C44">
        <w:rPr>
          <w:rFonts w:ascii="Arial" w:hAnsi="Arial" w:cs="Arial"/>
          <w:sz w:val="20"/>
          <w:szCs w:val="20"/>
        </w:rPr>
        <w:t>Include the recipe for your exhibit item(s) in your e-Record and cite the source where you got your recipe.</w:t>
      </w:r>
    </w:p>
    <w:p w14:paraId="7D627383" w14:textId="77777777" w:rsidR="009F5456" w:rsidRDefault="009F5456" w:rsidP="00262669">
      <w:pPr>
        <w:spacing w:after="0" w:line="240" w:lineRule="auto"/>
        <w:rPr>
          <w:rFonts w:ascii="Arial" w:hAnsi="Arial" w:cs="Arial"/>
          <w:b/>
          <w:sz w:val="20"/>
          <w:szCs w:val="20"/>
        </w:rPr>
      </w:pPr>
    </w:p>
    <w:p w14:paraId="3B455EFE" w14:textId="3FED5C78" w:rsidR="00DB5866" w:rsidRPr="00262669" w:rsidRDefault="00DB5866" w:rsidP="00262669">
      <w:pPr>
        <w:spacing w:after="0" w:line="240" w:lineRule="auto"/>
        <w:rPr>
          <w:rFonts w:ascii="Arial" w:hAnsi="Arial" w:cs="Arial"/>
          <w:sz w:val="19"/>
          <w:szCs w:val="19"/>
        </w:rPr>
      </w:pPr>
      <w:r w:rsidRPr="004A5D85">
        <w:rPr>
          <w:rFonts w:ascii="Arial" w:hAnsi="Arial" w:cs="Arial"/>
          <w:b/>
          <w:sz w:val="20"/>
          <w:szCs w:val="20"/>
        </w:rPr>
        <w:t>FREEZING</w:t>
      </w:r>
      <w:r w:rsidR="00B921A3">
        <w:rPr>
          <w:rFonts w:ascii="Arial" w:hAnsi="Arial" w:cs="Arial"/>
          <w:b/>
          <w:sz w:val="20"/>
          <w:szCs w:val="20"/>
        </w:rPr>
        <w:t>, UNIT 1</w:t>
      </w:r>
    </w:p>
    <w:p w14:paraId="0B7FA2D5" w14:textId="77777777" w:rsidR="003C1C44" w:rsidRDefault="00DB5866" w:rsidP="00EA43E3">
      <w:pPr>
        <w:spacing w:line="240" w:lineRule="auto"/>
        <w:rPr>
          <w:rFonts w:ascii="Arial" w:hAnsi="Arial" w:cs="Arial"/>
          <w:sz w:val="20"/>
          <w:szCs w:val="20"/>
        </w:rPr>
      </w:pPr>
      <w:r w:rsidRPr="004A5D85">
        <w:rPr>
          <w:rFonts w:ascii="Arial" w:hAnsi="Arial" w:cs="Arial"/>
          <w:sz w:val="20"/>
          <w:szCs w:val="20"/>
        </w:rPr>
        <w:t xml:space="preserve">Class </w:t>
      </w:r>
      <w:r w:rsidR="00F565DC">
        <w:rPr>
          <w:rFonts w:ascii="Arial" w:hAnsi="Arial" w:cs="Arial"/>
          <w:sz w:val="20"/>
          <w:szCs w:val="20"/>
        </w:rPr>
        <w:t>16</w:t>
      </w:r>
      <w:r w:rsidRPr="004A5D85">
        <w:rPr>
          <w:rFonts w:ascii="Arial" w:hAnsi="Arial" w:cs="Arial"/>
          <w:sz w:val="20"/>
          <w:szCs w:val="20"/>
        </w:rPr>
        <w:t>01</w:t>
      </w:r>
      <w:r w:rsidR="004A5D85" w:rsidRPr="004A5D85">
        <w:rPr>
          <w:rFonts w:ascii="Arial" w:hAnsi="Arial" w:cs="Arial"/>
          <w:sz w:val="20"/>
          <w:szCs w:val="20"/>
        </w:rPr>
        <w:t xml:space="preserve"> </w:t>
      </w:r>
      <w:r w:rsidRPr="004A5D85">
        <w:rPr>
          <w:rFonts w:ascii="Arial" w:hAnsi="Arial" w:cs="Arial"/>
          <w:sz w:val="20"/>
          <w:szCs w:val="20"/>
        </w:rPr>
        <w:t>Freezin</w:t>
      </w:r>
      <w:r w:rsidR="007E5F0B">
        <w:rPr>
          <w:rFonts w:ascii="Arial" w:hAnsi="Arial" w:cs="Arial"/>
          <w:sz w:val="20"/>
          <w:szCs w:val="20"/>
        </w:rPr>
        <w:t xml:space="preserve">g      </w:t>
      </w:r>
      <w:r w:rsidRPr="004A5D85">
        <w:rPr>
          <w:rFonts w:ascii="Arial" w:hAnsi="Arial" w:cs="Arial"/>
          <w:sz w:val="20"/>
          <w:szCs w:val="20"/>
        </w:rPr>
        <w:t xml:space="preserve"> Jr.</w:t>
      </w:r>
    </w:p>
    <w:p w14:paraId="6B26715B" w14:textId="503139B5" w:rsidR="00DB5866" w:rsidRPr="004A5D85" w:rsidRDefault="00DB5866" w:rsidP="00EA43E3">
      <w:pPr>
        <w:spacing w:line="240" w:lineRule="auto"/>
        <w:rPr>
          <w:rFonts w:ascii="Arial" w:hAnsi="Arial" w:cs="Arial"/>
          <w:sz w:val="20"/>
          <w:szCs w:val="20"/>
        </w:rPr>
      </w:pPr>
      <w:r w:rsidRPr="004A5D85">
        <w:rPr>
          <w:rFonts w:ascii="Arial" w:hAnsi="Arial" w:cs="Arial"/>
          <w:sz w:val="20"/>
          <w:szCs w:val="20"/>
        </w:rPr>
        <w:t xml:space="preserve">Class </w:t>
      </w:r>
      <w:r w:rsidR="00F565DC">
        <w:rPr>
          <w:rFonts w:ascii="Arial" w:hAnsi="Arial" w:cs="Arial"/>
          <w:sz w:val="20"/>
          <w:szCs w:val="20"/>
        </w:rPr>
        <w:t>16</w:t>
      </w:r>
      <w:r w:rsidRPr="004A5D85">
        <w:rPr>
          <w:rFonts w:ascii="Arial" w:hAnsi="Arial" w:cs="Arial"/>
          <w:sz w:val="20"/>
          <w:szCs w:val="20"/>
        </w:rPr>
        <w:t>02</w:t>
      </w:r>
      <w:r w:rsidR="004A5D85" w:rsidRPr="004A5D85">
        <w:rPr>
          <w:rFonts w:ascii="Arial" w:hAnsi="Arial" w:cs="Arial"/>
          <w:sz w:val="20"/>
          <w:szCs w:val="20"/>
        </w:rPr>
        <w:t xml:space="preserve"> </w:t>
      </w:r>
      <w:r w:rsidRPr="004A5D85">
        <w:rPr>
          <w:rFonts w:ascii="Arial" w:hAnsi="Arial" w:cs="Arial"/>
          <w:sz w:val="20"/>
          <w:szCs w:val="20"/>
        </w:rPr>
        <w:t>Freezing</w:t>
      </w:r>
      <w:r w:rsidRPr="004A5D85">
        <w:rPr>
          <w:rFonts w:ascii="Arial" w:hAnsi="Arial" w:cs="Arial"/>
          <w:sz w:val="20"/>
          <w:szCs w:val="20"/>
        </w:rPr>
        <w:tab/>
        <w:t>Int.</w:t>
      </w:r>
    </w:p>
    <w:p w14:paraId="3CD7924A" w14:textId="1D4EB4F3" w:rsidR="00DB5866" w:rsidRPr="004A5D85" w:rsidRDefault="00DB5866" w:rsidP="00EA43E3">
      <w:pPr>
        <w:spacing w:line="240" w:lineRule="auto"/>
        <w:rPr>
          <w:rFonts w:ascii="Arial" w:hAnsi="Arial" w:cs="Arial"/>
          <w:sz w:val="20"/>
          <w:szCs w:val="20"/>
        </w:rPr>
      </w:pPr>
      <w:r w:rsidRPr="004A5D85">
        <w:rPr>
          <w:rFonts w:ascii="Arial" w:hAnsi="Arial" w:cs="Arial"/>
          <w:sz w:val="20"/>
          <w:szCs w:val="20"/>
        </w:rPr>
        <w:t xml:space="preserve">Class </w:t>
      </w:r>
      <w:r w:rsidR="00F565DC">
        <w:rPr>
          <w:rFonts w:ascii="Arial" w:hAnsi="Arial" w:cs="Arial"/>
          <w:sz w:val="20"/>
          <w:szCs w:val="20"/>
        </w:rPr>
        <w:t>16</w:t>
      </w:r>
      <w:r w:rsidRPr="004A5D85">
        <w:rPr>
          <w:rFonts w:ascii="Arial" w:hAnsi="Arial" w:cs="Arial"/>
          <w:sz w:val="20"/>
          <w:szCs w:val="20"/>
        </w:rPr>
        <w:t>03</w:t>
      </w:r>
      <w:r w:rsidR="004A5D85" w:rsidRPr="004A5D85">
        <w:rPr>
          <w:rFonts w:ascii="Arial" w:hAnsi="Arial" w:cs="Arial"/>
          <w:sz w:val="20"/>
          <w:szCs w:val="20"/>
        </w:rPr>
        <w:t xml:space="preserve"> </w:t>
      </w:r>
      <w:r w:rsidRPr="004A5D85">
        <w:rPr>
          <w:rFonts w:ascii="Arial" w:hAnsi="Arial" w:cs="Arial"/>
          <w:sz w:val="20"/>
          <w:szCs w:val="20"/>
        </w:rPr>
        <w:t>Freezin</w:t>
      </w:r>
      <w:r w:rsidR="007E5F0B">
        <w:rPr>
          <w:rFonts w:ascii="Arial" w:hAnsi="Arial" w:cs="Arial"/>
          <w:sz w:val="20"/>
          <w:szCs w:val="20"/>
        </w:rPr>
        <w:t>g</w:t>
      </w:r>
      <w:r w:rsidRPr="004A5D85">
        <w:rPr>
          <w:rFonts w:ascii="Arial" w:hAnsi="Arial" w:cs="Arial"/>
          <w:sz w:val="20"/>
          <w:szCs w:val="20"/>
        </w:rPr>
        <w:tab/>
        <w:t>Sr.</w:t>
      </w:r>
    </w:p>
    <w:p w14:paraId="3513FFD1" w14:textId="762A4830" w:rsidR="00DB5866" w:rsidRPr="004A5D85" w:rsidRDefault="00DB5866" w:rsidP="00EA43E3">
      <w:pPr>
        <w:spacing w:line="240" w:lineRule="auto"/>
        <w:rPr>
          <w:rFonts w:ascii="Arial" w:hAnsi="Arial" w:cs="Arial"/>
          <w:sz w:val="20"/>
          <w:szCs w:val="20"/>
        </w:rPr>
      </w:pPr>
      <w:r w:rsidRPr="004A5D85">
        <w:rPr>
          <w:rFonts w:ascii="Arial" w:hAnsi="Arial" w:cs="Arial"/>
          <w:sz w:val="20"/>
          <w:szCs w:val="20"/>
        </w:rPr>
        <w:t>Exhibit will consist of the following</w:t>
      </w:r>
      <w:r w:rsidR="009F5456">
        <w:rPr>
          <w:rFonts w:ascii="Arial" w:hAnsi="Arial" w:cs="Arial"/>
          <w:sz w:val="20"/>
          <w:szCs w:val="20"/>
        </w:rPr>
        <w:t xml:space="preserve"> along with the e-Record (A, B, C above) as well as “My plans” on page 5 and “Exploring MyPlate” on pages 6-11 in the Freezing manual. Also, complete “Journaling” for at least two activities in the manual. </w:t>
      </w:r>
    </w:p>
    <w:p w14:paraId="7E5EE63E" w14:textId="01851A47" w:rsidR="009F5456" w:rsidRPr="00163BDC" w:rsidRDefault="009F5456" w:rsidP="004B3909">
      <w:pPr>
        <w:pStyle w:val="ListParagraph"/>
        <w:numPr>
          <w:ilvl w:val="0"/>
          <w:numId w:val="55"/>
        </w:numPr>
        <w:spacing w:after="160" w:line="240" w:lineRule="auto"/>
        <w:rPr>
          <w:rFonts w:ascii="Arial" w:hAnsi="Arial" w:cs="Arial"/>
          <w:sz w:val="20"/>
          <w:szCs w:val="20"/>
        </w:rPr>
      </w:pPr>
      <w:r w:rsidRPr="00163BDC">
        <w:rPr>
          <w:rFonts w:ascii="Arial" w:hAnsi="Arial" w:cs="Arial"/>
          <w:sz w:val="20"/>
          <w:szCs w:val="20"/>
        </w:rPr>
        <w:t xml:space="preserve">A display board illustrating a topic investigated during the project year. The standardized display board size of 4 ft. x 3ft. is to be used with 4-H projects. No additional items may be used in </w:t>
      </w:r>
      <w:proofErr w:type="gramStart"/>
      <w:r w:rsidRPr="00163BDC">
        <w:rPr>
          <w:rFonts w:ascii="Arial" w:hAnsi="Arial" w:cs="Arial"/>
          <w:sz w:val="20"/>
          <w:szCs w:val="20"/>
        </w:rPr>
        <w:t>the front</w:t>
      </w:r>
      <w:proofErr w:type="gramEnd"/>
      <w:r w:rsidRPr="00163BDC">
        <w:rPr>
          <w:rFonts w:ascii="Arial" w:hAnsi="Arial" w:cs="Arial"/>
          <w:sz w:val="20"/>
          <w:szCs w:val="20"/>
        </w:rPr>
        <w:t xml:space="preserve"> of the display board. </w:t>
      </w:r>
    </w:p>
    <w:p w14:paraId="370581D0" w14:textId="5C795584" w:rsidR="00DB5866" w:rsidRPr="00B921A3" w:rsidRDefault="00DB5866" w:rsidP="004B3909">
      <w:pPr>
        <w:pStyle w:val="ListParagraph"/>
        <w:numPr>
          <w:ilvl w:val="0"/>
          <w:numId w:val="55"/>
        </w:numPr>
        <w:spacing w:line="240" w:lineRule="auto"/>
        <w:rPr>
          <w:rFonts w:ascii="Arial" w:hAnsi="Arial" w:cs="Arial"/>
          <w:sz w:val="20"/>
          <w:szCs w:val="20"/>
        </w:rPr>
      </w:pPr>
      <w:r w:rsidRPr="00B921A3">
        <w:rPr>
          <w:rFonts w:ascii="Arial" w:hAnsi="Arial" w:cs="Arial"/>
          <w:sz w:val="20"/>
          <w:szCs w:val="20"/>
        </w:rPr>
        <w:t xml:space="preserve">Project will be evaluated on the quality of the information completed in the e-Record (25 percent) and quality of the exhibit (75 percent). </w:t>
      </w:r>
    </w:p>
    <w:p w14:paraId="638F3CA2" w14:textId="77777777" w:rsidR="003C1C44" w:rsidRDefault="00B921A3" w:rsidP="003C1C44">
      <w:pPr>
        <w:spacing w:line="240" w:lineRule="auto"/>
        <w:rPr>
          <w:rFonts w:ascii="Arial" w:hAnsi="Arial" w:cs="Arial"/>
          <w:b/>
          <w:bCs/>
          <w:sz w:val="20"/>
          <w:szCs w:val="20"/>
        </w:rPr>
      </w:pPr>
      <w:r w:rsidRPr="00FF581E">
        <w:rPr>
          <w:rFonts w:ascii="Arial" w:hAnsi="Arial" w:cs="Arial"/>
          <w:b/>
          <w:bCs/>
          <w:sz w:val="20"/>
          <w:szCs w:val="20"/>
        </w:rPr>
        <w:t>DRYING</w:t>
      </w:r>
      <w:r w:rsidR="00064294">
        <w:rPr>
          <w:rFonts w:ascii="Arial" w:hAnsi="Arial" w:cs="Arial"/>
          <w:b/>
          <w:bCs/>
          <w:sz w:val="20"/>
          <w:szCs w:val="20"/>
        </w:rPr>
        <w:t xml:space="preserve">, </w:t>
      </w:r>
      <w:r w:rsidRPr="00FF581E">
        <w:rPr>
          <w:rFonts w:ascii="Arial" w:hAnsi="Arial" w:cs="Arial"/>
          <w:b/>
          <w:bCs/>
          <w:sz w:val="20"/>
          <w:szCs w:val="20"/>
        </w:rPr>
        <w:t>U</w:t>
      </w:r>
      <w:r w:rsidR="00FF581E">
        <w:rPr>
          <w:rFonts w:ascii="Arial" w:hAnsi="Arial" w:cs="Arial"/>
          <w:b/>
          <w:bCs/>
          <w:sz w:val="20"/>
          <w:szCs w:val="20"/>
        </w:rPr>
        <w:t>NIT</w:t>
      </w:r>
      <w:r w:rsidR="00064294">
        <w:rPr>
          <w:rFonts w:ascii="Arial" w:hAnsi="Arial" w:cs="Arial"/>
          <w:b/>
          <w:bCs/>
          <w:sz w:val="20"/>
          <w:szCs w:val="20"/>
        </w:rPr>
        <w:t xml:space="preserve">  </w:t>
      </w:r>
      <w:r w:rsidRPr="00FF581E">
        <w:rPr>
          <w:rFonts w:ascii="Arial" w:hAnsi="Arial" w:cs="Arial"/>
          <w:b/>
          <w:bCs/>
          <w:sz w:val="20"/>
          <w:szCs w:val="20"/>
        </w:rPr>
        <w:t xml:space="preserve">2  </w:t>
      </w:r>
    </w:p>
    <w:p w14:paraId="42510DD6" w14:textId="55C78D94" w:rsidR="003C1C44" w:rsidRPr="003C1C44" w:rsidRDefault="003C1C44" w:rsidP="003C1C44">
      <w:pPr>
        <w:spacing w:line="240" w:lineRule="auto"/>
        <w:rPr>
          <w:rFonts w:ascii="Arial" w:hAnsi="Arial" w:cs="Arial"/>
          <w:b/>
          <w:bCs/>
          <w:sz w:val="20"/>
          <w:szCs w:val="20"/>
        </w:rPr>
      </w:pPr>
      <w:r w:rsidRPr="003C1C44">
        <w:rPr>
          <w:rFonts w:ascii="Arial" w:hAnsi="Arial" w:cs="Arial"/>
          <w:sz w:val="20"/>
          <w:szCs w:val="20"/>
        </w:rPr>
        <w:t xml:space="preserve">All exhibits will consist of the following along with the e-Record (A, B, and C above) as well as “My plans” on page 5 and “Exploring MyPlate” on pages 6-11 in the Drying manual </w:t>
      </w:r>
      <w:r w:rsidRPr="003C1C44">
        <w:rPr>
          <w:rFonts w:ascii="Arial" w:hAnsi="Arial" w:cs="Arial"/>
          <w:sz w:val="20"/>
          <w:szCs w:val="20"/>
          <w:highlight w:val="yellow"/>
        </w:rPr>
        <w:t>or equivalent pages in the Freeze-Drying manual (once available) for Freeze Drying classes</w:t>
      </w:r>
      <w:r w:rsidRPr="003C1C44">
        <w:rPr>
          <w:rFonts w:ascii="Arial" w:hAnsi="Arial" w:cs="Arial"/>
          <w:sz w:val="20"/>
          <w:szCs w:val="20"/>
        </w:rPr>
        <w:t>. Also, complete “Journaling” for at least two activities in the manual.</w:t>
      </w:r>
    </w:p>
    <w:p w14:paraId="3A8C9093" w14:textId="77777777" w:rsidR="003C1C44" w:rsidRPr="003C1C44" w:rsidRDefault="003C1C44" w:rsidP="004B3909">
      <w:pPr>
        <w:pStyle w:val="ListParagraph"/>
        <w:numPr>
          <w:ilvl w:val="0"/>
          <w:numId w:val="120"/>
        </w:numPr>
        <w:spacing w:after="0" w:line="240" w:lineRule="auto"/>
        <w:ind w:left="360"/>
        <w:rPr>
          <w:rFonts w:ascii="Arial" w:hAnsi="Arial" w:cs="Arial"/>
          <w:sz w:val="20"/>
          <w:szCs w:val="20"/>
        </w:rPr>
      </w:pPr>
      <w:r w:rsidRPr="003C1C44">
        <w:rPr>
          <w:rFonts w:ascii="Arial" w:hAnsi="Arial" w:cs="Arial"/>
          <w:sz w:val="20"/>
          <w:szCs w:val="20"/>
        </w:rPr>
        <w:t xml:space="preserve">Up to three of the following (one product per class) </w:t>
      </w:r>
      <w:r w:rsidRPr="003C1C44">
        <w:rPr>
          <w:rFonts w:ascii="Arial" w:hAnsi="Arial" w:cs="Arial"/>
          <w:sz w:val="20"/>
          <w:szCs w:val="20"/>
          <w:highlight w:val="yellow"/>
        </w:rPr>
        <w:t>Only b, c, and d apply to Freeze Drying classes</w:t>
      </w:r>
      <w:r w:rsidRPr="003C1C44">
        <w:rPr>
          <w:rFonts w:ascii="Arial" w:hAnsi="Arial" w:cs="Arial"/>
          <w:sz w:val="20"/>
          <w:szCs w:val="20"/>
        </w:rPr>
        <w:t>:</w:t>
      </w:r>
    </w:p>
    <w:p w14:paraId="3D933C55" w14:textId="77777777" w:rsidR="003C1C44" w:rsidRPr="003C1C44" w:rsidRDefault="003C1C44" w:rsidP="004B3909">
      <w:pPr>
        <w:pStyle w:val="ListParagraph"/>
        <w:numPr>
          <w:ilvl w:val="1"/>
          <w:numId w:val="120"/>
        </w:numPr>
        <w:spacing w:after="0" w:line="240" w:lineRule="auto"/>
        <w:ind w:left="720"/>
        <w:rPr>
          <w:rFonts w:ascii="Arial" w:hAnsi="Arial" w:cs="Arial"/>
          <w:sz w:val="20"/>
          <w:szCs w:val="20"/>
        </w:rPr>
      </w:pPr>
      <w:r w:rsidRPr="003C1C44">
        <w:rPr>
          <w:rFonts w:ascii="Arial" w:hAnsi="Arial" w:cs="Arial"/>
          <w:sz w:val="20"/>
          <w:szCs w:val="20"/>
        </w:rPr>
        <w:t xml:space="preserve">Six rolls of the same fruit leather or six strips of jerky. Jerky recipes must use Colorado State University recommended procedures. (See tip sheet for more information.) Deer and elk meat are </w:t>
      </w:r>
      <w:r w:rsidRPr="003C1C44">
        <w:rPr>
          <w:rFonts w:ascii="Arial" w:hAnsi="Arial" w:cs="Arial"/>
          <w:sz w:val="20"/>
          <w:szCs w:val="20"/>
        </w:rPr>
        <w:lastRenderedPageBreak/>
        <w:t>to include a copy of test results for Chronic Wasting Disease. (CWD test mandatory and a copy placed in binder/notebook.)</w:t>
      </w:r>
    </w:p>
    <w:p w14:paraId="547E560E" w14:textId="77777777" w:rsidR="003C1C44" w:rsidRPr="003C1C44" w:rsidRDefault="003C1C44" w:rsidP="004B3909">
      <w:pPr>
        <w:pStyle w:val="ListParagraph"/>
        <w:numPr>
          <w:ilvl w:val="1"/>
          <w:numId w:val="120"/>
        </w:numPr>
        <w:spacing w:after="0" w:line="240" w:lineRule="auto"/>
        <w:ind w:left="720"/>
        <w:rPr>
          <w:rFonts w:ascii="Arial" w:hAnsi="Arial" w:cs="Arial"/>
          <w:sz w:val="20"/>
          <w:szCs w:val="20"/>
        </w:rPr>
      </w:pPr>
      <w:r w:rsidRPr="003C1C44">
        <w:rPr>
          <w:rFonts w:ascii="Arial" w:hAnsi="Arial" w:cs="Arial"/>
          <w:sz w:val="20"/>
          <w:szCs w:val="20"/>
        </w:rPr>
        <w:t>One-half cup of the same dried fruit.</w:t>
      </w:r>
    </w:p>
    <w:p w14:paraId="0DB83460" w14:textId="77777777" w:rsidR="003C1C44" w:rsidRPr="003C1C44" w:rsidRDefault="003C1C44" w:rsidP="004B3909">
      <w:pPr>
        <w:pStyle w:val="ListParagraph"/>
        <w:numPr>
          <w:ilvl w:val="1"/>
          <w:numId w:val="120"/>
        </w:numPr>
        <w:spacing w:after="0" w:line="240" w:lineRule="auto"/>
        <w:ind w:left="720"/>
        <w:rPr>
          <w:rFonts w:ascii="Arial" w:hAnsi="Arial" w:cs="Arial"/>
          <w:sz w:val="20"/>
          <w:szCs w:val="20"/>
        </w:rPr>
      </w:pPr>
      <w:r w:rsidRPr="003C1C44">
        <w:rPr>
          <w:rFonts w:ascii="Arial" w:hAnsi="Arial" w:cs="Arial"/>
          <w:sz w:val="20"/>
          <w:szCs w:val="20"/>
        </w:rPr>
        <w:t>One-half cup of the same dried vegetable.</w:t>
      </w:r>
    </w:p>
    <w:p w14:paraId="6EBDFFD1" w14:textId="77777777" w:rsidR="003C1C44" w:rsidRPr="003C1C44" w:rsidRDefault="003C1C44" w:rsidP="004B3909">
      <w:pPr>
        <w:pStyle w:val="ListParagraph"/>
        <w:numPr>
          <w:ilvl w:val="1"/>
          <w:numId w:val="120"/>
        </w:numPr>
        <w:spacing w:after="0" w:line="240" w:lineRule="auto"/>
        <w:ind w:left="720"/>
        <w:rPr>
          <w:rFonts w:ascii="Arial" w:hAnsi="Arial" w:cs="Arial"/>
          <w:sz w:val="20"/>
          <w:szCs w:val="20"/>
        </w:rPr>
      </w:pPr>
      <w:r w:rsidRPr="003C1C44">
        <w:rPr>
          <w:rFonts w:ascii="Arial" w:hAnsi="Arial" w:cs="Arial"/>
          <w:sz w:val="20"/>
          <w:szCs w:val="20"/>
        </w:rPr>
        <w:t>One-half cup of mixed vegetables.</w:t>
      </w:r>
    </w:p>
    <w:p w14:paraId="0A0BF6EE" w14:textId="77777777" w:rsidR="003C1C44" w:rsidRPr="003C1C44" w:rsidRDefault="003C1C44" w:rsidP="004B3909">
      <w:pPr>
        <w:pStyle w:val="ListParagraph"/>
        <w:numPr>
          <w:ilvl w:val="0"/>
          <w:numId w:val="120"/>
        </w:numPr>
        <w:spacing w:after="0" w:line="240" w:lineRule="auto"/>
        <w:ind w:left="360"/>
        <w:rPr>
          <w:rFonts w:ascii="Arial" w:hAnsi="Arial" w:cs="Arial"/>
          <w:sz w:val="20"/>
          <w:szCs w:val="20"/>
          <w:highlight w:val="yellow"/>
        </w:rPr>
      </w:pPr>
      <w:r w:rsidRPr="003C1C44">
        <w:rPr>
          <w:rFonts w:ascii="Arial" w:hAnsi="Arial" w:cs="Arial"/>
          <w:sz w:val="20"/>
          <w:szCs w:val="20"/>
          <w:highlight w:val="yellow"/>
        </w:rPr>
        <w:t>For Freeze Drying classes, use either canning jars or vacuum sealed bags, so the judges can see the product. Do not use mylar bags.</w:t>
      </w:r>
    </w:p>
    <w:p w14:paraId="2165328D" w14:textId="77777777" w:rsidR="003C1C44" w:rsidRDefault="003C1C44" w:rsidP="00B921A3">
      <w:pPr>
        <w:spacing w:line="240" w:lineRule="auto"/>
        <w:rPr>
          <w:rFonts w:ascii="Arial" w:hAnsi="Arial" w:cs="Arial"/>
          <w:b/>
          <w:bCs/>
          <w:sz w:val="20"/>
          <w:szCs w:val="20"/>
        </w:rPr>
      </w:pPr>
    </w:p>
    <w:p w14:paraId="257F7E0A" w14:textId="77777777" w:rsidR="003C1C44" w:rsidRPr="003C1C44" w:rsidRDefault="003C1C44" w:rsidP="003C1C44">
      <w:pPr>
        <w:spacing w:after="0" w:line="240" w:lineRule="auto"/>
        <w:rPr>
          <w:rFonts w:ascii="Arial" w:eastAsia="Times New Roman" w:hAnsi="Arial" w:cs="Arial"/>
          <w:sz w:val="20"/>
          <w:szCs w:val="20"/>
        </w:rPr>
      </w:pPr>
      <w:r w:rsidRPr="003C1C44">
        <w:rPr>
          <w:rFonts w:ascii="Arial" w:eastAsia="Times New Roman" w:hAnsi="Arial" w:cs="Arial"/>
          <w:sz w:val="20"/>
          <w:szCs w:val="20"/>
        </w:rPr>
        <w:t>Class 1604   Drying Unit 2 Fruit Leather or Jerky   Jr.</w:t>
      </w:r>
    </w:p>
    <w:p w14:paraId="2713192E" w14:textId="77777777" w:rsidR="003C1C44" w:rsidRPr="003C1C44" w:rsidRDefault="003C1C44" w:rsidP="003C1C44">
      <w:pPr>
        <w:spacing w:after="0" w:line="240" w:lineRule="auto"/>
        <w:rPr>
          <w:rFonts w:ascii="Arial" w:eastAsia="Times New Roman" w:hAnsi="Arial" w:cs="Arial"/>
          <w:sz w:val="20"/>
          <w:szCs w:val="20"/>
        </w:rPr>
      </w:pPr>
      <w:r w:rsidRPr="003C1C44">
        <w:rPr>
          <w:rFonts w:ascii="Arial" w:eastAsia="Times New Roman" w:hAnsi="Arial" w:cs="Arial"/>
          <w:sz w:val="20"/>
          <w:szCs w:val="20"/>
        </w:rPr>
        <w:t>Class 1605   Drying Unit 2 Fruit Leather or Jerky   Int.</w:t>
      </w:r>
    </w:p>
    <w:p w14:paraId="22B9C17F" w14:textId="77777777" w:rsidR="003C1C44" w:rsidRPr="003C1C44" w:rsidRDefault="003C1C44" w:rsidP="003C1C44">
      <w:pPr>
        <w:spacing w:after="0" w:line="240" w:lineRule="auto"/>
        <w:rPr>
          <w:rFonts w:ascii="Arial" w:eastAsia="Times New Roman" w:hAnsi="Arial" w:cs="Arial"/>
          <w:sz w:val="20"/>
          <w:szCs w:val="20"/>
        </w:rPr>
      </w:pPr>
      <w:r w:rsidRPr="003C1C44">
        <w:rPr>
          <w:rFonts w:ascii="Arial" w:eastAsia="Times New Roman" w:hAnsi="Arial" w:cs="Arial"/>
          <w:sz w:val="20"/>
          <w:szCs w:val="20"/>
        </w:rPr>
        <w:t>Class 1606   Drying Unit 2 Fruit Leather or Jerky   Sr.</w:t>
      </w:r>
    </w:p>
    <w:p w14:paraId="202680A5" w14:textId="77777777" w:rsidR="003C1C44" w:rsidRPr="00605CB0" w:rsidRDefault="003C1C44" w:rsidP="003C1C44">
      <w:pPr>
        <w:spacing w:after="0" w:line="240" w:lineRule="auto"/>
        <w:rPr>
          <w:rFonts w:ascii="Arial" w:hAnsi="Arial" w:cs="Arial"/>
          <w:sz w:val="20"/>
          <w:szCs w:val="20"/>
        </w:rPr>
      </w:pPr>
    </w:p>
    <w:p w14:paraId="6AA878CE" w14:textId="77777777" w:rsidR="003C1C44" w:rsidRPr="003C1C44" w:rsidRDefault="003C1C44" w:rsidP="003C1C44">
      <w:pPr>
        <w:spacing w:after="0" w:line="240" w:lineRule="auto"/>
        <w:rPr>
          <w:rFonts w:ascii="Arial" w:eastAsia="Times New Roman" w:hAnsi="Arial" w:cs="Arial"/>
          <w:sz w:val="20"/>
          <w:szCs w:val="20"/>
        </w:rPr>
      </w:pPr>
      <w:r w:rsidRPr="003C1C44">
        <w:rPr>
          <w:rFonts w:ascii="Arial" w:eastAsia="Times New Roman" w:hAnsi="Arial" w:cs="Arial"/>
          <w:sz w:val="20"/>
          <w:szCs w:val="20"/>
        </w:rPr>
        <w:t>Class 1607   Drying Unit 2 Same Dried Fruit   Jr.</w:t>
      </w:r>
    </w:p>
    <w:p w14:paraId="5C2F620F" w14:textId="77777777" w:rsidR="003C1C44" w:rsidRPr="003C1C44" w:rsidRDefault="003C1C44" w:rsidP="003C1C44">
      <w:pPr>
        <w:spacing w:after="0" w:line="240" w:lineRule="auto"/>
        <w:rPr>
          <w:rFonts w:ascii="Arial" w:eastAsia="Times New Roman" w:hAnsi="Arial" w:cs="Arial"/>
          <w:sz w:val="20"/>
          <w:szCs w:val="20"/>
        </w:rPr>
      </w:pPr>
      <w:r w:rsidRPr="003C1C44">
        <w:rPr>
          <w:rFonts w:ascii="Arial" w:eastAsia="Times New Roman" w:hAnsi="Arial" w:cs="Arial"/>
          <w:sz w:val="20"/>
          <w:szCs w:val="20"/>
        </w:rPr>
        <w:t>Class 1608   Drying Unit 2 Same Dried Fruit   Int.</w:t>
      </w:r>
    </w:p>
    <w:p w14:paraId="20D1B085" w14:textId="77777777" w:rsidR="003C1C44" w:rsidRPr="003C1C44" w:rsidRDefault="003C1C44" w:rsidP="003C1C44">
      <w:pPr>
        <w:spacing w:after="0" w:line="240" w:lineRule="auto"/>
        <w:rPr>
          <w:rFonts w:ascii="Arial" w:eastAsia="Times New Roman" w:hAnsi="Arial" w:cs="Arial"/>
          <w:sz w:val="20"/>
          <w:szCs w:val="20"/>
        </w:rPr>
      </w:pPr>
      <w:r w:rsidRPr="003C1C44">
        <w:rPr>
          <w:rFonts w:ascii="Arial" w:eastAsia="Times New Roman" w:hAnsi="Arial" w:cs="Arial"/>
          <w:sz w:val="20"/>
          <w:szCs w:val="20"/>
        </w:rPr>
        <w:t>Class 1609   Drying Unit 2 Same Dried Fruit   Sr.</w:t>
      </w:r>
    </w:p>
    <w:p w14:paraId="276D9457" w14:textId="77777777" w:rsidR="003C1C44" w:rsidRPr="003C1C44" w:rsidRDefault="003C1C44" w:rsidP="003C1C44">
      <w:pPr>
        <w:spacing w:after="0" w:line="240" w:lineRule="auto"/>
        <w:rPr>
          <w:rFonts w:ascii="Arial" w:eastAsia="Times New Roman" w:hAnsi="Arial" w:cs="Arial"/>
          <w:sz w:val="20"/>
          <w:szCs w:val="20"/>
        </w:rPr>
      </w:pPr>
    </w:p>
    <w:p w14:paraId="31E0A606" w14:textId="77777777" w:rsidR="003C1C44" w:rsidRPr="003C1C44" w:rsidRDefault="003C1C44" w:rsidP="003C1C44">
      <w:pPr>
        <w:spacing w:after="0" w:line="240" w:lineRule="auto"/>
        <w:rPr>
          <w:rFonts w:ascii="Arial" w:eastAsia="Times New Roman" w:hAnsi="Arial" w:cs="Arial"/>
          <w:sz w:val="20"/>
          <w:szCs w:val="20"/>
        </w:rPr>
      </w:pPr>
      <w:r w:rsidRPr="003C1C44">
        <w:rPr>
          <w:rFonts w:ascii="Arial" w:eastAsia="Times New Roman" w:hAnsi="Arial" w:cs="Arial"/>
          <w:sz w:val="20"/>
          <w:szCs w:val="20"/>
        </w:rPr>
        <w:t>Class 1610   Drying Unit 2 Same Dried Vegetable   Jr.</w:t>
      </w:r>
    </w:p>
    <w:p w14:paraId="124DF48C" w14:textId="77777777" w:rsidR="003C1C44" w:rsidRPr="003C1C44" w:rsidRDefault="003C1C44" w:rsidP="003C1C44">
      <w:pPr>
        <w:spacing w:after="0" w:line="240" w:lineRule="auto"/>
        <w:rPr>
          <w:rFonts w:ascii="Arial" w:eastAsia="Times New Roman" w:hAnsi="Arial" w:cs="Arial"/>
          <w:sz w:val="20"/>
          <w:szCs w:val="20"/>
        </w:rPr>
      </w:pPr>
      <w:r w:rsidRPr="003C1C44">
        <w:rPr>
          <w:rFonts w:ascii="Arial" w:eastAsia="Times New Roman" w:hAnsi="Arial" w:cs="Arial"/>
          <w:sz w:val="20"/>
          <w:szCs w:val="20"/>
        </w:rPr>
        <w:t>Class 1611   Drying Unit 2 Same Dried Vegetable   Int.</w:t>
      </w:r>
    </w:p>
    <w:p w14:paraId="53AB5375" w14:textId="77777777" w:rsidR="003C1C44" w:rsidRPr="003C1C44" w:rsidRDefault="003C1C44" w:rsidP="003C1C44">
      <w:pPr>
        <w:spacing w:after="0" w:line="240" w:lineRule="auto"/>
        <w:rPr>
          <w:rFonts w:ascii="Arial" w:eastAsia="Times New Roman" w:hAnsi="Arial" w:cs="Arial"/>
          <w:sz w:val="20"/>
          <w:szCs w:val="20"/>
        </w:rPr>
      </w:pPr>
      <w:r w:rsidRPr="003C1C44">
        <w:rPr>
          <w:rFonts w:ascii="Arial" w:eastAsia="Times New Roman" w:hAnsi="Arial" w:cs="Arial"/>
          <w:sz w:val="20"/>
          <w:szCs w:val="20"/>
        </w:rPr>
        <w:t>Class 1612   Drying Unit 2 Same Dried Vegetable   Sr.</w:t>
      </w:r>
    </w:p>
    <w:p w14:paraId="6EAD9CF9" w14:textId="77777777" w:rsidR="003C1C44" w:rsidRPr="003C1C44" w:rsidRDefault="003C1C44" w:rsidP="003C1C44">
      <w:pPr>
        <w:spacing w:after="0" w:line="240" w:lineRule="auto"/>
        <w:rPr>
          <w:rFonts w:ascii="Arial" w:eastAsia="Times New Roman" w:hAnsi="Arial" w:cs="Arial"/>
          <w:sz w:val="20"/>
          <w:szCs w:val="20"/>
        </w:rPr>
      </w:pPr>
    </w:p>
    <w:p w14:paraId="156BE4C3" w14:textId="77777777" w:rsidR="003C1C44" w:rsidRPr="003C1C44" w:rsidRDefault="003C1C44" w:rsidP="003C1C44">
      <w:pPr>
        <w:spacing w:after="0" w:line="240" w:lineRule="auto"/>
        <w:rPr>
          <w:rFonts w:ascii="Arial" w:eastAsia="Times New Roman" w:hAnsi="Arial" w:cs="Arial"/>
          <w:sz w:val="20"/>
          <w:szCs w:val="20"/>
        </w:rPr>
      </w:pPr>
      <w:r w:rsidRPr="003C1C44">
        <w:rPr>
          <w:rFonts w:ascii="Arial" w:eastAsia="Times New Roman" w:hAnsi="Arial" w:cs="Arial"/>
          <w:sz w:val="20"/>
          <w:szCs w:val="20"/>
        </w:rPr>
        <w:t>Class 1613   Drying Unit 2 Mixed Vegetables   Jr.</w:t>
      </w:r>
    </w:p>
    <w:p w14:paraId="6733BA52" w14:textId="77777777" w:rsidR="003C1C44" w:rsidRPr="003C1C44" w:rsidRDefault="003C1C44" w:rsidP="003C1C44">
      <w:pPr>
        <w:spacing w:after="0" w:line="240" w:lineRule="auto"/>
        <w:rPr>
          <w:rFonts w:ascii="Arial" w:eastAsia="Times New Roman" w:hAnsi="Arial" w:cs="Arial"/>
          <w:sz w:val="20"/>
          <w:szCs w:val="20"/>
        </w:rPr>
      </w:pPr>
      <w:r w:rsidRPr="003C1C44">
        <w:rPr>
          <w:rFonts w:ascii="Arial" w:eastAsia="Times New Roman" w:hAnsi="Arial" w:cs="Arial"/>
          <w:sz w:val="20"/>
          <w:szCs w:val="20"/>
        </w:rPr>
        <w:t>Class 1614   Drying Unit 2 Mixed Vegetables   Int.</w:t>
      </w:r>
    </w:p>
    <w:p w14:paraId="467FBF72" w14:textId="77777777" w:rsidR="003C1C44" w:rsidRPr="003C1C44" w:rsidRDefault="003C1C44" w:rsidP="003C1C44">
      <w:pPr>
        <w:spacing w:after="0" w:line="240" w:lineRule="auto"/>
        <w:rPr>
          <w:rFonts w:ascii="Arial" w:eastAsia="Times New Roman" w:hAnsi="Arial" w:cs="Arial"/>
          <w:sz w:val="20"/>
          <w:szCs w:val="20"/>
        </w:rPr>
      </w:pPr>
      <w:r w:rsidRPr="003C1C44">
        <w:rPr>
          <w:rFonts w:ascii="Arial" w:eastAsia="Times New Roman" w:hAnsi="Arial" w:cs="Arial"/>
          <w:sz w:val="20"/>
          <w:szCs w:val="20"/>
        </w:rPr>
        <w:t>Class 1615   Drying Unit 2 Mixed Vegetables   Sr.</w:t>
      </w:r>
    </w:p>
    <w:p w14:paraId="5038AFE5" w14:textId="77777777" w:rsidR="003C1C44" w:rsidRPr="00605CB0" w:rsidRDefault="003C1C44" w:rsidP="003C1C44">
      <w:pPr>
        <w:rPr>
          <w:rFonts w:ascii="Arial" w:hAnsi="Arial" w:cs="Arial"/>
          <w:sz w:val="20"/>
          <w:szCs w:val="20"/>
        </w:rPr>
      </w:pPr>
    </w:p>
    <w:p w14:paraId="147BB03E" w14:textId="77777777" w:rsidR="00574242" w:rsidRPr="00574242" w:rsidRDefault="00574242" w:rsidP="00574242">
      <w:pPr>
        <w:spacing w:after="0" w:line="240" w:lineRule="auto"/>
        <w:rPr>
          <w:rFonts w:ascii="Arial" w:eastAsia="Times New Roman" w:hAnsi="Arial" w:cs="Arial"/>
          <w:sz w:val="20"/>
          <w:szCs w:val="20"/>
          <w:highlight w:val="yellow"/>
        </w:rPr>
      </w:pPr>
      <w:r w:rsidRPr="00574242">
        <w:rPr>
          <w:rFonts w:ascii="Arial" w:eastAsia="Times New Roman" w:hAnsi="Arial" w:cs="Arial"/>
          <w:sz w:val="20"/>
          <w:szCs w:val="20"/>
          <w:highlight w:val="yellow"/>
        </w:rPr>
        <w:t>Class 1616   Freeze Drying Unit 2 Fruit   Jr.</w:t>
      </w:r>
    </w:p>
    <w:p w14:paraId="6824E588" w14:textId="77777777" w:rsidR="00574242" w:rsidRPr="00574242" w:rsidRDefault="00574242" w:rsidP="00574242">
      <w:pPr>
        <w:spacing w:after="0" w:line="240" w:lineRule="auto"/>
        <w:rPr>
          <w:rFonts w:ascii="Arial" w:eastAsia="Times New Roman" w:hAnsi="Arial" w:cs="Arial"/>
          <w:sz w:val="20"/>
          <w:szCs w:val="20"/>
          <w:highlight w:val="yellow"/>
        </w:rPr>
      </w:pPr>
      <w:r w:rsidRPr="00574242">
        <w:rPr>
          <w:rFonts w:ascii="Arial" w:eastAsia="Times New Roman" w:hAnsi="Arial" w:cs="Arial"/>
          <w:sz w:val="20"/>
          <w:szCs w:val="20"/>
          <w:highlight w:val="yellow"/>
        </w:rPr>
        <w:t>Class 1617   Freeze Drying Unit 2 Fruit   Int.</w:t>
      </w:r>
    </w:p>
    <w:p w14:paraId="6A867649" w14:textId="77777777" w:rsidR="00574242" w:rsidRPr="00574242" w:rsidRDefault="00574242" w:rsidP="00574242">
      <w:pPr>
        <w:spacing w:after="0" w:line="240" w:lineRule="auto"/>
        <w:rPr>
          <w:rFonts w:ascii="Arial" w:eastAsia="Times New Roman" w:hAnsi="Arial" w:cs="Arial"/>
          <w:sz w:val="20"/>
          <w:szCs w:val="20"/>
          <w:highlight w:val="yellow"/>
        </w:rPr>
      </w:pPr>
      <w:r w:rsidRPr="00574242">
        <w:rPr>
          <w:rFonts w:ascii="Arial" w:eastAsia="Times New Roman" w:hAnsi="Arial" w:cs="Arial"/>
          <w:sz w:val="20"/>
          <w:szCs w:val="20"/>
          <w:highlight w:val="yellow"/>
        </w:rPr>
        <w:t>Class 1618   Freeze Drying Unit 2 Fruit   Sr.</w:t>
      </w:r>
    </w:p>
    <w:p w14:paraId="4374AD3B" w14:textId="77777777" w:rsidR="00574242" w:rsidRPr="00574242" w:rsidRDefault="00574242" w:rsidP="00574242">
      <w:pPr>
        <w:spacing w:after="0" w:line="240" w:lineRule="auto"/>
        <w:rPr>
          <w:rFonts w:ascii="Arial" w:eastAsia="Times New Roman" w:hAnsi="Arial" w:cs="Arial"/>
          <w:sz w:val="20"/>
          <w:szCs w:val="20"/>
          <w:highlight w:val="yellow"/>
        </w:rPr>
      </w:pPr>
    </w:p>
    <w:p w14:paraId="6E267AAF" w14:textId="77777777" w:rsidR="00574242" w:rsidRPr="00574242" w:rsidRDefault="00574242" w:rsidP="00574242">
      <w:pPr>
        <w:spacing w:after="0" w:line="240" w:lineRule="auto"/>
        <w:rPr>
          <w:rFonts w:ascii="Arial" w:eastAsia="Times New Roman" w:hAnsi="Arial" w:cs="Arial"/>
          <w:sz w:val="20"/>
          <w:szCs w:val="20"/>
          <w:highlight w:val="yellow"/>
        </w:rPr>
      </w:pPr>
      <w:r w:rsidRPr="00574242">
        <w:rPr>
          <w:rFonts w:ascii="Arial" w:eastAsia="Times New Roman" w:hAnsi="Arial" w:cs="Arial"/>
          <w:sz w:val="20"/>
          <w:szCs w:val="20"/>
          <w:highlight w:val="yellow"/>
        </w:rPr>
        <w:t>Class 1619   Freeze Drying Unit 2 Vegetables   Jr.</w:t>
      </w:r>
    </w:p>
    <w:p w14:paraId="553D8C00" w14:textId="77777777" w:rsidR="00574242" w:rsidRPr="00574242" w:rsidRDefault="00574242" w:rsidP="00574242">
      <w:pPr>
        <w:spacing w:after="0" w:line="240" w:lineRule="auto"/>
        <w:rPr>
          <w:rFonts w:ascii="Arial" w:eastAsia="Times New Roman" w:hAnsi="Arial" w:cs="Arial"/>
          <w:sz w:val="20"/>
          <w:szCs w:val="20"/>
          <w:highlight w:val="yellow"/>
        </w:rPr>
      </w:pPr>
      <w:r w:rsidRPr="00574242">
        <w:rPr>
          <w:rFonts w:ascii="Arial" w:eastAsia="Times New Roman" w:hAnsi="Arial" w:cs="Arial"/>
          <w:sz w:val="20"/>
          <w:szCs w:val="20"/>
          <w:highlight w:val="yellow"/>
        </w:rPr>
        <w:t>Class 1620   Freeze Drying Unit 2 Vegetables   Int.</w:t>
      </w:r>
    </w:p>
    <w:p w14:paraId="1F695580" w14:textId="399C450D" w:rsidR="00574242" w:rsidRPr="00EC6179" w:rsidRDefault="00574242" w:rsidP="00EC6179">
      <w:pPr>
        <w:spacing w:after="0" w:line="240" w:lineRule="auto"/>
        <w:rPr>
          <w:rFonts w:ascii="Arial" w:eastAsia="Times New Roman" w:hAnsi="Arial" w:cs="Arial"/>
          <w:sz w:val="20"/>
          <w:szCs w:val="20"/>
        </w:rPr>
      </w:pPr>
      <w:r w:rsidRPr="00574242">
        <w:rPr>
          <w:rFonts w:ascii="Arial" w:eastAsia="Times New Roman" w:hAnsi="Arial" w:cs="Arial"/>
          <w:sz w:val="20"/>
          <w:szCs w:val="20"/>
          <w:highlight w:val="yellow"/>
        </w:rPr>
        <w:t>Class 1621   Freeze Drying Unit 2 Vegetables   Sr.</w:t>
      </w:r>
    </w:p>
    <w:p w14:paraId="65A75809" w14:textId="77777777" w:rsidR="00605CB0" w:rsidRDefault="00605CB0" w:rsidP="00605CB0">
      <w:pPr>
        <w:spacing w:after="0" w:line="240" w:lineRule="auto"/>
        <w:rPr>
          <w:rFonts w:ascii="Arial" w:eastAsia="Times New Roman" w:hAnsi="Arial" w:cs="Arial"/>
          <w:b/>
          <w:bCs/>
          <w:color w:val="000000"/>
        </w:rPr>
      </w:pPr>
    </w:p>
    <w:p w14:paraId="0BDABB5B" w14:textId="507CFA9E" w:rsidR="00605CB0" w:rsidRPr="00605CB0" w:rsidRDefault="00605CB0" w:rsidP="00605CB0">
      <w:pPr>
        <w:spacing w:after="0" w:line="240" w:lineRule="auto"/>
        <w:rPr>
          <w:rFonts w:ascii="Times New Roman" w:eastAsia="Times New Roman" w:hAnsi="Times New Roman" w:cs="Times New Roman"/>
          <w:sz w:val="24"/>
          <w:szCs w:val="24"/>
        </w:rPr>
      </w:pPr>
      <w:r w:rsidRPr="00605CB0">
        <w:rPr>
          <w:rFonts w:ascii="Arial" w:eastAsia="Times New Roman" w:hAnsi="Arial" w:cs="Arial"/>
          <w:b/>
          <w:bCs/>
          <w:color w:val="000000"/>
        </w:rPr>
        <w:t>BOILING WATER CANNING—UNIT 3</w:t>
      </w:r>
    </w:p>
    <w:p w14:paraId="61523799" w14:textId="77777777" w:rsidR="00605CB0" w:rsidRPr="00605CB0" w:rsidRDefault="00605CB0" w:rsidP="00605CB0">
      <w:pPr>
        <w:spacing w:after="0" w:line="240" w:lineRule="auto"/>
        <w:rPr>
          <w:rFonts w:ascii="Arial" w:eastAsia="Times New Roman" w:hAnsi="Arial" w:cs="Arial"/>
          <w:sz w:val="20"/>
          <w:szCs w:val="20"/>
        </w:rPr>
      </w:pPr>
      <w:r w:rsidRPr="00605CB0">
        <w:rPr>
          <w:rFonts w:ascii="Arial" w:eastAsia="Times New Roman" w:hAnsi="Arial" w:cs="Arial"/>
          <w:color w:val="000000"/>
          <w:sz w:val="20"/>
          <w:szCs w:val="20"/>
        </w:rPr>
        <w:t xml:space="preserve">All exhibits will consist of the </w:t>
      </w:r>
      <w:r w:rsidRPr="00605CB0">
        <w:rPr>
          <w:rFonts w:ascii="Arial" w:eastAsia="Times New Roman" w:hAnsi="Arial" w:cs="Arial"/>
          <w:sz w:val="20"/>
          <w:szCs w:val="20"/>
        </w:rPr>
        <w:t>following along with the e-Record (A, B, and C above) as well as “My plans” on page 5 and “Exploring MyPlate” on pages 6-11 in the Boiling Water Canning manual. Complete “Journaling” for at least two activities in the Boiling Water Canning manual. All exhibitors must complete questions on page 39 of the manual.</w:t>
      </w:r>
    </w:p>
    <w:p w14:paraId="2A2BC27F" w14:textId="77777777" w:rsidR="00605CB0" w:rsidRPr="00605CB0" w:rsidRDefault="00605CB0" w:rsidP="004B3909">
      <w:pPr>
        <w:numPr>
          <w:ilvl w:val="0"/>
          <w:numId w:val="121"/>
        </w:numPr>
        <w:spacing w:after="0" w:line="240" w:lineRule="auto"/>
        <w:contextualSpacing/>
        <w:rPr>
          <w:rFonts w:ascii="Arial" w:eastAsia="Times New Roman" w:hAnsi="Arial" w:cs="Arial"/>
          <w:sz w:val="20"/>
          <w:szCs w:val="20"/>
        </w:rPr>
      </w:pPr>
      <w:r w:rsidRPr="00605CB0">
        <w:rPr>
          <w:rFonts w:ascii="Arial" w:eastAsia="Times New Roman" w:hAnsi="Arial" w:cs="Arial"/>
          <w:sz w:val="20"/>
          <w:szCs w:val="20"/>
        </w:rPr>
        <w:t>Juniors = 1 question</w:t>
      </w:r>
    </w:p>
    <w:p w14:paraId="6BD15AC6" w14:textId="77777777" w:rsidR="00605CB0" w:rsidRPr="00605CB0" w:rsidRDefault="00605CB0" w:rsidP="004B3909">
      <w:pPr>
        <w:numPr>
          <w:ilvl w:val="0"/>
          <w:numId w:val="121"/>
        </w:numPr>
        <w:spacing w:after="0" w:line="240" w:lineRule="auto"/>
        <w:contextualSpacing/>
        <w:rPr>
          <w:rFonts w:ascii="Arial" w:eastAsia="Times New Roman" w:hAnsi="Arial" w:cs="Arial"/>
          <w:sz w:val="20"/>
          <w:szCs w:val="20"/>
        </w:rPr>
      </w:pPr>
      <w:r w:rsidRPr="00605CB0">
        <w:rPr>
          <w:rFonts w:ascii="Arial" w:eastAsia="Times New Roman" w:hAnsi="Arial" w:cs="Arial"/>
          <w:sz w:val="20"/>
          <w:szCs w:val="20"/>
        </w:rPr>
        <w:t>Intermediates = 2 questions</w:t>
      </w:r>
    </w:p>
    <w:p w14:paraId="5994598F" w14:textId="77777777" w:rsidR="00605CB0" w:rsidRPr="00605CB0" w:rsidRDefault="00605CB0" w:rsidP="004B3909">
      <w:pPr>
        <w:numPr>
          <w:ilvl w:val="0"/>
          <w:numId w:val="121"/>
        </w:numPr>
        <w:spacing w:after="0" w:line="240" w:lineRule="auto"/>
        <w:contextualSpacing/>
        <w:rPr>
          <w:rFonts w:ascii="Arial" w:eastAsia="Times New Roman" w:hAnsi="Arial" w:cs="Arial"/>
          <w:sz w:val="20"/>
          <w:szCs w:val="20"/>
        </w:rPr>
      </w:pPr>
      <w:r w:rsidRPr="00605CB0">
        <w:rPr>
          <w:rFonts w:ascii="Arial" w:eastAsia="Times New Roman" w:hAnsi="Arial" w:cs="Arial"/>
          <w:sz w:val="20"/>
          <w:szCs w:val="20"/>
        </w:rPr>
        <w:t>Seniors = 3 questions</w:t>
      </w:r>
    </w:p>
    <w:p w14:paraId="2B3CB810" w14:textId="77777777" w:rsidR="00605CB0" w:rsidRPr="00605CB0" w:rsidRDefault="00605CB0" w:rsidP="004B3909">
      <w:pPr>
        <w:numPr>
          <w:ilvl w:val="0"/>
          <w:numId w:val="122"/>
        </w:numPr>
        <w:spacing w:after="0" w:line="240" w:lineRule="auto"/>
        <w:contextualSpacing/>
        <w:rPr>
          <w:rFonts w:ascii="Arial" w:eastAsia="Times New Roman" w:hAnsi="Arial" w:cs="Arial"/>
          <w:sz w:val="20"/>
          <w:szCs w:val="20"/>
        </w:rPr>
      </w:pPr>
      <w:r w:rsidRPr="00605CB0">
        <w:rPr>
          <w:rFonts w:ascii="Arial" w:eastAsia="Times New Roman" w:hAnsi="Arial" w:cs="Arial"/>
          <w:sz w:val="20"/>
          <w:szCs w:val="20"/>
        </w:rPr>
        <w:t>Up to three of the following (one jar per class):</w:t>
      </w:r>
    </w:p>
    <w:p w14:paraId="536E13FB" w14:textId="77777777" w:rsidR="00605CB0" w:rsidRPr="00605CB0" w:rsidRDefault="00605CB0" w:rsidP="004B3909">
      <w:pPr>
        <w:numPr>
          <w:ilvl w:val="1"/>
          <w:numId w:val="122"/>
        </w:numPr>
        <w:spacing w:after="0" w:line="240" w:lineRule="auto"/>
        <w:ind w:left="720"/>
        <w:contextualSpacing/>
        <w:rPr>
          <w:rFonts w:ascii="Arial" w:eastAsia="Times New Roman" w:hAnsi="Arial" w:cs="Arial"/>
          <w:sz w:val="20"/>
          <w:szCs w:val="20"/>
        </w:rPr>
      </w:pPr>
      <w:r w:rsidRPr="00605CB0">
        <w:rPr>
          <w:rFonts w:ascii="Arial" w:eastAsia="Times New Roman" w:hAnsi="Arial" w:cs="Arial"/>
          <w:sz w:val="20"/>
          <w:szCs w:val="20"/>
        </w:rPr>
        <w:t>Fruit Spreads - Jelly, Jam, Preserves, Conserves, Marmalades, Fruit Butters (¼ pt or ½ pt jar with ¼” headspace)</w:t>
      </w:r>
    </w:p>
    <w:p w14:paraId="410159AD" w14:textId="77777777" w:rsidR="00605CB0" w:rsidRPr="00605CB0" w:rsidRDefault="00605CB0" w:rsidP="004B3909">
      <w:pPr>
        <w:numPr>
          <w:ilvl w:val="1"/>
          <w:numId w:val="122"/>
        </w:numPr>
        <w:spacing w:after="0" w:line="240" w:lineRule="auto"/>
        <w:ind w:left="720"/>
        <w:contextualSpacing/>
        <w:rPr>
          <w:rFonts w:ascii="Arial" w:eastAsia="Times New Roman" w:hAnsi="Arial" w:cs="Arial"/>
          <w:sz w:val="20"/>
          <w:szCs w:val="20"/>
        </w:rPr>
      </w:pPr>
      <w:r w:rsidRPr="00605CB0">
        <w:rPr>
          <w:rFonts w:ascii="Arial" w:eastAsia="Times New Roman" w:hAnsi="Arial" w:cs="Arial"/>
          <w:sz w:val="20"/>
          <w:szCs w:val="20"/>
        </w:rPr>
        <w:t>Pickled Fruit or Vegetable (pint jar with ½” headspace)</w:t>
      </w:r>
    </w:p>
    <w:p w14:paraId="6BDA255A" w14:textId="77777777" w:rsidR="00605CB0" w:rsidRPr="00605CB0" w:rsidRDefault="00605CB0" w:rsidP="004B3909">
      <w:pPr>
        <w:numPr>
          <w:ilvl w:val="1"/>
          <w:numId w:val="122"/>
        </w:numPr>
        <w:spacing w:after="0" w:line="240" w:lineRule="auto"/>
        <w:ind w:left="720"/>
        <w:contextualSpacing/>
        <w:rPr>
          <w:rFonts w:ascii="Arial" w:eastAsia="Times New Roman" w:hAnsi="Arial" w:cs="Arial"/>
          <w:sz w:val="20"/>
          <w:szCs w:val="20"/>
        </w:rPr>
      </w:pPr>
      <w:r w:rsidRPr="00605CB0">
        <w:rPr>
          <w:rFonts w:ascii="Arial" w:eastAsia="Times New Roman" w:hAnsi="Arial" w:cs="Arial"/>
          <w:sz w:val="20"/>
          <w:szCs w:val="20"/>
        </w:rPr>
        <w:t>Relish (pint jar with ½” headspace)</w:t>
      </w:r>
    </w:p>
    <w:p w14:paraId="2AD7CFEE" w14:textId="77777777" w:rsidR="00605CB0" w:rsidRPr="00605CB0" w:rsidRDefault="00605CB0" w:rsidP="004B3909">
      <w:pPr>
        <w:numPr>
          <w:ilvl w:val="1"/>
          <w:numId w:val="122"/>
        </w:numPr>
        <w:spacing w:after="0" w:line="240" w:lineRule="auto"/>
        <w:ind w:left="720"/>
        <w:contextualSpacing/>
        <w:rPr>
          <w:rFonts w:ascii="Arial" w:eastAsia="Times New Roman" w:hAnsi="Arial" w:cs="Arial"/>
          <w:sz w:val="20"/>
          <w:szCs w:val="20"/>
        </w:rPr>
      </w:pPr>
      <w:r w:rsidRPr="00605CB0">
        <w:rPr>
          <w:rFonts w:ascii="Arial" w:eastAsia="Times New Roman" w:hAnsi="Arial" w:cs="Arial"/>
          <w:sz w:val="20"/>
          <w:szCs w:val="20"/>
        </w:rPr>
        <w:t>Fruit (pint or quart jar)</w:t>
      </w:r>
    </w:p>
    <w:p w14:paraId="34509608" w14:textId="77777777" w:rsidR="00605CB0" w:rsidRPr="00605CB0" w:rsidRDefault="00605CB0" w:rsidP="004B3909">
      <w:pPr>
        <w:numPr>
          <w:ilvl w:val="1"/>
          <w:numId w:val="122"/>
        </w:numPr>
        <w:spacing w:after="0" w:line="240" w:lineRule="auto"/>
        <w:ind w:left="720"/>
        <w:contextualSpacing/>
        <w:rPr>
          <w:rFonts w:ascii="Arial" w:eastAsia="Times New Roman" w:hAnsi="Arial" w:cs="Arial"/>
          <w:sz w:val="20"/>
          <w:szCs w:val="20"/>
        </w:rPr>
      </w:pPr>
      <w:r w:rsidRPr="00605CB0">
        <w:rPr>
          <w:rFonts w:ascii="Arial" w:eastAsia="Times New Roman" w:hAnsi="Arial" w:cs="Arial"/>
          <w:sz w:val="20"/>
          <w:szCs w:val="20"/>
        </w:rPr>
        <w:t>Tomato Product (whole, halved, crushed, juice, sauce [standard, BBQ, Ketchup]) (pint jar)</w:t>
      </w:r>
    </w:p>
    <w:p w14:paraId="12989011" w14:textId="77777777" w:rsidR="00605CB0" w:rsidRPr="00605CB0" w:rsidRDefault="00605CB0" w:rsidP="004B3909">
      <w:pPr>
        <w:numPr>
          <w:ilvl w:val="1"/>
          <w:numId w:val="122"/>
        </w:numPr>
        <w:spacing w:after="0" w:line="240" w:lineRule="auto"/>
        <w:ind w:left="720"/>
        <w:contextualSpacing/>
        <w:rPr>
          <w:rFonts w:ascii="Arial" w:eastAsia="Times New Roman" w:hAnsi="Arial" w:cs="Arial"/>
          <w:sz w:val="20"/>
          <w:szCs w:val="20"/>
        </w:rPr>
      </w:pPr>
      <w:r w:rsidRPr="00605CB0">
        <w:rPr>
          <w:rFonts w:ascii="Arial" w:eastAsia="Times New Roman" w:hAnsi="Arial" w:cs="Arial"/>
          <w:sz w:val="20"/>
          <w:szCs w:val="20"/>
        </w:rPr>
        <w:t>Salsa (pint jar)</w:t>
      </w:r>
    </w:p>
    <w:p w14:paraId="01DBA9E1" w14:textId="77777777" w:rsidR="00605CB0" w:rsidRPr="00605CB0" w:rsidRDefault="00605CB0" w:rsidP="004B3909">
      <w:pPr>
        <w:numPr>
          <w:ilvl w:val="1"/>
          <w:numId w:val="122"/>
        </w:numPr>
        <w:spacing w:after="0" w:line="240" w:lineRule="auto"/>
        <w:ind w:left="720"/>
        <w:contextualSpacing/>
        <w:rPr>
          <w:rFonts w:ascii="Arial" w:eastAsia="Times New Roman" w:hAnsi="Arial" w:cs="Arial"/>
          <w:sz w:val="20"/>
          <w:szCs w:val="20"/>
        </w:rPr>
      </w:pPr>
      <w:r w:rsidRPr="00605CB0">
        <w:rPr>
          <w:rFonts w:ascii="Arial" w:eastAsia="Times New Roman" w:hAnsi="Arial" w:cs="Arial"/>
          <w:sz w:val="20"/>
          <w:szCs w:val="20"/>
        </w:rPr>
        <w:t>Fruit Pie Filling - must use modified starch such as Clear-Jel (pint or quart jar)</w:t>
      </w:r>
    </w:p>
    <w:p w14:paraId="30FF541C" w14:textId="0D733255" w:rsidR="00605CB0" w:rsidRPr="00605CB0" w:rsidRDefault="00605CB0" w:rsidP="004B3909">
      <w:pPr>
        <w:numPr>
          <w:ilvl w:val="1"/>
          <w:numId w:val="122"/>
        </w:numPr>
        <w:spacing w:after="0" w:line="240" w:lineRule="auto"/>
        <w:ind w:left="720"/>
        <w:contextualSpacing/>
        <w:rPr>
          <w:rFonts w:ascii="Arial" w:eastAsia="Times New Roman" w:hAnsi="Arial" w:cs="Arial"/>
          <w:sz w:val="20"/>
          <w:szCs w:val="20"/>
        </w:rPr>
      </w:pPr>
      <w:r w:rsidRPr="00605CB0">
        <w:rPr>
          <w:rFonts w:ascii="Arial" w:hAnsi="Arial" w:cs="Arial"/>
          <w:sz w:val="20"/>
          <w:szCs w:val="20"/>
        </w:rPr>
        <w:t>Project will be evaluated on the quality of the information completed in the e-Record (25 percent) and quality of the exhibit (75 percent).</w:t>
      </w:r>
    </w:p>
    <w:p w14:paraId="6310DE13" w14:textId="77777777" w:rsidR="00605CB0" w:rsidRPr="00605CB0" w:rsidRDefault="00605CB0" w:rsidP="00605CB0">
      <w:pPr>
        <w:spacing w:after="0" w:line="240" w:lineRule="auto"/>
        <w:rPr>
          <w:rFonts w:ascii="Arial" w:eastAsia="Times New Roman" w:hAnsi="Arial" w:cs="Arial"/>
          <w:color w:val="000000"/>
          <w:sz w:val="20"/>
          <w:szCs w:val="20"/>
          <w:shd w:val="clear" w:color="auto" w:fill="00FF00"/>
        </w:rPr>
      </w:pPr>
    </w:p>
    <w:p w14:paraId="192467BB" w14:textId="77777777" w:rsidR="00605CB0" w:rsidRPr="00605CB0" w:rsidRDefault="00605CB0" w:rsidP="00605CB0">
      <w:pPr>
        <w:spacing w:after="0" w:line="240" w:lineRule="auto"/>
        <w:rPr>
          <w:rFonts w:ascii="Arial" w:eastAsia="Times New Roman" w:hAnsi="Arial" w:cs="Arial"/>
          <w:sz w:val="20"/>
          <w:szCs w:val="20"/>
        </w:rPr>
      </w:pPr>
      <w:r w:rsidRPr="00605CB0">
        <w:rPr>
          <w:rFonts w:ascii="Arial" w:eastAsia="Times New Roman" w:hAnsi="Arial" w:cs="Arial"/>
          <w:sz w:val="20"/>
          <w:szCs w:val="20"/>
        </w:rPr>
        <w:t xml:space="preserve">Class </w:t>
      </w:r>
      <w:r w:rsidRPr="00605CB0">
        <w:rPr>
          <w:rFonts w:ascii="Arial" w:eastAsia="Times New Roman" w:hAnsi="Arial" w:cs="Arial"/>
          <w:sz w:val="20"/>
          <w:szCs w:val="20"/>
          <w:highlight w:val="yellow"/>
        </w:rPr>
        <w:t>1622</w:t>
      </w:r>
      <w:r w:rsidRPr="00605CB0">
        <w:rPr>
          <w:rFonts w:ascii="Arial" w:eastAsia="Times New Roman" w:hAnsi="Arial" w:cs="Arial"/>
          <w:sz w:val="20"/>
          <w:szCs w:val="20"/>
        </w:rPr>
        <w:t xml:space="preserve">   Boiling Water Canning Unit 3 Fruit Spreads   Jr.</w:t>
      </w:r>
    </w:p>
    <w:p w14:paraId="24AC3FD6" w14:textId="77777777" w:rsidR="00605CB0" w:rsidRPr="00605CB0" w:rsidRDefault="00605CB0" w:rsidP="00605CB0">
      <w:pPr>
        <w:spacing w:after="0" w:line="240" w:lineRule="auto"/>
        <w:rPr>
          <w:rFonts w:ascii="Arial" w:eastAsia="Times New Roman" w:hAnsi="Arial" w:cs="Arial"/>
          <w:sz w:val="20"/>
          <w:szCs w:val="20"/>
        </w:rPr>
      </w:pPr>
      <w:r w:rsidRPr="00605CB0">
        <w:rPr>
          <w:rFonts w:ascii="Arial" w:eastAsia="Times New Roman" w:hAnsi="Arial" w:cs="Arial"/>
          <w:sz w:val="20"/>
          <w:szCs w:val="20"/>
        </w:rPr>
        <w:t xml:space="preserve">Class </w:t>
      </w:r>
      <w:r w:rsidRPr="00605CB0">
        <w:rPr>
          <w:rFonts w:ascii="Arial" w:eastAsia="Times New Roman" w:hAnsi="Arial" w:cs="Arial"/>
          <w:sz w:val="20"/>
          <w:szCs w:val="20"/>
          <w:highlight w:val="yellow"/>
        </w:rPr>
        <w:t>1623</w:t>
      </w:r>
      <w:r w:rsidRPr="00605CB0">
        <w:rPr>
          <w:rFonts w:ascii="Arial" w:eastAsia="Times New Roman" w:hAnsi="Arial" w:cs="Arial"/>
          <w:sz w:val="20"/>
          <w:szCs w:val="20"/>
        </w:rPr>
        <w:t xml:space="preserve">   Boiling Water Canning Unit 3 Fruit Spreads   Int.</w:t>
      </w:r>
    </w:p>
    <w:p w14:paraId="7F19B27B" w14:textId="77777777" w:rsidR="00605CB0" w:rsidRPr="00605CB0" w:rsidRDefault="00605CB0" w:rsidP="00605CB0">
      <w:pPr>
        <w:spacing w:after="0" w:line="240" w:lineRule="auto"/>
        <w:rPr>
          <w:rFonts w:ascii="Arial" w:eastAsia="Times New Roman" w:hAnsi="Arial" w:cs="Arial"/>
          <w:sz w:val="20"/>
          <w:szCs w:val="20"/>
        </w:rPr>
      </w:pPr>
      <w:r w:rsidRPr="00605CB0">
        <w:rPr>
          <w:rFonts w:ascii="Arial" w:eastAsia="Times New Roman" w:hAnsi="Arial" w:cs="Arial"/>
          <w:sz w:val="20"/>
          <w:szCs w:val="20"/>
        </w:rPr>
        <w:lastRenderedPageBreak/>
        <w:t xml:space="preserve">Class </w:t>
      </w:r>
      <w:r w:rsidRPr="00605CB0">
        <w:rPr>
          <w:rFonts w:ascii="Arial" w:eastAsia="Times New Roman" w:hAnsi="Arial" w:cs="Arial"/>
          <w:sz w:val="20"/>
          <w:szCs w:val="20"/>
          <w:highlight w:val="yellow"/>
        </w:rPr>
        <w:t>1624</w:t>
      </w:r>
      <w:r w:rsidRPr="00605CB0">
        <w:rPr>
          <w:rFonts w:ascii="Arial" w:eastAsia="Times New Roman" w:hAnsi="Arial" w:cs="Arial"/>
          <w:sz w:val="20"/>
          <w:szCs w:val="20"/>
        </w:rPr>
        <w:t xml:space="preserve">   Boiling Water Canning Unit 3 Fruit Spreads   Sr.</w:t>
      </w:r>
    </w:p>
    <w:p w14:paraId="17E10C4D" w14:textId="77777777" w:rsidR="00605CB0" w:rsidRPr="00605CB0" w:rsidRDefault="00605CB0" w:rsidP="00605CB0">
      <w:pPr>
        <w:spacing w:after="0" w:line="240" w:lineRule="auto"/>
        <w:rPr>
          <w:rFonts w:ascii="Arial" w:eastAsia="Times New Roman" w:hAnsi="Arial" w:cs="Arial"/>
          <w:sz w:val="20"/>
          <w:szCs w:val="20"/>
        </w:rPr>
      </w:pPr>
    </w:p>
    <w:p w14:paraId="2FA1A3F1" w14:textId="77777777" w:rsidR="00605CB0" w:rsidRPr="00605CB0" w:rsidRDefault="00605CB0" w:rsidP="00605CB0">
      <w:pPr>
        <w:spacing w:after="0" w:line="240" w:lineRule="auto"/>
        <w:rPr>
          <w:rFonts w:ascii="Arial" w:eastAsia="Times New Roman" w:hAnsi="Arial" w:cs="Arial"/>
          <w:sz w:val="20"/>
          <w:szCs w:val="20"/>
        </w:rPr>
      </w:pPr>
      <w:r w:rsidRPr="00605CB0">
        <w:rPr>
          <w:rFonts w:ascii="Arial" w:eastAsia="Times New Roman" w:hAnsi="Arial" w:cs="Arial"/>
          <w:sz w:val="20"/>
          <w:szCs w:val="20"/>
        </w:rPr>
        <w:t xml:space="preserve">Class </w:t>
      </w:r>
      <w:r w:rsidRPr="00605CB0">
        <w:rPr>
          <w:rFonts w:ascii="Arial" w:eastAsia="Times New Roman" w:hAnsi="Arial" w:cs="Arial"/>
          <w:sz w:val="20"/>
          <w:szCs w:val="20"/>
          <w:highlight w:val="yellow"/>
        </w:rPr>
        <w:t>1625</w:t>
      </w:r>
      <w:r w:rsidRPr="00605CB0">
        <w:rPr>
          <w:rFonts w:ascii="Arial" w:eastAsia="Times New Roman" w:hAnsi="Arial" w:cs="Arial"/>
          <w:sz w:val="20"/>
          <w:szCs w:val="20"/>
        </w:rPr>
        <w:t xml:space="preserve">   Boiling Water Canning Unit 3 Pickled Fruit or Vegetable   Jr</w:t>
      </w:r>
    </w:p>
    <w:p w14:paraId="671B1057" w14:textId="77777777" w:rsidR="00605CB0" w:rsidRPr="00605CB0" w:rsidRDefault="00605CB0" w:rsidP="00605CB0">
      <w:pPr>
        <w:spacing w:after="0" w:line="240" w:lineRule="auto"/>
        <w:rPr>
          <w:rFonts w:ascii="Arial" w:eastAsia="Times New Roman" w:hAnsi="Arial" w:cs="Arial"/>
          <w:sz w:val="20"/>
          <w:szCs w:val="20"/>
        </w:rPr>
      </w:pPr>
      <w:r w:rsidRPr="00605CB0">
        <w:rPr>
          <w:rFonts w:ascii="Arial" w:eastAsia="Times New Roman" w:hAnsi="Arial" w:cs="Arial"/>
          <w:sz w:val="20"/>
          <w:szCs w:val="20"/>
        </w:rPr>
        <w:t xml:space="preserve">Class </w:t>
      </w:r>
      <w:r w:rsidRPr="00605CB0">
        <w:rPr>
          <w:rFonts w:ascii="Arial" w:eastAsia="Times New Roman" w:hAnsi="Arial" w:cs="Arial"/>
          <w:sz w:val="20"/>
          <w:szCs w:val="20"/>
          <w:highlight w:val="yellow"/>
        </w:rPr>
        <w:t>1626</w:t>
      </w:r>
      <w:r w:rsidRPr="00605CB0">
        <w:rPr>
          <w:rFonts w:ascii="Arial" w:eastAsia="Times New Roman" w:hAnsi="Arial" w:cs="Arial"/>
          <w:sz w:val="20"/>
          <w:szCs w:val="20"/>
        </w:rPr>
        <w:t xml:space="preserve">   Boiling Water Canning Unit 3 Pickled Fruit or Vegetable   Int.</w:t>
      </w:r>
    </w:p>
    <w:p w14:paraId="144ED7DD" w14:textId="77777777" w:rsidR="00605CB0" w:rsidRPr="00605CB0" w:rsidRDefault="00605CB0" w:rsidP="00605CB0">
      <w:pPr>
        <w:spacing w:after="0" w:line="240" w:lineRule="auto"/>
        <w:rPr>
          <w:rFonts w:ascii="Arial" w:eastAsia="Times New Roman" w:hAnsi="Arial" w:cs="Arial"/>
          <w:sz w:val="20"/>
          <w:szCs w:val="20"/>
        </w:rPr>
      </w:pPr>
      <w:r w:rsidRPr="00605CB0">
        <w:rPr>
          <w:rFonts w:ascii="Arial" w:eastAsia="Times New Roman" w:hAnsi="Arial" w:cs="Arial"/>
          <w:sz w:val="20"/>
          <w:szCs w:val="20"/>
        </w:rPr>
        <w:t xml:space="preserve">Class </w:t>
      </w:r>
      <w:r w:rsidRPr="00605CB0">
        <w:rPr>
          <w:rFonts w:ascii="Arial" w:eastAsia="Times New Roman" w:hAnsi="Arial" w:cs="Arial"/>
          <w:sz w:val="20"/>
          <w:szCs w:val="20"/>
          <w:highlight w:val="yellow"/>
        </w:rPr>
        <w:t>1627</w:t>
      </w:r>
      <w:r w:rsidRPr="00605CB0">
        <w:rPr>
          <w:rFonts w:ascii="Arial" w:eastAsia="Times New Roman" w:hAnsi="Arial" w:cs="Arial"/>
          <w:sz w:val="20"/>
          <w:szCs w:val="20"/>
        </w:rPr>
        <w:t xml:space="preserve">   Boiling Water Canning Unit 3 Pickled Fruit or Vegetable   Sr.</w:t>
      </w:r>
    </w:p>
    <w:p w14:paraId="2FBBEF3C" w14:textId="77777777" w:rsidR="00605CB0" w:rsidRPr="00605CB0" w:rsidRDefault="00605CB0" w:rsidP="00605CB0">
      <w:pPr>
        <w:spacing w:after="0" w:line="240" w:lineRule="auto"/>
        <w:rPr>
          <w:rFonts w:ascii="Arial" w:eastAsia="Times New Roman" w:hAnsi="Arial" w:cs="Arial"/>
          <w:sz w:val="20"/>
          <w:szCs w:val="20"/>
        </w:rPr>
      </w:pPr>
    </w:p>
    <w:p w14:paraId="57D5A23E" w14:textId="77777777" w:rsidR="00605CB0" w:rsidRPr="00605CB0" w:rsidRDefault="00605CB0" w:rsidP="00605CB0">
      <w:pPr>
        <w:spacing w:after="0" w:line="240" w:lineRule="auto"/>
        <w:rPr>
          <w:rFonts w:ascii="Arial" w:eastAsia="Times New Roman" w:hAnsi="Arial" w:cs="Arial"/>
          <w:sz w:val="20"/>
          <w:szCs w:val="20"/>
        </w:rPr>
      </w:pPr>
      <w:r w:rsidRPr="00605CB0">
        <w:rPr>
          <w:rFonts w:ascii="Arial" w:eastAsia="Times New Roman" w:hAnsi="Arial" w:cs="Arial"/>
          <w:sz w:val="20"/>
          <w:szCs w:val="20"/>
        </w:rPr>
        <w:t xml:space="preserve">Class </w:t>
      </w:r>
      <w:r w:rsidRPr="00605CB0">
        <w:rPr>
          <w:rFonts w:ascii="Arial" w:eastAsia="Times New Roman" w:hAnsi="Arial" w:cs="Arial"/>
          <w:sz w:val="20"/>
          <w:szCs w:val="20"/>
          <w:highlight w:val="yellow"/>
        </w:rPr>
        <w:t>1628</w:t>
      </w:r>
      <w:r w:rsidRPr="00605CB0">
        <w:rPr>
          <w:rFonts w:ascii="Arial" w:eastAsia="Times New Roman" w:hAnsi="Arial" w:cs="Arial"/>
          <w:sz w:val="20"/>
          <w:szCs w:val="20"/>
        </w:rPr>
        <w:t xml:space="preserve">   Boiling Water Canning Unit 3 Relish   Jr.</w:t>
      </w:r>
    </w:p>
    <w:p w14:paraId="39BE0F5F" w14:textId="77777777" w:rsidR="00605CB0" w:rsidRPr="00605CB0" w:rsidRDefault="00605CB0" w:rsidP="00605CB0">
      <w:pPr>
        <w:spacing w:after="0" w:line="240" w:lineRule="auto"/>
        <w:rPr>
          <w:rFonts w:ascii="Arial" w:eastAsia="Times New Roman" w:hAnsi="Arial" w:cs="Arial"/>
          <w:sz w:val="20"/>
          <w:szCs w:val="20"/>
        </w:rPr>
      </w:pPr>
      <w:r w:rsidRPr="00605CB0">
        <w:rPr>
          <w:rFonts w:ascii="Arial" w:eastAsia="Times New Roman" w:hAnsi="Arial" w:cs="Arial"/>
          <w:sz w:val="20"/>
          <w:szCs w:val="20"/>
        </w:rPr>
        <w:t xml:space="preserve">Class </w:t>
      </w:r>
      <w:r w:rsidRPr="00605CB0">
        <w:rPr>
          <w:rFonts w:ascii="Arial" w:eastAsia="Times New Roman" w:hAnsi="Arial" w:cs="Arial"/>
          <w:sz w:val="20"/>
          <w:szCs w:val="20"/>
          <w:highlight w:val="yellow"/>
        </w:rPr>
        <w:t>1629</w:t>
      </w:r>
      <w:r w:rsidRPr="00605CB0">
        <w:rPr>
          <w:rFonts w:ascii="Arial" w:eastAsia="Times New Roman" w:hAnsi="Arial" w:cs="Arial"/>
          <w:sz w:val="20"/>
          <w:szCs w:val="20"/>
        </w:rPr>
        <w:t xml:space="preserve">   Boiling Water Canning Unit 3 Relish   Int.</w:t>
      </w:r>
    </w:p>
    <w:p w14:paraId="4B608A1A" w14:textId="77777777" w:rsidR="00605CB0" w:rsidRPr="00605CB0" w:rsidRDefault="00605CB0" w:rsidP="00605CB0">
      <w:pPr>
        <w:spacing w:after="0" w:line="240" w:lineRule="auto"/>
        <w:rPr>
          <w:rFonts w:ascii="Arial" w:eastAsia="Times New Roman" w:hAnsi="Arial" w:cs="Arial"/>
          <w:sz w:val="20"/>
          <w:szCs w:val="20"/>
        </w:rPr>
      </w:pPr>
      <w:r w:rsidRPr="00605CB0">
        <w:rPr>
          <w:rFonts w:ascii="Arial" w:eastAsia="Times New Roman" w:hAnsi="Arial" w:cs="Arial"/>
          <w:sz w:val="20"/>
          <w:szCs w:val="20"/>
        </w:rPr>
        <w:t xml:space="preserve">Class </w:t>
      </w:r>
      <w:r w:rsidRPr="00605CB0">
        <w:rPr>
          <w:rFonts w:ascii="Arial" w:eastAsia="Times New Roman" w:hAnsi="Arial" w:cs="Arial"/>
          <w:sz w:val="20"/>
          <w:szCs w:val="20"/>
          <w:highlight w:val="yellow"/>
        </w:rPr>
        <w:t>1630</w:t>
      </w:r>
      <w:r w:rsidRPr="00605CB0">
        <w:rPr>
          <w:rFonts w:ascii="Arial" w:eastAsia="Times New Roman" w:hAnsi="Arial" w:cs="Arial"/>
          <w:sz w:val="20"/>
          <w:szCs w:val="20"/>
        </w:rPr>
        <w:t xml:space="preserve">   Boiling Water Canning Unit 3 Relish   Sr.</w:t>
      </w:r>
    </w:p>
    <w:p w14:paraId="519ED213" w14:textId="77777777" w:rsidR="00605CB0" w:rsidRPr="00605CB0" w:rsidRDefault="00605CB0" w:rsidP="00605CB0">
      <w:pPr>
        <w:spacing w:after="0" w:line="240" w:lineRule="auto"/>
        <w:rPr>
          <w:rFonts w:ascii="Arial" w:eastAsia="Times New Roman" w:hAnsi="Arial" w:cs="Arial"/>
          <w:sz w:val="20"/>
          <w:szCs w:val="20"/>
        </w:rPr>
      </w:pPr>
    </w:p>
    <w:p w14:paraId="54EDF972" w14:textId="77777777" w:rsidR="00605CB0" w:rsidRPr="00605CB0" w:rsidRDefault="00605CB0" w:rsidP="00605CB0">
      <w:pPr>
        <w:spacing w:after="0" w:line="240" w:lineRule="auto"/>
        <w:rPr>
          <w:rFonts w:ascii="Arial" w:eastAsia="Times New Roman" w:hAnsi="Arial" w:cs="Arial"/>
          <w:sz w:val="20"/>
          <w:szCs w:val="20"/>
        </w:rPr>
      </w:pPr>
      <w:r w:rsidRPr="00605CB0">
        <w:rPr>
          <w:rFonts w:ascii="Arial" w:eastAsia="Times New Roman" w:hAnsi="Arial" w:cs="Arial"/>
          <w:sz w:val="20"/>
          <w:szCs w:val="20"/>
        </w:rPr>
        <w:t xml:space="preserve">Class </w:t>
      </w:r>
      <w:r w:rsidRPr="00605CB0">
        <w:rPr>
          <w:rFonts w:ascii="Arial" w:eastAsia="Times New Roman" w:hAnsi="Arial" w:cs="Arial"/>
          <w:sz w:val="20"/>
          <w:szCs w:val="20"/>
          <w:highlight w:val="yellow"/>
        </w:rPr>
        <w:t>1631</w:t>
      </w:r>
      <w:r w:rsidRPr="00605CB0">
        <w:rPr>
          <w:rFonts w:ascii="Arial" w:eastAsia="Times New Roman" w:hAnsi="Arial" w:cs="Arial"/>
          <w:sz w:val="20"/>
          <w:szCs w:val="20"/>
        </w:rPr>
        <w:t xml:space="preserve">   Boiling Water Canning Unit 3 Fruit   Jr.</w:t>
      </w:r>
      <w:r w:rsidRPr="00605CB0">
        <w:rPr>
          <w:rFonts w:ascii="Arial" w:eastAsia="Times New Roman" w:hAnsi="Arial" w:cs="Arial"/>
          <w:sz w:val="20"/>
          <w:szCs w:val="20"/>
        </w:rPr>
        <w:tab/>
      </w:r>
    </w:p>
    <w:p w14:paraId="48875C63" w14:textId="77777777" w:rsidR="00605CB0" w:rsidRPr="00605CB0" w:rsidRDefault="00605CB0" w:rsidP="00605CB0">
      <w:pPr>
        <w:spacing w:after="0" w:line="240" w:lineRule="auto"/>
        <w:rPr>
          <w:rFonts w:ascii="Arial" w:eastAsia="Times New Roman" w:hAnsi="Arial" w:cs="Arial"/>
          <w:sz w:val="20"/>
          <w:szCs w:val="20"/>
        </w:rPr>
      </w:pPr>
      <w:r w:rsidRPr="00605CB0">
        <w:rPr>
          <w:rFonts w:ascii="Arial" w:eastAsia="Times New Roman" w:hAnsi="Arial" w:cs="Arial"/>
          <w:sz w:val="20"/>
          <w:szCs w:val="20"/>
        </w:rPr>
        <w:t xml:space="preserve">Class </w:t>
      </w:r>
      <w:r w:rsidRPr="00605CB0">
        <w:rPr>
          <w:rFonts w:ascii="Arial" w:eastAsia="Times New Roman" w:hAnsi="Arial" w:cs="Arial"/>
          <w:sz w:val="20"/>
          <w:szCs w:val="20"/>
          <w:highlight w:val="yellow"/>
        </w:rPr>
        <w:t>1632</w:t>
      </w:r>
      <w:r w:rsidRPr="00605CB0">
        <w:rPr>
          <w:rFonts w:ascii="Arial" w:eastAsia="Times New Roman" w:hAnsi="Arial" w:cs="Arial"/>
          <w:sz w:val="20"/>
          <w:szCs w:val="20"/>
        </w:rPr>
        <w:t xml:space="preserve">   Boiling Water Canning Unit 3 Fruit   Int.</w:t>
      </w:r>
    </w:p>
    <w:p w14:paraId="0BF010DE" w14:textId="77777777" w:rsidR="00605CB0" w:rsidRPr="00605CB0" w:rsidRDefault="00605CB0" w:rsidP="00605CB0">
      <w:pPr>
        <w:spacing w:after="0" w:line="240" w:lineRule="auto"/>
        <w:rPr>
          <w:rFonts w:ascii="Arial" w:eastAsia="Times New Roman" w:hAnsi="Arial" w:cs="Arial"/>
          <w:sz w:val="20"/>
          <w:szCs w:val="20"/>
        </w:rPr>
      </w:pPr>
      <w:r w:rsidRPr="00605CB0">
        <w:rPr>
          <w:rFonts w:ascii="Arial" w:eastAsia="Times New Roman" w:hAnsi="Arial" w:cs="Arial"/>
          <w:sz w:val="20"/>
          <w:szCs w:val="20"/>
        </w:rPr>
        <w:t xml:space="preserve">Class </w:t>
      </w:r>
      <w:r w:rsidRPr="00605CB0">
        <w:rPr>
          <w:rFonts w:ascii="Arial" w:eastAsia="Times New Roman" w:hAnsi="Arial" w:cs="Arial"/>
          <w:sz w:val="20"/>
          <w:szCs w:val="20"/>
          <w:highlight w:val="yellow"/>
        </w:rPr>
        <w:t>1633</w:t>
      </w:r>
      <w:r w:rsidRPr="00605CB0">
        <w:rPr>
          <w:rFonts w:ascii="Arial" w:eastAsia="Times New Roman" w:hAnsi="Arial" w:cs="Arial"/>
          <w:sz w:val="20"/>
          <w:szCs w:val="20"/>
        </w:rPr>
        <w:t xml:space="preserve">   Boiling Water Canning Unit 3 Fruit   Sr.</w:t>
      </w:r>
    </w:p>
    <w:p w14:paraId="13C3D264" w14:textId="77777777" w:rsidR="00605CB0" w:rsidRPr="00605CB0" w:rsidRDefault="00605CB0" w:rsidP="00605CB0">
      <w:pPr>
        <w:spacing w:after="0" w:line="240" w:lineRule="auto"/>
        <w:rPr>
          <w:rFonts w:ascii="Arial" w:eastAsia="Times New Roman" w:hAnsi="Arial" w:cs="Arial"/>
          <w:sz w:val="20"/>
          <w:szCs w:val="20"/>
        </w:rPr>
      </w:pPr>
    </w:p>
    <w:p w14:paraId="5A6B1394" w14:textId="77777777" w:rsidR="00605CB0" w:rsidRPr="00605CB0" w:rsidRDefault="00605CB0" w:rsidP="00605CB0">
      <w:pPr>
        <w:spacing w:after="0" w:line="240" w:lineRule="auto"/>
        <w:rPr>
          <w:rFonts w:ascii="Arial" w:eastAsia="Times New Roman" w:hAnsi="Arial" w:cs="Arial"/>
          <w:sz w:val="20"/>
          <w:szCs w:val="20"/>
        </w:rPr>
      </w:pPr>
      <w:r w:rsidRPr="00605CB0">
        <w:rPr>
          <w:rFonts w:ascii="Arial" w:eastAsia="Times New Roman" w:hAnsi="Arial" w:cs="Arial"/>
          <w:sz w:val="20"/>
          <w:szCs w:val="20"/>
        </w:rPr>
        <w:t xml:space="preserve">Class </w:t>
      </w:r>
      <w:r w:rsidRPr="00605CB0">
        <w:rPr>
          <w:rFonts w:ascii="Arial" w:eastAsia="Times New Roman" w:hAnsi="Arial" w:cs="Arial"/>
          <w:sz w:val="20"/>
          <w:szCs w:val="20"/>
          <w:highlight w:val="yellow"/>
        </w:rPr>
        <w:t>1634</w:t>
      </w:r>
      <w:r w:rsidRPr="00605CB0">
        <w:rPr>
          <w:rFonts w:ascii="Arial" w:eastAsia="Times New Roman" w:hAnsi="Arial" w:cs="Arial"/>
          <w:sz w:val="20"/>
          <w:szCs w:val="20"/>
        </w:rPr>
        <w:t xml:space="preserve">   Boiling Water Canning Unit 3 Tomato Product   Jr.</w:t>
      </w:r>
    </w:p>
    <w:p w14:paraId="58DAF905" w14:textId="77777777" w:rsidR="00605CB0" w:rsidRPr="00605CB0" w:rsidRDefault="00605CB0" w:rsidP="00605CB0">
      <w:pPr>
        <w:spacing w:after="0" w:line="240" w:lineRule="auto"/>
        <w:rPr>
          <w:rFonts w:ascii="Arial" w:eastAsia="Times New Roman" w:hAnsi="Arial" w:cs="Arial"/>
          <w:sz w:val="20"/>
          <w:szCs w:val="20"/>
        </w:rPr>
      </w:pPr>
      <w:r w:rsidRPr="00605CB0">
        <w:rPr>
          <w:rFonts w:ascii="Arial" w:eastAsia="Times New Roman" w:hAnsi="Arial" w:cs="Arial"/>
          <w:sz w:val="20"/>
          <w:szCs w:val="20"/>
        </w:rPr>
        <w:t xml:space="preserve">Class </w:t>
      </w:r>
      <w:r w:rsidRPr="00605CB0">
        <w:rPr>
          <w:rFonts w:ascii="Arial" w:eastAsia="Times New Roman" w:hAnsi="Arial" w:cs="Arial"/>
          <w:sz w:val="20"/>
          <w:szCs w:val="20"/>
          <w:highlight w:val="yellow"/>
        </w:rPr>
        <w:t>1635</w:t>
      </w:r>
      <w:r w:rsidRPr="00605CB0">
        <w:rPr>
          <w:rFonts w:ascii="Arial" w:eastAsia="Times New Roman" w:hAnsi="Arial" w:cs="Arial"/>
          <w:sz w:val="20"/>
          <w:szCs w:val="20"/>
        </w:rPr>
        <w:t xml:space="preserve">   Boiling Water Canning Unit 3 Tomato Product    Int.</w:t>
      </w:r>
    </w:p>
    <w:p w14:paraId="63901001" w14:textId="77777777" w:rsidR="00605CB0" w:rsidRPr="00605CB0" w:rsidRDefault="00605CB0" w:rsidP="00605CB0">
      <w:pPr>
        <w:spacing w:after="0" w:line="240" w:lineRule="auto"/>
        <w:rPr>
          <w:rFonts w:ascii="Arial" w:eastAsia="Times New Roman" w:hAnsi="Arial" w:cs="Arial"/>
          <w:sz w:val="20"/>
          <w:szCs w:val="20"/>
        </w:rPr>
      </w:pPr>
      <w:r w:rsidRPr="00605CB0">
        <w:rPr>
          <w:rFonts w:ascii="Arial" w:eastAsia="Times New Roman" w:hAnsi="Arial" w:cs="Arial"/>
          <w:sz w:val="20"/>
          <w:szCs w:val="20"/>
        </w:rPr>
        <w:t xml:space="preserve">Class </w:t>
      </w:r>
      <w:r w:rsidRPr="00605CB0">
        <w:rPr>
          <w:rFonts w:ascii="Arial" w:eastAsia="Times New Roman" w:hAnsi="Arial" w:cs="Arial"/>
          <w:sz w:val="20"/>
          <w:szCs w:val="20"/>
          <w:highlight w:val="yellow"/>
        </w:rPr>
        <w:t>1636</w:t>
      </w:r>
      <w:r w:rsidRPr="00605CB0">
        <w:rPr>
          <w:rFonts w:ascii="Arial" w:eastAsia="Times New Roman" w:hAnsi="Arial" w:cs="Arial"/>
          <w:sz w:val="20"/>
          <w:szCs w:val="20"/>
        </w:rPr>
        <w:t xml:space="preserve">   Boiling Water Canning Unit 3 Tomato Product    Sr.</w:t>
      </w:r>
    </w:p>
    <w:p w14:paraId="28C2D261" w14:textId="77777777" w:rsidR="00605CB0" w:rsidRPr="00605CB0" w:rsidRDefault="00605CB0" w:rsidP="00605CB0">
      <w:pPr>
        <w:spacing w:after="0" w:line="240" w:lineRule="auto"/>
        <w:rPr>
          <w:rFonts w:ascii="Arial" w:eastAsia="Times New Roman" w:hAnsi="Arial" w:cs="Arial"/>
          <w:sz w:val="20"/>
          <w:szCs w:val="20"/>
        </w:rPr>
      </w:pPr>
    </w:p>
    <w:p w14:paraId="550D88D0" w14:textId="77777777" w:rsidR="00605CB0" w:rsidRPr="00605CB0" w:rsidRDefault="00605CB0" w:rsidP="00605CB0">
      <w:pPr>
        <w:spacing w:after="0" w:line="240" w:lineRule="auto"/>
        <w:rPr>
          <w:rFonts w:ascii="Arial" w:eastAsia="Times New Roman" w:hAnsi="Arial" w:cs="Arial"/>
          <w:sz w:val="20"/>
          <w:szCs w:val="20"/>
        </w:rPr>
      </w:pPr>
      <w:r w:rsidRPr="00605CB0">
        <w:rPr>
          <w:rFonts w:ascii="Arial" w:eastAsia="Times New Roman" w:hAnsi="Arial" w:cs="Arial"/>
          <w:sz w:val="20"/>
          <w:szCs w:val="20"/>
        </w:rPr>
        <w:t xml:space="preserve">Class </w:t>
      </w:r>
      <w:r w:rsidRPr="00605CB0">
        <w:rPr>
          <w:rFonts w:ascii="Arial" w:eastAsia="Times New Roman" w:hAnsi="Arial" w:cs="Arial"/>
          <w:sz w:val="20"/>
          <w:szCs w:val="20"/>
          <w:highlight w:val="yellow"/>
        </w:rPr>
        <w:t>1637</w:t>
      </w:r>
      <w:r w:rsidRPr="00605CB0">
        <w:rPr>
          <w:rFonts w:ascii="Arial" w:eastAsia="Times New Roman" w:hAnsi="Arial" w:cs="Arial"/>
          <w:sz w:val="20"/>
          <w:szCs w:val="20"/>
        </w:rPr>
        <w:t xml:space="preserve">   Boiling Water Canning Unit 3 Salsa   Jr.</w:t>
      </w:r>
    </w:p>
    <w:p w14:paraId="03466889" w14:textId="77777777" w:rsidR="00605CB0" w:rsidRPr="00605CB0" w:rsidRDefault="00605CB0" w:rsidP="00605CB0">
      <w:pPr>
        <w:spacing w:after="0" w:line="240" w:lineRule="auto"/>
        <w:rPr>
          <w:rFonts w:ascii="Arial" w:eastAsia="Times New Roman" w:hAnsi="Arial" w:cs="Arial"/>
          <w:sz w:val="20"/>
          <w:szCs w:val="20"/>
        </w:rPr>
      </w:pPr>
      <w:r w:rsidRPr="00605CB0">
        <w:rPr>
          <w:rFonts w:ascii="Arial" w:eastAsia="Times New Roman" w:hAnsi="Arial" w:cs="Arial"/>
          <w:sz w:val="20"/>
          <w:szCs w:val="20"/>
        </w:rPr>
        <w:t xml:space="preserve">Class </w:t>
      </w:r>
      <w:r w:rsidRPr="00605CB0">
        <w:rPr>
          <w:rFonts w:ascii="Arial" w:eastAsia="Times New Roman" w:hAnsi="Arial" w:cs="Arial"/>
          <w:sz w:val="20"/>
          <w:szCs w:val="20"/>
          <w:highlight w:val="yellow"/>
        </w:rPr>
        <w:t>1638</w:t>
      </w:r>
      <w:r w:rsidRPr="00605CB0">
        <w:rPr>
          <w:rFonts w:ascii="Arial" w:eastAsia="Times New Roman" w:hAnsi="Arial" w:cs="Arial"/>
          <w:sz w:val="20"/>
          <w:szCs w:val="20"/>
        </w:rPr>
        <w:t xml:space="preserve">   Boiling Water Canning Unit 3 Salsa   Int.</w:t>
      </w:r>
    </w:p>
    <w:p w14:paraId="3F25027F" w14:textId="77777777" w:rsidR="00605CB0" w:rsidRPr="00605CB0" w:rsidRDefault="00605CB0" w:rsidP="00605CB0">
      <w:pPr>
        <w:spacing w:after="0" w:line="240" w:lineRule="auto"/>
        <w:rPr>
          <w:rFonts w:ascii="Arial" w:eastAsia="Times New Roman" w:hAnsi="Arial" w:cs="Arial"/>
          <w:sz w:val="20"/>
          <w:szCs w:val="20"/>
        </w:rPr>
      </w:pPr>
      <w:r w:rsidRPr="00605CB0">
        <w:rPr>
          <w:rFonts w:ascii="Arial" w:eastAsia="Times New Roman" w:hAnsi="Arial" w:cs="Arial"/>
          <w:sz w:val="20"/>
          <w:szCs w:val="20"/>
        </w:rPr>
        <w:t xml:space="preserve">Class </w:t>
      </w:r>
      <w:r w:rsidRPr="00605CB0">
        <w:rPr>
          <w:rFonts w:ascii="Arial" w:eastAsia="Times New Roman" w:hAnsi="Arial" w:cs="Arial"/>
          <w:sz w:val="20"/>
          <w:szCs w:val="20"/>
          <w:highlight w:val="yellow"/>
        </w:rPr>
        <w:t>1639</w:t>
      </w:r>
      <w:r w:rsidRPr="00605CB0">
        <w:rPr>
          <w:rFonts w:ascii="Arial" w:eastAsia="Times New Roman" w:hAnsi="Arial" w:cs="Arial"/>
          <w:sz w:val="20"/>
          <w:szCs w:val="20"/>
        </w:rPr>
        <w:t xml:space="preserve">   Boiling Water Canning Unit 3 Salsa   Sr.</w:t>
      </w:r>
    </w:p>
    <w:p w14:paraId="09DD9ADC" w14:textId="77777777" w:rsidR="00605CB0" w:rsidRPr="00605CB0" w:rsidRDefault="00605CB0" w:rsidP="00605CB0">
      <w:pPr>
        <w:spacing w:after="0" w:line="240" w:lineRule="auto"/>
        <w:rPr>
          <w:rFonts w:ascii="Arial" w:eastAsia="Times New Roman" w:hAnsi="Arial" w:cs="Arial"/>
          <w:sz w:val="20"/>
          <w:szCs w:val="20"/>
        </w:rPr>
      </w:pPr>
    </w:p>
    <w:p w14:paraId="158A9070" w14:textId="77777777" w:rsidR="00605CB0" w:rsidRPr="00605CB0" w:rsidRDefault="00605CB0" w:rsidP="00605CB0">
      <w:pPr>
        <w:spacing w:after="0" w:line="240" w:lineRule="auto"/>
        <w:rPr>
          <w:rFonts w:ascii="Arial" w:eastAsia="Times New Roman" w:hAnsi="Arial" w:cs="Arial"/>
          <w:sz w:val="20"/>
          <w:szCs w:val="20"/>
        </w:rPr>
      </w:pPr>
      <w:r w:rsidRPr="00605CB0">
        <w:rPr>
          <w:rFonts w:ascii="Arial" w:eastAsia="Times New Roman" w:hAnsi="Arial" w:cs="Arial"/>
          <w:sz w:val="20"/>
          <w:szCs w:val="20"/>
        </w:rPr>
        <w:t xml:space="preserve">Class </w:t>
      </w:r>
      <w:r w:rsidRPr="00605CB0">
        <w:rPr>
          <w:rFonts w:ascii="Arial" w:eastAsia="Times New Roman" w:hAnsi="Arial" w:cs="Arial"/>
          <w:sz w:val="20"/>
          <w:szCs w:val="20"/>
          <w:highlight w:val="yellow"/>
        </w:rPr>
        <w:t>1640</w:t>
      </w:r>
      <w:r w:rsidRPr="00605CB0">
        <w:rPr>
          <w:rFonts w:ascii="Arial" w:eastAsia="Times New Roman" w:hAnsi="Arial" w:cs="Arial"/>
          <w:sz w:val="20"/>
          <w:szCs w:val="20"/>
        </w:rPr>
        <w:t xml:space="preserve">   Boiling Water Canning Unit 3 Fruit Pie Filling   Jr.</w:t>
      </w:r>
    </w:p>
    <w:p w14:paraId="7FD3DA19" w14:textId="77777777" w:rsidR="00605CB0" w:rsidRPr="00605CB0" w:rsidRDefault="00605CB0" w:rsidP="00605CB0">
      <w:pPr>
        <w:spacing w:after="0" w:line="240" w:lineRule="auto"/>
        <w:rPr>
          <w:rFonts w:ascii="Arial" w:eastAsia="Times New Roman" w:hAnsi="Arial" w:cs="Arial"/>
          <w:sz w:val="20"/>
          <w:szCs w:val="20"/>
        </w:rPr>
      </w:pPr>
      <w:r w:rsidRPr="00605CB0">
        <w:rPr>
          <w:rFonts w:ascii="Arial" w:eastAsia="Times New Roman" w:hAnsi="Arial" w:cs="Arial"/>
          <w:sz w:val="20"/>
          <w:szCs w:val="20"/>
        </w:rPr>
        <w:t xml:space="preserve">Class </w:t>
      </w:r>
      <w:r w:rsidRPr="00605CB0">
        <w:rPr>
          <w:rFonts w:ascii="Arial" w:eastAsia="Times New Roman" w:hAnsi="Arial" w:cs="Arial"/>
          <w:sz w:val="20"/>
          <w:szCs w:val="20"/>
          <w:highlight w:val="yellow"/>
        </w:rPr>
        <w:t>1641</w:t>
      </w:r>
      <w:r w:rsidRPr="00605CB0">
        <w:rPr>
          <w:rFonts w:ascii="Arial" w:eastAsia="Times New Roman" w:hAnsi="Arial" w:cs="Arial"/>
          <w:sz w:val="20"/>
          <w:szCs w:val="20"/>
        </w:rPr>
        <w:t xml:space="preserve">   Boiling Water Canning Unit 3 Fruit Pie Filling   Int.</w:t>
      </w:r>
    </w:p>
    <w:p w14:paraId="59114CBB" w14:textId="3B11C7FC" w:rsidR="00605CB0" w:rsidRPr="00EC6179" w:rsidRDefault="00605CB0" w:rsidP="00605CB0">
      <w:pPr>
        <w:spacing w:after="0" w:line="240" w:lineRule="auto"/>
        <w:rPr>
          <w:rFonts w:ascii="Arial" w:eastAsia="Times New Roman" w:hAnsi="Arial" w:cs="Arial"/>
          <w:sz w:val="20"/>
          <w:szCs w:val="20"/>
        </w:rPr>
      </w:pPr>
      <w:r w:rsidRPr="00605CB0">
        <w:rPr>
          <w:rFonts w:ascii="Arial" w:eastAsia="Times New Roman" w:hAnsi="Arial" w:cs="Arial"/>
          <w:sz w:val="20"/>
          <w:szCs w:val="20"/>
        </w:rPr>
        <w:t xml:space="preserve">Class </w:t>
      </w:r>
      <w:r w:rsidRPr="00605CB0">
        <w:rPr>
          <w:rFonts w:ascii="Arial" w:eastAsia="Times New Roman" w:hAnsi="Arial" w:cs="Arial"/>
          <w:sz w:val="20"/>
          <w:szCs w:val="20"/>
          <w:highlight w:val="yellow"/>
        </w:rPr>
        <w:t>1642</w:t>
      </w:r>
      <w:r w:rsidRPr="00605CB0">
        <w:rPr>
          <w:rFonts w:ascii="Arial" w:eastAsia="Times New Roman" w:hAnsi="Arial" w:cs="Arial"/>
          <w:sz w:val="20"/>
          <w:szCs w:val="20"/>
        </w:rPr>
        <w:t xml:space="preserve">   Boiling Water Canning Unit 3 Fruit Pie Filling   Sr.</w:t>
      </w:r>
    </w:p>
    <w:p w14:paraId="72FEDEE4" w14:textId="77777777" w:rsidR="00605CB0" w:rsidRDefault="00605CB0" w:rsidP="00605CB0">
      <w:pPr>
        <w:spacing w:after="0" w:line="240" w:lineRule="auto"/>
        <w:rPr>
          <w:rFonts w:ascii="Arial" w:eastAsia="Times New Roman" w:hAnsi="Arial" w:cs="Arial"/>
          <w:b/>
          <w:bCs/>
          <w:color w:val="000000"/>
        </w:rPr>
      </w:pPr>
    </w:p>
    <w:p w14:paraId="291B644A" w14:textId="07B983B8" w:rsidR="00605CB0" w:rsidRPr="00605CB0" w:rsidRDefault="00605CB0" w:rsidP="00605CB0">
      <w:pPr>
        <w:spacing w:after="0" w:line="240" w:lineRule="auto"/>
        <w:rPr>
          <w:rFonts w:ascii="Times New Roman" w:eastAsia="Times New Roman" w:hAnsi="Times New Roman" w:cs="Times New Roman"/>
          <w:sz w:val="24"/>
          <w:szCs w:val="24"/>
        </w:rPr>
      </w:pPr>
      <w:r w:rsidRPr="00605CB0">
        <w:rPr>
          <w:rFonts w:ascii="Arial" w:eastAsia="Times New Roman" w:hAnsi="Arial" w:cs="Arial"/>
          <w:b/>
          <w:bCs/>
          <w:color w:val="000000"/>
        </w:rPr>
        <w:t>PRESSURE CANNING—UNIT 4</w:t>
      </w:r>
    </w:p>
    <w:p w14:paraId="1AE344F3" w14:textId="77777777" w:rsidR="00605CB0" w:rsidRPr="00605CB0" w:rsidRDefault="00605CB0" w:rsidP="00605CB0">
      <w:pPr>
        <w:spacing w:after="0" w:line="240" w:lineRule="auto"/>
        <w:rPr>
          <w:rFonts w:ascii="Arial" w:eastAsia="Times New Roman" w:hAnsi="Arial" w:cs="Arial"/>
          <w:sz w:val="20"/>
          <w:szCs w:val="20"/>
        </w:rPr>
      </w:pPr>
      <w:r w:rsidRPr="00605CB0">
        <w:rPr>
          <w:rFonts w:ascii="Arial" w:eastAsia="Times New Roman" w:hAnsi="Arial" w:cs="Arial"/>
          <w:color w:val="000000"/>
          <w:sz w:val="20"/>
          <w:szCs w:val="20"/>
        </w:rPr>
        <w:t xml:space="preserve">All exhibits will consist of the </w:t>
      </w:r>
      <w:r w:rsidRPr="00605CB0">
        <w:rPr>
          <w:rFonts w:ascii="Arial" w:eastAsia="Times New Roman" w:hAnsi="Arial" w:cs="Arial"/>
          <w:sz w:val="20"/>
          <w:szCs w:val="20"/>
        </w:rPr>
        <w:t>following along with the e-Record (A, B, and C above) as well as “My plans” on page 5 and “Exploring MyPlate” on pages 6-11 in the Pressure Canning manual. Complete “Journaling” for at least two activities in the Pressure Canning manual. All exhibitors must complete questions on page 36 of the manual.</w:t>
      </w:r>
    </w:p>
    <w:p w14:paraId="1BD8DE7E" w14:textId="77777777" w:rsidR="00605CB0" w:rsidRPr="00605CB0" w:rsidRDefault="00605CB0" w:rsidP="004B3909">
      <w:pPr>
        <w:numPr>
          <w:ilvl w:val="0"/>
          <w:numId w:val="123"/>
        </w:numPr>
        <w:spacing w:after="0" w:line="240" w:lineRule="auto"/>
        <w:contextualSpacing/>
        <w:rPr>
          <w:rFonts w:ascii="Arial" w:eastAsia="Times New Roman" w:hAnsi="Arial" w:cs="Arial"/>
          <w:sz w:val="20"/>
          <w:szCs w:val="20"/>
        </w:rPr>
      </w:pPr>
      <w:r w:rsidRPr="00605CB0">
        <w:rPr>
          <w:rFonts w:ascii="Arial" w:eastAsia="Times New Roman" w:hAnsi="Arial" w:cs="Arial"/>
          <w:sz w:val="20"/>
          <w:szCs w:val="20"/>
        </w:rPr>
        <w:t>Intermediates = 2 questions</w:t>
      </w:r>
    </w:p>
    <w:p w14:paraId="69DC54CC" w14:textId="77777777" w:rsidR="00605CB0" w:rsidRPr="00605CB0" w:rsidRDefault="00605CB0" w:rsidP="004B3909">
      <w:pPr>
        <w:numPr>
          <w:ilvl w:val="0"/>
          <w:numId w:val="123"/>
        </w:numPr>
        <w:spacing w:after="0" w:line="240" w:lineRule="auto"/>
        <w:contextualSpacing/>
        <w:rPr>
          <w:rFonts w:ascii="Arial" w:eastAsia="Times New Roman" w:hAnsi="Arial" w:cs="Arial"/>
          <w:sz w:val="20"/>
          <w:szCs w:val="20"/>
        </w:rPr>
      </w:pPr>
      <w:r w:rsidRPr="00605CB0">
        <w:rPr>
          <w:rFonts w:ascii="Arial" w:eastAsia="Times New Roman" w:hAnsi="Arial" w:cs="Arial"/>
          <w:sz w:val="20"/>
          <w:szCs w:val="20"/>
        </w:rPr>
        <w:t>Seniors = 3 questions </w:t>
      </w:r>
    </w:p>
    <w:p w14:paraId="44AE0BD2" w14:textId="77777777" w:rsidR="00605CB0" w:rsidRPr="00605CB0" w:rsidRDefault="00605CB0" w:rsidP="004B3909">
      <w:pPr>
        <w:numPr>
          <w:ilvl w:val="0"/>
          <w:numId w:val="114"/>
        </w:numPr>
        <w:spacing w:after="0" w:line="240" w:lineRule="auto"/>
        <w:ind w:left="360"/>
        <w:contextualSpacing/>
        <w:rPr>
          <w:rFonts w:ascii="Arial" w:eastAsia="Times New Roman" w:hAnsi="Arial" w:cs="Arial"/>
          <w:sz w:val="20"/>
          <w:szCs w:val="20"/>
        </w:rPr>
      </w:pPr>
      <w:r w:rsidRPr="00605CB0">
        <w:rPr>
          <w:rFonts w:ascii="Arial" w:eastAsia="Times New Roman" w:hAnsi="Arial" w:cs="Arial"/>
          <w:sz w:val="20"/>
          <w:szCs w:val="20"/>
        </w:rPr>
        <w:t>Up to three of the following (one jar per class):</w:t>
      </w:r>
    </w:p>
    <w:p w14:paraId="64085ED7" w14:textId="77777777" w:rsidR="00605CB0" w:rsidRPr="00605CB0" w:rsidRDefault="00605CB0" w:rsidP="004B3909">
      <w:pPr>
        <w:numPr>
          <w:ilvl w:val="1"/>
          <w:numId w:val="114"/>
        </w:numPr>
        <w:spacing w:after="0" w:line="240" w:lineRule="auto"/>
        <w:ind w:left="720"/>
        <w:contextualSpacing/>
        <w:rPr>
          <w:rFonts w:ascii="Arial" w:eastAsia="Times New Roman" w:hAnsi="Arial" w:cs="Arial"/>
          <w:sz w:val="20"/>
          <w:szCs w:val="20"/>
        </w:rPr>
      </w:pPr>
      <w:r w:rsidRPr="00605CB0">
        <w:rPr>
          <w:rFonts w:ascii="Arial" w:eastAsia="Times New Roman" w:hAnsi="Arial" w:cs="Arial"/>
        </w:rPr>
        <w:t>One pint jar of canned v</w:t>
      </w:r>
      <w:r w:rsidRPr="00605CB0">
        <w:rPr>
          <w:rFonts w:ascii="Arial" w:eastAsia="Times New Roman" w:hAnsi="Arial" w:cs="Arial"/>
          <w:sz w:val="20"/>
          <w:szCs w:val="20"/>
        </w:rPr>
        <w:t>egetables plus activity from manual that is related</w:t>
      </w:r>
    </w:p>
    <w:p w14:paraId="302B38FF" w14:textId="77777777" w:rsidR="00605CB0" w:rsidRPr="00605CB0" w:rsidRDefault="00605CB0" w:rsidP="004B3909">
      <w:pPr>
        <w:numPr>
          <w:ilvl w:val="1"/>
          <w:numId w:val="114"/>
        </w:numPr>
        <w:spacing w:after="0" w:line="240" w:lineRule="auto"/>
        <w:ind w:left="720"/>
        <w:contextualSpacing/>
        <w:rPr>
          <w:rFonts w:ascii="Arial" w:eastAsia="Times New Roman" w:hAnsi="Arial" w:cs="Arial"/>
          <w:sz w:val="20"/>
          <w:szCs w:val="20"/>
        </w:rPr>
      </w:pPr>
      <w:r w:rsidRPr="00605CB0">
        <w:rPr>
          <w:rFonts w:ascii="Arial" w:eastAsia="Times New Roman" w:hAnsi="Arial" w:cs="Arial"/>
          <w:sz w:val="20"/>
          <w:szCs w:val="20"/>
        </w:rPr>
        <w:t>One pint jar of tomato-based sauce without meat (example: Spaghetti Sauce) plus activity from manual that is related</w:t>
      </w:r>
    </w:p>
    <w:p w14:paraId="05364EC7" w14:textId="77777777" w:rsidR="00605CB0" w:rsidRPr="00605CB0" w:rsidRDefault="00605CB0" w:rsidP="004B3909">
      <w:pPr>
        <w:numPr>
          <w:ilvl w:val="1"/>
          <w:numId w:val="114"/>
        </w:numPr>
        <w:spacing w:after="0" w:line="240" w:lineRule="auto"/>
        <w:ind w:left="720"/>
        <w:contextualSpacing/>
        <w:rPr>
          <w:rFonts w:ascii="Arial" w:eastAsia="Times New Roman" w:hAnsi="Arial" w:cs="Arial"/>
          <w:sz w:val="20"/>
          <w:szCs w:val="20"/>
        </w:rPr>
      </w:pPr>
      <w:r w:rsidRPr="00605CB0">
        <w:rPr>
          <w:rFonts w:ascii="Arial" w:eastAsia="Times New Roman" w:hAnsi="Arial" w:cs="Arial"/>
          <w:sz w:val="20"/>
          <w:szCs w:val="20"/>
        </w:rPr>
        <w:t>One pint jar of canned dried beans plus activity from manual that is related</w:t>
      </w:r>
    </w:p>
    <w:p w14:paraId="0F78EE5B" w14:textId="77777777" w:rsidR="00605CB0" w:rsidRPr="00605CB0" w:rsidRDefault="00605CB0" w:rsidP="004B3909">
      <w:pPr>
        <w:numPr>
          <w:ilvl w:val="1"/>
          <w:numId w:val="114"/>
        </w:numPr>
        <w:spacing w:after="0" w:line="240" w:lineRule="auto"/>
        <w:ind w:left="720"/>
        <w:contextualSpacing/>
        <w:rPr>
          <w:rFonts w:ascii="Arial" w:eastAsia="Times New Roman" w:hAnsi="Arial" w:cs="Arial"/>
          <w:sz w:val="20"/>
          <w:szCs w:val="20"/>
        </w:rPr>
      </w:pPr>
      <w:r w:rsidRPr="00605CB0">
        <w:rPr>
          <w:rFonts w:ascii="Arial" w:eastAsia="Times New Roman" w:hAnsi="Arial" w:cs="Arial"/>
          <w:sz w:val="20"/>
          <w:szCs w:val="20"/>
        </w:rPr>
        <w:t>One pint jar of canned meat plus activity from manual that is related</w:t>
      </w:r>
    </w:p>
    <w:p w14:paraId="2D5CC62B" w14:textId="77777777" w:rsidR="00605CB0" w:rsidRPr="00605CB0" w:rsidRDefault="00605CB0" w:rsidP="004B3909">
      <w:pPr>
        <w:numPr>
          <w:ilvl w:val="1"/>
          <w:numId w:val="114"/>
        </w:numPr>
        <w:spacing w:after="0" w:line="240" w:lineRule="auto"/>
        <w:ind w:left="360" w:firstLine="0"/>
        <w:contextualSpacing/>
        <w:rPr>
          <w:rFonts w:ascii="Arial" w:eastAsia="Times New Roman" w:hAnsi="Arial" w:cs="Arial"/>
          <w:sz w:val="20"/>
          <w:szCs w:val="20"/>
        </w:rPr>
      </w:pPr>
      <w:r w:rsidRPr="00605CB0">
        <w:rPr>
          <w:rFonts w:ascii="Arial" w:eastAsia="Times New Roman" w:hAnsi="Arial" w:cs="Arial"/>
          <w:sz w:val="20"/>
          <w:szCs w:val="20"/>
        </w:rPr>
        <w:t xml:space="preserve">One pint jar of combination (example: stew, spaghetti sauce with meat) plus activity from </w:t>
      </w:r>
    </w:p>
    <w:p w14:paraId="205A2185" w14:textId="2EB771E3" w:rsidR="00605CB0" w:rsidRPr="00605CB0" w:rsidRDefault="00605CB0" w:rsidP="00605CB0">
      <w:pPr>
        <w:spacing w:after="0" w:line="240" w:lineRule="auto"/>
        <w:ind w:left="720"/>
        <w:rPr>
          <w:rFonts w:ascii="Arial" w:eastAsia="Times New Roman" w:hAnsi="Arial" w:cs="Arial"/>
          <w:sz w:val="20"/>
          <w:szCs w:val="20"/>
        </w:rPr>
      </w:pPr>
      <w:r w:rsidRPr="00605CB0">
        <w:rPr>
          <w:rFonts w:ascii="Arial" w:eastAsia="Times New Roman" w:hAnsi="Arial" w:cs="Arial"/>
          <w:sz w:val="20"/>
          <w:szCs w:val="20"/>
        </w:rPr>
        <w:t>manual that is related.</w:t>
      </w:r>
    </w:p>
    <w:p w14:paraId="208820BC" w14:textId="77777777" w:rsidR="00605CB0" w:rsidRPr="00605CB0" w:rsidRDefault="00605CB0" w:rsidP="00605CB0">
      <w:pPr>
        <w:spacing w:after="0" w:line="240" w:lineRule="auto"/>
        <w:rPr>
          <w:rFonts w:ascii="Arial" w:eastAsia="Times New Roman" w:hAnsi="Arial" w:cs="Arial"/>
          <w:sz w:val="20"/>
          <w:szCs w:val="20"/>
        </w:rPr>
      </w:pPr>
    </w:p>
    <w:p w14:paraId="215CA10B" w14:textId="77777777" w:rsidR="00605CB0" w:rsidRPr="00605CB0" w:rsidRDefault="00605CB0" w:rsidP="00605CB0">
      <w:pPr>
        <w:spacing w:after="0" w:line="240" w:lineRule="auto"/>
        <w:rPr>
          <w:rFonts w:ascii="Arial" w:eastAsia="Times New Roman" w:hAnsi="Arial" w:cs="Arial"/>
          <w:sz w:val="20"/>
          <w:szCs w:val="20"/>
        </w:rPr>
      </w:pPr>
      <w:r w:rsidRPr="00605CB0">
        <w:rPr>
          <w:rFonts w:ascii="Arial" w:eastAsia="Times New Roman" w:hAnsi="Arial" w:cs="Arial"/>
          <w:sz w:val="20"/>
          <w:szCs w:val="20"/>
        </w:rPr>
        <w:t xml:space="preserve">Class </w:t>
      </w:r>
      <w:r w:rsidRPr="00605CB0">
        <w:rPr>
          <w:rFonts w:ascii="Arial" w:eastAsia="Times New Roman" w:hAnsi="Arial" w:cs="Arial"/>
          <w:sz w:val="20"/>
          <w:szCs w:val="20"/>
          <w:highlight w:val="yellow"/>
        </w:rPr>
        <w:t>1643</w:t>
      </w:r>
      <w:r w:rsidRPr="00605CB0">
        <w:rPr>
          <w:rFonts w:ascii="Arial" w:eastAsia="Times New Roman" w:hAnsi="Arial" w:cs="Arial"/>
          <w:sz w:val="20"/>
          <w:szCs w:val="20"/>
        </w:rPr>
        <w:t xml:space="preserve">   Pressure Canning Unit 4 Vegetables   Int.</w:t>
      </w:r>
    </w:p>
    <w:p w14:paraId="799AE72D" w14:textId="77777777" w:rsidR="00605CB0" w:rsidRPr="00605CB0" w:rsidRDefault="00605CB0" w:rsidP="00605CB0">
      <w:pPr>
        <w:spacing w:after="0" w:line="240" w:lineRule="auto"/>
        <w:rPr>
          <w:rFonts w:ascii="Arial" w:eastAsia="Times New Roman" w:hAnsi="Arial" w:cs="Arial"/>
          <w:sz w:val="20"/>
          <w:szCs w:val="20"/>
        </w:rPr>
      </w:pPr>
      <w:r w:rsidRPr="00605CB0">
        <w:rPr>
          <w:rFonts w:ascii="Arial" w:eastAsia="Times New Roman" w:hAnsi="Arial" w:cs="Arial"/>
          <w:sz w:val="20"/>
          <w:szCs w:val="20"/>
        </w:rPr>
        <w:t xml:space="preserve">Class </w:t>
      </w:r>
      <w:r w:rsidRPr="00605CB0">
        <w:rPr>
          <w:rFonts w:ascii="Arial" w:eastAsia="Times New Roman" w:hAnsi="Arial" w:cs="Arial"/>
          <w:sz w:val="20"/>
          <w:szCs w:val="20"/>
          <w:highlight w:val="yellow"/>
        </w:rPr>
        <w:t>1644</w:t>
      </w:r>
      <w:r w:rsidRPr="00605CB0">
        <w:rPr>
          <w:rFonts w:ascii="Arial" w:eastAsia="Times New Roman" w:hAnsi="Arial" w:cs="Arial"/>
          <w:sz w:val="20"/>
          <w:szCs w:val="20"/>
        </w:rPr>
        <w:t xml:space="preserve">   Pressure Canning Unit 4 Vegetables   Sr.</w:t>
      </w:r>
    </w:p>
    <w:p w14:paraId="46A3B4CA" w14:textId="77777777" w:rsidR="00605CB0" w:rsidRPr="00605CB0" w:rsidRDefault="00605CB0" w:rsidP="00605CB0">
      <w:pPr>
        <w:spacing w:after="0" w:line="240" w:lineRule="auto"/>
        <w:rPr>
          <w:rFonts w:ascii="Arial" w:eastAsia="Times New Roman" w:hAnsi="Arial" w:cs="Arial"/>
          <w:sz w:val="20"/>
          <w:szCs w:val="20"/>
        </w:rPr>
      </w:pPr>
    </w:p>
    <w:p w14:paraId="115B8493" w14:textId="77777777" w:rsidR="00605CB0" w:rsidRPr="00605CB0" w:rsidRDefault="00605CB0" w:rsidP="00605CB0">
      <w:pPr>
        <w:spacing w:after="0" w:line="240" w:lineRule="auto"/>
        <w:rPr>
          <w:rFonts w:ascii="Arial" w:eastAsia="Times New Roman" w:hAnsi="Arial" w:cs="Arial"/>
          <w:sz w:val="20"/>
          <w:szCs w:val="20"/>
        </w:rPr>
      </w:pPr>
      <w:r w:rsidRPr="00605CB0">
        <w:rPr>
          <w:rFonts w:ascii="Arial" w:eastAsia="Times New Roman" w:hAnsi="Arial" w:cs="Arial"/>
          <w:sz w:val="20"/>
          <w:szCs w:val="20"/>
        </w:rPr>
        <w:t xml:space="preserve">Class </w:t>
      </w:r>
      <w:r w:rsidRPr="00605CB0">
        <w:rPr>
          <w:rFonts w:ascii="Arial" w:eastAsia="Times New Roman" w:hAnsi="Arial" w:cs="Arial"/>
          <w:sz w:val="20"/>
          <w:szCs w:val="20"/>
          <w:highlight w:val="yellow"/>
        </w:rPr>
        <w:t>1645</w:t>
      </w:r>
      <w:r w:rsidRPr="00605CB0">
        <w:rPr>
          <w:rFonts w:ascii="Arial" w:eastAsia="Times New Roman" w:hAnsi="Arial" w:cs="Arial"/>
          <w:sz w:val="20"/>
          <w:szCs w:val="20"/>
        </w:rPr>
        <w:t xml:space="preserve">   Pressure Canning Unit 4 Tomato Based Sauce   Int.</w:t>
      </w:r>
    </w:p>
    <w:p w14:paraId="7EF9B10C" w14:textId="77777777" w:rsidR="00605CB0" w:rsidRPr="00605CB0" w:rsidRDefault="00605CB0" w:rsidP="00605CB0">
      <w:pPr>
        <w:spacing w:after="0" w:line="240" w:lineRule="auto"/>
        <w:rPr>
          <w:rFonts w:ascii="Arial" w:eastAsia="Times New Roman" w:hAnsi="Arial" w:cs="Arial"/>
          <w:sz w:val="20"/>
          <w:szCs w:val="20"/>
        </w:rPr>
      </w:pPr>
      <w:r w:rsidRPr="00605CB0">
        <w:rPr>
          <w:rFonts w:ascii="Arial" w:eastAsia="Times New Roman" w:hAnsi="Arial" w:cs="Arial"/>
          <w:sz w:val="20"/>
          <w:szCs w:val="20"/>
        </w:rPr>
        <w:t xml:space="preserve">Class </w:t>
      </w:r>
      <w:r w:rsidRPr="00605CB0">
        <w:rPr>
          <w:rFonts w:ascii="Arial" w:eastAsia="Times New Roman" w:hAnsi="Arial" w:cs="Arial"/>
          <w:sz w:val="20"/>
          <w:szCs w:val="20"/>
          <w:highlight w:val="yellow"/>
        </w:rPr>
        <w:t>1646</w:t>
      </w:r>
      <w:r w:rsidRPr="00605CB0">
        <w:rPr>
          <w:rFonts w:ascii="Arial" w:eastAsia="Times New Roman" w:hAnsi="Arial" w:cs="Arial"/>
          <w:sz w:val="20"/>
          <w:szCs w:val="20"/>
        </w:rPr>
        <w:t xml:space="preserve">   Pressure Canning Unit 4 Tomato Based Sauce   Sr.</w:t>
      </w:r>
    </w:p>
    <w:p w14:paraId="4C0A1BA9" w14:textId="77777777" w:rsidR="00605CB0" w:rsidRPr="00605CB0" w:rsidRDefault="00605CB0" w:rsidP="00605CB0">
      <w:pPr>
        <w:spacing w:after="0" w:line="240" w:lineRule="auto"/>
        <w:rPr>
          <w:rFonts w:ascii="Arial" w:eastAsia="Times New Roman" w:hAnsi="Arial" w:cs="Arial"/>
          <w:sz w:val="20"/>
          <w:szCs w:val="20"/>
        </w:rPr>
      </w:pPr>
    </w:p>
    <w:p w14:paraId="3AD3F770" w14:textId="77777777" w:rsidR="00605CB0" w:rsidRPr="00605CB0" w:rsidRDefault="00605CB0" w:rsidP="00605CB0">
      <w:pPr>
        <w:spacing w:after="0" w:line="240" w:lineRule="auto"/>
        <w:rPr>
          <w:rFonts w:ascii="Arial" w:eastAsia="Times New Roman" w:hAnsi="Arial" w:cs="Arial"/>
          <w:sz w:val="20"/>
          <w:szCs w:val="20"/>
        </w:rPr>
      </w:pPr>
      <w:r w:rsidRPr="00605CB0">
        <w:rPr>
          <w:rFonts w:ascii="Arial" w:eastAsia="Times New Roman" w:hAnsi="Arial" w:cs="Arial"/>
          <w:sz w:val="20"/>
          <w:szCs w:val="20"/>
        </w:rPr>
        <w:t xml:space="preserve">Class </w:t>
      </w:r>
      <w:r w:rsidRPr="00605CB0">
        <w:rPr>
          <w:rFonts w:ascii="Arial" w:eastAsia="Times New Roman" w:hAnsi="Arial" w:cs="Arial"/>
          <w:sz w:val="20"/>
          <w:szCs w:val="20"/>
          <w:highlight w:val="yellow"/>
        </w:rPr>
        <w:t>1647</w:t>
      </w:r>
      <w:r w:rsidRPr="00605CB0">
        <w:rPr>
          <w:rFonts w:ascii="Arial" w:eastAsia="Times New Roman" w:hAnsi="Arial" w:cs="Arial"/>
          <w:sz w:val="20"/>
          <w:szCs w:val="20"/>
        </w:rPr>
        <w:t xml:space="preserve">   Pressure Canning Unit 4 Dried Beans   Int.</w:t>
      </w:r>
    </w:p>
    <w:p w14:paraId="70C863BE" w14:textId="77777777" w:rsidR="00605CB0" w:rsidRPr="00605CB0" w:rsidRDefault="00605CB0" w:rsidP="00605CB0">
      <w:pPr>
        <w:spacing w:after="0" w:line="240" w:lineRule="auto"/>
        <w:rPr>
          <w:rFonts w:ascii="Arial" w:eastAsia="Times New Roman" w:hAnsi="Arial" w:cs="Arial"/>
          <w:sz w:val="20"/>
          <w:szCs w:val="20"/>
        </w:rPr>
      </w:pPr>
      <w:r w:rsidRPr="00605CB0">
        <w:rPr>
          <w:rFonts w:ascii="Arial" w:eastAsia="Times New Roman" w:hAnsi="Arial" w:cs="Arial"/>
          <w:sz w:val="20"/>
          <w:szCs w:val="20"/>
        </w:rPr>
        <w:t xml:space="preserve">Class </w:t>
      </w:r>
      <w:r w:rsidRPr="00605CB0">
        <w:rPr>
          <w:rFonts w:ascii="Arial" w:eastAsia="Times New Roman" w:hAnsi="Arial" w:cs="Arial"/>
          <w:sz w:val="20"/>
          <w:szCs w:val="20"/>
          <w:highlight w:val="yellow"/>
        </w:rPr>
        <w:t>1648</w:t>
      </w:r>
      <w:r w:rsidRPr="00605CB0">
        <w:rPr>
          <w:rFonts w:ascii="Arial" w:eastAsia="Times New Roman" w:hAnsi="Arial" w:cs="Arial"/>
          <w:sz w:val="20"/>
          <w:szCs w:val="20"/>
        </w:rPr>
        <w:t xml:space="preserve">   Pressure Canning Unit 4 Dried Beans   Sr.</w:t>
      </w:r>
    </w:p>
    <w:p w14:paraId="52A76AFB" w14:textId="77777777" w:rsidR="00605CB0" w:rsidRPr="00605CB0" w:rsidRDefault="00605CB0" w:rsidP="00605CB0">
      <w:pPr>
        <w:spacing w:after="0" w:line="240" w:lineRule="auto"/>
        <w:rPr>
          <w:rFonts w:ascii="Arial" w:eastAsia="Times New Roman" w:hAnsi="Arial" w:cs="Arial"/>
          <w:sz w:val="20"/>
          <w:szCs w:val="20"/>
        </w:rPr>
      </w:pPr>
    </w:p>
    <w:p w14:paraId="7BBFFBDE" w14:textId="77777777" w:rsidR="00605CB0" w:rsidRPr="00605CB0" w:rsidRDefault="00605CB0" w:rsidP="00605CB0">
      <w:pPr>
        <w:spacing w:after="0" w:line="240" w:lineRule="auto"/>
        <w:rPr>
          <w:rFonts w:ascii="Arial" w:eastAsia="Times New Roman" w:hAnsi="Arial" w:cs="Arial"/>
          <w:sz w:val="20"/>
          <w:szCs w:val="20"/>
        </w:rPr>
      </w:pPr>
      <w:r w:rsidRPr="00605CB0">
        <w:rPr>
          <w:rFonts w:ascii="Arial" w:eastAsia="Times New Roman" w:hAnsi="Arial" w:cs="Arial"/>
          <w:sz w:val="20"/>
          <w:szCs w:val="20"/>
        </w:rPr>
        <w:t xml:space="preserve">Class </w:t>
      </w:r>
      <w:r w:rsidRPr="00605CB0">
        <w:rPr>
          <w:rFonts w:ascii="Arial" w:eastAsia="Times New Roman" w:hAnsi="Arial" w:cs="Arial"/>
          <w:sz w:val="20"/>
          <w:szCs w:val="20"/>
          <w:highlight w:val="yellow"/>
        </w:rPr>
        <w:t>1649</w:t>
      </w:r>
      <w:r w:rsidRPr="00605CB0">
        <w:rPr>
          <w:rFonts w:ascii="Arial" w:eastAsia="Times New Roman" w:hAnsi="Arial" w:cs="Arial"/>
          <w:sz w:val="20"/>
          <w:szCs w:val="20"/>
        </w:rPr>
        <w:t xml:space="preserve">   Pressure Canning Unit 4 Meat   Int.</w:t>
      </w:r>
    </w:p>
    <w:p w14:paraId="0F2E67F1" w14:textId="77777777" w:rsidR="00605CB0" w:rsidRPr="00605CB0" w:rsidRDefault="00605CB0" w:rsidP="00605CB0">
      <w:pPr>
        <w:spacing w:after="0" w:line="240" w:lineRule="auto"/>
        <w:rPr>
          <w:rFonts w:ascii="Arial" w:eastAsia="Times New Roman" w:hAnsi="Arial" w:cs="Arial"/>
          <w:sz w:val="20"/>
          <w:szCs w:val="20"/>
        </w:rPr>
      </w:pPr>
      <w:r w:rsidRPr="00605CB0">
        <w:rPr>
          <w:rFonts w:ascii="Arial" w:eastAsia="Times New Roman" w:hAnsi="Arial" w:cs="Arial"/>
          <w:sz w:val="20"/>
          <w:szCs w:val="20"/>
        </w:rPr>
        <w:t xml:space="preserve">Class </w:t>
      </w:r>
      <w:r w:rsidRPr="00605CB0">
        <w:rPr>
          <w:rFonts w:ascii="Arial" w:eastAsia="Times New Roman" w:hAnsi="Arial" w:cs="Arial"/>
          <w:sz w:val="20"/>
          <w:szCs w:val="20"/>
          <w:highlight w:val="yellow"/>
        </w:rPr>
        <w:t>1650</w:t>
      </w:r>
      <w:r w:rsidRPr="00605CB0">
        <w:rPr>
          <w:rFonts w:ascii="Arial" w:eastAsia="Times New Roman" w:hAnsi="Arial" w:cs="Arial"/>
          <w:sz w:val="20"/>
          <w:szCs w:val="20"/>
        </w:rPr>
        <w:t xml:space="preserve">   Pressure Canning Unit 4 Meat   Sr.</w:t>
      </w:r>
    </w:p>
    <w:p w14:paraId="0256386F" w14:textId="77777777" w:rsidR="00605CB0" w:rsidRPr="00605CB0" w:rsidRDefault="00605CB0" w:rsidP="00605CB0">
      <w:pPr>
        <w:spacing w:after="0" w:line="240" w:lineRule="auto"/>
        <w:rPr>
          <w:rFonts w:ascii="Arial" w:eastAsia="Times New Roman" w:hAnsi="Arial" w:cs="Arial"/>
          <w:sz w:val="20"/>
          <w:szCs w:val="20"/>
        </w:rPr>
      </w:pPr>
    </w:p>
    <w:p w14:paraId="40BFB06C" w14:textId="77777777" w:rsidR="00605CB0" w:rsidRPr="00605CB0" w:rsidRDefault="00605CB0" w:rsidP="00605CB0">
      <w:pPr>
        <w:spacing w:after="0" w:line="240" w:lineRule="auto"/>
        <w:rPr>
          <w:rFonts w:ascii="Arial" w:eastAsia="Times New Roman" w:hAnsi="Arial" w:cs="Arial"/>
          <w:sz w:val="20"/>
          <w:szCs w:val="20"/>
        </w:rPr>
      </w:pPr>
      <w:r w:rsidRPr="00605CB0">
        <w:rPr>
          <w:rFonts w:ascii="Arial" w:eastAsia="Times New Roman" w:hAnsi="Arial" w:cs="Arial"/>
          <w:sz w:val="20"/>
          <w:szCs w:val="20"/>
        </w:rPr>
        <w:t xml:space="preserve">Class </w:t>
      </w:r>
      <w:r w:rsidRPr="00605CB0">
        <w:rPr>
          <w:rFonts w:ascii="Arial" w:eastAsia="Times New Roman" w:hAnsi="Arial" w:cs="Arial"/>
          <w:sz w:val="20"/>
          <w:szCs w:val="20"/>
          <w:highlight w:val="yellow"/>
        </w:rPr>
        <w:t>1651</w:t>
      </w:r>
      <w:r w:rsidRPr="00605CB0">
        <w:rPr>
          <w:rFonts w:ascii="Arial" w:eastAsia="Times New Roman" w:hAnsi="Arial" w:cs="Arial"/>
          <w:sz w:val="20"/>
          <w:szCs w:val="20"/>
        </w:rPr>
        <w:t xml:space="preserve">   Pressure Canning Unit 4 Combination   Int.</w:t>
      </w:r>
    </w:p>
    <w:p w14:paraId="14DFFEA0" w14:textId="77777777" w:rsidR="00605CB0" w:rsidRPr="00605CB0" w:rsidRDefault="00605CB0" w:rsidP="00605CB0">
      <w:pPr>
        <w:spacing w:after="0" w:line="240" w:lineRule="auto"/>
        <w:rPr>
          <w:rFonts w:ascii="Arial" w:eastAsia="Times New Roman" w:hAnsi="Arial" w:cs="Arial"/>
          <w:sz w:val="20"/>
          <w:szCs w:val="20"/>
        </w:rPr>
      </w:pPr>
      <w:r w:rsidRPr="00605CB0">
        <w:rPr>
          <w:rFonts w:ascii="Arial" w:eastAsia="Times New Roman" w:hAnsi="Arial" w:cs="Arial"/>
          <w:sz w:val="20"/>
          <w:szCs w:val="20"/>
        </w:rPr>
        <w:lastRenderedPageBreak/>
        <w:t xml:space="preserve">Class </w:t>
      </w:r>
      <w:r w:rsidRPr="00605CB0">
        <w:rPr>
          <w:rFonts w:ascii="Arial" w:eastAsia="Times New Roman" w:hAnsi="Arial" w:cs="Arial"/>
          <w:sz w:val="20"/>
          <w:szCs w:val="20"/>
          <w:highlight w:val="yellow"/>
        </w:rPr>
        <w:t>1652</w:t>
      </w:r>
      <w:r w:rsidRPr="00605CB0">
        <w:rPr>
          <w:rFonts w:ascii="Arial" w:eastAsia="Times New Roman" w:hAnsi="Arial" w:cs="Arial"/>
          <w:sz w:val="20"/>
          <w:szCs w:val="20"/>
        </w:rPr>
        <w:t xml:space="preserve">   Pressure Canning Unit 4 Combination   Sr.</w:t>
      </w:r>
    </w:p>
    <w:p w14:paraId="3B4D7698" w14:textId="77777777" w:rsidR="000A1EC8" w:rsidRPr="00605CB0" w:rsidRDefault="000A1EC8" w:rsidP="00453352">
      <w:pPr>
        <w:spacing w:after="0" w:line="240" w:lineRule="auto"/>
        <w:rPr>
          <w:rFonts w:ascii="Arial" w:hAnsi="Arial" w:cs="Arial"/>
          <w:b/>
          <w:bCs/>
          <w:sz w:val="20"/>
          <w:szCs w:val="20"/>
        </w:rPr>
      </w:pPr>
    </w:p>
    <w:p w14:paraId="02B19918" w14:textId="1B12CCF4" w:rsidR="00DB5866" w:rsidRPr="00605CB0" w:rsidRDefault="00DB5866" w:rsidP="00EA43E3">
      <w:pPr>
        <w:spacing w:after="0" w:line="240" w:lineRule="auto"/>
        <w:jc w:val="center"/>
        <w:rPr>
          <w:rFonts w:ascii="Arial" w:hAnsi="Arial" w:cs="Arial"/>
          <w:b/>
          <w:sz w:val="20"/>
          <w:szCs w:val="20"/>
        </w:rPr>
      </w:pPr>
      <w:r w:rsidRPr="00605CB0">
        <w:rPr>
          <w:rFonts w:ascii="Arial" w:hAnsi="Arial" w:cs="Arial"/>
          <w:b/>
          <w:bCs/>
          <w:sz w:val="20"/>
          <w:szCs w:val="20"/>
        </w:rPr>
        <w:t>HERITAGE ARTS</w:t>
      </w:r>
    </w:p>
    <w:p w14:paraId="724AE6F6" w14:textId="77777777" w:rsidR="00DB5866" w:rsidRPr="00605CB0" w:rsidRDefault="00DB5866" w:rsidP="00EA43E3">
      <w:pPr>
        <w:spacing w:after="0" w:line="240" w:lineRule="auto"/>
        <w:rPr>
          <w:rFonts w:ascii="Arial" w:eastAsia="Times New Roman" w:hAnsi="Arial" w:cs="Arial"/>
          <w:sz w:val="20"/>
          <w:szCs w:val="20"/>
        </w:rPr>
      </w:pPr>
    </w:p>
    <w:p w14:paraId="34F6CB32" w14:textId="77777777" w:rsidR="00605CB0" w:rsidRPr="00605CB0" w:rsidRDefault="00605CB0" w:rsidP="00605CB0">
      <w:pPr>
        <w:spacing w:after="0" w:line="240" w:lineRule="auto"/>
        <w:ind w:left="360" w:hanging="360"/>
        <w:contextualSpacing/>
        <w:rPr>
          <w:rFonts w:ascii="Arial" w:eastAsia="Times New Roman" w:hAnsi="Arial" w:cs="Arial"/>
          <w:sz w:val="20"/>
          <w:szCs w:val="20"/>
        </w:rPr>
      </w:pPr>
      <w:r w:rsidRPr="00605CB0">
        <w:rPr>
          <w:rFonts w:ascii="Arial" w:eastAsia="Times New Roman" w:hAnsi="Arial" w:cs="Arial"/>
          <w:sz w:val="20"/>
          <w:szCs w:val="20"/>
        </w:rPr>
        <w:t>Project Exhibit Rules:</w:t>
      </w:r>
    </w:p>
    <w:p w14:paraId="7ADE0F82" w14:textId="77777777" w:rsidR="00605CB0" w:rsidRPr="00605CB0" w:rsidRDefault="00605CB0" w:rsidP="004B3909">
      <w:pPr>
        <w:numPr>
          <w:ilvl w:val="0"/>
          <w:numId w:val="124"/>
        </w:numPr>
        <w:spacing w:after="0" w:line="240" w:lineRule="auto"/>
        <w:ind w:left="360"/>
        <w:contextualSpacing/>
        <w:rPr>
          <w:rFonts w:ascii="Arial" w:eastAsia="Times New Roman" w:hAnsi="Arial" w:cs="Arial"/>
          <w:sz w:val="20"/>
          <w:szCs w:val="20"/>
        </w:rPr>
      </w:pPr>
      <w:r w:rsidRPr="00605CB0">
        <w:rPr>
          <w:rFonts w:ascii="Arial" w:eastAsia="Times New Roman" w:hAnsi="Arial" w:cs="Arial"/>
          <w:sz w:val="20"/>
          <w:szCs w:val="20"/>
        </w:rPr>
        <w:t>Articles may be worn or used before exhibiting but should be clean and in good condition when exhibited.</w:t>
      </w:r>
    </w:p>
    <w:p w14:paraId="3405DFF8" w14:textId="77777777" w:rsidR="00605CB0" w:rsidRPr="00605CB0" w:rsidRDefault="00605CB0" w:rsidP="004B3909">
      <w:pPr>
        <w:numPr>
          <w:ilvl w:val="0"/>
          <w:numId w:val="124"/>
        </w:numPr>
        <w:spacing w:after="0" w:line="240" w:lineRule="auto"/>
        <w:ind w:left="360"/>
        <w:contextualSpacing/>
        <w:rPr>
          <w:rFonts w:ascii="Arial" w:eastAsia="Times New Roman" w:hAnsi="Arial" w:cs="Arial"/>
          <w:sz w:val="20"/>
          <w:szCs w:val="20"/>
        </w:rPr>
      </w:pPr>
      <w:r w:rsidRPr="00605CB0">
        <w:rPr>
          <w:rFonts w:ascii="Arial" w:eastAsia="Times New Roman" w:hAnsi="Arial" w:cs="Arial"/>
          <w:sz w:val="20"/>
          <w:szCs w:val="20"/>
        </w:rPr>
        <w:t>All exhibits must have the name, age and county of the 4-H member attached. Information must be written on cloth and attached securely to each garment/piece.</w:t>
      </w:r>
    </w:p>
    <w:p w14:paraId="606DFCBE" w14:textId="77777777" w:rsidR="00605CB0" w:rsidRPr="00605CB0" w:rsidRDefault="00605CB0" w:rsidP="00605CB0">
      <w:pPr>
        <w:spacing w:after="0" w:line="240" w:lineRule="auto"/>
        <w:ind w:left="360"/>
        <w:contextualSpacing/>
        <w:rPr>
          <w:rFonts w:ascii="Arial" w:eastAsia="Times New Roman" w:hAnsi="Arial" w:cs="Arial"/>
          <w:b/>
          <w:bCs/>
          <w:sz w:val="20"/>
          <w:szCs w:val="20"/>
        </w:rPr>
      </w:pPr>
      <w:r w:rsidRPr="00605CB0">
        <w:rPr>
          <w:rFonts w:ascii="Arial" w:eastAsia="Times New Roman" w:hAnsi="Arial" w:cs="Arial"/>
          <w:b/>
          <w:bCs/>
          <w:sz w:val="20"/>
          <w:szCs w:val="20"/>
        </w:rPr>
        <w:t>Note: Small (less than 6”x6”) or delicate items should be mounted on an 8”x10” foam core board.</w:t>
      </w:r>
    </w:p>
    <w:p w14:paraId="7685E215" w14:textId="77777777" w:rsidR="00605CB0" w:rsidRPr="00605CB0" w:rsidRDefault="00605CB0" w:rsidP="004B3909">
      <w:pPr>
        <w:numPr>
          <w:ilvl w:val="0"/>
          <w:numId w:val="124"/>
        </w:numPr>
        <w:spacing w:after="0" w:line="240" w:lineRule="auto"/>
        <w:ind w:left="360"/>
        <w:contextualSpacing/>
        <w:rPr>
          <w:rFonts w:ascii="Arial" w:eastAsia="Times New Roman" w:hAnsi="Arial" w:cs="Arial"/>
          <w:sz w:val="20"/>
          <w:szCs w:val="20"/>
        </w:rPr>
      </w:pPr>
      <w:r w:rsidRPr="00605CB0">
        <w:rPr>
          <w:rFonts w:ascii="Arial" w:eastAsia="Times New Roman" w:hAnsi="Arial" w:cs="Arial"/>
          <w:sz w:val="20"/>
          <w:szCs w:val="20"/>
        </w:rPr>
        <w:t xml:space="preserve">It is to the </w:t>
      </w:r>
      <w:proofErr w:type="gramStart"/>
      <w:r w:rsidRPr="00605CB0">
        <w:rPr>
          <w:rFonts w:ascii="Arial" w:eastAsia="Times New Roman" w:hAnsi="Arial" w:cs="Arial"/>
          <w:sz w:val="20"/>
          <w:szCs w:val="20"/>
        </w:rPr>
        <w:t>member’s</w:t>
      </w:r>
      <w:proofErr w:type="gramEnd"/>
      <w:r w:rsidRPr="00605CB0">
        <w:rPr>
          <w:rFonts w:ascii="Arial" w:eastAsia="Times New Roman" w:hAnsi="Arial" w:cs="Arial"/>
          <w:sz w:val="20"/>
          <w:szCs w:val="20"/>
        </w:rPr>
        <w:t xml:space="preserve"> advantage to include in the record a band from the skein of any commercial yarn or thread used in the project. This is helpful to judges when evaluating the project.</w:t>
      </w:r>
    </w:p>
    <w:p w14:paraId="093F3066" w14:textId="77777777" w:rsidR="00605CB0" w:rsidRPr="00605CB0" w:rsidRDefault="00605CB0" w:rsidP="004B3909">
      <w:pPr>
        <w:numPr>
          <w:ilvl w:val="0"/>
          <w:numId w:val="124"/>
        </w:numPr>
        <w:spacing w:after="0" w:line="240" w:lineRule="auto"/>
        <w:ind w:left="360"/>
        <w:contextualSpacing/>
        <w:rPr>
          <w:rFonts w:ascii="Arial" w:eastAsia="Times New Roman" w:hAnsi="Arial" w:cs="Arial"/>
          <w:sz w:val="20"/>
          <w:szCs w:val="20"/>
        </w:rPr>
      </w:pPr>
      <w:r w:rsidRPr="00605CB0">
        <w:rPr>
          <w:rFonts w:ascii="Arial" w:eastAsia="Times New Roman" w:hAnsi="Arial" w:cs="Arial"/>
          <w:sz w:val="20"/>
          <w:szCs w:val="20"/>
        </w:rPr>
        <w:t>All exhibits using patterns must have the pattern or a clear copy securely attached to the record, as this is useful to the judges when evaluating the project.</w:t>
      </w:r>
    </w:p>
    <w:p w14:paraId="58307AC4" w14:textId="77777777" w:rsidR="00605CB0" w:rsidRPr="00605CB0" w:rsidRDefault="00605CB0" w:rsidP="00605CB0">
      <w:pPr>
        <w:spacing w:after="0" w:line="240" w:lineRule="auto"/>
        <w:ind w:left="360"/>
        <w:contextualSpacing/>
        <w:rPr>
          <w:rFonts w:ascii="Arial" w:eastAsia="Times New Roman" w:hAnsi="Arial" w:cs="Arial"/>
          <w:b/>
          <w:bCs/>
          <w:i/>
          <w:iCs/>
          <w:sz w:val="20"/>
          <w:szCs w:val="20"/>
        </w:rPr>
      </w:pPr>
      <w:r w:rsidRPr="00605CB0">
        <w:rPr>
          <w:rFonts w:ascii="Arial" w:eastAsia="Times New Roman" w:hAnsi="Arial" w:cs="Arial"/>
          <w:b/>
          <w:bCs/>
          <w:i/>
          <w:iCs/>
          <w:sz w:val="20"/>
          <w:szCs w:val="20"/>
        </w:rPr>
        <w:t>Note: All Colorado State Fair silk items or garments will be displayed only with permission and an acknowledgment of possible fading caused by display lights. If forms are not available or are unsigned, the garment will not be displayed.</w:t>
      </w:r>
    </w:p>
    <w:p w14:paraId="56E29681" w14:textId="77777777" w:rsidR="00605CB0" w:rsidRPr="00605CB0" w:rsidRDefault="00605CB0" w:rsidP="004B3909">
      <w:pPr>
        <w:numPr>
          <w:ilvl w:val="0"/>
          <w:numId w:val="124"/>
        </w:numPr>
        <w:spacing w:after="0" w:line="240" w:lineRule="auto"/>
        <w:ind w:left="360"/>
        <w:contextualSpacing/>
        <w:rPr>
          <w:rFonts w:ascii="Arial" w:eastAsia="Times New Roman" w:hAnsi="Arial" w:cs="Arial"/>
          <w:sz w:val="20"/>
          <w:szCs w:val="20"/>
        </w:rPr>
      </w:pPr>
      <w:r w:rsidRPr="00605CB0">
        <w:rPr>
          <w:rFonts w:ascii="Arial" w:eastAsia="Times New Roman" w:hAnsi="Arial" w:cs="Arial"/>
          <w:sz w:val="20"/>
          <w:szCs w:val="20"/>
        </w:rPr>
        <w:t>Members are encouraged to select a project that challenges their skills. There are no specific requirements for exhibit items. Quilts do have size requirements.</w:t>
      </w:r>
    </w:p>
    <w:p w14:paraId="4DB4C2E1" w14:textId="77777777" w:rsidR="00605CB0" w:rsidRPr="00605CB0" w:rsidRDefault="00605CB0" w:rsidP="004B3909">
      <w:pPr>
        <w:numPr>
          <w:ilvl w:val="0"/>
          <w:numId w:val="124"/>
        </w:numPr>
        <w:spacing w:after="0" w:line="240" w:lineRule="auto"/>
        <w:ind w:left="360"/>
        <w:contextualSpacing/>
        <w:rPr>
          <w:rFonts w:ascii="Arial" w:eastAsia="Times New Roman" w:hAnsi="Arial" w:cs="Arial"/>
          <w:sz w:val="20"/>
          <w:szCs w:val="20"/>
        </w:rPr>
      </w:pPr>
      <w:r w:rsidRPr="00605CB0">
        <w:rPr>
          <w:rFonts w:ascii="Arial" w:eastAsia="Times New Roman" w:hAnsi="Arial" w:cs="Arial"/>
          <w:sz w:val="20"/>
          <w:szCs w:val="20"/>
        </w:rPr>
        <w:t xml:space="preserve">All workmanship in Heritage Arts projects must be done by the </w:t>
      </w:r>
      <w:proofErr w:type="gramStart"/>
      <w:r w:rsidRPr="00605CB0">
        <w:rPr>
          <w:rFonts w:ascii="Arial" w:eastAsia="Times New Roman" w:hAnsi="Arial" w:cs="Arial"/>
          <w:sz w:val="20"/>
          <w:szCs w:val="20"/>
        </w:rPr>
        <w:t>member</w:t>
      </w:r>
      <w:proofErr w:type="gramEnd"/>
      <w:r w:rsidRPr="00605CB0">
        <w:rPr>
          <w:rFonts w:ascii="Arial" w:eastAsia="Times New Roman" w:hAnsi="Arial" w:cs="Arial"/>
          <w:sz w:val="20"/>
          <w:szCs w:val="20"/>
        </w:rPr>
        <w:t xml:space="preserve">. All piecing and quilting must be done by the </w:t>
      </w:r>
      <w:proofErr w:type="gramStart"/>
      <w:r w:rsidRPr="00605CB0">
        <w:rPr>
          <w:rFonts w:ascii="Arial" w:eastAsia="Times New Roman" w:hAnsi="Arial" w:cs="Arial"/>
          <w:sz w:val="20"/>
          <w:szCs w:val="20"/>
        </w:rPr>
        <w:t>member</w:t>
      </w:r>
      <w:proofErr w:type="gramEnd"/>
      <w:r w:rsidRPr="00605CB0">
        <w:rPr>
          <w:rFonts w:ascii="Arial" w:eastAsia="Times New Roman" w:hAnsi="Arial" w:cs="Arial"/>
          <w:sz w:val="20"/>
          <w:szCs w:val="20"/>
        </w:rPr>
        <w:t>.</w:t>
      </w:r>
    </w:p>
    <w:p w14:paraId="2AA520C9" w14:textId="77777777" w:rsidR="00605CB0" w:rsidRPr="00605CB0" w:rsidRDefault="00605CB0" w:rsidP="004B3909">
      <w:pPr>
        <w:numPr>
          <w:ilvl w:val="0"/>
          <w:numId w:val="124"/>
        </w:numPr>
        <w:spacing w:after="0" w:line="240" w:lineRule="auto"/>
        <w:ind w:left="360"/>
        <w:contextualSpacing/>
        <w:rPr>
          <w:rFonts w:ascii="Arial" w:eastAsia="Times New Roman" w:hAnsi="Arial" w:cs="Arial"/>
          <w:sz w:val="20"/>
          <w:szCs w:val="20"/>
        </w:rPr>
      </w:pPr>
      <w:r w:rsidRPr="00605CB0">
        <w:rPr>
          <w:rFonts w:ascii="Arial" w:eastAsia="Times New Roman" w:hAnsi="Arial" w:cs="Arial"/>
          <w:sz w:val="20"/>
          <w:szCs w:val="20"/>
        </w:rPr>
        <w:t xml:space="preserve">Miscellaneous Fiber Arts classes include Spinning, Weaving, Ethnic Arts, Rug Making and Macramé. </w:t>
      </w:r>
    </w:p>
    <w:p w14:paraId="1BE779D7" w14:textId="77777777" w:rsidR="00605CB0" w:rsidRPr="00605CB0" w:rsidRDefault="00605CB0" w:rsidP="004B3909">
      <w:pPr>
        <w:numPr>
          <w:ilvl w:val="0"/>
          <w:numId w:val="124"/>
        </w:numPr>
        <w:spacing w:after="0" w:line="240" w:lineRule="auto"/>
        <w:ind w:left="360"/>
        <w:contextualSpacing/>
        <w:rPr>
          <w:rFonts w:ascii="Arial" w:eastAsia="Times New Roman" w:hAnsi="Arial" w:cs="Arial"/>
          <w:sz w:val="20"/>
          <w:szCs w:val="20"/>
        </w:rPr>
      </w:pPr>
      <w:r w:rsidRPr="00605CB0">
        <w:rPr>
          <w:rFonts w:ascii="Arial" w:eastAsia="Times New Roman" w:hAnsi="Arial" w:cs="Arial"/>
          <w:sz w:val="20"/>
          <w:szCs w:val="20"/>
        </w:rPr>
        <w:t>When researching your project for the Heritage Arts Page in the e-Record, list references used:</w:t>
      </w:r>
    </w:p>
    <w:p w14:paraId="1A39F723" w14:textId="77777777" w:rsidR="00605CB0" w:rsidRPr="00605CB0" w:rsidRDefault="00605CB0" w:rsidP="004B3909">
      <w:pPr>
        <w:numPr>
          <w:ilvl w:val="2"/>
          <w:numId w:val="124"/>
        </w:numPr>
        <w:spacing w:after="0" w:line="240" w:lineRule="auto"/>
        <w:ind w:left="720"/>
        <w:contextualSpacing/>
        <w:rPr>
          <w:rFonts w:ascii="Arial" w:eastAsia="Times New Roman" w:hAnsi="Arial" w:cs="Arial"/>
          <w:sz w:val="20"/>
          <w:szCs w:val="20"/>
        </w:rPr>
      </w:pPr>
      <w:r w:rsidRPr="00605CB0">
        <w:rPr>
          <w:rFonts w:ascii="Arial" w:eastAsia="Times New Roman" w:hAnsi="Arial" w:cs="Arial"/>
          <w:sz w:val="20"/>
          <w:szCs w:val="20"/>
        </w:rPr>
        <w:t>Juniors (8-10) one or two references</w:t>
      </w:r>
    </w:p>
    <w:p w14:paraId="3CCABEE0" w14:textId="77777777" w:rsidR="00605CB0" w:rsidRPr="00605CB0" w:rsidRDefault="00605CB0" w:rsidP="004B3909">
      <w:pPr>
        <w:numPr>
          <w:ilvl w:val="2"/>
          <w:numId w:val="124"/>
        </w:numPr>
        <w:spacing w:after="0" w:line="240" w:lineRule="auto"/>
        <w:ind w:left="720"/>
        <w:contextualSpacing/>
        <w:rPr>
          <w:rFonts w:ascii="Arial" w:eastAsia="Times New Roman" w:hAnsi="Arial" w:cs="Arial"/>
          <w:sz w:val="20"/>
          <w:szCs w:val="20"/>
        </w:rPr>
      </w:pPr>
      <w:r w:rsidRPr="00605CB0">
        <w:rPr>
          <w:rFonts w:ascii="Arial" w:eastAsia="Times New Roman" w:hAnsi="Arial" w:cs="Arial"/>
          <w:sz w:val="20"/>
          <w:szCs w:val="20"/>
        </w:rPr>
        <w:t xml:space="preserve">Intermediates (11-13) two or three </w:t>
      </w:r>
    </w:p>
    <w:p w14:paraId="490963F4" w14:textId="77777777" w:rsidR="00605CB0" w:rsidRPr="00605CB0" w:rsidRDefault="00605CB0" w:rsidP="004B3909">
      <w:pPr>
        <w:numPr>
          <w:ilvl w:val="2"/>
          <w:numId w:val="124"/>
        </w:numPr>
        <w:spacing w:after="0" w:line="240" w:lineRule="auto"/>
        <w:ind w:left="720"/>
        <w:contextualSpacing/>
        <w:rPr>
          <w:rFonts w:ascii="Arial" w:eastAsia="Times New Roman" w:hAnsi="Arial" w:cs="Arial"/>
          <w:sz w:val="20"/>
          <w:szCs w:val="20"/>
        </w:rPr>
      </w:pPr>
      <w:r w:rsidRPr="00605CB0">
        <w:rPr>
          <w:rFonts w:ascii="Arial" w:eastAsia="Times New Roman" w:hAnsi="Arial" w:cs="Arial"/>
          <w:sz w:val="20"/>
          <w:szCs w:val="20"/>
        </w:rPr>
        <w:t>Seniors (14 and older) three or more</w:t>
      </w:r>
    </w:p>
    <w:p w14:paraId="084C538C" w14:textId="77777777" w:rsidR="00605CB0" w:rsidRPr="00605CB0" w:rsidRDefault="00605CB0" w:rsidP="00605CB0">
      <w:pPr>
        <w:spacing w:after="0" w:line="240" w:lineRule="auto"/>
        <w:rPr>
          <w:rFonts w:ascii="Arial" w:eastAsia="Times New Roman" w:hAnsi="Arial" w:cs="Arial"/>
          <w:b/>
          <w:bCs/>
          <w:sz w:val="20"/>
          <w:szCs w:val="20"/>
        </w:rPr>
      </w:pPr>
      <w:r w:rsidRPr="00605CB0">
        <w:rPr>
          <w:rFonts w:ascii="Arial" w:eastAsia="Times New Roman" w:hAnsi="Arial" w:cs="Arial"/>
          <w:b/>
          <w:bCs/>
          <w:sz w:val="20"/>
          <w:szCs w:val="20"/>
        </w:rPr>
        <w:t>Note: All exhibits are limited to those that use fiber or fabrics, except for Miscellaneous Heritage Arts-Non-Fiber.</w:t>
      </w:r>
    </w:p>
    <w:p w14:paraId="1198D969" w14:textId="77777777" w:rsidR="00DB5866" w:rsidRPr="00D136F4" w:rsidRDefault="00DB5866" w:rsidP="00EA43E3">
      <w:pPr>
        <w:spacing w:after="0" w:line="240" w:lineRule="auto"/>
        <w:rPr>
          <w:rFonts w:ascii="Arial" w:hAnsi="Arial" w:cs="Arial"/>
          <w:color w:val="FF0000"/>
          <w:sz w:val="20"/>
          <w:szCs w:val="20"/>
        </w:rPr>
      </w:pPr>
    </w:p>
    <w:p w14:paraId="2FD93B08" w14:textId="75B7CA42" w:rsidR="00DB5866" w:rsidRPr="003D21AB" w:rsidRDefault="00DB5866" w:rsidP="00EA43E3">
      <w:pPr>
        <w:spacing w:line="240" w:lineRule="auto"/>
        <w:rPr>
          <w:rFonts w:ascii="Arial" w:hAnsi="Arial" w:cs="Arial"/>
          <w:b/>
          <w:sz w:val="20"/>
          <w:szCs w:val="20"/>
          <w:lang w:val="fr-FR"/>
        </w:rPr>
      </w:pPr>
      <w:r w:rsidRPr="003D21AB">
        <w:rPr>
          <w:rFonts w:ascii="Arial" w:hAnsi="Arial" w:cs="Arial"/>
          <w:b/>
          <w:sz w:val="20"/>
          <w:szCs w:val="20"/>
          <w:lang w:val="fr-FR"/>
        </w:rPr>
        <w:t>CROCHET</w:t>
      </w:r>
      <w:r w:rsidR="004A5D85" w:rsidRPr="003D21AB">
        <w:rPr>
          <w:rFonts w:ascii="Arial" w:hAnsi="Arial" w:cs="Arial"/>
          <w:b/>
          <w:sz w:val="20"/>
          <w:szCs w:val="20"/>
          <w:lang w:val="fr-FR"/>
        </w:rPr>
        <w:t>- UNIT 1</w:t>
      </w:r>
    </w:p>
    <w:p w14:paraId="3BBA69FD" w14:textId="67197B60" w:rsidR="00DB5866" w:rsidRPr="003D21AB" w:rsidRDefault="00DB5866" w:rsidP="00EA43E3">
      <w:pPr>
        <w:spacing w:line="240" w:lineRule="auto"/>
        <w:rPr>
          <w:rFonts w:ascii="Arial" w:hAnsi="Arial" w:cs="Arial"/>
          <w:sz w:val="20"/>
          <w:szCs w:val="20"/>
          <w:lang w:val="fr-FR"/>
        </w:rPr>
      </w:pPr>
      <w:r w:rsidRPr="003D21AB">
        <w:rPr>
          <w:rFonts w:ascii="Arial" w:hAnsi="Arial" w:cs="Arial"/>
          <w:sz w:val="20"/>
          <w:szCs w:val="20"/>
          <w:lang w:val="fr-FR"/>
        </w:rPr>
        <w:t xml:space="preserve">Class </w:t>
      </w:r>
      <w:r w:rsidR="00C14FA4">
        <w:rPr>
          <w:rFonts w:ascii="Arial" w:hAnsi="Arial" w:cs="Arial"/>
          <w:sz w:val="20"/>
          <w:szCs w:val="20"/>
          <w:lang w:val="fr-FR"/>
        </w:rPr>
        <w:t>17</w:t>
      </w:r>
      <w:r w:rsidRPr="003D21AB">
        <w:rPr>
          <w:rFonts w:ascii="Arial" w:hAnsi="Arial" w:cs="Arial"/>
          <w:sz w:val="20"/>
          <w:szCs w:val="20"/>
          <w:lang w:val="fr-FR"/>
        </w:rPr>
        <w:t>01</w:t>
      </w:r>
      <w:r w:rsidR="004A5D85" w:rsidRPr="003D21AB">
        <w:rPr>
          <w:rFonts w:ascii="Arial" w:hAnsi="Arial" w:cs="Arial"/>
          <w:sz w:val="20"/>
          <w:szCs w:val="20"/>
          <w:lang w:val="fr-FR"/>
        </w:rPr>
        <w:t xml:space="preserve"> </w:t>
      </w:r>
      <w:r w:rsidRPr="003D21AB">
        <w:rPr>
          <w:rFonts w:ascii="Arial" w:hAnsi="Arial" w:cs="Arial"/>
          <w:sz w:val="20"/>
          <w:szCs w:val="20"/>
          <w:lang w:val="fr-FR"/>
        </w:rPr>
        <w:t>Crochet</w:t>
      </w:r>
      <w:r w:rsidR="004A5D85" w:rsidRPr="003D21AB">
        <w:rPr>
          <w:rFonts w:ascii="Arial" w:hAnsi="Arial" w:cs="Arial"/>
          <w:sz w:val="20"/>
          <w:szCs w:val="20"/>
          <w:lang w:val="fr-FR"/>
        </w:rPr>
        <w:t xml:space="preserve"> Unit 1</w:t>
      </w:r>
      <w:r w:rsidRPr="003D21AB">
        <w:rPr>
          <w:rFonts w:ascii="Arial" w:hAnsi="Arial" w:cs="Arial"/>
          <w:sz w:val="20"/>
          <w:szCs w:val="20"/>
          <w:lang w:val="fr-FR"/>
        </w:rPr>
        <w:tab/>
        <w:t>Jr.</w:t>
      </w:r>
    </w:p>
    <w:p w14:paraId="7980DEB5" w14:textId="5DFFAA8F" w:rsidR="00DB5866" w:rsidRPr="00667D93" w:rsidRDefault="00DB5866" w:rsidP="00EA43E3">
      <w:pPr>
        <w:spacing w:line="240" w:lineRule="auto"/>
        <w:rPr>
          <w:rFonts w:ascii="Arial" w:hAnsi="Arial" w:cs="Arial"/>
          <w:sz w:val="20"/>
          <w:szCs w:val="20"/>
        </w:rPr>
      </w:pPr>
      <w:r w:rsidRPr="00667D93">
        <w:rPr>
          <w:rFonts w:ascii="Arial" w:hAnsi="Arial" w:cs="Arial"/>
          <w:sz w:val="20"/>
          <w:szCs w:val="20"/>
        </w:rPr>
        <w:t xml:space="preserve">Class </w:t>
      </w:r>
      <w:r w:rsidR="00C14FA4">
        <w:rPr>
          <w:rFonts w:ascii="Arial" w:hAnsi="Arial" w:cs="Arial"/>
          <w:sz w:val="20"/>
          <w:szCs w:val="20"/>
        </w:rPr>
        <w:t>17</w:t>
      </w:r>
      <w:r w:rsidRPr="00667D93">
        <w:rPr>
          <w:rFonts w:ascii="Arial" w:hAnsi="Arial" w:cs="Arial"/>
          <w:sz w:val="20"/>
          <w:szCs w:val="20"/>
        </w:rPr>
        <w:t>02</w:t>
      </w:r>
      <w:r w:rsidR="004A5D85" w:rsidRPr="00667D93">
        <w:rPr>
          <w:rFonts w:ascii="Arial" w:hAnsi="Arial" w:cs="Arial"/>
          <w:sz w:val="20"/>
          <w:szCs w:val="20"/>
        </w:rPr>
        <w:t xml:space="preserve"> </w:t>
      </w:r>
      <w:r w:rsidRPr="00667D93">
        <w:rPr>
          <w:rFonts w:ascii="Arial" w:hAnsi="Arial" w:cs="Arial"/>
          <w:sz w:val="20"/>
          <w:szCs w:val="20"/>
        </w:rPr>
        <w:t>Crochet</w:t>
      </w:r>
      <w:r w:rsidR="004A5D85" w:rsidRPr="00667D93">
        <w:rPr>
          <w:rFonts w:ascii="Arial" w:hAnsi="Arial" w:cs="Arial"/>
          <w:sz w:val="20"/>
          <w:szCs w:val="20"/>
        </w:rPr>
        <w:t xml:space="preserve"> Unit 1</w:t>
      </w:r>
      <w:r w:rsidRPr="00667D93">
        <w:rPr>
          <w:rFonts w:ascii="Arial" w:hAnsi="Arial" w:cs="Arial"/>
          <w:sz w:val="20"/>
          <w:szCs w:val="20"/>
        </w:rPr>
        <w:tab/>
        <w:t>Int.</w:t>
      </w:r>
    </w:p>
    <w:p w14:paraId="5FECB0C0" w14:textId="4BC98DBA" w:rsidR="00DB5866" w:rsidRPr="00667D93" w:rsidRDefault="00DB5866" w:rsidP="00EA43E3">
      <w:pPr>
        <w:spacing w:line="240" w:lineRule="auto"/>
        <w:rPr>
          <w:rFonts w:ascii="Arial" w:hAnsi="Arial" w:cs="Arial"/>
          <w:sz w:val="20"/>
          <w:szCs w:val="20"/>
        </w:rPr>
      </w:pPr>
      <w:r w:rsidRPr="00667D93">
        <w:rPr>
          <w:rFonts w:ascii="Arial" w:hAnsi="Arial" w:cs="Arial"/>
          <w:sz w:val="20"/>
          <w:szCs w:val="20"/>
        </w:rPr>
        <w:t xml:space="preserve">Class </w:t>
      </w:r>
      <w:r w:rsidR="00C14FA4">
        <w:rPr>
          <w:rFonts w:ascii="Arial" w:hAnsi="Arial" w:cs="Arial"/>
          <w:sz w:val="20"/>
          <w:szCs w:val="20"/>
        </w:rPr>
        <w:t>17</w:t>
      </w:r>
      <w:r w:rsidRPr="00667D93">
        <w:rPr>
          <w:rFonts w:ascii="Arial" w:hAnsi="Arial" w:cs="Arial"/>
          <w:sz w:val="20"/>
          <w:szCs w:val="20"/>
        </w:rPr>
        <w:t>03</w:t>
      </w:r>
      <w:r w:rsidR="004A5D85" w:rsidRPr="00667D93">
        <w:rPr>
          <w:rFonts w:ascii="Arial" w:hAnsi="Arial" w:cs="Arial"/>
          <w:sz w:val="20"/>
          <w:szCs w:val="20"/>
        </w:rPr>
        <w:t xml:space="preserve"> </w:t>
      </w:r>
      <w:r w:rsidRPr="00667D93">
        <w:rPr>
          <w:rFonts w:ascii="Arial" w:hAnsi="Arial" w:cs="Arial"/>
          <w:sz w:val="20"/>
          <w:szCs w:val="20"/>
        </w:rPr>
        <w:t>Crochet</w:t>
      </w:r>
      <w:r w:rsidR="004A5D85" w:rsidRPr="00667D93">
        <w:rPr>
          <w:rFonts w:ascii="Arial" w:hAnsi="Arial" w:cs="Arial"/>
          <w:sz w:val="20"/>
          <w:szCs w:val="20"/>
        </w:rPr>
        <w:t xml:space="preserve"> Unit 1</w:t>
      </w:r>
      <w:r w:rsidRPr="00667D93">
        <w:rPr>
          <w:rFonts w:ascii="Arial" w:hAnsi="Arial" w:cs="Arial"/>
          <w:sz w:val="20"/>
          <w:szCs w:val="20"/>
        </w:rPr>
        <w:tab/>
        <w:t>Sr.</w:t>
      </w:r>
    </w:p>
    <w:p w14:paraId="08F2F63B" w14:textId="77777777" w:rsidR="00605CB0" w:rsidRPr="00605CB0" w:rsidRDefault="00605CB0" w:rsidP="00605CB0">
      <w:pPr>
        <w:spacing w:after="0" w:line="240" w:lineRule="auto"/>
        <w:ind w:left="360" w:hanging="360"/>
        <w:contextualSpacing/>
        <w:rPr>
          <w:rFonts w:ascii="Arial" w:eastAsia="Times New Roman" w:hAnsi="Arial" w:cs="Arial"/>
          <w:sz w:val="20"/>
          <w:szCs w:val="20"/>
        </w:rPr>
      </w:pPr>
      <w:r w:rsidRPr="00605CB0">
        <w:rPr>
          <w:rFonts w:ascii="Arial" w:eastAsia="Times New Roman" w:hAnsi="Arial" w:cs="Arial"/>
          <w:sz w:val="20"/>
          <w:szCs w:val="20"/>
        </w:rPr>
        <w:t>All exhibits will consist of the following:</w:t>
      </w:r>
    </w:p>
    <w:p w14:paraId="6BDCFE09" w14:textId="31E0B003" w:rsidR="00605CB0" w:rsidRPr="00605CB0" w:rsidRDefault="00605CB0" w:rsidP="004B3909">
      <w:pPr>
        <w:pStyle w:val="ListParagraph"/>
        <w:numPr>
          <w:ilvl w:val="0"/>
          <w:numId w:val="125"/>
        </w:numPr>
        <w:spacing w:after="0" w:line="240" w:lineRule="auto"/>
        <w:rPr>
          <w:rFonts w:ascii="Arial" w:eastAsia="Times New Roman" w:hAnsi="Arial" w:cs="Arial"/>
          <w:sz w:val="20"/>
          <w:szCs w:val="20"/>
        </w:rPr>
      </w:pPr>
      <w:r w:rsidRPr="00605CB0">
        <w:rPr>
          <w:rFonts w:ascii="Arial" w:eastAsia="Times New Roman" w:hAnsi="Arial" w:cs="Arial"/>
          <w:sz w:val="20"/>
          <w:szCs w:val="20"/>
        </w:rPr>
        <w:t>Completed Heritage Arts e-Record presented in a sturdy binder/notebook.</w:t>
      </w:r>
    </w:p>
    <w:p w14:paraId="180A9FD9" w14:textId="77777777" w:rsidR="00605CB0" w:rsidRPr="00605CB0" w:rsidRDefault="00605CB0" w:rsidP="004B3909">
      <w:pPr>
        <w:numPr>
          <w:ilvl w:val="0"/>
          <w:numId w:val="125"/>
        </w:numPr>
        <w:spacing w:after="0" w:line="240" w:lineRule="auto"/>
        <w:contextualSpacing/>
        <w:rPr>
          <w:rFonts w:ascii="Arial" w:eastAsia="Times New Roman" w:hAnsi="Arial" w:cs="Arial"/>
          <w:sz w:val="20"/>
          <w:szCs w:val="20"/>
        </w:rPr>
      </w:pPr>
      <w:r w:rsidRPr="00605CB0">
        <w:rPr>
          <w:rFonts w:ascii="Arial" w:eastAsia="Times New Roman" w:hAnsi="Arial" w:cs="Arial"/>
          <w:sz w:val="20"/>
          <w:szCs w:val="20"/>
        </w:rPr>
        <w:t>Include the following information on the Heritage Arts page.</w:t>
      </w:r>
    </w:p>
    <w:p w14:paraId="6AA315FB" w14:textId="77777777" w:rsidR="00605CB0" w:rsidRPr="00605CB0" w:rsidRDefault="00605CB0" w:rsidP="004B3909">
      <w:pPr>
        <w:numPr>
          <w:ilvl w:val="1"/>
          <w:numId w:val="125"/>
        </w:numPr>
        <w:spacing w:after="0" w:line="240" w:lineRule="auto"/>
        <w:contextualSpacing/>
        <w:rPr>
          <w:rFonts w:ascii="Arial" w:eastAsia="Times New Roman" w:hAnsi="Arial" w:cs="Arial"/>
          <w:sz w:val="20"/>
          <w:szCs w:val="20"/>
        </w:rPr>
      </w:pPr>
      <w:r w:rsidRPr="00605CB0">
        <w:rPr>
          <w:rFonts w:ascii="Arial" w:eastAsia="Times New Roman" w:hAnsi="Arial" w:cs="Arial"/>
          <w:sz w:val="20"/>
          <w:szCs w:val="20"/>
        </w:rPr>
        <w:t>Brief history report about the specific craft you selected:</w:t>
      </w:r>
    </w:p>
    <w:p w14:paraId="0D8F2956" w14:textId="77777777" w:rsidR="00605CB0" w:rsidRPr="00605CB0" w:rsidRDefault="00605CB0" w:rsidP="004B3909">
      <w:pPr>
        <w:numPr>
          <w:ilvl w:val="2"/>
          <w:numId w:val="125"/>
        </w:numPr>
        <w:spacing w:after="0" w:line="240" w:lineRule="auto"/>
        <w:ind w:left="1080" w:hanging="144"/>
        <w:contextualSpacing/>
        <w:rPr>
          <w:rFonts w:ascii="Arial" w:eastAsia="Times New Roman" w:hAnsi="Arial" w:cs="Arial"/>
          <w:sz w:val="20"/>
          <w:szCs w:val="20"/>
        </w:rPr>
      </w:pPr>
      <w:r w:rsidRPr="00605CB0">
        <w:rPr>
          <w:rFonts w:ascii="Arial" w:eastAsia="Times New Roman" w:hAnsi="Arial" w:cs="Arial"/>
          <w:sz w:val="20"/>
          <w:szCs w:val="20"/>
        </w:rPr>
        <w:t>Where did it begin?</w:t>
      </w:r>
    </w:p>
    <w:p w14:paraId="483171FA" w14:textId="77777777" w:rsidR="00605CB0" w:rsidRPr="00605CB0" w:rsidRDefault="00605CB0" w:rsidP="004B3909">
      <w:pPr>
        <w:numPr>
          <w:ilvl w:val="2"/>
          <w:numId w:val="125"/>
        </w:numPr>
        <w:spacing w:after="0" w:line="240" w:lineRule="auto"/>
        <w:ind w:left="1080" w:hanging="144"/>
        <w:contextualSpacing/>
        <w:rPr>
          <w:rFonts w:ascii="Arial" w:eastAsia="Times New Roman" w:hAnsi="Arial" w:cs="Arial"/>
          <w:sz w:val="20"/>
          <w:szCs w:val="20"/>
        </w:rPr>
      </w:pPr>
      <w:r w:rsidRPr="00605CB0">
        <w:rPr>
          <w:rFonts w:ascii="Arial" w:eastAsia="Times New Roman" w:hAnsi="Arial" w:cs="Arial"/>
          <w:sz w:val="20"/>
          <w:szCs w:val="20"/>
        </w:rPr>
        <w:t>How did it start?</w:t>
      </w:r>
    </w:p>
    <w:p w14:paraId="2BEE6454" w14:textId="77777777" w:rsidR="00605CB0" w:rsidRPr="00605CB0" w:rsidRDefault="00605CB0" w:rsidP="004B3909">
      <w:pPr>
        <w:numPr>
          <w:ilvl w:val="2"/>
          <w:numId w:val="125"/>
        </w:numPr>
        <w:spacing w:after="0" w:line="240" w:lineRule="auto"/>
        <w:ind w:left="1080" w:hanging="144"/>
        <w:contextualSpacing/>
        <w:rPr>
          <w:rFonts w:ascii="Arial" w:eastAsia="Times New Roman" w:hAnsi="Arial" w:cs="Arial"/>
          <w:sz w:val="20"/>
          <w:szCs w:val="20"/>
        </w:rPr>
      </w:pPr>
      <w:r w:rsidRPr="00605CB0">
        <w:rPr>
          <w:rFonts w:ascii="Arial" w:eastAsia="Times New Roman" w:hAnsi="Arial" w:cs="Arial"/>
          <w:sz w:val="20"/>
          <w:szCs w:val="20"/>
        </w:rPr>
        <w:t xml:space="preserve">Why </w:t>
      </w:r>
      <w:proofErr w:type="gramStart"/>
      <w:r w:rsidRPr="00605CB0">
        <w:rPr>
          <w:rFonts w:ascii="Arial" w:eastAsia="Times New Roman" w:hAnsi="Arial" w:cs="Arial"/>
          <w:sz w:val="20"/>
          <w:szCs w:val="20"/>
        </w:rPr>
        <w:t>was</w:t>
      </w:r>
      <w:proofErr w:type="gramEnd"/>
      <w:r w:rsidRPr="00605CB0">
        <w:rPr>
          <w:rFonts w:ascii="Arial" w:eastAsia="Times New Roman" w:hAnsi="Arial" w:cs="Arial"/>
          <w:sz w:val="20"/>
          <w:szCs w:val="20"/>
        </w:rPr>
        <w:t xml:space="preserve"> it </w:t>
      </w:r>
      <w:proofErr w:type="gramStart"/>
      <w:r w:rsidRPr="00605CB0">
        <w:rPr>
          <w:rFonts w:ascii="Arial" w:eastAsia="Times New Roman" w:hAnsi="Arial" w:cs="Arial"/>
          <w:sz w:val="20"/>
          <w:szCs w:val="20"/>
        </w:rPr>
        <w:t>started</w:t>
      </w:r>
      <w:proofErr w:type="gramEnd"/>
      <w:r w:rsidRPr="00605CB0">
        <w:rPr>
          <w:rFonts w:ascii="Arial" w:eastAsia="Times New Roman" w:hAnsi="Arial" w:cs="Arial"/>
          <w:sz w:val="20"/>
          <w:szCs w:val="20"/>
        </w:rPr>
        <w:t>?</w:t>
      </w:r>
    </w:p>
    <w:p w14:paraId="738BC28E" w14:textId="77777777" w:rsidR="00605CB0" w:rsidRPr="00605CB0" w:rsidRDefault="00605CB0" w:rsidP="004B3909">
      <w:pPr>
        <w:numPr>
          <w:ilvl w:val="1"/>
          <w:numId w:val="125"/>
        </w:numPr>
        <w:spacing w:after="0" w:line="240" w:lineRule="auto"/>
        <w:contextualSpacing/>
        <w:rPr>
          <w:rFonts w:ascii="Arial" w:eastAsia="Times New Roman" w:hAnsi="Arial" w:cs="Arial"/>
          <w:sz w:val="20"/>
          <w:szCs w:val="20"/>
        </w:rPr>
      </w:pPr>
      <w:r w:rsidRPr="00605CB0">
        <w:rPr>
          <w:rFonts w:ascii="Arial" w:eastAsia="Times New Roman" w:hAnsi="Arial" w:cs="Arial"/>
          <w:sz w:val="20"/>
          <w:szCs w:val="20"/>
        </w:rPr>
        <w:t>Include the gauge used on your item.</w:t>
      </w:r>
    </w:p>
    <w:p w14:paraId="53B3ABD5" w14:textId="77777777" w:rsidR="00605CB0" w:rsidRPr="00605CB0" w:rsidRDefault="00605CB0" w:rsidP="004B3909">
      <w:pPr>
        <w:numPr>
          <w:ilvl w:val="0"/>
          <w:numId w:val="126"/>
        </w:numPr>
        <w:spacing w:after="0" w:line="240" w:lineRule="auto"/>
        <w:ind w:left="360"/>
        <w:contextualSpacing/>
        <w:rPr>
          <w:rFonts w:ascii="Arial" w:eastAsia="Times New Roman" w:hAnsi="Arial" w:cs="Arial"/>
          <w:sz w:val="20"/>
          <w:szCs w:val="20"/>
        </w:rPr>
      </w:pPr>
      <w:r w:rsidRPr="00605CB0">
        <w:rPr>
          <w:rFonts w:ascii="Arial" w:eastAsia="Times New Roman" w:hAnsi="Arial" w:cs="Arial"/>
          <w:sz w:val="20"/>
          <w:szCs w:val="20"/>
        </w:rPr>
        <w:t>If a pattern was used, secure a copy of the pattern to the e-Record.</w:t>
      </w:r>
    </w:p>
    <w:p w14:paraId="2ED3FA19" w14:textId="77777777" w:rsidR="00605CB0" w:rsidRPr="00605CB0" w:rsidRDefault="00605CB0" w:rsidP="004B3909">
      <w:pPr>
        <w:numPr>
          <w:ilvl w:val="0"/>
          <w:numId w:val="126"/>
        </w:numPr>
        <w:spacing w:after="0" w:line="240" w:lineRule="auto"/>
        <w:ind w:left="360"/>
        <w:contextualSpacing/>
        <w:rPr>
          <w:rFonts w:ascii="Arial" w:eastAsia="Times New Roman" w:hAnsi="Arial" w:cs="Arial"/>
          <w:sz w:val="20"/>
          <w:szCs w:val="20"/>
        </w:rPr>
      </w:pPr>
      <w:r w:rsidRPr="00605CB0">
        <w:rPr>
          <w:rFonts w:ascii="Arial" w:eastAsia="Times New Roman" w:hAnsi="Arial" w:cs="Arial"/>
          <w:sz w:val="20"/>
          <w:szCs w:val="20"/>
        </w:rPr>
        <w:t>One piece or set of up to three coordinated pieces illustrating skills learned. The skill demonstrated in the exhibit will be single crochet.</w:t>
      </w:r>
    </w:p>
    <w:p w14:paraId="1A586926" w14:textId="71A2ADD0" w:rsidR="00667D93" w:rsidRPr="00605CB0" w:rsidRDefault="00667D93" w:rsidP="00EA43E3">
      <w:pPr>
        <w:spacing w:line="240" w:lineRule="auto"/>
        <w:contextualSpacing/>
        <w:rPr>
          <w:rFonts w:ascii="Arial" w:hAnsi="Arial" w:cs="Arial"/>
          <w:sz w:val="20"/>
          <w:szCs w:val="20"/>
        </w:rPr>
      </w:pPr>
      <w:r w:rsidRPr="00605CB0">
        <w:rPr>
          <w:rFonts w:ascii="Arial" w:hAnsi="Arial" w:cs="Arial"/>
          <w:sz w:val="20"/>
          <w:szCs w:val="20"/>
        </w:rPr>
        <w:t>exhibit will be single crochet.</w:t>
      </w:r>
    </w:p>
    <w:p w14:paraId="70337ADB" w14:textId="01073919" w:rsidR="00DB5866" w:rsidRPr="00605CB0" w:rsidRDefault="00605CB0" w:rsidP="00EA43E3">
      <w:pPr>
        <w:spacing w:line="240" w:lineRule="auto"/>
        <w:contextualSpacing/>
        <w:rPr>
          <w:rFonts w:ascii="Arial" w:hAnsi="Arial" w:cs="Arial"/>
          <w:sz w:val="20"/>
          <w:szCs w:val="20"/>
        </w:rPr>
      </w:pPr>
      <w:r w:rsidRPr="00605CB0">
        <w:rPr>
          <w:rFonts w:ascii="Arial" w:hAnsi="Arial" w:cs="Arial"/>
          <w:sz w:val="20"/>
          <w:szCs w:val="20"/>
        </w:rPr>
        <w:t>E</w:t>
      </w:r>
      <w:r w:rsidR="00DB5866" w:rsidRPr="00605CB0">
        <w:rPr>
          <w:rFonts w:ascii="Arial" w:hAnsi="Arial" w:cs="Arial"/>
          <w:sz w:val="20"/>
          <w:szCs w:val="20"/>
        </w:rPr>
        <w:t>.  Project will be evaluated on the quality of the information completed in the e-Record (25 percent) and quality of the exhibit (75 percent).</w:t>
      </w:r>
    </w:p>
    <w:p w14:paraId="4EC7298D" w14:textId="77777777" w:rsidR="00667D93" w:rsidRPr="00667D93" w:rsidRDefault="00667D93" w:rsidP="00EA43E3">
      <w:pPr>
        <w:spacing w:line="240" w:lineRule="auto"/>
        <w:contextualSpacing/>
        <w:rPr>
          <w:rFonts w:ascii="Arial" w:hAnsi="Arial" w:cs="Arial"/>
          <w:sz w:val="20"/>
          <w:szCs w:val="20"/>
        </w:rPr>
      </w:pPr>
    </w:p>
    <w:p w14:paraId="71F66952" w14:textId="77777777" w:rsidR="00605CB0" w:rsidRPr="00605CB0" w:rsidRDefault="00605CB0" w:rsidP="00605CB0">
      <w:pPr>
        <w:spacing w:after="0" w:line="240" w:lineRule="auto"/>
        <w:ind w:left="360" w:hanging="360"/>
        <w:contextualSpacing/>
        <w:rPr>
          <w:rFonts w:ascii="Arial" w:eastAsia="Times New Roman" w:hAnsi="Arial" w:cs="Arial"/>
          <w:b/>
          <w:bCs/>
          <w:lang w:val="fr-FR"/>
        </w:rPr>
      </w:pPr>
      <w:r w:rsidRPr="00605CB0">
        <w:rPr>
          <w:rFonts w:ascii="Arial" w:eastAsia="Times New Roman" w:hAnsi="Arial" w:cs="Arial"/>
          <w:b/>
          <w:bCs/>
          <w:lang w:val="fr-FR"/>
        </w:rPr>
        <w:t>CROCHET—UNIT 2</w:t>
      </w:r>
    </w:p>
    <w:p w14:paraId="15335A64" w14:textId="77777777" w:rsidR="00605CB0" w:rsidRPr="00605CB0" w:rsidRDefault="00605CB0" w:rsidP="00605CB0">
      <w:pPr>
        <w:spacing w:after="0" w:line="240" w:lineRule="auto"/>
        <w:ind w:left="360" w:hanging="360"/>
        <w:contextualSpacing/>
        <w:rPr>
          <w:rFonts w:ascii="Arial" w:eastAsia="Times New Roman" w:hAnsi="Arial" w:cs="Arial"/>
          <w:sz w:val="20"/>
          <w:szCs w:val="20"/>
          <w:lang w:val="fr-FR"/>
        </w:rPr>
      </w:pPr>
      <w:r w:rsidRPr="00605CB0">
        <w:rPr>
          <w:rFonts w:ascii="Arial" w:eastAsia="Times New Roman" w:hAnsi="Arial" w:cs="Arial"/>
          <w:sz w:val="20"/>
          <w:szCs w:val="20"/>
          <w:lang w:val="fr-FR"/>
        </w:rPr>
        <w:t>Class 1704   Crochet Unit 2   Jr.</w:t>
      </w:r>
    </w:p>
    <w:p w14:paraId="6E1F5B82" w14:textId="77777777" w:rsidR="00605CB0" w:rsidRPr="00605CB0" w:rsidRDefault="00605CB0" w:rsidP="00605CB0">
      <w:pPr>
        <w:spacing w:after="0" w:line="240" w:lineRule="auto"/>
        <w:ind w:left="360" w:hanging="360"/>
        <w:contextualSpacing/>
        <w:rPr>
          <w:rFonts w:ascii="Arial" w:eastAsia="Times New Roman" w:hAnsi="Arial" w:cs="Arial"/>
          <w:sz w:val="20"/>
          <w:szCs w:val="20"/>
        </w:rPr>
      </w:pPr>
      <w:r w:rsidRPr="00605CB0">
        <w:rPr>
          <w:rFonts w:ascii="Arial" w:eastAsia="Times New Roman" w:hAnsi="Arial" w:cs="Arial"/>
          <w:sz w:val="20"/>
          <w:szCs w:val="20"/>
        </w:rPr>
        <w:t>Class 1705   Crochet Unit 2   Int.</w:t>
      </w:r>
    </w:p>
    <w:p w14:paraId="70E5C206" w14:textId="77777777" w:rsidR="00605CB0" w:rsidRPr="00605CB0" w:rsidRDefault="00605CB0" w:rsidP="00605CB0">
      <w:pPr>
        <w:spacing w:line="240" w:lineRule="auto"/>
        <w:rPr>
          <w:rFonts w:ascii="Arial" w:hAnsi="Arial" w:cs="Arial"/>
          <w:sz w:val="20"/>
          <w:szCs w:val="20"/>
        </w:rPr>
      </w:pPr>
      <w:r w:rsidRPr="00605CB0">
        <w:rPr>
          <w:rFonts w:ascii="Arial" w:eastAsia="Times New Roman" w:hAnsi="Arial" w:cs="Arial"/>
          <w:sz w:val="20"/>
          <w:szCs w:val="20"/>
        </w:rPr>
        <w:t>Class 1706   Crochet Unit 2   Sr</w:t>
      </w:r>
      <w:r w:rsidRPr="00605CB0">
        <w:rPr>
          <w:rFonts w:ascii="Arial" w:hAnsi="Arial" w:cs="Arial"/>
          <w:sz w:val="20"/>
          <w:szCs w:val="20"/>
        </w:rPr>
        <w:t xml:space="preserve"> </w:t>
      </w:r>
    </w:p>
    <w:p w14:paraId="72B11310" w14:textId="7ED5F35A" w:rsidR="00667D93" w:rsidRPr="009A66D0" w:rsidRDefault="00667D93" w:rsidP="00605CB0">
      <w:pPr>
        <w:spacing w:line="240" w:lineRule="auto"/>
        <w:rPr>
          <w:rFonts w:ascii="Arial" w:hAnsi="Arial" w:cs="Arial"/>
          <w:sz w:val="20"/>
          <w:szCs w:val="20"/>
        </w:rPr>
      </w:pPr>
      <w:r w:rsidRPr="009A66D0">
        <w:rPr>
          <w:rFonts w:ascii="Arial" w:hAnsi="Arial" w:cs="Arial"/>
          <w:sz w:val="20"/>
          <w:szCs w:val="20"/>
        </w:rPr>
        <w:lastRenderedPageBreak/>
        <w:t>All exhibits will consist of the following:</w:t>
      </w:r>
    </w:p>
    <w:p w14:paraId="2C9672B0" w14:textId="77777777" w:rsidR="00667D93" w:rsidRPr="009A66D0" w:rsidRDefault="00667D93" w:rsidP="00EA43E3">
      <w:pPr>
        <w:spacing w:line="240" w:lineRule="auto"/>
        <w:contextualSpacing/>
        <w:rPr>
          <w:rFonts w:ascii="Arial" w:hAnsi="Arial" w:cs="Arial"/>
          <w:sz w:val="20"/>
          <w:szCs w:val="20"/>
        </w:rPr>
      </w:pPr>
      <w:r w:rsidRPr="009A66D0">
        <w:rPr>
          <w:rFonts w:ascii="Arial" w:hAnsi="Arial" w:cs="Arial"/>
          <w:sz w:val="20"/>
          <w:szCs w:val="20"/>
        </w:rPr>
        <w:t>A.  Completed Heritage Arts e-Record presented in a sturdy binder/notebook.</w:t>
      </w:r>
    </w:p>
    <w:p w14:paraId="68922FDB" w14:textId="77777777" w:rsidR="00667D93" w:rsidRPr="009A66D0" w:rsidRDefault="00667D93" w:rsidP="00EA43E3">
      <w:pPr>
        <w:spacing w:line="240" w:lineRule="auto"/>
        <w:contextualSpacing/>
        <w:rPr>
          <w:rFonts w:ascii="Arial" w:hAnsi="Arial" w:cs="Arial"/>
          <w:sz w:val="20"/>
          <w:szCs w:val="20"/>
        </w:rPr>
      </w:pPr>
      <w:r w:rsidRPr="009A66D0">
        <w:rPr>
          <w:rFonts w:ascii="Arial" w:hAnsi="Arial" w:cs="Arial"/>
          <w:sz w:val="20"/>
          <w:szCs w:val="20"/>
        </w:rPr>
        <w:t>B.  Include the following information on the Heritage Arts page.</w:t>
      </w:r>
    </w:p>
    <w:p w14:paraId="4B42E1D7" w14:textId="77777777" w:rsidR="00667D93" w:rsidRPr="009A66D0" w:rsidRDefault="00667D93" w:rsidP="004B3909">
      <w:pPr>
        <w:pStyle w:val="ListParagraph"/>
        <w:numPr>
          <w:ilvl w:val="0"/>
          <w:numId w:val="64"/>
        </w:numPr>
        <w:spacing w:after="0" w:line="240" w:lineRule="auto"/>
        <w:rPr>
          <w:rFonts w:ascii="Arial" w:hAnsi="Arial" w:cs="Arial"/>
          <w:sz w:val="20"/>
          <w:szCs w:val="20"/>
        </w:rPr>
      </w:pPr>
      <w:r w:rsidRPr="009A66D0">
        <w:rPr>
          <w:rFonts w:ascii="Arial" w:hAnsi="Arial" w:cs="Arial"/>
          <w:sz w:val="20"/>
          <w:szCs w:val="20"/>
        </w:rPr>
        <w:t>Discuss yarn substitution:</w:t>
      </w:r>
    </w:p>
    <w:p w14:paraId="5FDEC38E" w14:textId="77777777" w:rsidR="00667D93" w:rsidRPr="009A66D0" w:rsidRDefault="00667D93" w:rsidP="00EA43E3">
      <w:pPr>
        <w:spacing w:line="240" w:lineRule="auto"/>
        <w:ind w:firstLine="720"/>
        <w:contextualSpacing/>
        <w:rPr>
          <w:rFonts w:ascii="Arial" w:hAnsi="Arial" w:cs="Arial"/>
          <w:sz w:val="20"/>
          <w:szCs w:val="20"/>
        </w:rPr>
      </w:pPr>
      <w:r w:rsidRPr="009A66D0">
        <w:rPr>
          <w:rFonts w:ascii="Arial" w:hAnsi="Arial" w:cs="Arial"/>
          <w:sz w:val="20"/>
          <w:szCs w:val="20"/>
        </w:rPr>
        <w:t>a.   How do you determine to change yarns?</w:t>
      </w:r>
      <w:r w:rsidRPr="009A66D0">
        <w:rPr>
          <w:rFonts w:ascii="Arial" w:hAnsi="Arial" w:cs="Arial"/>
          <w:sz w:val="20"/>
          <w:szCs w:val="20"/>
        </w:rPr>
        <w:tab/>
      </w:r>
    </w:p>
    <w:p w14:paraId="0000FF3F" w14:textId="3AE98D97" w:rsidR="00667D93" w:rsidRPr="009A66D0" w:rsidRDefault="00667D93" w:rsidP="00EA43E3">
      <w:pPr>
        <w:spacing w:line="240" w:lineRule="auto"/>
        <w:ind w:left="720"/>
        <w:contextualSpacing/>
        <w:rPr>
          <w:rFonts w:ascii="Arial" w:hAnsi="Arial" w:cs="Arial"/>
          <w:sz w:val="20"/>
          <w:szCs w:val="20"/>
        </w:rPr>
      </w:pPr>
      <w:r w:rsidRPr="009A66D0">
        <w:rPr>
          <w:rFonts w:ascii="Arial" w:hAnsi="Arial" w:cs="Arial"/>
          <w:sz w:val="20"/>
          <w:szCs w:val="20"/>
        </w:rPr>
        <w:t xml:space="preserve">b.   How do you adapt your stitches or pattern to different </w:t>
      </w:r>
      <w:proofErr w:type="gramStart"/>
      <w:r w:rsidRPr="009A66D0">
        <w:rPr>
          <w:rFonts w:ascii="Arial" w:hAnsi="Arial" w:cs="Arial"/>
          <w:sz w:val="20"/>
          <w:szCs w:val="20"/>
        </w:rPr>
        <w:t>weights of yarn</w:t>
      </w:r>
      <w:proofErr w:type="gramEnd"/>
      <w:r w:rsidRPr="009A66D0">
        <w:rPr>
          <w:rFonts w:ascii="Arial" w:hAnsi="Arial" w:cs="Arial"/>
          <w:sz w:val="20"/>
          <w:szCs w:val="20"/>
        </w:rPr>
        <w:t>?</w:t>
      </w:r>
    </w:p>
    <w:p w14:paraId="1C6EA789" w14:textId="72C7F5C5" w:rsidR="00E42399" w:rsidRDefault="00E42399" w:rsidP="004B3909">
      <w:pPr>
        <w:numPr>
          <w:ilvl w:val="0"/>
          <w:numId w:val="64"/>
        </w:numPr>
        <w:spacing w:after="0" w:line="240" w:lineRule="auto"/>
        <w:contextualSpacing/>
        <w:rPr>
          <w:rFonts w:ascii="Arial" w:hAnsi="Arial" w:cs="Arial"/>
          <w:sz w:val="20"/>
          <w:szCs w:val="20"/>
        </w:rPr>
      </w:pPr>
      <w:r>
        <w:rPr>
          <w:rFonts w:ascii="Arial" w:hAnsi="Arial" w:cs="Arial"/>
          <w:sz w:val="20"/>
          <w:szCs w:val="20"/>
        </w:rPr>
        <w:t>Include the gauge used on your item.</w:t>
      </w:r>
    </w:p>
    <w:p w14:paraId="09044C2D" w14:textId="49EEED12" w:rsidR="00667D93" w:rsidRPr="00E42399" w:rsidRDefault="00E42399" w:rsidP="00E42399">
      <w:pPr>
        <w:spacing w:after="0" w:line="240" w:lineRule="auto"/>
        <w:rPr>
          <w:rFonts w:ascii="Arial" w:hAnsi="Arial" w:cs="Arial"/>
          <w:sz w:val="20"/>
          <w:szCs w:val="20"/>
        </w:rPr>
      </w:pPr>
      <w:r>
        <w:rPr>
          <w:rFonts w:ascii="Arial" w:hAnsi="Arial" w:cs="Arial"/>
          <w:sz w:val="20"/>
          <w:szCs w:val="20"/>
        </w:rPr>
        <w:t>C.</w:t>
      </w:r>
      <w:r w:rsidRPr="00E42399">
        <w:rPr>
          <w:rFonts w:ascii="Arial" w:hAnsi="Arial" w:cs="Arial"/>
          <w:sz w:val="20"/>
          <w:szCs w:val="20"/>
        </w:rPr>
        <w:t xml:space="preserve"> If</w:t>
      </w:r>
      <w:r w:rsidR="00667D93" w:rsidRPr="00E42399">
        <w:rPr>
          <w:rFonts w:ascii="Arial" w:hAnsi="Arial" w:cs="Arial"/>
          <w:sz w:val="20"/>
          <w:szCs w:val="20"/>
        </w:rPr>
        <w:t xml:space="preserve"> a pattern was used, secure a copy of the pattern to the e-Record.</w:t>
      </w:r>
    </w:p>
    <w:p w14:paraId="4AFC4C9D" w14:textId="527DEEAC" w:rsidR="00667D93" w:rsidRPr="009A66D0" w:rsidRDefault="00E42399" w:rsidP="00EA43E3">
      <w:pPr>
        <w:spacing w:line="240" w:lineRule="auto"/>
        <w:contextualSpacing/>
        <w:rPr>
          <w:rFonts w:ascii="Arial" w:hAnsi="Arial" w:cs="Arial"/>
          <w:sz w:val="20"/>
          <w:szCs w:val="20"/>
        </w:rPr>
      </w:pPr>
      <w:r>
        <w:rPr>
          <w:rFonts w:ascii="Arial" w:hAnsi="Arial" w:cs="Arial"/>
          <w:sz w:val="20"/>
          <w:szCs w:val="20"/>
        </w:rPr>
        <w:t xml:space="preserve">D. </w:t>
      </w:r>
      <w:r w:rsidR="00667D93" w:rsidRPr="009A66D0">
        <w:rPr>
          <w:rFonts w:ascii="Arial" w:hAnsi="Arial" w:cs="Arial"/>
          <w:sz w:val="20"/>
          <w:szCs w:val="20"/>
        </w:rPr>
        <w:t>One piece or set of up to three coordinated pieces illustrating skills learned. The skills demonstrated in the exhibit can utilize single crochet and must include at least one of the following:</w:t>
      </w:r>
    </w:p>
    <w:p w14:paraId="4C140245" w14:textId="4A8651C0" w:rsidR="00667D93" w:rsidRPr="009A66D0" w:rsidRDefault="00667D93" w:rsidP="00EA43E3">
      <w:pPr>
        <w:spacing w:line="240" w:lineRule="auto"/>
        <w:contextualSpacing/>
        <w:rPr>
          <w:rFonts w:ascii="Arial" w:hAnsi="Arial" w:cs="Arial"/>
          <w:sz w:val="20"/>
          <w:szCs w:val="20"/>
        </w:rPr>
      </w:pPr>
      <w:r w:rsidRPr="009A66D0">
        <w:rPr>
          <w:rFonts w:ascii="Arial" w:hAnsi="Arial" w:cs="Arial"/>
          <w:sz w:val="20"/>
          <w:szCs w:val="20"/>
        </w:rPr>
        <w:t xml:space="preserve">       1</w:t>
      </w:r>
      <w:r w:rsidR="00453352" w:rsidRPr="009A66D0">
        <w:rPr>
          <w:rFonts w:ascii="Arial" w:hAnsi="Arial" w:cs="Arial"/>
          <w:sz w:val="20"/>
          <w:szCs w:val="20"/>
        </w:rPr>
        <w:t>. half</w:t>
      </w:r>
      <w:r w:rsidRPr="009A66D0">
        <w:rPr>
          <w:rFonts w:ascii="Arial" w:hAnsi="Arial" w:cs="Arial"/>
          <w:sz w:val="20"/>
          <w:szCs w:val="20"/>
        </w:rPr>
        <w:t xml:space="preserve"> double</w:t>
      </w:r>
    </w:p>
    <w:p w14:paraId="36A7E5BC" w14:textId="42D411E4" w:rsidR="00667D93" w:rsidRPr="009A66D0" w:rsidRDefault="00667D93" w:rsidP="00EA43E3">
      <w:pPr>
        <w:spacing w:line="240" w:lineRule="auto"/>
        <w:contextualSpacing/>
        <w:rPr>
          <w:rFonts w:ascii="Arial" w:hAnsi="Arial" w:cs="Arial"/>
          <w:sz w:val="20"/>
          <w:szCs w:val="20"/>
        </w:rPr>
      </w:pPr>
      <w:r w:rsidRPr="009A66D0">
        <w:rPr>
          <w:rFonts w:ascii="Arial" w:hAnsi="Arial" w:cs="Arial"/>
          <w:sz w:val="20"/>
          <w:szCs w:val="20"/>
        </w:rPr>
        <w:t xml:space="preserve">       2</w:t>
      </w:r>
      <w:r w:rsidR="00453352" w:rsidRPr="009A66D0">
        <w:rPr>
          <w:rFonts w:ascii="Arial" w:hAnsi="Arial" w:cs="Arial"/>
          <w:sz w:val="20"/>
          <w:szCs w:val="20"/>
        </w:rPr>
        <w:t>. double</w:t>
      </w:r>
    </w:p>
    <w:p w14:paraId="622540E0" w14:textId="2C9F4D47" w:rsidR="00667D93" w:rsidRPr="009A66D0" w:rsidRDefault="00667D93" w:rsidP="00EA43E3">
      <w:pPr>
        <w:spacing w:line="240" w:lineRule="auto"/>
        <w:contextualSpacing/>
        <w:rPr>
          <w:rFonts w:ascii="Arial" w:hAnsi="Arial" w:cs="Arial"/>
          <w:sz w:val="20"/>
          <w:szCs w:val="20"/>
        </w:rPr>
      </w:pPr>
      <w:r w:rsidRPr="009A66D0">
        <w:rPr>
          <w:rFonts w:ascii="Arial" w:hAnsi="Arial" w:cs="Arial"/>
          <w:sz w:val="20"/>
          <w:szCs w:val="20"/>
        </w:rPr>
        <w:t xml:space="preserve">       3</w:t>
      </w:r>
      <w:r w:rsidR="00453352" w:rsidRPr="009A66D0">
        <w:rPr>
          <w:rFonts w:ascii="Arial" w:hAnsi="Arial" w:cs="Arial"/>
          <w:sz w:val="20"/>
          <w:szCs w:val="20"/>
        </w:rPr>
        <w:t>. treble</w:t>
      </w:r>
    </w:p>
    <w:p w14:paraId="4A36BA93" w14:textId="0744B53C" w:rsidR="00667D93" w:rsidRPr="009A66D0" w:rsidRDefault="00667D93" w:rsidP="00EA43E3">
      <w:pPr>
        <w:spacing w:line="240" w:lineRule="auto"/>
        <w:contextualSpacing/>
        <w:rPr>
          <w:rFonts w:ascii="Arial" w:hAnsi="Arial" w:cs="Arial"/>
          <w:sz w:val="20"/>
          <w:szCs w:val="20"/>
        </w:rPr>
      </w:pPr>
      <w:r w:rsidRPr="009A66D0">
        <w:rPr>
          <w:rFonts w:ascii="Arial" w:hAnsi="Arial" w:cs="Arial"/>
          <w:sz w:val="20"/>
          <w:szCs w:val="20"/>
        </w:rPr>
        <w:t xml:space="preserve">       4</w:t>
      </w:r>
      <w:r w:rsidR="00453352" w:rsidRPr="009A66D0">
        <w:rPr>
          <w:rFonts w:ascii="Arial" w:hAnsi="Arial" w:cs="Arial"/>
          <w:sz w:val="20"/>
          <w:szCs w:val="20"/>
        </w:rPr>
        <w:t>. color</w:t>
      </w:r>
      <w:r w:rsidRPr="009A66D0">
        <w:rPr>
          <w:rFonts w:ascii="Arial" w:hAnsi="Arial" w:cs="Arial"/>
          <w:sz w:val="20"/>
          <w:szCs w:val="20"/>
        </w:rPr>
        <w:t xml:space="preserve"> work</w:t>
      </w:r>
    </w:p>
    <w:p w14:paraId="169461A5" w14:textId="23533ECB" w:rsidR="00667D93" w:rsidRPr="009A66D0" w:rsidRDefault="00453352" w:rsidP="00EA43E3">
      <w:pPr>
        <w:spacing w:line="240" w:lineRule="auto"/>
        <w:contextualSpacing/>
        <w:rPr>
          <w:rFonts w:ascii="Arial" w:hAnsi="Arial" w:cs="Arial"/>
          <w:sz w:val="20"/>
          <w:szCs w:val="20"/>
        </w:rPr>
      </w:pPr>
      <w:r>
        <w:rPr>
          <w:rFonts w:ascii="Arial" w:hAnsi="Arial" w:cs="Arial"/>
          <w:sz w:val="20"/>
          <w:szCs w:val="20"/>
        </w:rPr>
        <w:t>E.</w:t>
      </w:r>
      <w:r w:rsidR="00667D93" w:rsidRPr="009A66D0">
        <w:rPr>
          <w:rFonts w:ascii="Arial" w:hAnsi="Arial" w:cs="Arial"/>
          <w:sz w:val="20"/>
          <w:szCs w:val="20"/>
        </w:rPr>
        <w:t xml:space="preserve">  Project will be evaluated on the quality of the information completed in the e-Record (25 percent) and quality of the exhibit (75 percent).</w:t>
      </w:r>
    </w:p>
    <w:p w14:paraId="0F0E825B" w14:textId="77777777" w:rsidR="00667D93" w:rsidRPr="009A66D0" w:rsidRDefault="00667D93" w:rsidP="00EA43E3">
      <w:pPr>
        <w:spacing w:line="240" w:lineRule="auto"/>
        <w:rPr>
          <w:rFonts w:ascii="Arial" w:hAnsi="Arial" w:cs="Arial"/>
          <w:b/>
          <w:sz w:val="20"/>
          <w:szCs w:val="20"/>
        </w:rPr>
      </w:pPr>
    </w:p>
    <w:p w14:paraId="5CBC0CC2" w14:textId="77777777" w:rsidR="00605CB0" w:rsidRPr="00605CB0" w:rsidRDefault="00605CB0" w:rsidP="00605CB0">
      <w:pPr>
        <w:spacing w:after="0" w:line="240" w:lineRule="auto"/>
        <w:ind w:left="360" w:hanging="360"/>
        <w:contextualSpacing/>
        <w:rPr>
          <w:rFonts w:ascii="Arial" w:eastAsia="Times New Roman" w:hAnsi="Arial" w:cs="Arial"/>
          <w:b/>
          <w:bCs/>
          <w:lang w:val="fr-FR"/>
        </w:rPr>
      </w:pPr>
      <w:r w:rsidRPr="00605CB0">
        <w:rPr>
          <w:rFonts w:ascii="Arial" w:eastAsia="Times New Roman" w:hAnsi="Arial" w:cs="Arial"/>
          <w:b/>
          <w:bCs/>
          <w:lang w:val="fr-FR"/>
        </w:rPr>
        <w:t xml:space="preserve">CROCHET—UNIT 3 </w:t>
      </w:r>
    </w:p>
    <w:p w14:paraId="35425CD9" w14:textId="77777777" w:rsidR="00605CB0" w:rsidRPr="00115967" w:rsidRDefault="00605CB0" w:rsidP="00605CB0">
      <w:pPr>
        <w:spacing w:after="0" w:line="240" w:lineRule="auto"/>
        <w:ind w:left="360" w:hanging="360"/>
        <w:contextualSpacing/>
        <w:rPr>
          <w:rFonts w:ascii="Arial" w:eastAsia="Times New Roman" w:hAnsi="Arial" w:cs="Arial"/>
          <w:sz w:val="20"/>
          <w:szCs w:val="20"/>
          <w:lang w:val="fr-FR"/>
        </w:rPr>
      </w:pPr>
      <w:r w:rsidRPr="00115967">
        <w:rPr>
          <w:rFonts w:ascii="Arial" w:eastAsia="Times New Roman" w:hAnsi="Arial" w:cs="Arial"/>
          <w:sz w:val="20"/>
          <w:szCs w:val="20"/>
          <w:lang w:val="fr-FR"/>
        </w:rPr>
        <w:t>Class 1707   Crochet Unit 3   Jr.</w:t>
      </w:r>
    </w:p>
    <w:p w14:paraId="4DF0B9A9" w14:textId="77777777" w:rsidR="00605CB0" w:rsidRPr="00115967" w:rsidRDefault="00605CB0" w:rsidP="00605CB0">
      <w:pPr>
        <w:spacing w:after="0" w:line="240" w:lineRule="auto"/>
        <w:ind w:left="360" w:hanging="360"/>
        <w:contextualSpacing/>
        <w:rPr>
          <w:rFonts w:ascii="Arial" w:eastAsia="Times New Roman" w:hAnsi="Arial" w:cs="Arial"/>
          <w:sz w:val="20"/>
          <w:szCs w:val="20"/>
        </w:rPr>
      </w:pPr>
      <w:r w:rsidRPr="00115967">
        <w:rPr>
          <w:rFonts w:ascii="Arial" w:eastAsia="Times New Roman" w:hAnsi="Arial" w:cs="Arial"/>
          <w:sz w:val="20"/>
          <w:szCs w:val="20"/>
        </w:rPr>
        <w:t>Class 1708   Crochet Unit 3   Int.</w:t>
      </w:r>
    </w:p>
    <w:p w14:paraId="1622554B" w14:textId="3431D43B" w:rsidR="00605CB0" w:rsidRPr="00115967" w:rsidRDefault="00605CB0" w:rsidP="00EC6179">
      <w:pPr>
        <w:spacing w:after="0" w:line="240" w:lineRule="auto"/>
        <w:ind w:left="360" w:hanging="360"/>
        <w:contextualSpacing/>
        <w:rPr>
          <w:rFonts w:ascii="Arial" w:eastAsia="Times New Roman" w:hAnsi="Arial" w:cs="Arial"/>
          <w:sz w:val="20"/>
          <w:szCs w:val="20"/>
        </w:rPr>
      </w:pPr>
      <w:r w:rsidRPr="00115967">
        <w:rPr>
          <w:rFonts w:ascii="Arial" w:eastAsia="Times New Roman" w:hAnsi="Arial" w:cs="Arial"/>
          <w:sz w:val="20"/>
          <w:szCs w:val="20"/>
        </w:rPr>
        <w:t>Class 1709   Crochet Unit 3   Sr.</w:t>
      </w:r>
    </w:p>
    <w:p w14:paraId="1A74D505" w14:textId="77777777" w:rsidR="00EC6179" w:rsidRPr="00EC6179" w:rsidRDefault="00EC6179" w:rsidP="00EC6179">
      <w:pPr>
        <w:spacing w:after="0" w:line="240" w:lineRule="auto"/>
        <w:ind w:left="360" w:hanging="360"/>
        <w:contextualSpacing/>
        <w:rPr>
          <w:rFonts w:ascii="Arial" w:eastAsia="Times New Roman" w:hAnsi="Arial" w:cs="Arial"/>
        </w:rPr>
      </w:pPr>
    </w:p>
    <w:p w14:paraId="05CA6F03" w14:textId="33A32DD7" w:rsidR="00667D93" w:rsidRPr="009A66D0" w:rsidRDefault="00667D93" w:rsidP="00EA43E3">
      <w:pPr>
        <w:spacing w:line="240" w:lineRule="auto"/>
        <w:rPr>
          <w:rFonts w:ascii="Arial" w:hAnsi="Arial" w:cs="Arial"/>
          <w:sz w:val="20"/>
          <w:szCs w:val="20"/>
        </w:rPr>
      </w:pPr>
      <w:r w:rsidRPr="009A66D0">
        <w:rPr>
          <w:rFonts w:ascii="Arial" w:hAnsi="Arial" w:cs="Arial"/>
          <w:sz w:val="20"/>
          <w:szCs w:val="20"/>
        </w:rPr>
        <w:t>All exhibits will consist of the following:</w:t>
      </w:r>
    </w:p>
    <w:p w14:paraId="35ECC4C4" w14:textId="77777777" w:rsidR="00667D93" w:rsidRPr="009A66D0" w:rsidRDefault="00667D93" w:rsidP="00EA43E3">
      <w:pPr>
        <w:spacing w:line="240" w:lineRule="auto"/>
        <w:contextualSpacing/>
        <w:rPr>
          <w:rFonts w:ascii="Arial" w:hAnsi="Arial" w:cs="Arial"/>
          <w:sz w:val="20"/>
          <w:szCs w:val="20"/>
        </w:rPr>
      </w:pPr>
      <w:r w:rsidRPr="009A66D0">
        <w:rPr>
          <w:rFonts w:ascii="Arial" w:hAnsi="Arial" w:cs="Arial"/>
          <w:sz w:val="20"/>
          <w:szCs w:val="20"/>
        </w:rPr>
        <w:t>A.  Completed Heritage Arts e-Record presented in a sturdy binder/notebook.</w:t>
      </w:r>
    </w:p>
    <w:p w14:paraId="1EE2203F" w14:textId="77777777" w:rsidR="00667D93" w:rsidRPr="009A66D0" w:rsidRDefault="00667D93" w:rsidP="00EA43E3">
      <w:pPr>
        <w:spacing w:line="240" w:lineRule="auto"/>
        <w:contextualSpacing/>
        <w:rPr>
          <w:rFonts w:ascii="Arial" w:hAnsi="Arial" w:cs="Arial"/>
          <w:sz w:val="20"/>
          <w:szCs w:val="20"/>
        </w:rPr>
      </w:pPr>
      <w:r w:rsidRPr="009A66D0">
        <w:rPr>
          <w:rFonts w:ascii="Arial" w:hAnsi="Arial" w:cs="Arial"/>
          <w:sz w:val="20"/>
          <w:szCs w:val="20"/>
        </w:rPr>
        <w:t>B.  Include the following information on the Heritage Arts page.</w:t>
      </w:r>
    </w:p>
    <w:p w14:paraId="63FBD19F" w14:textId="3F74F458" w:rsidR="00667D93" w:rsidRPr="009A66D0" w:rsidRDefault="00667D93" w:rsidP="00EA43E3">
      <w:pPr>
        <w:spacing w:line="240" w:lineRule="auto"/>
        <w:contextualSpacing/>
        <w:rPr>
          <w:rFonts w:ascii="Arial" w:hAnsi="Arial" w:cs="Arial"/>
          <w:sz w:val="20"/>
          <w:szCs w:val="20"/>
        </w:rPr>
      </w:pPr>
      <w:r w:rsidRPr="009A66D0">
        <w:rPr>
          <w:rFonts w:ascii="Arial" w:hAnsi="Arial" w:cs="Arial"/>
          <w:sz w:val="20"/>
          <w:szCs w:val="20"/>
        </w:rPr>
        <w:t xml:space="preserve">     1</w:t>
      </w:r>
      <w:bookmarkStart w:id="84" w:name="_Hlk100913901"/>
      <w:r w:rsidR="00453352" w:rsidRPr="009A66D0">
        <w:rPr>
          <w:rFonts w:ascii="Arial" w:hAnsi="Arial" w:cs="Arial"/>
          <w:sz w:val="20"/>
          <w:szCs w:val="20"/>
        </w:rPr>
        <w:t>. Discuss</w:t>
      </w:r>
      <w:r w:rsidRPr="009A66D0">
        <w:rPr>
          <w:rFonts w:ascii="Arial" w:hAnsi="Arial" w:cs="Arial"/>
          <w:sz w:val="20"/>
          <w:szCs w:val="20"/>
        </w:rPr>
        <w:t xml:space="preserve"> blocking and finishing techniques.</w:t>
      </w:r>
    </w:p>
    <w:p w14:paraId="4EA5BE91" w14:textId="59314458" w:rsidR="00667D93" w:rsidRPr="009A66D0" w:rsidRDefault="00667D93" w:rsidP="00EA43E3">
      <w:pPr>
        <w:spacing w:line="240" w:lineRule="auto"/>
        <w:ind w:left="720" w:hanging="720"/>
        <w:contextualSpacing/>
        <w:rPr>
          <w:rFonts w:ascii="Arial" w:hAnsi="Arial" w:cs="Arial"/>
          <w:sz w:val="20"/>
          <w:szCs w:val="20"/>
        </w:rPr>
      </w:pPr>
      <w:r w:rsidRPr="009A66D0">
        <w:rPr>
          <w:rFonts w:ascii="Arial" w:hAnsi="Arial" w:cs="Arial"/>
          <w:sz w:val="20"/>
          <w:szCs w:val="20"/>
        </w:rPr>
        <w:tab/>
      </w:r>
      <w:bookmarkEnd w:id="84"/>
      <w:proofErr w:type="spellStart"/>
      <w:proofErr w:type="gramStart"/>
      <w:r w:rsidR="00453352">
        <w:rPr>
          <w:rFonts w:ascii="Arial" w:hAnsi="Arial" w:cs="Arial"/>
          <w:sz w:val="20"/>
          <w:szCs w:val="20"/>
        </w:rPr>
        <w:t>a.</w:t>
      </w:r>
      <w:r w:rsidR="00453352" w:rsidRPr="009A66D0">
        <w:rPr>
          <w:rFonts w:ascii="Arial" w:hAnsi="Arial" w:cs="Arial"/>
          <w:sz w:val="20"/>
          <w:szCs w:val="20"/>
        </w:rPr>
        <w:t>What</w:t>
      </w:r>
      <w:proofErr w:type="spellEnd"/>
      <w:proofErr w:type="gramEnd"/>
      <w:r w:rsidRPr="009A66D0">
        <w:rPr>
          <w:rFonts w:ascii="Arial" w:hAnsi="Arial" w:cs="Arial"/>
          <w:sz w:val="20"/>
          <w:szCs w:val="20"/>
        </w:rPr>
        <w:t xml:space="preserve"> method of blocking is preferred for different fibers?</w:t>
      </w:r>
    </w:p>
    <w:p w14:paraId="389EA0AB" w14:textId="7960C914" w:rsidR="00667D93" w:rsidRPr="009A66D0" w:rsidRDefault="00667D93" w:rsidP="00F80F5B">
      <w:pPr>
        <w:spacing w:line="240" w:lineRule="auto"/>
        <w:ind w:left="720"/>
        <w:contextualSpacing/>
        <w:rPr>
          <w:rFonts w:ascii="Arial" w:hAnsi="Arial" w:cs="Arial"/>
          <w:sz w:val="20"/>
          <w:szCs w:val="20"/>
        </w:rPr>
      </w:pPr>
      <w:r w:rsidRPr="009A66D0">
        <w:rPr>
          <w:rFonts w:ascii="Arial" w:hAnsi="Arial" w:cs="Arial"/>
          <w:sz w:val="20"/>
          <w:szCs w:val="20"/>
        </w:rPr>
        <w:t>b. Give examples of the finishing techniques you used to make your project complete.</w:t>
      </w:r>
    </w:p>
    <w:p w14:paraId="38868B93" w14:textId="5CDDC875" w:rsidR="00667D93" w:rsidRPr="009A66D0" w:rsidRDefault="00667D93" w:rsidP="00EA43E3">
      <w:pPr>
        <w:spacing w:line="240" w:lineRule="auto"/>
        <w:contextualSpacing/>
        <w:rPr>
          <w:rFonts w:ascii="Arial" w:hAnsi="Arial" w:cs="Arial"/>
          <w:sz w:val="20"/>
          <w:szCs w:val="20"/>
        </w:rPr>
      </w:pPr>
      <w:r w:rsidRPr="009A66D0">
        <w:rPr>
          <w:rFonts w:ascii="Arial" w:hAnsi="Arial" w:cs="Arial"/>
          <w:sz w:val="20"/>
          <w:szCs w:val="20"/>
        </w:rPr>
        <w:t xml:space="preserve">     </w:t>
      </w:r>
      <w:r w:rsidR="00F80F5B">
        <w:rPr>
          <w:rFonts w:ascii="Arial" w:hAnsi="Arial" w:cs="Arial"/>
          <w:sz w:val="20"/>
          <w:szCs w:val="20"/>
        </w:rPr>
        <w:t>2</w:t>
      </w:r>
      <w:r w:rsidR="00453352" w:rsidRPr="009A66D0">
        <w:rPr>
          <w:rFonts w:ascii="Arial" w:hAnsi="Arial" w:cs="Arial"/>
          <w:sz w:val="20"/>
          <w:szCs w:val="20"/>
        </w:rPr>
        <w:t>. Include</w:t>
      </w:r>
      <w:r w:rsidRPr="009A66D0">
        <w:rPr>
          <w:rFonts w:ascii="Arial" w:hAnsi="Arial" w:cs="Arial"/>
          <w:sz w:val="20"/>
          <w:szCs w:val="20"/>
        </w:rPr>
        <w:t xml:space="preserve"> the gauge used on your item.</w:t>
      </w:r>
    </w:p>
    <w:p w14:paraId="1CA55CDF" w14:textId="629D466E" w:rsidR="00667D93" w:rsidRPr="009A66D0" w:rsidRDefault="00F80F5B" w:rsidP="00F80F5B">
      <w:pPr>
        <w:spacing w:line="240" w:lineRule="auto"/>
        <w:contextualSpacing/>
        <w:rPr>
          <w:rFonts w:ascii="Arial" w:hAnsi="Arial" w:cs="Arial"/>
          <w:sz w:val="20"/>
          <w:szCs w:val="20"/>
        </w:rPr>
      </w:pPr>
      <w:r>
        <w:rPr>
          <w:rFonts w:ascii="Arial" w:hAnsi="Arial" w:cs="Arial"/>
          <w:sz w:val="20"/>
          <w:szCs w:val="20"/>
        </w:rPr>
        <w:t>C</w:t>
      </w:r>
      <w:r w:rsidR="00667D93" w:rsidRPr="009A66D0">
        <w:rPr>
          <w:rFonts w:ascii="Arial" w:hAnsi="Arial" w:cs="Arial"/>
          <w:sz w:val="20"/>
          <w:szCs w:val="20"/>
        </w:rPr>
        <w:t>.  If a pattern was used, secure a copy of the pattern   to the e-Record.</w:t>
      </w:r>
    </w:p>
    <w:p w14:paraId="0D9C467A" w14:textId="184A0B38" w:rsidR="00667D93" w:rsidRPr="009A66D0" w:rsidRDefault="00F80F5B" w:rsidP="00EA43E3">
      <w:pPr>
        <w:spacing w:line="240" w:lineRule="auto"/>
        <w:contextualSpacing/>
        <w:rPr>
          <w:rFonts w:ascii="Arial" w:hAnsi="Arial" w:cs="Arial"/>
          <w:sz w:val="20"/>
          <w:szCs w:val="20"/>
        </w:rPr>
      </w:pPr>
      <w:r>
        <w:rPr>
          <w:rFonts w:ascii="Arial" w:hAnsi="Arial" w:cs="Arial"/>
          <w:sz w:val="20"/>
          <w:szCs w:val="20"/>
        </w:rPr>
        <w:t>D</w:t>
      </w:r>
      <w:r w:rsidR="00667D93" w:rsidRPr="009A66D0">
        <w:rPr>
          <w:rFonts w:ascii="Arial" w:hAnsi="Arial" w:cs="Arial"/>
          <w:sz w:val="20"/>
          <w:szCs w:val="20"/>
        </w:rPr>
        <w:t xml:space="preserve">.  One piece or set of up to three coordinated pieces illustrating skills learned. The skills demonstrated in the exhibit can utilize any techniques learned in the project. </w:t>
      </w:r>
    </w:p>
    <w:p w14:paraId="598AF7B5" w14:textId="059DDB29" w:rsidR="00667D93" w:rsidRPr="009A66D0" w:rsidRDefault="00F80F5B" w:rsidP="00EA43E3">
      <w:pPr>
        <w:spacing w:line="240" w:lineRule="auto"/>
        <w:contextualSpacing/>
        <w:rPr>
          <w:rFonts w:ascii="Arial" w:hAnsi="Arial" w:cs="Arial"/>
          <w:sz w:val="20"/>
          <w:szCs w:val="20"/>
        </w:rPr>
      </w:pPr>
      <w:r>
        <w:rPr>
          <w:rFonts w:ascii="Arial" w:hAnsi="Arial" w:cs="Arial"/>
          <w:sz w:val="20"/>
          <w:szCs w:val="20"/>
        </w:rPr>
        <w:t>E</w:t>
      </w:r>
      <w:r w:rsidR="00667D93" w:rsidRPr="009A66D0">
        <w:rPr>
          <w:rFonts w:ascii="Arial" w:hAnsi="Arial" w:cs="Arial"/>
          <w:sz w:val="20"/>
          <w:szCs w:val="20"/>
        </w:rPr>
        <w:t>.  Project will be evaluated on the quality of the information completed in the e-Record (25 percent) and quality of the exhibit (75 percent).</w:t>
      </w:r>
    </w:p>
    <w:p w14:paraId="6C0CF723" w14:textId="77777777" w:rsidR="00667D93" w:rsidRPr="009A66D0" w:rsidRDefault="00667D93" w:rsidP="00EA43E3">
      <w:pPr>
        <w:spacing w:line="240" w:lineRule="auto"/>
        <w:rPr>
          <w:rFonts w:ascii="Arial" w:hAnsi="Arial" w:cs="Arial"/>
          <w:b/>
          <w:sz w:val="20"/>
          <w:szCs w:val="20"/>
        </w:rPr>
      </w:pPr>
    </w:p>
    <w:p w14:paraId="1772CEF4" w14:textId="31783819" w:rsidR="00667D93" w:rsidRPr="009A66D0" w:rsidRDefault="00667D93" w:rsidP="00EA43E3">
      <w:pPr>
        <w:spacing w:line="240" w:lineRule="auto"/>
        <w:rPr>
          <w:rFonts w:ascii="Arial" w:hAnsi="Arial" w:cs="Arial"/>
          <w:b/>
          <w:sz w:val="20"/>
          <w:szCs w:val="20"/>
        </w:rPr>
      </w:pPr>
      <w:r w:rsidRPr="009A66D0">
        <w:rPr>
          <w:rFonts w:ascii="Arial" w:hAnsi="Arial" w:cs="Arial"/>
          <w:b/>
          <w:sz w:val="20"/>
          <w:szCs w:val="20"/>
        </w:rPr>
        <w:t>MISCELLANEOUS HERITAGE ARTS</w:t>
      </w:r>
      <w:bookmarkStart w:id="85" w:name="_Hlk90042202"/>
      <w:r w:rsidRPr="009A66D0">
        <w:rPr>
          <w:rFonts w:ascii="Arial" w:hAnsi="Arial" w:cs="Arial"/>
          <w:b/>
          <w:sz w:val="20"/>
          <w:szCs w:val="20"/>
        </w:rPr>
        <w:t>—</w:t>
      </w:r>
      <w:bookmarkEnd w:id="85"/>
      <w:r w:rsidRPr="009A66D0">
        <w:rPr>
          <w:rFonts w:ascii="Arial" w:hAnsi="Arial" w:cs="Arial"/>
          <w:b/>
          <w:sz w:val="20"/>
          <w:szCs w:val="20"/>
        </w:rPr>
        <w:t>FIBER (needle arts, weaving, spun skeins, felted bags, batiked fabric, hooked pillows, Navaho rugs, macramé, etc.)</w:t>
      </w:r>
    </w:p>
    <w:p w14:paraId="2245CDAC" w14:textId="77777777" w:rsidR="00115967" w:rsidRDefault="00115967" w:rsidP="00C81E8C">
      <w:pPr>
        <w:spacing w:after="0" w:line="240" w:lineRule="auto"/>
        <w:ind w:left="360" w:hanging="360"/>
        <w:contextualSpacing/>
        <w:rPr>
          <w:rFonts w:ascii="Arial" w:eastAsia="Times New Roman" w:hAnsi="Arial" w:cs="Arial"/>
          <w:sz w:val="20"/>
          <w:szCs w:val="20"/>
        </w:rPr>
      </w:pPr>
    </w:p>
    <w:p w14:paraId="0547A1EE" w14:textId="18E4F2DD" w:rsidR="00C81E8C" w:rsidRPr="00115967" w:rsidRDefault="00C81E8C" w:rsidP="00C81E8C">
      <w:pPr>
        <w:spacing w:after="0" w:line="240" w:lineRule="auto"/>
        <w:ind w:left="360" w:hanging="360"/>
        <w:contextualSpacing/>
        <w:rPr>
          <w:rFonts w:ascii="Arial" w:eastAsia="Times New Roman" w:hAnsi="Arial" w:cs="Arial"/>
          <w:sz w:val="20"/>
          <w:szCs w:val="20"/>
        </w:rPr>
      </w:pPr>
      <w:r w:rsidRPr="00115967">
        <w:rPr>
          <w:rFonts w:ascii="Arial" w:eastAsia="Times New Roman" w:hAnsi="Arial" w:cs="Arial"/>
          <w:sz w:val="20"/>
          <w:szCs w:val="20"/>
        </w:rPr>
        <w:t>Class 1710   Fiber Arts   Jr.</w:t>
      </w:r>
    </w:p>
    <w:p w14:paraId="281BD59E" w14:textId="77777777" w:rsidR="00C81E8C" w:rsidRPr="00115967" w:rsidRDefault="00C81E8C" w:rsidP="00C81E8C">
      <w:pPr>
        <w:spacing w:after="0" w:line="240" w:lineRule="auto"/>
        <w:ind w:left="360" w:hanging="360"/>
        <w:contextualSpacing/>
        <w:rPr>
          <w:rFonts w:ascii="Arial" w:eastAsia="Times New Roman" w:hAnsi="Arial" w:cs="Arial"/>
          <w:sz w:val="20"/>
          <w:szCs w:val="20"/>
        </w:rPr>
      </w:pPr>
      <w:r w:rsidRPr="00115967">
        <w:rPr>
          <w:rFonts w:ascii="Arial" w:eastAsia="Times New Roman" w:hAnsi="Arial" w:cs="Arial"/>
          <w:sz w:val="20"/>
          <w:szCs w:val="20"/>
        </w:rPr>
        <w:t>Class 1711   Fiber Arts   Int.</w:t>
      </w:r>
    </w:p>
    <w:p w14:paraId="4EDEE40A" w14:textId="77777777" w:rsidR="00C81E8C" w:rsidRPr="00115967" w:rsidRDefault="00C81E8C" w:rsidP="00C81E8C">
      <w:pPr>
        <w:spacing w:after="0" w:line="240" w:lineRule="auto"/>
        <w:ind w:left="360" w:hanging="360"/>
        <w:contextualSpacing/>
        <w:rPr>
          <w:rFonts w:ascii="Arial" w:eastAsia="Times New Roman" w:hAnsi="Arial" w:cs="Arial"/>
          <w:sz w:val="20"/>
          <w:szCs w:val="20"/>
        </w:rPr>
      </w:pPr>
      <w:r w:rsidRPr="00115967">
        <w:rPr>
          <w:rFonts w:ascii="Arial" w:eastAsia="Times New Roman" w:hAnsi="Arial" w:cs="Arial"/>
          <w:sz w:val="20"/>
          <w:szCs w:val="20"/>
        </w:rPr>
        <w:t>Class 1712   Fiber Arts   Sr.</w:t>
      </w:r>
    </w:p>
    <w:p w14:paraId="68F1FC00" w14:textId="77777777" w:rsidR="00C81E8C" w:rsidRDefault="00C81E8C" w:rsidP="00EA43E3">
      <w:pPr>
        <w:spacing w:line="240" w:lineRule="auto"/>
        <w:rPr>
          <w:rFonts w:ascii="Arial" w:hAnsi="Arial" w:cs="Arial"/>
          <w:sz w:val="20"/>
          <w:szCs w:val="20"/>
        </w:rPr>
      </w:pPr>
    </w:p>
    <w:p w14:paraId="013895BA" w14:textId="3DB5224F" w:rsidR="00667D93" w:rsidRPr="009A66D0" w:rsidRDefault="00667D93" w:rsidP="00EA43E3">
      <w:pPr>
        <w:spacing w:line="240" w:lineRule="auto"/>
        <w:rPr>
          <w:rFonts w:ascii="Arial" w:hAnsi="Arial" w:cs="Arial"/>
          <w:sz w:val="20"/>
          <w:szCs w:val="20"/>
        </w:rPr>
      </w:pPr>
      <w:r w:rsidRPr="009A66D0">
        <w:rPr>
          <w:rFonts w:ascii="Arial" w:hAnsi="Arial" w:cs="Arial"/>
          <w:sz w:val="20"/>
          <w:szCs w:val="20"/>
        </w:rPr>
        <w:t>All exhibits will consist of the following:</w:t>
      </w:r>
    </w:p>
    <w:p w14:paraId="65709D81" w14:textId="77777777" w:rsidR="00667D93" w:rsidRPr="009A66D0" w:rsidRDefault="00667D93" w:rsidP="00EA43E3">
      <w:pPr>
        <w:spacing w:line="240" w:lineRule="auto"/>
        <w:contextualSpacing/>
        <w:rPr>
          <w:rFonts w:ascii="Arial" w:hAnsi="Arial" w:cs="Arial"/>
          <w:sz w:val="20"/>
          <w:szCs w:val="20"/>
        </w:rPr>
      </w:pPr>
      <w:r w:rsidRPr="009A66D0">
        <w:rPr>
          <w:rFonts w:ascii="Arial" w:hAnsi="Arial" w:cs="Arial"/>
          <w:sz w:val="20"/>
          <w:szCs w:val="20"/>
        </w:rPr>
        <w:t>A.  Completed Heritage Arts e-Record presented in a sturdy binder/notebook.</w:t>
      </w:r>
    </w:p>
    <w:p w14:paraId="2C0EA2E3" w14:textId="77777777" w:rsidR="00667D93" w:rsidRPr="009A66D0" w:rsidRDefault="00667D93" w:rsidP="00EA43E3">
      <w:pPr>
        <w:spacing w:line="240" w:lineRule="auto"/>
        <w:contextualSpacing/>
        <w:rPr>
          <w:rFonts w:ascii="Arial" w:hAnsi="Arial" w:cs="Arial"/>
          <w:sz w:val="20"/>
          <w:szCs w:val="20"/>
        </w:rPr>
      </w:pPr>
      <w:r w:rsidRPr="009A66D0">
        <w:rPr>
          <w:rFonts w:ascii="Arial" w:hAnsi="Arial" w:cs="Arial"/>
          <w:sz w:val="20"/>
          <w:szCs w:val="20"/>
        </w:rPr>
        <w:t>B.  Include the following information on the Heritage Arts page.</w:t>
      </w:r>
    </w:p>
    <w:p w14:paraId="488BAF76" w14:textId="34C5574E" w:rsidR="00667D93" w:rsidRPr="009A66D0" w:rsidRDefault="00667D93" w:rsidP="004B3909">
      <w:pPr>
        <w:numPr>
          <w:ilvl w:val="0"/>
          <w:numId w:val="25"/>
        </w:numPr>
        <w:spacing w:after="0" w:line="240" w:lineRule="auto"/>
        <w:ind w:left="630" w:hanging="342"/>
        <w:contextualSpacing/>
        <w:rPr>
          <w:rFonts w:ascii="Arial" w:hAnsi="Arial" w:cs="Arial"/>
          <w:sz w:val="20"/>
          <w:szCs w:val="20"/>
        </w:rPr>
      </w:pPr>
      <w:r w:rsidRPr="009A66D0">
        <w:rPr>
          <w:rFonts w:ascii="Arial" w:hAnsi="Arial" w:cs="Arial"/>
          <w:sz w:val="20"/>
          <w:szCs w:val="20"/>
        </w:rPr>
        <w:t>Brief history report about the specific craft you selected:</w:t>
      </w:r>
    </w:p>
    <w:p w14:paraId="31D72945" w14:textId="737B3B9B" w:rsidR="00667D93" w:rsidRPr="009A66D0" w:rsidRDefault="00667D93" w:rsidP="004B3909">
      <w:pPr>
        <w:numPr>
          <w:ilvl w:val="1"/>
          <w:numId w:val="25"/>
        </w:numPr>
        <w:spacing w:after="0" w:line="240" w:lineRule="auto"/>
        <w:ind w:left="936"/>
        <w:contextualSpacing/>
        <w:rPr>
          <w:rFonts w:ascii="Arial" w:hAnsi="Arial" w:cs="Arial"/>
          <w:sz w:val="20"/>
          <w:szCs w:val="20"/>
        </w:rPr>
      </w:pPr>
      <w:r w:rsidRPr="009A66D0">
        <w:rPr>
          <w:rFonts w:ascii="Arial" w:hAnsi="Arial" w:cs="Arial"/>
          <w:sz w:val="20"/>
          <w:szCs w:val="20"/>
        </w:rPr>
        <w:t>Where did it begin?</w:t>
      </w:r>
      <w:r w:rsidRPr="009A66D0">
        <w:rPr>
          <w:rFonts w:ascii="Arial" w:hAnsi="Arial" w:cs="Arial"/>
          <w:sz w:val="20"/>
          <w:szCs w:val="20"/>
        </w:rPr>
        <w:tab/>
      </w:r>
    </w:p>
    <w:p w14:paraId="26570905" w14:textId="77777777" w:rsidR="00667D93" w:rsidRPr="009A66D0" w:rsidRDefault="00667D93" w:rsidP="004B3909">
      <w:pPr>
        <w:numPr>
          <w:ilvl w:val="1"/>
          <w:numId w:val="25"/>
        </w:numPr>
        <w:spacing w:after="0" w:line="240" w:lineRule="auto"/>
        <w:ind w:left="936"/>
        <w:contextualSpacing/>
        <w:rPr>
          <w:rFonts w:ascii="Arial" w:hAnsi="Arial" w:cs="Arial"/>
          <w:sz w:val="20"/>
          <w:szCs w:val="20"/>
        </w:rPr>
      </w:pPr>
      <w:r w:rsidRPr="009A66D0">
        <w:rPr>
          <w:rFonts w:ascii="Arial" w:hAnsi="Arial" w:cs="Arial"/>
          <w:sz w:val="20"/>
          <w:szCs w:val="20"/>
        </w:rPr>
        <w:t>How did it start?</w:t>
      </w:r>
    </w:p>
    <w:p w14:paraId="7401CD32" w14:textId="77777777" w:rsidR="00667D93" w:rsidRPr="009A66D0" w:rsidRDefault="00667D93" w:rsidP="004B3909">
      <w:pPr>
        <w:numPr>
          <w:ilvl w:val="1"/>
          <w:numId w:val="25"/>
        </w:numPr>
        <w:spacing w:after="0" w:line="240" w:lineRule="auto"/>
        <w:ind w:left="936"/>
        <w:contextualSpacing/>
        <w:rPr>
          <w:rFonts w:ascii="Arial" w:hAnsi="Arial" w:cs="Arial"/>
          <w:sz w:val="20"/>
          <w:szCs w:val="20"/>
        </w:rPr>
      </w:pPr>
      <w:r w:rsidRPr="009A66D0">
        <w:rPr>
          <w:rFonts w:ascii="Arial" w:hAnsi="Arial" w:cs="Arial"/>
          <w:sz w:val="20"/>
          <w:szCs w:val="20"/>
        </w:rPr>
        <w:t xml:space="preserve">Why </w:t>
      </w:r>
      <w:proofErr w:type="gramStart"/>
      <w:r w:rsidRPr="009A66D0">
        <w:rPr>
          <w:rFonts w:ascii="Arial" w:hAnsi="Arial" w:cs="Arial"/>
          <w:sz w:val="20"/>
          <w:szCs w:val="20"/>
        </w:rPr>
        <w:t>was</w:t>
      </w:r>
      <w:proofErr w:type="gramEnd"/>
      <w:r w:rsidRPr="009A66D0">
        <w:rPr>
          <w:rFonts w:ascii="Arial" w:hAnsi="Arial" w:cs="Arial"/>
          <w:sz w:val="20"/>
          <w:szCs w:val="20"/>
        </w:rPr>
        <w:t xml:space="preserve"> it </w:t>
      </w:r>
      <w:proofErr w:type="gramStart"/>
      <w:r w:rsidRPr="009A66D0">
        <w:rPr>
          <w:rFonts w:ascii="Arial" w:hAnsi="Arial" w:cs="Arial"/>
          <w:sz w:val="20"/>
          <w:szCs w:val="20"/>
        </w:rPr>
        <w:t>started</w:t>
      </w:r>
      <w:proofErr w:type="gramEnd"/>
      <w:r w:rsidRPr="009A66D0">
        <w:rPr>
          <w:rFonts w:ascii="Arial" w:hAnsi="Arial" w:cs="Arial"/>
          <w:sz w:val="20"/>
          <w:szCs w:val="20"/>
        </w:rPr>
        <w:t>?</w:t>
      </w:r>
    </w:p>
    <w:p w14:paraId="3F03E19D" w14:textId="77777777" w:rsidR="00667D93" w:rsidRPr="009A66D0" w:rsidRDefault="00667D93" w:rsidP="004B3909">
      <w:pPr>
        <w:numPr>
          <w:ilvl w:val="0"/>
          <w:numId w:val="25"/>
        </w:numPr>
        <w:spacing w:after="0" w:line="240" w:lineRule="auto"/>
        <w:contextualSpacing/>
        <w:rPr>
          <w:rFonts w:ascii="Arial" w:hAnsi="Arial" w:cs="Arial"/>
          <w:sz w:val="20"/>
          <w:szCs w:val="20"/>
        </w:rPr>
      </w:pPr>
      <w:r w:rsidRPr="009A66D0">
        <w:rPr>
          <w:rFonts w:ascii="Arial" w:hAnsi="Arial" w:cs="Arial"/>
          <w:sz w:val="20"/>
          <w:szCs w:val="20"/>
        </w:rPr>
        <w:t>If pattern was used, secure a copy of the pattern to the e-Record.</w:t>
      </w:r>
    </w:p>
    <w:p w14:paraId="133592E7" w14:textId="230C78F6" w:rsidR="00667D93" w:rsidRPr="009A66D0" w:rsidRDefault="00667D93" w:rsidP="00EA43E3">
      <w:pPr>
        <w:spacing w:line="240" w:lineRule="auto"/>
        <w:contextualSpacing/>
        <w:rPr>
          <w:rFonts w:ascii="Arial" w:hAnsi="Arial" w:cs="Arial"/>
          <w:sz w:val="20"/>
          <w:szCs w:val="20"/>
        </w:rPr>
      </w:pPr>
      <w:r w:rsidRPr="009A66D0">
        <w:rPr>
          <w:rFonts w:ascii="Arial" w:hAnsi="Arial" w:cs="Arial"/>
          <w:sz w:val="20"/>
          <w:szCs w:val="20"/>
        </w:rPr>
        <w:lastRenderedPageBreak/>
        <w:t>C. One piece or a set of up to three coordinated pieces, comprised of a minimum of 50 percent yarn/fabric illustrating skills learned.  Can be ethnic- specific to a culture, country, or region. (Example: weavings, spun skeins, felted bags, batiked fabric, hooked pillows, Navaho rug, etc.)</w:t>
      </w:r>
      <w:r w:rsidR="000A1EC8">
        <w:rPr>
          <w:rFonts w:ascii="Arial" w:hAnsi="Arial" w:cs="Arial"/>
          <w:sz w:val="20"/>
          <w:szCs w:val="20"/>
        </w:rPr>
        <w:t xml:space="preserve"> </w:t>
      </w:r>
      <w:r w:rsidR="000A1EC8" w:rsidRPr="00C81E8C">
        <w:rPr>
          <w:rFonts w:ascii="Arial" w:hAnsi="Arial" w:cs="Arial"/>
          <w:sz w:val="20"/>
          <w:szCs w:val="20"/>
        </w:rPr>
        <w:t>It is preferred that needle arts be finished in a way that allows the judge to see the back side of the piece as well as the front side.</w:t>
      </w:r>
      <w:r w:rsidR="00C81E8C" w:rsidRPr="00C81E8C">
        <w:rPr>
          <w:rFonts w:ascii="Arial" w:eastAsia="Times New Roman" w:hAnsi="Arial" w:cs="Arial"/>
          <w:sz w:val="20"/>
          <w:szCs w:val="20"/>
          <w:highlight w:val="yellow"/>
        </w:rPr>
        <w:t xml:space="preserve"> Exhibit should be no larger than 3’ x 3’ x 7’ as meant to be displayed.</w:t>
      </w:r>
    </w:p>
    <w:p w14:paraId="1517363B" w14:textId="77777777" w:rsidR="00667D93" w:rsidRPr="009A66D0" w:rsidRDefault="00667D93" w:rsidP="00EA43E3">
      <w:pPr>
        <w:spacing w:line="240" w:lineRule="auto"/>
        <w:contextualSpacing/>
        <w:rPr>
          <w:rFonts w:ascii="Arial" w:hAnsi="Arial" w:cs="Arial"/>
          <w:sz w:val="20"/>
          <w:szCs w:val="20"/>
        </w:rPr>
      </w:pPr>
      <w:r w:rsidRPr="009A66D0">
        <w:rPr>
          <w:rFonts w:ascii="Arial" w:hAnsi="Arial" w:cs="Arial"/>
          <w:sz w:val="20"/>
          <w:szCs w:val="20"/>
        </w:rPr>
        <w:t>D.  Project will be evaluated on the quality of the information completed in the e-Record (25 percent) and quality of the exhibit (75 percent).</w:t>
      </w:r>
    </w:p>
    <w:p w14:paraId="66A1AA2C" w14:textId="77777777" w:rsidR="00667D93" w:rsidRPr="009A66D0" w:rsidRDefault="00667D93" w:rsidP="00EA43E3">
      <w:pPr>
        <w:spacing w:line="240" w:lineRule="auto"/>
        <w:rPr>
          <w:rFonts w:ascii="Arial" w:hAnsi="Arial" w:cs="Arial"/>
          <w:b/>
          <w:sz w:val="20"/>
          <w:szCs w:val="20"/>
        </w:rPr>
      </w:pPr>
    </w:p>
    <w:p w14:paraId="23734357" w14:textId="46CAA17A" w:rsidR="00667D93" w:rsidRPr="009A66D0" w:rsidRDefault="00667D93" w:rsidP="00EA43E3">
      <w:pPr>
        <w:spacing w:line="240" w:lineRule="auto"/>
        <w:rPr>
          <w:rFonts w:ascii="Arial" w:hAnsi="Arial" w:cs="Arial"/>
          <w:b/>
          <w:sz w:val="20"/>
          <w:szCs w:val="20"/>
        </w:rPr>
      </w:pPr>
      <w:r w:rsidRPr="009A66D0">
        <w:rPr>
          <w:rFonts w:ascii="Arial" w:hAnsi="Arial" w:cs="Arial"/>
          <w:b/>
          <w:sz w:val="20"/>
          <w:szCs w:val="20"/>
        </w:rPr>
        <w:t>MISCELLANEOUS HERITAGE ARTS—NON-FIBER (Native American beading, silver smithing, Ukrainian eggs, paper scrolling, wood carvings, etc.)</w:t>
      </w:r>
    </w:p>
    <w:p w14:paraId="3A0B739D" w14:textId="77777777" w:rsidR="00C81E8C" w:rsidRPr="00115967" w:rsidRDefault="00C81E8C" w:rsidP="00C81E8C">
      <w:pPr>
        <w:spacing w:after="0" w:line="240" w:lineRule="auto"/>
        <w:ind w:left="360" w:hanging="360"/>
        <w:contextualSpacing/>
        <w:rPr>
          <w:rFonts w:ascii="Arial" w:eastAsia="Times New Roman" w:hAnsi="Arial" w:cs="Arial"/>
          <w:sz w:val="20"/>
          <w:szCs w:val="20"/>
        </w:rPr>
      </w:pPr>
      <w:r w:rsidRPr="00115967">
        <w:rPr>
          <w:rFonts w:ascii="Arial" w:eastAsia="Times New Roman" w:hAnsi="Arial" w:cs="Arial"/>
          <w:sz w:val="20"/>
          <w:szCs w:val="20"/>
        </w:rPr>
        <w:t>Class 1713   Non-Fiber Arts   Jr.</w:t>
      </w:r>
    </w:p>
    <w:p w14:paraId="645F18A9" w14:textId="77777777" w:rsidR="00C81E8C" w:rsidRPr="00115967" w:rsidRDefault="00C81E8C" w:rsidP="00C81E8C">
      <w:pPr>
        <w:spacing w:after="0" w:line="240" w:lineRule="auto"/>
        <w:ind w:left="360" w:hanging="360"/>
        <w:contextualSpacing/>
        <w:rPr>
          <w:rFonts w:ascii="Arial" w:eastAsia="Times New Roman" w:hAnsi="Arial" w:cs="Arial"/>
          <w:sz w:val="20"/>
          <w:szCs w:val="20"/>
        </w:rPr>
      </w:pPr>
      <w:r w:rsidRPr="00115967">
        <w:rPr>
          <w:rFonts w:ascii="Arial" w:eastAsia="Times New Roman" w:hAnsi="Arial" w:cs="Arial"/>
          <w:sz w:val="20"/>
          <w:szCs w:val="20"/>
        </w:rPr>
        <w:t>Class 1714   Non-Fiber Arts   Int.</w:t>
      </w:r>
    </w:p>
    <w:p w14:paraId="2F42084D" w14:textId="77777777" w:rsidR="00C81E8C" w:rsidRPr="00115967" w:rsidRDefault="00C81E8C" w:rsidP="00C81E8C">
      <w:pPr>
        <w:spacing w:after="0" w:line="240" w:lineRule="auto"/>
        <w:ind w:left="360" w:hanging="360"/>
        <w:contextualSpacing/>
        <w:rPr>
          <w:rFonts w:ascii="Arial" w:eastAsia="Times New Roman" w:hAnsi="Arial" w:cs="Arial"/>
          <w:sz w:val="20"/>
          <w:szCs w:val="20"/>
        </w:rPr>
      </w:pPr>
      <w:r w:rsidRPr="00115967">
        <w:rPr>
          <w:rFonts w:ascii="Arial" w:eastAsia="Times New Roman" w:hAnsi="Arial" w:cs="Arial"/>
          <w:sz w:val="20"/>
          <w:szCs w:val="20"/>
        </w:rPr>
        <w:t>Class 1715   Non-Fiber Arts   Sr.</w:t>
      </w:r>
    </w:p>
    <w:p w14:paraId="4C6AC934" w14:textId="77777777" w:rsidR="00C81E8C" w:rsidRDefault="00C81E8C" w:rsidP="00EA43E3">
      <w:pPr>
        <w:spacing w:line="240" w:lineRule="auto"/>
        <w:rPr>
          <w:rFonts w:ascii="Arial" w:hAnsi="Arial" w:cs="Arial"/>
          <w:sz w:val="20"/>
          <w:szCs w:val="20"/>
        </w:rPr>
      </w:pPr>
    </w:p>
    <w:p w14:paraId="222B0DC5" w14:textId="6C31C54B" w:rsidR="00667D93" w:rsidRPr="009A66D0" w:rsidRDefault="00667D93" w:rsidP="00EA43E3">
      <w:pPr>
        <w:spacing w:line="240" w:lineRule="auto"/>
        <w:rPr>
          <w:rFonts w:ascii="Arial" w:hAnsi="Arial" w:cs="Arial"/>
          <w:sz w:val="20"/>
          <w:szCs w:val="20"/>
        </w:rPr>
      </w:pPr>
      <w:r w:rsidRPr="009A66D0">
        <w:rPr>
          <w:rFonts w:ascii="Arial" w:hAnsi="Arial" w:cs="Arial"/>
          <w:sz w:val="20"/>
          <w:szCs w:val="20"/>
        </w:rPr>
        <w:t>All exhibits will consist of the following:</w:t>
      </w:r>
    </w:p>
    <w:p w14:paraId="11605235" w14:textId="77777777" w:rsidR="00667D93" w:rsidRPr="009A66D0" w:rsidRDefault="00667D93" w:rsidP="00EA43E3">
      <w:pPr>
        <w:spacing w:line="240" w:lineRule="auto"/>
        <w:contextualSpacing/>
        <w:rPr>
          <w:rFonts w:ascii="Arial" w:hAnsi="Arial" w:cs="Arial"/>
          <w:sz w:val="20"/>
          <w:szCs w:val="20"/>
        </w:rPr>
      </w:pPr>
      <w:r w:rsidRPr="009A66D0">
        <w:rPr>
          <w:rFonts w:ascii="Arial" w:hAnsi="Arial" w:cs="Arial"/>
          <w:sz w:val="20"/>
          <w:szCs w:val="20"/>
        </w:rPr>
        <w:t>A.  Completed Heritage Arts e-Record presented in a sturdy binder/notebook.</w:t>
      </w:r>
    </w:p>
    <w:p w14:paraId="7469883A" w14:textId="77777777" w:rsidR="00667D93" w:rsidRPr="009A66D0" w:rsidRDefault="00667D93" w:rsidP="00EA43E3">
      <w:pPr>
        <w:spacing w:line="240" w:lineRule="auto"/>
        <w:contextualSpacing/>
        <w:rPr>
          <w:rFonts w:ascii="Arial" w:hAnsi="Arial" w:cs="Arial"/>
          <w:sz w:val="20"/>
          <w:szCs w:val="20"/>
        </w:rPr>
      </w:pPr>
      <w:r w:rsidRPr="009A66D0">
        <w:rPr>
          <w:rFonts w:ascii="Arial" w:hAnsi="Arial" w:cs="Arial"/>
          <w:sz w:val="20"/>
          <w:szCs w:val="20"/>
        </w:rPr>
        <w:t>B.  Include the following information on the Heritage Arts page.</w:t>
      </w:r>
    </w:p>
    <w:p w14:paraId="0F9C171A" w14:textId="77777777" w:rsidR="00667D93" w:rsidRPr="009A66D0" w:rsidRDefault="00667D93" w:rsidP="00EA43E3">
      <w:pPr>
        <w:spacing w:line="240" w:lineRule="auto"/>
        <w:ind w:left="360"/>
        <w:contextualSpacing/>
        <w:rPr>
          <w:rFonts w:ascii="Arial" w:hAnsi="Arial" w:cs="Arial"/>
          <w:sz w:val="20"/>
          <w:szCs w:val="20"/>
        </w:rPr>
      </w:pPr>
      <w:r w:rsidRPr="009A66D0">
        <w:rPr>
          <w:rFonts w:ascii="Arial" w:hAnsi="Arial" w:cs="Arial"/>
          <w:sz w:val="20"/>
          <w:szCs w:val="20"/>
        </w:rPr>
        <w:t>1.</w:t>
      </w:r>
      <w:r w:rsidRPr="009A66D0">
        <w:rPr>
          <w:rFonts w:ascii="Arial" w:hAnsi="Arial" w:cs="Arial"/>
          <w:sz w:val="20"/>
          <w:szCs w:val="20"/>
        </w:rPr>
        <w:tab/>
        <w:t>Brief History report about the specific craft you selected:</w:t>
      </w:r>
    </w:p>
    <w:p w14:paraId="722F0800" w14:textId="77777777" w:rsidR="00667D93" w:rsidRPr="009A66D0" w:rsidRDefault="00667D93" w:rsidP="00EA43E3">
      <w:pPr>
        <w:tabs>
          <w:tab w:val="left" w:pos="1080"/>
        </w:tabs>
        <w:spacing w:line="240" w:lineRule="auto"/>
        <w:ind w:left="720"/>
        <w:contextualSpacing/>
        <w:rPr>
          <w:rFonts w:ascii="Arial" w:hAnsi="Arial" w:cs="Arial"/>
          <w:sz w:val="20"/>
          <w:szCs w:val="20"/>
        </w:rPr>
      </w:pPr>
      <w:r w:rsidRPr="009A66D0">
        <w:rPr>
          <w:rFonts w:ascii="Arial" w:hAnsi="Arial" w:cs="Arial"/>
          <w:sz w:val="20"/>
          <w:szCs w:val="20"/>
        </w:rPr>
        <w:t>a. Where did it begin?</w:t>
      </w:r>
    </w:p>
    <w:p w14:paraId="1152D3C0" w14:textId="77777777" w:rsidR="00667D93" w:rsidRPr="009A66D0" w:rsidRDefault="00667D93" w:rsidP="00EA43E3">
      <w:pPr>
        <w:tabs>
          <w:tab w:val="left" w:pos="1080"/>
        </w:tabs>
        <w:spacing w:line="240" w:lineRule="auto"/>
        <w:ind w:left="720"/>
        <w:contextualSpacing/>
        <w:rPr>
          <w:rFonts w:ascii="Arial" w:hAnsi="Arial" w:cs="Arial"/>
          <w:sz w:val="20"/>
          <w:szCs w:val="20"/>
        </w:rPr>
      </w:pPr>
      <w:r w:rsidRPr="009A66D0">
        <w:rPr>
          <w:rFonts w:ascii="Arial" w:hAnsi="Arial" w:cs="Arial"/>
          <w:sz w:val="20"/>
          <w:szCs w:val="20"/>
        </w:rPr>
        <w:t>b. How did it start?</w:t>
      </w:r>
    </w:p>
    <w:p w14:paraId="31922805" w14:textId="77777777" w:rsidR="00667D93" w:rsidRPr="009A66D0" w:rsidRDefault="00667D93" w:rsidP="00EA43E3">
      <w:pPr>
        <w:spacing w:line="240" w:lineRule="auto"/>
        <w:ind w:left="720"/>
        <w:contextualSpacing/>
        <w:rPr>
          <w:rFonts w:ascii="Arial" w:hAnsi="Arial" w:cs="Arial"/>
          <w:sz w:val="20"/>
          <w:szCs w:val="20"/>
        </w:rPr>
      </w:pPr>
      <w:r w:rsidRPr="009A66D0">
        <w:rPr>
          <w:rFonts w:ascii="Arial" w:hAnsi="Arial" w:cs="Arial"/>
          <w:sz w:val="20"/>
          <w:szCs w:val="20"/>
        </w:rPr>
        <w:t>c. Why was it started?</w:t>
      </w:r>
    </w:p>
    <w:p w14:paraId="1C4590F9" w14:textId="25C56189" w:rsidR="00667D93" w:rsidRPr="009A66D0" w:rsidRDefault="00815C17" w:rsidP="00815C17">
      <w:pPr>
        <w:spacing w:line="240" w:lineRule="auto"/>
        <w:ind w:firstLine="720"/>
        <w:contextualSpacing/>
        <w:rPr>
          <w:rFonts w:ascii="Arial" w:hAnsi="Arial" w:cs="Arial"/>
          <w:sz w:val="20"/>
          <w:szCs w:val="20"/>
        </w:rPr>
      </w:pPr>
      <w:r>
        <w:rPr>
          <w:rFonts w:ascii="Arial" w:hAnsi="Arial" w:cs="Arial"/>
          <w:sz w:val="20"/>
          <w:szCs w:val="20"/>
        </w:rPr>
        <w:t>2</w:t>
      </w:r>
      <w:r w:rsidR="00667D93" w:rsidRPr="009A66D0">
        <w:rPr>
          <w:rFonts w:ascii="Arial" w:hAnsi="Arial" w:cs="Arial"/>
          <w:sz w:val="20"/>
          <w:szCs w:val="20"/>
        </w:rPr>
        <w:t xml:space="preserve">. If pattern </w:t>
      </w:r>
      <w:proofErr w:type="gramStart"/>
      <w:r w:rsidR="00667D93" w:rsidRPr="009A66D0">
        <w:rPr>
          <w:rFonts w:ascii="Arial" w:hAnsi="Arial" w:cs="Arial"/>
          <w:sz w:val="20"/>
          <w:szCs w:val="20"/>
        </w:rPr>
        <w:t>was</w:t>
      </w:r>
      <w:proofErr w:type="gramEnd"/>
      <w:r w:rsidR="00667D93" w:rsidRPr="009A66D0">
        <w:rPr>
          <w:rFonts w:ascii="Arial" w:hAnsi="Arial" w:cs="Arial"/>
          <w:sz w:val="20"/>
          <w:szCs w:val="20"/>
        </w:rPr>
        <w:t xml:space="preserve"> used, secure a copy of the pattern to the e-Record.</w:t>
      </w:r>
    </w:p>
    <w:p w14:paraId="683CF82A" w14:textId="4FAA77B1" w:rsidR="00667D93" w:rsidRPr="009A66D0" w:rsidRDefault="00667D93" w:rsidP="00EA43E3">
      <w:pPr>
        <w:spacing w:line="240" w:lineRule="auto"/>
        <w:contextualSpacing/>
        <w:rPr>
          <w:rFonts w:ascii="Arial" w:hAnsi="Arial" w:cs="Arial"/>
          <w:sz w:val="20"/>
          <w:szCs w:val="20"/>
        </w:rPr>
      </w:pPr>
      <w:r w:rsidRPr="009A66D0">
        <w:rPr>
          <w:rFonts w:ascii="Arial" w:hAnsi="Arial" w:cs="Arial"/>
          <w:sz w:val="20"/>
          <w:szCs w:val="20"/>
        </w:rPr>
        <w:t>C.  One piece or a set of up to three coordinated pieces, with no yarn or fabric, illustrating skills learned.  Can be ethnic-specific to a culture, country, or region.  Examples: Native American beading, silver smithing, Ukrainian eggs, paper scrolling, wood carving, etc.</w:t>
      </w:r>
      <w:r w:rsidR="00C81E8C" w:rsidRPr="00C81E8C">
        <w:rPr>
          <w:rFonts w:ascii="Arial" w:eastAsia="Times New Roman" w:hAnsi="Arial" w:cs="Arial"/>
        </w:rPr>
        <w:t xml:space="preserve"> </w:t>
      </w:r>
      <w:r w:rsidR="00C81E8C" w:rsidRPr="00C81E8C">
        <w:rPr>
          <w:rFonts w:ascii="Arial" w:eastAsia="Times New Roman" w:hAnsi="Arial" w:cs="Arial"/>
          <w:sz w:val="20"/>
          <w:szCs w:val="20"/>
          <w:highlight w:val="yellow"/>
        </w:rPr>
        <w:t>Exhibit should be no larger than 3’ x 3’ x 7’ as meant to be displayed.</w:t>
      </w:r>
    </w:p>
    <w:p w14:paraId="2EE39271" w14:textId="3A790D1E" w:rsidR="00667D93" w:rsidRDefault="00667D93" w:rsidP="00EA43E3">
      <w:pPr>
        <w:spacing w:line="240" w:lineRule="auto"/>
        <w:contextualSpacing/>
        <w:rPr>
          <w:rFonts w:ascii="Arial" w:hAnsi="Arial" w:cs="Arial"/>
          <w:sz w:val="20"/>
          <w:szCs w:val="20"/>
        </w:rPr>
      </w:pPr>
      <w:r w:rsidRPr="009A66D0">
        <w:rPr>
          <w:rFonts w:ascii="Arial" w:hAnsi="Arial" w:cs="Arial"/>
          <w:sz w:val="20"/>
          <w:szCs w:val="20"/>
        </w:rPr>
        <w:t>D.  Project will be evaluated on the quality of the information completed in the e-Record (25 percent) and quality of the exhibit (75 percent).</w:t>
      </w:r>
    </w:p>
    <w:p w14:paraId="50F9024D" w14:textId="77777777" w:rsidR="00B159BC" w:rsidRPr="009A66D0" w:rsidRDefault="00B159BC" w:rsidP="00EA43E3">
      <w:pPr>
        <w:spacing w:line="240" w:lineRule="auto"/>
        <w:contextualSpacing/>
        <w:rPr>
          <w:rFonts w:ascii="Arial" w:hAnsi="Arial" w:cs="Arial"/>
          <w:sz w:val="20"/>
          <w:szCs w:val="20"/>
        </w:rPr>
      </w:pPr>
    </w:p>
    <w:p w14:paraId="1E5132BB" w14:textId="77777777" w:rsidR="00667D93" w:rsidRPr="009A66D0" w:rsidRDefault="00667D93" w:rsidP="00EA43E3">
      <w:pPr>
        <w:spacing w:line="240" w:lineRule="auto"/>
        <w:rPr>
          <w:rFonts w:ascii="Arial" w:hAnsi="Arial" w:cs="Arial"/>
          <w:b/>
          <w:sz w:val="20"/>
          <w:szCs w:val="20"/>
        </w:rPr>
      </w:pPr>
      <w:r w:rsidRPr="009A66D0">
        <w:rPr>
          <w:rFonts w:ascii="Arial" w:hAnsi="Arial" w:cs="Arial"/>
          <w:b/>
          <w:sz w:val="20"/>
          <w:szCs w:val="20"/>
        </w:rPr>
        <w:t>KNITTING – UNIT 1</w:t>
      </w:r>
    </w:p>
    <w:p w14:paraId="259EFE50" w14:textId="77777777" w:rsidR="00C81E8C" w:rsidRPr="00C81E8C" w:rsidRDefault="00C81E8C" w:rsidP="00C81E8C">
      <w:pPr>
        <w:spacing w:after="0" w:line="240" w:lineRule="auto"/>
        <w:ind w:left="360" w:hanging="360"/>
        <w:contextualSpacing/>
        <w:rPr>
          <w:rFonts w:ascii="Arial" w:eastAsia="Times New Roman" w:hAnsi="Arial" w:cs="Arial"/>
        </w:rPr>
      </w:pPr>
      <w:r w:rsidRPr="00C81E8C">
        <w:rPr>
          <w:rFonts w:ascii="Arial" w:eastAsia="Times New Roman" w:hAnsi="Arial" w:cs="Arial"/>
        </w:rPr>
        <w:t>Class 1716   Knitting Unit 1   Jr.</w:t>
      </w:r>
    </w:p>
    <w:p w14:paraId="5F8F1375" w14:textId="77777777" w:rsidR="00C81E8C" w:rsidRPr="00C81E8C" w:rsidRDefault="00C81E8C" w:rsidP="00C81E8C">
      <w:pPr>
        <w:spacing w:after="0" w:line="240" w:lineRule="auto"/>
        <w:ind w:left="360" w:hanging="360"/>
        <w:contextualSpacing/>
        <w:rPr>
          <w:rFonts w:ascii="Arial" w:eastAsia="Times New Roman" w:hAnsi="Arial" w:cs="Arial"/>
        </w:rPr>
      </w:pPr>
      <w:r w:rsidRPr="00C81E8C">
        <w:rPr>
          <w:rFonts w:ascii="Arial" w:eastAsia="Times New Roman" w:hAnsi="Arial" w:cs="Arial"/>
        </w:rPr>
        <w:t>Class 1717   Knitting Unit 1   Int.</w:t>
      </w:r>
    </w:p>
    <w:p w14:paraId="15E0BDA3" w14:textId="77777777" w:rsidR="00C81E8C" w:rsidRDefault="00C81E8C" w:rsidP="00C81E8C">
      <w:pPr>
        <w:spacing w:line="240" w:lineRule="auto"/>
        <w:rPr>
          <w:rFonts w:ascii="Arial" w:hAnsi="Arial" w:cs="Arial"/>
          <w:sz w:val="20"/>
          <w:szCs w:val="20"/>
        </w:rPr>
      </w:pPr>
      <w:r w:rsidRPr="00C81E8C">
        <w:rPr>
          <w:rFonts w:ascii="Arial" w:eastAsia="Times New Roman" w:hAnsi="Arial" w:cs="Arial"/>
        </w:rPr>
        <w:t>Class 1718   Knitting Unit 1   Sr</w:t>
      </w:r>
      <w:r w:rsidRPr="009A66D0">
        <w:rPr>
          <w:rFonts w:ascii="Arial" w:hAnsi="Arial" w:cs="Arial"/>
          <w:sz w:val="20"/>
          <w:szCs w:val="20"/>
        </w:rPr>
        <w:t xml:space="preserve"> </w:t>
      </w:r>
    </w:p>
    <w:p w14:paraId="58DA6AB0" w14:textId="77777777" w:rsidR="00C81E8C" w:rsidRPr="00C81E8C" w:rsidRDefault="00C81E8C" w:rsidP="00C81E8C">
      <w:pPr>
        <w:spacing w:after="0" w:line="240" w:lineRule="auto"/>
        <w:ind w:left="360" w:hanging="360"/>
        <w:contextualSpacing/>
        <w:rPr>
          <w:rFonts w:ascii="Arial" w:eastAsia="Times New Roman" w:hAnsi="Arial" w:cs="Arial"/>
          <w:sz w:val="20"/>
          <w:szCs w:val="20"/>
        </w:rPr>
      </w:pPr>
      <w:r w:rsidRPr="00C81E8C">
        <w:rPr>
          <w:rFonts w:ascii="Arial" w:eastAsia="Times New Roman" w:hAnsi="Arial" w:cs="Arial"/>
          <w:sz w:val="20"/>
          <w:szCs w:val="20"/>
        </w:rPr>
        <w:t>All exhibits will consist of the following:</w:t>
      </w:r>
    </w:p>
    <w:p w14:paraId="4E3BD2DB" w14:textId="77777777" w:rsidR="00C81E8C" w:rsidRPr="00C81E8C" w:rsidRDefault="00C81E8C" w:rsidP="004B3909">
      <w:pPr>
        <w:numPr>
          <w:ilvl w:val="0"/>
          <w:numId w:val="127"/>
        </w:numPr>
        <w:spacing w:after="0" w:line="240" w:lineRule="auto"/>
        <w:contextualSpacing/>
        <w:rPr>
          <w:rFonts w:ascii="Arial" w:eastAsia="Times New Roman" w:hAnsi="Arial" w:cs="Arial"/>
          <w:sz w:val="20"/>
          <w:szCs w:val="20"/>
        </w:rPr>
      </w:pPr>
      <w:r w:rsidRPr="00C81E8C">
        <w:rPr>
          <w:rFonts w:ascii="Arial" w:eastAsia="Times New Roman" w:hAnsi="Arial" w:cs="Arial"/>
          <w:sz w:val="20"/>
          <w:szCs w:val="20"/>
        </w:rPr>
        <w:t>Completed Heritage Arts e-Record presented in a sturdy binder/notebook.</w:t>
      </w:r>
    </w:p>
    <w:p w14:paraId="6814EB21" w14:textId="77777777" w:rsidR="00C81E8C" w:rsidRPr="00C81E8C" w:rsidRDefault="00C81E8C" w:rsidP="004B3909">
      <w:pPr>
        <w:numPr>
          <w:ilvl w:val="0"/>
          <w:numId w:val="127"/>
        </w:numPr>
        <w:spacing w:after="0" w:line="240" w:lineRule="auto"/>
        <w:contextualSpacing/>
        <w:rPr>
          <w:rFonts w:ascii="Arial" w:eastAsia="Times New Roman" w:hAnsi="Arial" w:cs="Arial"/>
          <w:sz w:val="20"/>
          <w:szCs w:val="20"/>
        </w:rPr>
      </w:pPr>
      <w:r w:rsidRPr="00C81E8C">
        <w:rPr>
          <w:rFonts w:ascii="Arial" w:eastAsia="Times New Roman" w:hAnsi="Arial" w:cs="Arial"/>
          <w:sz w:val="20"/>
          <w:szCs w:val="20"/>
        </w:rPr>
        <w:t>Include the following information on the Heritage Arts page.</w:t>
      </w:r>
    </w:p>
    <w:p w14:paraId="058D4D73" w14:textId="77777777" w:rsidR="00C81E8C" w:rsidRPr="00C81E8C" w:rsidRDefault="00C81E8C" w:rsidP="004B3909">
      <w:pPr>
        <w:numPr>
          <w:ilvl w:val="1"/>
          <w:numId w:val="127"/>
        </w:numPr>
        <w:spacing w:after="0" w:line="240" w:lineRule="auto"/>
        <w:contextualSpacing/>
        <w:rPr>
          <w:rFonts w:ascii="Arial" w:eastAsia="Times New Roman" w:hAnsi="Arial" w:cs="Arial"/>
          <w:sz w:val="20"/>
          <w:szCs w:val="20"/>
        </w:rPr>
      </w:pPr>
      <w:r w:rsidRPr="00C81E8C">
        <w:rPr>
          <w:rFonts w:ascii="Arial" w:eastAsia="Times New Roman" w:hAnsi="Arial" w:cs="Arial"/>
          <w:sz w:val="20"/>
          <w:szCs w:val="20"/>
        </w:rPr>
        <w:t>Brief history report about the specific craft you selected:</w:t>
      </w:r>
    </w:p>
    <w:p w14:paraId="18E0DCF1" w14:textId="77777777" w:rsidR="00C81E8C" w:rsidRPr="00C81E8C" w:rsidRDefault="00C81E8C" w:rsidP="004B3909">
      <w:pPr>
        <w:numPr>
          <w:ilvl w:val="2"/>
          <w:numId w:val="127"/>
        </w:numPr>
        <w:spacing w:after="0" w:line="240" w:lineRule="auto"/>
        <w:ind w:left="1080" w:hanging="144"/>
        <w:contextualSpacing/>
        <w:rPr>
          <w:rFonts w:ascii="Arial" w:eastAsia="Times New Roman" w:hAnsi="Arial" w:cs="Arial"/>
          <w:sz w:val="20"/>
          <w:szCs w:val="20"/>
        </w:rPr>
      </w:pPr>
      <w:r w:rsidRPr="00C81E8C">
        <w:rPr>
          <w:rFonts w:ascii="Arial" w:eastAsia="Times New Roman" w:hAnsi="Arial" w:cs="Arial"/>
          <w:sz w:val="20"/>
          <w:szCs w:val="20"/>
        </w:rPr>
        <w:t>Where did it begin?</w:t>
      </w:r>
    </w:p>
    <w:p w14:paraId="0588CAD1" w14:textId="77777777" w:rsidR="00C81E8C" w:rsidRPr="00C81E8C" w:rsidRDefault="00C81E8C" w:rsidP="004B3909">
      <w:pPr>
        <w:numPr>
          <w:ilvl w:val="2"/>
          <w:numId w:val="127"/>
        </w:numPr>
        <w:spacing w:after="0" w:line="240" w:lineRule="auto"/>
        <w:ind w:left="1080" w:hanging="144"/>
        <w:contextualSpacing/>
        <w:rPr>
          <w:rFonts w:ascii="Arial" w:eastAsia="Times New Roman" w:hAnsi="Arial" w:cs="Arial"/>
          <w:sz w:val="20"/>
          <w:szCs w:val="20"/>
        </w:rPr>
      </w:pPr>
      <w:r w:rsidRPr="00C81E8C">
        <w:rPr>
          <w:rFonts w:ascii="Arial" w:eastAsia="Times New Roman" w:hAnsi="Arial" w:cs="Arial"/>
          <w:sz w:val="20"/>
          <w:szCs w:val="20"/>
        </w:rPr>
        <w:t>How did it start?</w:t>
      </w:r>
    </w:p>
    <w:p w14:paraId="6BD96F6B" w14:textId="77777777" w:rsidR="00C81E8C" w:rsidRPr="00C81E8C" w:rsidRDefault="00C81E8C" w:rsidP="004B3909">
      <w:pPr>
        <w:numPr>
          <w:ilvl w:val="2"/>
          <w:numId w:val="127"/>
        </w:numPr>
        <w:spacing w:after="0" w:line="240" w:lineRule="auto"/>
        <w:ind w:left="1080" w:hanging="144"/>
        <w:contextualSpacing/>
        <w:rPr>
          <w:rFonts w:ascii="Arial" w:eastAsia="Times New Roman" w:hAnsi="Arial" w:cs="Arial"/>
          <w:sz w:val="20"/>
          <w:szCs w:val="20"/>
        </w:rPr>
      </w:pPr>
      <w:r w:rsidRPr="00C81E8C">
        <w:rPr>
          <w:rFonts w:ascii="Arial" w:eastAsia="Times New Roman" w:hAnsi="Arial" w:cs="Arial"/>
          <w:sz w:val="20"/>
          <w:szCs w:val="20"/>
        </w:rPr>
        <w:t xml:space="preserve">Why </w:t>
      </w:r>
      <w:proofErr w:type="gramStart"/>
      <w:r w:rsidRPr="00C81E8C">
        <w:rPr>
          <w:rFonts w:ascii="Arial" w:eastAsia="Times New Roman" w:hAnsi="Arial" w:cs="Arial"/>
          <w:sz w:val="20"/>
          <w:szCs w:val="20"/>
        </w:rPr>
        <w:t>was</w:t>
      </w:r>
      <w:proofErr w:type="gramEnd"/>
      <w:r w:rsidRPr="00C81E8C">
        <w:rPr>
          <w:rFonts w:ascii="Arial" w:eastAsia="Times New Roman" w:hAnsi="Arial" w:cs="Arial"/>
          <w:sz w:val="20"/>
          <w:szCs w:val="20"/>
        </w:rPr>
        <w:t xml:space="preserve"> it </w:t>
      </w:r>
      <w:proofErr w:type="gramStart"/>
      <w:r w:rsidRPr="00C81E8C">
        <w:rPr>
          <w:rFonts w:ascii="Arial" w:eastAsia="Times New Roman" w:hAnsi="Arial" w:cs="Arial"/>
          <w:sz w:val="20"/>
          <w:szCs w:val="20"/>
        </w:rPr>
        <w:t>started</w:t>
      </w:r>
      <w:proofErr w:type="gramEnd"/>
      <w:r w:rsidRPr="00C81E8C">
        <w:rPr>
          <w:rFonts w:ascii="Arial" w:eastAsia="Times New Roman" w:hAnsi="Arial" w:cs="Arial"/>
          <w:sz w:val="20"/>
          <w:szCs w:val="20"/>
        </w:rPr>
        <w:t>?</w:t>
      </w:r>
    </w:p>
    <w:p w14:paraId="0F943E41" w14:textId="77777777" w:rsidR="00C81E8C" w:rsidRPr="00C81E8C" w:rsidRDefault="00C81E8C" w:rsidP="004B3909">
      <w:pPr>
        <w:numPr>
          <w:ilvl w:val="1"/>
          <w:numId w:val="127"/>
        </w:numPr>
        <w:spacing w:after="0" w:line="240" w:lineRule="auto"/>
        <w:contextualSpacing/>
        <w:rPr>
          <w:rFonts w:ascii="Arial" w:eastAsia="Times New Roman" w:hAnsi="Arial" w:cs="Arial"/>
          <w:sz w:val="20"/>
          <w:szCs w:val="20"/>
        </w:rPr>
      </w:pPr>
      <w:r w:rsidRPr="00C81E8C">
        <w:rPr>
          <w:rFonts w:ascii="Arial" w:eastAsia="Times New Roman" w:hAnsi="Arial" w:cs="Arial"/>
          <w:sz w:val="20"/>
          <w:szCs w:val="20"/>
        </w:rPr>
        <w:t>Include the gauge used on your item.</w:t>
      </w:r>
    </w:p>
    <w:p w14:paraId="45250A1F" w14:textId="77777777" w:rsidR="00C81E8C" w:rsidRPr="00C81E8C" w:rsidRDefault="00C81E8C" w:rsidP="004B3909">
      <w:pPr>
        <w:numPr>
          <w:ilvl w:val="0"/>
          <w:numId w:val="127"/>
        </w:numPr>
        <w:spacing w:after="0" w:line="240" w:lineRule="auto"/>
        <w:contextualSpacing/>
        <w:rPr>
          <w:rFonts w:ascii="Arial" w:eastAsia="Times New Roman" w:hAnsi="Arial" w:cs="Arial"/>
          <w:sz w:val="20"/>
          <w:szCs w:val="20"/>
        </w:rPr>
      </w:pPr>
      <w:r w:rsidRPr="00C81E8C">
        <w:rPr>
          <w:rFonts w:ascii="Arial" w:eastAsia="Times New Roman" w:hAnsi="Arial" w:cs="Arial"/>
          <w:sz w:val="20"/>
          <w:szCs w:val="20"/>
        </w:rPr>
        <w:t>If a pattern was used, secure a copy of the pattern to the e-Record.</w:t>
      </w:r>
    </w:p>
    <w:p w14:paraId="39021E2E" w14:textId="77777777" w:rsidR="00C81E8C" w:rsidRPr="00C81E8C" w:rsidRDefault="00C81E8C" w:rsidP="004B3909">
      <w:pPr>
        <w:numPr>
          <w:ilvl w:val="0"/>
          <w:numId w:val="127"/>
        </w:numPr>
        <w:spacing w:after="0" w:line="240" w:lineRule="auto"/>
        <w:contextualSpacing/>
        <w:rPr>
          <w:rFonts w:ascii="Arial" w:eastAsia="Times New Roman" w:hAnsi="Arial" w:cs="Arial"/>
          <w:sz w:val="20"/>
          <w:szCs w:val="20"/>
        </w:rPr>
      </w:pPr>
      <w:r w:rsidRPr="00C81E8C">
        <w:rPr>
          <w:rFonts w:ascii="Arial" w:eastAsia="Times New Roman" w:hAnsi="Arial" w:cs="Arial"/>
          <w:sz w:val="20"/>
          <w:szCs w:val="20"/>
        </w:rPr>
        <w:t>One piece or a set of up to three coordinated pieces illustrating what was learned. The skills demonstrated in the exhibit will be one or the other of the following:</w:t>
      </w:r>
    </w:p>
    <w:p w14:paraId="214C992A" w14:textId="77777777" w:rsidR="00C81E8C" w:rsidRPr="00C81E8C" w:rsidRDefault="00C81E8C" w:rsidP="004B3909">
      <w:pPr>
        <w:numPr>
          <w:ilvl w:val="2"/>
          <w:numId w:val="127"/>
        </w:numPr>
        <w:spacing w:after="0" w:line="240" w:lineRule="auto"/>
        <w:ind w:left="1080" w:hanging="144"/>
        <w:contextualSpacing/>
        <w:rPr>
          <w:rFonts w:ascii="Arial" w:eastAsia="Times New Roman" w:hAnsi="Arial" w:cs="Arial"/>
          <w:sz w:val="20"/>
          <w:szCs w:val="20"/>
        </w:rPr>
      </w:pPr>
      <w:r w:rsidRPr="00C81E8C">
        <w:rPr>
          <w:rFonts w:ascii="Arial" w:eastAsia="Times New Roman" w:hAnsi="Arial" w:cs="Arial"/>
          <w:sz w:val="20"/>
          <w:szCs w:val="20"/>
        </w:rPr>
        <w:t>Stockinette stitch</w:t>
      </w:r>
    </w:p>
    <w:p w14:paraId="129C9A8E" w14:textId="77777777" w:rsidR="00C81E8C" w:rsidRPr="00C81E8C" w:rsidRDefault="00C81E8C" w:rsidP="004B3909">
      <w:pPr>
        <w:numPr>
          <w:ilvl w:val="2"/>
          <w:numId w:val="127"/>
        </w:numPr>
        <w:spacing w:after="0" w:line="240" w:lineRule="auto"/>
        <w:ind w:left="1080" w:hanging="144"/>
        <w:contextualSpacing/>
        <w:rPr>
          <w:rFonts w:ascii="Arial" w:eastAsia="Times New Roman" w:hAnsi="Arial" w:cs="Arial"/>
          <w:sz w:val="20"/>
          <w:szCs w:val="20"/>
        </w:rPr>
      </w:pPr>
      <w:r w:rsidRPr="00C81E8C">
        <w:rPr>
          <w:rFonts w:ascii="Arial" w:eastAsia="Times New Roman" w:hAnsi="Arial" w:cs="Arial"/>
          <w:sz w:val="20"/>
          <w:szCs w:val="20"/>
        </w:rPr>
        <w:t>Garter stitch</w:t>
      </w:r>
    </w:p>
    <w:p w14:paraId="1CE1F934" w14:textId="77777777" w:rsidR="00C81E8C" w:rsidRPr="00C81E8C" w:rsidRDefault="00C81E8C" w:rsidP="004B3909">
      <w:pPr>
        <w:numPr>
          <w:ilvl w:val="2"/>
          <w:numId w:val="127"/>
        </w:numPr>
        <w:spacing w:after="0" w:line="240" w:lineRule="auto"/>
        <w:ind w:left="1080" w:hanging="144"/>
        <w:contextualSpacing/>
        <w:rPr>
          <w:rFonts w:ascii="Arial" w:eastAsia="Times New Roman" w:hAnsi="Arial" w:cs="Arial"/>
          <w:sz w:val="20"/>
          <w:szCs w:val="20"/>
        </w:rPr>
      </w:pPr>
      <w:r w:rsidRPr="00C81E8C">
        <w:rPr>
          <w:rFonts w:ascii="Arial" w:eastAsia="Times New Roman" w:hAnsi="Arial" w:cs="Arial"/>
          <w:sz w:val="20"/>
          <w:szCs w:val="20"/>
        </w:rPr>
        <w:t>Ribbing is optional</w:t>
      </w:r>
    </w:p>
    <w:p w14:paraId="576827C5" w14:textId="77777777" w:rsidR="00667D93" w:rsidRPr="009A66D0" w:rsidRDefault="00667D93" w:rsidP="00EA43E3">
      <w:pPr>
        <w:spacing w:line="240" w:lineRule="auto"/>
        <w:contextualSpacing/>
        <w:rPr>
          <w:rFonts w:ascii="Arial" w:hAnsi="Arial" w:cs="Arial"/>
          <w:sz w:val="20"/>
          <w:szCs w:val="20"/>
        </w:rPr>
      </w:pPr>
    </w:p>
    <w:p w14:paraId="51CA8EAD" w14:textId="48CE2E35" w:rsidR="00667D93" w:rsidRPr="009A66D0" w:rsidRDefault="00C81E8C" w:rsidP="00C81E8C">
      <w:pPr>
        <w:spacing w:line="240" w:lineRule="auto"/>
        <w:contextualSpacing/>
        <w:rPr>
          <w:rFonts w:ascii="Arial" w:hAnsi="Arial" w:cs="Arial"/>
          <w:sz w:val="20"/>
          <w:szCs w:val="20"/>
        </w:rPr>
      </w:pPr>
      <w:r>
        <w:rPr>
          <w:rFonts w:ascii="Arial" w:hAnsi="Arial" w:cs="Arial"/>
          <w:sz w:val="20"/>
          <w:szCs w:val="20"/>
        </w:rPr>
        <w:t>E</w:t>
      </w:r>
      <w:r w:rsidR="00667D93" w:rsidRPr="009A66D0">
        <w:rPr>
          <w:rFonts w:ascii="Arial" w:hAnsi="Arial" w:cs="Arial"/>
          <w:sz w:val="20"/>
          <w:szCs w:val="20"/>
        </w:rPr>
        <w:t xml:space="preserve">.  Project will be evaluated on the quality of the information completed in the e-Record (25 </w:t>
      </w:r>
      <w:proofErr w:type="gramStart"/>
      <w:r w:rsidR="00667D93" w:rsidRPr="009A66D0">
        <w:rPr>
          <w:rFonts w:ascii="Arial" w:hAnsi="Arial" w:cs="Arial"/>
          <w:sz w:val="20"/>
          <w:szCs w:val="20"/>
        </w:rPr>
        <w:t xml:space="preserve">percent) </w:t>
      </w:r>
      <w:r>
        <w:rPr>
          <w:rFonts w:ascii="Arial" w:hAnsi="Arial" w:cs="Arial"/>
          <w:sz w:val="20"/>
          <w:szCs w:val="20"/>
        </w:rPr>
        <w:t xml:space="preserve"> </w:t>
      </w:r>
      <w:r w:rsidR="00667D93" w:rsidRPr="009A66D0">
        <w:rPr>
          <w:rFonts w:ascii="Arial" w:hAnsi="Arial" w:cs="Arial"/>
          <w:sz w:val="20"/>
          <w:szCs w:val="20"/>
        </w:rPr>
        <w:t>and</w:t>
      </w:r>
      <w:proofErr w:type="gramEnd"/>
      <w:r w:rsidR="00667D93" w:rsidRPr="009A66D0">
        <w:rPr>
          <w:rFonts w:ascii="Arial" w:hAnsi="Arial" w:cs="Arial"/>
          <w:sz w:val="20"/>
          <w:szCs w:val="20"/>
        </w:rPr>
        <w:t xml:space="preserve"> </w:t>
      </w:r>
      <w:r>
        <w:rPr>
          <w:rFonts w:ascii="Arial" w:hAnsi="Arial" w:cs="Arial"/>
          <w:sz w:val="20"/>
          <w:szCs w:val="20"/>
        </w:rPr>
        <w:t xml:space="preserve">   </w:t>
      </w:r>
      <w:r w:rsidR="00667D93" w:rsidRPr="009A66D0">
        <w:rPr>
          <w:rFonts w:ascii="Arial" w:hAnsi="Arial" w:cs="Arial"/>
          <w:sz w:val="20"/>
          <w:szCs w:val="20"/>
        </w:rPr>
        <w:t>quality of the exhibit (75 percent).</w:t>
      </w:r>
    </w:p>
    <w:p w14:paraId="392E4332" w14:textId="77777777" w:rsidR="00C81E8C" w:rsidRDefault="00C81E8C" w:rsidP="00EA43E3">
      <w:pPr>
        <w:spacing w:line="240" w:lineRule="auto"/>
        <w:rPr>
          <w:rFonts w:ascii="Arial" w:hAnsi="Arial" w:cs="Arial"/>
          <w:b/>
          <w:sz w:val="20"/>
          <w:szCs w:val="20"/>
        </w:rPr>
      </w:pPr>
    </w:p>
    <w:p w14:paraId="6F4F944C" w14:textId="28CF70FC" w:rsidR="00667D93" w:rsidRPr="009A66D0" w:rsidRDefault="00667D93" w:rsidP="00EA43E3">
      <w:pPr>
        <w:spacing w:line="240" w:lineRule="auto"/>
        <w:rPr>
          <w:rFonts w:ascii="Arial" w:hAnsi="Arial" w:cs="Arial"/>
          <w:b/>
          <w:sz w:val="20"/>
          <w:szCs w:val="20"/>
        </w:rPr>
      </w:pPr>
      <w:r w:rsidRPr="009A66D0">
        <w:rPr>
          <w:rFonts w:ascii="Arial" w:hAnsi="Arial" w:cs="Arial"/>
          <w:b/>
          <w:sz w:val="20"/>
          <w:szCs w:val="20"/>
        </w:rPr>
        <w:t>KNITTING—UNIT 2</w:t>
      </w:r>
    </w:p>
    <w:p w14:paraId="4C3530B6" w14:textId="77777777" w:rsidR="00C81E8C" w:rsidRPr="00115967" w:rsidRDefault="00C81E8C" w:rsidP="00C81E8C">
      <w:pPr>
        <w:spacing w:after="0" w:line="240" w:lineRule="auto"/>
        <w:ind w:left="360" w:hanging="360"/>
        <w:contextualSpacing/>
        <w:rPr>
          <w:rFonts w:ascii="Arial" w:eastAsia="Times New Roman" w:hAnsi="Arial" w:cs="Arial"/>
          <w:sz w:val="20"/>
          <w:szCs w:val="20"/>
        </w:rPr>
      </w:pPr>
      <w:r w:rsidRPr="00115967">
        <w:rPr>
          <w:rFonts w:ascii="Arial" w:eastAsia="Times New Roman" w:hAnsi="Arial" w:cs="Arial"/>
          <w:sz w:val="20"/>
          <w:szCs w:val="20"/>
        </w:rPr>
        <w:lastRenderedPageBreak/>
        <w:t>Class 1719   Knitting Unit 2   Jr.</w:t>
      </w:r>
    </w:p>
    <w:p w14:paraId="2F9A822C" w14:textId="77777777" w:rsidR="00C81E8C" w:rsidRPr="00115967" w:rsidRDefault="00C81E8C" w:rsidP="00C81E8C">
      <w:pPr>
        <w:spacing w:after="0" w:line="240" w:lineRule="auto"/>
        <w:ind w:left="360" w:hanging="360"/>
        <w:contextualSpacing/>
        <w:rPr>
          <w:rFonts w:ascii="Arial" w:eastAsia="Times New Roman" w:hAnsi="Arial" w:cs="Arial"/>
          <w:sz w:val="20"/>
          <w:szCs w:val="20"/>
        </w:rPr>
      </w:pPr>
      <w:r w:rsidRPr="00115967">
        <w:rPr>
          <w:rFonts w:ascii="Arial" w:eastAsia="Times New Roman" w:hAnsi="Arial" w:cs="Arial"/>
          <w:sz w:val="20"/>
          <w:szCs w:val="20"/>
        </w:rPr>
        <w:t>Class 1720   Knitting Unit 2   Int.</w:t>
      </w:r>
    </w:p>
    <w:p w14:paraId="6CAE718B" w14:textId="55809379" w:rsidR="00667D93" w:rsidRPr="00115967" w:rsidRDefault="00C81E8C" w:rsidP="00C81E8C">
      <w:pPr>
        <w:spacing w:line="240" w:lineRule="auto"/>
        <w:rPr>
          <w:rFonts w:ascii="Arial" w:hAnsi="Arial" w:cs="Arial"/>
          <w:sz w:val="20"/>
          <w:szCs w:val="20"/>
        </w:rPr>
      </w:pPr>
      <w:r w:rsidRPr="00115967">
        <w:rPr>
          <w:rFonts w:ascii="Arial" w:eastAsia="Times New Roman" w:hAnsi="Arial" w:cs="Arial"/>
          <w:sz w:val="20"/>
          <w:szCs w:val="20"/>
        </w:rPr>
        <w:t>Class 1721   Knitting Unit 2   Sr</w:t>
      </w:r>
      <w:r w:rsidR="00667D93" w:rsidRPr="00115967">
        <w:rPr>
          <w:rFonts w:ascii="Arial" w:hAnsi="Arial" w:cs="Arial"/>
          <w:sz w:val="20"/>
          <w:szCs w:val="20"/>
        </w:rPr>
        <w:t>.</w:t>
      </w:r>
    </w:p>
    <w:p w14:paraId="17D9D626" w14:textId="77777777" w:rsidR="00C81E8C" w:rsidRPr="00C81E8C" w:rsidRDefault="00C81E8C" w:rsidP="00C81E8C">
      <w:pPr>
        <w:spacing w:after="0" w:line="240" w:lineRule="auto"/>
        <w:ind w:left="360" w:hanging="360"/>
        <w:contextualSpacing/>
        <w:rPr>
          <w:rFonts w:ascii="Arial" w:eastAsia="Times New Roman" w:hAnsi="Arial" w:cs="Arial"/>
          <w:sz w:val="20"/>
          <w:szCs w:val="20"/>
        </w:rPr>
      </w:pPr>
      <w:r w:rsidRPr="00C81E8C">
        <w:rPr>
          <w:rFonts w:ascii="Arial" w:eastAsia="Times New Roman" w:hAnsi="Arial" w:cs="Arial"/>
          <w:sz w:val="20"/>
          <w:szCs w:val="20"/>
        </w:rPr>
        <w:t>All exhibits will consist of the following:</w:t>
      </w:r>
    </w:p>
    <w:p w14:paraId="1AF921C9" w14:textId="77777777" w:rsidR="00C81E8C" w:rsidRPr="00C81E8C" w:rsidRDefault="00C81E8C" w:rsidP="004B3909">
      <w:pPr>
        <w:numPr>
          <w:ilvl w:val="0"/>
          <w:numId w:val="128"/>
        </w:numPr>
        <w:spacing w:after="0" w:line="240" w:lineRule="auto"/>
        <w:contextualSpacing/>
        <w:rPr>
          <w:rFonts w:ascii="Arial" w:eastAsia="Times New Roman" w:hAnsi="Arial" w:cs="Arial"/>
          <w:sz w:val="20"/>
          <w:szCs w:val="20"/>
        </w:rPr>
      </w:pPr>
      <w:r w:rsidRPr="00C81E8C">
        <w:rPr>
          <w:rFonts w:ascii="Arial" w:eastAsia="Times New Roman" w:hAnsi="Arial" w:cs="Arial"/>
          <w:sz w:val="20"/>
          <w:szCs w:val="20"/>
        </w:rPr>
        <w:t>Completed Heritage Arts e-Record presented in a sturdy binder/notebook.</w:t>
      </w:r>
    </w:p>
    <w:p w14:paraId="6291D56A" w14:textId="77777777" w:rsidR="00C81E8C" w:rsidRPr="00C81E8C" w:rsidRDefault="00C81E8C" w:rsidP="004B3909">
      <w:pPr>
        <w:numPr>
          <w:ilvl w:val="0"/>
          <w:numId w:val="128"/>
        </w:numPr>
        <w:spacing w:after="0" w:line="240" w:lineRule="auto"/>
        <w:contextualSpacing/>
        <w:rPr>
          <w:rFonts w:ascii="Arial" w:eastAsia="Times New Roman" w:hAnsi="Arial" w:cs="Arial"/>
          <w:sz w:val="20"/>
          <w:szCs w:val="20"/>
        </w:rPr>
      </w:pPr>
      <w:r w:rsidRPr="00C81E8C">
        <w:rPr>
          <w:rFonts w:ascii="Arial" w:eastAsia="Times New Roman" w:hAnsi="Arial" w:cs="Arial"/>
          <w:sz w:val="20"/>
          <w:szCs w:val="20"/>
        </w:rPr>
        <w:t>Include the following information on the Heritage Arts page.</w:t>
      </w:r>
    </w:p>
    <w:p w14:paraId="0FB52298" w14:textId="77777777" w:rsidR="00C81E8C" w:rsidRPr="00C81E8C" w:rsidRDefault="00C81E8C" w:rsidP="004B3909">
      <w:pPr>
        <w:numPr>
          <w:ilvl w:val="1"/>
          <w:numId w:val="128"/>
        </w:numPr>
        <w:spacing w:after="0" w:line="240" w:lineRule="auto"/>
        <w:contextualSpacing/>
        <w:rPr>
          <w:rFonts w:ascii="Arial" w:eastAsia="Times New Roman" w:hAnsi="Arial" w:cs="Arial"/>
          <w:sz w:val="20"/>
          <w:szCs w:val="20"/>
        </w:rPr>
      </w:pPr>
      <w:r w:rsidRPr="00C81E8C">
        <w:rPr>
          <w:rFonts w:ascii="Arial" w:eastAsia="Times New Roman" w:hAnsi="Arial" w:cs="Arial"/>
          <w:sz w:val="20"/>
          <w:szCs w:val="20"/>
        </w:rPr>
        <w:t>Discuss yarn substitution:</w:t>
      </w:r>
    </w:p>
    <w:p w14:paraId="32FCE7F4" w14:textId="77777777" w:rsidR="00C81E8C" w:rsidRPr="00C81E8C" w:rsidRDefault="00C81E8C" w:rsidP="004B3909">
      <w:pPr>
        <w:numPr>
          <w:ilvl w:val="2"/>
          <w:numId w:val="128"/>
        </w:numPr>
        <w:spacing w:after="0" w:line="240" w:lineRule="auto"/>
        <w:ind w:left="1080" w:hanging="144"/>
        <w:contextualSpacing/>
        <w:rPr>
          <w:rFonts w:ascii="Arial" w:eastAsia="Times New Roman" w:hAnsi="Arial" w:cs="Arial"/>
          <w:sz w:val="20"/>
          <w:szCs w:val="20"/>
        </w:rPr>
      </w:pPr>
      <w:r w:rsidRPr="00C81E8C">
        <w:rPr>
          <w:rFonts w:ascii="Arial" w:eastAsia="Times New Roman" w:hAnsi="Arial" w:cs="Arial"/>
          <w:sz w:val="20"/>
          <w:szCs w:val="20"/>
        </w:rPr>
        <w:t>How do you determine to change yarns?</w:t>
      </w:r>
      <w:r w:rsidRPr="00C81E8C">
        <w:rPr>
          <w:rFonts w:ascii="Arial" w:eastAsia="Times New Roman" w:hAnsi="Arial" w:cs="Arial"/>
          <w:sz w:val="20"/>
          <w:szCs w:val="20"/>
        </w:rPr>
        <w:tab/>
      </w:r>
    </w:p>
    <w:p w14:paraId="2B5B411A" w14:textId="77777777" w:rsidR="00C81E8C" w:rsidRPr="00C81E8C" w:rsidRDefault="00C81E8C" w:rsidP="004B3909">
      <w:pPr>
        <w:numPr>
          <w:ilvl w:val="2"/>
          <w:numId w:val="128"/>
        </w:numPr>
        <w:spacing w:after="0" w:line="240" w:lineRule="auto"/>
        <w:ind w:left="1080" w:hanging="144"/>
        <w:contextualSpacing/>
        <w:rPr>
          <w:rFonts w:ascii="Arial" w:eastAsia="Times New Roman" w:hAnsi="Arial" w:cs="Arial"/>
          <w:sz w:val="20"/>
          <w:szCs w:val="20"/>
        </w:rPr>
      </w:pPr>
      <w:r w:rsidRPr="00C81E8C">
        <w:rPr>
          <w:rFonts w:ascii="Arial" w:eastAsia="Times New Roman" w:hAnsi="Arial" w:cs="Arial"/>
          <w:sz w:val="20"/>
          <w:szCs w:val="20"/>
        </w:rPr>
        <w:t xml:space="preserve">How do you adapt your stitches or pattern to different </w:t>
      </w:r>
      <w:proofErr w:type="gramStart"/>
      <w:r w:rsidRPr="00C81E8C">
        <w:rPr>
          <w:rFonts w:ascii="Arial" w:eastAsia="Times New Roman" w:hAnsi="Arial" w:cs="Arial"/>
          <w:sz w:val="20"/>
          <w:szCs w:val="20"/>
        </w:rPr>
        <w:t>weights of yarn</w:t>
      </w:r>
      <w:proofErr w:type="gramEnd"/>
      <w:r w:rsidRPr="00C81E8C">
        <w:rPr>
          <w:rFonts w:ascii="Arial" w:eastAsia="Times New Roman" w:hAnsi="Arial" w:cs="Arial"/>
          <w:sz w:val="20"/>
          <w:szCs w:val="20"/>
        </w:rPr>
        <w:t>?</w:t>
      </w:r>
    </w:p>
    <w:p w14:paraId="66DD4488" w14:textId="77777777" w:rsidR="00C81E8C" w:rsidRPr="00C81E8C" w:rsidRDefault="00C81E8C" w:rsidP="004B3909">
      <w:pPr>
        <w:numPr>
          <w:ilvl w:val="1"/>
          <w:numId w:val="128"/>
        </w:numPr>
        <w:spacing w:after="0" w:line="240" w:lineRule="auto"/>
        <w:contextualSpacing/>
        <w:rPr>
          <w:rFonts w:ascii="Arial" w:eastAsia="Times New Roman" w:hAnsi="Arial" w:cs="Arial"/>
          <w:sz w:val="20"/>
          <w:szCs w:val="20"/>
        </w:rPr>
      </w:pPr>
      <w:r w:rsidRPr="00C81E8C">
        <w:rPr>
          <w:rFonts w:ascii="Arial" w:eastAsia="Times New Roman" w:hAnsi="Arial" w:cs="Arial"/>
          <w:sz w:val="20"/>
          <w:szCs w:val="20"/>
        </w:rPr>
        <w:t>Include the gauge used on your item.</w:t>
      </w:r>
    </w:p>
    <w:p w14:paraId="519AF730" w14:textId="77777777" w:rsidR="00C81E8C" w:rsidRPr="00C81E8C" w:rsidRDefault="00C81E8C" w:rsidP="004B3909">
      <w:pPr>
        <w:numPr>
          <w:ilvl w:val="0"/>
          <w:numId w:val="128"/>
        </w:numPr>
        <w:spacing w:after="0" w:line="240" w:lineRule="auto"/>
        <w:contextualSpacing/>
        <w:rPr>
          <w:rFonts w:ascii="Arial" w:eastAsia="Times New Roman" w:hAnsi="Arial" w:cs="Arial"/>
          <w:sz w:val="20"/>
          <w:szCs w:val="20"/>
        </w:rPr>
      </w:pPr>
      <w:r w:rsidRPr="00C81E8C">
        <w:rPr>
          <w:rFonts w:ascii="Arial" w:eastAsia="Times New Roman" w:hAnsi="Arial" w:cs="Arial"/>
          <w:sz w:val="20"/>
          <w:szCs w:val="20"/>
        </w:rPr>
        <w:t>If a pattern was used, secure a copy of the pattern to the e-Record.</w:t>
      </w:r>
    </w:p>
    <w:p w14:paraId="4109C7DA" w14:textId="77777777" w:rsidR="00C81E8C" w:rsidRPr="00C81E8C" w:rsidRDefault="00C81E8C" w:rsidP="004B3909">
      <w:pPr>
        <w:numPr>
          <w:ilvl w:val="0"/>
          <w:numId w:val="128"/>
        </w:numPr>
        <w:spacing w:after="0" w:line="240" w:lineRule="auto"/>
        <w:contextualSpacing/>
        <w:rPr>
          <w:rFonts w:ascii="Arial" w:eastAsia="Times New Roman" w:hAnsi="Arial" w:cs="Arial"/>
          <w:sz w:val="20"/>
          <w:szCs w:val="20"/>
        </w:rPr>
      </w:pPr>
      <w:r w:rsidRPr="00C81E8C">
        <w:rPr>
          <w:rFonts w:ascii="Arial" w:eastAsia="Times New Roman" w:hAnsi="Arial" w:cs="Arial"/>
          <w:sz w:val="20"/>
          <w:szCs w:val="20"/>
        </w:rPr>
        <w:t>One piece or a set of up to three coordinated pieces illustrating what was learned. The skills demonstrated in the exhibit can utilize Stockinette and/or Garter stitch and must include at least one of the following:</w:t>
      </w:r>
    </w:p>
    <w:p w14:paraId="2F44C0C0" w14:textId="77777777" w:rsidR="00C81E8C" w:rsidRPr="00C81E8C" w:rsidRDefault="00C81E8C" w:rsidP="004B3909">
      <w:pPr>
        <w:numPr>
          <w:ilvl w:val="1"/>
          <w:numId w:val="128"/>
        </w:numPr>
        <w:spacing w:after="0" w:line="240" w:lineRule="auto"/>
        <w:contextualSpacing/>
        <w:rPr>
          <w:rFonts w:ascii="Arial" w:eastAsia="Times New Roman" w:hAnsi="Arial" w:cs="Arial"/>
          <w:sz w:val="20"/>
          <w:szCs w:val="20"/>
        </w:rPr>
      </w:pPr>
      <w:proofErr w:type="gramStart"/>
      <w:r w:rsidRPr="00C81E8C">
        <w:rPr>
          <w:rFonts w:ascii="Arial" w:eastAsia="Times New Roman" w:hAnsi="Arial" w:cs="Arial"/>
          <w:sz w:val="20"/>
          <w:szCs w:val="20"/>
        </w:rPr>
        <w:t>lace</w:t>
      </w:r>
      <w:proofErr w:type="gramEnd"/>
      <w:r w:rsidRPr="00C81E8C">
        <w:rPr>
          <w:rFonts w:ascii="Arial" w:eastAsia="Times New Roman" w:hAnsi="Arial" w:cs="Arial"/>
          <w:sz w:val="20"/>
          <w:szCs w:val="20"/>
        </w:rPr>
        <w:t xml:space="preserve"> work</w:t>
      </w:r>
    </w:p>
    <w:p w14:paraId="7BA35552" w14:textId="77777777" w:rsidR="00C81E8C" w:rsidRPr="00C81E8C" w:rsidRDefault="00C81E8C" w:rsidP="004B3909">
      <w:pPr>
        <w:numPr>
          <w:ilvl w:val="1"/>
          <w:numId w:val="128"/>
        </w:numPr>
        <w:spacing w:after="0" w:line="240" w:lineRule="auto"/>
        <w:contextualSpacing/>
        <w:rPr>
          <w:rFonts w:ascii="Arial" w:eastAsia="Times New Roman" w:hAnsi="Arial" w:cs="Arial"/>
          <w:sz w:val="20"/>
          <w:szCs w:val="20"/>
        </w:rPr>
      </w:pPr>
      <w:r w:rsidRPr="00C81E8C">
        <w:rPr>
          <w:rFonts w:ascii="Arial" w:eastAsia="Times New Roman" w:hAnsi="Arial" w:cs="Arial"/>
          <w:sz w:val="20"/>
          <w:szCs w:val="20"/>
        </w:rPr>
        <w:t>cable work</w:t>
      </w:r>
    </w:p>
    <w:p w14:paraId="440D273F" w14:textId="77777777" w:rsidR="00C81E8C" w:rsidRPr="00C81E8C" w:rsidRDefault="00C81E8C" w:rsidP="004B3909">
      <w:pPr>
        <w:numPr>
          <w:ilvl w:val="1"/>
          <w:numId w:val="128"/>
        </w:numPr>
        <w:spacing w:after="0" w:line="240" w:lineRule="auto"/>
        <w:contextualSpacing/>
        <w:rPr>
          <w:rFonts w:ascii="Arial" w:eastAsia="Times New Roman" w:hAnsi="Arial" w:cs="Arial"/>
          <w:sz w:val="20"/>
          <w:szCs w:val="20"/>
        </w:rPr>
      </w:pPr>
      <w:r w:rsidRPr="00C81E8C">
        <w:rPr>
          <w:rFonts w:ascii="Arial" w:eastAsia="Times New Roman" w:hAnsi="Arial" w:cs="Arial"/>
          <w:sz w:val="20"/>
          <w:szCs w:val="20"/>
        </w:rPr>
        <w:t>color work</w:t>
      </w:r>
    </w:p>
    <w:p w14:paraId="47A76A7D" w14:textId="77777777" w:rsidR="00C81E8C" w:rsidRPr="00C81E8C" w:rsidRDefault="00C81E8C" w:rsidP="00C81E8C">
      <w:pPr>
        <w:spacing w:after="0" w:line="240" w:lineRule="auto"/>
        <w:ind w:left="720" w:hanging="360"/>
        <w:contextualSpacing/>
        <w:rPr>
          <w:rFonts w:ascii="Arial" w:eastAsia="Times New Roman" w:hAnsi="Arial" w:cs="Arial"/>
          <w:sz w:val="20"/>
          <w:szCs w:val="20"/>
        </w:rPr>
      </w:pPr>
      <w:r w:rsidRPr="00C81E8C">
        <w:rPr>
          <w:rFonts w:ascii="Arial" w:eastAsia="Times New Roman" w:hAnsi="Arial" w:cs="Arial"/>
          <w:sz w:val="20"/>
          <w:szCs w:val="20"/>
        </w:rPr>
        <w:t xml:space="preserve">Ribbing is optional. </w:t>
      </w:r>
    </w:p>
    <w:p w14:paraId="7FDEF57F" w14:textId="277D1268" w:rsidR="00C81E8C" w:rsidRPr="00C81E8C" w:rsidRDefault="00667D93" w:rsidP="004B3909">
      <w:pPr>
        <w:pStyle w:val="ListParagraph"/>
        <w:numPr>
          <w:ilvl w:val="0"/>
          <w:numId w:val="128"/>
        </w:numPr>
        <w:spacing w:line="240" w:lineRule="auto"/>
        <w:rPr>
          <w:rFonts w:ascii="Arial" w:hAnsi="Arial" w:cs="Arial"/>
          <w:sz w:val="20"/>
          <w:szCs w:val="20"/>
        </w:rPr>
      </w:pPr>
      <w:r w:rsidRPr="00C81E8C">
        <w:rPr>
          <w:rFonts w:ascii="Arial" w:hAnsi="Arial" w:cs="Arial"/>
          <w:sz w:val="20"/>
          <w:szCs w:val="20"/>
        </w:rPr>
        <w:t>Project will be evaluated on the quality of the information completed in the e-Record (25 percent)</w:t>
      </w:r>
    </w:p>
    <w:p w14:paraId="4F8B2521" w14:textId="0F1CD6FE" w:rsidR="00C81E8C" w:rsidRPr="00EC6179" w:rsidRDefault="00C81E8C" w:rsidP="00EC6179">
      <w:pPr>
        <w:pStyle w:val="ListParagraph"/>
        <w:spacing w:line="240" w:lineRule="auto"/>
        <w:ind w:left="360"/>
        <w:rPr>
          <w:rFonts w:ascii="Arial" w:hAnsi="Arial" w:cs="Arial"/>
          <w:sz w:val="20"/>
          <w:szCs w:val="20"/>
        </w:rPr>
      </w:pPr>
      <w:r>
        <w:rPr>
          <w:rFonts w:ascii="Arial" w:hAnsi="Arial" w:cs="Arial"/>
          <w:sz w:val="20"/>
          <w:szCs w:val="20"/>
        </w:rPr>
        <w:t xml:space="preserve">       </w:t>
      </w:r>
      <w:r w:rsidRPr="009A66D0">
        <w:rPr>
          <w:rFonts w:ascii="Arial" w:hAnsi="Arial" w:cs="Arial"/>
          <w:sz w:val="20"/>
          <w:szCs w:val="20"/>
        </w:rPr>
        <w:t>and quality of the exhibit (75 percent).</w:t>
      </w:r>
      <w:r w:rsidR="00667D93" w:rsidRPr="00C81E8C">
        <w:rPr>
          <w:rFonts w:ascii="Arial" w:hAnsi="Arial" w:cs="Arial"/>
          <w:sz w:val="20"/>
          <w:szCs w:val="20"/>
        </w:rPr>
        <w:t xml:space="preserve"> </w:t>
      </w:r>
      <w:r w:rsidRPr="00C81E8C">
        <w:rPr>
          <w:rFonts w:ascii="Arial" w:hAnsi="Arial" w:cs="Arial"/>
          <w:sz w:val="20"/>
          <w:szCs w:val="20"/>
        </w:rPr>
        <w:t xml:space="preserve">        </w:t>
      </w:r>
    </w:p>
    <w:p w14:paraId="4DB18C0D" w14:textId="2B5DFBA1" w:rsidR="00667D93" w:rsidRPr="009A66D0" w:rsidRDefault="00667D93" w:rsidP="00EA43E3">
      <w:pPr>
        <w:spacing w:line="240" w:lineRule="auto"/>
        <w:rPr>
          <w:rFonts w:ascii="Arial" w:hAnsi="Arial" w:cs="Arial"/>
          <w:b/>
          <w:sz w:val="20"/>
          <w:szCs w:val="20"/>
        </w:rPr>
      </w:pPr>
      <w:r w:rsidRPr="009A66D0">
        <w:rPr>
          <w:rFonts w:ascii="Arial" w:hAnsi="Arial" w:cs="Arial"/>
          <w:b/>
          <w:sz w:val="20"/>
          <w:szCs w:val="20"/>
        </w:rPr>
        <w:t>KNITTING—UNIT 3</w:t>
      </w:r>
    </w:p>
    <w:p w14:paraId="29DB3601" w14:textId="20AD2EB6" w:rsidR="00667D93" w:rsidRPr="009A66D0" w:rsidRDefault="00667D93" w:rsidP="00EA43E3">
      <w:pPr>
        <w:spacing w:line="240" w:lineRule="auto"/>
        <w:rPr>
          <w:rFonts w:ascii="Arial" w:hAnsi="Arial" w:cs="Arial"/>
          <w:sz w:val="20"/>
          <w:szCs w:val="20"/>
        </w:rPr>
      </w:pPr>
      <w:r w:rsidRPr="009A66D0">
        <w:rPr>
          <w:rFonts w:ascii="Arial" w:hAnsi="Arial" w:cs="Arial"/>
          <w:sz w:val="20"/>
          <w:szCs w:val="20"/>
        </w:rPr>
        <w:t xml:space="preserve">Class </w:t>
      </w:r>
      <w:r w:rsidR="00C14FA4">
        <w:rPr>
          <w:rFonts w:ascii="Arial" w:hAnsi="Arial" w:cs="Arial"/>
          <w:sz w:val="20"/>
          <w:szCs w:val="20"/>
        </w:rPr>
        <w:t>17</w:t>
      </w:r>
      <w:r w:rsidRPr="009A66D0">
        <w:rPr>
          <w:rFonts w:ascii="Arial" w:hAnsi="Arial" w:cs="Arial"/>
          <w:sz w:val="20"/>
          <w:szCs w:val="20"/>
        </w:rPr>
        <w:t>22</w:t>
      </w:r>
      <w:r w:rsidR="00077105" w:rsidRPr="009A66D0">
        <w:rPr>
          <w:rFonts w:ascii="Arial" w:hAnsi="Arial" w:cs="Arial"/>
          <w:sz w:val="20"/>
          <w:szCs w:val="20"/>
        </w:rPr>
        <w:t xml:space="preserve"> </w:t>
      </w:r>
      <w:r w:rsidRPr="009A66D0">
        <w:rPr>
          <w:rFonts w:ascii="Arial" w:hAnsi="Arial" w:cs="Arial"/>
          <w:sz w:val="20"/>
          <w:szCs w:val="20"/>
        </w:rPr>
        <w:t>Knitting</w:t>
      </w:r>
      <w:r w:rsidR="00077105" w:rsidRPr="009A66D0">
        <w:rPr>
          <w:rFonts w:ascii="Arial" w:hAnsi="Arial" w:cs="Arial"/>
          <w:sz w:val="20"/>
          <w:szCs w:val="20"/>
        </w:rPr>
        <w:t xml:space="preserve"> </w:t>
      </w:r>
      <w:r w:rsidRPr="009A66D0">
        <w:rPr>
          <w:rFonts w:ascii="Arial" w:hAnsi="Arial" w:cs="Arial"/>
          <w:sz w:val="20"/>
          <w:szCs w:val="20"/>
        </w:rPr>
        <w:t>Unit 3</w:t>
      </w:r>
      <w:r w:rsidRPr="009A66D0">
        <w:rPr>
          <w:rFonts w:ascii="Arial" w:hAnsi="Arial" w:cs="Arial"/>
          <w:sz w:val="20"/>
          <w:szCs w:val="20"/>
        </w:rPr>
        <w:tab/>
        <w:t>Jr.</w:t>
      </w:r>
    </w:p>
    <w:p w14:paraId="58C399D7" w14:textId="59DC45F4" w:rsidR="00667D93" w:rsidRPr="009A66D0" w:rsidRDefault="00667D93" w:rsidP="00EA43E3">
      <w:pPr>
        <w:spacing w:line="240" w:lineRule="auto"/>
        <w:rPr>
          <w:rFonts w:ascii="Arial" w:hAnsi="Arial" w:cs="Arial"/>
          <w:sz w:val="20"/>
          <w:szCs w:val="20"/>
        </w:rPr>
      </w:pPr>
      <w:r w:rsidRPr="009A66D0">
        <w:rPr>
          <w:rFonts w:ascii="Arial" w:hAnsi="Arial" w:cs="Arial"/>
          <w:sz w:val="20"/>
          <w:szCs w:val="20"/>
        </w:rPr>
        <w:t xml:space="preserve">Class </w:t>
      </w:r>
      <w:r w:rsidR="00C14FA4">
        <w:rPr>
          <w:rFonts w:ascii="Arial" w:hAnsi="Arial" w:cs="Arial"/>
          <w:sz w:val="20"/>
          <w:szCs w:val="20"/>
        </w:rPr>
        <w:t>17</w:t>
      </w:r>
      <w:r w:rsidRPr="009A66D0">
        <w:rPr>
          <w:rFonts w:ascii="Arial" w:hAnsi="Arial" w:cs="Arial"/>
          <w:sz w:val="20"/>
          <w:szCs w:val="20"/>
        </w:rPr>
        <w:t>23</w:t>
      </w:r>
      <w:r w:rsidR="00077105" w:rsidRPr="009A66D0">
        <w:rPr>
          <w:rFonts w:ascii="Arial" w:hAnsi="Arial" w:cs="Arial"/>
          <w:sz w:val="20"/>
          <w:szCs w:val="20"/>
        </w:rPr>
        <w:t xml:space="preserve"> </w:t>
      </w:r>
      <w:r w:rsidRPr="009A66D0">
        <w:rPr>
          <w:rFonts w:ascii="Arial" w:hAnsi="Arial" w:cs="Arial"/>
          <w:sz w:val="20"/>
          <w:szCs w:val="20"/>
        </w:rPr>
        <w:t>Knitting</w:t>
      </w:r>
      <w:r w:rsidR="00077105" w:rsidRPr="009A66D0">
        <w:rPr>
          <w:rFonts w:ascii="Arial" w:hAnsi="Arial" w:cs="Arial"/>
          <w:sz w:val="20"/>
          <w:szCs w:val="20"/>
        </w:rPr>
        <w:t xml:space="preserve"> </w:t>
      </w:r>
      <w:r w:rsidRPr="009A66D0">
        <w:rPr>
          <w:rFonts w:ascii="Arial" w:hAnsi="Arial" w:cs="Arial"/>
          <w:sz w:val="20"/>
          <w:szCs w:val="20"/>
        </w:rPr>
        <w:t>Unit 3</w:t>
      </w:r>
      <w:r w:rsidRPr="009A66D0">
        <w:rPr>
          <w:rFonts w:ascii="Arial" w:hAnsi="Arial" w:cs="Arial"/>
          <w:sz w:val="20"/>
          <w:szCs w:val="20"/>
        </w:rPr>
        <w:tab/>
        <w:t>Int.</w:t>
      </w:r>
    </w:p>
    <w:p w14:paraId="6D7B8E1E" w14:textId="448FCDED" w:rsidR="00667D93" w:rsidRPr="009A66D0" w:rsidRDefault="00667D93" w:rsidP="00EA43E3">
      <w:pPr>
        <w:spacing w:line="240" w:lineRule="auto"/>
        <w:rPr>
          <w:rFonts w:ascii="Arial" w:hAnsi="Arial" w:cs="Arial"/>
          <w:sz w:val="20"/>
          <w:szCs w:val="20"/>
        </w:rPr>
      </w:pPr>
      <w:r w:rsidRPr="009A66D0">
        <w:rPr>
          <w:rFonts w:ascii="Arial" w:hAnsi="Arial" w:cs="Arial"/>
          <w:sz w:val="20"/>
          <w:szCs w:val="20"/>
        </w:rPr>
        <w:t xml:space="preserve">Class </w:t>
      </w:r>
      <w:r w:rsidR="00C14FA4">
        <w:rPr>
          <w:rFonts w:ascii="Arial" w:hAnsi="Arial" w:cs="Arial"/>
          <w:sz w:val="20"/>
          <w:szCs w:val="20"/>
        </w:rPr>
        <w:t>17</w:t>
      </w:r>
      <w:r w:rsidRPr="009A66D0">
        <w:rPr>
          <w:rFonts w:ascii="Arial" w:hAnsi="Arial" w:cs="Arial"/>
          <w:sz w:val="20"/>
          <w:szCs w:val="20"/>
        </w:rPr>
        <w:t>24</w:t>
      </w:r>
      <w:r w:rsidR="00077105" w:rsidRPr="009A66D0">
        <w:rPr>
          <w:rFonts w:ascii="Arial" w:hAnsi="Arial" w:cs="Arial"/>
          <w:sz w:val="20"/>
          <w:szCs w:val="20"/>
        </w:rPr>
        <w:t xml:space="preserve"> </w:t>
      </w:r>
      <w:r w:rsidRPr="009A66D0">
        <w:rPr>
          <w:rFonts w:ascii="Arial" w:hAnsi="Arial" w:cs="Arial"/>
          <w:sz w:val="20"/>
          <w:szCs w:val="20"/>
        </w:rPr>
        <w:t>Knitting</w:t>
      </w:r>
      <w:r w:rsidR="00077105" w:rsidRPr="009A66D0">
        <w:rPr>
          <w:rFonts w:ascii="Arial" w:hAnsi="Arial" w:cs="Arial"/>
          <w:sz w:val="20"/>
          <w:szCs w:val="20"/>
        </w:rPr>
        <w:t xml:space="preserve"> </w:t>
      </w:r>
      <w:r w:rsidRPr="009A66D0">
        <w:rPr>
          <w:rFonts w:ascii="Arial" w:hAnsi="Arial" w:cs="Arial"/>
          <w:sz w:val="20"/>
          <w:szCs w:val="20"/>
        </w:rPr>
        <w:t>Unit 3</w:t>
      </w:r>
      <w:r w:rsidRPr="009A66D0">
        <w:rPr>
          <w:rFonts w:ascii="Arial" w:hAnsi="Arial" w:cs="Arial"/>
          <w:sz w:val="20"/>
          <w:szCs w:val="20"/>
        </w:rPr>
        <w:tab/>
        <w:t>Sr.</w:t>
      </w:r>
    </w:p>
    <w:p w14:paraId="24449010" w14:textId="77777777" w:rsidR="00667D93" w:rsidRPr="009A66D0" w:rsidRDefault="00667D93" w:rsidP="00EA43E3">
      <w:pPr>
        <w:spacing w:line="240" w:lineRule="auto"/>
        <w:rPr>
          <w:rFonts w:ascii="Arial" w:hAnsi="Arial" w:cs="Arial"/>
          <w:sz w:val="20"/>
          <w:szCs w:val="20"/>
        </w:rPr>
      </w:pPr>
      <w:r w:rsidRPr="009A66D0">
        <w:rPr>
          <w:rFonts w:ascii="Arial" w:hAnsi="Arial" w:cs="Arial"/>
          <w:sz w:val="20"/>
          <w:szCs w:val="20"/>
        </w:rPr>
        <w:t>All exhibits will consist of the following:</w:t>
      </w:r>
    </w:p>
    <w:p w14:paraId="38BF0768" w14:textId="77777777" w:rsidR="00667D93" w:rsidRPr="009A66D0" w:rsidRDefault="00667D93" w:rsidP="00EA43E3">
      <w:pPr>
        <w:spacing w:line="240" w:lineRule="auto"/>
        <w:contextualSpacing/>
        <w:rPr>
          <w:rFonts w:ascii="Arial" w:hAnsi="Arial" w:cs="Arial"/>
          <w:sz w:val="20"/>
          <w:szCs w:val="20"/>
        </w:rPr>
      </w:pPr>
      <w:r w:rsidRPr="009A66D0">
        <w:rPr>
          <w:rFonts w:ascii="Arial" w:hAnsi="Arial" w:cs="Arial"/>
          <w:sz w:val="20"/>
          <w:szCs w:val="20"/>
        </w:rPr>
        <w:t>A.  Completed Heritage Arts e-Record presented in a sturdy binder/notebook.</w:t>
      </w:r>
    </w:p>
    <w:p w14:paraId="781565BB" w14:textId="77777777" w:rsidR="00667D93" w:rsidRPr="009A66D0" w:rsidRDefault="00667D93" w:rsidP="00EA43E3">
      <w:pPr>
        <w:spacing w:line="240" w:lineRule="auto"/>
        <w:contextualSpacing/>
        <w:rPr>
          <w:rFonts w:ascii="Arial" w:hAnsi="Arial" w:cs="Arial"/>
          <w:sz w:val="20"/>
          <w:szCs w:val="20"/>
        </w:rPr>
      </w:pPr>
      <w:r w:rsidRPr="009A66D0">
        <w:rPr>
          <w:rFonts w:ascii="Arial" w:hAnsi="Arial" w:cs="Arial"/>
          <w:sz w:val="20"/>
          <w:szCs w:val="20"/>
        </w:rPr>
        <w:t>B.  Include the following information on the Heritage Arts page.</w:t>
      </w:r>
    </w:p>
    <w:p w14:paraId="67ECA1DB" w14:textId="1DC60EC4" w:rsidR="00667D93" w:rsidRPr="009A66D0" w:rsidRDefault="00667D93" w:rsidP="00EA43E3">
      <w:pPr>
        <w:spacing w:line="240" w:lineRule="auto"/>
        <w:contextualSpacing/>
        <w:rPr>
          <w:rFonts w:ascii="Arial" w:hAnsi="Arial" w:cs="Arial"/>
          <w:sz w:val="20"/>
          <w:szCs w:val="20"/>
        </w:rPr>
      </w:pPr>
      <w:r w:rsidRPr="009A66D0">
        <w:rPr>
          <w:rFonts w:ascii="Arial" w:hAnsi="Arial" w:cs="Arial"/>
          <w:sz w:val="20"/>
          <w:szCs w:val="20"/>
        </w:rPr>
        <w:t xml:space="preserve">     1</w:t>
      </w:r>
      <w:r w:rsidR="00497D0C" w:rsidRPr="009A66D0">
        <w:rPr>
          <w:rFonts w:ascii="Arial" w:hAnsi="Arial" w:cs="Arial"/>
          <w:sz w:val="20"/>
          <w:szCs w:val="20"/>
        </w:rPr>
        <w:t>. Discuss</w:t>
      </w:r>
      <w:r w:rsidRPr="009A66D0">
        <w:rPr>
          <w:rFonts w:ascii="Arial" w:hAnsi="Arial" w:cs="Arial"/>
          <w:sz w:val="20"/>
          <w:szCs w:val="20"/>
        </w:rPr>
        <w:t xml:space="preserve"> blocking and finishing techniques. </w:t>
      </w:r>
      <w:bookmarkStart w:id="86" w:name="_Hlk100914598"/>
    </w:p>
    <w:p w14:paraId="7C0A3030" w14:textId="77777777" w:rsidR="00667D93" w:rsidRPr="009A66D0" w:rsidRDefault="00667D93" w:rsidP="00EA43E3">
      <w:pPr>
        <w:spacing w:line="240" w:lineRule="auto"/>
        <w:contextualSpacing/>
        <w:rPr>
          <w:rFonts w:ascii="Arial" w:hAnsi="Arial" w:cs="Arial"/>
          <w:sz w:val="20"/>
          <w:szCs w:val="20"/>
        </w:rPr>
      </w:pPr>
      <w:r w:rsidRPr="009A66D0">
        <w:rPr>
          <w:rFonts w:ascii="Arial" w:hAnsi="Arial" w:cs="Arial"/>
          <w:sz w:val="20"/>
          <w:szCs w:val="20"/>
        </w:rPr>
        <w:tab/>
        <w:t xml:space="preserve">a.  What method of blocking is preferred for </w:t>
      </w:r>
      <w:r w:rsidRPr="009A66D0">
        <w:rPr>
          <w:rFonts w:ascii="Arial" w:hAnsi="Arial" w:cs="Arial"/>
          <w:sz w:val="20"/>
          <w:szCs w:val="20"/>
        </w:rPr>
        <w:tab/>
      </w:r>
      <w:r w:rsidRPr="009A66D0">
        <w:rPr>
          <w:rFonts w:ascii="Arial" w:hAnsi="Arial" w:cs="Arial"/>
          <w:sz w:val="20"/>
          <w:szCs w:val="20"/>
        </w:rPr>
        <w:tab/>
        <w:t>different fibers?</w:t>
      </w:r>
    </w:p>
    <w:p w14:paraId="2DE79547" w14:textId="77777777" w:rsidR="00667D93" w:rsidRPr="009A66D0" w:rsidRDefault="00667D93" w:rsidP="00EA43E3">
      <w:pPr>
        <w:spacing w:line="240" w:lineRule="auto"/>
        <w:ind w:left="360"/>
        <w:contextualSpacing/>
        <w:rPr>
          <w:rFonts w:ascii="Arial" w:hAnsi="Arial" w:cs="Arial"/>
          <w:sz w:val="20"/>
          <w:szCs w:val="20"/>
        </w:rPr>
      </w:pPr>
      <w:r w:rsidRPr="009A66D0">
        <w:rPr>
          <w:rFonts w:ascii="Arial" w:hAnsi="Arial" w:cs="Arial"/>
          <w:sz w:val="20"/>
          <w:szCs w:val="20"/>
        </w:rPr>
        <w:t>b.  Give examples of the finishing techniques you    used to make your project complete.</w:t>
      </w:r>
      <w:bookmarkEnd w:id="86"/>
    </w:p>
    <w:p w14:paraId="285697BE" w14:textId="5F6827D9" w:rsidR="00667D93" w:rsidRPr="009A66D0" w:rsidRDefault="00667D93" w:rsidP="00EA43E3">
      <w:pPr>
        <w:spacing w:line="240" w:lineRule="auto"/>
        <w:ind w:left="576" w:hanging="576"/>
        <w:contextualSpacing/>
        <w:rPr>
          <w:rFonts w:ascii="Arial" w:hAnsi="Arial" w:cs="Arial"/>
          <w:sz w:val="20"/>
          <w:szCs w:val="20"/>
        </w:rPr>
      </w:pPr>
      <w:r w:rsidRPr="009A66D0">
        <w:rPr>
          <w:rFonts w:ascii="Arial" w:hAnsi="Arial" w:cs="Arial"/>
          <w:sz w:val="20"/>
          <w:szCs w:val="20"/>
        </w:rPr>
        <w:t xml:space="preserve">     2. </w:t>
      </w:r>
      <w:r w:rsidR="00497D0C" w:rsidRPr="009A66D0">
        <w:rPr>
          <w:rFonts w:ascii="Arial" w:hAnsi="Arial" w:cs="Arial"/>
          <w:sz w:val="20"/>
          <w:szCs w:val="20"/>
        </w:rPr>
        <w:t>List of</w:t>
      </w:r>
      <w:r w:rsidRPr="009A66D0">
        <w:rPr>
          <w:rFonts w:ascii="Arial" w:hAnsi="Arial" w:cs="Arial"/>
          <w:sz w:val="20"/>
          <w:szCs w:val="20"/>
        </w:rPr>
        <w:t xml:space="preserve"> references used.</w:t>
      </w:r>
    </w:p>
    <w:p w14:paraId="1D080A6D" w14:textId="77777777" w:rsidR="00667D93" w:rsidRPr="009A66D0" w:rsidRDefault="00667D93" w:rsidP="004B3909">
      <w:pPr>
        <w:pStyle w:val="ListParagraph"/>
        <w:numPr>
          <w:ilvl w:val="0"/>
          <w:numId w:val="65"/>
        </w:numPr>
        <w:tabs>
          <w:tab w:val="left" w:pos="720"/>
          <w:tab w:val="left" w:pos="1080"/>
        </w:tabs>
        <w:spacing w:line="240" w:lineRule="auto"/>
        <w:ind w:left="720"/>
        <w:rPr>
          <w:rFonts w:ascii="Arial" w:hAnsi="Arial" w:cs="Arial"/>
          <w:sz w:val="20"/>
          <w:szCs w:val="20"/>
        </w:rPr>
      </w:pPr>
      <w:r w:rsidRPr="009A66D0">
        <w:rPr>
          <w:rFonts w:ascii="Arial" w:hAnsi="Arial" w:cs="Arial"/>
          <w:sz w:val="20"/>
          <w:szCs w:val="20"/>
        </w:rPr>
        <w:t>Juniors (8-10) one or two references</w:t>
      </w:r>
    </w:p>
    <w:p w14:paraId="5884A621" w14:textId="77777777" w:rsidR="00667D93" w:rsidRPr="009A66D0" w:rsidRDefault="00667D93" w:rsidP="004B3909">
      <w:pPr>
        <w:pStyle w:val="ListParagraph"/>
        <w:numPr>
          <w:ilvl w:val="0"/>
          <w:numId w:val="65"/>
        </w:numPr>
        <w:tabs>
          <w:tab w:val="left" w:pos="720"/>
          <w:tab w:val="left" w:pos="1080"/>
        </w:tabs>
        <w:spacing w:after="0" w:line="240" w:lineRule="auto"/>
        <w:ind w:left="720"/>
        <w:rPr>
          <w:rFonts w:ascii="Arial" w:hAnsi="Arial" w:cs="Arial"/>
          <w:sz w:val="20"/>
          <w:szCs w:val="20"/>
        </w:rPr>
      </w:pPr>
      <w:r w:rsidRPr="009A66D0">
        <w:rPr>
          <w:rFonts w:ascii="Arial" w:hAnsi="Arial" w:cs="Arial"/>
          <w:sz w:val="20"/>
          <w:szCs w:val="20"/>
        </w:rPr>
        <w:t xml:space="preserve">Intermediates (11-13) two or three </w:t>
      </w:r>
    </w:p>
    <w:p w14:paraId="73E6121B" w14:textId="77777777" w:rsidR="00667D93" w:rsidRPr="009A66D0" w:rsidRDefault="00667D93" w:rsidP="004B3909">
      <w:pPr>
        <w:pStyle w:val="ListParagraph"/>
        <w:numPr>
          <w:ilvl w:val="0"/>
          <w:numId w:val="65"/>
        </w:numPr>
        <w:tabs>
          <w:tab w:val="left" w:pos="720"/>
          <w:tab w:val="left" w:pos="1080"/>
        </w:tabs>
        <w:spacing w:after="0" w:line="240" w:lineRule="auto"/>
        <w:ind w:left="720"/>
        <w:rPr>
          <w:rFonts w:ascii="Arial" w:hAnsi="Arial" w:cs="Arial"/>
          <w:sz w:val="20"/>
          <w:szCs w:val="20"/>
        </w:rPr>
      </w:pPr>
      <w:r w:rsidRPr="009A66D0">
        <w:rPr>
          <w:rFonts w:ascii="Arial" w:hAnsi="Arial" w:cs="Arial"/>
          <w:sz w:val="20"/>
          <w:szCs w:val="20"/>
        </w:rPr>
        <w:t xml:space="preserve">Seniors (14 and older) three or more </w:t>
      </w:r>
    </w:p>
    <w:p w14:paraId="5C519902" w14:textId="2201254A" w:rsidR="00667D93" w:rsidRPr="009A66D0" w:rsidRDefault="00667D93" w:rsidP="00EA43E3">
      <w:pPr>
        <w:spacing w:line="240" w:lineRule="auto"/>
        <w:ind w:left="576" w:hanging="576"/>
        <w:contextualSpacing/>
        <w:rPr>
          <w:rFonts w:ascii="Arial" w:hAnsi="Arial" w:cs="Arial"/>
          <w:sz w:val="20"/>
          <w:szCs w:val="20"/>
        </w:rPr>
      </w:pPr>
      <w:r w:rsidRPr="009A66D0">
        <w:rPr>
          <w:rFonts w:ascii="Arial" w:hAnsi="Arial" w:cs="Arial"/>
          <w:sz w:val="20"/>
          <w:szCs w:val="20"/>
        </w:rPr>
        <w:t xml:space="preserve">     3</w:t>
      </w:r>
      <w:r w:rsidR="00497D0C" w:rsidRPr="009A66D0">
        <w:rPr>
          <w:rFonts w:ascii="Arial" w:hAnsi="Arial" w:cs="Arial"/>
          <w:sz w:val="20"/>
          <w:szCs w:val="20"/>
        </w:rPr>
        <w:t>. Include</w:t>
      </w:r>
      <w:r w:rsidRPr="009A66D0">
        <w:rPr>
          <w:rFonts w:ascii="Arial" w:hAnsi="Arial" w:cs="Arial"/>
          <w:sz w:val="20"/>
          <w:szCs w:val="20"/>
        </w:rPr>
        <w:t xml:space="preserve"> the gauge used on your item.</w:t>
      </w:r>
    </w:p>
    <w:p w14:paraId="4167BDAA" w14:textId="244AA38E" w:rsidR="00667D93" w:rsidRPr="009A66D0" w:rsidRDefault="00667D93" w:rsidP="00EA43E3">
      <w:pPr>
        <w:spacing w:line="240" w:lineRule="auto"/>
        <w:ind w:left="576" w:hanging="576"/>
        <w:contextualSpacing/>
        <w:rPr>
          <w:rFonts w:ascii="Arial" w:hAnsi="Arial" w:cs="Arial"/>
          <w:sz w:val="20"/>
          <w:szCs w:val="20"/>
        </w:rPr>
      </w:pPr>
      <w:r w:rsidRPr="009A66D0">
        <w:rPr>
          <w:rFonts w:ascii="Arial" w:hAnsi="Arial" w:cs="Arial"/>
          <w:sz w:val="20"/>
          <w:szCs w:val="20"/>
        </w:rPr>
        <w:t xml:space="preserve">     4</w:t>
      </w:r>
      <w:r w:rsidR="00497D0C" w:rsidRPr="009A66D0">
        <w:rPr>
          <w:rFonts w:ascii="Arial" w:hAnsi="Arial" w:cs="Arial"/>
          <w:sz w:val="20"/>
          <w:szCs w:val="20"/>
        </w:rPr>
        <w:t>. If</w:t>
      </w:r>
      <w:r w:rsidRPr="009A66D0">
        <w:rPr>
          <w:rFonts w:ascii="Arial" w:hAnsi="Arial" w:cs="Arial"/>
          <w:sz w:val="20"/>
          <w:szCs w:val="20"/>
        </w:rPr>
        <w:t xml:space="preserve"> a pattern was used, secure a copy of the pattern to the e-Record.</w:t>
      </w:r>
    </w:p>
    <w:p w14:paraId="1BA373AA" w14:textId="77777777" w:rsidR="00667D93" w:rsidRPr="009A66D0" w:rsidRDefault="00667D93" w:rsidP="00EA43E3">
      <w:pPr>
        <w:spacing w:line="240" w:lineRule="auto"/>
        <w:contextualSpacing/>
        <w:rPr>
          <w:rFonts w:ascii="Arial" w:hAnsi="Arial" w:cs="Arial"/>
          <w:sz w:val="20"/>
          <w:szCs w:val="20"/>
        </w:rPr>
      </w:pPr>
      <w:r w:rsidRPr="009A66D0">
        <w:rPr>
          <w:rFonts w:ascii="Arial" w:hAnsi="Arial" w:cs="Arial"/>
          <w:sz w:val="20"/>
          <w:szCs w:val="20"/>
        </w:rPr>
        <w:t>C.  One piece or a set of up to three coordinated pieces illustrating what was learned. The skills demonstrated in the exhibit can utilize any techniques learned in the project.</w:t>
      </w:r>
    </w:p>
    <w:p w14:paraId="4EB35568" w14:textId="4ABC42B5" w:rsidR="00667D93" w:rsidRDefault="00667D93" w:rsidP="00EA43E3">
      <w:pPr>
        <w:spacing w:line="240" w:lineRule="auto"/>
        <w:contextualSpacing/>
        <w:rPr>
          <w:rFonts w:ascii="Arial" w:hAnsi="Arial" w:cs="Arial"/>
          <w:sz w:val="20"/>
          <w:szCs w:val="20"/>
        </w:rPr>
      </w:pPr>
      <w:r w:rsidRPr="009A66D0">
        <w:rPr>
          <w:rFonts w:ascii="Arial" w:hAnsi="Arial" w:cs="Arial"/>
          <w:sz w:val="20"/>
          <w:szCs w:val="20"/>
        </w:rPr>
        <w:t>D.  Project will be evaluated on the quality of the information completed in the e-Record (25 percent) and quality of the exhibit (75 percent).</w:t>
      </w:r>
    </w:p>
    <w:p w14:paraId="539B37FC" w14:textId="77777777" w:rsidR="00D81518" w:rsidRDefault="00D81518" w:rsidP="00EA43E3">
      <w:pPr>
        <w:spacing w:line="240" w:lineRule="auto"/>
        <w:contextualSpacing/>
        <w:rPr>
          <w:rFonts w:ascii="Arial" w:hAnsi="Arial" w:cs="Arial"/>
          <w:sz w:val="20"/>
          <w:szCs w:val="20"/>
        </w:rPr>
      </w:pPr>
    </w:p>
    <w:p w14:paraId="0A3BEFDF" w14:textId="77777777" w:rsidR="004052F8" w:rsidRDefault="004052F8" w:rsidP="00EA43E3">
      <w:pPr>
        <w:spacing w:line="240" w:lineRule="auto"/>
        <w:contextualSpacing/>
        <w:rPr>
          <w:rFonts w:ascii="Arial" w:hAnsi="Arial" w:cs="Arial"/>
          <w:sz w:val="20"/>
          <w:szCs w:val="20"/>
        </w:rPr>
      </w:pPr>
    </w:p>
    <w:p w14:paraId="3608588F" w14:textId="77777777" w:rsidR="004052F8" w:rsidRPr="004052F8" w:rsidRDefault="004052F8" w:rsidP="004052F8">
      <w:pPr>
        <w:spacing w:after="0" w:line="240" w:lineRule="auto"/>
        <w:ind w:left="360" w:hanging="360"/>
        <w:contextualSpacing/>
        <w:rPr>
          <w:rFonts w:ascii="Arial" w:eastAsia="Times New Roman" w:hAnsi="Arial" w:cs="Arial"/>
          <w:b/>
          <w:bCs/>
          <w:sz w:val="20"/>
          <w:szCs w:val="20"/>
        </w:rPr>
      </w:pPr>
      <w:r w:rsidRPr="004052F8">
        <w:rPr>
          <w:rFonts w:ascii="Arial" w:eastAsia="Times New Roman" w:hAnsi="Arial" w:cs="Arial"/>
          <w:b/>
          <w:bCs/>
          <w:sz w:val="20"/>
          <w:szCs w:val="20"/>
        </w:rPr>
        <w:t>FOR QUILTING UNITS 1 THROUGH UNIT 6</w:t>
      </w:r>
    </w:p>
    <w:p w14:paraId="793A251C" w14:textId="77777777" w:rsidR="004052F8" w:rsidRPr="004052F8" w:rsidRDefault="004052F8" w:rsidP="004052F8">
      <w:pPr>
        <w:spacing w:after="0" w:line="240" w:lineRule="auto"/>
        <w:rPr>
          <w:rFonts w:ascii="Arial" w:eastAsia="Times New Roman" w:hAnsi="Arial" w:cs="Arial"/>
          <w:b/>
          <w:bCs/>
          <w:sz w:val="20"/>
          <w:szCs w:val="20"/>
        </w:rPr>
      </w:pPr>
      <w:r w:rsidRPr="004052F8">
        <w:rPr>
          <w:rFonts w:ascii="Arial" w:eastAsia="Times New Roman" w:hAnsi="Arial" w:cs="Arial"/>
          <w:sz w:val="20"/>
          <w:szCs w:val="20"/>
        </w:rPr>
        <w:t>All exhibits will consist of the following e-Record information (A and B) along with each unit’s additional requirements (C through I).</w:t>
      </w:r>
    </w:p>
    <w:p w14:paraId="46AEA818" w14:textId="77777777" w:rsidR="004052F8" w:rsidRPr="004052F8" w:rsidRDefault="004052F8" w:rsidP="004B3909">
      <w:pPr>
        <w:numPr>
          <w:ilvl w:val="0"/>
          <w:numId w:val="129"/>
        </w:numPr>
        <w:spacing w:after="0" w:line="240" w:lineRule="auto"/>
        <w:contextualSpacing/>
        <w:rPr>
          <w:rFonts w:ascii="Arial" w:eastAsia="Times New Roman" w:hAnsi="Arial" w:cs="Arial"/>
          <w:sz w:val="20"/>
          <w:szCs w:val="20"/>
        </w:rPr>
      </w:pPr>
      <w:r w:rsidRPr="004052F8">
        <w:rPr>
          <w:rFonts w:ascii="Arial" w:eastAsia="Times New Roman" w:hAnsi="Arial" w:cs="Arial"/>
          <w:sz w:val="20"/>
          <w:szCs w:val="20"/>
        </w:rPr>
        <w:t xml:space="preserve">Completed Heritage Arts e-Record presented in a sturdy binder/notebook. </w:t>
      </w:r>
    </w:p>
    <w:p w14:paraId="3573838D" w14:textId="77777777" w:rsidR="004052F8" w:rsidRPr="004052F8" w:rsidRDefault="004052F8" w:rsidP="004B3909">
      <w:pPr>
        <w:numPr>
          <w:ilvl w:val="0"/>
          <w:numId w:val="129"/>
        </w:numPr>
        <w:spacing w:after="0" w:line="240" w:lineRule="auto"/>
        <w:contextualSpacing/>
        <w:rPr>
          <w:rFonts w:ascii="Arial" w:eastAsia="Times New Roman" w:hAnsi="Arial" w:cs="Arial"/>
          <w:sz w:val="20"/>
          <w:szCs w:val="20"/>
        </w:rPr>
      </w:pPr>
      <w:r w:rsidRPr="004052F8">
        <w:rPr>
          <w:rFonts w:ascii="Arial" w:eastAsia="Times New Roman" w:hAnsi="Arial" w:cs="Arial"/>
          <w:sz w:val="20"/>
          <w:szCs w:val="20"/>
        </w:rPr>
        <w:t>Include the following information on the Heritage Arts page.</w:t>
      </w:r>
    </w:p>
    <w:p w14:paraId="2B8A821B" w14:textId="77777777" w:rsidR="004052F8" w:rsidRPr="004052F8" w:rsidRDefault="004052F8" w:rsidP="004B3909">
      <w:pPr>
        <w:numPr>
          <w:ilvl w:val="1"/>
          <w:numId w:val="129"/>
        </w:numPr>
        <w:spacing w:after="0" w:line="240" w:lineRule="auto"/>
        <w:contextualSpacing/>
        <w:rPr>
          <w:rFonts w:ascii="Arial" w:eastAsia="Times New Roman" w:hAnsi="Arial" w:cs="Arial"/>
          <w:sz w:val="20"/>
          <w:szCs w:val="20"/>
        </w:rPr>
      </w:pPr>
      <w:r w:rsidRPr="004052F8">
        <w:rPr>
          <w:rFonts w:ascii="Arial" w:eastAsia="Times New Roman" w:hAnsi="Arial" w:cs="Arial"/>
          <w:sz w:val="20"/>
          <w:szCs w:val="20"/>
        </w:rPr>
        <w:t>Brief history report about the specific craft you selected:</w:t>
      </w:r>
    </w:p>
    <w:p w14:paraId="7BADFD07" w14:textId="77777777" w:rsidR="004052F8" w:rsidRPr="004052F8" w:rsidRDefault="004052F8" w:rsidP="004B3909">
      <w:pPr>
        <w:numPr>
          <w:ilvl w:val="2"/>
          <w:numId w:val="129"/>
        </w:numPr>
        <w:spacing w:after="0" w:line="240" w:lineRule="auto"/>
        <w:ind w:left="1080" w:hanging="144"/>
        <w:contextualSpacing/>
        <w:rPr>
          <w:rFonts w:ascii="Arial" w:eastAsia="Times New Roman" w:hAnsi="Arial" w:cs="Arial"/>
          <w:sz w:val="20"/>
          <w:szCs w:val="20"/>
        </w:rPr>
      </w:pPr>
      <w:r w:rsidRPr="004052F8">
        <w:rPr>
          <w:rFonts w:ascii="Arial" w:eastAsia="Times New Roman" w:hAnsi="Arial" w:cs="Arial"/>
          <w:sz w:val="20"/>
          <w:szCs w:val="20"/>
        </w:rPr>
        <w:t>Where did it begin?</w:t>
      </w:r>
    </w:p>
    <w:p w14:paraId="5CD0F0B9" w14:textId="77777777" w:rsidR="004052F8" w:rsidRPr="004052F8" w:rsidRDefault="004052F8" w:rsidP="004B3909">
      <w:pPr>
        <w:numPr>
          <w:ilvl w:val="2"/>
          <w:numId w:val="129"/>
        </w:numPr>
        <w:spacing w:after="0" w:line="240" w:lineRule="auto"/>
        <w:ind w:left="1080" w:hanging="144"/>
        <w:contextualSpacing/>
        <w:rPr>
          <w:rFonts w:ascii="Arial" w:eastAsia="Times New Roman" w:hAnsi="Arial" w:cs="Arial"/>
          <w:sz w:val="20"/>
          <w:szCs w:val="20"/>
        </w:rPr>
      </w:pPr>
      <w:r w:rsidRPr="004052F8">
        <w:rPr>
          <w:rFonts w:ascii="Arial" w:eastAsia="Times New Roman" w:hAnsi="Arial" w:cs="Arial"/>
          <w:sz w:val="20"/>
          <w:szCs w:val="20"/>
        </w:rPr>
        <w:t>How did it start?</w:t>
      </w:r>
    </w:p>
    <w:p w14:paraId="56AFDAB9" w14:textId="77777777" w:rsidR="004052F8" w:rsidRPr="004052F8" w:rsidRDefault="004052F8" w:rsidP="004B3909">
      <w:pPr>
        <w:numPr>
          <w:ilvl w:val="2"/>
          <w:numId w:val="129"/>
        </w:numPr>
        <w:spacing w:after="0" w:line="240" w:lineRule="auto"/>
        <w:ind w:left="1080" w:hanging="144"/>
        <w:contextualSpacing/>
        <w:rPr>
          <w:rFonts w:ascii="Arial" w:eastAsia="Times New Roman" w:hAnsi="Arial" w:cs="Arial"/>
          <w:sz w:val="20"/>
          <w:szCs w:val="20"/>
        </w:rPr>
      </w:pPr>
      <w:r w:rsidRPr="004052F8">
        <w:rPr>
          <w:rFonts w:ascii="Arial" w:eastAsia="Times New Roman" w:hAnsi="Arial" w:cs="Arial"/>
          <w:sz w:val="20"/>
          <w:szCs w:val="20"/>
        </w:rPr>
        <w:t xml:space="preserve">Why </w:t>
      </w:r>
      <w:proofErr w:type="gramStart"/>
      <w:r w:rsidRPr="004052F8">
        <w:rPr>
          <w:rFonts w:ascii="Arial" w:eastAsia="Times New Roman" w:hAnsi="Arial" w:cs="Arial"/>
          <w:sz w:val="20"/>
          <w:szCs w:val="20"/>
        </w:rPr>
        <w:t>was</w:t>
      </w:r>
      <w:proofErr w:type="gramEnd"/>
      <w:r w:rsidRPr="004052F8">
        <w:rPr>
          <w:rFonts w:ascii="Arial" w:eastAsia="Times New Roman" w:hAnsi="Arial" w:cs="Arial"/>
          <w:sz w:val="20"/>
          <w:szCs w:val="20"/>
        </w:rPr>
        <w:t xml:space="preserve"> it </w:t>
      </w:r>
      <w:proofErr w:type="gramStart"/>
      <w:r w:rsidRPr="004052F8">
        <w:rPr>
          <w:rFonts w:ascii="Arial" w:eastAsia="Times New Roman" w:hAnsi="Arial" w:cs="Arial"/>
          <w:sz w:val="20"/>
          <w:szCs w:val="20"/>
        </w:rPr>
        <w:t>started</w:t>
      </w:r>
      <w:proofErr w:type="gramEnd"/>
      <w:r w:rsidRPr="004052F8">
        <w:rPr>
          <w:rFonts w:ascii="Arial" w:eastAsia="Times New Roman" w:hAnsi="Arial" w:cs="Arial"/>
          <w:sz w:val="20"/>
          <w:szCs w:val="20"/>
        </w:rPr>
        <w:t>?</w:t>
      </w:r>
    </w:p>
    <w:p w14:paraId="3366CC2A" w14:textId="77777777" w:rsidR="004052F8" w:rsidRPr="004052F8" w:rsidRDefault="004052F8" w:rsidP="004B3909">
      <w:pPr>
        <w:numPr>
          <w:ilvl w:val="2"/>
          <w:numId w:val="129"/>
        </w:numPr>
        <w:spacing w:after="0" w:line="240" w:lineRule="auto"/>
        <w:ind w:left="1080" w:hanging="144"/>
        <w:contextualSpacing/>
        <w:rPr>
          <w:rFonts w:ascii="Arial" w:eastAsia="Times New Roman" w:hAnsi="Arial" w:cs="Arial"/>
          <w:sz w:val="20"/>
          <w:szCs w:val="20"/>
        </w:rPr>
      </w:pPr>
      <w:r w:rsidRPr="004052F8">
        <w:rPr>
          <w:rFonts w:ascii="Arial" w:eastAsia="Times New Roman" w:hAnsi="Arial" w:cs="Arial"/>
          <w:sz w:val="20"/>
          <w:szCs w:val="20"/>
        </w:rPr>
        <w:t>Historical information of your specific quilt block if applicable.</w:t>
      </w:r>
    </w:p>
    <w:p w14:paraId="09B342C0" w14:textId="77777777" w:rsidR="004052F8" w:rsidRPr="004052F8" w:rsidRDefault="004052F8" w:rsidP="004B3909">
      <w:pPr>
        <w:numPr>
          <w:ilvl w:val="1"/>
          <w:numId w:val="129"/>
        </w:numPr>
        <w:spacing w:after="0" w:line="240" w:lineRule="auto"/>
        <w:contextualSpacing/>
        <w:rPr>
          <w:rFonts w:ascii="Arial" w:eastAsia="Times New Roman" w:hAnsi="Arial" w:cs="Arial"/>
          <w:sz w:val="20"/>
          <w:szCs w:val="20"/>
        </w:rPr>
      </w:pPr>
      <w:r w:rsidRPr="004052F8">
        <w:rPr>
          <w:rFonts w:ascii="Arial" w:eastAsia="Times New Roman" w:hAnsi="Arial" w:cs="Arial"/>
          <w:sz w:val="20"/>
          <w:szCs w:val="20"/>
        </w:rPr>
        <w:lastRenderedPageBreak/>
        <w:t>List references used:</w:t>
      </w:r>
    </w:p>
    <w:p w14:paraId="3D146AE9" w14:textId="77777777" w:rsidR="004052F8" w:rsidRPr="004052F8" w:rsidRDefault="004052F8" w:rsidP="004B3909">
      <w:pPr>
        <w:numPr>
          <w:ilvl w:val="2"/>
          <w:numId w:val="129"/>
        </w:numPr>
        <w:spacing w:after="0" w:line="240" w:lineRule="auto"/>
        <w:ind w:left="1080" w:hanging="144"/>
        <w:contextualSpacing/>
        <w:rPr>
          <w:rFonts w:ascii="Arial" w:eastAsia="Times New Roman" w:hAnsi="Arial" w:cs="Arial"/>
          <w:sz w:val="20"/>
          <w:szCs w:val="20"/>
        </w:rPr>
      </w:pPr>
      <w:r w:rsidRPr="004052F8">
        <w:rPr>
          <w:rFonts w:ascii="Arial" w:eastAsia="Times New Roman" w:hAnsi="Arial" w:cs="Arial"/>
          <w:sz w:val="20"/>
          <w:szCs w:val="20"/>
        </w:rPr>
        <w:t>Juniors (8-10) one or two references</w:t>
      </w:r>
    </w:p>
    <w:p w14:paraId="53563819" w14:textId="77777777" w:rsidR="004052F8" w:rsidRPr="004052F8" w:rsidRDefault="004052F8" w:rsidP="004B3909">
      <w:pPr>
        <w:numPr>
          <w:ilvl w:val="2"/>
          <w:numId w:val="129"/>
        </w:numPr>
        <w:spacing w:after="0" w:line="240" w:lineRule="auto"/>
        <w:ind w:left="1080" w:hanging="144"/>
        <w:contextualSpacing/>
        <w:rPr>
          <w:rFonts w:ascii="Arial" w:eastAsia="Times New Roman" w:hAnsi="Arial" w:cs="Arial"/>
          <w:sz w:val="20"/>
          <w:szCs w:val="20"/>
        </w:rPr>
      </w:pPr>
      <w:r w:rsidRPr="004052F8">
        <w:rPr>
          <w:rFonts w:ascii="Arial" w:eastAsia="Times New Roman" w:hAnsi="Arial" w:cs="Arial"/>
          <w:sz w:val="20"/>
          <w:szCs w:val="20"/>
        </w:rPr>
        <w:t>Intermediates (11-13) two or three references</w:t>
      </w:r>
    </w:p>
    <w:p w14:paraId="2DB2ED8D" w14:textId="77777777" w:rsidR="004052F8" w:rsidRPr="004052F8" w:rsidRDefault="004052F8" w:rsidP="004B3909">
      <w:pPr>
        <w:numPr>
          <w:ilvl w:val="2"/>
          <w:numId w:val="129"/>
        </w:numPr>
        <w:spacing w:after="0" w:line="240" w:lineRule="auto"/>
        <w:ind w:left="1080" w:hanging="144"/>
        <w:contextualSpacing/>
        <w:rPr>
          <w:rFonts w:ascii="Arial" w:eastAsia="Times New Roman" w:hAnsi="Arial" w:cs="Arial"/>
          <w:sz w:val="20"/>
          <w:szCs w:val="20"/>
        </w:rPr>
      </w:pPr>
      <w:r w:rsidRPr="004052F8">
        <w:rPr>
          <w:rFonts w:ascii="Arial" w:eastAsia="Times New Roman" w:hAnsi="Arial" w:cs="Arial"/>
          <w:sz w:val="20"/>
          <w:szCs w:val="20"/>
        </w:rPr>
        <w:t>Seniors (14-18) three or more references</w:t>
      </w:r>
    </w:p>
    <w:p w14:paraId="4450053A" w14:textId="77777777" w:rsidR="004052F8" w:rsidRPr="004052F8" w:rsidRDefault="004052F8" w:rsidP="004B3909">
      <w:pPr>
        <w:numPr>
          <w:ilvl w:val="1"/>
          <w:numId w:val="129"/>
        </w:numPr>
        <w:spacing w:after="0" w:line="240" w:lineRule="auto"/>
        <w:contextualSpacing/>
        <w:rPr>
          <w:rFonts w:ascii="Arial" w:eastAsia="Times New Roman" w:hAnsi="Arial" w:cs="Arial"/>
          <w:sz w:val="20"/>
          <w:szCs w:val="20"/>
        </w:rPr>
      </w:pPr>
      <w:r w:rsidRPr="004052F8">
        <w:rPr>
          <w:rFonts w:ascii="Arial" w:eastAsia="Times New Roman" w:hAnsi="Arial" w:cs="Arial"/>
          <w:sz w:val="20"/>
          <w:szCs w:val="20"/>
        </w:rPr>
        <w:t>Include the stitches per inch on your item.</w:t>
      </w:r>
    </w:p>
    <w:p w14:paraId="4CE55517" w14:textId="77777777" w:rsidR="004052F8" w:rsidRPr="004052F8" w:rsidRDefault="004052F8" w:rsidP="004B3909">
      <w:pPr>
        <w:numPr>
          <w:ilvl w:val="1"/>
          <w:numId w:val="129"/>
        </w:numPr>
        <w:spacing w:after="0" w:line="240" w:lineRule="auto"/>
        <w:contextualSpacing/>
        <w:rPr>
          <w:rFonts w:ascii="Arial" w:eastAsia="Times New Roman" w:hAnsi="Arial" w:cs="Arial"/>
          <w:sz w:val="20"/>
          <w:szCs w:val="20"/>
        </w:rPr>
      </w:pPr>
      <w:r w:rsidRPr="004052F8">
        <w:rPr>
          <w:rFonts w:ascii="Arial" w:eastAsia="Times New Roman" w:hAnsi="Arial" w:cs="Arial"/>
          <w:sz w:val="20"/>
          <w:szCs w:val="20"/>
        </w:rPr>
        <w:t>List the skills (at least three for Units 1 and 2 and at least two for Units 3-6) that you learned and are used on your project.</w:t>
      </w:r>
    </w:p>
    <w:p w14:paraId="14FE3717" w14:textId="77777777" w:rsidR="004052F8" w:rsidRPr="004052F8" w:rsidRDefault="004052F8" w:rsidP="004B3909">
      <w:pPr>
        <w:numPr>
          <w:ilvl w:val="1"/>
          <w:numId w:val="129"/>
        </w:numPr>
        <w:spacing w:after="0" w:line="240" w:lineRule="auto"/>
        <w:contextualSpacing/>
        <w:rPr>
          <w:rFonts w:ascii="Arial" w:eastAsia="Times New Roman" w:hAnsi="Arial" w:cs="Arial"/>
          <w:sz w:val="20"/>
          <w:szCs w:val="20"/>
        </w:rPr>
      </w:pPr>
      <w:r w:rsidRPr="004052F8">
        <w:rPr>
          <w:rFonts w:ascii="Arial" w:eastAsia="Times New Roman" w:hAnsi="Arial" w:cs="Arial"/>
          <w:sz w:val="20"/>
          <w:szCs w:val="20"/>
        </w:rPr>
        <w:t>If a pattern was used, secure a copy of the pattern to the e-Record.</w:t>
      </w:r>
    </w:p>
    <w:p w14:paraId="6E124BDB" w14:textId="77777777" w:rsidR="004052F8" w:rsidRDefault="004052F8" w:rsidP="00EA43E3">
      <w:pPr>
        <w:spacing w:line="240" w:lineRule="auto"/>
        <w:contextualSpacing/>
        <w:rPr>
          <w:rFonts w:ascii="Arial" w:hAnsi="Arial" w:cs="Arial"/>
          <w:sz w:val="20"/>
          <w:szCs w:val="20"/>
        </w:rPr>
      </w:pPr>
    </w:p>
    <w:p w14:paraId="25CE116C" w14:textId="77777777" w:rsidR="004052F8" w:rsidRDefault="004052F8" w:rsidP="00EA43E3">
      <w:pPr>
        <w:spacing w:line="240" w:lineRule="auto"/>
        <w:contextualSpacing/>
        <w:rPr>
          <w:rFonts w:ascii="Arial" w:hAnsi="Arial" w:cs="Arial"/>
          <w:sz w:val="20"/>
          <w:szCs w:val="20"/>
        </w:rPr>
      </w:pPr>
    </w:p>
    <w:p w14:paraId="42A97B54" w14:textId="77777777" w:rsidR="004052F8" w:rsidRDefault="004052F8" w:rsidP="00EA43E3">
      <w:pPr>
        <w:spacing w:line="240" w:lineRule="auto"/>
        <w:contextualSpacing/>
        <w:rPr>
          <w:rFonts w:ascii="Arial" w:hAnsi="Arial" w:cs="Arial"/>
          <w:sz w:val="20"/>
          <w:szCs w:val="20"/>
        </w:rPr>
      </w:pPr>
    </w:p>
    <w:p w14:paraId="5F77ECC9" w14:textId="77777777" w:rsidR="004052F8" w:rsidRPr="004052F8" w:rsidRDefault="004052F8" w:rsidP="004052F8">
      <w:pPr>
        <w:spacing w:after="0" w:line="240" w:lineRule="auto"/>
        <w:ind w:left="360" w:hanging="360"/>
        <w:contextualSpacing/>
        <w:rPr>
          <w:rFonts w:ascii="Arial" w:eastAsia="Times New Roman" w:hAnsi="Arial" w:cs="Arial"/>
          <w:b/>
          <w:bCs/>
        </w:rPr>
      </w:pPr>
      <w:r w:rsidRPr="004052F8">
        <w:rPr>
          <w:rFonts w:ascii="Arial" w:eastAsia="Times New Roman" w:hAnsi="Arial" w:cs="Arial"/>
          <w:b/>
          <w:bCs/>
        </w:rPr>
        <w:t>QUILTING—UNIT 1</w:t>
      </w:r>
    </w:p>
    <w:p w14:paraId="16C3CCC3" w14:textId="77777777" w:rsidR="004052F8" w:rsidRPr="00115967" w:rsidRDefault="004052F8" w:rsidP="004052F8">
      <w:pPr>
        <w:spacing w:after="0" w:line="240" w:lineRule="auto"/>
        <w:ind w:left="360" w:hanging="360"/>
        <w:contextualSpacing/>
        <w:rPr>
          <w:rFonts w:ascii="Arial" w:eastAsia="Times New Roman" w:hAnsi="Arial" w:cs="Arial"/>
          <w:sz w:val="20"/>
          <w:szCs w:val="20"/>
        </w:rPr>
      </w:pPr>
      <w:r w:rsidRPr="00115967">
        <w:rPr>
          <w:rFonts w:ascii="Arial" w:eastAsia="Times New Roman" w:hAnsi="Arial" w:cs="Arial"/>
          <w:sz w:val="20"/>
          <w:szCs w:val="20"/>
        </w:rPr>
        <w:t>Class 1725   Quilting Unit 1   Jr.</w:t>
      </w:r>
    </w:p>
    <w:p w14:paraId="70932456" w14:textId="77777777" w:rsidR="004052F8" w:rsidRPr="00115967" w:rsidRDefault="004052F8" w:rsidP="004052F8">
      <w:pPr>
        <w:spacing w:after="0" w:line="240" w:lineRule="auto"/>
        <w:ind w:left="360" w:hanging="360"/>
        <w:contextualSpacing/>
        <w:rPr>
          <w:rFonts w:ascii="Arial" w:eastAsia="Times New Roman" w:hAnsi="Arial" w:cs="Arial"/>
          <w:sz w:val="20"/>
          <w:szCs w:val="20"/>
        </w:rPr>
      </w:pPr>
      <w:r w:rsidRPr="00115967">
        <w:rPr>
          <w:rFonts w:ascii="Arial" w:eastAsia="Times New Roman" w:hAnsi="Arial" w:cs="Arial"/>
          <w:sz w:val="20"/>
          <w:szCs w:val="20"/>
        </w:rPr>
        <w:t>Class 1726   Quilting Unit 1   Int.</w:t>
      </w:r>
    </w:p>
    <w:p w14:paraId="735A9470" w14:textId="57E5ECBB" w:rsidR="004052F8" w:rsidRPr="00115967" w:rsidRDefault="004052F8" w:rsidP="004052F8">
      <w:pPr>
        <w:spacing w:line="240" w:lineRule="auto"/>
        <w:contextualSpacing/>
        <w:rPr>
          <w:rFonts w:ascii="Arial" w:hAnsi="Arial" w:cs="Arial"/>
          <w:sz w:val="20"/>
          <w:szCs w:val="20"/>
        </w:rPr>
      </w:pPr>
      <w:r w:rsidRPr="00115967">
        <w:rPr>
          <w:rFonts w:ascii="Arial" w:eastAsia="Times New Roman" w:hAnsi="Arial" w:cs="Arial"/>
          <w:sz w:val="20"/>
          <w:szCs w:val="20"/>
        </w:rPr>
        <w:t>Class 1727   Quilting Unit 1   Sr</w:t>
      </w:r>
    </w:p>
    <w:p w14:paraId="5BA838EF" w14:textId="77777777" w:rsidR="002F4D19" w:rsidRDefault="002F4D19" w:rsidP="00EA43E3">
      <w:pPr>
        <w:spacing w:line="240" w:lineRule="auto"/>
        <w:rPr>
          <w:rFonts w:ascii="Arial" w:hAnsi="Arial" w:cs="Arial"/>
          <w:sz w:val="20"/>
          <w:szCs w:val="20"/>
        </w:rPr>
      </w:pPr>
    </w:p>
    <w:p w14:paraId="2B5398B3" w14:textId="77777777" w:rsidR="004052F8" w:rsidRPr="004052F8" w:rsidRDefault="004052F8" w:rsidP="004052F8">
      <w:pPr>
        <w:spacing w:after="0" w:line="240" w:lineRule="auto"/>
        <w:ind w:left="360" w:hanging="360"/>
        <w:contextualSpacing/>
        <w:rPr>
          <w:rFonts w:ascii="Arial" w:eastAsia="Times New Roman" w:hAnsi="Arial" w:cs="Arial"/>
          <w:sz w:val="20"/>
          <w:szCs w:val="20"/>
        </w:rPr>
      </w:pPr>
      <w:r w:rsidRPr="004052F8">
        <w:rPr>
          <w:rFonts w:ascii="Arial" w:eastAsia="Times New Roman" w:hAnsi="Arial" w:cs="Arial"/>
          <w:sz w:val="20"/>
          <w:szCs w:val="20"/>
        </w:rPr>
        <w:t>All exhibits will consist of the following along with the e-Record (A and B above):</w:t>
      </w:r>
    </w:p>
    <w:p w14:paraId="4115C9F8" w14:textId="77777777" w:rsidR="004052F8" w:rsidRPr="004052F8" w:rsidRDefault="004052F8" w:rsidP="004B3909">
      <w:pPr>
        <w:numPr>
          <w:ilvl w:val="0"/>
          <w:numId w:val="130"/>
        </w:numPr>
        <w:spacing w:after="0" w:line="240" w:lineRule="auto"/>
        <w:contextualSpacing/>
        <w:rPr>
          <w:rFonts w:ascii="Arial" w:eastAsia="Times New Roman" w:hAnsi="Arial" w:cs="Arial"/>
          <w:sz w:val="20"/>
          <w:szCs w:val="20"/>
        </w:rPr>
      </w:pPr>
      <w:r w:rsidRPr="004052F8">
        <w:rPr>
          <w:rFonts w:ascii="Arial" w:eastAsia="Times New Roman" w:hAnsi="Arial" w:cs="Arial"/>
          <w:sz w:val="20"/>
          <w:szCs w:val="20"/>
        </w:rPr>
        <w:t xml:space="preserve">One finished item illustrating what was learned. Items should include </w:t>
      </w:r>
      <w:r w:rsidRPr="004052F8">
        <w:rPr>
          <w:rFonts w:ascii="Arial" w:eastAsia="Times New Roman" w:hAnsi="Arial" w:cs="Arial"/>
          <w:b/>
          <w:bCs/>
          <w:sz w:val="20"/>
          <w:szCs w:val="20"/>
        </w:rPr>
        <w:t>one</w:t>
      </w:r>
      <w:r w:rsidRPr="004052F8">
        <w:rPr>
          <w:rFonts w:ascii="Arial" w:eastAsia="Times New Roman" w:hAnsi="Arial" w:cs="Arial"/>
          <w:sz w:val="20"/>
          <w:szCs w:val="20"/>
        </w:rPr>
        <w:t xml:space="preserve"> of the following:</w:t>
      </w:r>
    </w:p>
    <w:p w14:paraId="7BF1F8BF" w14:textId="77777777" w:rsidR="004052F8" w:rsidRPr="004052F8" w:rsidRDefault="004052F8" w:rsidP="004B3909">
      <w:pPr>
        <w:numPr>
          <w:ilvl w:val="1"/>
          <w:numId w:val="130"/>
        </w:numPr>
        <w:spacing w:after="0" w:line="240" w:lineRule="auto"/>
        <w:contextualSpacing/>
        <w:rPr>
          <w:rFonts w:ascii="Arial" w:eastAsia="Times New Roman" w:hAnsi="Arial" w:cs="Arial"/>
          <w:sz w:val="20"/>
          <w:szCs w:val="20"/>
        </w:rPr>
      </w:pPr>
      <w:r w:rsidRPr="004052F8">
        <w:rPr>
          <w:rFonts w:ascii="Arial" w:eastAsia="Times New Roman" w:hAnsi="Arial" w:cs="Arial"/>
          <w:sz w:val="20"/>
          <w:szCs w:val="20"/>
        </w:rPr>
        <w:t xml:space="preserve">Simple pieced quilt (lap size or smaller) </w:t>
      </w:r>
    </w:p>
    <w:p w14:paraId="0CE0A66F" w14:textId="77777777" w:rsidR="004052F8" w:rsidRPr="004052F8" w:rsidRDefault="004052F8" w:rsidP="004B3909">
      <w:pPr>
        <w:numPr>
          <w:ilvl w:val="1"/>
          <w:numId w:val="130"/>
        </w:numPr>
        <w:spacing w:after="0" w:line="240" w:lineRule="auto"/>
        <w:contextualSpacing/>
        <w:rPr>
          <w:rFonts w:ascii="Arial" w:eastAsia="Times New Roman" w:hAnsi="Arial" w:cs="Arial"/>
          <w:sz w:val="20"/>
          <w:szCs w:val="20"/>
        </w:rPr>
      </w:pPr>
      <w:r w:rsidRPr="004052F8">
        <w:rPr>
          <w:rFonts w:ascii="Arial" w:eastAsia="Times New Roman" w:hAnsi="Arial" w:cs="Arial"/>
          <w:sz w:val="20"/>
          <w:szCs w:val="20"/>
        </w:rPr>
        <w:t xml:space="preserve">Pillow </w:t>
      </w:r>
    </w:p>
    <w:p w14:paraId="215DAB4C" w14:textId="77777777" w:rsidR="004052F8" w:rsidRPr="004052F8" w:rsidRDefault="004052F8" w:rsidP="004B3909">
      <w:pPr>
        <w:numPr>
          <w:ilvl w:val="1"/>
          <w:numId w:val="130"/>
        </w:numPr>
        <w:spacing w:after="0" w:line="240" w:lineRule="auto"/>
        <w:contextualSpacing/>
        <w:rPr>
          <w:rFonts w:ascii="Arial" w:eastAsia="Times New Roman" w:hAnsi="Arial" w:cs="Arial"/>
          <w:sz w:val="20"/>
          <w:szCs w:val="20"/>
        </w:rPr>
      </w:pPr>
      <w:r w:rsidRPr="004052F8">
        <w:rPr>
          <w:rFonts w:ascii="Arial" w:eastAsia="Times New Roman" w:hAnsi="Arial" w:cs="Arial"/>
          <w:sz w:val="20"/>
          <w:szCs w:val="20"/>
        </w:rPr>
        <w:t>Pillow sham</w:t>
      </w:r>
    </w:p>
    <w:p w14:paraId="21813437" w14:textId="77777777" w:rsidR="004052F8" w:rsidRPr="004052F8" w:rsidRDefault="004052F8" w:rsidP="004B3909">
      <w:pPr>
        <w:numPr>
          <w:ilvl w:val="1"/>
          <w:numId w:val="130"/>
        </w:numPr>
        <w:spacing w:after="0" w:line="240" w:lineRule="auto"/>
        <w:contextualSpacing/>
        <w:rPr>
          <w:rFonts w:ascii="Arial" w:eastAsia="Times New Roman" w:hAnsi="Arial" w:cs="Arial"/>
          <w:sz w:val="20"/>
          <w:szCs w:val="20"/>
        </w:rPr>
      </w:pPr>
      <w:r w:rsidRPr="004052F8">
        <w:rPr>
          <w:rFonts w:ascii="Arial" w:eastAsia="Times New Roman" w:hAnsi="Arial" w:cs="Arial"/>
          <w:sz w:val="20"/>
          <w:szCs w:val="20"/>
        </w:rPr>
        <w:t xml:space="preserve">Two placemats </w:t>
      </w:r>
    </w:p>
    <w:p w14:paraId="74BCDEE5" w14:textId="77777777" w:rsidR="004052F8" w:rsidRPr="004052F8" w:rsidRDefault="004052F8" w:rsidP="004B3909">
      <w:pPr>
        <w:numPr>
          <w:ilvl w:val="0"/>
          <w:numId w:val="130"/>
        </w:numPr>
        <w:spacing w:after="0" w:line="240" w:lineRule="auto"/>
        <w:contextualSpacing/>
        <w:rPr>
          <w:rFonts w:ascii="Arial" w:eastAsia="Times New Roman" w:hAnsi="Arial" w:cs="Arial"/>
          <w:sz w:val="20"/>
          <w:szCs w:val="20"/>
        </w:rPr>
      </w:pPr>
      <w:r w:rsidRPr="004052F8">
        <w:rPr>
          <w:rFonts w:ascii="Arial" w:eastAsia="Times New Roman" w:hAnsi="Arial" w:cs="Arial"/>
          <w:sz w:val="20"/>
          <w:szCs w:val="20"/>
        </w:rPr>
        <w:t>Exhibited items must be quilted – machined or tied.</w:t>
      </w:r>
    </w:p>
    <w:p w14:paraId="0CBFEAE2" w14:textId="77777777" w:rsidR="004052F8" w:rsidRPr="004052F8" w:rsidRDefault="004052F8" w:rsidP="004B3909">
      <w:pPr>
        <w:numPr>
          <w:ilvl w:val="0"/>
          <w:numId w:val="130"/>
        </w:numPr>
        <w:spacing w:after="0" w:line="240" w:lineRule="auto"/>
        <w:contextualSpacing/>
        <w:rPr>
          <w:rFonts w:ascii="Arial" w:eastAsia="Times New Roman" w:hAnsi="Arial" w:cs="Arial"/>
          <w:sz w:val="20"/>
          <w:szCs w:val="20"/>
        </w:rPr>
      </w:pPr>
      <w:r w:rsidRPr="004052F8">
        <w:rPr>
          <w:rFonts w:ascii="Arial" w:eastAsia="Times New Roman" w:hAnsi="Arial" w:cs="Arial"/>
          <w:sz w:val="20"/>
          <w:szCs w:val="20"/>
        </w:rPr>
        <w:t xml:space="preserve">No separate binding should be used. </w:t>
      </w:r>
    </w:p>
    <w:p w14:paraId="39A2A4F6" w14:textId="77777777" w:rsidR="004052F8" w:rsidRPr="004052F8" w:rsidRDefault="004052F8" w:rsidP="004B3909">
      <w:pPr>
        <w:numPr>
          <w:ilvl w:val="1"/>
          <w:numId w:val="130"/>
        </w:numPr>
        <w:spacing w:after="0" w:line="240" w:lineRule="auto"/>
        <w:contextualSpacing/>
        <w:rPr>
          <w:rFonts w:ascii="Arial" w:eastAsia="Times New Roman" w:hAnsi="Arial" w:cs="Arial"/>
          <w:sz w:val="20"/>
          <w:szCs w:val="20"/>
        </w:rPr>
      </w:pPr>
      <w:r w:rsidRPr="004052F8">
        <w:rPr>
          <w:rFonts w:ascii="Arial" w:eastAsia="Times New Roman" w:hAnsi="Arial" w:cs="Arial"/>
          <w:sz w:val="20"/>
          <w:szCs w:val="20"/>
        </w:rPr>
        <w:t>Items should be finished using a roll-over/self-binding or an envelope turn.</w:t>
      </w:r>
    </w:p>
    <w:p w14:paraId="2F9F486F" w14:textId="77777777" w:rsidR="004052F8" w:rsidRPr="004052F8" w:rsidRDefault="004052F8" w:rsidP="004B3909">
      <w:pPr>
        <w:numPr>
          <w:ilvl w:val="0"/>
          <w:numId w:val="130"/>
        </w:numPr>
        <w:spacing w:after="0" w:line="240" w:lineRule="auto"/>
        <w:contextualSpacing/>
        <w:rPr>
          <w:rFonts w:ascii="Arial" w:eastAsia="Times New Roman" w:hAnsi="Arial" w:cs="Arial"/>
          <w:sz w:val="20"/>
          <w:szCs w:val="20"/>
        </w:rPr>
      </w:pPr>
      <w:r w:rsidRPr="004052F8">
        <w:rPr>
          <w:rFonts w:ascii="Arial" w:eastAsia="Times New Roman" w:hAnsi="Arial" w:cs="Arial"/>
          <w:sz w:val="20"/>
          <w:szCs w:val="20"/>
        </w:rPr>
        <w:t>Consistent use of ¼” seams required in all units.</w:t>
      </w:r>
    </w:p>
    <w:p w14:paraId="0CAAA6B7" w14:textId="77777777" w:rsidR="004052F8" w:rsidRPr="004052F8" w:rsidRDefault="004052F8" w:rsidP="004B3909">
      <w:pPr>
        <w:numPr>
          <w:ilvl w:val="0"/>
          <w:numId w:val="130"/>
        </w:numPr>
        <w:spacing w:after="0" w:line="240" w:lineRule="auto"/>
        <w:contextualSpacing/>
        <w:rPr>
          <w:rFonts w:ascii="Arial" w:eastAsia="Times New Roman" w:hAnsi="Arial" w:cs="Arial"/>
          <w:sz w:val="20"/>
          <w:szCs w:val="20"/>
        </w:rPr>
      </w:pPr>
      <w:r w:rsidRPr="004052F8">
        <w:rPr>
          <w:rFonts w:ascii="Arial" w:eastAsia="Times New Roman" w:hAnsi="Arial" w:cs="Arial"/>
          <w:sz w:val="20"/>
          <w:szCs w:val="20"/>
        </w:rPr>
        <w:t>Two or more of the following required techniques are allowed:</w:t>
      </w:r>
    </w:p>
    <w:p w14:paraId="09CA6C89" w14:textId="77777777" w:rsidR="004052F8" w:rsidRPr="004052F8" w:rsidRDefault="004052F8" w:rsidP="004B3909">
      <w:pPr>
        <w:numPr>
          <w:ilvl w:val="1"/>
          <w:numId w:val="130"/>
        </w:numPr>
        <w:spacing w:after="0" w:line="240" w:lineRule="auto"/>
        <w:contextualSpacing/>
        <w:rPr>
          <w:rFonts w:ascii="Arial" w:eastAsia="Times New Roman" w:hAnsi="Arial" w:cs="Arial"/>
          <w:sz w:val="20"/>
          <w:szCs w:val="20"/>
        </w:rPr>
      </w:pPr>
      <w:r w:rsidRPr="004052F8">
        <w:rPr>
          <w:rFonts w:ascii="Arial" w:eastAsia="Times New Roman" w:hAnsi="Arial" w:cs="Arial"/>
          <w:sz w:val="20"/>
          <w:szCs w:val="20"/>
        </w:rPr>
        <w:t>“Sandwiching” – layering quilt top, batting and backing</w:t>
      </w:r>
    </w:p>
    <w:p w14:paraId="35B28422" w14:textId="77777777" w:rsidR="004052F8" w:rsidRPr="004052F8" w:rsidRDefault="004052F8" w:rsidP="004B3909">
      <w:pPr>
        <w:numPr>
          <w:ilvl w:val="1"/>
          <w:numId w:val="130"/>
        </w:numPr>
        <w:spacing w:after="0" w:line="240" w:lineRule="auto"/>
        <w:contextualSpacing/>
        <w:rPr>
          <w:rFonts w:ascii="Arial" w:eastAsia="Times New Roman" w:hAnsi="Arial" w:cs="Arial"/>
          <w:sz w:val="20"/>
          <w:szCs w:val="20"/>
        </w:rPr>
      </w:pPr>
      <w:r w:rsidRPr="004052F8">
        <w:rPr>
          <w:rFonts w:ascii="Arial" w:eastAsia="Times New Roman" w:hAnsi="Arial" w:cs="Arial"/>
          <w:sz w:val="20"/>
          <w:szCs w:val="20"/>
        </w:rPr>
        <w:t>Cutting of precuts and/or stitched pieces, using rulers and rotary cutter</w:t>
      </w:r>
    </w:p>
    <w:p w14:paraId="1C83E751" w14:textId="77777777" w:rsidR="004052F8" w:rsidRPr="004052F8" w:rsidRDefault="004052F8" w:rsidP="004B3909">
      <w:pPr>
        <w:numPr>
          <w:ilvl w:val="1"/>
          <w:numId w:val="130"/>
        </w:numPr>
        <w:spacing w:after="0" w:line="240" w:lineRule="auto"/>
        <w:contextualSpacing/>
        <w:rPr>
          <w:rFonts w:ascii="Arial" w:eastAsia="Times New Roman" w:hAnsi="Arial" w:cs="Arial"/>
          <w:sz w:val="20"/>
          <w:szCs w:val="20"/>
        </w:rPr>
      </w:pPr>
      <w:r w:rsidRPr="004052F8">
        <w:rPr>
          <w:rFonts w:ascii="Arial" w:eastAsia="Times New Roman" w:hAnsi="Arial" w:cs="Arial"/>
          <w:sz w:val="20"/>
          <w:szCs w:val="20"/>
        </w:rPr>
        <w:t>Straight block pattern</w:t>
      </w:r>
    </w:p>
    <w:p w14:paraId="0B4DD589" w14:textId="77777777" w:rsidR="004052F8" w:rsidRPr="004052F8" w:rsidRDefault="004052F8" w:rsidP="004B3909">
      <w:pPr>
        <w:numPr>
          <w:ilvl w:val="1"/>
          <w:numId w:val="130"/>
        </w:numPr>
        <w:spacing w:after="0" w:line="240" w:lineRule="auto"/>
        <w:contextualSpacing/>
        <w:rPr>
          <w:rFonts w:ascii="Arial" w:eastAsia="Times New Roman" w:hAnsi="Arial" w:cs="Arial"/>
          <w:sz w:val="20"/>
          <w:szCs w:val="20"/>
        </w:rPr>
      </w:pPr>
      <w:r w:rsidRPr="004052F8">
        <w:rPr>
          <w:rFonts w:ascii="Arial" w:eastAsia="Times New Roman" w:hAnsi="Arial" w:cs="Arial"/>
          <w:sz w:val="20"/>
          <w:szCs w:val="20"/>
        </w:rPr>
        <w:t>“Nesting” seams</w:t>
      </w:r>
    </w:p>
    <w:p w14:paraId="4405AAB5" w14:textId="77777777" w:rsidR="004052F8" w:rsidRPr="004052F8" w:rsidRDefault="004052F8" w:rsidP="004B3909">
      <w:pPr>
        <w:numPr>
          <w:ilvl w:val="1"/>
          <w:numId w:val="130"/>
        </w:numPr>
        <w:spacing w:after="0" w:line="240" w:lineRule="auto"/>
        <w:contextualSpacing/>
        <w:rPr>
          <w:rFonts w:ascii="Arial" w:eastAsia="Times New Roman" w:hAnsi="Arial" w:cs="Arial"/>
          <w:sz w:val="20"/>
          <w:szCs w:val="20"/>
        </w:rPr>
      </w:pPr>
      <w:r w:rsidRPr="004052F8">
        <w:rPr>
          <w:rFonts w:ascii="Arial" w:eastAsia="Times New Roman" w:hAnsi="Arial" w:cs="Arial"/>
          <w:sz w:val="20"/>
          <w:szCs w:val="20"/>
        </w:rPr>
        <w:t>Use of sashing</w:t>
      </w:r>
    </w:p>
    <w:p w14:paraId="2872B59A" w14:textId="77777777" w:rsidR="004052F8" w:rsidRPr="004052F8" w:rsidRDefault="004052F8" w:rsidP="004B3909">
      <w:pPr>
        <w:numPr>
          <w:ilvl w:val="1"/>
          <w:numId w:val="130"/>
        </w:numPr>
        <w:spacing w:after="0" w:line="240" w:lineRule="auto"/>
        <w:contextualSpacing/>
        <w:rPr>
          <w:rFonts w:ascii="Arial" w:eastAsia="Times New Roman" w:hAnsi="Arial" w:cs="Arial"/>
          <w:sz w:val="20"/>
          <w:szCs w:val="20"/>
        </w:rPr>
      </w:pPr>
      <w:r w:rsidRPr="004052F8">
        <w:rPr>
          <w:rFonts w:ascii="Arial" w:eastAsia="Times New Roman" w:hAnsi="Arial" w:cs="Arial"/>
          <w:sz w:val="20"/>
          <w:szCs w:val="20"/>
        </w:rPr>
        <w:t>Modification of original pattern (size, border, etc.)</w:t>
      </w:r>
    </w:p>
    <w:p w14:paraId="53AD923C" w14:textId="77777777" w:rsidR="004052F8" w:rsidRPr="004052F8" w:rsidRDefault="004052F8" w:rsidP="004B3909">
      <w:pPr>
        <w:numPr>
          <w:ilvl w:val="0"/>
          <w:numId w:val="130"/>
        </w:numPr>
        <w:spacing w:after="0" w:line="240" w:lineRule="auto"/>
        <w:contextualSpacing/>
        <w:rPr>
          <w:rFonts w:ascii="Arial" w:eastAsia="Times New Roman" w:hAnsi="Arial" w:cs="Arial"/>
          <w:sz w:val="20"/>
          <w:szCs w:val="20"/>
        </w:rPr>
      </w:pPr>
      <w:r w:rsidRPr="004052F8">
        <w:rPr>
          <w:rFonts w:ascii="Arial" w:eastAsia="Times New Roman" w:hAnsi="Arial" w:cs="Arial"/>
          <w:sz w:val="20"/>
          <w:szCs w:val="20"/>
        </w:rPr>
        <w:t>The exhibit should not use advanced quilting techniques used in Units 3, 4, and 5.</w:t>
      </w:r>
    </w:p>
    <w:p w14:paraId="44CFF7F7" w14:textId="77777777" w:rsidR="004052F8" w:rsidRPr="004052F8" w:rsidRDefault="004052F8" w:rsidP="004B3909">
      <w:pPr>
        <w:numPr>
          <w:ilvl w:val="0"/>
          <w:numId w:val="130"/>
        </w:numPr>
        <w:spacing w:after="0" w:line="240" w:lineRule="auto"/>
        <w:contextualSpacing/>
        <w:rPr>
          <w:rFonts w:ascii="Arial" w:eastAsia="Times New Roman" w:hAnsi="Arial" w:cs="Arial"/>
          <w:sz w:val="20"/>
          <w:szCs w:val="20"/>
        </w:rPr>
      </w:pPr>
      <w:r w:rsidRPr="004052F8">
        <w:rPr>
          <w:rFonts w:ascii="Arial" w:eastAsia="Times New Roman" w:hAnsi="Arial" w:cs="Arial"/>
          <w:sz w:val="20"/>
          <w:szCs w:val="20"/>
        </w:rPr>
        <w:t>Fabric selection allowed:</w:t>
      </w:r>
    </w:p>
    <w:p w14:paraId="79689558" w14:textId="77777777" w:rsidR="004052F8" w:rsidRPr="004052F8" w:rsidRDefault="004052F8" w:rsidP="004B3909">
      <w:pPr>
        <w:numPr>
          <w:ilvl w:val="1"/>
          <w:numId w:val="130"/>
        </w:numPr>
        <w:spacing w:after="0" w:line="240" w:lineRule="auto"/>
        <w:contextualSpacing/>
        <w:rPr>
          <w:rFonts w:ascii="Arial" w:eastAsia="Times New Roman" w:hAnsi="Arial" w:cs="Arial"/>
          <w:sz w:val="20"/>
          <w:szCs w:val="20"/>
        </w:rPr>
      </w:pPr>
      <w:r w:rsidRPr="004052F8">
        <w:rPr>
          <w:rFonts w:ascii="Arial" w:eastAsia="Times New Roman" w:hAnsi="Arial" w:cs="Arial"/>
          <w:sz w:val="20"/>
          <w:szCs w:val="20"/>
        </w:rPr>
        <w:t>Yardage</w:t>
      </w:r>
    </w:p>
    <w:p w14:paraId="3C365046" w14:textId="77777777" w:rsidR="004052F8" w:rsidRPr="004052F8" w:rsidRDefault="004052F8" w:rsidP="004B3909">
      <w:pPr>
        <w:numPr>
          <w:ilvl w:val="1"/>
          <w:numId w:val="130"/>
        </w:numPr>
        <w:spacing w:after="0" w:line="240" w:lineRule="auto"/>
        <w:contextualSpacing/>
        <w:rPr>
          <w:rFonts w:ascii="Arial" w:eastAsia="Times New Roman" w:hAnsi="Arial" w:cs="Arial"/>
          <w:sz w:val="20"/>
          <w:szCs w:val="20"/>
        </w:rPr>
      </w:pPr>
      <w:r w:rsidRPr="004052F8">
        <w:rPr>
          <w:rFonts w:ascii="Arial" w:eastAsia="Times New Roman" w:hAnsi="Arial" w:cs="Arial"/>
          <w:sz w:val="20"/>
          <w:szCs w:val="20"/>
        </w:rPr>
        <w:t>Pre-printed panel</w:t>
      </w:r>
    </w:p>
    <w:p w14:paraId="0AB25849" w14:textId="77777777" w:rsidR="004052F8" w:rsidRPr="004052F8" w:rsidRDefault="004052F8" w:rsidP="004B3909">
      <w:pPr>
        <w:numPr>
          <w:ilvl w:val="1"/>
          <w:numId w:val="130"/>
        </w:numPr>
        <w:spacing w:after="0" w:line="240" w:lineRule="auto"/>
        <w:contextualSpacing/>
        <w:rPr>
          <w:rFonts w:ascii="Arial" w:eastAsia="Times New Roman" w:hAnsi="Arial" w:cs="Arial"/>
          <w:sz w:val="20"/>
          <w:szCs w:val="20"/>
        </w:rPr>
      </w:pPr>
      <w:r w:rsidRPr="004052F8">
        <w:rPr>
          <w:rFonts w:ascii="Arial" w:eastAsia="Times New Roman" w:hAnsi="Arial" w:cs="Arial"/>
          <w:sz w:val="20"/>
          <w:szCs w:val="20"/>
        </w:rPr>
        <w:t>Pre-cuts</w:t>
      </w:r>
    </w:p>
    <w:p w14:paraId="462A6520" w14:textId="77777777" w:rsidR="00667D93" w:rsidRPr="009A66D0" w:rsidRDefault="00667D93" w:rsidP="00EA43E3">
      <w:pPr>
        <w:pStyle w:val="ListParagraph"/>
        <w:spacing w:line="240" w:lineRule="auto"/>
        <w:ind w:left="1080"/>
        <w:rPr>
          <w:rFonts w:ascii="Arial" w:eastAsia="Times New Roman" w:hAnsi="Arial" w:cs="Arial"/>
          <w:sz w:val="20"/>
          <w:szCs w:val="20"/>
        </w:rPr>
      </w:pPr>
    </w:p>
    <w:p w14:paraId="22FA95F6" w14:textId="377768A6" w:rsidR="002F4D19" w:rsidRPr="004052F8" w:rsidRDefault="004052F8" w:rsidP="004052F8">
      <w:pPr>
        <w:spacing w:line="240" w:lineRule="auto"/>
        <w:ind w:left="360"/>
        <w:rPr>
          <w:rFonts w:ascii="Arial" w:hAnsi="Arial" w:cs="Arial"/>
          <w:sz w:val="20"/>
          <w:szCs w:val="20"/>
        </w:rPr>
      </w:pPr>
      <w:r>
        <w:rPr>
          <w:rFonts w:ascii="Arial" w:hAnsi="Arial" w:cs="Arial"/>
          <w:sz w:val="20"/>
          <w:szCs w:val="20"/>
        </w:rPr>
        <w:t xml:space="preserve">H.    </w:t>
      </w:r>
      <w:r w:rsidR="00667D93" w:rsidRPr="004052F8">
        <w:rPr>
          <w:rFonts w:ascii="Arial" w:hAnsi="Arial" w:cs="Arial"/>
          <w:sz w:val="20"/>
          <w:szCs w:val="20"/>
        </w:rPr>
        <w:t>Project will be evaluated on the quality of the information completed in the e-Record (25 percent)</w:t>
      </w:r>
    </w:p>
    <w:p w14:paraId="79AEA760" w14:textId="0F003A55" w:rsidR="00077105" w:rsidRPr="002F4D19" w:rsidRDefault="002F4D19" w:rsidP="002F4D19">
      <w:pPr>
        <w:spacing w:line="240" w:lineRule="auto"/>
        <w:rPr>
          <w:rFonts w:ascii="Arial" w:hAnsi="Arial" w:cs="Arial"/>
          <w:sz w:val="20"/>
          <w:szCs w:val="20"/>
        </w:rPr>
      </w:pPr>
      <w:r>
        <w:rPr>
          <w:rFonts w:ascii="Arial" w:hAnsi="Arial" w:cs="Arial"/>
          <w:sz w:val="20"/>
          <w:szCs w:val="20"/>
        </w:rPr>
        <w:t xml:space="preserve">             </w:t>
      </w:r>
      <w:r w:rsidR="00667D93" w:rsidRPr="002F4D19">
        <w:rPr>
          <w:rFonts w:ascii="Arial" w:hAnsi="Arial" w:cs="Arial"/>
          <w:sz w:val="20"/>
          <w:szCs w:val="20"/>
        </w:rPr>
        <w:t xml:space="preserve"> </w:t>
      </w:r>
      <w:r w:rsidRPr="002F4D19">
        <w:rPr>
          <w:rFonts w:ascii="Arial" w:hAnsi="Arial" w:cs="Arial"/>
          <w:sz w:val="20"/>
          <w:szCs w:val="20"/>
        </w:rPr>
        <w:t xml:space="preserve"> </w:t>
      </w:r>
      <w:r w:rsidRPr="009A66D0">
        <w:rPr>
          <w:rFonts w:ascii="Arial" w:hAnsi="Arial" w:cs="Arial"/>
          <w:sz w:val="20"/>
          <w:szCs w:val="20"/>
        </w:rPr>
        <w:t>and quality of the exhibit (75 percent).</w:t>
      </w:r>
      <w:r w:rsidRPr="002F4D19">
        <w:rPr>
          <w:rFonts w:ascii="Arial" w:hAnsi="Arial" w:cs="Arial"/>
          <w:sz w:val="20"/>
          <w:szCs w:val="20"/>
        </w:rPr>
        <w:t xml:space="preserve"> </w:t>
      </w:r>
    </w:p>
    <w:p w14:paraId="7F4EF719" w14:textId="77777777" w:rsidR="002F4D19" w:rsidRDefault="002F4D19" w:rsidP="00EA43E3">
      <w:pPr>
        <w:spacing w:line="240" w:lineRule="auto"/>
        <w:rPr>
          <w:rFonts w:ascii="Arial" w:hAnsi="Arial" w:cs="Arial"/>
          <w:b/>
          <w:sz w:val="20"/>
          <w:szCs w:val="20"/>
        </w:rPr>
      </w:pPr>
    </w:p>
    <w:p w14:paraId="26DF6624" w14:textId="77777777" w:rsidR="004052F8" w:rsidRPr="004052F8" w:rsidRDefault="004052F8" w:rsidP="004052F8">
      <w:pPr>
        <w:spacing w:after="0" w:line="240" w:lineRule="auto"/>
        <w:ind w:left="360" w:hanging="360"/>
        <w:contextualSpacing/>
        <w:rPr>
          <w:rFonts w:ascii="Arial" w:eastAsia="Times New Roman" w:hAnsi="Arial" w:cs="Arial"/>
          <w:b/>
          <w:bCs/>
        </w:rPr>
      </w:pPr>
      <w:r w:rsidRPr="004052F8">
        <w:rPr>
          <w:rFonts w:ascii="Arial" w:eastAsia="Times New Roman" w:hAnsi="Arial" w:cs="Arial"/>
          <w:b/>
          <w:bCs/>
        </w:rPr>
        <w:t>QUILTING—UNIT 2</w:t>
      </w:r>
    </w:p>
    <w:p w14:paraId="635E3623" w14:textId="77777777" w:rsidR="004052F8" w:rsidRPr="00115967" w:rsidRDefault="004052F8" w:rsidP="004052F8">
      <w:pPr>
        <w:spacing w:after="0" w:line="240" w:lineRule="auto"/>
        <w:ind w:left="360" w:hanging="360"/>
        <w:contextualSpacing/>
        <w:rPr>
          <w:rFonts w:ascii="Arial" w:eastAsia="Times New Roman" w:hAnsi="Arial" w:cs="Arial"/>
          <w:sz w:val="20"/>
          <w:szCs w:val="20"/>
        </w:rPr>
      </w:pPr>
      <w:r w:rsidRPr="00115967">
        <w:rPr>
          <w:rFonts w:ascii="Arial" w:eastAsia="Times New Roman" w:hAnsi="Arial" w:cs="Arial"/>
          <w:sz w:val="20"/>
          <w:szCs w:val="20"/>
        </w:rPr>
        <w:t>Class 1728   Quilting Unit 2   Jr.</w:t>
      </w:r>
    </w:p>
    <w:p w14:paraId="304FCC5C" w14:textId="77777777" w:rsidR="004052F8" w:rsidRPr="00115967" w:rsidRDefault="004052F8" w:rsidP="004052F8">
      <w:pPr>
        <w:spacing w:after="0" w:line="240" w:lineRule="auto"/>
        <w:ind w:left="360" w:hanging="360"/>
        <w:contextualSpacing/>
        <w:rPr>
          <w:rFonts w:ascii="Arial" w:eastAsia="Times New Roman" w:hAnsi="Arial" w:cs="Arial"/>
          <w:sz w:val="20"/>
          <w:szCs w:val="20"/>
        </w:rPr>
      </w:pPr>
      <w:r w:rsidRPr="00115967">
        <w:rPr>
          <w:rFonts w:ascii="Arial" w:eastAsia="Times New Roman" w:hAnsi="Arial" w:cs="Arial"/>
          <w:sz w:val="20"/>
          <w:szCs w:val="20"/>
        </w:rPr>
        <w:t>Class 1729   Quilting Unit 2   Int.</w:t>
      </w:r>
    </w:p>
    <w:p w14:paraId="005FB1A1" w14:textId="77777777" w:rsidR="004052F8" w:rsidRPr="00115967" w:rsidRDefault="004052F8" w:rsidP="004052F8">
      <w:pPr>
        <w:spacing w:after="0" w:line="240" w:lineRule="auto"/>
        <w:ind w:left="360" w:hanging="360"/>
        <w:contextualSpacing/>
        <w:rPr>
          <w:rFonts w:ascii="Arial" w:eastAsia="Times New Roman" w:hAnsi="Arial" w:cs="Arial"/>
          <w:sz w:val="20"/>
          <w:szCs w:val="20"/>
        </w:rPr>
      </w:pPr>
      <w:r w:rsidRPr="00115967">
        <w:rPr>
          <w:rFonts w:ascii="Arial" w:eastAsia="Times New Roman" w:hAnsi="Arial" w:cs="Arial"/>
          <w:sz w:val="20"/>
          <w:szCs w:val="20"/>
        </w:rPr>
        <w:t>Class 1730   Quilting Unit 2   Sr.</w:t>
      </w:r>
    </w:p>
    <w:p w14:paraId="28231F25" w14:textId="77777777" w:rsidR="004052F8" w:rsidRDefault="004052F8" w:rsidP="00EA43E3">
      <w:pPr>
        <w:spacing w:line="240" w:lineRule="auto"/>
        <w:rPr>
          <w:rFonts w:ascii="Arial" w:hAnsi="Arial" w:cs="Arial"/>
          <w:sz w:val="20"/>
          <w:szCs w:val="20"/>
        </w:rPr>
      </w:pPr>
    </w:p>
    <w:p w14:paraId="398BD571" w14:textId="77777777" w:rsidR="004052F8" w:rsidRPr="004052F8" w:rsidRDefault="004052F8" w:rsidP="004052F8">
      <w:pPr>
        <w:pStyle w:val="ListParagraph"/>
        <w:ind w:left="360" w:hanging="360"/>
        <w:rPr>
          <w:rFonts w:ascii="Arial" w:hAnsi="Arial" w:cs="Arial"/>
          <w:sz w:val="20"/>
          <w:szCs w:val="20"/>
        </w:rPr>
      </w:pPr>
      <w:r w:rsidRPr="004052F8">
        <w:rPr>
          <w:rFonts w:ascii="Arial" w:hAnsi="Arial" w:cs="Arial"/>
          <w:sz w:val="20"/>
          <w:szCs w:val="20"/>
        </w:rPr>
        <w:t>All exhibits will consist of the following along with the e-Record (A and B above):</w:t>
      </w:r>
    </w:p>
    <w:p w14:paraId="44882A31" w14:textId="77777777" w:rsidR="004052F8" w:rsidRPr="004052F8" w:rsidRDefault="004052F8" w:rsidP="004B3909">
      <w:pPr>
        <w:pStyle w:val="ListParagraph"/>
        <w:numPr>
          <w:ilvl w:val="0"/>
          <w:numId w:val="131"/>
        </w:numPr>
        <w:spacing w:after="0" w:line="240" w:lineRule="auto"/>
        <w:ind w:hanging="360"/>
        <w:rPr>
          <w:rFonts w:ascii="Arial" w:hAnsi="Arial" w:cs="Arial"/>
          <w:sz w:val="20"/>
          <w:szCs w:val="20"/>
        </w:rPr>
      </w:pPr>
      <w:r w:rsidRPr="004052F8">
        <w:rPr>
          <w:rFonts w:ascii="Arial" w:hAnsi="Arial" w:cs="Arial"/>
          <w:sz w:val="20"/>
          <w:szCs w:val="20"/>
        </w:rPr>
        <w:t xml:space="preserve">One finished item illustrating what was learned. Items should include </w:t>
      </w:r>
      <w:r w:rsidRPr="004052F8">
        <w:rPr>
          <w:rFonts w:ascii="Arial" w:hAnsi="Arial" w:cs="Arial"/>
          <w:b/>
          <w:bCs/>
          <w:sz w:val="20"/>
          <w:szCs w:val="20"/>
        </w:rPr>
        <w:t>one</w:t>
      </w:r>
      <w:r w:rsidRPr="004052F8">
        <w:rPr>
          <w:rFonts w:ascii="Arial" w:hAnsi="Arial" w:cs="Arial"/>
          <w:sz w:val="20"/>
          <w:szCs w:val="20"/>
        </w:rPr>
        <w:t xml:space="preserve"> of the following:</w:t>
      </w:r>
    </w:p>
    <w:p w14:paraId="36C760FC" w14:textId="77777777" w:rsidR="004052F8" w:rsidRPr="004052F8" w:rsidRDefault="004052F8" w:rsidP="004B3909">
      <w:pPr>
        <w:pStyle w:val="ListParagraph"/>
        <w:numPr>
          <w:ilvl w:val="1"/>
          <w:numId w:val="131"/>
        </w:numPr>
        <w:spacing w:after="0" w:line="240" w:lineRule="auto"/>
        <w:ind w:hanging="360"/>
        <w:rPr>
          <w:rFonts w:ascii="Arial" w:hAnsi="Arial" w:cs="Arial"/>
          <w:sz w:val="20"/>
          <w:szCs w:val="20"/>
        </w:rPr>
      </w:pPr>
      <w:r w:rsidRPr="004052F8">
        <w:rPr>
          <w:rFonts w:ascii="Arial" w:hAnsi="Arial" w:cs="Arial"/>
          <w:sz w:val="20"/>
          <w:szCs w:val="20"/>
        </w:rPr>
        <w:t>Quilt 36x36 or larger</w:t>
      </w:r>
    </w:p>
    <w:p w14:paraId="19E06C74" w14:textId="77777777" w:rsidR="004052F8" w:rsidRPr="004052F8" w:rsidRDefault="004052F8" w:rsidP="004B3909">
      <w:pPr>
        <w:pStyle w:val="ListParagraph"/>
        <w:numPr>
          <w:ilvl w:val="1"/>
          <w:numId w:val="131"/>
        </w:numPr>
        <w:spacing w:after="0" w:line="240" w:lineRule="auto"/>
        <w:ind w:hanging="360"/>
        <w:rPr>
          <w:rFonts w:ascii="Arial" w:hAnsi="Arial" w:cs="Arial"/>
          <w:sz w:val="20"/>
          <w:szCs w:val="20"/>
        </w:rPr>
      </w:pPr>
      <w:r w:rsidRPr="004052F8">
        <w:rPr>
          <w:rFonts w:ascii="Arial" w:hAnsi="Arial" w:cs="Arial"/>
          <w:sz w:val="20"/>
          <w:szCs w:val="20"/>
        </w:rPr>
        <w:t>Table runner</w:t>
      </w:r>
    </w:p>
    <w:p w14:paraId="51AD6DDD" w14:textId="77777777" w:rsidR="004052F8" w:rsidRPr="004052F8" w:rsidRDefault="004052F8" w:rsidP="004B3909">
      <w:pPr>
        <w:pStyle w:val="ListParagraph"/>
        <w:numPr>
          <w:ilvl w:val="1"/>
          <w:numId w:val="131"/>
        </w:numPr>
        <w:spacing w:after="0" w:line="240" w:lineRule="auto"/>
        <w:ind w:hanging="360"/>
        <w:rPr>
          <w:rFonts w:ascii="Arial" w:hAnsi="Arial" w:cs="Arial"/>
          <w:sz w:val="20"/>
          <w:szCs w:val="20"/>
        </w:rPr>
      </w:pPr>
      <w:r w:rsidRPr="004052F8">
        <w:rPr>
          <w:rFonts w:ascii="Arial" w:hAnsi="Arial" w:cs="Arial"/>
          <w:sz w:val="20"/>
          <w:szCs w:val="20"/>
        </w:rPr>
        <w:t>Wall hanging</w:t>
      </w:r>
    </w:p>
    <w:p w14:paraId="055C9B51" w14:textId="77777777" w:rsidR="004052F8" w:rsidRPr="004052F8" w:rsidRDefault="004052F8" w:rsidP="004B3909">
      <w:pPr>
        <w:pStyle w:val="ListParagraph"/>
        <w:numPr>
          <w:ilvl w:val="0"/>
          <w:numId w:val="131"/>
        </w:numPr>
        <w:spacing w:after="0" w:line="240" w:lineRule="auto"/>
        <w:ind w:hanging="360"/>
        <w:rPr>
          <w:rFonts w:ascii="Arial" w:hAnsi="Arial" w:cs="Arial"/>
          <w:sz w:val="20"/>
          <w:szCs w:val="20"/>
        </w:rPr>
      </w:pPr>
      <w:r w:rsidRPr="004052F8">
        <w:rPr>
          <w:rFonts w:ascii="Arial" w:hAnsi="Arial" w:cs="Arial"/>
          <w:sz w:val="20"/>
          <w:szCs w:val="20"/>
        </w:rPr>
        <w:lastRenderedPageBreak/>
        <w:t>Exhibit items must be quilted – machine or tied, rag quilt.</w:t>
      </w:r>
    </w:p>
    <w:p w14:paraId="4CBF38B5" w14:textId="77777777" w:rsidR="004052F8" w:rsidRPr="004052F8" w:rsidRDefault="004052F8" w:rsidP="004B3909">
      <w:pPr>
        <w:pStyle w:val="ListParagraph"/>
        <w:numPr>
          <w:ilvl w:val="0"/>
          <w:numId w:val="131"/>
        </w:numPr>
        <w:spacing w:after="0" w:line="240" w:lineRule="auto"/>
        <w:ind w:hanging="360"/>
        <w:rPr>
          <w:rFonts w:ascii="Arial" w:hAnsi="Arial" w:cs="Arial"/>
          <w:sz w:val="20"/>
          <w:szCs w:val="20"/>
        </w:rPr>
      </w:pPr>
      <w:r w:rsidRPr="004052F8">
        <w:rPr>
          <w:rFonts w:ascii="Arial" w:hAnsi="Arial" w:cs="Arial"/>
          <w:sz w:val="20"/>
          <w:szCs w:val="20"/>
        </w:rPr>
        <w:t>A separate binding should be used.</w:t>
      </w:r>
    </w:p>
    <w:p w14:paraId="5EEF6021" w14:textId="77777777" w:rsidR="004052F8" w:rsidRPr="004052F8" w:rsidRDefault="004052F8" w:rsidP="004B3909">
      <w:pPr>
        <w:pStyle w:val="ListParagraph"/>
        <w:numPr>
          <w:ilvl w:val="0"/>
          <w:numId w:val="131"/>
        </w:numPr>
        <w:spacing w:after="0" w:line="240" w:lineRule="auto"/>
        <w:ind w:hanging="360"/>
        <w:rPr>
          <w:rFonts w:ascii="Arial" w:hAnsi="Arial" w:cs="Arial"/>
          <w:sz w:val="20"/>
          <w:szCs w:val="20"/>
        </w:rPr>
      </w:pPr>
      <w:r w:rsidRPr="004052F8">
        <w:rPr>
          <w:rFonts w:ascii="Arial" w:hAnsi="Arial" w:cs="Arial"/>
          <w:sz w:val="20"/>
          <w:szCs w:val="20"/>
        </w:rPr>
        <w:t>Two or more of the following required techniques are allowed:</w:t>
      </w:r>
    </w:p>
    <w:p w14:paraId="2047ACCE" w14:textId="77777777" w:rsidR="004052F8" w:rsidRPr="004052F8" w:rsidRDefault="004052F8" w:rsidP="004B3909">
      <w:pPr>
        <w:pStyle w:val="ListParagraph"/>
        <w:numPr>
          <w:ilvl w:val="1"/>
          <w:numId w:val="131"/>
        </w:numPr>
        <w:spacing w:after="0" w:line="240" w:lineRule="auto"/>
        <w:ind w:hanging="360"/>
        <w:rPr>
          <w:rFonts w:ascii="Arial" w:hAnsi="Arial" w:cs="Arial"/>
          <w:sz w:val="20"/>
          <w:szCs w:val="20"/>
        </w:rPr>
      </w:pPr>
      <w:r w:rsidRPr="004052F8">
        <w:rPr>
          <w:rFonts w:ascii="Arial" w:hAnsi="Arial" w:cs="Arial"/>
          <w:sz w:val="20"/>
          <w:szCs w:val="20"/>
        </w:rPr>
        <w:t>“Sandwiching” – layering quilt top, batting and backing</w:t>
      </w:r>
    </w:p>
    <w:p w14:paraId="78BD1401" w14:textId="77777777" w:rsidR="004052F8" w:rsidRPr="004052F8" w:rsidRDefault="004052F8" w:rsidP="004B3909">
      <w:pPr>
        <w:pStyle w:val="ListParagraph"/>
        <w:numPr>
          <w:ilvl w:val="1"/>
          <w:numId w:val="131"/>
        </w:numPr>
        <w:spacing w:after="0" w:line="240" w:lineRule="auto"/>
        <w:ind w:hanging="360"/>
        <w:rPr>
          <w:rFonts w:ascii="Arial" w:hAnsi="Arial" w:cs="Arial"/>
          <w:sz w:val="20"/>
          <w:szCs w:val="20"/>
        </w:rPr>
      </w:pPr>
      <w:r w:rsidRPr="004052F8">
        <w:rPr>
          <w:rFonts w:ascii="Arial" w:hAnsi="Arial" w:cs="Arial"/>
          <w:sz w:val="20"/>
          <w:szCs w:val="20"/>
        </w:rPr>
        <w:t>Cutting of precuts and/or stitched pieces, using rulers and rotary cutter</w:t>
      </w:r>
    </w:p>
    <w:p w14:paraId="08B55AE9" w14:textId="77777777" w:rsidR="004052F8" w:rsidRPr="004052F8" w:rsidRDefault="004052F8" w:rsidP="004B3909">
      <w:pPr>
        <w:pStyle w:val="ListParagraph"/>
        <w:numPr>
          <w:ilvl w:val="1"/>
          <w:numId w:val="131"/>
        </w:numPr>
        <w:spacing w:after="0" w:line="240" w:lineRule="auto"/>
        <w:ind w:hanging="360"/>
        <w:rPr>
          <w:rFonts w:ascii="Arial" w:hAnsi="Arial" w:cs="Arial"/>
          <w:sz w:val="20"/>
          <w:szCs w:val="20"/>
        </w:rPr>
      </w:pPr>
      <w:r w:rsidRPr="004052F8">
        <w:rPr>
          <w:rFonts w:ascii="Arial" w:hAnsi="Arial" w:cs="Arial"/>
          <w:sz w:val="20"/>
          <w:szCs w:val="20"/>
        </w:rPr>
        <w:t>Straight block pattern</w:t>
      </w:r>
    </w:p>
    <w:p w14:paraId="306D4987" w14:textId="77777777" w:rsidR="004052F8" w:rsidRPr="004052F8" w:rsidRDefault="004052F8" w:rsidP="004B3909">
      <w:pPr>
        <w:pStyle w:val="ListParagraph"/>
        <w:numPr>
          <w:ilvl w:val="1"/>
          <w:numId w:val="131"/>
        </w:numPr>
        <w:spacing w:after="0" w:line="240" w:lineRule="auto"/>
        <w:ind w:hanging="360"/>
        <w:rPr>
          <w:rFonts w:ascii="Arial" w:hAnsi="Arial" w:cs="Arial"/>
          <w:sz w:val="20"/>
          <w:szCs w:val="20"/>
        </w:rPr>
      </w:pPr>
      <w:r w:rsidRPr="004052F8">
        <w:rPr>
          <w:rFonts w:ascii="Arial" w:hAnsi="Arial" w:cs="Arial"/>
          <w:sz w:val="20"/>
          <w:szCs w:val="20"/>
        </w:rPr>
        <w:t>“Nesting” seams</w:t>
      </w:r>
    </w:p>
    <w:p w14:paraId="6BAA9250" w14:textId="77777777" w:rsidR="004052F8" w:rsidRPr="004052F8" w:rsidRDefault="004052F8" w:rsidP="004B3909">
      <w:pPr>
        <w:pStyle w:val="ListParagraph"/>
        <w:numPr>
          <w:ilvl w:val="1"/>
          <w:numId w:val="131"/>
        </w:numPr>
        <w:spacing w:after="0" w:line="240" w:lineRule="auto"/>
        <w:ind w:hanging="360"/>
        <w:rPr>
          <w:rFonts w:ascii="Arial" w:hAnsi="Arial" w:cs="Arial"/>
          <w:sz w:val="20"/>
          <w:szCs w:val="20"/>
        </w:rPr>
      </w:pPr>
      <w:r w:rsidRPr="004052F8">
        <w:rPr>
          <w:rFonts w:ascii="Arial" w:hAnsi="Arial" w:cs="Arial"/>
          <w:sz w:val="20"/>
          <w:szCs w:val="20"/>
        </w:rPr>
        <w:t>Use of sashing</w:t>
      </w:r>
    </w:p>
    <w:p w14:paraId="09BBF1D7" w14:textId="77777777" w:rsidR="004052F8" w:rsidRPr="004052F8" w:rsidRDefault="004052F8" w:rsidP="004B3909">
      <w:pPr>
        <w:pStyle w:val="ListParagraph"/>
        <w:numPr>
          <w:ilvl w:val="1"/>
          <w:numId w:val="131"/>
        </w:numPr>
        <w:spacing w:after="0" w:line="240" w:lineRule="auto"/>
        <w:ind w:hanging="360"/>
        <w:rPr>
          <w:rFonts w:ascii="Arial" w:hAnsi="Arial" w:cs="Arial"/>
          <w:sz w:val="20"/>
          <w:szCs w:val="20"/>
        </w:rPr>
      </w:pPr>
      <w:r w:rsidRPr="004052F8">
        <w:rPr>
          <w:rFonts w:ascii="Arial" w:hAnsi="Arial" w:cs="Arial"/>
          <w:sz w:val="20"/>
          <w:szCs w:val="20"/>
        </w:rPr>
        <w:t>Mitered corners</w:t>
      </w:r>
    </w:p>
    <w:p w14:paraId="0A397271" w14:textId="77777777" w:rsidR="004052F8" w:rsidRPr="004052F8" w:rsidRDefault="004052F8" w:rsidP="004B3909">
      <w:pPr>
        <w:pStyle w:val="ListParagraph"/>
        <w:numPr>
          <w:ilvl w:val="0"/>
          <w:numId w:val="131"/>
        </w:numPr>
        <w:spacing w:after="0" w:line="240" w:lineRule="auto"/>
        <w:ind w:hanging="360"/>
        <w:rPr>
          <w:rFonts w:ascii="Arial" w:hAnsi="Arial" w:cs="Arial"/>
          <w:sz w:val="20"/>
          <w:szCs w:val="20"/>
        </w:rPr>
      </w:pPr>
      <w:r w:rsidRPr="004052F8">
        <w:rPr>
          <w:rFonts w:ascii="Arial" w:hAnsi="Arial" w:cs="Arial"/>
          <w:sz w:val="20"/>
          <w:szCs w:val="20"/>
        </w:rPr>
        <w:t xml:space="preserve">The exhibit should not use advanced quilting techniques used in Units 3, 4, and 5. </w:t>
      </w:r>
    </w:p>
    <w:p w14:paraId="58E80867" w14:textId="77777777" w:rsidR="004052F8" w:rsidRPr="004052F8" w:rsidRDefault="004052F8" w:rsidP="004B3909">
      <w:pPr>
        <w:pStyle w:val="ListParagraph"/>
        <w:numPr>
          <w:ilvl w:val="0"/>
          <w:numId w:val="131"/>
        </w:numPr>
        <w:spacing w:after="0" w:line="240" w:lineRule="auto"/>
        <w:ind w:hanging="360"/>
        <w:rPr>
          <w:rFonts w:ascii="Arial" w:hAnsi="Arial" w:cs="Arial"/>
          <w:sz w:val="20"/>
          <w:szCs w:val="20"/>
        </w:rPr>
      </w:pPr>
      <w:r w:rsidRPr="004052F8">
        <w:rPr>
          <w:rFonts w:ascii="Arial" w:hAnsi="Arial" w:cs="Arial"/>
          <w:sz w:val="20"/>
          <w:szCs w:val="20"/>
        </w:rPr>
        <w:t>Fabric selection allowed</w:t>
      </w:r>
    </w:p>
    <w:p w14:paraId="58974FD4" w14:textId="77777777" w:rsidR="004052F8" w:rsidRPr="004052F8" w:rsidRDefault="004052F8" w:rsidP="004B3909">
      <w:pPr>
        <w:pStyle w:val="ListParagraph"/>
        <w:numPr>
          <w:ilvl w:val="1"/>
          <w:numId w:val="131"/>
        </w:numPr>
        <w:spacing w:after="0" w:line="240" w:lineRule="auto"/>
        <w:ind w:hanging="360"/>
        <w:rPr>
          <w:rFonts w:ascii="Arial" w:hAnsi="Arial" w:cs="Arial"/>
          <w:sz w:val="20"/>
          <w:szCs w:val="20"/>
        </w:rPr>
      </w:pPr>
      <w:r w:rsidRPr="004052F8">
        <w:rPr>
          <w:rFonts w:ascii="Arial" w:hAnsi="Arial" w:cs="Arial"/>
          <w:sz w:val="20"/>
          <w:szCs w:val="20"/>
        </w:rPr>
        <w:t>Yardage</w:t>
      </w:r>
    </w:p>
    <w:p w14:paraId="3FDE4DE2" w14:textId="77777777" w:rsidR="004052F8" w:rsidRPr="004052F8" w:rsidRDefault="004052F8" w:rsidP="004B3909">
      <w:pPr>
        <w:pStyle w:val="ListParagraph"/>
        <w:numPr>
          <w:ilvl w:val="1"/>
          <w:numId w:val="131"/>
        </w:numPr>
        <w:spacing w:after="0" w:line="240" w:lineRule="auto"/>
        <w:ind w:hanging="360"/>
        <w:rPr>
          <w:rFonts w:ascii="Arial" w:hAnsi="Arial" w:cs="Arial"/>
          <w:sz w:val="20"/>
          <w:szCs w:val="20"/>
        </w:rPr>
      </w:pPr>
      <w:r w:rsidRPr="004052F8">
        <w:rPr>
          <w:rFonts w:ascii="Arial" w:hAnsi="Arial" w:cs="Arial"/>
          <w:sz w:val="20"/>
          <w:szCs w:val="20"/>
        </w:rPr>
        <w:t>Pre-printed panel</w:t>
      </w:r>
    </w:p>
    <w:p w14:paraId="4E5EB716" w14:textId="77777777" w:rsidR="004052F8" w:rsidRPr="004052F8" w:rsidRDefault="004052F8" w:rsidP="004B3909">
      <w:pPr>
        <w:pStyle w:val="ListParagraph"/>
        <w:numPr>
          <w:ilvl w:val="1"/>
          <w:numId w:val="131"/>
        </w:numPr>
        <w:spacing w:after="0" w:line="240" w:lineRule="auto"/>
        <w:ind w:hanging="360"/>
        <w:rPr>
          <w:rFonts w:ascii="Arial" w:hAnsi="Arial" w:cs="Arial"/>
          <w:sz w:val="20"/>
          <w:szCs w:val="20"/>
        </w:rPr>
      </w:pPr>
      <w:r w:rsidRPr="004052F8">
        <w:rPr>
          <w:rFonts w:ascii="Arial" w:hAnsi="Arial" w:cs="Arial"/>
          <w:sz w:val="20"/>
          <w:szCs w:val="20"/>
        </w:rPr>
        <w:t>Pre-cuts</w:t>
      </w:r>
    </w:p>
    <w:p w14:paraId="3F1BB2F1" w14:textId="18115155" w:rsidR="00667D93" w:rsidRPr="004052F8" w:rsidRDefault="004052F8" w:rsidP="004052F8">
      <w:pPr>
        <w:spacing w:line="240" w:lineRule="auto"/>
        <w:ind w:left="145"/>
        <w:rPr>
          <w:rFonts w:ascii="Arial" w:hAnsi="Arial" w:cs="Arial"/>
          <w:sz w:val="20"/>
          <w:szCs w:val="20"/>
        </w:rPr>
      </w:pPr>
      <w:r>
        <w:rPr>
          <w:rFonts w:ascii="Arial" w:hAnsi="Arial" w:cs="Arial"/>
          <w:sz w:val="20"/>
          <w:szCs w:val="20"/>
        </w:rPr>
        <w:t>I.</w:t>
      </w:r>
      <w:r w:rsidR="004901BC" w:rsidRPr="004052F8">
        <w:rPr>
          <w:rFonts w:ascii="Arial" w:hAnsi="Arial" w:cs="Arial"/>
          <w:sz w:val="20"/>
          <w:szCs w:val="20"/>
        </w:rPr>
        <w:t xml:space="preserve"> </w:t>
      </w:r>
      <w:r w:rsidR="00667D93" w:rsidRPr="004052F8">
        <w:rPr>
          <w:rFonts w:ascii="Arial" w:hAnsi="Arial" w:cs="Arial"/>
          <w:sz w:val="20"/>
          <w:szCs w:val="20"/>
        </w:rPr>
        <w:t>Project will be evaluated on the quality of the information completed in the e-Record (25 percent) and quality of the exhibit (75 percent).</w:t>
      </w:r>
    </w:p>
    <w:p w14:paraId="63B9BCE6" w14:textId="77777777" w:rsidR="004052F8" w:rsidRPr="004052F8" w:rsidRDefault="004052F8" w:rsidP="004052F8">
      <w:pPr>
        <w:spacing w:after="0" w:line="240" w:lineRule="auto"/>
        <w:rPr>
          <w:rFonts w:ascii="Arial" w:eastAsia="Times New Roman" w:hAnsi="Arial" w:cs="Arial"/>
          <w:b/>
          <w:bCs/>
        </w:rPr>
      </w:pPr>
      <w:r w:rsidRPr="004052F8">
        <w:rPr>
          <w:rFonts w:ascii="Arial" w:eastAsia="Times New Roman" w:hAnsi="Arial" w:cs="Arial"/>
          <w:b/>
          <w:bCs/>
        </w:rPr>
        <w:t>QUILTING—UNIT 3</w:t>
      </w:r>
    </w:p>
    <w:p w14:paraId="6790A3C3" w14:textId="77777777" w:rsidR="004052F8" w:rsidRPr="00115967" w:rsidRDefault="004052F8" w:rsidP="004052F8">
      <w:pPr>
        <w:spacing w:after="0" w:line="240" w:lineRule="auto"/>
        <w:rPr>
          <w:rFonts w:ascii="Arial" w:eastAsia="Times New Roman" w:hAnsi="Arial" w:cs="Arial"/>
          <w:sz w:val="20"/>
          <w:szCs w:val="20"/>
        </w:rPr>
      </w:pPr>
      <w:r w:rsidRPr="00115967">
        <w:rPr>
          <w:rFonts w:ascii="Arial" w:eastAsia="Times New Roman" w:hAnsi="Arial" w:cs="Arial"/>
          <w:sz w:val="20"/>
          <w:szCs w:val="20"/>
        </w:rPr>
        <w:t>Class 1731   Quilting Unit 3   Jr.</w:t>
      </w:r>
    </w:p>
    <w:p w14:paraId="32E7525F" w14:textId="77777777" w:rsidR="004052F8" w:rsidRPr="00115967" w:rsidRDefault="004052F8" w:rsidP="004052F8">
      <w:pPr>
        <w:spacing w:after="0" w:line="240" w:lineRule="auto"/>
        <w:rPr>
          <w:rFonts w:ascii="Arial" w:eastAsia="Times New Roman" w:hAnsi="Arial" w:cs="Arial"/>
          <w:sz w:val="20"/>
          <w:szCs w:val="20"/>
        </w:rPr>
      </w:pPr>
      <w:r w:rsidRPr="00115967">
        <w:rPr>
          <w:rFonts w:ascii="Arial" w:eastAsia="Times New Roman" w:hAnsi="Arial" w:cs="Arial"/>
          <w:sz w:val="20"/>
          <w:szCs w:val="20"/>
        </w:rPr>
        <w:t>Class 1732   Quilting Unit 3   Int.</w:t>
      </w:r>
    </w:p>
    <w:p w14:paraId="6F4FDAE1" w14:textId="77777777" w:rsidR="004052F8" w:rsidRPr="00115967" w:rsidRDefault="004052F8" w:rsidP="004052F8">
      <w:pPr>
        <w:spacing w:after="0" w:line="240" w:lineRule="auto"/>
        <w:rPr>
          <w:rFonts w:ascii="Arial" w:eastAsia="Times New Roman" w:hAnsi="Arial" w:cs="Arial"/>
          <w:sz w:val="20"/>
          <w:szCs w:val="20"/>
        </w:rPr>
      </w:pPr>
      <w:r w:rsidRPr="00115967">
        <w:rPr>
          <w:rFonts w:ascii="Arial" w:eastAsia="Times New Roman" w:hAnsi="Arial" w:cs="Arial"/>
          <w:sz w:val="20"/>
          <w:szCs w:val="20"/>
        </w:rPr>
        <w:t>Class 1733   Quilting Unit 3   Sr.</w:t>
      </w:r>
    </w:p>
    <w:p w14:paraId="69900EA6" w14:textId="77777777" w:rsidR="004052F8" w:rsidRDefault="004052F8" w:rsidP="00EA43E3">
      <w:pPr>
        <w:spacing w:line="240" w:lineRule="auto"/>
        <w:rPr>
          <w:rFonts w:ascii="Arial" w:hAnsi="Arial" w:cs="Arial"/>
          <w:sz w:val="20"/>
          <w:szCs w:val="20"/>
        </w:rPr>
      </w:pPr>
    </w:p>
    <w:p w14:paraId="6197EF3E" w14:textId="77777777" w:rsidR="004052F8" w:rsidRPr="004052F8" w:rsidRDefault="004052F8" w:rsidP="004052F8">
      <w:pPr>
        <w:rPr>
          <w:rFonts w:ascii="Arial" w:hAnsi="Arial" w:cs="Arial"/>
          <w:sz w:val="20"/>
          <w:szCs w:val="20"/>
        </w:rPr>
      </w:pPr>
      <w:r w:rsidRPr="004052F8">
        <w:rPr>
          <w:rFonts w:ascii="Arial" w:hAnsi="Arial" w:cs="Arial"/>
          <w:sz w:val="20"/>
          <w:szCs w:val="20"/>
        </w:rPr>
        <w:t>All exhibits will consist of the following along with the e-Record (A and B above):</w:t>
      </w:r>
    </w:p>
    <w:p w14:paraId="1CC206F3" w14:textId="77777777" w:rsidR="004052F8" w:rsidRPr="004052F8" w:rsidRDefault="004052F8" w:rsidP="004B3909">
      <w:pPr>
        <w:pStyle w:val="ListParagraph"/>
        <w:numPr>
          <w:ilvl w:val="0"/>
          <w:numId w:val="132"/>
        </w:numPr>
        <w:spacing w:after="0" w:line="240" w:lineRule="auto"/>
        <w:ind w:hanging="360"/>
        <w:rPr>
          <w:rFonts w:ascii="Arial" w:hAnsi="Arial" w:cs="Arial"/>
          <w:sz w:val="20"/>
          <w:szCs w:val="20"/>
        </w:rPr>
      </w:pPr>
      <w:r w:rsidRPr="004052F8">
        <w:rPr>
          <w:rFonts w:ascii="Arial" w:hAnsi="Arial" w:cs="Arial"/>
          <w:sz w:val="20"/>
          <w:szCs w:val="20"/>
        </w:rPr>
        <w:t xml:space="preserve">One finished item illustrating what was learned. Items should include </w:t>
      </w:r>
      <w:r w:rsidRPr="004052F8">
        <w:rPr>
          <w:rFonts w:ascii="Arial" w:hAnsi="Arial" w:cs="Arial"/>
          <w:b/>
          <w:bCs/>
          <w:sz w:val="20"/>
          <w:szCs w:val="20"/>
        </w:rPr>
        <w:t>one</w:t>
      </w:r>
      <w:r w:rsidRPr="004052F8">
        <w:rPr>
          <w:rFonts w:ascii="Arial" w:hAnsi="Arial" w:cs="Arial"/>
          <w:sz w:val="20"/>
          <w:szCs w:val="20"/>
        </w:rPr>
        <w:t xml:space="preserve"> of the following:</w:t>
      </w:r>
    </w:p>
    <w:p w14:paraId="5A91618E" w14:textId="77777777" w:rsidR="004052F8" w:rsidRPr="004052F8" w:rsidRDefault="004052F8" w:rsidP="004B3909">
      <w:pPr>
        <w:pStyle w:val="ListParagraph"/>
        <w:numPr>
          <w:ilvl w:val="1"/>
          <w:numId w:val="132"/>
        </w:numPr>
        <w:spacing w:after="0" w:line="240" w:lineRule="auto"/>
        <w:ind w:hanging="360"/>
        <w:rPr>
          <w:rFonts w:ascii="Arial" w:hAnsi="Arial" w:cs="Arial"/>
          <w:sz w:val="20"/>
          <w:szCs w:val="20"/>
        </w:rPr>
      </w:pPr>
      <w:r w:rsidRPr="004052F8">
        <w:rPr>
          <w:rFonts w:ascii="Arial" w:hAnsi="Arial" w:cs="Arial"/>
          <w:sz w:val="20"/>
          <w:szCs w:val="20"/>
        </w:rPr>
        <w:t xml:space="preserve">Quilt (lap size or larger)  </w:t>
      </w:r>
    </w:p>
    <w:p w14:paraId="16587727" w14:textId="77777777" w:rsidR="004052F8" w:rsidRPr="004052F8" w:rsidRDefault="004052F8" w:rsidP="004B3909">
      <w:pPr>
        <w:pStyle w:val="ListParagraph"/>
        <w:numPr>
          <w:ilvl w:val="1"/>
          <w:numId w:val="132"/>
        </w:numPr>
        <w:spacing w:after="0" w:line="240" w:lineRule="auto"/>
        <w:ind w:hanging="360"/>
        <w:rPr>
          <w:rFonts w:ascii="Arial" w:hAnsi="Arial" w:cs="Arial"/>
          <w:sz w:val="20"/>
          <w:szCs w:val="20"/>
        </w:rPr>
      </w:pPr>
      <w:r w:rsidRPr="004052F8">
        <w:rPr>
          <w:rFonts w:ascii="Arial" w:hAnsi="Arial" w:cs="Arial"/>
          <w:sz w:val="20"/>
          <w:szCs w:val="20"/>
        </w:rPr>
        <w:t>Three coordinated pieces, such as a table runner and two placemats or a bed runner and two pillows</w:t>
      </w:r>
    </w:p>
    <w:p w14:paraId="5ADFE297" w14:textId="77777777" w:rsidR="004052F8" w:rsidRPr="004052F8" w:rsidRDefault="004052F8" w:rsidP="004B3909">
      <w:pPr>
        <w:pStyle w:val="ListParagraph"/>
        <w:numPr>
          <w:ilvl w:val="0"/>
          <w:numId w:val="132"/>
        </w:numPr>
        <w:spacing w:after="0" w:line="240" w:lineRule="auto"/>
        <w:ind w:hanging="360"/>
        <w:rPr>
          <w:rFonts w:ascii="Arial" w:hAnsi="Arial" w:cs="Arial"/>
          <w:sz w:val="20"/>
          <w:szCs w:val="20"/>
        </w:rPr>
      </w:pPr>
      <w:r w:rsidRPr="004052F8">
        <w:rPr>
          <w:rFonts w:ascii="Arial" w:hAnsi="Arial" w:cs="Arial"/>
          <w:sz w:val="20"/>
          <w:szCs w:val="20"/>
        </w:rPr>
        <w:t>Exhibited items must be quilted, hand or machine ONLY.</w:t>
      </w:r>
    </w:p>
    <w:p w14:paraId="5A04A960" w14:textId="77777777" w:rsidR="004052F8" w:rsidRPr="004052F8" w:rsidRDefault="004052F8" w:rsidP="004B3909">
      <w:pPr>
        <w:pStyle w:val="ListParagraph"/>
        <w:numPr>
          <w:ilvl w:val="0"/>
          <w:numId w:val="132"/>
        </w:numPr>
        <w:spacing w:after="0" w:line="240" w:lineRule="auto"/>
        <w:ind w:hanging="360"/>
        <w:rPr>
          <w:rFonts w:ascii="Arial" w:hAnsi="Arial" w:cs="Arial"/>
          <w:sz w:val="20"/>
          <w:szCs w:val="20"/>
        </w:rPr>
      </w:pPr>
      <w:r w:rsidRPr="004052F8">
        <w:rPr>
          <w:rFonts w:ascii="Arial" w:hAnsi="Arial" w:cs="Arial"/>
          <w:sz w:val="20"/>
          <w:szCs w:val="20"/>
        </w:rPr>
        <w:t>A separate binding should be used.</w:t>
      </w:r>
    </w:p>
    <w:p w14:paraId="7FE29EA3" w14:textId="77777777" w:rsidR="004052F8" w:rsidRPr="004052F8" w:rsidRDefault="004052F8" w:rsidP="004B3909">
      <w:pPr>
        <w:pStyle w:val="ListParagraph"/>
        <w:numPr>
          <w:ilvl w:val="0"/>
          <w:numId w:val="132"/>
        </w:numPr>
        <w:spacing w:after="0" w:line="240" w:lineRule="auto"/>
        <w:ind w:hanging="360"/>
        <w:rPr>
          <w:rFonts w:ascii="Arial" w:hAnsi="Arial" w:cs="Arial"/>
          <w:sz w:val="20"/>
          <w:szCs w:val="20"/>
        </w:rPr>
      </w:pPr>
      <w:r w:rsidRPr="004052F8">
        <w:rPr>
          <w:rFonts w:ascii="Arial" w:hAnsi="Arial" w:cs="Arial"/>
          <w:sz w:val="20"/>
          <w:szCs w:val="20"/>
        </w:rPr>
        <w:t>Two or more of the following required techniques are allowed:</w:t>
      </w:r>
    </w:p>
    <w:p w14:paraId="33ECE075" w14:textId="77777777" w:rsidR="004052F8" w:rsidRPr="004052F8" w:rsidRDefault="004052F8" w:rsidP="004B3909">
      <w:pPr>
        <w:pStyle w:val="ListParagraph"/>
        <w:numPr>
          <w:ilvl w:val="1"/>
          <w:numId w:val="132"/>
        </w:numPr>
        <w:spacing w:after="0" w:line="240" w:lineRule="auto"/>
        <w:ind w:hanging="360"/>
        <w:rPr>
          <w:rFonts w:ascii="Arial" w:hAnsi="Arial" w:cs="Arial"/>
          <w:sz w:val="20"/>
          <w:szCs w:val="20"/>
        </w:rPr>
      </w:pPr>
      <w:r w:rsidRPr="004052F8">
        <w:rPr>
          <w:rFonts w:ascii="Arial" w:hAnsi="Arial" w:cs="Arial"/>
          <w:sz w:val="20"/>
          <w:szCs w:val="20"/>
        </w:rPr>
        <w:t>Triangle patterns</w:t>
      </w:r>
    </w:p>
    <w:p w14:paraId="216BAB1E" w14:textId="77777777" w:rsidR="004052F8" w:rsidRPr="004052F8" w:rsidRDefault="004052F8" w:rsidP="004B3909">
      <w:pPr>
        <w:pStyle w:val="ListParagraph"/>
        <w:numPr>
          <w:ilvl w:val="1"/>
          <w:numId w:val="132"/>
        </w:numPr>
        <w:spacing w:after="0" w:line="240" w:lineRule="auto"/>
        <w:ind w:hanging="360"/>
        <w:rPr>
          <w:rFonts w:ascii="Arial" w:hAnsi="Arial" w:cs="Arial"/>
          <w:sz w:val="20"/>
          <w:szCs w:val="20"/>
        </w:rPr>
      </w:pPr>
      <w:r w:rsidRPr="004052F8">
        <w:rPr>
          <w:rFonts w:ascii="Arial" w:hAnsi="Arial" w:cs="Arial"/>
          <w:sz w:val="20"/>
          <w:szCs w:val="20"/>
        </w:rPr>
        <w:t>Embellishments (</w:t>
      </w:r>
      <w:proofErr w:type="gramStart"/>
      <w:r w:rsidRPr="004052F8">
        <w:rPr>
          <w:rFonts w:ascii="Arial" w:hAnsi="Arial" w:cs="Arial"/>
          <w:sz w:val="20"/>
          <w:szCs w:val="20"/>
        </w:rPr>
        <w:t>includes</w:t>
      </w:r>
      <w:proofErr w:type="gramEnd"/>
      <w:r w:rsidRPr="004052F8">
        <w:rPr>
          <w:rFonts w:ascii="Arial" w:hAnsi="Arial" w:cs="Arial"/>
          <w:sz w:val="20"/>
          <w:szCs w:val="20"/>
        </w:rPr>
        <w:t xml:space="preserve"> NON-stitched appliques)</w:t>
      </w:r>
    </w:p>
    <w:p w14:paraId="3A9063BB" w14:textId="77777777" w:rsidR="004052F8" w:rsidRPr="004052F8" w:rsidRDefault="004052F8" w:rsidP="004B3909">
      <w:pPr>
        <w:pStyle w:val="ListParagraph"/>
        <w:numPr>
          <w:ilvl w:val="1"/>
          <w:numId w:val="132"/>
        </w:numPr>
        <w:spacing w:after="0" w:line="240" w:lineRule="auto"/>
        <w:ind w:hanging="360"/>
        <w:rPr>
          <w:rFonts w:ascii="Arial" w:hAnsi="Arial" w:cs="Arial"/>
          <w:sz w:val="20"/>
          <w:szCs w:val="20"/>
        </w:rPr>
      </w:pPr>
      <w:r w:rsidRPr="004052F8">
        <w:rPr>
          <w:rFonts w:ascii="Arial" w:hAnsi="Arial" w:cs="Arial"/>
          <w:sz w:val="20"/>
          <w:szCs w:val="20"/>
        </w:rPr>
        <w:t>“</w:t>
      </w:r>
      <w:proofErr w:type="gramStart"/>
      <w:r w:rsidRPr="004052F8">
        <w:rPr>
          <w:rFonts w:ascii="Arial" w:hAnsi="Arial" w:cs="Arial"/>
          <w:sz w:val="20"/>
          <w:szCs w:val="20"/>
        </w:rPr>
        <w:t>Fussy-cuts</w:t>
      </w:r>
      <w:proofErr w:type="gramEnd"/>
      <w:r w:rsidRPr="004052F8">
        <w:rPr>
          <w:rFonts w:ascii="Arial" w:hAnsi="Arial" w:cs="Arial"/>
          <w:sz w:val="20"/>
          <w:szCs w:val="20"/>
        </w:rPr>
        <w:t>”</w:t>
      </w:r>
    </w:p>
    <w:p w14:paraId="504EE1DD" w14:textId="77777777" w:rsidR="004052F8" w:rsidRPr="004052F8" w:rsidRDefault="004052F8" w:rsidP="004B3909">
      <w:pPr>
        <w:pStyle w:val="ListParagraph"/>
        <w:numPr>
          <w:ilvl w:val="1"/>
          <w:numId w:val="132"/>
        </w:numPr>
        <w:spacing w:after="0" w:line="240" w:lineRule="auto"/>
        <w:ind w:hanging="360"/>
        <w:rPr>
          <w:rFonts w:ascii="Arial" w:hAnsi="Arial" w:cs="Arial"/>
          <w:sz w:val="20"/>
          <w:szCs w:val="20"/>
        </w:rPr>
      </w:pPr>
      <w:r w:rsidRPr="004052F8">
        <w:rPr>
          <w:rFonts w:ascii="Arial" w:hAnsi="Arial" w:cs="Arial"/>
          <w:sz w:val="20"/>
          <w:szCs w:val="20"/>
        </w:rPr>
        <w:t>Mitered corners</w:t>
      </w:r>
    </w:p>
    <w:p w14:paraId="7D3BA875" w14:textId="77777777" w:rsidR="004052F8" w:rsidRPr="004052F8" w:rsidRDefault="004052F8" w:rsidP="004B3909">
      <w:pPr>
        <w:pStyle w:val="ListParagraph"/>
        <w:numPr>
          <w:ilvl w:val="1"/>
          <w:numId w:val="132"/>
        </w:numPr>
        <w:spacing w:after="0" w:line="240" w:lineRule="auto"/>
        <w:ind w:hanging="360"/>
        <w:rPr>
          <w:rFonts w:ascii="Arial" w:hAnsi="Arial" w:cs="Arial"/>
          <w:sz w:val="20"/>
          <w:szCs w:val="20"/>
        </w:rPr>
      </w:pPr>
      <w:r w:rsidRPr="004052F8">
        <w:rPr>
          <w:rFonts w:ascii="Arial" w:hAnsi="Arial" w:cs="Arial"/>
          <w:sz w:val="20"/>
          <w:szCs w:val="20"/>
        </w:rPr>
        <w:t>“On point” rows</w:t>
      </w:r>
    </w:p>
    <w:p w14:paraId="74BA9426" w14:textId="77777777" w:rsidR="004052F8" w:rsidRPr="004052F8" w:rsidRDefault="004052F8" w:rsidP="004B3909">
      <w:pPr>
        <w:pStyle w:val="ListParagraph"/>
        <w:numPr>
          <w:ilvl w:val="1"/>
          <w:numId w:val="132"/>
        </w:numPr>
        <w:spacing w:after="0" w:line="240" w:lineRule="auto"/>
        <w:ind w:hanging="360"/>
        <w:rPr>
          <w:rFonts w:ascii="Arial" w:hAnsi="Arial" w:cs="Arial"/>
          <w:sz w:val="20"/>
          <w:szCs w:val="20"/>
        </w:rPr>
      </w:pPr>
      <w:r w:rsidRPr="004052F8">
        <w:rPr>
          <w:rFonts w:ascii="Arial" w:hAnsi="Arial" w:cs="Arial"/>
          <w:sz w:val="20"/>
          <w:szCs w:val="20"/>
        </w:rPr>
        <w:t>Challenging fabric (denim, directional print, etc.)</w:t>
      </w:r>
    </w:p>
    <w:p w14:paraId="34D27B8D" w14:textId="77777777" w:rsidR="004052F8" w:rsidRPr="004052F8" w:rsidRDefault="004052F8" w:rsidP="004B3909">
      <w:pPr>
        <w:pStyle w:val="ListParagraph"/>
        <w:numPr>
          <w:ilvl w:val="1"/>
          <w:numId w:val="132"/>
        </w:numPr>
        <w:spacing w:after="0" w:line="240" w:lineRule="auto"/>
        <w:ind w:hanging="360"/>
        <w:rPr>
          <w:rFonts w:ascii="Arial" w:hAnsi="Arial" w:cs="Arial"/>
          <w:sz w:val="20"/>
          <w:szCs w:val="20"/>
        </w:rPr>
      </w:pPr>
      <w:r w:rsidRPr="004052F8">
        <w:rPr>
          <w:rFonts w:ascii="Arial" w:hAnsi="Arial" w:cs="Arial"/>
          <w:sz w:val="20"/>
          <w:szCs w:val="20"/>
        </w:rPr>
        <w:t>Flange or other “embellished” borders</w:t>
      </w:r>
    </w:p>
    <w:p w14:paraId="09DAB2E8" w14:textId="77777777" w:rsidR="004052F8" w:rsidRPr="004052F8" w:rsidRDefault="004052F8" w:rsidP="004B3909">
      <w:pPr>
        <w:pStyle w:val="ListParagraph"/>
        <w:numPr>
          <w:ilvl w:val="0"/>
          <w:numId w:val="132"/>
        </w:numPr>
        <w:spacing w:after="0" w:line="240" w:lineRule="auto"/>
        <w:ind w:hanging="360"/>
        <w:rPr>
          <w:rFonts w:ascii="Arial" w:hAnsi="Arial" w:cs="Arial"/>
          <w:sz w:val="20"/>
          <w:szCs w:val="20"/>
        </w:rPr>
      </w:pPr>
      <w:r w:rsidRPr="004052F8">
        <w:rPr>
          <w:rFonts w:ascii="Arial" w:hAnsi="Arial" w:cs="Arial"/>
          <w:sz w:val="20"/>
          <w:szCs w:val="20"/>
        </w:rPr>
        <w:t xml:space="preserve">The Exhibit should not use any techniques from Unit 4. </w:t>
      </w:r>
    </w:p>
    <w:p w14:paraId="260E2A3A" w14:textId="77777777" w:rsidR="004052F8" w:rsidRPr="004052F8" w:rsidRDefault="004052F8" w:rsidP="004B3909">
      <w:pPr>
        <w:pStyle w:val="ListParagraph"/>
        <w:numPr>
          <w:ilvl w:val="0"/>
          <w:numId w:val="132"/>
        </w:numPr>
        <w:spacing w:after="0" w:line="240" w:lineRule="auto"/>
        <w:ind w:hanging="360"/>
        <w:rPr>
          <w:rFonts w:ascii="Arial" w:hAnsi="Arial" w:cs="Arial"/>
          <w:sz w:val="20"/>
          <w:szCs w:val="20"/>
        </w:rPr>
      </w:pPr>
      <w:r w:rsidRPr="004052F8">
        <w:rPr>
          <w:rFonts w:ascii="Arial" w:hAnsi="Arial" w:cs="Arial"/>
          <w:sz w:val="20"/>
          <w:szCs w:val="20"/>
        </w:rPr>
        <w:t>Fabric selection allowed</w:t>
      </w:r>
    </w:p>
    <w:p w14:paraId="0876B28A" w14:textId="77777777" w:rsidR="004052F8" w:rsidRPr="004052F8" w:rsidRDefault="004052F8" w:rsidP="004B3909">
      <w:pPr>
        <w:pStyle w:val="ListParagraph"/>
        <w:numPr>
          <w:ilvl w:val="1"/>
          <w:numId w:val="132"/>
        </w:numPr>
        <w:spacing w:after="0" w:line="240" w:lineRule="auto"/>
        <w:ind w:hanging="360"/>
        <w:rPr>
          <w:rFonts w:ascii="Arial" w:hAnsi="Arial" w:cs="Arial"/>
          <w:sz w:val="20"/>
          <w:szCs w:val="20"/>
        </w:rPr>
      </w:pPr>
      <w:r w:rsidRPr="004052F8">
        <w:rPr>
          <w:rFonts w:ascii="Arial" w:hAnsi="Arial" w:cs="Arial"/>
          <w:sz w:val="20"/>
          <w:szCs w:val="20"/>
        </w:rPr>
        <w:t>Yardage</w:t>
      </w:r>
    </w:p>
    <w:p w14:paraId="4CAC05D7" w14:textId="77777777" w:rsidR="004052F8" w:rsidRPr="004052F8" w:rsidRDefault="004052F8" w:rsidP="004B3909">
      <w:pPr>
        <w:pStyle w:val="ListParagraph"/>
        <w:numPr>
          <w:ilvl w:val="1"/>
          <w:numId w:val="132"/>
        </w:numPr>
        <w:spacing w:after="0" w:line="240" w:lineRule="auto"/>
        <w:ind w:hanging="360"/>
        <w:rPr>
          <w:rFonts w:ascii="Arial" w:hAnsi="Arial" w:cs="Arial"/>
          <w:sz w:val="20"/>
          <w:szCs w:val="20"/>
        </w:rPr>
      </w:pPr>
      <w:r w:rsidRPr="004052F8">
        <w:rPr>
          <w:rFonts w:ascii="Arial" w:hAnsi="Arial" w:cs="Arial"/>
          <w:sz w:val="20"/>
          <w:szCs w:val="20"/>
        </w:rPr>
        <w:t>Applique pre-cuts</w:t>
      </w:r>
    </w:p>
    <w:p w14:paraId="22725C38" w14:textId="5BDB4134" w:rsidR="00667D93" w:rsidRPr="004052F8" w:rsidRDefault="004052F8" w:rsidP="004052F8">
      <w:pPr>
        <w:spacing w:line="240" w:lineRule="auto"/>
        <w:rPr>
          <w:rFonts w:ascii="Arial" w:hAnsi="Arial" w:cs="Arial"/>
          <w:sz w:val="20"/>
          <w:szCs w:val="20"/>
        </w:rPr>
      </w:pPr>
      <w:proofErr w:type="spellStart"/>
      <w:r>
        <w:rPr>
          <w:rFonts w:ascii="Arial" w:hAnsi="Arial" w:cs="Arial"/>
          <w:sz w:val="20"/>
          <w:szCs w:val="20"/>
        </w:rPr>
        <w:t>I.</w:t>
      </w:r>
      <w:r w:rsidR="00667D93" w:rsidRPr="004052F8">
        <w:rPr>
          <w:rFonts w:ascii="Arial" w:hAnsi="Arial" w:cs="Arial"/>
          <w:sz w:val="20"/>
          <w:szCs w:val="20"/>
        </w:rPr>
        <w:t>Project</w:t>
      </w:r>
      <w:proofErr w:type="spellEnd"/>
      <w:r w:rsidR="00667D93" w:rsidRPr="004052F8">
        <w:rPr>
          <w:rFonts w:ascii="Arial" w:hAnsi="Arial" w:cs="Arial"/>
          <w:sz w:val="20"/>
          <w:szCs w:val="20"/>
        </w:rPr>
        <w:t xml:space="preserve"> will be evaluated on the quality of the information completed in the e-Record (25 percent) and quality of the exhibit (75 percent).</w:t>
      </w:r>
    </w:p>
    <w:p w14:paraId="6746FA05" w14:textId="77777777" w:rsidR="004052F8" w:rsidRPr="004052F8" w:rsidRDefault="004052F8" w:rsidP="004052F8">
      <w:pPr>
        <w:spacing w:after="0" w:line="240" w:lineRule="auto"/>
        <w:rPr>
          <w:rFonts w:ascii="Arial" w:eastAsia="Times New Roman" w:hAnsi="Arial" w:cs="Arial"/>
          <w:b/>
          <w:bCs/>
        </w:rPr>
      </w:pPr>
      <w:r w:rsidRPr="004052F8">
        <w:rPr>
          <w:rFonts w:ascii="Arial" w:eastAsia="Times New Roman" w:hAnsi="Arial" w:cs="Arial"/>
          <w:b/>
          <w:bCs/>
        </w:rPr>
        <w:t>QUILTING—UNIT 4</w:t>
      </w:r>
    </w:p>
    <w:p w14:paraId="28F28DAD" w14:textId="77777777" w:rsidR="004052F8" w:rsidRPr="00115967" w:rsidRDefault="004052F8" w:rsidP="004052F8">
      <w:pPr>
        <w:spacing w:after="0" w:line="240" w:lineRule="auto"/>
        <w:rPr>
          <w:rFonts w:ascii="Arial" w:eastAsia="Times New Roman" w:hAnsi="Arial" w:cs="Arial"/>
          <w:sz w:val="20"/>
          <w:szCs w:val="20"/>
        </w:rPr>
      </w:pPr>
      <w:r w:rsidRPr="00115967">
        <w:rPr>
          <w:rFonts w:ascii="Arial" w:eastAsia="Times New Roman" w:hAnsi="Arial" w:cs="Arial"/>
          <w:sz w:val="20"/>
          <w:szCs w:val="20"/>
        </w:rPr>
        <w:t>Class 1734   Quilting Unit 4   Jr.</w:t>
      </w:r>
    </w:p>
    <w:p w14:paraId="7C31E2FC" w14:textId="77777777" w:rsidR="004052F8" w:rsidRPr="00115967" w:rsidRDefault="004052F8" w:rsidP="004052F8">
      <w:pPr>
        <w:spacing w:after="0" w:line="240" w:lineRule="auto"/>
        <w:rPr>
          <w:rFonts w:ascii="Arial" w:eastAsia="Times New Roman" w:hAnsi="Arial" w:cs="Arial"/>
          <w:sz w:val="20"/>
          <w:szCs w:val="20"/>
        </w:rPr>
      </w:pPr>
      <w:r w:rsidRPr="00115967">
        <w:rPr>
          <w:rFonts w:ascii="Arial" w:eastAsia="Times New Roman" w:hAnsi="Arial" w:cs="Arial"/>
          <w:sz w:val="20"/>
          <w:szCs w:val="20"/>
        </w:rPr>
        <w:t>Class 1735   Quilting Unit 4   Int.</w:t>
      </w:r>
    </w:p>
    <w:p w14:paraId="20DDE625" w14:textId="77777777" w:rsidR="004052F8" w:rsidRPr="00115967" w:rsidRDefault="004052F8" w:rsidP="004052F8">
      <w:pPr>
        <w:spacing w:after="0" w:line="240" w:lineRule="auto"/>
        <w:rPr>
          <w:rFonts w:ascii="Arial" w:eastAsia="Times New Roman" w:hAnsi="Arial" w:cs="Arial"/>
          <w:sz w:val="20"/>
          <w:szCs w:val="20"/>
        </w:rPr>
      </w:pPr>
      <w:r w:rsidRPr="00115967">
        <w:rPr>
          <w:rFonts w:ascii="Arial" w:eastAsia="Times New Roman" w:hAnsi="Arial" w:cs="Arial"/>
          <w:sz w:val="20"/>
          <w:szCs w:val="20"/>
        </w:rPr>
        <w:t>Class 1736   Quilting Unit 4   Sr.</w:t>
      </w:r>
    </w:p>
    <w:p w14:paraId="46022AF2" w14:textId="77777777" w:rsidR="004052F8" w:rsidRPr="004052F8" w:rsidRDefault="004052F8" w:rsidP="004052F8">
      <w:pPr>
        <w:rPr>
          <w:rFonts w:ascii="Arial" w:hAnsi="Arial" w:cs="Arial"/>
          <w:sz w:val="20"/>
          <w:szCs w:val="20"/>
        </w:rPr>
      </w:pPr>
      <w:r w:rsidRPr="004052F8">
        <w:rPr>
          <w:rFonts w:ascii="Arial" w:hAnsi="Arial" w:cs="Arial"/>
          <w:sz w:val="20"/>
          <w:szCs w:val="20"/>
        </w:rPr>
        <w:t>All exhibits will consist of the following along with the e-Record (A and B above):</w:t>
      </w:r>
    </w:p>
    <w:p w14:paraId="5C36654C" w14:textId="77777777" w:rsidR="004052F8" w:rsidRPr="004052F8" w:rsidRDefault="004052F8" w:rsidP="004B3909">
      <w:pPr>
        <w:pStyle w:val="ListParagraph"/>
        <w:numPr>
          <w:ilvl w:val="0"/>
          <w:numId w:val="133"/>
        </w:numPr>
        <w:spacing w:after="0" w:line="240" w:lineRule="auto"/>
        <w:ind w:hanging="360"/>
        <w:rPr>
          <w:rFonts w:ascii="Arial" w:hAnsi="Arial" w:cs="Arial"/>
          <w:sz w:val="20"/>
          <w:szCs w:val="20"/>
        </w:rPr>
      </w:pPr>
      <w:r w:rsidRPr="004052F8">
        <w:rPr>
          <w:rFonts w:ascii="Arial" w:hAnsi="Arial" w:cs="Arial"/>
          <w:sz w:val="20"/>
          <w:szCs w:val="20"/>
        </w:rPr>
        <w:t>One finished item illustrating what was learned. Items should include one of the following:</w:t>
      </w:r>
    </w:p>
    <w:p w14:paraId="2DD8F737" w14:textId="77777777" w:rsidR="004052F8" w:rsidRPr="004052F8" w:rsidRDefault="004052F8" w:rsidP="004B3909">
      <w:pPr>
        <w:pStyle w:val="ListParagraph"/>
        <w:numPr>
          <w:ilvl w:val="1"/>
          <w:numId w:val="133"/>
        </w:numPr>
        <w:spacing w:after="0" w:line="240" w:lineRule="auto"/>
        <w:ind w:hanging="360"/>
        <w:rPr>
          <w:rFonts w:ascii="Arial" w:hAnsi="Arial" w:cs="Arial"/>
          <w:sz w:val="20"/>
          <w:szCs w:val="20"/>
        </w:rPr>
      </w:pPr>
      <w:r w:rsidRPr="004052F8">
        <w:rPr>
          <w:rFonts w:ascii="Arial" w:hAnsi="Arial" w:cs="Arial"/>
          <w:sz w:val="20"/>
          <w:szCs w:val="20"/>
        </w:rPr>
        <w:t>Quilt (lap size or larger)</w:t>
      </w:r>
    </w:p>
    <w:p w14:paraId="7790D451" w14:textId="77777777" w:rsidR="004052F8" w:rsidRPr="004052F8" w:rsidRDefault="004052F8" w:rsidP="004B3909">
      <w:pPr>
        <w:pStyle w:val="ListParagraph"/>
        <w:numPr>
          <w:ilvl w:val="1"/>
          <w:numId w:val="133"/>
        </w:numPr>
        <w:spacing w:after="0" w:line="240" w:lineRule="auto"/>
        <w:ind w:hanging="360"/>
        <w:rPr>
          <w:rFonts w:ascii="Arial" w:hAnsi="Arial" w:cs="Arial"/>
          <w:sz w:val="20"/>
          <w:szCs w:val="20"/>
        </w:rPr>
      </w:pPr>
      <w:r w:rsidRPr="004052F8">
        <w:rPr>
          <w:rFonts w:ascii="Arial" w:hAnsi="Arial" w:cs="Arial"/>
          <w:sz w:val="20"/>
          <w:szCs w:val="20"/>
        </w:rPr>
        <w:t>Three coordinated pieces, such as a table runner and two placemats or a bed runner and two pillows</w:t>
      </w:r>
    </w:p>
    <w:p w14:paraId="0A2E1161" w14:textId="77777777" w:rsidR="004052F8" w:rsidRPr="004052F8" w:rsidRDefault="004052F8" w:rsidP="004B3909">
      <w:pPr>
        <w:pStyle w:val="ListParagraph"/>
        <w:numPr>
          <w:ilvl w:val="0"/>
          <w:numId w:val="133"/>
        </w:numPr>
        <w:spacing w:after="0" w:line="240" w:lineRule="auto"/>
        <w:ind w:hanging="360"/>
        <w:rPr>
          <w:rFonts w:ascii="Arial" w:hAnsi="Arial" w:cs="Arial"/>
          <w:sz w:val="20"/>
          <w:szCs w:val="20"/>
        </w:rPr>
      </w:pPr>
      <w:r w:rsidRPr="004052F8">
        <w:rPr>
          <w:rFonts w:ascii="Arial" w:hAnsi="Arial" w:cs="Arial"/>
          <w:sz w:val="20"/>
          <w:szCs w:val="20"/>
        </w:rPr>
        <w:t>Exhibit item must be quilted – hand or machine ONLY.</w:t>
      </w:r>
    </w:p>
    <w:p w14:paraId="245D63B9" w14:textId="77777777" w:rsidR="004052F8" w:rsidRPr="004052F8" w:rsidRDefault="004052F8" w:rsidP="004B3909">
      <w:pPr>
        <w:pStyle w:val="ListParagraph"/>
        <w:numPr>
          <w:ilvl w:val="0"/>
          <w:numId w:val="133"/>
        </w:numPr>
        <w:spacing w:after="0" w:line="240" w:lineRule="auto"/>
        <w:ind w:hanging="360"/>
        <w:rPr>
          <w:rFonts w:ascii="Arial" w:hAnsi="Arial" w:cs="Arial"/>
          <w:sz w:val="20"/>
          <w:szCs w:val="20"/>
        </w:rPr>
      </w:pPr>
      <w:r w:rsidRPr="004052F8">
        <w:rPr>
          <w:rFonts w:ascii="Arial" w:hAnsi="Arial" w:cs="Arial"/>
          <w:sz w:val="20"/>
          <w:szCs w:val="20"/>
        </w:rPr>
        <w:t>A separate binding should be used.</w:t>
      </w:r>
    </w:p>
    <w:p w14:paraId="2DC76D80" w14:textId="77777777" w:rsidR="004052F8" w:rsidRPr="004052F8" w:rsidRDefault="004052F8" w:rsidP="004B3909">
      <w:pPr>
        <w:pStyle w:val="ListParagraph"/>
        <w:numPr>
          <w:ilvl w:val="0"/>
          <w:numId w:val="133"/>
        </w:numPr>
        <w:spacing w:after="0" w:line="240" w:lineRule="auto"/>
        <w:ind w:hanging="360"/>
        <w:rPr>
          <w:rFonts w:ascii="Arial" w:hAnsi="Arial" w:cs="Arial"/>
          <w:sz w:val="20"/>
          <w:szCs w:val="20"/>
        </w:rPr>
      </w:pPr>
      <w:r w:rsidRPr="004052F8">
        <w:rPr>
          <w:rFonts w:ascii="Arial" w:hAnsi="Arial" w:cs="Arial"/>
          <w:sz w:val="20"/>
          <w:szCs w:val="20"/>
        </w:rPr>
        <w:lastRenderedPageBreak/>
        <w:t>Two or more of the following required techniques are allowed:</w:t>
      </w:r>
    </w:p>
    <w:p w14:paraId="56C0914E" w14:textId="77777777" w:rsidR="004052F8" w:rsidRPr="004052F8" w:rsidRDefault="004052F8" w:rsidP="004B3909">
      <w:pPr>
        <w:pStyle w:val="ListParagraph"/>
        <w:numPr>
          <w:ilvl w:val="1"/>
          <w:numId w:val="133"/>
        </w:numPr>
        <w:spacing w:after="0" w:line="240" w:lineRule="auto"/>
        <w:ind w:hanging="360"/>
        <w:rPr>
          <w:rFonts w:ascii="Arial" w:hAnsi="Arial" w:cs="Arial"/>
          <w:sz w:val="20"/>
          <w:szCs w:val="20"/>
        </w:rPr>
      </w:pPr>
      <w:r w:rsidRPr="004052F8">
        <w:rPr>
          <w:rFonts w:ascii="Arial" w:hAnsi="Arial" w:cs="Arial"/>
          <w:sz w:val="20"/>
          <w:szCs w:val="20"/>
        </w:rPr>
        <w:t>Y-seams</w:t>
      </w:r>
    </w:p>
    <w:p w14:paraId="349333F4" w14:textId="77777777" w:rsidR="004052F8" w:rsidRPr="004052F8" w:rsidRDefault="004052F8" w:rsidP="004B3909">
      <w:pPr>
        <w:pStyle w:val="ListParagraph"/>
        <w:numPr>
          <w:ilvl w:val="1"/>
          <w:numId w:val="133"/>
        </w:numPr>
        <w:spacing w:after="0" w:line="240" w:lineRule="auto"/>
        <w:ind w:hanging="360"/>
        <w:rPr>
          <w:rFonts w:ascii="Arial" w:hAnsi="Arial" w:cs="Arial"/>
          <w:sz w:val="20"/>
          <w:szCs w:val="20"/>
        </w:rPr>
      </w:pPr>
      <w:r w:rsidRPr="004052F8">
        <w:rPr>
          <w:rFonts w:ascii="Arial" w:hAnsi="Arial" w:cs="Arial"/>
          <w:sz w:val="20"/>
          <w:szCs w:val="20"/>
        </w:rPr>
        <w:t>Curved piecing</w:t>
      </w:r>
    </w:p>
    <w:p w14:paraId="0E3CF095" w14:textId="77777777" w:rsidR="004052F8" w:rsidRPr="004052F8" w:rsidRDefault="004052F8" w:rsidP="004B3909">
      <w:pPr>
        <w:pStyle w:val="ListParagraph"/>
        <w:numPr>
          <w:ilvl w:val="1"/>
          <w:numId w:val="133"/>
        </w:numPr>
        <w:spacing w:after="0" w:line="240" w:lineRule="auto"/>
        <w:ind w:hanging="360"/>
        <w:rPr>
          <w:rFonts w:ascii="Arial" w:hAnsi="Arial" w:cs="Arial"/>
          <w:sz w:val="20"/>
          <w:szCs w:val="20"/>
        </w:rPr>
      </w:pPr>
      <w:r w:rsidRPr="004052F8">
        <w:rPr>
          <w:rFonts w:ascii="Arial" w:hAnsi="Arial" w:cs="Arial"/>
          <w:sz w:val="20"/>
          <w:szCs w:val="20"/>
        </w:rPr>
        <w:t>Free-motion quilting on standard sewing machine</w:t>
      </w:r>
    </w:p>
    <w:p w14:paraId="52E64EE8" w14:textId="77777777" w:rsidR="004052F8" w:rsidRPr="004052F8" w:rsidRDefault="004052F8" w:rsidP="004B3909">
      <w:pPr>
        <w:pStyle w:val="ListParagraph"/>
        <w:numPr>
          <w:ilvl w:val="1"/>
          <w:numId w:val="133"/>
        </w:numPr>
        <w:spacing w:after="0" w:line="240" w:lineRule="auto"/>
        <w:ind w:hanging="360"/>
        <w:rPr>
          <w:rFonts w:ascii="Arial" w:hAnsi="Arial" w:cs="Arial"/>
          <w:sz w:val="20"/>
          <w:szCs w:val="20"/>
        </w:rPr>
      </w:pPr>
      <w:r w:rsidRPr="004052F8">
        <w:rPr>
          <w:rFonts w:ascii="Arial" w:hAnsi="Arial" w:cs="Arial"/>
          <w:sz w:val="20"/>
          <w:szCs w:val="20"/>
        </w:rPr>
        <w:t>Use of ruler-work for quilting on standard machine</w:t>
      </w:r>
    </w:p>
    <w:p w14:paraId="686DFEC2" w14:textId="77777777" w:rsidR="004052F8" w:rsidRPr="004052F8" w:rsidRDefault="004052F8" w:rsidP="004B3909">
      <w:pPr>
        <w:pStyle w:val="ListParagraph"/>
        <w:numPr>
          <w:ilvl w:val="1"/>
          <w:numId w:val="133"/>
        </w:numPr>
        <w:spacing w:after="0" w:line="240" w:lineRule="auto"/>
        <w:ind w:hanging="360"/>
        <w:rPr>
          <w:rFonts w:ascii="Arial" w:hAnsi="Arial" w:cs="Arial"/>
          <w:sz w:val="20"/>
          <w:szCs w:val="20"/>
        </w:rPr>
      </w:pPr>
      <w:r w:rsidRPr="004052F8">
        <w:rPr>
          <w:rFonts w:ascii="Arial" w:hAnsi="Arial" w:cs="Arial"/>
          <w:sz w:val="20"/>
          <w:szCs w:val="20"/>
        </w:rPr>
        <w:t>Foundation or paper piecing</w:t>
      </w:r>
    </w:p>
    <w:p w14:paraId="5ED34891" w14:textId="77777777" w:rsidR="004052F8" w:rsidRPr="004052F8" w:rsidRDefault="004052F8" w:rsidP="004B3909">
      <w:pPr>
        <w:pStyle w:val="ListParagraph"/>
        <w:numPr>
          <w:ilvl w:val="1"/>
          <w:numId w:val="133"/>
        </w:numPr>
        <w:spacing w:after="0" w:line="240" w:lineRule="auto"/>
        <w:ind w:hanging="360"/>
        <w:rPr>
          <w:rFonts w:ascii="Arial" w:hAnsi="Arial" w:cs="Arial"/>
          <w:sz w:val="20"/>
          <w:szCs w:val="20"/>
        </w:rPr>
      </w:pPr>
      <w:r w:rsidRPr="004052F8">
        <w:rPr>
          <w:rFonts w:ascii="Arial" w:hAnsi="Arial" w:cs="Arial"/>
          <w:sz w:val="20"/>
          <w:szCs w:val="20"/>
        </w:rPr>
        <w:t>Appliques, with stitched designs</w:t>
      </w:r>
    </w:p>
    <w:p w14:paraId="6A93D8B0" w14:textId="77777777" w:rsidR="004052F8" w:rsidRPr="004052F8" w:rsidRDefault="004052F8" w:rsidP="004B3909">
      <w:pPr>
        <w:pStyle w:val="ListParagraph"/>
        <w:numPr>
          <w:ilvl w:val="0"/>
          <w:numId w:val="133"/>
        </w:numPr>
        <w:spacing w:after="0" w:line="240" w:lineRule="auto"/>
        <w:ind w:hanging="360"/>
        <w:rPr>
          <w:rFonts w:ascii="Arial" w:hAnsi="Arial" w:cs="Arial"/>
          <w:sz w:val="20"/>
          <w:szCs w:val="20"/>
        </w:rPr>
      </w:pPr>
      <w:r w:rsidRPr="004052F8">
        <w:rPr>
          <w:rFonts w:ascii="Arial" w:hAnsi="Arial" w:cs="Arial"/>
          <w:sz w:val="20"/>
          <w:szCs w:val="20"/>
        </w:rPr>
        <w:t>No tied quilts or long-arm machine quilting.</w:t>
      </w:r>
    </w:p>
    <w:p w14:paraId="44ECB500" w14:textId="77777777" w:rsidR="004052F8" w:rsidRPr="004052F8" w:rsidRDefault="004052F8" w:rsidP="004B3909">
      <w:pPr>
        <w:pStyle w:val="ListParagraph"/>
        <w:numPr>
          <w:ilvl w:val="0"/>
          <w:numId w:val="133"/>
        </w:numPr>
        <w:spacing w:after="0" w:line="240" w:lineRule="auto"/>
        <w:ind w:hanging="360"/>
        <w:rPr>
          <w:rFonts w:ascii="Arial" w:hAnsi="Arial" w:cs="Arial"/>
          <w:sz w:val="20"/>
          <w:szCs w:val="20"/>
        </w:rPr>
      </w:pPr>
      <w:r w:rsidRPr="004052F8">
        <w:rPr>
          <w:rFonts w:ascii="Arial" w:hAnsi="Arial" w:cs="Arial"/>
          <w:sz w:val="20"/>
          <w:szCs w:val="20"/>
        </w:rPr>
        <w:t>Fabric selection allowed:</w:t>
      </w:r>
    </w:p>
    <w:p w14:paraId="47E88B67" w14:textId="77777777" w:rsidR="004052F8" w:rsidRPr="004052F8" w:rsidRDefault="004052F8" w:rsidP="004B3909">
      <w:pPr>
        <w:pStyle w:val="ListParagraph"/>
        <w:numPr>
          <w:ilvl w:val="1"/>
          <w:numId w:val="133"/>
        </w:numPr>
        <w:spacing w:after="0" w:line="240" w:lineRule="auto"/>
        <w:ind w:hanging="360"/>
        <w:rPr>
          <w:rFonts w:ascii="Arial" w:hAnsi="Arial" w:cs="Arial"/>
          <w:sz w:val="20"/>
          <w:szCs w:val="20"/>
        </w:rPr>
      </w:pPr>
      <w:r w:rsidRPr="004052F8">
        <w:rPr>
          <w:rFonts w:ascii="Arial" w:hAnsi="Arial" w:cs="Arial"/>
          <w:sz w:val="20"/>
          <w:szCs w:val="20"/>
        </w:rPr>
        <w:t>Yardage</w:t>
      </w:r>
    </w:p>
    <w:p w14:paraId="3F38D66B" w14:textId="77777777" w:rsidR="004052F8" w:rsidRPr="004052F8" w:rsidRDefault="004052F8" w:rsidP="004B3909">
      <w:pPr>
        <w:pStyle w:val="ListParagraph"/>
        <w:numPr>
          <w:ilvl w:val="1"/>
          <w:numId w:val="133"/>
        </w:numPr>
        <w:spacing w:after="0" w:line="240" w:lineRule="auto"/>
        <w:ind w:hanging="360"/>
        <w:rPr>
          <w:rFonts w:ascii="Arial" w:hAnsi="Arial" w:cs="Arial"/>
          <w:sz w:val="20"/>
          <w:szCs w:val="20"/>
        </w:rPr>
      </w:pPr>
      <w:r w:rsidRPr="004052F8">
        <w:rPr>
          <w:rFonts w:ascii="Arial" w:hAnsi="Arial" w:cs="Arial"/>
          <w:sz w:val="20"/>
          <w:szCs w:val="20"/>
        </w:rPr>
        <w:t>Applique pre-cuts</w:t>
      </w:r>
    </w:p>
    <w:p w14:paraId="756CDD37" w14:textId="67B91888" w:rsidR="004052F8" w:rsidRPr="00E91958" w:rsidRDefault="004052F8" w:rsidP="00E91958">
      <w:pPr>
        <w:spacing w:line="240" w:lineRule="auto"/>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I.</w:t>
      </w:r>
      <w:r w:rsidR="00667D93" w:rsidRPr="004052F8">
        <w:rPr>
          <w:rFonts w:ascii="Arial" w:hAnsi="Arial" w:cs="Arial"/>
          <w:sz w:val="20"/>
          <w:szCs w:val="20"/>
        </w:rPr>
        <w:t>Project</w:t>
      </w:r>
      <w:proofErr w:type="spellEnd"/>
      <w:r w:rsidR="00667D93" w:rsidRPr="004052F8">
        <w:rPr>
          <w:rFonts w:ascii="Arial" w:hAnsi="Arial" w:cs="Arial"/>
          <w:sz w:val="20"/>
          <w:szCs w:val="20"/>
        </w:rPr>
        <w:t xml:space="preserve"> will be evaluated on the quality of the information completed in the e-Record (25 percent) and quality of the exhibit (75 percent).</w:t>
      </w:r>
    </w:p>
    <w:p w14:paraId="03216B59" w14:textId="24BCAE06" w:rsidR="004052F8" w:rsidRPr="004052F8" w:rsidRDefault="004052F8" w:rsidP="004052F8">
      <w:pPr>
        <w:spacing w:after="0" w:line="240" w:lineRule="auto"/>
        <w:rPr>
          <w:rFonts w:ascii="Arial" w:eastAsia="Times New Roman" w:hAnsi="Arial" w:cs="Arial"/>
          <w:b/>
          <w:bCs/>
        </w:rPr>
      </w:pPr>
      <w:r w:rsidRPr="004052F8">
        <w:rPr>
          <w:rFonts w:ascii="Arial" w:eastAsia="Times New Roman" w:hAnsi="Arial" w:cs="Arial"/>
          <w:b/>
          <w:bCs/>
        </w:rPr>
        <w:t>QUILTING—UNIT 5 Original Design</w:t>
      </w:r>
    </w:p>
    <w:p w14:paraId="341FE058" w14:textId="77777777" w:rsidR="004052F8" w:rsidRPr="00115967" w:rsidRDefault="004052F8" w:rsidP="004052F8">
      <w:pPr>
        <w:spacing w:after="0" w:line="240" w:lineRule="auto"/>
        <w:rPr>
          <w:rFonts w:ascii="Arial" w:eastAsia="Times New Roman" w:hAnsi="Arial" w:cs="Arial"/>
          <w:sz w:val="20"/>
          <w:szCs w:val="20"/>
        </w:rPr>
      </w:pPr>
      <w:r w:rsidRPr="00115967">
        <w:rPr>
          <w:rFonts w:ascii="Arial" w:eastAsia="Times New Roman" w:hAnsi="Arial" w:cs="Arial"/>
          <w:sz w:val="20"/>
          <w:szCs w:val="20"/>
        </w:rPr>
        <w:t>Class 1737   Quilting Unit 5-Original Design   Jr.</w:t>
      </w:r>
    </w:p>
    <w:p w14:paraId="45EE4D7D" w14:textId="77777777" w:rsidR="004052F8" w:rsidRPr="00115967" w:rsidRDefault="004052F8" w:rsidP="004052F8">
      <w:pPr>
        <w:spacing w:after="0" w:line="240" w:lineRule="auto"/>
        <w:rPr>
          <w:rFonts w:ascii="Arial" w:eastAsia="Times New Roman" w:hAnsi="Arial" w:cs="Arial"/>
          <w:sz w:val="20"/>
          <w:szCs w:val="20"/>
        </w:rPr>
      </w:pPr>
      <w:r w:rsidRPr="00115967">
        <w:rPr>
          <w:rFonts w:ascii="Arial" w:eastAsia="Times New Roman" w:hAnsi="Arial" w:cs="Arial"/>
          <w:sz w:val="20"/>
          <w:szCs w:val="20"/>
        </w:rPr>
        <w:t>Class 1738   Quilting Unit 5-Original Design   Int.</w:t>
      </w:r>
    </w:p>
    <w:p w14:paraId="621F83C2" w14:textId="77777777" w:rsidR="004052F8" w:rsidRPr="00115967" w:rsidRDefault="004052F8" w:rsidP="004052F8">
      <w:pPr>
        <w:spacing w:after="0" w:line="240" w:lineRule="auto"/>
        <w:rPr>
          <w:rFonts w:ascii="Arial" w:eastAsia="Times New Roman" w:hAnsi="Arial" w:cs="Arial"/>
          <w:sz w:val="20"/>
          <w:szCs w:val="20"/>
        </w:rPr>
      </w:pPr>
      <w:r w:rsidRPr="00115967">
        <w:rPr>
          <w:rFonts w:ascii="Arial" w:eastAsia="Times New Roman" w:hAnsi="Arial" w:cs="Arial"/>
          <w:sz w:val="20"/>
          <w:szCs w:val="20"/>
        </w:rPr>
        <w:t>Class 1739   Quilting Unit 5-Original Design   Sr.</w:t>
      </w:r>
    </w:p>
    <w:p w14:paraId="0BB37E12" w14:textId="77777777" w:rsidR="004052F8" w:rsidRPr="004052F8" w:rsidRDefault="004052F8" w:rsidP="00EA43E3">
      <w:pPr>
        <w:spacing w:line="240" w:lineRule="auto"/>
        <w:rPr>
          <w:rFonts w:ascii="Arial" w:hAnsi="Arial" w:cs="Arial"/>
          <w:sz w:val="20"/>
          <w:szCs w:val="20"/>
        </w:rPr>
      </w:pPr>
    </w:p>
    <w:p w14:paraId="77B03901" w14:textId="77777777" w:rsidR="004052F8" w:rsidRPr="004052F8" w:rsidRDefault="004052F8" w:rsidP="004052F8">
      <w:pPr>
        <w:spacing w:after="0" w:line="240" w:lineRule="auto"/>
        <w:rPr>
          <w:rFonts w:ascii="Arial" w:eastAsia="Times New Roman" w:hAnsi="Arial" w:cs="Arial"/>
          <w:sz w:val="20"/>
          <w:szCs w:val="20"/>
        </w:rPr>
      </w:pPr>
      <w:r w:rsidRPr="004052F8">
        <w:rPr>
          <w:rFonts w:ascii="Arial" w:eastAsia="Times New Roman" w:hAnsi="Arial" w:cs="Arial"/>
          <w:sz w:val="20"/>
          <w:szCs w:val="20"/>
        </w:rPr>
        <w:t>All exhibits will consist of the following along with the e-Record (A and B above):</w:t>
      </w:r>
    </w:p>
    <w:p w14:paraId="3E87DB7E" w14:textId="77777777" w:rsidR="004052F8" w:rsidRPr="004052F8" w:rsidRDefault="004052F8" w:rsidP="004B3909">
      <w:pPr>
        <w:numPr>
          <w:ilvl w:val="1"/>
          <w:numId w:val="134"/>
        </w:numPr>
        <w:spacing w:after="0" w:line="240" w:lineRule="auto"/>
        <w:ind w:left="360"/>
        <w:contextualSpacing/>
        <w:rPr>
          <w:rFonts w:ascii="Arial" w:eastAsia="Times New Roman" w:hAnsi="Arial" w:cs="Arial"/>
          <w:sz w:val="20"/>
          <w:szCs w:val="20"/>
        </w:rPr>
      </w:pPr>
      <w:r w:rsidRPr="004052F8">
        <w:rPr>
          <w:rFonts w:ascii="Arial" w:eastAsia="Times New Roman" w:hAnsi="Arial" w:cs="Arial"/>
          <w:sz w:val="20"/>
          <w:szCs w:val="20"/>
        </w:rPr>
        <w:t>Include the following:</w:t>
      </w:r>
    </w:p>
    <w:p w14:paraId="7CFC3BA0" w14:textId="77777777" w:rsidR="004052F8" w:rsidRPr="004052F8" w:rsidRDefault="004052F8" w:rsidP="004B3909">
      <w:pPr>
        <w:numPr>
          <w:ilvl w:val="2"/>
          <w:numId w:val="134"/>
        </w:numPr>
        <w:spacing w:after="0" w:line="240" w:lineRule="auto"/>
        <w:ind w:left="1080"/>
        <w:contextualSpacing/>
        <w:rPr>
          <w:rFonts w:ascii="Arial" w:eastAsia="Times New Roman" w:hAnsi="Arial" w:cs="Arial"/>
          <w:sz w:val="20"/>
          <w:szCs w:val="20"/>
        </w:rPr>
      </w:pPr>
      <w:r w:rsidRPr="004052F8">
        <w:rPr>
          <w:rFonts w:ascii="Arial" w:eastAsia="Times New Roman" w:hAnsi="Arial" w:cs="Arial"/>
          <w:sz w:val="20"/>
          <w:szCs w:val="20"/>
        </w:rPr>
        <w:t>Picture, sketch, or description of inspiration</w:t>
      </w:r>
    </w:p>
    <w:p w14:paraId="73885492" w14:textId="77777777" w:rsidR="004052F8" w:rsidRPr="004052F8" w:rsidRDefault="004052F8" w:rsidP="004B3909">
      <w:pPr>
        <w:numPr>
          <w:ilvl w:val="2"/>
          <w:numId w:val="134"/>
        </w:numPr>
        <w:spacing w:after="0" w:line="240" w:lineRule="auto"/>
        <w:ind w:left="1080"/>
        <w:contextualSpacing/>
        <w:rPr>
          <w:rFonts w:ascii="Arial" w:eastAsia="Times New Roman" w:hAnsi="Arial" w:cs="Arial"/>
          <w:sz w:val="20"/>
          <w:szCs w:val="20"/>
        </w:rPr>
      </w:pPr>
      <w:r w:rsidRPr="004052F8">
        <w:rPr>
          <w:rFonts w:ascii="Arial" w:eastAsia="Times New Roman" w:hAnsi="Arial" w:cs="Arial"/>
          <w:sz w:val="20"/>
          <w:szCs w:val="20"/>
        </w:rPr>
        <w:t>Any sketches, drafts, computer generated designs or blocks</w:t>
      </w:r>
    </w:p>
    <w:p w14:paraId="50215129" w14:textId="77777777" w:rsidR="004052F8" w:rsidRPr="004052F8" w:rsidRDefault="004052F8" w:rsidP="004B3909">
      <w:pPr>
        <w:numPr>
          <w:ilvl w:val="2"/>
          <w:numId w:val="134"/>
        </w:numPr>
        <w:spacing w:after="0" w:line="240" w:lineRule="auto"/>
        <w:ind w:left="1080"/>
        <w:contextualSpacing/>
        <w:rPr>
          <w:rFonts w:ascii="Arial" w:eastAsia="Times New Roman" w:hAnsi="Arial" w:cs="Arial"/>
          <w:sz w:val="20"/>
          <w:szCs w:val="20"/>
        </w:rPr>
      </w:pPr>
      <w:r w:rsidRPr="004052F8">
        <w:rPr>
          <w:rFonts w:ascii="Arial" w:eastAsia="Times New Roman" w:hAnsi="Arial" w:cs="Arial"/>
          <w:sz w:val="20"/>
          <w:szCs w:val="20"/>
        </w:rPr>
        <w:t>Calculations, measurements and any adaptations or changes</w:t>
      </w:r>
    </w:p>
    <w:p w14:paraId="29336FEE" w14:textId="77777777" w:rsidR="004052F8" w:rsidRPr="004052F8" w:rsidRDefault="004052F8" w:rsidP="004B3909">
      <w:pPr>
        <w:numPr>
          <w:ilvl w:val="2"/>
          <w:numId w:val="134"/>
        </w:numPr>
        <w:spacing w:after="0" w:line="240" w:lineRule="auto"/>
        <w:ind w:left="1080"/>
        <w:contextualSpacing/>
        <w:rPr>
          <w:rFonts w:ascii="Arial" w:eastAsia="Times New Roman" w:hAnsi="Arial" w:cs="Arial"/>
          <w:sz w:val="20"/>
          <w:szCs w:val="20"/>
        </w:rPr>
      </w:pPr>
      <w:r w:rsidRPr="004052F8">
        <w:rPr>
          <w:rFonts w:ascii="Arial" w:eastAsia="Times New Roman" w:hAnsi="Arial" w:cs="Arial"/>
          <w:sz w:val="20"/>
          <w:szCs w:val="20"/>
        </w:rPr>
        <w:t>Description of the process or steps</w:t>
      </w:r>
    </w:p>
    <w:p w14:paraId="3559D5BA" w14:textId="77777777" w:rsidR="004052F8" w:rsidRPr="004052F8" w:rsidRDefault="004052F8" w:rsidP="004B3909">
      <w:pPr>
        <w:numPr>
          <w:ilvl w:val="0"/>
          <w:numId w:val="134"/>
        </w:numPr>
        <w:spacing w:after="0" w:line="240" w:lineRule="auto"/>
        <w:contextualSpacing/>
        <w:rPr>
          <w:rFonts w:ascii="Arial" w:eastAsia="Times New Roman" w:hAnsi="Arial" w:cs="Arial"/>
          <w:sz w:val="20"/>
          <w:szCs w:val="20"/>
        </w:rPr>
      </w:pPr>
      <w:r w:rsidRPr="004052F8">
        <w:rPr>
          <w:rFonts w:ascii="Arial" w:eastAsia="Times New Roman" w:hAnsi="Arial" w:cs="Arial"/>
          <w:sz w:val="20"/>
          <w:szCs w:val="20"/>
        </w:rPr>
        <w:t>One finished item illustrating what was learned. Items should include one of the following:</w:t>
      </w:r>
    </w:p>
    <w:p w14:paraId="5269195C" w14:textId="77777777" w:rsidR="004052F8" w:rsidRPr="004052F8" w:rsidRDefault="004052F8" w:rsidP="004B3909">
      <w:pPr>
        <w:numPr>
          <w:ilvl w:val="1"/>
          <w:numId w:val="134"/>
        </w:numPr>
        <w:spacing w:after="0" w:line="240" w:lineRule="auto"/>
        <w:contextualSpacing/>
        <w:rPr>
          <w:rFonts w:ascii="Arial" w:eastAsia="Times New Roman" w:hAnsi="Arial" w:cs="Arial"/>
          <w:sz w:val="20"/>
          <w:szCs w:val="20"/>
        </w:rPr>
      </w:pPr>
      <w:r w:rsidRPr="004052F8">
        <w:rPr>
          <w:rFonts w:ascii="Arial" w:eastAsia="Times New Roman" w:hAnsi="Arial" w:cs="Arial"/>
          <w:sz w:val="20"/>
          <w:szCs w:val="20"/>
        </w:rPr>
        <w:t xml:space="preserve">Quilt (lap size or larger) </w:t>
      </w:r>
    </w:p>
    <w:p w14:paraId="24FEC1A1" w14:textId="77777777" w:rsidR="004052F8" w:rsidRPr="004052F8" w:rsidRDefault="004052F8" w:rsidP="004B3909">
      <w:pPr>
        <w:numPr>
          <w:ilvl w:val="1"/>
          <w:numId w:val="134"/>
        </w:numPr>
        <w:spacing w:after="0" w:line="240" w:lineRule="auto"/>
        <w:contextualSpacing/>
        <w:rPr>
          <w:rFonts w:ascii="Arial" w:eastAsia="Times New Roman" w:hAnsi="Arial" w:cs="Arial"/>
          <w:sz w:val="20"/>
          <w:szCs w:val="20"/>
        </w:rPr>
      </w:pPr>
      <w:r w:rsidRPr="004052F8">
        <w:rPr>
          <w:rFonts w:ascii="Arial" w:eastAsia="Times New Roman" w:hAnsi="Arial" w:cs="Arial"/>
          <w:sz w:val="20"/>
          <w:szCs w:val="20"/>
        </w:rPr>
        <w:t>Coordinated pieces, such as a table runner and two placemats or a bed runner and two pillows</w:t>
      </w:r>
    </w:p>
    <w:p w14:paraId="5C5703D8" w14:textId="77777777" w:rsidR="004052F8" w:rsidRPr="004052F8" w:rsidRDefault="004052F8" w:rsidP="004B3909">
      <w:pPr>
        <w:numPr>
          <w:ilvl w:val="0"/>
          <w:numId w:val="134"/>
        </w:numPr>
        <w:spacing w:after="0" w:line="240" w:lineRule="auto"/>
        <w:contextualSpacing/>
        <w:rPr>
          <w:rFonts w:ascii="Arial" w:eastAsia="Times New Roman" w:hAnsi="Arial" w:cs="Arial"/>
          <w:sz w:val="20"/>
          <w:szCs w:val="20"/>
        </w:rPr>
      </w:pPr>
      <w:r w:rsidRPr="004052F8">
        <w:rPr>
          <w:rFonts w:ascii="Arial" w:eastAsia="Times New Roman" w:hAnsi="Arial" w:cs="Arial"/>
          <w:sz w:val="20"/>
          <w:szCs w:val="20"/>
        </w:rPr>
        <w:t>Exhibit items must be quilted – hand or machine quilted (traditional or long-arm).</w:t>
      </w:r>
    </w:p>
    <w:p w14:paraId="113B64D1" w14:textId="77777777" w:rsidR="004052F8" w:rsidRPr="004052F8" w:rsidRDefault="004052F8" w:rsidP="004B3909">
      <w:pPr>
        <w:numPr>
          <w:ilvl w:val="0"/>
          <w:numId w:val="134"/>
        </w:numPr>
        <w:spacing w:after="0" w:line="240" w:lineRule="auto"/>
        <w:contextualSpacing/>
        <w:rPr>
          <w:rFonts w:ascii="Arial" w:eastAsia="Times New Roman" w:hAnsi="Arial" w:cs="Arial"/>
          <w:sz w:val="20"/>
          <w:szCs w:val="20"/>
        </w:rPr>
      </w:pPr>
      <w:r w:rsidRPr="004052F8">
        <w:rPr>
          <w:rFonts w:ascii="Arial" w:eastAsia="Times New Roman" w:hAnsi="Arial" w:cs="Arial"/>
          <w:sz w:val="20"/>
          <w:szCs w:val="20"/>
        </w:rPr>
        <w:t>A separate binding should be used.</w:t>
      </w:r>
    </w:p>
    <w:p w14:paraId="2E975642" w14:textId="77777777" w:rsidR="004052F8" w:rsidRPr="004052F8" w:rsidRDefault="004052F8" w:rsidP="004B3909">
      <w:pPr>
        <w:numPr>
          <w:ilvl w:val="0"/>
          <w:numId w:val="134"/>
        </w:numPr>
        <w:spacing w:after="0" w:line="240" w:lineRule="auto"/>
        <w:contextualSpacing/>
        <w:rPr>
          <w:rFonts w:ascii="Arial" w:eastAsia="Times New Roman" w:hAnsi="Arial" w:cs="Arial"/>
          <w:sz w:val="20"/>
          <w:szCs w:val="20"/>
        </w:rPr>
      </w:pPr>
      <w:r w:rsidRPr="004052F8">
        <w:rPr>
          <w:rFonts w:ascii="Arial" w:eastAsia="Times New Roman" w:hAnsi="Arial" w:cs="Arial"/>
          <w:sz w:val="20"/>
          <w:szCs w:val="20"/>
        </w:rPr>
        <w:t>Two or more of the required techniques from previous Units, but the design must be original.</w:t>
      </w:r>
    </w:p>
    <w:p w14:paraId="7ED4DB85" w14:textId="77777777" w:rsidR="004052F8" w:rsidRPr="004052F8" w:rsidRDefault="004052F8" w:rsidP="004B3909">
      <w:pPr>
        <w:numPr>
          <w:ilvl w:val="0"/>
          <w:numId w:val="134"/>
        </w:numPr>
        <w:spacing w:after="0" w:line="240" w:lineRule="auto"/>
        <w:contextualSpacing/>
        <w:rPr>
          <w:rFonts w:ascii="Arial" w:eastAsia="Times New Roman" w:hAnsi="Arial" w:cs="Arial"/>
          <w:sz w:val="20"/>
          <w:szCs w:val="20"/>
        </w:rPr>
      </w:pPr>
      <w:r w:rsidRPr="004052F8">
        <w:rPr>
          <w:rFonts w:ascii="Arial" w:eastAsia="Times New Roman" w:hAnsi="Arial" w:cs="Arial"/>
          <w:sz w:val="20"/>
          <w:szCs w:val="20"/>
        </w:rPr>
        <w:t>Fabric selection allowed:</w:t>
      </w:r>
    </w:p>
    <w:p w14:paraId="46F66A56" w14:textId="77777777" w:rsidR="004052F8" w:rsidRPr="004052F8" w:rsidRDefault="004052F8" w:rsidP="004B3909">
      <w:pPr>
        <w:numPr>
          <w:ilvl w:val="1"/>
          <w:numId w:val="134"/>
        </w:numPr>
        <w:spacing w:after="0" w:line="240" w:lineRule="auto"/>
        <w:contextualSpacing/>
        <w:rPr>
          <w:rFonts w:ascii="Arial" w:eastAsia="Times New Roman" w:hAnsi="Arial" w:cs="Arial"/>
          <w:sz w:val="20"/>
          <w:szCs w:val="20"/>
        </w:rPr>
      </w:pPr>
      <w:r w:rsidRPr="004052F8">
        <w:rPr>
          <w:rFonts w:ascii="Arial" w:eastAsia="Times New Roman" w:hAnsi="Arial" w:cs="Arial"/>
          <w:sz w:val="20"/>
          <w:szCs w:val="20"/>
        </w:rPr>
        <w:t>Yardage</w:t>
      </w:r>
    </w:p>
    <w:p w14:paraId="765A4A2B" w14:textId="77777777" w:rsidR="004052F8" w:rsidRPr="004052F8" w:rsidRDefault="004052F8" w:rsidP="004B3909">
      <w:pPr>
        <w:numPr>
          <w:ilvl w:val="1"/>
          <w:numId w:val="134"/>
        </w:numPr>
        <w:spacing w:after="0" w:line="240" w:lineRule="auto"/>
        <w:contextualSpacing/>
        <w:rPr>
          <w:rFonts w:ascii="Arial" w:eastAsia="Times New Roman" w:hAnsi="Arial" w:cs="Arial"/>
          <w:sz w:val="20"/>
          <w:szCs w:val="20"/>
        </w:rPr>
      </w:pPr>
      <w:r w:rsidRPr="004052F8">
        <w:rPr>
          <w:rFonts w:ascii="Arial" w:eastAsia="Times New Roman" w:hAnsi="Arial" w:cs="Arial"/>
          <w:sz w:val="20"/>
          <w:szCs w:val="20"/>
        </w:rPr>
        <w:t>Applique pre-cuts</w:t>
      </w:r>
    </w:p>
    <w:p w14:paraId="00DC472A" w14:textId="77777777" w:rsidR="004052F8" w:rsidRPr="004052F8" w:rsidRDefault="004052F8" w:rsidP="004B3909">
      <w:pPr>
        <w:numPr>
          <w:ilvl w:val="0"/>
          <w:numId w:val="134"/>
        </w:numPr>
        <w:spacing w:after="0" w:line="240" w:lineRule="auto"/>
        <w:contextualSpacing/>
        <w:rPr>
          <w:rFonts w:ascii="Arial" w:eastAsia="Times New Roman" w:hAnsi="Arial" w:cs="Arial"/>
          <w:sz w:val="20"/>
          <w:szCs w:val="20"/>
        </w:rPr>
      </w:pPr>
      <w:r w:rsidRPr="004052F8">
        <w:rPr>
          <w:rFonts w:ascii="Arial" w:eastAsia="Times New Roman" w:hAnsi="Arial" w:cs="Arial"/>
          <w:sz w:val="20"/>
          <w:szCs w:val="20"/>
        </w:rPr>
        <w:t>NO commercial patterns allowed.</w:t>
      </w:r>
    </w:p>
    <w:p w14:paraId="353D8EAA" w14:textId="42EF0A79" w:rsidR="00667D93" w:rsidRPr="009A66D0" w:rsidRDefault="004052F8" w:rsidP="00EA43E3">
      <w:pPr>
        <w:spacing w:line="240" w:lineRule="auto"/>
        <w:contextualSpacing/>
        <w:rPr>
          <w:rFonts w:ascii="Arial" w:hAnsi="Arial" w:cs="Arial"/>
          <w:sz w:val="20"/>
          <w:szCs w:val="20"/>
        </w:rPr>
      </w:pPr>
      <w:r>
        <w:rPr>
          <w:rFonts w:ascii="Arial" w:hAnsi="Arial" w:cs="Arial"/>
          <w:sz w:val="20"/>
          <w:szCs w:val="20"/>
        </w:rPr>
        <w:t xml:space="preserve">       H</w:t>
      </w:r>
      <w:r w:rsidR="00667D93" w:rsidRPr="009A66D0">
        <w:rPr>
          <w:rFonts w:ascii="Arial" w:hAnsi="Arial" w:cs="Arial"/>
          <w:sz w:val="20"/>
          <w:szCs w:val="20"/>
        </w:rPr>
        <w:t>.  Project will be evaluated on the quality of the information completed in the e-Record (25 percent) and quality of the exhibit (75 percent).</w:t>
      </w:r>
    </w:p>
    <w:p w14:paraId="09453AD1" w14:textId="77777777" w:rsidR="004052F8" w:rsidRPr="004052F8" w:rsidRDefault="004052F8" w:rsidP="004052F8">
      <w:pPr>
        <w:spacing w:after="0" w:line="240" w:lineRule="auto"/>
        <w:rPr>
          <w:rFonts w:ascii="Arial" w:eastAsia="Times New Roman" w:hAnsi="Arial" w:cs="Arial"/>
          <w:b/>
          <w:bCs/>
        </w:rPr>
      </w:pPr>
      <w:r w:rsidRPr="004052F8">
        <w:rPr>
          <w:rFonts w:ascii="Arial" w:eastAsia="Times New Roman" w:hAnsi="Arial" w:cs="Arial"/>
          <w:b/>
          <w:bCs/>
        </w:rPr>
        <w:t>QUILTING UNIT—6 Long Arm Quilting</w:t>
      </w:r>
    </w:p>
    <w:p w14:paraId="3FEE06D8" w14:textId="77777777" w:rsidR="004052F8" w:rsidRPr="00115967" w:rsidRDefault="004052F8" w:rsidP="004052F8">
      <w:pPr>
        <w:spacing w:after="0" w:line="240" w:lineRule="auto"/>
        <w:rPr>
          <w:rFonts w:ascii="Arial" w:eastAsia="Times New Roman" w:hAnsi="Arial" w:cs="Arial"/>
          <w:sz w:val="20"/>
          <w:szCs w:val="20"/>
        </w:rPr>
      </w:pPr>
      <w:r w:rsidRPr="00115967">
        <w:rPr>
          <w:rFonts w:ascii="Arial" w:eastAsia="Times New Roman" w:hAnsi="Arial" w:cs="Arial"/>
          <w:sz w:val="20"/>
          <w:szCs w:val="20"/>
        </w:rPr>
        <w:t>Class 1740   Quilting Unit 6   Int.</w:t>
      </w:r>
    </w:p>
    <w:p w14:paraId="489CE224" w14:textId="6771A177" w:rsidR="004052F8" w:rsidRPr="00E91958" w:rsidRDefault="004052F8" w:rsidP="00E91958">
      <w:pPr>
        <w:spacing w:after="0" w:line="240" w:lineRule="auto"/>
        <w:rPr>
          <w:rFonts w:ascii="Arial" w:eastAsia="Times New Roman" w:hAnsi="Arial" w:cs="Arial"/>
          <w:sz w:val="20"/>
          <w:szCs w:val="20"/>
        </w:rPr>
      </w:pPr>
      <w:r w:rsidRPr="00115967">
        <w:rPr>
          <w:rFonts w:ascii="Arial" w:eastAsia="Times New Roman" w:hAnsi="Arial" w:cs="Arial"/>
          <w:sz w:val="20"/>
          <w:szCs w:val="20"/>
        </w:rPr>
        <w:t>Class 1741   Quilting Unit 6   Sr.</w:t>
      </w:r>
    </w:p>
    <w:p w14:paraId="4F5181EA" w14:textId="77777777" w:rsidR="004052F8" w:rsidRPr="004052F8" w:rsidRDefault="004052F8" w:rsidP="004052F8">
      <w:pPr>
        <w:rPr>
          <w:rFonts w:ascii="Arial" w:hAnsi="Arial" w:cs="Arial"/>
          <w:sz w:val="20"/>
          <w:szCs w:val="20"/>
        </w:rPr>
      </w:pPr>
      <w:r w:rsidRPr="004052F8">
        <w:rPr>
          <w:rFonts w:ascii="Arial" w:hAnsi="Arial" w:cs="Arial"/>
          <w:sz w:val="20"/>
          <w:szCs w:val="20"/>
        </w:rPr>
        <w:t>All exhibits will consist of the following along with the e-Record (A and B above):</w:t>
      </w:r>
    </w:p>
    <w:p w14:paraId="04F1C6CD" w14:textId="77777777" w:rsidR="004052F8" w:rsidRPr="004052F8" w:rsidRDefault="004052F8" w:rsidP="004B3909">
      <w:pPr>
        <w:pStyle w:val="ListParagraph"/>
        <w:numPr>
          <w:ilvl w:val="0"/>
          <w:numId w:val="135"/>
        </w:numPr>
        <w:spacing w:after="0" w:line="240" w:lineRule="auto"/>
        <w:ind w:hanging="360"/>
        <w:rPr>
          <w:rFonts w:ascii="Arial" w:hAnsi="Arial" w:cs="Arial"/>
          <w:sz w:val="20"/>
          <w:szCs w:val="20"/>
        </w:rPr>
      </w:pPr>
      <w:r w:rsidRPr="004052F8">
        <w:rPr>
          <w:rFonts w:ascii="Arial" w:hAnsi="Arial" w:cs="Arial"/>
          <w:sz w:val="20"/>
          <w:szCs w:val="20"/>
        </w:rPr>
        <w:t>One finished item illustrating what was learned. Items should include one of the following:</w:t>
      </w:r>
    </w:p>
    <w:p w14:paraId="4A646350" w14:textId="77777777" w:rsidR="004052F8" w:rsidRPr="004052F8" w:rsidRDefault="004052F8" w:rsidP="004B3909">
      <w:pPr>
        <w:pStyle w:val="ListParagraph"/>
        <w:numPr>
          <w:ilvl w:val="1"/>
          <w:numId w:val="135"/>
        </w:numPr>
        <w:spacing w:after="0" w:line="240" w:lineRule="auto"/>
        <w:ind w:hanging="360"/>
        <w:rPr>
          <w:rFonts w:ascii="Arial" w:hAnsi="Arial" w:cs="Arial"/>
          <w:sz w:val="20"/>
          <w:szCs w:val="20"/>
        </w:rPr>
      </w:pPr>
      <w:r w:rsidRPr="004052F8">
        <w:rPr>
          <w:rFonts w:ascii="Arial" w:hAnsi="Arial" w:cs="Arial"/>
          <w:sz w:val="20"/>
          <w:szCs w:val="20"/>
        </w:rPr>
        <w:t xml:space="preserve">Quilt (original design) </w:t>
      </w:r>
    </w:p>
    <w:p w14:paraId="0842E0CA" w14:textId="77777777" w:rsidR="004052F8" w:rsidRPr="004052F8" w:rsidRDefault="004052F8" w:rsidP="004B3909">
      <w:pPr>
        <w:pStyle w:val="ListParagraph"/>
        <w:numPr>
          <w:ilvl w:val="1"/>
          <w:numId w:val="135"/>
        </w:numPr>
        <w:spacing w:after="0" w:line="240" w:lineRule="auto"/>
        <w:ind w:hanging="360"/>
        <w:rPr>
          <w:rFonts w:ascii="Arial" w:hAnsi="Arial" w:cs="Arial"/>
          <w:sz w:val="20"/>
          <w:szCs w:val="20"/>
        </w:rPr>
      </w:pPr>
      <w:r w:rsidRPr="004052F8">
        <w:rPr>
          <w:rFonts w:ascii="Arial" w:hAnsi="Arial" w:cs="Arial"/>
          <w:sz w:val="20"/>
          <w:szCs w:val="20"/>
        </w:rPr>
        <w:t>Wall hanging</w:t>
      </w:r>
    </w:p>
    <w:p w14:paraId="08B64801" w14:textId="77777777" w:rsidR="004052F8" w:rsidRPr="004052F8" w:rsidRDefault="004052F8" w:rsidP="004B3909">
      <w:pPr>
        <w:pStyle w:val="ListParagraph"/>
        <w:numPr>
          <w:ilvl w:val="1"/>
          <w:numId w:val="135"/>
        </w:numPr>
        <w:spacing w:after="0" w:line="240" w:lineRule="auto"/>
        <w:ind w:hanging="360"/>
        <w:rPr>
          <w:rFonts w:ascii="Arial" w:hAnsi="Arial" w:cs="Arial"/>
          <w:sz w:val="20"/>
          <w:szCs w:val="20"/>
        </w:rPr>
      </w:pPr>
      <w:r w:rsidRPr="004052F8">
        <w:rPr>
          <w:rFonts w:ascii="Arial" w:hAnsi="Arial" w:cs="Arial"/>
          <w:sz w:val="20"/>
          <w:szCs w:val="20"/>
        </w:rPr>
        <w:t>Clothing article using quilting techniques</w:t>
      </w:r>
    </w:p>
    <w:p w14:paraId="53F4FEB1" w14:textId="77777777" w:rsidR="004052F8" w:rsidRPr="004052F8" w:rsidRDefault="004052F8" w:rsidP="004B3909">
      <w:pPr>
        <w:pStyle w:val="ListParagraph"/>
        <w:numPr>
          <w:ilvl w:val="0"/>
          <w:numId w:val="135"/>
        </w:numPr>
        <w:spacing w:after="0" w:line="240" w:lineRule="auto"/>
        <w:ind w:hanging="360"/>
        <w:rPr>
          <w:rFonts w:ascii="Arial" w:hAnsi="Arial" w:cs="Arial"/>
          <w:sz w:val="20"/>
          <w:szCs w:val="20"/>
        </w:rPr>
      </w:pPr>
      <w:r w:rsidRPr="004052F8">
        <w:rPr>
          <w:rFonts w:ascii="Arial" w:hAnsi="Arial" w:cs="Arial"/>
          <w:sz w:val="20"/>
          <w:szCs w:val="20"/>
        </w:rPr>
        <w:t>Exhibited items must use long-arm quilter, free hand, or programmed designs.</w:t>
      </w:r>
    </w:p>
    <w:p w14:paraId="78DBAC35" w14:textId="77777777" w:rsidR="004052F8" w:rsidRPr="004052F8" w:rsidRDefault="004052F8" w:rsidP="004B3909">
      <w:pPr>
        <w:pStyle w:val="ListParagraph"/>
        <w:numPr>
          <w:ilvl w:val="0"/>
          <w:numId w:val="135"/>
        </w:numPr>
        <w:spacing w:after="0" w:line="240" w:lineRule="auto"/>
        <w:ind w:hanging="360"/>
        <w:rPr>
          <w:rFonts w:ascii="Arial" w:hAnsi="Arial" w:cs="Arial"/>
          <w:sz w:val="20"/>
          <w:szCs w:val="20"/>
        </w:rPr>
      </w:pPr>
      <w:r w:rsidRPr="004052F8">
        <w:rPr>
          <w:rFonts w:ascii="Arial" w:hAnsi="Arial" w:cs="Arial"/>
          <w:sz w:val="20"/>
          <w:szCs w:val="20"/>
        </w:rPr>
        <w:t>A separate binding should be used.</w:t>
      </w:r>
    </w:p>
    <w:p w14:paraId="1E6A5A47" w14:textId="77777777" w:rsidR="004052F8" w:rsidRPr="004052F8" w:rsidRDefault="004052F8" w:rsidP="004B3909">
      <w:pPr>
        <w:pStyle w:val="ListParagraph"/>
        <w:numPr>
          <w:ilvl w:val="0"/>
          <w:numId w:val="135"/>
        </w:numPr>
        <w:spacing w:after="0" w:line="240" w:lineRule="auto"/>
        <w:ind w:hanging="360"/>
        <w:rPr>
          <w:rFonts w:ascii="Arial" w:hAnsi="Arial" w:cs="Arial"/>
          <w:sz w:val="20"/>
          <w:szCs w:val="20"/>
        </w:rPr>
      </w:pPr>
      <w:r w:rsidRPr="004052F8">
        <w:rPr>
          <w:rFonts w:ascii="Arial" w:hAnsi="Arial" w:cs="Arial"/>
          <w:sz w:val="20"/>
          <w:szCs w:val="20"/>
        </w:rPr>
        <w:t>Use any three of the required techniques from Units 2, 3, or 4.</w:t>
      </w:r>
    </w:p>
    <w:p w14:paraId="7116145B" w14:textId="77777777" w:rsidR="004052F8" w:rsidRPr="004052F8" w:rsidRDefault="004052F8" w:rsidP="004B3909">
      <w:pPr>
        <w:pStyle w:val="ListParagraph"/>
        <w:numPr>
          <w:ilvl w:val="0"/>
          <w:numId w:val="135"/>
        </w:numPr>
        <w:spacing w:after="0" w:line="240" w:lineRule="auto"/>
        <w:ind w:hanging="360"/>
        <w:rPr>
          <w:rFonts w:ascii="Arial" w:hAnsi="Arial" w:cs="Arial"/>
          <w:sz w:val="20"/>
          <w:szCs w:val="20"/>
        </w:rPr>
      </w:pPr>
      <w:r w:rsidRPr="004052F8">
        <w:rPr>
          <w:rFonts w:ascii="Arial" w:hAnsi="Arial" w:cs="Arial"/>
          <w:sz w:val="20"/>
          <w:szCs w:val="20"/>
        </w:rPr>
        <w:t>Fabric selection allowed:</w:t>
      </w:r>
    </w:p>
    <w:p w14:paraId="7717DA98" w14:textId="77777777" w:rsidR="004052F8" w:rsidRPr="004052F8" w:rsidRDefault="004052F8" w:rsidP="004B3909">
      <w:pPr>
        <w:pStyle w:val="ListParagraph"/>
        <w:numPr>
          <w:ilvl w:val="1"/>
          <w:numId w:val="135"/>
        </w:numPr>
        <w:spacing w:after="0" w:line="240" w:lineRule="auto"/>
        <w:ind w:hanging="360"/>
        <w:rPr>
          <w:rFonts w:ascii="Arial" w:hAnsi="Arial" w:cs="Arial"/>
          <w:sz w:val="20"/>
          <w:szCs w:val="20"/>
        </w:rPr>
      </w:pPr>
      <w:r w:rsidRPr="004052F8">
        <w:rPr>
          <w:rFonts w:ascii="Arial" w:hAnsi="Arial" w:cs="Arial"/>
          <w:sz w:val="20"/>
          <w:szCs w:val="20"/>
        </w:rPr>
        <w:t>Yardage</w:t>
      </w:r>
    </w:p>
    <w:p w14:paraId="6929FD04" w14:textId="77777777" w:rsidR="004052F8" w:rsidRPr="004052F8" w:rsidRDefault="004052F8" w:rsidP="004B3909">
      <w:pPr>
        <w:pStyle w:val="ListParagraph"/>
        <w:numPr>
          <w:ilvl w:val="1"/>
          <w:numId w:val="135"/>
        </w:numPr>
        <w:spacing w:after="0" w:line="240" w:lineRule="auto"/>
        <w:ind w:hanging="360"/>
        <w:rPr>
          <w:rFonts w:ascii="Arial" w:hAnsi="Arial" w:cs="Arial"/>
          <w:sz w:val="20"/>
          <w:szCs w:val="20"/>
        </w:rPr>
      </w:pPr>
      <w:r w:rsidRPr="004052F8">
        <w:rPr>
          <w:rFonts w:ascii="Arial" w:hAnsi="Arial" w:cs="Arial"/>
          <w:sz w:val="20"/>
          <w:szCs w:val="20"/>
        </w:rPr>
        <w:t>Pre-cuts</w:t>
      </w:r>
    </w:p>
    <w:p w14:paraId="48D78E82" w14:textId="1513716F" w:rsidR="00787947" w:rsidRPr="009A66D0" w:rsidRDefault="004052F8" w:rsidP="004052F8">
      <w:pPr>
        <w:pStyle w:val="ListParagraph"/>
        <w:spacing w:after="0" w:line="240" w:lineRule="auto"/>
        <w:ind w:left="0"/>
        <w:rPr>
          <w:rFonts w:ascii="Arial" w:eastAsia="Times New Roman" w:hAnsi="Arial" w:cs="Arial"/>
          <w:color w:val="FF0000"/>
        </w:rPr>
      </w:pPr>
      <w:proofErr w:type="spellStart"/>
      <w:proofErr w:type="gramStart"/>
      <w:r>
        <w:rPr>
          <w:rFonts w:ascii="Arial" w:hAnsi="Arial" w:cs="Arial"/>
          <w:sz w:val="20"/>
          <w:szCs w:val="20"/>
        </w:rPr>
        <w:t>H.</w:t>
      </w:r>
      <w:r w:rsidR="00667D93" w:rsidRPr="009A66D0">
        <w:rPr>
          <w:rFonts w:ascii="Arial" w:hAnsi="Arial" w:cs="Arial"/>
          <w:sz w:val="20"/>
          <w:szCs w:val="20"/>
        </w:rPr>
        <w:t>Project</w:t>
      </w:r>
      <w:proofErr w:type="spellEnd"/>
      <w:proofErr w:type="gramEnd"/>
      <w:r w:rsidR="00667D93" w:rsidRPr="009A66D0">
        <w:rPr>
          <w:rFonts w:ascii="Arial" w:hAnsi="Arial" w:cs="Arial"/>
          <w:sz w:val="20"/>
          <w:szCs w:val="20"/>
        </w:rPr>
        <w:t xml:space="preserve"> will be evaluated on the quality of the information completed in the e-Record (25 percent) and quality of the exhibit (75 percent)</w:t>
      </w:r>
    </w:p>
    <w:p w14:paraId="69649F2B" w14:textId="60B4EA05" w:rsidR="009E29B0" w:rsidRDefault="009E29B0" w:rsidP="00EA43E3">
      <w:pPr>
        <w:spacing w:after="0" w:line="240" w:lineRule="auto"/>
        <w:rPr>
          <w:rFonts w:ascii="Arial" w:eastAsia="Times New Roman" w:hAnsi="Arial" w:cs="Arial"/>
          <w:color w:val="FF0000"/>
        </w:rPr>
      </w:pPr>
    </w:p>
    <w:p w14:paraId="1270D29E" w14:textId="77777777" w:rsidR="00EC6179" w:rsidRDefault="00EC6179" w:rsidP="00E91958">
      <w:pPr>
        <w:pStyle w:val="NoSpacing"/>
        <w:rPr>
          <w:rFonts w:ascii="Arial" w:hAnsi="Arial" w:cs="Arial"/>
          <w:b/>
          <w:bCs/>
          <w:sz w:val="32"/>
          <w:szCs w:val="32"/>
        </w:rPr>
      </w:pPr>
    </w:p>
    <w:p w14:paraId="09812A93" w14:textId="19BA12D2" w:rsidR="00DB5866" w:rsidRPr="009E29B0" w:rsidRDefault="00DB5866" w:rsidP="00EA43E3">
      <w:pPr>
        <w:pStyle w:val="NoSpacing"/>
        <w:jc w:val="center"/>
        <w:rPr>
          <w:rFonts w:ascii="Arial" w:eastAsia="Times New Roman" w:hAnsi="Arial" w:cs="Arial"/>
          <w:b/>
          <w:bCs/>
          <w:sz w:val="32"/>
          <w:szCs w:val="32"/>
        </w:rPr>
      </w:pPr>
      <w:r w:rsidRPr="009E29B0">
        <w:rPr>
          <w:rFonts w:ascii="Arial" w:hAnsi="Arial" w:cs="Arial"/>
          <w:b/>
          <w:bCs/>
          <w:sz w:val="32"/>
          <w:szCs w:val="32"/>
        </w:rPr>
        <w:t>HOME DESIGN &amp; DECOR</w:t>
      </w:r>
    </w:p>
    <w:p w14:paraId="46BFF651" w14:textId="01F37D4D" w:rsidR="00DB5866" w:rsidRDefault="00D12D8C" w:rsidP="00EA43E3">
      <w:pPr>
        <w:spacing w:after="0" w:line="240" w:lineRule="auto"/>
        <w:rPr>
          <w:rFonts w:ascii="Arial" w:eastAsia="Times New Roman" w:hAnsi="Arial" w:cs="Arial"/>
        </w:rPr>
      </w:pPr>
      <w:r>
        <w:rPr>
          <w:rFonts w:ascii="Arial" w:eastAsia="Times New Roman" w:hAnsi="Arial" w:cs="Arial"/>
        </w:rPr>
        <w:t>Project Exhibit Rules:</w:t>
      </w:r>
    </w:p>
    <w:p w14:paraId="17683E5F" w14:textId="4B46C6E3" w:rsidR="00D12D8C" w:rsidRDefault="00D12D8C" w:rsidP="00EA43E3">
      <w:pPr>
        <w:spacing w:after="0" w:line="240" w:lineRule="auto"/>
        <w:rPr>
          <w:rFonts w:ascii="Arial" w:eastAsia="Times New Roman" w:hAnsi="Arial" w:cs="Arial"/>
        </w:rPr>
      </w:pPr>
      <w:proofErr w:type="spellStart"/>
      <w:proofErr w:type="gramStart"/>
      <w:r>
        <w:rPr>
          <w:rFonts w:ascii="Arial" w:eastAsia="Times New Roman" w:hAnsi="Arial" w:cs="Arial"/>
        </w:rPr>
        <w:t>A.Only</w:t>
      </w:r>
      <w:proofErr w:type="spellEnd"/>
      <w:proofErr w:type="gramEnd"/>
      <w:r>
        <w:rPr>
          <w:rFonts w:ascii="Arial" w:eastAsia="Times New Roman" w:hAnsi="Arial" w:cs="Arial"/>
        </w:rPr>
        <w:t xml:space="preserve"> the current year’s records should be submitted.</w:t>
      </w:r>
    </w:p>
    <w:p w14:paraId="07D4FB5A" w14:textId="5C94E9F0" w:rsidR="00D12D8C" w:rsidRDefault="00D12D8C" w:rsidP="00EA43E3">
      <w:pPr>
        <w:spacing w:after="0" w:line="240" w:lineRule="auto"/>
        <w:rPr>
          <w:rFonts w:ascii="Arial" w:eastAsia="Times New Roman" w:hAnsi="Arial" w:cs="Arial"/>
        </w:rPr>
      </w:pPr>
      <w:proofErr w:type="spellStart"/>
      <w:proofErr w:type="gramStart"/>
      <w:r>
        <w:rPr>
          <w:rFonts w:ascii="Arial" w:eastAsia="Times New Roman" w:hAnsi="Arial" w:cs="Arial"/>
        </w:rPr>
        <w:t>B.The</w:t>
      </w:r>
      <w:proofErr w:type="spellEnd"/>
      <w:proofErr w:type="gramEnd"/>
      <w:r>
        <w:rPr>
          <w:rFonts w:ascii="Arial" w:eastAsia="Times New Roman" w:hAnsi="Arial" w:cs="Arial"/>
        </w:rPr>
        <w:t xml:space="preserve"> articles may be used before exhibiting but should </w:t>
      </w:r>
      <w:proofErr w:type="gramStart"/>
      <w:r>
        <w:rPr>
          <w:rFonts w:ascii="Arial" w:eastAsia="Times New Roman" w:hAnsi="Arial" w:cs="Arial"/>
        </w:rPr>
        <w:t>by</w:t>
      </w:r>
      <w:proofErr w:type="gramEnd"/>
      <w:r>
        <w:rPr>
          <w:rFonts w:ascii="Arial" w:eastAsia="Times New Roman" w:hAnsi="Arial" w:cs="Arial"/>
        </w:rPr>
        <w:t xml:space="preserve"> clean and in good condition when exhibited.</w:t>
      </w:r>
    </w:p>
    <w:p w14:paraId="33DC5DCD" w14:textId="0CE370FF" w:rsidR="00D12D8C" w:rsidRPr="009E29B0" w:rsidRDefault="00D12D8C" w:rsidP="00EA43E3">
      <w:pPr>
        <w:spacing w:after="0" w:line="240" w:lineRule="auto"/>
        <w:rPr>
          <w:rFonts w:ascii="Arial" w:eastAsia="Times New Roman" w:hAnsi="Arial" w:cs="Arial"/>
        </w:rPr>
      </w:pPr>
      <w:proofErr w:type="spellStart"/>
      <w:r>
        <w:rPr>
          <w:rFonts w:ascii="Arial" w:eastAsia="Times New Roman" w:hAnsi="Arial" w:cs="Arial"/>
        </w:rPr>
        <w:t>C.All</w:t>
      </w:r>
      <w:proofErr w:type="spellEnd"/>
      <w:r>
        <w:rPr>
          <w:rFonts w:ascii="Arial" w:eastAsia="Times New Roman" w:hAnsi="Arial" w:cs="Arial"/>
        </w:rPr>
        <w:t xml:space="preserve"> Exhibit items must have the name, age, and county of the exhibitor attached. This information should be attached </w:t>
      </w:r>
      <w:proofErr w:type="gramStart"/>
      <w:r>
        <w:rPr>
          <w:rFonts w:ascii="Arial" w:eastAsia="Times New Roman" w:hAnsi="Arial" w:cs="Arial"/>
        </w:rPr>
        <w:t>on</w:t>
      </w:r>
      <w:proofErr w:type="gramEnd"/>
      <w:r>
        <w:rPr>
          <w:rFonts w:ascii="Arial" w:eastAsia="Times New Roman" w:hAnsi="Arial" w:cs="Arial"/>
        </w:rPr>
        <w:t xml:space="preserve"> the back and </w:t>
      </w:r>
      <w:proofErr w:type="gramStart"/>
      <w:r>
        <w:rPr>
          <w:rFonts w:ascii="Arial" w:eastAsia="Times New Roman" w:hAnsi="Arial" w:cs="Arial"/>
        </w:rPr>
        <w:t>at</w:t>
      </w:r>
      <w:proofErr w:type="gramEnd"/>
      <w:r>
        <w:rPr>
          <w:rFonts w:ascii="Arial" w:eastAsia="Times New Roman" w:hAnsi="Arial" w:cs="Arial"/>
        </w:rPr>
        <w:t xml:space="preserve"> the left-hand corner of the article.</w:t>
      </w:r>
    </w:p>
    <w:p w14:paraId="28DA1313" w14:textId="0E64D3AF" w:rsidR="00C81B1A" w:rsidRPr="00C81B1A" w:rsidRDefault="00C81B1A" w:rsidP="004B3909">
      <w:pPr>
        <w:numPr>
          <w:ilvl w:val="0"/>
          <w:numId w:val="136"/>
        </w:numPr>
        <w:spacing w:after="0" w:line="240" w:lineRule="auto"/>
        <w:contextualSpacing/>
        <w:rPr>
          <w:rFonts w:ascii="Arial" w:eastAsia="Times New Roman" w:hAnsi="Arial" w:cs="Arial"/>
          <w:sz w:val="20"/>
          <w:szCs w:val="20"/>
        </w:rPr>
      </w:pPr>
      <w:r w:rsidRPr="00C81B1A">
        <w:rPr>
          <w:rFonts w:ascii="Arial" w:eastAsia="Times New Roman" w:hAnsi="Arial" w:cs="Arial"/>
          <w:sz w:val="20"/>
          <w:szCs w:val="20"/>
        </w:rPr>
        <w:t>.</w:t>
      </w:r>
    </w:p>
    <w:p w14:paraId="05D76FC5" w14:textId="77777777" w:rsidR="00D12D8C" w:rsidRPr="00D12D8C" w:rsidRDefault="00D12D8C" w:rsidP="00D12D8C">
      <w:pPr>
        <w:spacing w:after="0" w:line="240" w:lineRule="auto"/>
        <w:rPr>
          <w:rFonts w:ascii="Arial" w:eastAsia="Times New Roman" w:hAnsi="Arial" w:cs="Arial"/>
          <w:b/>
          <w:bCs/>
          <w:sz w:val="20"/>
          <w:szCs w:val="20"/>
        </w:rPr>
      </w:pPr>
      <w:r w:rsidRPr="00D12D8C">
        <w:rPr>
          <w:rFonts w:ascii="Arial" w:eastAsia="Times New Roman" w:hAnsi="Arial" w:cs="Arial"/>
          <w:b/>
          <w:bCs/>
          <w:sz w:val="20"/>
          <w:szCs w:val="20"/>
        </w:rPr>
        <w:t xml:space="preserve">Definitions of Decorative Accessory and Household Items </w:t>
      </w:r>
    </w:p>
    <w:p w14:paraId="34E7909D" w14:textId="77777777" w:rsidR="00D12D8C" w:rsidRPr="00D12D8C" w:rsidRDefault="00D12D8C" w:rsidP="00D12D8C">
      <w:pPr>
        <w:spacing w:after="0" w:line="240" w:lineRule="auto"/>
        <w:rPr>
          <w:rFonts w:ascii="Arial" w:eastAsia="Times New Roman" w:hAnsi="Arial" w:cs="Arial"/>
          <w:sz w:val="20"/>
          <w:szCs w:val="20"/>
        </w:rPr>
      </w:pPr>
      <w:r w:rsidRPr="00D12D8C">
        <w:rPr>
          <w:rFonts w:ascii="Arial" w:eastAsia="Times New Roman" w:hAnsi="Arial" w:cs="Arial"/>
          <w:sz w:val="20"/>
          <w:szCs w:val="20"/>
        </w:rPr>
        <w:t xml:space="preserve">A decorative accessory is a small decoration piece (not furniture such as </w:t>
      </w:r>
      <w:proofErr w:type="gramStart"/>
      <w:r w:rsidRPr="00D12D8C">
        <w:rPr>
          <w:rFonts w:ascii="Arial" w:eastAsia="Times New Roman" w:hAnsi="Arial" w:cs="Arial"/>
          <w:sz w:val="20"/>
          <w:szCs w:val="20"/>
        </w:rPr>
        <w:t>end</w:t>
      </w:r>
      <w:proofErr w:type="gramEnd"/>
      <w:r w:rsidRPr="00D12D8C">
        <w:rPr>
          <w:rFonts w:ascii="Arial" w:eastAsia="Times New Roman" w:hAnsi="Arial" w:cs="Arial"/>
          <w:sz w:val="20"/>
          <w:szCs w:val="20"/>
        </w:rPr>
        <w:t xml:space="preserve"> tables, nightstands, sofas, chairs or window and floor coverings) which adds spice to </w:t>
      </w:r>
      <w:proofErr w:type="gramStart"/>
      <w:r w:rsidRPr="00D12D8C">
        <w:rPr>
          <w:rFonts w:ascii="Arial" w:eastAsia="Times New Roman" w:hAnsi="Arial" w:cs="Arial"/>
          <w:sz w:val="20"/>
          <w:szCs w:val="20"/>
        </w:rPr>
        <w:t>a room</w:t>
      </w:r>
      <w:proofErr w:type="gramEnd"/>
      <w:r w:rsidRPr="00D12D8C">
        <w:rPr>
          <w:rFonts w:ascii="Arial" w:eastAsia="Times New Roman" w:hAnsi="Arial" w:cs="Arial"/>
          <w:sz w:val="20"/>
          <w:szCs w:val="20"/>
        </w:rPr>
        <w:t xml:space="preserve">. Examples:  </w:t>
      </w:r>
    </w:p>
    <w:p w14:paraId="32A3ABC8" w14:textId="77777777" w:rsidR="00D12D8C" w:rsidRPr="00D12D8C" w:rsidRDefault="00D12D8C" w:rsidP="004B3909">
      <w:pPr>
        <w:numPr>
          <w:ilvl w:val="0"/>
          <w:numId w:val="138"/>
        </w:numPr>
        <w:spacing w:after="0" w:line="240" w:lineRule="auto"/>
        <w:contextualSpacing/>
        <w:rPr>
          <w:rFonts w:ascii="Arial" w:eastAsia="Times New Roman" w:hAnsi="Arial" w:cs="Arial"/>
          <w:sz w:val="20"/>
          <w:szCs w:val="20"/>
        </w:rPr>
      </w:pPr>
      <w:r w:rsidRPr="00D12D8C">
        <w:rPr>
          <w:rFonts w:ascii="Arial" w:eastAsia="Times New Roman" w:hAnsi="Arial" w:cs="Arial"/>
          <w:sz w:val="20"/>
          <w:szCs w:val="20"/>
        </w:rPr>
        <w:t>Lampshades</w:t>
      </w:r>
    </w:p>
    <w:p w14:paraId="4C01DBD7" w14:textId="77777777" w:rsidR="00D12D8C" w:rsidRPr="00D12D8C" w:rsidRDefault="00D12D8C" w:rsidP="004B3909">
      <w:pPr>
        <w:numPr>
          <w:ilvl w:val="0"/>
          <w:numId w:val="138"/>
        </w:numPr>
        <w:spacing w:after="0" w:line="240" w:lineRule="auto"/>
        <w:contextualSpacing/>
        <w:rPr>
          <w:rFonts w:ascii="Arial" w:eastAsia="Times New Roman" w:hAnsi="Arial" w:cs="Arial"/>
          <w:sz w:val="20"/>
          <w:szCs w:val="20"/>
        </w:rPr>
      </w:pPr>
      <w:r w:rsidRPr="00D12D8C">
        <w:rPr>
          <w:rFonts w:ascii="Arial" w:eastAsia="Times New Roman" w:hAnsi="Arial" w:cs="Arial"/>
          <w:sz w:val="20"/>
          <w:szCs w:val="20"/>
        </w:rPr>
        <w:t>Picture frames</w:t>
      </w:r>
    </w:p>
    <w:p w14:paraId="7E5BAC2E" w14:textId="77777777" w:rsidR="00D12D8C" w:rsidRPr="00D12D8C" w:rsidRDefault="00D12D8C" w:rsidP="004B3909">
      <w:pPr>
        <w:numPr>
          <w:ilvl w:val="0"/>
          <w:numId w:val="138"/>
        </w:numPr>
        <w:spacing w:after="0" w:line="240" w:lineRule="auto"/>
        <w:contextualSpacing/>
        <w:rPr>
          <w:rFonts w:ascii="Arial" w:eastAsia="Times New Roman" w:hAnsi="Arial" w:cs="Arial"/>
          <w:sz w:val="20"/>
          <w:szCs w:val="20"/>
        </w:rPr>
      </w:pPr>
      <w:r w:rsidRPr="00D12D8C">
        <w:rPr>
          <w:rFonts w:ascii="Arial" w:eastAsia="Times New Roman" w:hAnsi="Arial" w:cs="Arial"/>
          <w:sz w:val="20"/>
          <w:szCs w:val="20"/>
        </w:rPr>
        <w:t>Trays</w:t>
      </w:r>
    </w:p>
    <w:p w14:paraId="1DE96230" w14:textId="77777777" w:rsidR="00D12D8C" w:rsidRPr="00D12D8C" w:rsidRDefault="00D12D8C" w:rsidP="004B3909">
      <w:pPr>
        <w:numPr>
          <w:ilvl w:val="0"/>
          <w:numId w:val="138"/>
        </w:numPr>
        <w:spacing w:after="0" w:line="240" w:lineRule="auto"/>
        <w:contextualSpacing/>
        <w:rPr>
          <w:rFonts w:ascii="Arial" w:eastAsia="Times New Roman" w:hAnsi="Arial" w:cs="Arial"/>
          <w:sz w:val="20"/>
          <w:szCs w:val="20"/>
        </w:rPr>
      </w:pPr>
      <w:r w:rsidRPr="00D12D8C">
        <w:rPr>
          <w:rFonts w:ascii="Arial" w:eastAsia="Times New Roman" w:hAnsi="Arial" w:cs="Arial"/>
          <w:sz w:val="20"/>
          <w:szCs w:val="20"/>
        </w:rPr>
        <w:t>Small jewelry boxes</w:t>
      </w:r>
    </w:p>
    <w:p w14:paraId="1D68A07C" w14:textId="77777777" w:rsidR="00D12D8C" w:rsidRPr="00D12D8C" w:rsidRDefault="00D12D8C" w:rsidP="004B3909">
      <w:pPr>
        <w:numPr>
          <w:ilvl w:val="0"/>
          <w:numId w:val="138"/>
        </w:numPr>
        <w:spacing w:after="0" w:line="240" w:lineRule="auto"/>
        <w:contextualSpacing/>
        <w:rPr>
          <w:rFonts w:ascii="Arial" w:eastAsia="Times New Roman" w:hAnsi="Arial" w:cs="Arial"/>
          <w:sz w:val="20"/>
          <w:szCs w:val="20"/>
        </w:rPr>
      </w:pPr>
      <w:r w:rsidRPr="00D12D8C">
        <w:rPr>
          <w:rFonts w:ascii="Arial" w:eastAsia="Times New Roman" w:hAnsi="Arial" w:cs="Arial"/>
          <w:sz w:val="20"/>
          <w:szCs w:val="20"/>
        </w:rPr>
        <w:t>Shadow boxes</w:t>
      </w:r>
    </w:p>
    <w:p w14:paraId="51E16EBE" w14:textId="77777777" w:rsidR="00D12D8C" w:rsidRPr="00D12D8C" w:rsidRDefault="00D12D8C" w:rsidP="004B3909">
      <w:pPr>
        <w:numPr>
          <w:ilvl w:val="0"/>
          <w:numId w:val="138"/>
        </w:numPr>
        <w:spacing w:after="0" w:line="240" w:lineRule="auto"/>
        <w:contextualSpacing/>
        <w:rPr>
          <w:rFonts w:ascii="Arial" w:eastAsia="Times New Roman" w:hAnsi="Arial" w:cs="Arial"/>
          <w:sz w:val="20"/>
          <w:szCs w:val="20"/>
        </w:rPr>
      </w:pPr>
      <w:r w:rsidRPr="00D12D8C">
        <w:rPr>
          <w:rFonts w:ascii="Arial" w:eastAsia="Times New Roman" w:hAnsi="Arial" w:cs="Arial"/>
          <w:sz w:val="20"/>
          <w:szCs w:val="20"/>
        </w:rPr>
        <w:t>Small collectibles</w:t>
      </w:r>
    </w:p>
    <w:p w14:paraId="5062439E" w14:textId="77777777" w:rsidR="00D12D8C" w:rsidRPr="00D12D8C" w:rsidRDefault="00D12D8C" w:rsidP="004B3909">
      <w:pPr>
        <w:numPr>
          <w:ilvl w:val="0"/>
          <w:numId w:val="138"/>
        </w:numPr>
        <w:spacing w:after="0" w:line="240" w:lineRule="auto"/>
        <w:contextualSpacing/>
        <w:rPr>
          <w:rFonts w:ascii="Arial" w:eastAsia="Times New Roman" w:hAnsi="Arial" w:cs="Arial"/>
          <w:sz w:val="20"/>
          <w:szCs w:val="20"/>
        </w:rPr>
      </w:pPr>
      <w:r w:rsidRPr="00D12D8C">
        <w:rPr>
          <w:rFonts w:ascii="Arial" w:eastAsia="Times New Roman" w:hAnsi="Arial" w:cs="Arial"/>
          <w:sz w:val="20"/>
          <w:szCs w:val="20"/>
        </w:rPr>
        <w:t>Vases</w:t>
      </w:r>
    </w:p>
    <w:p w14:paraId="64C8E102" w14:textId="77777777" w:rsidR="00D12D8C" w:rsidRPr="00D12D8C" w:rsidRDefault="00D12D8C" w:rsidP="004B3909">
      <w:pPr>
        <w:numPr>
          <w:ilvl w:val="0"/>
          <w:numId w:val="138"/>
        </w:numPr>
        <w:spacing w:after="0" w:line="240" w:lineRule="auto"/>
        <w:contextualSpacing/>
        <w:rPr>
          <w:rFonts w:ascii="Arial" w:eastAsia="Times New Roman" w:hAnsi="Arial" w:cs="Arial"/>
          <w:sz w:val="20"/>
          <w:szCs w:val="20"/>
        </w:rPr>
      </w:pPr>
      <w:r w:rsidRPr="00D12D8C">
        <w:rPr>
          <w:rFonts w:ascii="Arial" w:eastAsia="Times New Roman" w:hAnsi="Arial" w:cs="Arial"/>
          <w:sz w:val="20"/>
          <w:szCs w:val="20"/>
        </w:rPr>
        <w:t>Candlesticks</w:t>
      </w:r>
    </w:p>
    <w:p w14:paraId="096CF70D" w14:textId="77777777" w:rsidR="00D12D8C" w:rsidRPr="00D12D8C" w:rsidRDefault="00D12D8C" w:rsidP="004B3909">
      <w:pPr>
        <w:numPr>
          <w:ilvl w:val="0"/>
          <w:numId w:val="138"/>
        </w:numPr>
        <w:spacing w:after="0" w:line="240" w:lineRule="auto"/>
        <w:contextualSpacing/>
        <w:rPr>
          <w:rFonts w:ascii="Arial" w:eastAsia="Times New Roman" w:hAnsi="Arial" w:cs="Arial"/>
          <w:sz w:val="20"/>
          <w:szCs w:val="20"/>
        </w:rPr>
      </w:pPr>
      <w:r w:rsidRPr="00D12D8C">
        <w:rPr>
          <w:rFonts w:ascii="Arial" w:eastAsia="Times New Roman" w:hAnsi="Arial" w:cs="Arial"/>
          <w:sz w:val="20"/>
          <w:szCs w:val="20"/>
        </w:rPr>
        <w:t>Pillows, etc.</w:t>
      </w:r>
    </w:p>
    <w:p w14:paraId="344E61B9" w14:textId="77777777" w:rsidR="00D12D8C" w:rsidRPr="00D12D8C" w:rsidRDefault="00D12D8C" w:rsidP="00D12D8C">
      <w:pPr>
        <w:spacing w:after="0" w:line="240" w:lineRule="auto"/>
        <w:rPr>
          <w:rFonts w:ascii="Arial" w:eastAsia="Times New Roman" w:hAnsi="Arial" w:cs="Arial"/>
          <w:sz w:val="20"/>
          <w:szCs w:val="20"/>
        </w:rPr>
      </w:pPr>
      <w:r w:rsidRPr="00D12D8C">
        <w:rPr>
          <w:rFonts w:ascii="Arial" w:eastAsia="Times New Roman" w:hAnsi="Arial" w:cs="Arial"/>
          <w:sz w:val="20"/>
          <w:szCs w:val="20"/>
        </w:rPr>
        <w:t xml:space="preserve">A household item is a small useable piece (not furniture such as </w:t>
      </w:r>
      <w:proofErr w:type="gramStart"/>
      <w:r w:rsidRPr="00D12D8C">
        <w:rPr>
          <w:rFonts w:ascii="Arial" w:eastAsia="Times New Roman" w:hAnsi="Arial" w:cs="Arial"/>
          <w:sz w:val="20"/>
          <w:szCs w:val="20"/>
        </w:rPr>
        <w:t>end</w:t>
      </w:r>
      <w:proofErr w:type="gramEnd"/>
      <w:r w:rsidRPr="00D12D8C">
        <w:rPr>
          <w:rFonts w:ascii="Arial" w:eastAsia="Times New Roman" w:hAnsi="Arial" w:cs="Arial"/>
          <w:sz w:val="20"/>
          <w:szCs w:val="20"/>
        </w:rPr>
        <w:t xml:space="preserve"> tables, nightstands, sofas, chairs or window and floor covering).</w:t>
      </w:r>
    </w:p>
    <w:p w14:paraId="3E07D24B" w14:textId="77777777" w:rsidR="00D12D8C" w:rsidRPr="00D12D8C" w:rsidRDefault="00D12D8C" w:rsidP="00D12D8C">
      <w:pPr>
        <w:spacing w:after="0" w:line="240" w:lineRule="auto"/>
        <w:rPr>
          <w:rFonts w:ascii="Arial" w:eastAsia="Times New Roman" w:hAnsi="Arial" w:cs="Arial"/>
          <w:sz w:val="20"/>
          <w:szCs w:val="20"/>
        </w:rPr>
      </w:pPr>
      <w:r w:rsidRPr="00D12D8C">
        <w:rPr>
          <w:rFonts w:ascii="Arial" w:eastAsia="Times New Roman" w:hAnsi="Arial" w:cs="Arial"/>
          <w:sz w:val="20"/>
          <w:szCs w:val="20"/>
        </w:rPr>
        <w:t>Examples:</w:t>
      </w:r>
    </w:p>
    <w:p w14:paraId="4D1B6A27" w14:textId="77777777" w:rsidR="00D12D8C" w:rsidRPr="00D12D8C" w:rsidRDefault="00D12D8C" w:rsidP="004B3909">
      <w:pPr>
        <w:numPr>
          <w:ilvl w:val="1"/>
          <w:numId w:val="137"/>
        </w:numPr>
        <w:spacing w:after="0" w:line="240" w:lineRule="auto"/>
        <w:ind w:left="720"/>
        <w:contextualSpacing/>
        <w:rPr>
          <w:rFonts w:ascii="Arial" w:eastAsia="Times New Roman" w:hAnsi="Arial" w:cs="Arial"/>
          <w:sz w:val="20"/>
          <w:szCs w:val="20"/>
        </w:rPr>
      </w:pPr>
      <w:r w:rsidRPr="00D12D8C">
        <w:rPr>
          <w:rFonts w:ascii="Arial" w:eastAsia="Times New Roman" w:hAnsi="Arial" w:cs="Arial"/>
          <w:sz w:val="20"/>
          <w:szCs w:val="20"/>
        </w:rPr>
        <w:t>Wastebasket</w:t>
      </w:r>
    </w:p>
    <w:p w14:paraId="2FC42B04" w14:textId="77777777" w:rsidR="00D12D8C" w:rsidRPr="00D12D8C" w:rsidRDefault="00D12D8C" w:rsidP="004B3909">
      <w:pPr>
        <w:numPr>
          <w:ilvl w:val="1"/>
          <w:numId w:val="137"/>
        </w:numPr>
        <w:spacing w:after="0" w:line="240" w:lineRule="auto"/>
        <w:ind w:left="720"/>
        <w:contextualSpacing/>
        <w:rPr>
          <w:rFonts w:ascii="Arial" w:eastAsia="Times New Roman" w:hAnsi="Arial" w:cs="Arial"/>
          <w:sz w:val="20"/>
          <w:szCs w:val="20"/>
        </w:rPr>
      </w:pPr>
      <w:r w:rsidRPr="00D12D8C">
        <w:rPr>
          <w:rFonts w:ascii="Arial" w:eastAsia="Times New Roman" w:hAnsi="Arial" w:cs="Arial"/>
          <w:sz w:val="20"/>
          <w:szCs w:val="20"/>
        </w:rPr>
        <w:t>Canister</w:t>
      </w:r>
    </w:p>
    <w:p w14:paraId="13B311EC" w14:textId="77777777" w:rsidR="00D12D8C" w:rsidRPr="00D12D8C" w:rsidRDefault="00D12D8C" w:rsidP="004B3909">
      <w:pPr>
        <w:numPr>
          <w:ilvl w:val="1"/>
          <w:numId w:val="137"/>
        </w:numPr>
        <w:spacing w:after="0" w:line="240" w:lineRule="auto"/>
        <w:ind w:left="720"/>
        <w:contextualSpacing/>
        <w:rPr>
          <w:rFonts w:ascii="Arial" w:eastAsia="Times New Roman" w:hAnsi="Arial" w:cs="Arial"/>
          <w:sz w:val="20"/>
          <w:szCs w:val="20"/>
        </w:rPr>
      </w:pPr>
      <w:r w:rsidRPr="00D12D8C">
        <w:rPr>
          <w:rFonts w:ascii="Arial" w:eastAsia="Times New Roman" w:hAnsi="Arial" w:cs="Arial"/>
          <w:sz w:val="20"/>
          <w:szCs w:val="20"/>
        </w:rPr>
        <w:t>Planters</w:t>
      </w:r>
    </w:p>
    <w:p w14:paraId="57C33990" w14:textId="77777777" w:rsidR="00D12D8C" w:rsidRPr="00D12D8C" w:rsidRDefault="00D12D8C" w:rsidP="004B3909">
      <w:pPr>
        <w:numPr>
          <w:ilvl w:val="1"/>
          <w:numId w:val="137"/>
        </w:numPr>
        <w:spacing w:after="0" w:line="240" w:lineRule="auto"/>
        <w:ind w:left="720"/>
        <w:contextualSpacing/>
        <w:rPr>
          <w:rFonts w:ascii="Arial" w:eastAsia="Times New Roman" w:hAnsi="Arial" w:cs="Arial"/>
          <w:sz w:val="20"/>
          <w:szCs w:val="20"/>
        </w:rPr>
      </w:pPr>
      <w:r w:rsidRPr="00D12D8C">
        <w:rPr>
          <w:rFonts w:ascii="Arial" w:eastAsia="Times New Roman" w:hAnsi="Arial" w:cs="Arial"/>
          <w:sz w:val="20"/>
          <w:szCs w:val="20"/>
        </w:rPr>
        <w:t>Foot stools, etc.</w:t>
      </w:r>
    </w:p>
    <w:p w14:paraId="47D2C671" w14:textId="77777777" w:rsidR="00DB5866" w:rsidRPr="009E29B0" w:rsidRDefault="00DB5866" w:rsidP="00EA43E3">
      <w:pPr>
        <w:spacing w:after="0" w:line="240" w:lineRule="auto"/>
        <w:rPr>
          <w:rFonts w:ascii="Arial" w:hAnsi="Arial" w:cs="Arial"/>
          <w:sz w:val="20"/>
          <w:szCs w:val="20"/>
        </w:rPr>
      </w:pPr>
    </w:p>
    <w:p w14:paraId="4BFB9467" w14:textId="77777777" w:rsidR="00C81B1A" w:rsidRPr="00C81B1A" w:rsidRDefault="00C81B1A" w:rsidP="00C81B1A">
      <w:pPr>
        <w:spacing w:after="0" w:line="240" w:lineRule="auto"/>
        <w:rPr>
          <w:rFonts w:ascii="Arial" w:eastAsia="Times New Roman" w:hAnsi="Arial" w:cs="Arial"/>
          <w:b/>
          <w:bCs/>
        </w:rPr>
      </w:pPr>
      <w:r w:rsidRPr="00C81B1A">
        <w:rPr>
          <w:rFonts w:ascii="Arial" w:eastAsia="Times New Roman" w:hAnsi="Arial" w:cs="Arial"/>
          <w:b/>
          <w:bCs/>
        </w:rPr>
        <w:t>HOME DESIGN AND DÉCOR—UNIT 1</w:t>
      </w:r>
    </w:p>
    <w:p w14:paraId="0D7900E6" w14:textId="77777777" w:rsidR="00C81B1A" w:rsidRPr="00C81B1A" w:rsidRDefault="00C81B1A" w:rsidP="00C81B1A">
      <w:pPr>
        <w:spacing w:after="0" w:line="240" w:lineRule="auto"/>
        <w:rPr>
          <w:rFonts w:ascii="Arial" w:eastAsia="Times New Roman" w:hAnsi="Arial" w:cs="Arial"/>
        </w:rPr>
      </w:pPr>
      <w:r w:rsidRPr="00C81B1A">
        <w:rPr>
          <w:rFonts w:ascii="Arial" w:eastAsia="Times New Roman" w:hAnsi="Arial" w:cs="Arial"/>
        </w:rPr>
        <w:t>Class 1801   Home Design &amp; Décor Unit 1   Jr.</w:t>
      </w:r>
    </w:p>
    <w:p w14:paraId="762423FC" w14:textId="77777777" w:rsidR="00C81B1A" w:rsidRPr="00C81B1A" w:rsidRDefault="00C81B1A" w:rsidP="00C81B1A">
      <w:pPr>
        <w:spacing w:after="0" w:line="240" w:lineRule="auto"/>
        <w:rPr>
          <w:rFonts w:ascii="Arial" w:eastAsia="Times New Roman" w:hAnsi="Arial" w:cs="Arial"/>
        </w:rPr>
      </w:pPr>
      <w:r w:rsidRPr="00C81B1A">
        <w:rPr>
          <w:rFonts w:ascii="Arial" w:eastAsia="Times New Roman" w:hAnsi="Arial" w:cs="Arial"/>
        </w:rPr>
        <w:t>Class 1802   Home Design &amp; Décor Unit 1   Int.</w:t>
      </w:r>
    </w:p>
    <w:p w14:paraId="63856FBC" w14:textId="77777777" w:rsidR="00C81B1A" w:rsidRPr="00C81B1A" w:rsidRDefault="00C81B1A" w:rsidP="00C81B1A">
      <w:pPr>
        <w:spacing w:after="0" w:line="240" w:lineRule="auto"/>
        <w:rPr>
          <w:rFonts w:ascii="Arial" w:eastAsia="Times New Roman" w:hAnsi="Arial" w:cs="Arial"/>
        </w:rPr>
      </w:pPr>
      <w:r w:rsidRPr="00C81B1A">
        <w:rPr>
          <w:rFonts w:ascii="Arial" w:eastAsia="Times New Roman" w:hAnsi="Arial" w:cs="Arial"/>
        </w:rPr>
        <w:t>Class 1803   Home Design &amp; Décor Unit 1   Sr.</w:t>
      </w:r>
    </w:p>
    <w:p w14:paraId="2D162F5D" w14:textId="77777777" w:rsidR="00C81B1A" w:rsidRDefault="00C81B1A" w:rsidP="00EA43E3">
      <w:pPr>
        <w:spacing w:line="240" w:lineRule="auto"/>
        <w:rPr>
          <w:rFonts w:ascii="Arial" w:hAnsi="Arial" w:cs="Arial"/>
          <w:sz w:val="20"/>
          <w:szCs w:val="20"/>
        </w:rPr>
      </w:pPr>
    </w:p>
    <w:p w14:paraId="35452A6D" w14:textId="14AF888C" w:rsidR="00DB5866" w:rsidRPr="009E29B0" w:rsidRDefault="00DB5866" w:rsidP="00EA43E3">
      <w:pPr>
        <w:spacing w:line="240" w:lineRule="auto"/>
        <w:rPr>
          <w:rFonts w:ascii="Arial" w:hAnsi="Arial" w:cs="Arial"/>
          <w:sz w:val="20"/>
          <w:szCs w:val="20"/>
        </w:rPr>
      </w:pPr>
      <w:r w:rsidRPr="009E29B0">
        <w:rPr>
          <w:rFonts w:ascii="Arial" w:hAnsi="Arial" w:cs="Arial"/>
          <w:sz w:val="20"/>
          <w:szCs w:val="20"/>
        </w:rPr>
        <w:t>Exhibit will consist of the following:</w:t>
      </w:r>
    </w:p>
    <w:p w14:paraId="397978C8" w14:textId="77777777" w:rsidR="00DB5866" w:rsidRPr="009E29B0" w:rsidRDefault="00DB5866" w:rsidP="00EA43E3">
      <w:pPr>
        <w:spacing w:line="240" w:lineRule="auto"/>
        <w:contextualSpacing/>
        <w:rPr>
          <w:rFonts w:ascii="Arial" w:hAnsi="Arial" w:cs="Arial"/>
          <w:sz w:val="20"/>
          <w:szCs w:val="20"/>
        </w:rPr>
      </w:pPr>
      <w:r w:rsidRPr="009E29B0">
        <w:rPr>
          <w:rFonts w:ascii="Arial" w:hAnsi="Arial" w:cs="Arial"/>
          <w:sz w:val="20"/>
          <w:szCs w:val="20"/>
        </w:rPr>
        <w:t xml:space="preserve">A.  Completed Home Design and Décor e-Record presented in a sturdy binder/notebook.  Include in your project story why you chose your exhibit, how you plan to use it, what other items you made, and what recycled or reusable items you used this year. </w:t>
      </w:r>
    </w:p>
    <w:p w14:paraId="041B5AB0" w14:textId="77777777" w:rsidR="00DB5866" w:rsidRPr="009E29B0" w:rsidRDefault="00DB5866" w:rsidP="00EA43E3">
      <w:pPr>
        <w:spacing w:line="240" w:lineRule="auto"/>
        <w:contextualSpacing/>
        <w:rPr>
          <w:rFonts w:ascii="Arial" w:hAnsi="Arial" w:cs="Arial"/>
          <w:sz w:val="20"/>
          <w:szCs w:val="20"/>
        </w:rPr>
      </w:pPr>
      <w:bookmarkStart w:id="87" w:name="OLE_LINK5"/>
      <w:bookmarkStart w:id="88" w:name="OLE_LINK6"/>
      <w:r w:rsidRPr="009E29B0">
        <w:rPr>
          <w:rFonts w:ascii="Arial" w:hAnsi="Arial" w:cs="Arial"/>
          <w:sz w:val="20"/>
          <w:szCs w:val="20"/>
        </w:rPr>
        <w:t>B.  Include the following information on the Home Design and Décor page</w:t>
      </w:r>
      <w:proofErr w:type="gramStart"/>
      <w:r w:rsidRPr="009E29B0">
        <w:rPr>
          <w:rFonts w:ascii="Arial" w:hAnsi="Arial" w:cs="Arial"/>
          <w:sz w:val="20"/>
          <w:szCs w:val="20"/>
        </w:rPr>
        <w:t>:  pictures</w:t>
      </w:r>
      <w:proofErr w:type="gramEnd"/>
      <w:r w:rsidRPr="009E29B0">
        <w:rPr>
          <w:rFonts w:ascii="Arial" w:hAnsi="Arial" w:cs="Arial"/>
          <w:sz w:val="20"/>
          <w:szCs w:val="20"/>
        </w:rPr>
        <w:t xml:space="preserve"> of other recycled items made during your project (a minimum of at least two photos). These are in addition to the photo required in the e-Record.</w:t>
      </w:r>
    </w:p>
    <w:bookmarkEnd w:id="87"/>
    <w:bookmarkEnd w:id="88"/>
    <w:p w14:paraId="2872D719" w14:textId="77777777" w:rsidR="00DB5866" w:rsidRPr="009E29B0" w:rsidRDefault="00DB5866" w:rsidP="00EA43E3">
      <w:pPr>
        <w:spacing w:line="240" w:lineRule="auto"/>
        <w:contextualSpacing/>
        <w:rPr>
          <w:rFonts w:ascii="Arial" w:hAnsi="Arial" w:cs="Arial"/>
          <w:sz w:val="20"/>
          <w:szCs w:val="20"/>
        </w:rPr>
      </w:pPr>
      <w:r w:rsidRPr="009E29B0">
        <w:rPr>
          <w:rFonts w:ascii="Arial" w:hAnsi="Arial" w:cs="Arial"/>
          <w:sz w:val="20"/>
          <w:szCs w:val="20"/>
        </w:rPr>
        <w:t>C.  Select one of the following using at least 50 percent recycled or reused items (no furniture):</w:t>
      </w:r>
    </w:p>
    <w:p w14:paraId="58B2A6A8" w14:textId="77777777" w:rsidR="00DB5866" w:rsidRPr="009E29B0" w:rsidRDefault="00DB5866" w:rsidP="00EA43E3">
      <w:pPr>
        <w:spacing w:line="240" w:lineRule="auto"/>
        <w:ind w:left="360"/>
        <w:contextualSpacing/>
        <w:rPr>
          <w:rFonts w:ascii="Arial" w:hAnsi="Arial" w:cs="Arial"/>
          <w:sz w:val="20"/>
          <w:szCs w:val="20"/>
        </w:rPr>
      </w:pPr>
      <w:r w:rsidRPr="009E29B0">
        <w:rPr>
          <w:rFonts w:ascii="Arial" w:hAnsi="Arial" w:cs="Arial"/>
          <w:sz w:val="20"/>
          <w:szCs w:val="20"/>
        </w:rPr>
        <w:t>1.    Using recycled material to make one of the following to be used outside.</w:t>
      </w:r>
    </w:p>
    <w:p w14:paraId="58B06D4C" w14:textId="77777777" w:rsidR="00DB5866" w:rsidRPr="009E29B0" w:rsidRDefault="00DB5866" w:rsidP="00EA43E3">
      <w:pPr>
        <w:spacing w:line="240" w:lineRule="auto"/>
        <w:ind w:left="720"/>
        <w:contextualSpacing/>
        <w:rPr>
          <w:rFonts w:ascii="Arial" w:hAnsi="Arial" w:cs="Arial"/>
          <w:sz w:val="20"/>
          <w:szCs w:val="20"/>
        </w:rPr>
      </w:pPr>
      <w:r w:rsidRPr="009E29B0">
        <w:rPr>
          <w:rFonts w:ascii="Arial" w:hAnsi="Arial" w:cs="Arial"/>
          <w:sz w:val="20"/>
          <w:szCs w:val="20"/>
        </w:rPr>
        <w:tab/>
        <w:t>a.  Bird feeder or birdhouse</w:t>
      </w:r>
    </w:p>
    <w:p w14:paraId="035DD687" w14:textId="77777777" w:rsidR="00DB5866" w:rsidRPr="009E29B0" w:rsidRDefault="00DB5866" w:rsidP="00EA43E3">
      <w:pPr>
        <w:spacing w:line="240" w:lineRule="auto"/>
        <w:ind w:left="720"/>
        <w:contextualSpacing/>
        <w:rPr>
          <w:rFonts w:ascii="Arial" w:hAnsi="Arial" w:cs="Arial"/>
          <w:sz w:val="20"/>
          <w:szCs w:val="20"/>
        </w:rPr>
      </w:pPr>
      <w:r w:rsidRPr="009E29B0">
        <w:rPr>
          <w:rFonts w:ascii="Arial" w:hAnsi="Arial" w:cs="Arial"/>
          <w:sz w:val="20"/>
          <w:szCs w:val="20"/>
        </w:rPr>
        <w:tab/>
        <w:t>b.  Wind chime</w:t>
      </w:r>
    </w:p>
    <w:p w14:paraId="41FBAB52" w14:textId="77777777" w:rsidR="00DB5866" w:rsidRPr="009E29B0" w:rsidRDefault="00DB5866" w:rsidP="00EA43E3">
      <w:pPr>
        <w:spacing w:line="240" w:lineRule="auto"/>
        <w:ind w:left="720" w:firstLine="720"/>
        <w:contextualSpacing/>
        <w:rPr>
          <w:rFonts w:ascii="Arial" w:hAnsi="Arial" w:cs="Arial"/>
          <w:sz w:val="20"/>
          <w:szCs w:val="20"/>
        </w:rPr>
      </w:pPr>
      <w:r w:rsidRPr="009E29B0">
        <w:rPr>
          <w:rFonts w:ascii="Arial" w:hAnsi="Arial" w:cs="Arial"/>
          <w:sz w:val="20"/>
          <w:szCs w:val="20"/>
        </w:rPr>
        <w:t>c.  Picnic caddy</w:t>
      </w:r>
    </w:p>
    <w:p w14:paraId="6EE83E0E" w14:textId="77777777" w:rsidR="00DB5866" w:rsidRPr="009E29B0" w:rsidRDefault="00DB5866" w:rsidP="00EA43E3">
      <w:pPr>
        <w:spacing w:line="240" w:lineRule="auto"/>
        <w:contextualSpacing/>
        <w:rPr>
          <w:rFonts w:ascii="Arial" w:hAnsi="Arial" w:cs="Arial"/>
          <w:b/>
          <w:sz w:val="20"/>
          <w:szCs w:val="20"/>
        </w:rPr>
      </w:pPr>
      <w:r w:rsidRPr="009E29B0">
        <w:rPr>
          <w:rFonts w:ascii="Arial" w:hAnsi="Arial" w:cs="Arial"/>
          <w:b/>
          <w:sz w:val="20"/>
          <w:szCs w:val="20"/>
        </w:rPr>
        <w:t>OR</w:t>
      </w:r>
    </w:p>
    <w:p w14:paraId="5EA1940C" w14:textId="77777777" w:rsidR="00DB5866" w:rsidRPr="009E29B0" w:rsidRDefault="00DB5866" w:rsidP="00EA43E3">
      <w:pPr>
        <w:spacing w:line="240" w:lineRule="auto"/>
        <w:ind w:left="360"/>
        <w:contextualSpacing/>
        <w:rPr>
          <w:rFonts w:ascii="Arial" w:hAnsi="Arial" w:cs="Arial"/>
          <w:sz w:val="20"/>
          <w:szCs w:val="20"/>
        </w:rPr>
      </w:pPr>
      <w:r w:rsidRPr="009E29B0">
        <w:rPr>
          <w:rFonts w:ascii="Arial" w:hAnsi="Arial" w:cs="Arial"/>
          <w:sz w:val="20"/>
          <w:szCs w:val="20"/>
        </w:rPr>
        <w:t>2.     Using at least 50% recycled or reused items (no furniture) to make one of the following items to be used inside the house.</w:t>
      </w:r>
    </w:p>
    <w:p w14:paraId="77B97F06" w14:textId="77777777" w:rsidR="00DB5866" w:rsidRPr="009E29B0" w:rsidRDefault="00DB5866" w:rsidP="00EA43E3">
      <w:pPr>
        <w:spacing w:line="240" w:lineRule="auto"/>
        <w:contextualSpacing/>
        <w:rPr>
          <w:rFonts w:ascii="Arial" w:hAnsi="Arial" w:cs="Arial"/>
          <w:sz w:val="20"/>
          <w:szCs w:val="20"/>
        </w:rPr>
      </w:pPr>
      <w:r w:rsidRPr="009E29B0">
        <w:rPr>
          <w:rFonts w:ascii="Arial" w:hAnsi="Arial" w:cs="Arial"/>
          <w:sz w:val="20"/>
          <w:szCs w:val="20"/>
        </w:rPr>
        <w:tab/>
      </w:r>
      <w:r w:rsidRPr="009E29B0">
        <w:rPr>
          <w:rFonts w:ascii="Arial" w:hAnsi="Arial" w:cs="Arial"/>
          <w:sz w:val="20"/>
          <w:szCs w:val="20"/>
        </w:rPr>
        <w:tab/>
        <w:t>a.  Centerpiece for table</w:t>
      </w:r>
    </w:p>
    <w:p w14:paraId="224B1440" w14:textId="77777777" w:rsidR="00DB5866" w:rsidRPr="009E29B0" w:rsidRDefault="00DB5866" w:rsidP="00EA43E3">
      <w:pPr>
        <w:spacing w:line="240" w:lineRule="auto"/>
        <w:contextualSpacing/>
        <w:rPr>
          <w:rFonts w:ascii="Arial" w:hAnsi="Arial" w:cs="Arial"/>
          <w:sz w:val="20"/>
          <w:szCs w:val="20"/>
        </w:rPr>
      </w:pPr>
      <w:r w:rsidRPr="009E29B0">
        <w:rPr>
          <w:rFonts w:ascii="Arial" w:hAnsi="Arial" w:cs="Arial"/>
          <w:sz w:val="20"/>
          <w:szCs w:val="20"/>
        </w:rPr>
        <w:tab/>
      </w:r>
      <w:r w:rsidRPr="009E29B0">
        <w:rPr>
          <w:rFonts w:ascii="Arial" w:hAnsi="Arial" w:cs="Arial"/>
          <w:sz w:val="20"/>
          <w:szCs w:val="20"/>
        </w:rPr>
        <w:tab/>
        <w:t>b.  Planter</w:t>
      </w:r>
    </w:p>
    <w:p w14:paraId="35549386" w14:textId="77777777" w:rsidR="00DB5866" w:rsidRPr="009E29B0" w:rsidRDefault="00DB5866" w:rsidP="00EA43E3">
      <w:pPr>
        <w:spacing w:line="240" w:lineRule="auto"/>
        <w:contextualSpacing/>
        <w:rPr>
          <w:rFonts w:ascii="Arial" w:hAnsi="Arial" w:cs="Arial"/>
          <w:sz w:val="20"/>
          <w:szCs w:val="20"/>
        </w:rPr>
      </w:pPr>
      <w:r w:rsidRPr="009E29B0">
        <w:rPr>
          <w:rFonts w:ascii="Arial" w:hAnsi="Arial" w:cs="Arial"/>
          <w:sz w:val="20"/>
          <w:szCs w:val="20"/>
        </w:rPr>
        <w:tab/>
      </w:r>
      <w:r w:rsidRPr="009E29B0">
        <w:rPr>
          <w:rFonts w:ascii="Arial" w:hAnsi="Arial" w:cs="Arial"/>
          <w:sz w:val="20"/>
          <w:szCs w:val="20"/>
        </w:rPr>
        <w:tab/>
        <w:t>c.  Room or desk organizer</w:t>
      </w:r>
    </w:p>
    <w:p w14:paraId="08AC3EF8" w14:textId="77777777" w:rsidR="00DB5866" w:rsidRPr="009E29B0" w:rsidRDefault="00DB5866" w:rsidP="00EA43E3">
      <w:pPr>
        <w:spacing w:line="240" w:lineRule="auto"/>
        <w:ind w:left="1440"/>
        <w:contextualSpacing/>
        <w:rPr>
          <w:rFonts w:ascii="Arial" w:hAnsi="Arial" w:cs="Arial"/>
          <w:sz w:val="20"/>
          <w:szCs w:val="20"/>
        </w:rPr>
      </w:pPr>
      <w:r w:rsidRPr="009E29B0">
        <w:rPr>
          <w:rFonts w:ascii="Arial" w:hAnsi="Arial" w:cs="Arial"/>
          <w:sz w:val="20"/>
          <w:szCs w:val="20"/>
        </w:rPr>
        <w:t>d.  Decorative accessory for the home (see definition)</w:t>
      </w:r>
    </w:p>
    <w:p w14:paraId="52F867EA" w14:textId="77777777" w:rsidR="00DB5866" w:rsidRPr="009E29B0" w:rsidRDefault="00DB5866" w:rsidP="00EA43E3">
      <w:pPr>
        <w:spacing w:line="240" w:lineRule="auto"/>
        <w:ind w:left="1440"/>
        <w:contextualSpacing/>
        <w:rPr>
          <w:rFonts w:ascii="Arial" w:hAnsi="Arial" w:cs="Arial"/>
          <w:sz w:val="20"/>
          <w:szCs w:val="20"/>
        </w:rPr>
      </w:pPr>
      <w:r w:rsidRPr="009E29B0">
        <w:rPr>
          <w:rFonts w:ascii="Arial" w:hAnsi="Arial" w:cs="Arial"/>
          <w:sz w:val="20"/>
          <w:szCs w:val="20"/>
        </w:rPr>
        <w:lastRenderedPageBreak/>
        <w:t>e.  Household item (see definition)</w:t>
      </w:r>
    </w:p>
    <w:p w14:paraId="1EB76236" w14:textId="77777777" w:rsidR="00DB5866" w:rsidRPr="009E29B0" w:rsidRDefault="00DB5866" w:rsidP="00EA43E3">
      <w:pPr>
        <w:spacing w:line="240" w:lineRule="auto"/>
        <w:ind w:left="720" w:firstLine="720"/>
        <w:contextualSpacing/>
        <w:rPr>
          <w:rFonts w:ascii="Arial" w:hAnsi="Arial" w:cs="Arial"/>
          <w:sz w:val="20"/>
          <w:szCs w:val="20"/>
        </w:rPr>
      </w:pPr>
      <w:r w:rsidRPr="009E29B0">
        <w:rPr>
          <w:rFonts w:ascii="Arial" w:hAnsi="Arial" w:cs="Arial"/>
          <w:sz w:val="20"/>
          <w:szCs w:val="20"/>
        </w:rPr>
        <w:t>f.  Wall hanging (3 x 2)</w:t>
      </w:r>
    </w:p>
    <w:p w14:paraId="7C3F8229" w14:textId="499E5EC1" w:rsidR="00DB5866" w:rsidRPr="009E29B0" w:rsidRDefault="00DB5866" w:rsidP="00EA43E3">
      <w:pPr>
        <w:spacing w:line="240" w:lineRule="auto"/>
        <w:contextualSpacing/>
        <w:rPr>
          <w:rFonts w:ascii="Arial" w:hAnsi="Arial" w:cs="Arial"/>
          <w:sz w:val="20"/>
          <w:szCs w:val="20"/>
        </w:rPr>
      </w:pPr>
      <w:r w:rsidRPr="009E29B0">
        <w:rPr>
          <w:rFonts w:ascii="Arial" w:hAnsi="Arial" w:cs="Arial"/>
          <w:sz w:val="20"/>
          <w:szCs w:val="20"/>
        </w:rPr>
        <w:t xml:space="preserve">D.  Completed Activity </w:t>
      </w:r>
      <w:r w:rsidR="004A2B72">
        <w:rPr>
          <w:rFonts w:ascii="Arial" w:hAnsi="Arial" w:cs="Arial"/>
          <w:sz w:val="20"/>
          <w:szCs w:val="20"/>
        </w:rPr>
        <w:t>-</w:t>
      </w:r>
      <w:r w:rsidRPr="009E29B0">
        <w:rPr>
          <w:rFonts w:ascii="Arial" w:hAnsi="Arial" w:cs="Arial"/>
          <w:sz w:val="20"/>
          <w:szCs w:val="20"/>
        </w:rPr>
        <w:t xml:space="preserve"> </w:t>
      </w:r>
      <w:r w:rsidR="004A2B72" w:rsidRPr="00C81B1A">
        <w:rPr>
          <w:rFonts w:ascii="Arial" w:hAnsi="Arial" w:cs="Arial"/>
          <w:sz w:val="20"/>
          <w:szCs w:val="20"/>
        </w:rPr>
        <w:t>Include the painted color wheel from p. 9 or 10 and the painted Color Activity #2 (mixed hues to create tints and shades) from page 15 in the Unit 1</w:t>
      </w:r>
      <w:r w:rsidR="004A2B72" w:rsidRPr="004A2B72">
        <w:rPr>
          <w:rFonts w:ascii="Arial" w:hAnsi="Arial" w:cs="Arial"/>
          <w:sz w:val="20"/>
          <w:szCs w:val="20"/>
        </w:rPr>
        <w:t xml:space="preserve"> manual in the e-Record</w:t>
      </w:r>
      <w:r w:rsidRPr="004A2B72">
        <w:rPr>
          <w:rFonts w:ascii="Arial" w:hAnsi="Arial" w:cs="Arial"/>
          <w:sz w:val="20"/>
          <w:szCs w:val="20"/>
        </w:rPr>
        <w:t xml:space="preserve"> </w:t>
      </w:r>
    </w:p>
    <w:p w14:paraId="2B716937" w14:textId="77777777" w:rsidR="00DB5866" w:rsidRPr="009E29B0" w:rsidRDefault="00DB5866" w:rsidP="00EA43E3">
      <w:pPr>
        <w:spacing w:line="240" w:lineRule="auto"/>
        <w:contextualSpacing/>
        <w:rPr>
          <w:rFonts w:ascii="Arial" w:hAnsi="Arial" w:cs="Arial"/>
          <w:sz w:val="20"/>
          <w:szCs w:val="20"/>
        </w:rPr>
      </w:pPr>
      <w:r w:rsidRPr="009E29B0">
        <w:rPr>
          <w:rFonts w:ascii="Arial" w:hAnsi="Arial" w:cs="Arial"/>
          <w:sz w:val="20"/>
          <w:szCs w:val="20"/>
        </w:rPr>
        <w:t xml:space="preserve">E.  </w:t>
      </w:r>
      <w:bookmarkStart w:id="89" w:name="_Hlk526406057"/>
      <w:r w:rsidRPr="009E29B0">
        <w:rPr>
          <w:rFonts w:ascii="Arial" w:hAnsi="Arial" w:cs="Arial"/>
          <w:sz w:val="20"/>
          <w:szCs w:val="20"/>
        </w:rPr>
        <w:t>Project will be evaluated on the quality of the information completed in the e-Record (25 percent) and quality of the exhibit (75 percent).</w:t>
      </w:r>
    </w:p>
    <w:bookmarkEnd w:id="89"/>
    <w:p w14:paraId="1951F4CD" w14:textId="77777777" w:rsidR="009E29B0" w:rsidRPr="009E29B0" w:rsidRDefault="009E29B0" w:rsidP="00EA43E3">
      <w:pPr>
        <w:spacing w:line="240" w:lineRule="auto"/>
        <w:rPr>
          <w:rFonts w:ascii="Arial" w:hAnsi="Arial" w:cs="Arial"/>
          <w:b/>
          <w:sz w:val="20"/>
          <w:szCs w:val="20"/>
        </w:rPr>
      </w:pPr>
    </w:p>
    <w:p w14:paraId="4D15155F" w14:textId="77777777" w:rsidR="00C81B1A" w:rsidRPr="00C81B1A" w:rsidRDefault="00C81B1A" w:rsidP="00C81B1A">
      <w:pPr>
        <w:spacing w:after="0" w:line="240" w:lineRule="auto"/>
        <w:rPr>
          <w:rFonts w:ascii="Arial" w:eastAsia="Times New Roman" w:hAnsi="Arial" w:cs="Arial"/>
        </w:rPr>
      </w:pPr>
      <w:r w:rsidRPr="00C81B1A">
        <w:rPr>
          <w:rFonts w:ascii="Arial" w:eastAsia="Times New Roman" w:hAnsi="Arial" w:cs="Arial"/>
          <w:b/>
          <w:bCs/>
        </w:rPr>
        <w:t>HOME DESIGN AND DÉCOR —UNIT 2</w:t>
      </w:r>
    </w:p>
    <w:p w14:paraId="3CE1CA3C" w14:textId="77777777" w:rsidR="00C81B1A" w:rsidRPr="00C81B1A" w:rsidRDefault="00C81B1A" w:rsidP="00C81B1A">
      <w:pPr>
        <w:spacing w:after="0" w:line="240" w:lineRule="auto"/>
        <w:rPr>
          <w:rFonts w:ascii="Arial" w:eastAsia="Times New Roman" w:hAnsi="Arial" w:cs="Arial"/>
        </w:rPr>
      </w:pPr>
      <w:r w:rsidRPr="00C81B1A">
        <w:rPr>
          <w:rFonts w:ascii="Arial" w:eastAsia="Times New Roman" w:hAnsi="Arial" w:cs="Arial"/>
        </w:rPr>
        <w:t>Class 1804   Home Design and Décor Unit 2   Jr.</w:t>
      </w:r>
    </w:p>
    <w:p w14:paraId="3D1828C7" w14:textId="77777777" w:rsidR="00C81B1A" w:rsidRPr="00C81B1A" w:rsidRDefault="00C81B1A" w:rsidP="00C81B1A">
      <w:pPr>
        <w:spacing w:after="0" w:line="240" w:lineRule="auto"/>
        <w:rPr>
          <w:rFonts w:ascii="Arial" w:eastAsia="Times New Roman" w:hAnsi="Arial" w:cs="Arial"/>
        </w:rPr>
      </w:pPr>
      <w:r w:rsidRPr="00C81B1A">
        <w:rPr>
          <w:rFonts w:ascii="Arial" w:eastAsia="Times New Roman" w:hAnsi="Arial" w:cs="Arial"/>
        </w:rPr>
        <w:t>Class 1805   Home Design and Décor Unit 2   Int.</w:t>
      </w:r>
    </w:p>
    <w:p w14:paraId="62E130FC" w14:textId="77777777" w:rsidR="00C81B1A" w:rsidRPr="00C81B1A" w:rsidRDefault="00C81B1A" w:rsidP="00C81B1A">
      <w:pPr>
        <w:spacing w:after="0" w:line="240" w:lineRule="auto"/>
        <w:rPr>
          <w:rFonts w:ascii="Arial" w:eastAsia="Times New Roman" w:hAnsi="Arial" w:cs="Arial"/>
        </w:rPr>
      </w:pPr>
      <w:r w:rsidRPr="00C81B1A">
        <w:rPr>
          <w:rFonts w:ascii="Arial" w:eastAsia="Times New Roman" w:hAnsi="Arial" w:cs="Arial"/>
        </w:rPr>
        <w:t>Class 1806   Home Design and Décor Unit 2   Sr.</w:t>
      </w:r>
    </w:p>
    <w:p w14:paraId="23E55E5C" w14:textId="77777777" w:rsidR="00C81B1A" w:rsidRDefault="00C81B1A" w:rsidP="00EA43E3">
      <w:pPr>
        <w:spacing w:line="240" w:lineRule="auto"/>
        <w:rPr>
          <w:rFonts w:ascii="Arial" w:hAnsi="Arial" w:cs="Arial"/>
          <w:sz w:val="20"/>
          <w:szCs w:val="20"/>
        </w:rPr>
      </w:pPr>
    </w:p>
    <w:p w14:paraId="55CA85C0" w14:textId="77777777" w:rsidR="00C81B1A" w:rsidRPr="00C81B1A" w:rsidRDefault="00C81B1A" w:rsidP="00C81B1A">
      <w:pPr>
        <w:spacing w:after="0" w:line="240" w:lineRule="auto"/>
        <w:rPr>
          <w:rFonts w:ascii="Arial" w:eastAsia="Times New Roman" w:hAnsi="Arial" w:cs="Arial"/>
          <w:sz w:val="20"/>
          <w:szCs w:val="20"/>
        </w:rPr>
      </w:pPr>
      <w:r w:rsidRPr="00C81B1A">
        <w:rPr>
          <w:rFonts w:ascii="Arial" w:eastAsia="Times New Roman" w:hAnsi="Arial" w:cs="Arial"/>
          <w:sz w:val="20"/>
          <w:szCs w:val="20"/>
        </w:rPr>
        <w:t>All exhibits will consist of the following:</w:t>
      </w:r>
    </w:p>
    <w:p w14:paraId="5579FD07" w14:textId="77777777" w:rsidR="00C81B1A" w:rsidRPr="00C81B1A" w:rsidRDefault="00C81B1A" w:rsidP="004B3909">
      <w:pPr>
        <w:numPr>
          <w:ilvl w:val="0"/>
          <w:numId w:val="139"/>
        </w:numPr>
        <w:spacing w:after="0" w:line="240" w:lineRule="auto"/>
        <w:ind w:hanging="360"/>
        <w:contextualSpacing/>
        <w:rPr>
          <w:rFonts w:ascii="Arial" w:eastAsia="Times New Roman" w:hAnsi="Arial" w:cs="Arial"/>
          <w:sz w:val="20"/>
          <w:szCs w:val="20"/>
        </w:rPr>
      </w:pPr>
      <w:r w:rsidRPr="00C81B1A">
        <w:rPr>
          <w:rFonts w:ascii="Arial" w:eastAsia="Times New Roman" w:hAnsi="Arial" w:cs="Arial"/>
          <w:sz w:val="20"/>
          <w:szCs w:val="20"/>
        </w:rPr>
        <w:t>Completed Home Design and Décor e-Record presented in a sturdy binder/notebook. Include in your project story why you chose your exhibit, how you plan to use it and what other items you made.</w:t>
      </w:r>
    </w:p>
    <w:p w14:paraId="43ECCD0F" w14:textId="77777777" w:rsidR="00C81B1A" w:rsidRPr="00C81B1A" w:rsidRDefault="00C81B1A" w:rsidP="004B3909">
      <w:pPr>
        <w:numPr>
          <w:ilvl w:val="0"/>
          <w:numId w:val="139"/>
        </w:numPr>
        <w:spacing w:after="0" w:line="240" w:lineRule="auto"/>
        <w:ind w:hanging="360"/>
        <w:contextualSpacing/>
        <w:rPr>
          <w:rFonts w:ascii="Arial" w:eastAsia="Times New Roman" w:hAnsi="Arial" w:cs="Arial"/>
          <w:sz w:val="20"/>
          <w:szCs w:val="20"/>
        </w:rPr>
      </w:pPr>
      <w:r w:rsidRPr="00C81B1A">
        <w:rPr>
          <w:rFonts w:ascii="Arial" w:eastAsia="Times New Roman" w:hAnsi="Arial" w:cs="Arial"/>
          <w:sz w:val="20"/>
          <w:szCs w:val="20"/>
        </w:rPr>
        <w:t>Include the following information on the Home Design and Décor page in the e-Record.</w:t>
      </w:r>
    </w:p>
    <w:p w14:paraId="6E839848" w14:textId="77777777" w:rsidR="00C81B1A" w:rsidRPr="00C81B1A" w:rsidRDefault="00C81B1A" w:rsidP="004B3909">
      <w:pPr>
        <w:numPr>
          <w:ilvl w:val="1"/>
          <w:numId w:val="139"/>
        </w:numPr>
        <w:spacing w:after="0" w:line="240" w:lineRule="auto"/>
        <w:contextualSpacing/>
        <w:rPr>
          <w:rFonts w:ascii="Arial" w:eastAsia="Times New Roman" w:hAnsi="Arial" w:cs="Arial"/>
          <w:sz w:val="20"/>
          <w:szCs w:val="20"/>
        </w:rPr>
      </w:pPr>
      <w:r w:rsidRPr="00C81B1A">
        <w:rPr>
          <w:rFonts w:ascii="Arial" w:eastAsia="Times New Roman" w:hAnsi="Arial" w:cs="Arial"/>
          <w:sz w:val="20"/>
          <w:szCs w:val="20"/>
        </w:rPr>
        <w:t>Two or more exhibit photos showing item in place where it will be used and as a part of the total room design. These are in addition to the photos required in the e-Record.</w:t>
      </w:r>
    </w:p>
    <w:p w14:paraId="4975E835" w14:textId="77777777" w:rsidR="00C81B1A" w:rsidRPr="00C81B1A" w:rsidRDefault="00C81B1A" w:rsidP="004B3909">
      <w:pPr>
        <w:numPr>
          <w:ilvl w:val="1"/>
          <w:numId w:val="139"/>
        </w:numPr>
        <w:spacing w:after="0" w:line="240" w:lineRule="auto"/>
        <w:contextualSpacing/>
        <w:rPr>
          <w:rFonts w:ascii="Arial" w:eastAsia="Times New Roman" w:hAnsi="Arial" w:cs="Arial"/>
          <w:sz w:val="20"/>
          <w:szCs w:val="20"/>
        </w:rPr>
      </w:pPr>
      <w:r w:rsidRPr="00C81B1A">
        <w:rPr>
          <w:rFonts w:ascii="Arial" w:eastAsia="Times New Roman" w:hAnsi="Arial" w:cs="Arial"/>
          <w:sz w:val="20"/>
          <w:szCs w:val="20"/>
        </w:rPr>
        <w:t>A statement on how you improved your family’s safety or a family escape plan.</w:t>
      </w:r>
    </w:p>
    <w:p w14:paraId="4B5A2261" w14:textId="77777777" w:rsidR="00C81B1A" w:rsidRPr="00C81B1A" w:rsidRDefault="00C81B1A" w:rsidP="004B3909">
      <w:pPr>
        <w:numPr>
          <w:ilvl w:val="0"/>
          <w:numId w:val="139"/>
        </w:numPr>
        <w:spacing w:after="0" w:line="240" w:lineRule="auto"/>
        <w:ind w:hanging="360"/>
        <w:contextualSpacing/>
        <w:rPr>
          <w:rFonts w:ascii="Arial" w:eastAsia="Times New Roman" w:hAnsi="Arial" w:cs="Arial"/>
          <w:sz w:val="20"/>
          <w:szCs w:val="20"/>
        </w:rPr>
      </w:pPr>
      <w:r w:rsidRPr="00C81B1A">
        <w:rPr>
          <w:rFonts w:ascii="Arial" w:eastAsia="Times New Roman" w:hAnsi="Arial" w:cs="Arial"/>
          <w:sz w:val="20"/>
          <w:szCs w:val="20"/>
        </w:rPr>
        <w:t>One item or set from the following:</w:t>
      </w:r>
    </w:p>
    <w:p w14:paraId="5BE5B702" w14:textId="77777777" w:rsidR="00C81B1A" w:rsidRPr="00C81B1A" w:rsidRDefault="00C81B1A" w:rsidP="004B3909">
      <w:pPr>
        <w:numPr>
          <w:ilvl w:val="1"/>
          <w:numId w:val="139"/>
        </w:numPr>
        <w:spacing w:after="0" w:line="240" w:lineRule="auto"/>
        <w:contextualSpacing/>
        <w:rPr>
          <w:rFonts w:ascii="Arial" w:eastAsia="Times New Roman" w:hAnsi="Arial" w:cs="Arial"/>
          <w:sz w:val="20"/>
          <w:szCs w:val="20"/>
        </w:rPr>
      </w:pPr>
      <w:r w:rsidRPr="00C81B1A">
        <w:rPr>
          <w:rFonts w:ascii="Arial" w:eastAsia="Times New Roman" w:hAnsi="Arial" w:cs="Arial"/>
          <w:sz w:val="20"/>
          <w:szCs w:val="20"/>
        </w:rPr>
        <w:t>Communication board (3’ x 2’)</w:t>
      </w:r>
    </w:p>
    <w:p w14:paraId="16AAA46A" w14:textId="77777777" w:rsidR="00C81B1A" w:rsidRPr="00C81B1A" w:rsidRDefault="00C81B1A" w:rsidP="004B3909">
      <w:pPr>
        <w:numPr>
          <w:ilvl w:val="1"/>
          <w:numId w:val="139"/>
        </w:numPr>
        <w:spacing w:after="0" w:line="240" w:lineRule="auto"/>
        <w:contextualSpacing/>
        <w:rPr>
          <w:rFonts w:ascii="Arial" w:eastAsia="Times New Roman" w:hAnsi="Arial" w:cs="Arial"/>
          <w:sz w:val="20"/>
          <w:szCs w:val="20"/>
        </w:rPr>
      </w:pPr>
      <w:r w:rsidRPr="00C81B1A">
        <w:rPr>
          <w:rFonts w:ascii="Arial" w:eastAsia="Times New Roman" w:hAnsi="Arial" w:cs="Arial"/>
          <w:sz w:val="20"/>
          <w:szCs w:val="20"/>
        </w:rPr>
        <w:t>Room or desk organizer</w:t>
      </w:r>
    </w:p>
    <w:p w14:paraId="2B72446F" w14:textId="77777777" w:rsidR="00C81B1A" w:rsidRPr="00C81B1A" w:rsidRDefault="00C81B1A" w:rsidP="004B3909">
      <w:pPr>
        <w:numPr>
          <w:ilvl w:val="1"/>
          <w:numId w:val="139"/>
        </w:numPr>
        <w:spacing w:after="0" w:line="240" w:lineRule="auto"/>
        <w:contextualSpacing/>
        <w:rPr>
          <w:rFonts w:ascii="Arial" w:eastAsia="Times New Roman" w:hAnsi="Arial" w:cs="Arial"/>
          <w:sz w:val="20"/>
          <w:szCs w:val="20"/>
        </w:rPr>
      </w:pPr>
      <w:r w:rsidRPr="00C81B1A">
        <w:rPr>
          <w:rFonts w:ascii="Arial" w:eastAsia="Times New Roman" w:hAnsi="Arial" w:cs="Arial"/>
          <w:sz w:val="20"/>
          <w:szCs w:val="20"/>
        </w:rPr>
        <w:t>A wall hanging 3’ x 2’</w:t>
      </w:r>
    </w:p>
    <w:p w14:paraId="59B82C91" w14:textId="77777777" w:rsidR="00C81B1A" w:rsidRPr="00C81B1A" w:rsidRDefault="00C81B1A" w:rsidP="004B3909">
      <w:pPr>
        <w:numPr>
          <w:ilvl w:val="1"/>
          <w:numId w:val="139"/>
        </w:numPr>
        <w:spacing w:after="0" w:line="240" w:lineRule="auto"/>
        <w:contextualSpacing/>
        <w:rPr>
          <w:rFonts w:ascii="Arial" w:eastAsia="Times New Roman" w:hAnsi="Arial" w:cs="Arial"/>
          <w:sz w:val="20"/>
          <w:szCs w:val="20"/>
        </w:rPr>
      </w:pPr>
      <w:r w:rsidRPr="00C81B1A">
        <w:rPr>
          <w:rFonts w:ascii="Arial" w:eastAsia="Times New Roman" w:hAnsi="Arial" w:cs="Arial"/>
          <w:sz w:val="20"/>
          <w:szCs w:val="20"/>
        </w:rPr>
        <w:t>Decorative accessory</w:t>
      </w:r>
    </w:p>
    <w:p w14:paraId="09929324" w14:textId="77777777" w:rsidR="00C81B1A" w:rsidRPr="00C81B1A" w:rsidRDefault="00C81B1A" w:rsidP="004B3909">
      <w:pPr>
        <w:numPr>
          <w:ilvl w:val="1"/>
          <w:numId w:val="139"/>
        </w:numPr>
        <w:spacing w:after="0" w:line="240" w:lineRule="auto"/>
        <w:contextualSpacing/>
        <w:rPr>
          <w:rFonts w:ascii="Arial" w:eastAsia="Times New Roman" w:hAnsi="Arial" w:cs="Arial"/>
          <w:sz w:val="20"/>
          <w:szCs w:val="20"/>
        </w:rPr>
      </w:pPr>
      <w:r w:rsidRPr="00C81B1A">
        <w:rPr>
          <w:rFonts w:ascii="Arial" w:eastAsia="Times New Roman" w:hAnsi="Arial" w:cs="Arial"/>
          <w:sz w:val="20"/>
          <w:szCs w:val="20"/>
        </w:rPr>
        <w:t>Household item (see definition)</w:t>
      </w:r>
    </w:p>
    <w:p w14:paraId="57238519" w14:textId="77777777" w:rsidR="00C81B1A" w:rsidRPr="00C81B1A" w:rsidRDefault="00C81B1A" w:rsidP="004B3909">
      <w:pPr>
        <w:numPr>
          <w:ilvl w:val="1"/>
          <w:numId w:val="139"/>
        </w:numPr>
        <w:spacing w:after="0" w:line="240" w:lineRule="auto"/>
        <w:contextualSpacing/>
        <w:rPr>
          <w:rFonts w:ascii="Arial" w:eastAsia="Times New Roman" w:hAnsi="Arial" w:cs="Arial"/>
          <w:sz w:val="20"/>
          <w:szCs w:val="20"/>
        </w:rPr>
      </w:pPr>
      <w:r w:rsidRPr="00C81B1A">
        <w:rPr>
          <w:rFonts w:ascii="Arial" w:eastAsia="Times New Roman" w:hAnsi="Arial" w:cs="Arial"/>
          <w:sz w:val="20"/>
          <w:szCs w:val="20"/>
        </w:rPr>
        <w:t>Family escape plan</w:t>
      </w:r>
    </w:p>
    <w:p w14:paraId="2A3BF1E6" w14:textId="58BBCF2F" w:rsidR="00C81B1A" w:rsidRPr="00C81B1A" w:rsidRDefault="00DB5866" w:rsidP="004B3909">
      <w:pPr>
        <w:pStyle w:val="ListParagraph"/>
        <w:numPr>
          <w:ilvl w:val="0"/>
          <w:numId w:val="139"/>
        </w:numPr>
        <w:rPr>
          <w:rFonts w:ascii="Arial" w:eastAsia="Times New Roman" w:hAnsi="Arial" w:cs="Arial"/>
          <w:b/>
          <w:bCs/>
        </w:rPr>
      </w:pPr>
      <w:r w:rsidRPr="00C81B1A">
        <w:rPr>
          <w:rFonts w:ascii="Arial" w:hAnsi="Arial" w:cs="Arial"/>
          <w:sz w:val="20"/>
          <w:szCs w:val="20"/>
        </w:rPr>
        <w:t>Project will be evaluated on the quality of the information completed in the e-Record (25 percent) and quality of the exhibit (75 percent).</w:t>
      </w:r>
      <w:r w:rsidR="00C81B1A" w:rsidRPr="00C81B1A">
        <w:rPr>
          <w:rFonts w:ascii="Arial" w:eastAsia="Times New Roman" w:hAnsi="Arial" w:cs="Arial"/>
          <w:b/>
          <w:bCs/>
        </w:rPr>
        <w:t xml:space="preserve"> </w:t>
      </w:r>
    </w:p>
    <w:p w14:paraId="161CDD3C" w14:textId="489F819B" w:rsidR="00C81B1A" w:rsidRPr="00C81B1A" w:rsidRDefault="00C81B1A" w:rsidP="00C81B1A">
      <w:pPr>
        <w:ind w:left="360"/>
        <w:rPr>
          <w:rFonts w:ascii="Arial" w:eastAsia="Times New Roman" w:hAnsi="Arial" w:cs="Arial"/>
          <w:b/>
          <w:bCs/>
        </w:rPr>
      </w:pPr>
      <w:r w:rsidRPr="00C81B1A">
        <w:rPr>
          <w:rFonts w:ascii="Arial" w:eastAsia="Times New Roman" w:hAnsi="Arial" w:cs="Arial"/>
          <w:b/>
          <w:bCs/>
        </w:rPr>
        <w:t>HOME DESIGN AND DÉCOR—UNIT 3</w:t>
      </w:r>
    </w:p>
    <w:p w14:paraId="6C601026" w14:textId="77777777" w:rsidR="00C81B1A" w:rsidRPr="00C81B1A" w:rsidRDefault="00C81B1A" w:rsidP="00C81B1A">
      <w:pPr>
        <w:spacing w:after="0" w:line="240" w:lineRule="auto"/>
        <w:rPr>
          <w:rFonts w:ascii="Arial" w:eastAsia="Times New Roman" w:hAnsi="Arial" w:cs="Arial"/>
        </w:rPr>
      </w:pPr>
      <w:r w:rsidRPr="00C81B1A">
        <w:rPr>
          <w:rFonts w:ascii="Arial" w:eastAsia="Times New Roman" w:hAnsi="Arial" w:cs="Arial"/>
        </w:rPr>
        <w:t>Class 1807   Home Design and Décor Unit 3   Jr.</w:t>
      </w:r>
    </w:p>
    <w:p w14:paraId="3C587B57" w14:textId="77777777" w:rsidR="00C81B1A" w:rsidRPr="00C81B1A" w:rsidRDefault="00C81B1A" w:rsidP="00C81B1A">
      <w:pPr>
        <w:spacing w:after="0" w:line="240" w:lineRule="auto"/>
        <w:rPr>
          <w:rFonts w:ascii="Arial" w:eastAsia="Times New Roman" w:hAnsi="Arial" w:cs="Arial"/>
        </w:rPr>
      </w:pPr>
      <w:r w:rsidRPr="00C81B1A">
        <w:rPr>
          <w:rFonts w:ascii="Arial" w:eastAsia="Times New Roman" w:hAnsi="Arial" w:cs="Arial"/>
        </w:rPr>
        <w:t>Class 1808   Home Design and Décor Unit 3   Int.</w:t>
      </w:r>
    </w:p>
    <w:p w14:paraId="29DFBC9F" w14:textId="77777777" w:rsidR="00C81B1A" w:rsidRDefault="00C81B1A" w:rsidP="00C81B1A">
      <w:pPr>
        <w:spacing w:line="240" w:lineRule="auto"/>
        <w:contextualSpacing/>
        <w:rPr>
          <w:rFonts w:ascii="Arial" w:eastAsia="Times New Roman" w:hAnsi="Arial" w:cs="Arial"/>
        </w:rPr>
      </w:pPr>
      <w:r w:rsidRPr="00C81B1A">
        <w:rPr>
          <w:rFonts w:ascii="Arial" w:eastAsia="Times New Roman" w:hAnsi="Arial" w:cs="Arial"/>
        </w:rPr>
        <w:t xml:space="preserve">Class 1809   Home Design and Décor Unit 3   </w:t>
      </w:r>
    </w:p>
    <w:p w14:paraId="38933D89" w14:textId="77777777" w:rsidR="00C81B1A" w:rsidRDefault="00C81B1A" w:rsidP="00C81B1A">
      <w:pPr>
        <w:spacing w:line="240" w:lineRule="auto"/>
        <w:contextualSpacing/>
        <w:rPr>
          <w:rFonts w:ascii="Arial" w:eastAsia="Times New Roman" w:hAnsi="Arial" w:cs="Arial"/>
        </w:rPr>
      </w:pPr>
    </w:p>
    <w:p w14:paraId="7376F3B9" w14:textId="77777777" w:rsidR="00C81B1A" w:rsidRPr="00C81B1A" w:rsidRDefault="00C81B1A" w:rsidP="00C81B1A">
      <w:pPr>
        <w:spacing w:after="0" w:line="240" w:lineRule="auto"/>
        <w:rPr>
          <w:rFonts w:ascii="Arial" w:eastAsia="Times New Roman" w:hAnsi="Arial" w:cs="Arial"/>
          <w:sz w:val="20"/>
          <w:szCs w:val="20"/>
        </w:rPr>
      </w:pPr>
      <w:r w:rsidRPr="00C81B1A">
        <w:rPr>
          <w:rFonts w:ascii="Arial" w:eastAsia="Times New Roman" w:hAnsi="Arial" w:cs="Arial"/>
          <w:sz w:val="20"/>
          <w:szCs w:val="20"/>
        </w:rPr>
        <w:t>All exhibits will consist of the following:</w:t>
      </w:r>
    </w:p>
    <w:p w14:paraId="35710162" w14:textId="77777777" w:rsidR="00C81B1A" w:rsidRPr="00C81B1A" w:rsidRDefault="00C81B1A" w:rsidP="004B3909">
      <w:pPr>
        <w:numPr>
          <w:ilvl w:val="0"/>
          <w:numId w:val="140"/>
        </w:numPr>
        <w:spacing w:after="0" w:line="240" w:lineRule="auto"/>
        <w:contextualSpacing/>
        <w:rPr>
          <w:rFonts w:ascii="Arial" w:eastAsia="Times New Roman" w:hAnsi="Arial" w:cs="Arial"/>
          <w:sz w:val="20"/>
          <w:szCs w:val="20"/>
        </w:rPr>
      </w:pPr>
      <w:r w:rsidRPr="00C81B1A">
        <w:rPr>
          <w:rFonts w:ascii="Arial" w:eastAsia="Times New Roman" w:hAnsi="Arial" w:cs="Arial"/>
          <w:sz w:val="20"/>
          <w:szCs w:val="20"/>
        </w:rPr>
        <w:t>Completed Home Design and Decor e-Record presented in a sturdy binder/notebook, including room scheme. Include in your project story why you chose your exhibit, how you plan to use it, what other items you made and what recycled or reusable items you used this year.</w:t>
      </w:r>
    </w:p>
    <w:p w14:paraId="4B4EEC23" w14:textId="77777777" w:rsidR="00C81B1A" w:rsidRPr="00C81B1A" w:rsidRDefault="00C81B1A" w:rsidP="004B3909">
      <w:pPr>
        <w:numPr>
          <w:ilvl w:val="0"/>
          <w:numId w:val="140"/>
        </w:numPr>
        <w:spacing w:after="0" w:line="240" w:lineRule="auto"/>
        <w:contextualSpacing/>
        <w:rPr>
          <w:rFonts w:ascii="Arial" w:eastAsia="Times New Roman" w:hAnsi="Arial" w:cs="Arial"/>
          <w:sz w:val="20"/>
          <w:szCs w:val="20"/>
        </w:rPr>
      </w:pPr>
      <w:r w:rsidRPr="00C81B1A">
        <w:rPr>
          <w:rFonts w:ascii="Arial" w:eastAsia="Times New Roman" w:hAnsi="Arial" w:cs="Arial"/>
          <w:sz w:val="20"/>
          <w:szCs w:val="20"/>
        </w:rPr>
        <w:t>Select one of the following for an exhibit:</w:t>
      </w:r>
    </w:p>
    <w:p w14:paraId="2DC5C4E5" w14:textId="77777777" w:rsidR="00C81B1A" w:rsidRPr="00C81B1A" w:rsidRDefault="00C81B1A" w:rsidP="004B3909">
      <w:pPr>
        <w:numPr>
          <w:ilvl w:val="1"/>
          <w:numId w:val="140"/>
        </w:numPr>
        <w:spacing w:after="0" w:line="240" w:lineRule="auto"/>
        <w:contextualSpacing/>
        <w:rPr>
          <w:rFonts w:ascii="Arial" w:eastAsia="Times New Roman" w:hAnsi="Arial" w:cs="Arial"/>
          <w:sz w:val="20"/>
          <w:szCs w:val="20"/>
        </w:rPr>
      </w:pPr>
      <w:r w:rsidRPr="00C81B1A">
        <w:rPr>
          <w:rFonts w:ascii="Arial" w:eastAsia="Times New Roman" w:hAnsi="Arial" w:cs="Arial"/>
          <w:sz w:val="20"/>
          <w:szCs w:val="20"/>
        </w:rPr>
        <w:t>A refinished or refurbished piece of furniture. To refurbish is to restore a furniture piece to a new look by repairing damage and/or replacing seating or upholstery caused by heavy wear or neglect. Refinishing is when you strip off the old finish and apply a new finish or color that was not original to that piece of furniture.</w:t>
      </w:r>
    </w:p>
    <w:p w14:paraId="171F584A" w14:textId="77777777" w:rsidR="00C81B1A" w:rsidRPr="00C81B1A" w:rsidRDefault="00C81B1A" w:rsidP="004B3909">
      <w:pPr>
        <w:numPr>
          <w:ilvl w:val="2"/>
          <w:numId w:val="140"/>
        </w:numPr>
        <w:spacing w:after="0" w:line="240" w:lineRule="auto"/>
        <w:ind w:left="1080" w:hanging="144"/>
        <w:contextualSpacing/>
        <w:rPr>
          <w:rFonts w:ascii="Arial" w:eastAsia="Times New Roman" w:hAnsi="Arial" w:cs="Arial"/>
          <w:sz w:val="20"/>
          <w:szCs w:val="20"/>
        </w:rPr>
      </w:pPr>
      <w:r w:rsidRPr="00C81B1A">
        <w:rPr>
          <w:rFonts w:ascii="Arial" w:eastAsia="Times New Roman" w:hAnsi="Arial" w:cs="Arial"/>
          <w:sz w:val="20"/>
          <w:szCs w:val="20"/>
        </w:rPr>
        <w:t xml:space="preserve">Attach pictures showing the original piece, one during the refinishing or refurbishing process, and one of the completed pieces. These photos are in addition to the photos required in the e-Record. </w:t>
      </w:r>
    </w:p>
    <w:p w14:paraId="288AD338" w14:textId="77777777" w:rsidR="00C81B1A" w:rsidRPr="00C81B1A" w:rsidRDefault="00C81B1A" w:rsidP="004B3909">
      <w:pPr>
        <w:numPr>
          <w:ilvl w:val="2"/>
          <w:numId w:val="140"/>
        </w:numPr>
        <w:spacing w:after="0" w:line="240" w:lineRule="auto"/>
        <w:ind w:left="1080" w:hanging="144"/>
        <w:contextualSpacing/>
        <w:rPr>
          <w:rFonts w:ascii="Arial" w:eastAsia="Times New Roman" w:hAnsi="Arial" w:cs="Arial"/>
          <w:sz w:val="20"/>
          <w:szCs w:val="20"/>
        </w:rPr>
      </w:pPr>
      <w:r w:rsidRPr="00C81B1A">
        <w:rPr>
          <w:rFonts w:ascii="Arial" w:eastAsia="Times New Roman" w:hAnsi="Arial" w:cs="Arial"/>
          <w:sz w:val="20"/>
          <w:szCs w:val="20"/>
        </w:rPr>
        <w:t xml:space="preserve">A brief description of how the piece(s) fit into the room placed in the e-Record. </w:t>
      </w:r>
    </w:p>
    <w:p w14:paraId="70D5D7FE" w14:textId="77777777" w:rsidR="00C81B1A" w:rsidRPr="00C81B1A" w:rsidRDefault="00C81B1A" w:rsidP="00C81B1A">
      <w:pPr>
        <w:spacing w:after="0" w:line="240" w:lineRule="auto"/>
        <w:ind w:left="360"/>
        <w:contextualSpacing/>
        <w:rPr>
          <w:rFonts w:ascii="Arial" w:eastAsia="Times New Roman" w:hAnsi="Arial" w:cs="Arial"/>
          <w:b/>
          <w:bCs/>
          <w:sz w:val="20"/>
          <w:szCs w:val="20"/>
        </w:rPr>
      </w:pPr>
      <w:r w:rsidRPr="00C81B1A">
        <w:rPr>
          <w:rFonts w:ascii="Arial" w:eastAsia="Times New Roman" w:hAnsi="Arial" w:cs="Arial"/>
          <w:b/>
          <w:bCs/>
          <w:sz w:val="20"/>
          <w:szCs w:val="20"/>
        </w:rPr>
        <w:t>OR</w:t>
      </w:r>
    </w:p>
    <w:p w14:paraId="56CC2482" w14:textId="77777777" w:rsidR="00C81B1A" w:rsidRPr="00C81B1A" w:rsidRDefault="00C81B1A" w:rsidP="004B3909">
      <w:pPr>
        <w:numPr>
          <w:ilvl w:val="1"/>
          <w:numId w:val="140"/>
        </w:numPr>
        <w:spacing w:after="0" w:line="240" w:lineRule="auto"/>
        <w:contextualSpacing/>
        <w:rPr>
          <w:rFonts w:ascii="Arial" w:eastAsia="Times New Roman" w:hAnsi="Arial" w:cs="Arial"/>
          <w:sz w:val="20"/>
          <w:szCs w:val="20"/>
        </w:rPr>
      </w:pPr>
      <w:r w:rsidRPr="00C81B1A">
        <w:rPr>
          <w:rFonts w:ascii="Arial" w:eastAsia="Times New Roman" w:hAnsi="Arial" w:cs="Arial"/>
          <w:sz w:val="20"/>
          <w:szCs w:val="20"/>
        </w:rPr>
        <w:t>Select from one of the items below to exhibit:</w:t>
      </w:r>
    </w:p>
    <w:p w14:paraId="70A1652B" w14:textId="77777777" w:rsidR="00C81B1A" w:rsidRPr="00C81B1A" w:rsidRDefault="00C81B1A" w:rsidP="004B3909">
      <w:pPr>
        <w:numPr>
          <w:ilvl w:val="2"/>
          <w:numId w:val="140"/>
        </w:numPr>
        <w:spacing w:after="0" w:line="240" w:lineRule="auto"/>
        <w:ind w:left="1080"/>
        <w:contextualSpacing/>
        <w:rPr>
          <w:rFonts w:ascii="Arial" w:eastAsia="Times New Roman" w:hAnsi="Arial" w:cs="Arial"/>
          <w:sz w:val="20"/>
          <w:szCs w:val="20"/>
        </w:rPr>
      </w:pPr>
      <w:r w:rsidRPr="00C81B1A">
        <w:rPr>
          <w:rFonts w:ascii="Arial" w:eastAsia="Times New Roman" w:hAnsi="Arial" w:cs="Arial"/>
          <w:sz w:val="20"/>
          <w:szCs w:val="20"/>
        </w:rPr>
        <w:t xml:space="preserve">A brief description of the window treatment or </w:t>
      </w:r>
      <w:proofErr w:type="gramStart"/>
      <w:r w:rsidRPr="00C81B1A">
        <w:rPr>
          <w:rFonts w:ascii="Arial" w:eastAsia="Times New Roman" w:hAnsi="Arial" w:cs="Arial"/>
          <w:sz w:val="20"/>
          <w:szCs w:val="20"/>
        </w:rPr>
        <w:t>bedcovering</w:t>
      </w:r>
      <w:proofErr w:type="gramEnd"/>
      <w:r w:rsidRPr="00C81B1A">
        <w:rPr>
          <w:rFonts w:ascii="Arial" w:eastAsia="Times New Roman" w:hAnsi="Arial" w:cs="Arial"/>
          <w:sz w:val="20"/>
          <w:szCs w:val="20"/>
        </w:rPr>
        <w:t xml:space="preserve"> you made or purchased that includes how it fits into the design of the room and, if purchased, why?</w:t>
      </w:r>
    </w:p>
    <w:p w14:paraId="7AB30992" w14:textId="77777777" w:rsidR="00C81B1A" w:rsidRPr="00C81B1A" w:rsidRDefault="00C81B1A" w:rsidP="004B3909">
      <w:pPr>
        <w:numPr>
          <w:ilvl w:val="2"/>
          <w:numId w:val="140"/>
        </w:numPr>
        <w:spacing w:after="0" w:line="240" w:lineRule="auto"/>
        <w:ind w:left="1080"/>
        <w:contextualSpacing/>
        <w:rPr>
          <w:rFonts w:ascii="Arial" w:eastAsia="Times New Roman" w:hAnsi="Arial" w:cs="Arial"/>
          <w:sz w:val="20"/>
          <w:szCs w:val="20"/>
        </w:rPr>
      </w:pPr>
      <w:r w:rsidRPr="00C81B1A">
        <w:rPr>
          <w:rFonts w:ascii="Arial" w:eastAsia="Times New Roman" w:hAnsi="Arial" w:cs="Arial"/>
          <w:sz w:val="20"/>
          <w:szCs w:val="20"/>
        </w:rPr>
        <w:t xml:space="preserve">Attach up to 4 photos showing the exhibited item(s) in use in the room. These are in addition to the photos required in the e-Record. </w:t>
      </w:r>
    </w:p>
    <w:p w14:paraId="4183160F" w14:textId="77777777" w:rsidR="00C81B1A" w:rsidRPr="00C81B1A" w:rsidRDefault="00C81B1A" w:rsidP="00C81B1A">
      <w:pPr>
        <w:spacing w:after="0" w:line="240" w:lineRule="auto"/>
        <w:ind w:left="360"/>
        <w:contextualSpacing/>
        <w:rPr>
          <w:rFonts w:ascii="Arial" w:eastAsia="Times New Roman" w:hAnsi="Arial" w:cs="Arial"/>
          <w:b/>
          <w:bCs/>
          <w:sz w:val="20"/>
          <w:szCs w:val="20"/>
        </w:rPr>
      </w:pPr>
      <w:r w:rsidRPr="00C81B1A">
        <w:rPr>
          <w:rFonts w:ascii="Arial" w:eastAsia="Times New Roman" w:hAnsi="Arial" w:cs="Arial"/>
          <w:b/>
          <w:bCs/>
          <w:sz w:val="20"/>
          <w:szCs w:val="20"/>
        </w:rPr>
        <w:lastRenderedPageBreak/>
        <w:t>OR</w:t>
      </w:r>
    </w:p>
    <w:p w14:paraId="5CF20634" w14:textId="77777777" w:rsidR="00C81B1A" w:rsidRPr="00C81B1A" w:rsidRDefault="00C81B1A" w:rsidP="004B3909">
      <w:pPr>
        <w:numPr>
          <w:ilvl w:val="1"/>
          <w:numId w:val="140"/>
        </w:numPr>
        <w:spacing w:after="0" w:line="240" w:lineRule="auto"/>
        <w:contextualSpacing/>
        <w:rPr>
          <w:rFonts w:ascii="Arial" w:eastAsia="Times New Roman" w:hAnsi="Arial" w:cs="Arial"/>
          <w:sz w:val="20"/>
          <w:szCs w:val="20"/>
        </w:rPr>
      </w:pPr>
      <w:r w:rsidRPr="00C81B1A">
        <w:rPr>
          <w:rFonts w:ascii="Arial" w:eastAsia="Times New Roman" w:hAnsi="Arial" w:cs="Arial"/>
          <w:sz w:val="20"/>
          <w:szCs w:val="20"/>
        </w:rPr>
        <w:t xml:space="preserve">An emergency weather plan for your family. Where would you go?  What type of items would you have in case of emergency?  What personal items would you take with you?  Place the emergency plan in the e-Record. </w:t>
      </w:r>
    </w:p>
    <w:p w14:paraId="72CBB265" w14:textId="115426C1" w:rsidR="00C81B1A" w:rsidRPr="00EC6179" w:rsidRDefault="00DB5866" w:rsidP="00EC6179">
      <w:pPr>
        <w:spacing w:line="240" w:lineRule="auto"/>
        <w:contextualSpacing/>
        <w:rPr>
          <w:rFonts w:ascii="Arial" w:hAnsi="Arial" w:cs="Arial"/>
          <w:sz w:val="20"/>
          <w:szCs w:val="20"/>
        </w:rPr>
      </w:pPr>
      <w:r w:rsidRPr="009E29B0">
        <w:rPr>
          <w:rFonts w:ascii="Arial" w:hAnsi="Arial" w:cs="Arial"/>
          <w:sz w:val="20"/>
          <w:szCs w:val="20"/>
        </w:rPr>
        <w:t>C.  Project will be evaluated on the quality of the information completed in the e-Record (25 percent) and quality of the exhibit (75 percent).</w:t>
      </w:r>
    </w:p>
    <w:p w14:paraId="6FD2ACB8" w14:textId="77777777" w:rsidR="00C81B1A" w:rsidRDefault="00C81B1A" w:rsidP="00C81B1A">
      <w:pPr>
        <w:spacing w:after="0" w:line="240" w:lineRule="auto"/>
        <w:rPr>
          <w:rFonts w:ascii="Arial" w:eastAsia="Times New Roman" w:hAnsi="Arial" w:cs="Arial"/>
          <w:b/>
          <w:bCs/>
        </w:rPr>
      </w:pPr>
    </w:p>
    <w:p w14:paraId="7AD01853" w14:textId="0B87B25F" w:rsidR="00C81B1A" w:rsidRPr="00C81B1A" w:rsidRDefault="00C81B1A" w:rsidP="00C81B1A">
      <w:pPr>
        <w:spacing w:after="0" w:line="240" w:lineRule="auto"/>
        <w:rPr>
          <w:rFonts w:ascii="Arial" w:eastAsia="Times New Roman" w:hAnsi="Arial" w:cs="Arial"/>
          <w:b/>
          <w:bCs/>
        </w:rPr>
      </w:pPr>
      <w:r w:rsidRPr="00C81B1A">
        <w:rPr>
          <w:rFonts w:ascii="Arial" w:eastAsia="Times New Roman" w:hAnsi="Arial" w:cs="Arial"/>
          <w:b/>
          <w:bCs/>
        </w:rPr>
        <w:t>HOME DESIGN AND DÉCOR—UNIT 4</w:t>
      </w:r>
    </w:p>
    <w:p w14:paraId="1C4211E1" w14:textId="77777777" w:rsidR="00C81B1A" w:rsidRPr="00C81B1A" w:rsidRDefault="00C81B1A" w:rsidP="00C81B1A">
      <w:pPr>
        <w:spacing w:after="0" w:line="240" w:lineRule="auto"/>
        <w:rPr>
          <w:rFonts w:ascii="Arial" w:eastAsia="Times New Roman" w:hAnsi="Arial" w:cs="Arial"/>
        </w:rPr>
      </w:pPr>
      <w:r w:rsidRPr="00C81B1A">
        <w:rPr>
          <w:rFonts w:ascii="Arial" w:eastAsia="Times New Roman" w:hAnsi="Arial" w:cs="Arial"/>
        </w:rPr>
        <w:t>Class 1810   Home Design and Décor Unit 4   Int.</w:t>
      </w:r>
    </w:p>
    <w:p w14:paraId="2365A630" w14:textId="645F6DD0" w:rsidR="00C81B1A" w:rsidRDefault="00C81B1A" w:rsidP="00EC6179">
      <w:pPr>
        <w:spacing w:after="0" w:line="240" w:lineRule="auto"/>
        <w:rPr>
          <w:rFonts w:ascii="Arial" w:eastAsia="Times New Roman" w:hAnsi="Arial" w:cs="Arial"/>
        </w:rPr>
      </w:pPr>
      <w:r w:rsidRPr="00C81B1A">
        <w:rPr>
          <w:rFonts w:ascii="Arial" w:eastAsia="Times New Roman" w:hAnsi="Arial" w:cs="Arial"/>
        </w:rPr>
        <w:t>Class 1811   Home Design and Décor Unit 4   Sr.</w:t>
      </w:r>
    </w:p>
    <w:p w14:paraId="1A26511B" w14:textId="77777777" w:rsidR="00EC6179" w:rsidRPr="00EC6179" w:rsidRDefault="00EC6179" w:rsidP="00EC6179">
      <w:pPr>
        <w:spacing w:after="0" w:line="240" w:lineRule="auto"/>
        <w:rPr>
          <w:rFonts w:ascii="Arial" w:eastAsia="Times New Roman" w:hAnsi="Arial" w:cs="Arial"/>
        </w:rPr>
      </w:pPr>
    </w:p>
    <w:p w14:paraId="00A66EF9" w14:textId="77777777" w:rsidR="00C81B1A" w:rsidRPr="00C81B1A" w:rsidRDefault="00C81B1A" w:rsidP="00C81B1A">
      <w:pPr>
        <w:spacing w:after="0" w:line="240" w:lineRule="auto"/>
        <w:rPr>
          <w:rFonts w:ascii="Arial" w:eastAsia="Times New Roman" w:hAnsi="Arial" w:cs="Arial"/>
        </w:rPr>
      </w:pPr>
      <w:r w:rsidRPr="00C81B1A">
        <w:rPr>
          <w:rFonts w:ascii="Arial" w:eastAsia="Times New Roman" w:hAnsi="Arial" w:cs="Arial"/>
        </w:rPr>
        <w:t>All exhibits will consist of the following:</w:t>
      </w:r>
    </w:p>
    <w:p w14:paraId="0BFC04A7" w14:textId="77777777" w:rsidR="00C81B1A" w:rsidRPr="00C81B1A" w:rsidRDefault="00C81B1A" w:rsidP="004B3909">
      <w:pPr>
        <w:numPr>
          <w:ilvl w:val="0"/>
          <w:numId w:val="141"/>
        </w:numPr>
        <w:spacing w:after="0" w:line="240" w:lineRule="auto"/>
        <w:contextualSpacing/>
        <w:rPr>
          <w:rFonts w:ascii="Arial" w:eastAsia="Times New Roman" w:hAnsi="Arial" w:cs="Arial"/>
        </w:rPr>
      </w:pPr>
      <w:r w:rsidRPr="00C81B1A">
        <w:rPr>
          <w:rFonts w:ascii="Arial" w:eastAsia="Times New Roman" w:hAnsi="Arial" w:cs="Arial"/>
        </w:rPr>
        <w:t xml:space="preserve">Completed Home Design and Décor e-Record presented in a sturdy binder/notebook. </w:t>
      </w:r>
    </w:p>
    <w:p w14:paraId="5E4B2501" w14:textId="77777777" w:rsidR="00C81B1A" w:rsidRPr="00C81B1A" w:rsidRDefault="00C81B1A" w:rsidP="004B3909">
      <w:pPr>
        <w:numPr>
          <w:ilvl w:val="0"/>
          <w:numId w:val="141"/>
        </w:numPr>
        <w:spacing w:after="0" w:line="240" w:lineRule="auto"/>
        <w:contextualSpacing/>
        <w:rPr>
          <w:rFonts w:ascii="Arial" w:eastAsia="Times New Roman" w:hAnsi="Arial" w:cs="Arial"/>
        </w:rPr>
      </w:pPr>
      <w:r w:rsidRPr="00C81B1A">
        <w:rPr>
          <w:rFonts w:ascii="Arial" w:eastAsia="Times New Roman" w:hAnsi="Arial" w:cs="Arial"/>
        </w:rPr>
        <w:t>Include in the e-Record a written statement with the following information:</w:t>
      </w:r>
    </w:p>
    <w:p w14:paraId="03D76E66" w14:textId="77777777" w:rsidR="00C81B1A" w:rsidRPr="00C81B1A" w:rsidRDefault="00C81B1A" w:rsidP="004B3909">
      <w:pPr>
        <w:numPr>
          <w:ilvl w:val="1"/>
          <w:numId w:val="141"/>
        </w:numPr>
        <w:spacing w:after="0" w:line="240" w:lineRule="auto"/>
        <w:contextualSpacing/>
        <w:rPr>
          <w:rFonts w:ascii="Arial" w:eastAsia="Times New Roman" w:hAnsi="Arial" w:cs="Arial"/>
        </w:rPr>
      </w:pPr>
      <w:r w:rsidRPr="00C81B1A">
        <w:rPr>
          <w:rFonts w:ascii="Arial" w:eastAsia="Times New Roman" w:hAnsi="Arial" w:cs="Arial"/>
        </w:rPr>
        <w:t>Goals</w:t>
      </w:r>
    </w:p>
    <w:p w14:paraId="7AB2DE5F" w14:textId="77777777" w:rsidR="00C81B1A" w:rsidRPr="00C81B1A" w:rsidRDefault="00C81B1A" w:rsidP="004B3909">
      <w:pPr>
        <w:numPr>
          <w:ilvl w:val="1"/>
          <w:numId w:val="141"/>
        </w:numPr>
        <w:spacing w:after="0" w:line="240" w:lineRule="auto"/>
        <w:contextualSpacing/>
        <w:rPr>
          <w:rFonts w:ascii="Arial" w:eastAsia="Times New Roman" w:hAnsi="Arial" w:cs="Arial"/>
        </w:rPr>
      </w:pPr>
      <w:r w:rsidRPr="00C81B1A">
        <w:rPr>
          <w:rFonts w:ascii="Arial" w:eastAsia="Times New Roman" w:hAnsi="Arial" w:cs="Arial"/>
        </w:rPr>
        <w:t>What your plan was for this project.</w:t>
      </w:r>
    </w:p>
    <w:p w14:paraId="3B09DFDE" w14:textId="77777777" w:rsidR="00C81B1A" w:rsidRPr="00C81B1A" w:rsidRDefault="00C81B1A" w:rsidP="004B3909">
      <w:pPr>
        <w:numPr>
          <w:ilvl w:val="1"/>
          <w:numId w:val="141"/>
        </w:numPr>
        <w:spacing w:after="0" w:line="240" w:lineRule="auto"/>
        <w:contextualSpacing/>
        <w:rPr>
          <w:rFonts w:ascii="Arial" w:eastAsia="Times New Roman" w:hAnsi="Arial" w:cs="Arial"/>
        </w:rPr>
      </w:pPr>
      <w:r w:rsidRPr="00C81B1A">
        <w:rPr>
          <w:rFonts w:ascii="Arial" w:eastAsia="Times New Roman" w:hAnsi="Arial" w:cs="Arial"/>
        </w:rPr>
        <w:t>Did you accomplish your goals?</w:t>
      </w:r>
    </w:p>
    <w:p w14:paraId="04DE1D25" w14:textId="77777777" w:rsidR="00C81B1A" w:rsidRPr="00C81B1A" w:rsidRDefault="00C81B1A" w:rsidP="004B3909">
      <w:pPr>
        <w:numPr>
          <w:ilvl w:val="1"/>
          <w:numId w:val="141"/>
        </w:numPr>
        <w:spacing w:after="0" w:line="240" w:lineRule="auto"/>
        <w:contextualSpacing/>
        <w:rPr>
          <w:rFonts w:ascii="Arial" w:eastAsia="Times New Roman" w:hAnsi="Arial" w:cs="Arial"/>
        </w:rPr>
      </w:pPr>
      <w:r w:rsidRPr="00C81B1A">
        <w:rPr>
          <w:rFonts w:ascii="Arial" w:eastAsia="Times New Roman" w:hAnsi="Arial" w:cs="Arial"/>
        </w:rPr>
        <w:t>List the resources that you used.</w:t>
      </w:r>
    </w:p>
    <w:p w14:paraId="5810D195" w14:textId="77777777" w:rsidR="00C81B1A" w:rsidRPr="00C81B1A" w:rsidRDefault="00C81B1A" w:rsidP="004B3909">
      <w:pPr>
        <w:numPr>
          <w:ilvl w:val="1"/>
          <w:numId w:val="141"/>
        </w:numPr>
        <w:spacing w:after="0" w:line="240" w:lineRule="auto"/>
        <w:contextualSpacing/>
        <w:rPr>
          <w:rFonts w:ascii="Arial" w:eastAsia="Times New Roman" w:hAnsi="Arial" w:cs="Arial"/>
        </w:rPr>
      </w:pPr>
      <w:r w:rsidRPr="00C81B1A">
        <w:rPr>
          <w:rFonts w:ascii="Arial" w:eastAsia="Times New Roman" w:hAnsi="Arial" w:cs="Arial"/>
        </w:rPr>
        <w:t>How did you share your project?</w:t>
      </w:r>
    </w:p>
    <w:p w14:paraId="1845235D" w14:textId="77777777" w:rsidR="00C81B1A" w:rsidRPr="00C81B1A" w:rsidRDefault="00C81B1A" w:rsidP="004B3909">
      <w:pPr>
        <w:numPr>
          <w:ilvl w:val="1"/>
          <w:numId w:val="141"/>
        </w:numPr>
        <w:spacing w:after="0" w:line="240" w:lineRule="auto"/>
        <w:contextualSpacing/>
        <w:rPr>
          <w:rFonts w:ascii="Arial" w:eastAsia="Times New Roman" w:hAnsi="Arial" w:cs="Arial"/>
        </w:rPr>
      </w:pPr>
      <w:r w:rsidRPr="00C81B1A">
        <w:rPr>
          <w:rFonts w:ascii="Arial" w:eastAsia="Times New Roman" w:hAnsi="Arial" w:cs="Arial"/>
        </w:rPr>
        <w:t>How did you evaluate your project?</w:t>
      </w:r>
    </w:p>
    <w:p w14:paraId="2F6A5F48" w14:textId="77777777" w:rsidR="00C81B1A" w:rsidRPr="00C81B1A" w:rsidRDefault="00C81B1A" w:rsidP="004B3909">
      <w:pPr>
        <w:numPr>
          <w:ilvl w:val="0"/>
          <w:numId w:val="141"/>
        </w:numPr>
        <w:spacing w:after="0" w:line="240" w:lineRule="auto"/>
        <w:contextualSpacing/>
        <w:rPr>
          <w:rFonts w:ascii="Arial" w:eastAsia="Times New Roman" w:hAnsi="Arial" w:cs="Arial"/>
        </w:rPr>
      </w:pPr>
      <w:r w:rsidRPr="00C81B1A">
        <w:rPr>
          <w:rFonts w:ascii="Arial" w:eastAsia="Times New Roman" w:hAnsi="Arial" w:cs="Arial"/>
        </w:rPr>
        <w:t>Select one of the following for an exhibit:</w:t>
      </w:r>
    </w:p>
    <w:p w14:paraId="1ED62559" w14:textId="77777777" w:rsidR="00C81B1A" w:rsidRPr="00C81B1A" w:rsidRDefault="00C81B1A" w:rsidP="004B3909">
      <w:pPr>
        <w:numPr>
          <w:ilvl w:val="1"/>
          <w:numId w:val="141"/>
        </w:numPr>
        <w:spacing w:after="0" w:line="240" w:lineRule="auto"/>
        <w:contextualSpacing/>
        <w:rPr>
          <w:rFonts w:ascii="Arial" w:eastAsia="Times New Roman" w:hAnsi="Arial" w:cs="Arial"/>
        </w:rPr>
      </w:pPr>
      <w:r w:rsidRPr="00C81B1A">
        <w:rPr>
          <w:rFonts w:ascii="Arial" w:eastAsia="Times New Roman" w:hAnsi="Arial" w:cs="Arial"/>
        </w:rPr>
        <w:t>Design board (art board, corrugated plastic, etc.) 22” x 30”. Foam core or foam board for mounting samples. The design board will include samples of paint, fabric, flooring, etc., for the room you are designing</w:t>
      </w:r>
    </w:p>
    <w:p w14:paraId="18639928" w14:textId="77777777" w:rsidR="00C81B1A" w:rsidRPr="00C81B1A" w:rsidRDefault="00C81B1A" w:rsidP="00C81B1A">
      <w:pPr>
        <w:spacing w:after="0" w:line="240" w:lineRule="auto"/>
        <w:ind w:left="720" w:hanging="360"/>
        <w:contextualSpacing/>
        <w:rPr>
          <w:rFonts w:ascii="Arial" w:eastAsia="Times New Roman" w:hAnsi="Arial" w:cs="Arial"/>
          <w:b/>
          <w:bCs/>
        </w:rPr>
      </w:pPr>
      <w:r w:rsidRPr="00C81B1A">
        <w:rPr>
          <w:rFonts w:ascii="Arial" w:eastAsia="Times New Roman" w:hAnsi="Arial" w:cs="Arial"/>
          <w:b/>
          <w:bCs/>
        </w:rPr>
        <w:t>OR</w:t>
      </w:r>
    </w:p>
    <w:p w14:paraId="3FF7547F" w14:textId="77777777" w:rsidR="00C81B1A" w:rsidRPr="00C81B1A" w:rsidRDefault="00C81B1A" w:rsidP="004B3909">
      <w:pPr>
        <w:numPr>
          <w:ilvl w:val="1"/>
          <w:numId w:val="141"/>
        </w:numPr>
        <w:spacing w:after="0" w:line="240" w:lineRule="auto"/>
        <w:contextualSpacing/>
        <w:rPr>
          <w:rFonts w:ascii="Arial" w:eastAsia="Times New Roman" w:hAnsi="Arial" w:cs="Arial"/>
        </w:rPr>
      </w:pPr>
      <w:r w:rsidRPr="00C81B1A">
        <w:rPr>
          <w:rFonts w:ascii="Arial" w:eastAsia="Times New Roman" w:hAnsi="Arial" w:cs="Arial"/>
        </w:rPr>
        <w:t>Job Shadow Exhibit—display board (3’ x 4’) demonstrating what profession you are interested in and who you job-shadowed (profession, job title of person shadowing, what you learned from the experience, and if you still want to be in the profession, why or why not?).</w:t>
      </w:r>
    </w:p>
    <w:p w14:paraId="0E715220" w14:textId="77777777" w:rsidR="00C81B1A" w:rsidRPr="00C81B1A" w:rsidRDefault="00C81B1A" w:rsidP="00C81B1A">
      <w:pPr>
        <w:spacing w:after="0" w:line="240" w:lineRule="auto"/>
        <w:ind w:left="720"/>
        <w:contextualSpacing/>
        <w:rPr>
          <w:rFonts w:ascii="Arial" w:eastAsia="Times New Roman" w:hAnsi="Arial" w:cs="Arial"/>
        </w:rPr>
      </w:pPr>
      <w:r w:rsidRPr="00C81B1A">
        <w:rPr>
          <w:rFonts w:ascii="Arial" w:eastAsia="Times New Roman" w:hAnsi="Arial" w:cs="Arial"/>
        </w:rPr>
        <w:t>Include pictures or any record you have kept providing evidence of your job shadow experience.</w:t>
      </w:r>
    </w:p>
    <w:p w14:paraId="2C683BC4" w14:textId="77777777" w:rsidR="00C81B1A" w:rsidRPr="00C81B1A" w:rsidRDefault="00C81B1A" w:rsidP="00C81B1A">
      <w:pPr>
        <w:spacing w:after="0" w:line="240" w:lineRule="auto"/>
        <w:ind w:left="360"/>
        <w:contextualSpacing/>
        <w:rPr>
          <w:rFonts w:ascii="Arial" w:eastAsia="Times New Roman" w:hAnsi="Arial" w:cs="Arial"/>
          <w:b/>
          <w:bCs/>
        </w:rPr>
      </w:pPr>
      <w:r w:rsidRPr="00C81B1A">
        <w:rPr>
          <w:rFonts w:ascii="Arial" w:eastAsia="Times New Roman" w:hAnsi="Arial" w:cs="Arial"/>
          <w:b/>
          <w:bCs/>
        </w:rPr>
        <w:t>OR</w:t>
      </w:r>
    </w:p>
    <w:p w14:paraId="35C99323" w14:textId="77777777" w:rsidR="00C81B1A" w:rsidRPr="00C81B1A" w:rsidRDefault="00C81B1A" w:rsidP="004B3909">
      <w:pPr>
        <w:numPr>
          <w:ilvl w:val="1"/>
          <w:numId w:val="141"/>
        </w:numPr>
        <w:spacing w:after="0" w:line="240" w:lineRule="auto"/>
        <w:contextualSpacing/>
        <w:rPr>
          <w:rFonts w:ascii="Arial" w:eastAsia="Times New Roman" w:hAnsi="Arial" w:cs="Arial"/>
        </w:rPr>
      </w:pPr>
      <w:r w:rsidRPr="00C81B1A">
        <w:rPr>
          <w:rFonts w:ascii="Arial" w:eastAsia="Times New Roman" w:hAnsi="Arial" w:cs="Arial"/>
        </w:rPr>
        <w:t xml:space="preserve">Portfolio Exhibit </w:t>
      </w:r>
    </w:p>
    <w:p w14:paraId="111E83C1" w14:textId="77777777" w:rsidR="00C81B1A" w:rsidRPr="00C81B1A" w:rsidRDefault="00C81B1A" w:rsidP="004B3909">
      <w:pPr>
        <w:numPr>
          <w:ilvl w:val="2"/>
          <w:numId w:val="141"/>
        </w:numPr>
        <w:spacing w:after="0" w:line="240" w:lineRule="auto"/>
        <w:contextualSpacing/>
        <w:rPr>
          <w:rFonts w:ascii="Arial" w:eastAsia="Times New Roman" w:hAnsi="Arial" w:cs="Arial"/>
        </w:rPr>
      </w:pPr>
      <w:r w:rsidRPr="00C81B1A">
        <w:rPr>
          <w:rFonts w:ascii="Arial" w:eastAsia="Times New Roman" w:hAnsi="Arial" w:cs="Arial"/>
        </w:rPr>
        <w:t>A physical representation of the career or business product such as a model, prototype or display/portfolio that includes images of accomplished work.</w:t>
      </w:r>
    </w:p>
    <w:p w14:paraId="4330DD0E" w14:textId="77777777" w:rsidR="00C81B1A" w:rsidRDefault="00C81B1A" w:rsidP="00C81B1A">
      <w:pPr>
        <w:spacing w:line="240" w:lineRule="auto"/>
        <w:contextualSpacing/>
        <w:rPr>
          <w:rFonts w:ascii="Arial" w:hAnsi="Arial" w:cs="Arial"/>
          <w:sz w:val="20"/>
          <w:szCs w:val="20"/>
        </w:rPr>
      </w:pPr>
      <w:r w:rsidRPr="00C81B1A">
        <w:rPr>
          <w:rFonts w:ascii="Arial" w:eastAsia="Times New Roman" w:hAnsi="Arial" w:cs="Arial"/>
        </w:rPr>
        <w:t xml:space="preserve">Written explanation that demonstrates knowledge of the related career or business field, potential careers, and the appropriate requirements for achievement in that </w:t>
      </w:r>
      <w:proofErr w:type="spellStart"/>
      <w:r w:rsidRPr="00C81B1A">
        <w:rPr>
          <w:rFonts w:ascii="Arial" w:eastAsia="Times New Roman" w:hAnsi="Arial" w:cs="Arial"/>
        </w:rPr>
        <w:t>field</w:t>
      </w:r>
      <w:r w:rsidR="00DB5866" w:rsidRPr="009E29B0">
        <w:rPr>
          <w:rFonts w:ascii="Arial" w:hAnsi="Arial" w:cs="Arial"/>
          <w:sz w:val="20"/>
          <w:szCs w:val="20"/>
        </w:rPr>
        <w:t>D</w:t>
      </w:r>
      <w:proofErr w:type="spellEnd"/>
      <w:r w:rsidR="00DB5866" w:rsidRPr="009E29B0">
        <w:rPr>
          <w:rFonts w:ascii="Arial" w:hAnsi="Arial" w:cs="Arial"/>
          <w:sz w:val="20"/>
          <w:szCs w:val="20"/>
        </w:rPr>
        <w:t xml:space="preserve">. </w:t>
      </w:r>
    </w:p>
    <w:p w14:paraId="6CA096F5" w14:textId="45C4288B" w:rsidR="00EC6179" w:rsidRPr="00EC6179" w:rsidRDefault="00DB5866" w:rsidP="004B3909">
      <w:pPr>
        <w:pStyle w:val="ListParagraph"/>
        <w:numPr>
          <w:ilvl w:val="0"/>
          <w:numId w:val="142"/>
        </w:numPr>
        <w:spacing w:line="240" w:lineRule="auto"/>
        <w:rPr>
          <w:rFonts w:ascii="Arial" w:hAnsi="Arial" w:cs="Arial"/>
          <w:sz w:val="20"/>
          <w:szCs w:val="20"/>
        </w:rPr>
      </w:pPr>
      <w:r w:rsidRPr="00C81B1A">
        <w:rPr>
          <w:rFonts w:ascii="Arial" w:hAnsi="Arial" w:cs="Arial"/>
          <w:sz w:val="20"/>
          <w:szCs w:val="20"/>
        </w:rPr>
        <w:t>Project will be evaluated on the quality of the information completed in the e-Record (25 percent) and quality of the exhibit (75 percent).</w:t>
      </w:r>
      <w:bookmarkStart w:id="90" w:name="_Hlk34655061"/>
    </w:p>
    <w:p w14:paraId="6371FEB8" w14:textId="525A489D" w:rsidR="00D85351" w:rsidRPr="008924B6" w:rsidRDefault="00D85351" w:rsidP="00EA43E3">
      <w:pPr>
        <w:spacing w:line="240" w:lineRule="auto"/>
        <w:contextualSpacing/>
        <w:jc w:val="center"/>
        <w:rPr>
          <w:rFonts w:ascii="Arial" w:hAnsi="Arial" w:cs="Arial"/>
          <w:b/>
          <w:bCs/>
          <w:sz w:val="28"/>
          <w:szCs w:val="28"/>
        </w:rPr>
      </w:pPr>
      <w:r w:rsidRPr="008924B6">
        <w:rPr>
          <w:rFonts w:ascii="Arial" w:hAnsi="Arial" w:cs="Arial"/>
          <w:b/>
          <w:bCs/>
          <w:sz w:val="32"/>
          <w:szCs w:val="32"/>
        </w:rPr>
        <w:t>Welcome to 4-H</w:t>
      </w:r>
      <w:r w:rsidR="00612583" w:rsidRPr="008924B6">
        <w:rPr>
          <w:rFonts w:ascii="Arial" w:hAnsi="Arial" w:cs="Arial"/>
          <w:b/>
          <w:bCs/>
          <w:sz w:val="32"/>
          <w:szCs w:val="32"/>
        </w:rPr>
        <w:t xml:space="preserve"> </w:t>
      </w:r>
    </w:p>
    <w:p w14:paraId="1A469524" w14:textId="69C6D7EE" w:rsidR="00612583" w:rsidRPr="008924B6" w:rsidRDefault="00612583" w:rsidP="00EA43E3">
      <w:pPr>
        <w:spacing w:line="240" w:lineRule="auto"/>
        <w:contextualSpacing/>
        <w:jc w:val="center"/>
        <w:rPr>
          <w:rFonts w:ascii="Arial" w:hAnsi="Arial" w:cs="Arial"/>
          <w:b/>
          <w:bCs/>
          <w:sz w:val="28"/>
          <w:szCs w:val="28"/>
        </w:rPr>
      </w:pPr>
      <w:r w:rsidRPr="008924B6">
        <w:rPr>
          <w:rFonts w:ascii="Arial" w:hAnsi="Arial" w:cs="Arial"/>
          <w:b/>
          <w:bCs/>
          <w:sz w:val="28"/>
          <w:szCs w:val="28"/>
        </w:rPr>
        <w:t>(Discovering 4-H)</w:t>
      </w:r>
    </w:p>
    <w:p w14:paraId="11562353" w14:textId="77777777" w:rsidR="00612583" w:rsidRPr="008924B6" w:rsidRDefault="00612583" w:rsidP="00EA43E3">
      <w:pPr>
        <w:spacing w:after="0" w:line="240" w:lineRule="auto"/>
        <w:rPr>
          <w:rFonts w:ascii="Arial" w:hAnsi="Arial" w:cs="Arial"/>
          <w:sz w:val="20"/>
          <w:szCs w:val="20"/>
        </w:rPr>
      </w:pPr>
    </w:p>
    <w:p w14:paraId="115D6DD4" w14:textId="3A5606F8" w:rsidR="006619E1" w:rsidRPr="008924B6" w:rsidRDefault="006619E1" w:rsidP="00EA43E3">
      <w:pPr>
        <w:spacing w:after="0" w:line="240" w:lineRule="auto"/>
        <w:rPr>
          <w:rFonts w:ascii="Arial" w:hAnsi="Arial" w:cs="Arial"/>
          <w:sz w:val="20"/>
          <w:szCs w:val="20"/>
        </w:rPr>
      </w:pPr>
      <w:r w:rsidRPr="008924B6">
        <w:rPr>
          <w:rFonts w:ascii="Arial" w:hAnsi="Arial" w:cs="Arial"/>
          <w:sz w:val="20"/>
          <w:szCs w:val="20"/>
        </w:rPr>
        <w:t>Exhibit will consist of the following:</w:t>
      </w:r>
    </w:p>
    <w:p w14:paraId="084AC593" w14:textId="3B75444B" w:rsidR="00EB03AA" w:rsidRPr="008924B6" w:rsidRDefault="00EB03AA" w:rsidP="00EA43E3">
      <w:pPr>
        <w:spacing w:after="0" w:line="240" w:lineRule="auto"/>
        <w:rPr>
          <w:rFonts w:ascii="Arial" w:hAnsi="Arial" w:cs="Arial"/>
          <w:sz w:val="20"/>
          <w:szCs w:val="20"/>
        </w:rPr>
      </w:pPr>
    </w:p>
    <w:p w14:paraId="1CC9CCF6" w14:textId="374A6219" w:rsidR="00EB03AA" w:rsidRPr="008924B6" w:rsidRDefault="00EB03AA" w:rsidP="00EA43E3">
      <w:pPr>
        <w:spacing w:after="0" w:line="240" w:lineRule="auto"/>
        <w:rPr>
          <w:rFonts w:ascii="Arial" w:hAnsi="Arial" w:cs="Arial"/>
          <w:sz w:val="20"/>
          <w:szCs w:val="20"/>
        </w:rPr>
      </w:pPr>
      <w:r w:rsidRPr="008924B6">
        <w:rPr>
          <w:rFonts w:ascii="Arial" w:hAnsi="Arial" w:cs="Arial"/>
          <w:sz w:val="20"/>
          <w:szCs w:val="20"/>
        </w:rPr>
        <w:t>Class</w:t>
      </w:r>
      <w:r w:rsidR="008924B6" w:rsidRPr="008924B6">
        <w:rPr>
          <w:rFonts w:ascii="Arial" w:hAnsi="Arial" w:cs="Arial"/>
          <w:sz w:val="20"/>
          <w:szCs w:val="20"/>
        </w:rPr>
        <w:t xml:space="preserve"> 3501</w:t>
      </w:r>
    </w:p>
    <w:p w14:paraId="7329F512" w14:textId="77777777" w:rsidR="00EB03AA" w:rsidRPr="00D85351" w:rsidRDefault="00EB03AA" w:rsidP="00EA43E3">
      <w:pPr>
        <w:spacing w:after="0" w:line="240" w:lineRule="auto"/>
        <w:rPr>
          <w:rFonts w:ascii="Arial" w:hAnsi="Arial" w:cs="Arial"/>
          <w:sz w:val="20"/>
          <w:szCs w:val="20"/>
        </w:rPr>
      </w:pPr>
    </w:p>
    <w:p w14:paraId="225FFDB8" w14:textId="67015091" w:rsidR="00D85351" w:rsidRPr="00D85351" w:rsidRDefault="00D85351" w:rsidP="00EA43E3">
      <w:pPr>
        <w:spacing w:after="0" w:line="240" w:lineRule="auto"/>
        <w:contextualSpacing/>
        <w:rPr>
          <w:rFonts w:ascii="Arial" w:hAnsi="Arial" w:cs="Arial"/>
          <w:sz w:val="20"/>
          <w:szCs w:val="20"/>
        </w:rPr>
      </w:pPr>
      <w:r w:rsidRPr="00D85351">
        <w:rPr>
          <w:rFonts w:ascii="Arial" w:hAnsi="Arial" w:cs="Arial"/>
          <w:sz w:val="20"/>
          <w:szCs w:val="20"/>
        </w:rPr>
        <w:t>A. One sturdy binder/notebook that contains the completed Self-Determined e-Record.</w:t>
      </w:r>
    </w:p>
    <w:p w14:paraId="12A99E6D" w14:textId="77777777" w:rsidR="00D85351" w:rsidRPr="00D85351" w:rsidRDefault="00D85351" w:rsidP="00EA43E3">
      <w:pPr>
        <w:spacing w:line="240" w:lineRule="auto"/>
        <w:contextualSpacing/>
        <w:rPr>
          <w:rFonts w:ascii="Arial" w:hAnsi="Arial" w:cs="Arial"/>
          <w:sz w:val="20"/>
          <w:szCs w:val="20"/>
        </w:rPr>
      </w:pPr>
      <w:r w:rsidRPr="00D85351">
        <w:rPr>
          <w:rFonts w:ascii="Arial" w:hAnsi="Arial" w:cs="Arial"/>
          <w:sz w:val="20"/>
          <w:szCs w:val="20"/>
        </w:rPr>
        <w:t>B. Exhibit one of the self-determined topics on a display board</w:t>
      </w:r>
      <w:proofErr w:type="gramStart"/>
      <w:r w:rsidRPr="00D85351">
        <w:rPr>
          <w:rFonts w:ascii="Arial" w:hAnsi="Arial" w:cs="Arial"/>
          <w:sz w:val="20"/>
          <w:szCs w:val="20"/>
        </w:rPr>
        <w:t xml:space="preserve">:  </w:t>
      </w:r>
      <w:r w:rsidRPr="00D85351">
        <w:rPr>
          <w:rFonts w:ascii="Arial" w:hAnsi="Arial" w:cs="Arial"/>
          <w:b/>
          <w:sz w:val="20"/>
          <w:szCs w:val="20"/>
        </w:rPr>
        <w:t>The</w:t>
      </w:r>
      <w:proofErr w:type="gramEnd"/>
      <w:r w:rsidRPr="00D85351">
        <w:rPr>
          <w:rFonts w:ascii="Arial" w:hAnsi="Arial" w:cs="Arial"/>
          <w:b/>
          <w:sz w:val="20"/>
          <w:szCs w:val="20"/>
        </w:rPr>
        <w:t xml:space="preserve"> standardized display board size of 4 ft. x 3 ft.</w:t>
      </w:r>
      <w:r w:rsidRPr="00D85351">
        <w:rPr>
          <w:rFonts w:ascii="Arial" w:hAnsi="Arial" w:cs="Arial"/>
          <w:sz w:val="20"/>
          <w:szCs w:val="20"/>
        </w:rPr>
        <w:t xml:space="preserve"> is to be used with 4-H projects. No additional items may be included in front of the display board. </w:t>
      </w:r>
    </w:p>
    <w:p w14:paraId="458D78BF" w14:textId="65BE7CEA" w:rsidR="004A2B72" w:rsidRDefault="00D85351" w:rsidP="007F2258">
      <w:pPr>
        <w:spacing w:after="0" w:line="240" w:lineRule="auto"/>
        <w:contextualSpacing/>
        <w:rPr>
          <w:rFonts w:ascii="Arial" w:hAnsi="Arial" w:cs="Arial"/>
          <w:sz w:val="20"/>
          <w:szCs w:val="20"/>
        </w:rPr>
      </w:pPr>
      <w:r w:rsidRPr="00D85351">
        <w:rPr>
          <w:rFonts w:ascii="Arial" w:hAnsi="Arial" w:cs="Arial"/>
          <w:sz w:val="20"/>
          <w:szCs w:val="20"/>
        </w:rPr>
        <w:t>C. Project will be evaluated on the quality of the information completed in the 4-H e-Record or FFA record (25 percent) and quality of the exhibit (75 percent).</w:t>
      </w:r>
    </w:p>
    <w:p w14:paraId="31970E15" w14:textId="77777777" w:rsidR="00EC6179" w:rsidRPr="007F2258" w:rsidRDefault="00EC6179" w:rsidP="007F2258">
      <w:pPr>
        <w:spacing w:after="0" w:line="240" w:lineRule="auto"/>
        <w:contextualSpacing/>
        <w:rPr>
          <w:rFonts w:ascii="Arial" w:hAnsi="Arial" w:cs="Arial"/>
          <w:sz w:val="20"/>
          <w:szCs w:val="20"/>
        </w:rPr>
      </w:pPr>
    </w:p>
    <w:p w14:paraId="204F6B7E" w14:textId="74A6FEE4" w:rsidR="00DB5866" w:rsidRPr="008924B6" w:rsidRDefault="00DB5866" w:rsidP="00EA43E3">
      <w:pPr>
        <w:spacing w:line="240" w:lineRule="auto"/>
        <w:jc w:val="center"/>
        <w:rPr>
          <w:rFonts w:ascii="Arial" w:hAnsi="Arial" w:cs="Arial"/>
          <w:b/>
          <w:bCs/>
          <w:sz w:val="32"/>
          <w:szCs w:val="32"/>
        </w:rPr>
      </w:pPr>
      <w:r w:rsidRPr="008924B6">
        <w:rPr>
          <w:rFonts w:ascii="Arial" w:hAnsi="Arial" w:cs="Arial"/>
          <w:b/>
          <w:bCs/>
          <w:sz w:val="32"/>
          <w:szCs w:val="32"/>
        </w:rPr>
        <w:t>4-H/FFA Self Determined</w:t>
      </w:r>
    </w:p>
    <w:p w14:paraId="21DB86C2" w14:textId="61560CDF" w:rsidR="00DB5866" w:rsidRPr="008924B6" w:rsidRDefault="00DB5866" w:rsidP="00EA43E3">
      <w:pPr>
        <w:spacing w:after="0" w:line="240" w:lineRule="auto"/>
        <w:rPr>
          <w:rFonts w:ascii="Arial" w:hAnsi="Arial" w:cs="Arial"/>
          <w:sz w:val="20"/>
          <w:szCs w:val="20"/>
        </w:rPr>
      </w:pPr>
      <w:r w:rsidRPr="008924B6">
        <w:rPr>
          <w:rFonts w:ascii="Arial" w:hAnsi="Arial" w:cs="Arial"/>
          <w:sz w:val="20"/>
          <w:szCs w:val="20"/>
        </w:rPr>
        <w:t>Exhibit will consist of the following:</w:t>
      </w:r>
    </w:p>
    <w:p w14:paraId="3D38BA7A" w14:textId="4456B0A3" w:rsidR="002B23C5" w:rsidRPr="008924B6" w:rsidRDefault="002B23C5" w:rsidP="00EA43E3">
      <w:pPr>
        <w:spacing w:after="0" w:line="240" w:lineRule="auto"/>
        <w:rPr>
          <w:rFonts w:ascii="Arial" w:hAnsi="Arial" w:cs="Arial"/>
          <w:sz w:val="20"/>
          <w:szCs w:val="20"/>
        </w:rPr>
      </w:pPr>
    </w:p>
    <w:p w14:paraId="07B258E8" w14:textId="4EA2F36F" w:rsidR="002B23C5" w:rsidRPr="008924B6" w:rsidRDefault="002B23C5" w:rsidP="00EA43E3">
      <w:pPr>
        <w:spacing w:after="0" w:line="240" w:lineRule="auto"/>
        <w:rPr>
          <w:rFonts w:ascii="Arial" w:hAnsi="Arial" w:cs="Arial"/>
          <w:sz w:val="20"/>
          <w:szCs w:val="20"/>
        </w:rPr>
      </w:pPr>
      <w:r w:rsidRPr="008924B6">
        <w:rPr>
          <w:rFonts w:ascii="Arial" w:hAnsi="Arial" w:cs="Arial"/>
          <w:sz w:val="20"/>
          <w:szCs w:val="20"/>
        </w:rPr>
        <w:t>Class</w:t>
      </w:r>
      <w:r w:rsidR="008924B6" w:rsidRPr="008924B6">
        <w:rPr>
          <w:rFonts w:ascii="Arial" w:hAnsi="Arial" w:cs="Arial"/>
          <w:sz w:val="20"/>
          <w:szCs w:val="20"/>
        </w:rPr>
        <w:t xml:space="preserve"> 3701</w:t>
      </w:r>
      <w:r w:rsidRPr="008924B6">
        <w:rPr>
          <w:rFonts w:ascii="Arial" w:hAnsi="Arial" w:cs="Arial"/>
          <w:sz w:val="20"/>
          <w:szCs w:val="20"/>
        </w:rPr>
        <w:t xml:space="preserve">  </w:t>
      </w:r>
    </w:p>
    <w:p w14:paraId="7DCD8CFA" w14:textId="77777777" w:rsidR="00DB5866" w:rsidRPr="00D85351" w:rsidRDefault="00DB5866" w:rsidP="00EA43E3">
      <w:pPr>
        <w:spacing w:after="0" w:line="240" w:lineRule="auto"/>
        <w:rPr>
          <w:rFonts w:ascii="Arial" w:hAnsi="Arial" w:cs="Arial"/>
          <w:sz w:val="20"/>
          <w:szCs w:val="20"/>
        </w:rPr>
      </w:pPr>
    </w:p>
    <w:p w14:paraId="51A63E1E" w14:textId="77777777" w:rsidR="00DB5866" w:rsidRPr="00D85351" w:rsidRDefault="00DB5866" w:rsidP="00EA43E3">
      <w:pPr>
        <w:spacing w:after="0" w:line="240" w:lineRule="auto"/>
        <w:contextualSpacing/>
        <w:rPr>
          <w:rFonts w:ascii="Arial" w:hAnsi="Arial" w:cs="Arial"/>
          <w:sz w:val="20"/>
          <w:szCs w:val="20"/>
        </w:rPr>
      </w:pPr>
      <w:r w:rsidRPr="00D85351">
        <w:rPr>
          <w:rFonts w:ascii="Arial" w:hAnsi="Arial" w:cs="Arial"/>
          <w:sz w:val="20"/>
          <w:szCs w:val="20"/>
        </w:rPr>
        <w:t>A. One sturdy binder/notebook that contains the completed Self-Determined e-Record or FFA record.</w:t>
      </w:r>
    </w:p>
    <w:p w14:paraId="1D73C318" w14:textId="15254765" w:rsidR="00DB5866" w:rsidRPr="00D85351" w:rsidRDefault="00DB5866" w:rsidP="00EA43E3">
      <w:pPr>
        <w:spacing w:line="240" w:lineRule="auto"/>
        <w:contextualSpacing/>
        <w:rPr>
          <w:rFonts w:ascii="Arial" w:hAnsi="Arial" w:cs="Arial"/>
          <w:sz w:val="20"/>
          <w:szCs w:val="20"/>
        </w:rPr>
      </w:pPr>
      <w:r w:rsidRPr="00D85351">
        <w:rPr>
          <w:rFonts w:ascii="Arial" w:hAnsi="Arial" w:cs="Arial"/>
          <w:sz w:val="20"/>
          <w:szCs w:val="20"/>
        </w:rPr>
        <w:t xml:space="preserve">B. Exhibit one of the self-determined </w:t>
      </w:r>
      <w:r w:rsidR="005643E3" w:rsidRPr="00D85351">
        <w:rPr>
          <w:rFonts w:ascii="Arial" w:hAnsi="Arial" w:cs="Arial"/>
          <w:sz w:val="20"/>
          <w:szCs w:val="20"/>
        </w:rPr>
        <w:t>topics</w:t>
      </w:r>
      <w:r w:rsidRPr="00D85351">
        <w:rPr>
          <w:rFonts w:ascii="Arial" w:hAnsi="Arial" w:cs="Arial"/>
          <w:sz w:val="20"/>
          <w:szCs w:val="20"/>
        </w:rPr>
        <w:t xml:space="preserve"> on a display board</w:t>
      </w:r>
      <w:proofErr w:type="gramStart"/>
      <w:r w:rsidRPr="00D85351">
        <w:rPr>
          <w:rFonts w:ascii="Arial" w:hAnsi="Arial" w:cs="Arial"/>
          <w:sz w:val="20"/>
          <w:szCs w:val="20"/>
        </w:rPr>
        <w:t xml:space="preserve">:  </w:t>
      </w:r>
      <w:r w:rsidRPr="00D85351">
        <w:rPr>
          <w:rFonts w:ascii="Arial" w:hAnsi="Arial" w:cs="Arial"/>
          <w:b/>
          <w:sz w:val="20"/>
          <w:szCs w:val="20"/>
        </w:rPr>
        <w:t>The</w:t>
      </w:r>
      <w:proofErr w:type="gramEnd"/>
      <w:r w:rsidRPr="00D85351">
        <w:rPr>
          <w:rFonts w:ascii="Arial" w:hAnsi="Arial" w:cs="Arial"/>
          <w:b/>
          <w:sz w:val="20"/>
          <w:szCs w:val="20"/>
        </w:rPr>
        <w:t xml:space="preserve"> standardized display board size of 4 ft. x 3 ft.</w:t>
      </w:r>
      <w:r w:rsidRPr="00D85351">
        <w:rPr>
          <w:rFonts w:ascii="Arial" w:hAnsi="Arial" w:cs="Arial"/>
          <w:sz w:val="20"/>
          <w:szCs w:val="20"/>
        </w:rPr>
        <w:t xml:space="preserve"> is to be used with 4-H projects. No additional items may be included in front of the display board. </w:t>
      </w:r>
    </w:p>
    <w:p w14:paraId="7D10224B" w14:textId="77777777" w:rsidR="00DB5866" w:rsidRDefault="00DB5866" w:rsidP="00EA43E3">
      <w:pPr>
        <w:spacing w:after="0" w:line="240" w:lineRule="auto"/>
        <w:contextualSpacing/>
        <w:rPr>
          <w:rFonts w:ascii="Arial" w:hAnsi="Arial" w:cs="Arial"/>
          <w:sz w:val="20"/>
          <w:szCs w:val="20"/>
        </w:rPr>
      </w:pPr>
      <w:r w:rsidRPr="00D85351">
        <w:rPr>
          <w:rFonts w:ascii="Arial" w:hAnsi="Arial" w:cs="Arial"/>
          <w:sz w:val="20"/>
          <w:szCs w:val="20"/>
        </w:rPr>
        <w:t>C. Project will be evaluated on the quality of the information completed in the 4-H e-Record or FFA record (25 percent) and quality of the exhibit (75 percent).</w:t>
      </w:r>
    </w:p>
    <w:p w14:paraId="68E828FF" w14:textId="77777777" w:rsidR="002B5315" w:rsidRDefault="002B5315" w:rsidP="00EA43E3">
      <w:pPr>
        <w:spacing w:after="0" w:line="240" w:lineRule="auto"/>
        <w:contextualSpacing/>
        <w:rPr>
          <w:rFonts w:ascii="Arial" w:hAnsi="Arial" w:cs="Arial"/>
          <w:sz w:val="20"/>
          <w:szCs w:val="20"/>
        </w:rPr>
      </w:pPr>
    </w:p>
    <w:p w14:paraId="31C6705A" w14:textId="77777777" w:rsidR="002B5315" w:rsidRDefault="002B5315" w:rsidP="00EA43E3">
      <w:pPr>
        <w:spacing w:after="0" w:line="240" w:lineRule="auto"/>
        <w:contextualSpacing/>
        <w:rPr>
          <w:rFonts w:ascii="Arial" w:hAnsi="Arial" w:cs="Arial"/>
          <w:sz w:val="20"/>
          <w:szCs w:val="20"/>
        </w:rPr>
      </w:pPr>
    </w:p>
    <w:p w14:paraId="003CBB3C" w14:textId="664995D3" w:rsidR="002B5315" w:rsidRDefault="002B5315" w:rsidP="002B5315">
      <w:pPr>
        <w:spacing w:after="0" w:line="240" w:lineRule="auto"/>
        <w:contextualSpacing/>
        <w:jc w:val="center"/>
        <w:rPr>
          <w:rFonts w:ascii="Arial" w:hAnsi="Arial" w:cs="Arial"/>
          <w:b/>
          <w:bCs/>
          <w:sz w:val="32"/>
          <w:szCs w:val="32"/>
        </w:rPr>
      </w:pPr>
      <w:r>
        <w:rPr>
          <w:rFonts w:ascii="Arial" w:hAnsi="Arial" w:cs="Arial"/>
          <w:b/>
          <w:bCs/>
          <w:sz w:val="32"/>
          <w:szCs w:val="32"/>
        </w:rPr>
        <w:t xml:space="preserve">Public Speaking </w:t>
      </w:r>
    </w:p>
    <w:p w14:paraId="58AED6CA" w14:textId="77777777" w:rsidR="002B5315" w:rsidRPr="008924B6" w:rsidRDefault="002B5315" w:rsidP="002B5315">
      <w:pPr>
        <w:spacing w:after="0" w:line="240" w:lineRule="auto"/>
        <w:rPr>
          <w:rFonts w:ascii="Arial" w:hAnsi="Arial" w:cs="Arial"/>
          <w:sz w:val="20"/>
          <w:szCs w:val="20"/>
        </w:rPr>
      </w:pPr>
      <w:r w:rsidRPr="008924B6">
        <w:rPr>
          <w:rFonts w:ascii="Arial" w:hAnsi="Arial" w:cs="Arial"/>
          <w:sz w:val="20"/>
          <w:szCs w:val="20"/>
        </w:rPr>
        <w:t>Exhibit will consist of the following:</w:t>
      </w:r>
    </w:p>
    <w:p w14:paraId="4672E637" w14:textId="77777777" w:rsidR="002B5315" w:rsidRPr="008924B6" w:rsidRDefault="002B5315" w:rsidP="002B5315">
      <w:pPr>
        <w:spacing w:after="0" w:line="240" w:lineRule="auto"/>
        <w:rPr>
          <w:rFonts w:ascii="Arial" w:hAnsi="Arial" w:cs="Arial"/>
          <w:sz w:val="20"/>
          <w:szCs w:val="20"/>
        </w:rPr>
      </w:pPr>
    </w:p>
    <w:p w14:paraId="40F695DC" w14:textId="254F7742" w:rsidR="002B5315" w:rsidRDefault="002B5315" w:rsidP="002B5315">
      <w:pPr>
        <w:spacing w:after="0" w:line="240" w:lineRule="auto"/>
        <w:rPr>
          <w:rFonts w:ascii="Arial" w:hAnsi="Arial" w:cs="Arial"/>
          <w:sz w:val="20"/>
          <w:szCs w:val="20"/>
        </w:rPr>
      </w:pPr>
      <w:r w:rsidRPr="008924B6">
        <w:rPr>
          <w:rFonts w:ascii="Arial" w:hAnsi="Arial" w:cs="Arial"/>
          <w:sz w:val="20"/>
          <w:szCs w:val="20"/>
        </w:rPr>
        <w:t>Class 3</w:t>
      </w:r>
      <w:r>
        <w:rPr>
          <w:rFonts w:ascii="Arial" w:hAnsi="Arial" w:cs="Arial"/>
          <w:sz w:val="20"/>
          <w:szCs w:val="20"/>
        </w:rPr>
        <w:t>702</w:t>
      </w:r>
      <w:r w:rsidRPr="008924B6">
        <w:rPr>
          <w:rFonts w:ascii="Arial" w:hAnsi="Arial" w:cs="Arial"/>
          <w:sz w:val="20"/>
          <w:szCs w:val="20"/>
        </w:rPr>
        <w:t xml:space="preserve"> </w:t>
      </w:r>
      <w:r>
        <w:rPr>
          <w:rFonts w:ascii="Arial" w:hAnsi="Arial" w:cs="Arial"/>
          <w:sz w:val="20"/>
          <w:szCs w:val="20"/>
        </w:rPr>
        <w:t xml:space="preserve">Public Speaking </w:t>
      </w:r>
      <w:r>
        <w:rPr>
          <w:rFonts w:ascii="Arial" w:hAnsi="Arial" w:cs="Arial"/>
          <w:sz w:val="20"/>
          <w:szCs w:val="20"/>
        </w:rPr>
        <w:tab/>
        <w:t xml:space="preserve">Jr. </w:t>
      </w:r>
    </w:p>
    <w:p w14:paraId="2BDA18A2" w14:textId="547B4E6B" w:rsidR="002B5315" w:rsidRDefault="002B5315" w:rsidP="002B5315">
      <w:pPr>
        <w:spacing w:after="0" w:line="240" w:lineRule="auto"/>
        <w:rPr>
          <w:rFonts w:ascii="Arial" w:hAnsi="Arial" w:cs="Arial"/>
          <w:sz w:val="20"/>
          <w:szCs w:val="20"/>
        </w:rPr>
      </w:pPr>
    </w:p>
    <w:p w14:paraId="790FAE24" w14:textId="77777777" w:rsidR="002B5315" w:rsidRDefault="002B5315" w:rsidP="002B5315">
      <w:pPr>
        <w:spacing w:after="0" w:line="240" w:lineRule="auto"/>
        <w:rPr>
          <w:rFonts w:ascii="Arial" w:hAnsi="Arial" w:cs="Arial"/>
          <w:sz w:val="20"/>
          <w:szCs w:val="20"/>
        </w:rPr>
      </w:pPr>
      <w:r>
        <w:rPr>
          <w:rFonts w:ascii="Arial" w:hAnsi="Arial" w:cs="Arial"/>
          <w:sz w:val="20"/>
          <w:szCs w:val="20"/>
        </w:rPr>
        <w:t>Class 3703 Public Speaking</w:t>
      </w:r>
      <w:r>
        <w:rPr>
          <w:rFonts w:ascii="Arial" w:hAnsi="Arial" w:cs="Arial"/>
          <w:sz w:val="20"/>
          <w:szCs w:val="20"/>
        </w:rPr>
        <w:tab/>
        <w:t xml:space="preserve">Int. </w:t>
      </w:r>
    </w:p>
    <w:p w14:paraId="1A8D8FD2" w14:textId="77777777" w:rsidR="002B5315" w:rsidRDefault="002B5315" w:rsidP="002B5315">
      <w:pPr>
        <w:spacing w:after="0" w:line="240" w:lineRule="auto"/>
        <w:rPr>
          <w:rFonts w:ascii="Arial" w:hAnsi="Arial" w:cs="Arial"/>
          <w:sz w:val="20"/>
          <w:szCs w:val="20"/>
        </w:rPr>
      </w:pPr>
    </w:p>
    <w:p w14:paraId="519D817D" w14:textId="0F9FD3EA" w:rsidR="002B5315" w:rsidRPr="008924B6" w:rsidRDefault="002B5315" w:rsidP="002B5315">
      <w:pPr>
        <w:spacing w:after="0" w:line="240" w:lineRule="auto"/>
        <w:rPr>
          <w:rFonts w:ascii="Arial" w:hAnsi="Arial" w:cs="Arial"/>
          <w:sz w:val="20"/>
          <w:szCs w:val="20"/>
        </w:rPr>
      </w:pPr>
      <w:r>
        <w:rPr>
          <w:rFonts w:ascii="Arial" w:hAnsi="Arial" w:cs="Arial"/>
          <w:sz w:val="20"/>
          <w:szCs w:val="20"/>
        </w:rPr>
        <w:t xml:space="preserve">Class 3704 Public Speaking </w:t>
      </w:r>
      <w:r>
        <w:rPr>
          <w:rFonts w:ascii="Arial" w:hAnsi="Arial" w:cs="Arial"/>
          <w:sz w:val="20"/>
          <w:szCs w:val="20"/>
        </w:rPr>
        <w:tab/>
        <w:t xml:space="preserve">Sr </w:t>
      </w:r>
      <w:r>
        <w:rPr>
          <w:rFonts w:ascii="Arial" w:hAnsi="Arial" w:cs="Arial"/>
          <w:sz w:val="20"/>
          <w:szCs w:val="20"/>
        </w:rPr>
        <w:tab/>
      </w:r>
    </w:p>
    <w:p w14:paraId="4EDFF682" w14:textId="77777777" w:rsidR="002B5315" w:rsidRPr="00D85351" w:rsidRDefault="002B5315" w:rsidP="002B5315">
      <w:pPr>
        <w:spacing w:after="0" w:line="240" w:lineRule="auto"/>
        <w:rPr>
          <w:rFonts w:ascii="Arial" w:hAnsi="Arial" w:cs="Arial"/>
          <w:sz w:val="20"/>
          <w:szCs w:val="20"/>
        </w:rPr>
      </w:pPr>
    </w:p>
    <w:p w14:paraId="0100AE0D" w14:textId="77777777" w:rsidR="002B5315" w:rsidRPr="00D85351" w:rsidRDefault="002B5315" w:rsidP="002B5315">
      <w:pPr>
        <w:spacing w:after="0" w:line="240" w:lineRule="auto"/>
        <w:contextualSpacing/>
        <w:rPr>
          <w:rFonts w:ascii="Arial" w:hAnsi="Arial" w:cs="Arial"/>
          <w:sz w:val="20"/>
          <w:szCs w:val="20"/>
        </w:rPr>
      </w:pPr>
      <w:r w:rsidRPr="00D85351">
        <w:rPr>
          <w:rFonts w:ascii="Arial" w:hAnsi="Arial" w:cs="Arial"/>
          <w:sz w:val="20"/>
          <w:szCs w:val="20"/>
        </w:rPr>
        <w:t>A. One sturdy binder/notebook that contains the completed Self-Determined e-Record or FFA record.</w:t>
      </w:r>
    </w:p>
    <w:p w14:paraId="1221CD84" w14:textId="77777777" w:rsidR="002B5315" w:rsidRPr="00D85351" w:rsidRDefault="002B5315" w:rsidP="002B5315">
      <w:pPr>
        <w:spacing w:line="240" w:lineRule="auto"/>
        <w:contextualSpacing/>
        <w:rPr>
          <w:rFonts w:ascii="Arial" w:hAnsi="Arial" w:cs="Arial"/>
          <w:sz w:val="20"/>
          <w:szCs w:val="20"/>
        </w:rPr>
      </w:pPr>
      <w:r w:rsidRPr="00D85351">
        <w:rPr>
          <w:rFonts w:ascii="Arial" w:hAnsi="Arial" w:cs="Arial"/>
          <w:sz w:val="20"/>
          <w:szCs w:val="20"/>
        </w:rPr>
        <w:t>B. Exhibit one of the self-determined topics on a display board</w:t>
      </w:r>
      <w:proofErr w:type="gramStart"/>
      <w:r w:rsidRPr="00D85351">
        <w:rPr>
          <w:rFonts w:ascii="Arial" w:hAnsi="Arial" w:cs="Arial"/>
          <w:sz w:val="20"/>
          <w:szCs w:val="20"/>
        </w:rPr>
        <w:t xml:space="preserve">:  </w:t>
      </w:r>
      <w:r w:rsidRPr="00D85351">
        <w:rPr>
          <w:rFonts w:ascii="Arial" w:hAnsi="Arial" w:cs="Arial"/>
          <w:b/>
          <w:sz w:val="20"/>
          <w:szCs w:val="20"/>
        </w:rPr>
        <w:t>The</w:t>
      </w:r>
      <w:proofErr w:type="gramEnd"/>
      <w:r w:rsidRPr="00D85351">
        <w:rPr>
          <w:rFonts w:ascii="Arial" w:hAnsi="Arial" w:cs="Arial"/>
          <w:b/>
          <w:sz w:val="20"/>
          <w:szCs w:val="20"/>
        </w:rPr>
        <w:t xml:space="preserve"> standardized display board size of 4 ft. x 3 ft.</w:t>
      </w:r>
      <w:r w:rsidRPr="00D85351">
        <w:rPr>
          <w:rFonts w:ascii="Arial" w:hAnsi="Arial" w:cs="Arial"/>
          <w:sz w:val="20"/>
          <w:szCs w:val="20"/>
        </w:rPr>
        <w:t xml:space="preserve"> is to be used with 4-H projects. No additional items may be included in front of the display board. </w:t>
      </w:r>
    </w:p>
    <w:p w14:paraId="35D5FB8D" w14:textId="77777777" w:rsidR="002B5315" w:rsidRPr="00D85351" w:rsidRDefault="002B5315" w:rsidP="002B5315">
      <w:pPr>
        <w:spacing w:after="0" w:line="240" w:lineRule="auto"/>
        <w:contextualSpacing/>
        <w:rPr>
          <w:rFonts w:ascii="Arial" w:hAnsi="Arial" w:cs="Arial"/>
          <w:sz w:val="20"/>
          <w:szCs w:val="20"/>
        </w:rPr>
      </w:pPr>
      <w:r w:rsidRPr="00D85351">
        <w:rPr>
          <w:rFonts w:ascii="Arial" w:hAnsi="Arial" w:cs="Arial"/>
          <w:sz w:val="20"/>
          <w:szCs w:val="20"/>
        </w:rPr>
        <w:t>C. Project will be evaluated on the quality of the information completed in the 4-H e-Record or FFA record (25 percent) and quality of the exhibit (75 percent).</w:t>
      </w:r>
    </w:p>
    <w:p w14:paraId="627C6155" w14:textId="77777777" w:rsidR="002B5315" w:rsidRPr="002B5315" w:rsidRDefault="002B5315" w:rsidP="002B5315">
      <w:pPr>
        <w:spacing w:after="0" w:line="240" w:lineRule="auto"/>
        <w:contextualSpacing/>
        <w:jc w:val="center"/>
        <w:rPr>
          <w:rFonts w:ascii="Arial" w:hAnsi="Arial" w:cs="Arial"/>
          <w:b/>
          <w:bCs/>
          <w:sz w:val="32"/>
          <w:szCs w:val="32"/>
        </w:rPr>
      </w:pPr>
    </w:p>
    <w:p w14:paraId="6F008863" w14:textId="77777777" w:rsidR="00DB5866" w:rsidRPr="00D85351" w:rsidRDefault="00DB5866" w:rsidP="00EA43E3">
      <w:pPr>
        <w:spacing w:after="0" w:line="240" w:lineRule="auto"/>
        <w:rPr>
          <w:rFonts w:ascii="Arial" w:hAnsi="Arial" w:cs="Arial"/>
          <w:sz w:val="20"/>
          <w:szCs w:val="20"/>
        </w:rPr>
      </w:pPr>
    </w:p>
    <w:p w14:paraId="7219AC6C" w14:textId="77777777" w:rsidR="00497D0C" w:rsidRDefault="00497D0C" w:rsidP="00EA43E3">
      <w:pPr>
        <w:spacing w:line="240" w:lineRule="auto"/>
        <w:jc w:val="center"/>
        <w:rPr>
          <w:rFonts w:ascii="Arial" w:hAnsi="Arial" w:cs="Arial"/>
          <w:b/>
          <w:sz w:val="32"/>
          <w:szCs w:val="32"/>
        </w:rPr>
      </w:pPr>
    </w:p>
    <w:p w14:paraId="423752B0" w14:textId="77777777" w:rsidR="00E91958" w:rsidRDefault="00E91958" w:rsidP="00EA43E3">
      <w:pPr>
        <w:spacing w:line="240" w:lineRule="auto"/>
        <w:jc w:val="center"/>
        <w:rPr>
          <w:rFonts w:ascii="Arial" w:hAnsi="Arial" w:cs="Arial"/>
          <w:b/>
          <w:sz w:val="32"/>
          <w:szCs w:val="32"/>
        </w:rPr>
      </w:pPr>
    </w:p>
    <w:p w14:paraId="4EDC6F53" w14:textId="77777777" w:rsidR="00E91958" w:rsidRDefault="00E91958" w:rsidP="00EA43E3">
      <w:pPr>
        <w:spacing w:line="240" w:lineRule="auto"/>
        <w:jc w:val="center"/>
        <w:rPr>
          <w:rFonts w:ascii="Arial" w:hAnsi="Arial" w:cs="Arial"/>
          <w:b/>
          <w:sz w:val="32"/>
          <w:szCs w:val="32"/>
        </w:rPr>
      </w:pPr>
    </w:p>
    <w:p w14:paraId="3015F8BD" w14:textId="77777777" w:rsidR="00E91958" w:rsidRDefault="00E91958" w:rsidP="00EA43E3">
      <w:pPr>
        <w:spacing w:line="240" w:lineRule="auto"/>
        <w:jc w:val="center"/>
        <w:rPr>
          <w:rFonts w:ascii="Arial" w:hAnsi="Arial" w:cs="Arial"/>
          <w:b/>
          <w:sz w:val="32"/>
          <w:szCs w:val="32"/>
        </w:rPr>
      </w:pPr>
    </w:p>
    <w:p w14:paraId="135CDD8F" w14:textId="77777777" w:rsidR="00E91958" w:rsidRDefault="00E91958" w:rsidP="00EA43E3">
      <w:pPr>
        <w:spacing w:line="240" w:lineRule="auto"/>
        <w:jc w:val="center"/>
        <w:rPr>
          <w:rFonts w:ascii="Arial" w:hAnsi="Arial" w:cs="Arial"/>
          <w:b/>
          <w:sz w:val="32"/>
          <w:szCs w:val="32"/>
        </w:rPr>
      </w:pPr>
    </w:p>
    <w:p w14:paraId="2F925137" w14:textId="77777777" w:rsidR="00E91958" w:rsidRDefault="00E91958" w:rsidP="00EA43E3">
      <w:pPr>
        <w:spacing w:line="240" w:lineRule="auto"/>
        <w:jc w:val="center"/>
        <w:rPr>
          <w:rFonts w:ascii="Arial" w:hAnsi="Arial" w:cs="Arial"/>
          <w:b/>
          <w:sz w:val="32"/>
          <w:szCs w:val="32"/>
        </w:rPr>
      </w:pPr>
    </w:p>
    <w:p w14:paraId="61F9BD71" w14:textId="77777777" w:rsidR="00E91958" w:rsidRDefault="00E91958" w:rsidP="00EA43E3">
      <w:pPr>
        <w:spacing w:line="240" w:lineRule="auto"/>
        <w:jc w:val="center"/>
        <w:rPr>
          <w:rFonts w:ascii="Arial" w:hAnsi="Arial" w:cs="Arial"/>
          <w:b/>
          <w:sz w:val="32"/>
          <w:szCs w:val="32"/>
        </w:rPr>
      </w:pPr>
    </w:p>
    <w:p w14:paraId="34852484" w14:textId="77777777" w:rsidR="00E91958" w:rsidRDefault="00E91958" w:rsidP="00EA43E3">
      <w:pPr>
        <w:spacing w:line="240" w:lineRule="auto"/>
        <w:jc w:val="center"/>
        <w:rPr>
          <w:rFonts w:ascii="Arial" w:hAnsi="Arial" w:cs="Arial"/>
          <w:b/>
          <w:sz w:val="32"/>
          <w:szCs w:val="32"/>
        </w:rPr>
      </w:pPr>
    </w:p>
    <w:p w14:paraId="2DD02F0C" w14:textId="77777777" w:rsidR="00E91958" w:rsidRDefault="00E91958" w:rsidP="00EA43E3">
      <w:pPr>
        <w:spacing w:line="240" w:lineRule="auto"/>
        <w:jc w:val="center"/>
        <w:rPr>
          <w:rFonts w:ascii="Arial" w:hAnsi="Arial" w:cs="Arial"/>
          <w:b/>
          <w:sz w:val="32"/>
          <w:szCs w:val="32"/>
        </w:rPr>
      </w:pPr>
    </w:p>
    <w:p w14:paraId="54A65411" w14:textId="77777777" w:rsidR="00E91958" w:rsidRDefault="00E91958" w:rsidP="00EA43E3">
      <w:pPr>
        <w:spacing w:line="240" w:lineRule="auto"/>
        <w:jc w:val="center"/>
        <w:rPr>
          <w:rFonts w:ascii="Arial" w:hAnsi="Arial" w:cs="Arial"/>
          <w:b/>
          <w:sz w:val="32"/>
          <w:szCs w:val="32"/>
        </w:rPr>
      </w:pPr>
    </w:p>
    <w:p w14:paraId="2703B186" w14:textId="77777777" w:rsidR="00E91958" w:rsidRDefault="00E91958" w:rsidP="00EA43E3">
      <w:pPr>
        <w:spacing w:line="240" w:lineRule="auto"/>
        <w:jc w:val="center"/>
        <w:rPr>
          <w:rFonts w:ascii="Arial" w:hAnsi="Arial" w:cs="Arial"/>
          <w:b/>
          <w:sz w:val="32"/>
          <w:szCs w:val="32"/>
        </w:rPr>
      </w:pPr>
    </w:p>
    <w:p w14:paraId="18117E6B" w14:textId="0BF3E779" w:rsidR="00122DB6" w:rsidRPr="00612583" w:rsidRDefault="00122DB6" w:rsidP="00EA43E3">
      <w:pPr>
        <w:spacing w:line="240" w:lineRule="auto"/>
        <w:jc w:val="center"/>
        <w:rPr>
          <w:rFonts w:ascii="Arial" w:hAnsi="Arial" w:cs="Arial"/>
          <w:b/>
          <w:sz w:val="32"/>
          <w:szCs w:val="32"/>
        </w:rPr>
      </w:pPr>
      <w:r w:rsidRPr="00612583">
        <w:rPr>
          <w:rFonts w:ascii="Arial" w:hAnsi="Arial" w:cs="Arial"/>
          <w:b/>
          <w:sz w:val="32"/>
          <w:szCs w:val="32"/>
        </w:rPr>
        <w:lastRenderedPageBreak/>
        <w:t>CLOVERBUDS</w:t>
      </w:r>
    </w:p>
    <w:p w14:paraId="722B93BA" w14:textId="73787628" w:rsidR="00122DB6" w:rsidRPr="00612583" w:rsidRDefault="00122DB6" w:rsidP="00EA43E3">
      <w:pPr>
        <w:pStyle w:val="NoSpacing"/>
        <w:rPr>
          <w:rFonts w:ascii="Arial" w:hAnsi="Arial" w:cs="Arial"/>
        </w:rPr>
      </w:pPr>
      <w:r w:rsidRPr="00612583">
        <w:rPr>
          <w:rFonts w:ascii="Arial" w:hAnsi="Arial" w:cs="Arial"/>
        </w:rPr>
        <w:t>Cl</w:t>
      </w:r>
      <w:r w:rsidR="008924B6">
        <w:rPr>
          <w:rFonts w:ascii="Arial" w:hAnsi="Arial" w:cs="Arial"/>
        </w:rPr>
        <w:t xml:space="preserve">ass </w:t>
      </w:r>
      <w:r w:rsidR="00CC18A5">
        <w:rPr>
          <w:rFonts w:ascii="Arial" w:hAnsi="Arial" w:cs="Arial"/>
        </w:rPr>
        <w:t>3401</w:t>
      </w:r>
      <w:r w:rsidR="00CC18A5" w:rsidRPr="00612583">
        <w:rPr>
          <w:rFonts w:ascii="Arial" w:hAnsi="Arial" w:cs="Arial"/>
        </w:rPr>
        <w:t xml:space="preserve"> Cloverbud</w:t>
      </w:r>
      <w:r w:rsidRPr="00612583">
        <w:rPr>
          <w:rFonts w:ascii="Arial" w:hAnsi="Arial" w:cs="Arial"/>
        </w:rPr>
        <w:t xml:space="preserve"> members who are 5 to 7 years of age prior to January 1, of the current year, will be allowed to display an exhibit.  Cloverbud exhibits may be the completed activity sheets, an item completed by the member during the project year, or a poster.  Total exhibit should be no larger than 22” x 30”.  Cloverbuds need to </w:t>
      </w:r>
    </w:p>
    <w:p w14:paraId="05A57A47" w14:textId="57DFDE18" w:rsidR="00122DB6" w:rsidRPr="00612583" w:rsidRDefault="00122DB6" w:rsidP="00EA43E3">
      <w:pPr>
        <w:pStyle w:val="NoSpacing"/>
        <w:rPr>
          <w:rFonts w:ascii="Arial" w:hAnsi="Arial" w:cs="Arial"/>
        </w:rPr>
      </w:pPr>
      <w:r w:rsidRPr="00612583">
        <w:rPr>
          <w:rFonts w:ascii="Arial" w:hAnsi="Arial" w:cs="Arial"/>
        </w:rPr>
        <w:t xml:space="preserve">complete and turn in </w:t>
      </w:r>
      <w:r w:rsidR="00E11D2A" w:rsidRPr="00612583">
        <w:rPr>
          <w:rFonts w:ascii="Arial" w:hAnsi="Arial" w:cs="Arial"/>
        </w:rPr>
        <w:t>a Cloverbud</w:t>
      </w:r>
      <w:r w:rsidRPr="00612583">
        <w:rPr>
          <w:rFonts w:ascii="Arial" w:hAnsi="Arial" w:cs="Arial"/>
        </w:rPr>
        <w:t xml:space="preserve"> Entry Form by fair entry deadline.  </w:t>
      </w:r>
      <w:r w:rsidRPr="00CC18A5">
        <w:rPr>
          <w:rFonts w:ascii="Arial" w:hAnsi="Arial" w:cs="Arial"/>
          <w:highlight w:val="yellow"/>
        </w:rPr>
        <w:t xml:space="preserve">Projects may be entered at the </w:t>
      </w:r>
      <w:r w:rsidR="00B63747" w:rsidRPr="00CC18A5">
        <w:rPr>
          <w:rFonts w:ascii="Arial" w:hAnsi="Arial" w:cs="Arial"/>
          <w:highlight w:val="yellow"/>
        </w:rPr>
        <w:t>Pathfinder Park Event Center</w:t>
      </w:r>
      <w:r w:rsidRPr="00CC18A5">
        <w:rPr>
          <w:rFonts w:ascii="Arial" w:hAnsi="Arial" w:cs="Arial"/>
          <w:highlight w:val="yellow"/>
        </w:rPr>
        <w:t xml:space="preserve"> on Sunday, July </w:t>
      </w:r>
      <w:r w:rsidR="00CC18A5" w:rsidRPr="00CC18A5">
        <w:rPr>
          <w:rFonts w:ascii="Arial" w:hAnsi="Arial" w:cs="Arial"/>
          <w:highlight w:val="yellow"/>
        </w:rPr>
        <w:t>2</w:t>
      </w:r>
      <w:r w:rsidR="003C6AC6">
        <w:rPr>
          <w:rFonts w:ascii="Arial" w:hAnsi="Arial" w:cs="Arial"/>
          <w:highlight w:val="yellow"/>
        </w:rPr>
        <w:t>6</w:t>
      </w:r>
      <w:r w:rsidRPr="00CC18A5">
        <w:rPr>
          <w:rFonts w:ascii="Arial" w:hAnsi="Arial" w:cs="Arial"/>
          <w:highlight w:val="yellow"/>
        </w:rPr>
        <w:t xml:space="preserve">, 3:00 p.m. – 6:00 p.m. or on Monday, July </w:t>
      </w:r>
      <w:r w:rsidR="00CC18A5" w:rsidRPr="00CC18A5">
        <w:rPr>
          <w:rFonts w:ascii="Arial" w:hAnsi="Arial" w:cs="Arial"/>
          <w:highlight w:val="yellow"/>
        </w:rPr>
        <w:t>2</w:t>
      </w:r>
      <w:r w:rsidR="003C6AC6">
        <w:rPr>
          <w:rFonts w:ascii="Arial" w:hAnsi="Arial" w:cs="Arial"/>
          <w:highlight w:val="yellow"/>
        </w:rPr>
        <w:t>7</w:t>
      </w:r>
      <w:r w:rsidRPr="00CC18A5">
        <w:rPr>
          <w:rFonts w:ascii="Arial" w:hAnsi="Arial" w:cs="Arial"/>
          <w:highlight w:val="yellow"/>
        </w:rPr>
        <w:t xml:space="preserve"> from 7:00 a.m. – 8:30 a.m</w:t>
      </w:r>
      <w:r w:rsidRPr="00612583">
        <w:rPr>
          <w:rFonts w:ascii="Arial" w:hAnsi="Arial" w:cs="Arial"/>
        </w:rPr>
        <w:t xml:space="preserve">.  Cloverbuds may not exhibit </w:t>
      </w:r>
      <w:proofErr w:type="gramStart"/>
      <w:r w:rsidRPr="00612583">
        <w:rPr>
          <w:rFonts w:ascii="Arial" w:hAnsi="Arial" w:cs="Arial"/>
        </w:rPr>
        <w:t>foods</w:t>
      </w:r>
      <w:proofErr w:type="gramEnd"/>
      <w:r w:rsidRPr="00612583">
        <w:rPr>
          <w:rFonts w:ascii="Arial" w:hAnsi="Arial" w:cs="Arial"/>
        </w:rPr>
        <w:t xml:space="preserve"> or animals.</w:t>
      </w:r>
      <w:r w:rsidR="008A6552">
        <w:rPr>
          <w:rFonts w:ascii="Arial" w:hAnsi="Arial" w:cs="Arial"/>
        </w:rPr>
        <w:t xml:space="preserve">  Please use Cloverbud Entry Form.  </w:t>
      </w:r>
    </w:p>
    <w:p w14:paraId="0FB6CE10" w14:textId="77777777" w:rsidR="007F2258" w:rsidRDefault="007F2258" w:rsidP="00D12D8C">
      <w:pPr>
        <w:spacing w:line="240" w:lineRule="auto"/>
        <w:rPr>
          <w:rFonts w:ascii="Arial" w:hAnsi="Arial" w:cs="Arial"/>
          <w:b/>
          <w:sz w:val="28"/>
          <w:szCs w:val="28"/>
        </w:rPr>
      </w:pPr>
    </w:p>
    <w:p w14:paraId="74EFC3BE" w14:textId="5275623B" w:rsidR="00DB5866" w:rsidRPr="00B159BC" w:rsidRDefault="00DB5866" w:rsidP="00EA43E3">
      <w:pPr>
        <w:spacing w:line="240" w:lineRule="auto"/>
        <w:jc w:val="center"/>
        <w:rPr>
          <w:rFonts w:ascii="Arial" w:hAnsi="Arial" w:cs="Arial"/>
          <w:b/>
          <w:sz w:val="28"/>
          <w:szCs w:val="28"/>
        </w:rPr>
      </w:pPr>
      <w:r w:rsidRPr="00B159BC">
        <w:rPr>
          <w:rFonts w:ascii="Arial" w:hAnsi="Arial" w:cs="Arial"/>
          <w:b/>
          <w:sz w:val="28"/>
          <w:szCs w:val="28"/>
        </w:rPr>
        <w:t>4-H POCKET PETS</w:t>
      </w:r>
      <w:r w:rsidR="00B159BC" w:rsidRPr="00B159BC">
        <w:rPr>
          <w:rFonts w:ascii="Arial" w:hAnsi="Arial" w:cs="Arial"/>
          <w:b/>
          <w:sz w:val="28"/>
          <w:szCs w:val="28"/>
        </w:rPr>
        <w:t xml:space="preserve"> </w:t>
      </w:r>
    </w:p>
    <w:p w14:paraId="2D3540B8" w14:textId="57F70090" w:rsidR="00DB5866" w:rsidRPr="00B159BC" w:rsidRDefault="00DB5866" w:rsidP="00EA43E3">
      <w:pPr>
        <w:spacing w:line="240" w:lineRule="auto"/>
        <w:rPr>
          <w:rFonts w:ascii="Arial" w:hAnsi="Arial" w:cs="Arial"/>
        </w:rPr>
      </w:pPr>
      <w:r w:rsidRPr="009C4927">
        <w:rPr>
          <w:rFonts w:ascii="Arial" w:hAnsi="Arial" w:cs="Arial"/>
        </w:rPr>
        <w:t xml:space="preserve">Pocket Pet Project is for any animal not already a 4-H project, which lives in your home.  Frogs, Fish, Lizards, Birds, Insects, Reptiles, Gerbils, Hamsters, Guinea </w:t>
      </w:r>
      <w:r w:rsidR="00103759" w:rsidRPr="009C4927">
        <w:rPr>
          <w:rFonts w:ascii="Arial" w:hAnsi="Arial" w:cs="Arial"/>
        </w:rPr>
        <w:t>Pigs, Companion</w:t>
      </w:r>
      <w:r w:rsidRPr="009C4927">
        <w:rPr>
          <w:rFonts w:ascii="Arial" w:hAnsi="Arial" w:cs="Arial"/>
        </w:rPr>
        <w:t xml:space="preserve"> Rabbits, other</w:t>
      </w:r>
      <w:r w:rsidR="009C4927" w:rsidRPr="009C4927">
        <w:rPr>
          <w:rFonts w:ascii="Arial" w:hAnsi="Arial" w:cs="Arial"/>
        </w:rPr>
        <w:t>s</w:t>
      </w:r>
      <w:r w:rsidR="009C4927">
        <w:rPr>
          <w:rFonts w:ascii="Arial" w:hAnsi="Arial" w:cs="Arial"/>
        </w:rPr>
        <w:t>.</w:t>
      </w:r>
    </w:p>
    <w:p w14:paraId="6F008D83" w14:textId="5F93A4F5" w:rsidR="00DB5866" w:rsidRPr="00862035" w:rsidRDefault="00DB5866" w:rsidP="00EA43E3">
      <w:pPr>
        <w:pStyle w:val="NoSpacing"/>
        <w:rPr>
          <w:rFonts w:ascii="Arial" w:hAnsi="Arial" w:cs="Arial"/>
        </w:rPr>
      </w:pPr>
      <w:r w:rsidRPr="00B159BC">
        <w:rPr>
          <w:rFonts w:ascii="Arial" w:hAnsi="Arial" w:cs="Arial"/>
        </w:rPr>
        <w:t>1</w:t>
      </w:r>
      <w:proofErr w:type="gramStart"/>
      <w:r w:rsidRPr="00B159BC">
        <w:rPr>
          <w:rFonts w:ascii="Arial" w:hAnsi="Arial" w:cs="Arial"/>
        </w:rPr>
        <w:t>.  4</w:t>
      </w:r>
      <w:proofErr w:type="gramEnd"/>
      <w:r w:rsidRPr="00B159BC">
        <w:rPr>
          <w:rFonts w:ascii="Arial" w:hAnsi="Arial" w:cs="Arial"/>
        </w:rPr>
        <w:t xml:space="preserve">-H </w:t>
      </w:r>
      <w:proofErr w:type="gramStart"/>
      <w:r w:rsidRPr="00B159BC">
        <w:rPr>
          <w:rFonts w:ascii="Arial" w:hAnsi="Arial" w:cs="Arial"/>
        </w:rPr>
        <w:t>member</w:t>
      </w:r>
      <w:proofErr w:type="gramEnd"/>
      <w:r w:rsidRPr="00B159BC">
        <w:rPr>
          <w:rFonts w:ascii="Arial" w:hAnsi="Arial" w:cs="Arial"/>
        </w:rPr>
        <w:t xml:space="preserve"> must be enrolled in 4-H and in the project by appropriate County Fair deadline </w:t>
      </w:r>
      <w:r w:rsidR="00B159BC" w:rsidRPr="00862035">
        <w:rPr>
          <w:rFonts w:ascii="Arial" w:hAnsi="Arial" w:cs="Arial"/>
        </w:rPr>
        <w:t>to</w:t>
      </w:r>
      <w:r w:rsidRPr="00862035">
        <w:rPr>
          <w:rFonts w:ascii="Arial" w:hAnsi="Arial" w:cs="Arial"/>
        </w:rPr>
        <w:t xml:space="preserve"> exhibit at County Fair.</w:t>
      </w:r>
    </w:p>
    <w:p w14:paraId="0BFE42EA" w14:textId="1C29CBAD" w:rsidR="00DB5866" w:rsidRPr="00B159BC" w:rsidRDefault="00DB5866" w:rsidP="00EA43E3">
      <w:pPr>
        <w:pStyle w:val="NoSpacing"/>
        <w:rPr>
          <w:rFonts w:ascii="Arial" w:hAnsi="Arial" w:cs="Arial"/>
        </w:rPr>
      </w:pPr>
      <w:r w:rsidRPr="00A545B6">
        <w:rPr>
          <w:rFonts w:ascii="Arial" w:hAnsi="Arial" w:cs="Arial"/>
        </w:rPr>
        <w:t>2</w:t>
      </w:r>
      <w:proofErr w:type="gramStart"/>
      <w:r w:rsidRPr="00A545B6">
        <w:rPr>
          <w:rFonts w:ascii="Arial" w:hAnsi="Arial" w:cs="Arial"/>
        </w:rPr>
        <w:t xml:space="preserve">.  </w:t>
      </w:r>
      <w:r w:rsidR="00D15C76" w:rsidRPr="00A545B6">
        <w:rPr>
          <w:rFonts w:ascii="Arial" w:hAnsi="Arial" w:cs="Arial"/>
        </w:rPr>
        <w:t>It</w:t>
      </w:r>
      <w:proofErr w:type="gramEnd"/>
      <w:r w:rsidR="00D15C76" w:rsidRPr="00A545B6">
        <w:rPr>
          <w:rFonts w:ascii="Arial" w:hAnsi="Arial" w:cs="Arial"/>
        </w:rPr>
        <w:t xml:space="preserve"> is recommended </w:t>
      </w:r>
      <w:r w:rsidRPr="00A545B6">
        <w:rPr>
          <w:rFonts w:ascii="Arial" w:hAnsi="Arial" w:cs="Arial"/>
        </w:rPr>
        <w:t xml:space="preserve">4-H members own their Pocket Pet/Companion Rabbit by </w:t>
      </w:r>
      <w:r w:rsidR="00D15C76" w:rsidRPr="00A545B6">
        <w:rPr>
          <w:rFonts w:ascii="Arial" w:hAnsi="Arial" w:cs="Arial"/>
        </w:rPr>
        <w:t>April</w:t>
      </w:r>
      <w:r w:rsidRPr="00A545B6">
        <w:rPr>
          <w:rFonts w:ascii="Arial" w:hAnsi="Arial" w:cs="Arial"/>
        </w:rPr>
        <w:t xml:space="preserve"> 1.</w:t>
      </w:r>
    </w:p>
    <w:p w14:paraId="71EAA3D7" w14:textId="77777777" w:rsidR="00DB5866" w:rsidRPr="00B159BC" w:rsidRDefault="00DB5866" w:rsidP="00EA43E3">
      <w:pPr>
        <w:pStyle w:val="NoSpacing"/>
        <w:rPr>
          <w:rFonts w:ascii="Arial" w:hAnsi="Arial" w:cs="Arial"/>
        </w:rPr>
      </w:pPr>
      <w:r w:rsidRPr="00B159BC">
        <w:rPr>
          <w:rFonts w:ascii="Arial" w:hAnsi="Arial" w:cs="Arial"/>
        </w:rPr>
        <w:t>3</w:t>
      </w:r>
      <w:proofErr w:type="gramStart"/>
      <w:r w:rsidRPr="00B159BC">
        <w:rPr>
          <w:rFonts w:ascii="Arial" w:hAnsi="Arial" w:cs="Arial"/>
        </w:rPr>
        <w:t>.  4</w:t>
      </w:r>
      <w:proofErr w:type="gramEnd"/>
      <w:r w:rsidRPr="00B159BC">
        <w:rPr>
          <w:rFonts w:ascii="Arial" w:hAnsi="Arial" w:cs="Arial"/>
        </w:rPr>
        <w:t>-H members must have given a club demonstration pertaining to the Pocket Pet/Companion Rabbit project.</w:t>
      </w:r>
    </w:p>
    <w:p w14:paraId="764F0F09" w14:textId="77777777" w:rsidR="00DB5866" w:rsidRPr="00B159BC" w:rsidRDefault="00DB5866" w:rsidP="00EA43E3">
      <w:pPr>
        <w:pStyle w:val="NoSpacing"/>
        <w:rPr>
          <w:rFonts w:ascii="Arial" w:hAnsi="Arial" w:cs="Arial"/>
        </w:rPr>
      </w:pPr>
      <w:r w:rsidRPr="00B159BC">
        <w:rPr>
          <w:rFonts w:ascii="Arial" w:hAnsi="Arial" w:cs="Arial"/>
        </w:rPr>
        <w:t>4</w:t>
      </w:r>
      <w:proofErr w:type="gramStart"/>
      <w:r w:rsidRPr="00B159BC">
        <w:rPr>
          <w:rFonts w:ascii="Arial" w:hAnsi="Arial" w:cs="Arial"/>
        </w:rPr>
        <w:t>.  4</w:t>
      </w:r>
      <w:proofErr w:type="gramEnd"/>
      <w:r w:rsidRPr="00B159BC">
        <w:rPr>
          <w:rFonts w:ascii="Arial" w:hAnsi="Arial" w:cs="Arial"/>
        </w:rPr>
        <w:t>-H members must declare on their County Fair Entry Form which species will be exhibited.</w:t>
      </w:r>
    </w:p>
    <w:p w14:paraId="1CE2701B" w14:textId="0C37BB4F" w:rsidR="00DB5866" w:rsidRPr="00B159BC" w:rsidRDefault="00DB5866" w:rsidP="00EA43E3">
      <w:pPr>
        <w:pStyle w:val="NoSpacing"/>
        <w:rPr>
          <w:rFonts w:ascii="Arial" w:hAnsi="Arial" w:cs="Arial"/>
        </w:rPr>
      </w:pPr>
      <w:r w:rsidRPr="00B159BC">
        <w:rPr>
          <w:rFonts w:ascii="Arial" w:hAnsi="Arial" w:cs="Arial"/>
        </w:rPr>
        <w:t>5</w:t>
      </w:r>
      <w:proofErr w:type="gramStart"/>
      <w:r w:rsidRPr="00B159BC">
        <w:rPr>
          <w:rFonts w:ascii="Arial" w:hAnsi="Arial" w:cs="Arial"/>
        </w:rPr>
        <w:t>.  Exhibit</w:t>
      </w:r>
      <w:proofErr w:type="gramEnd"/>
      <w:r w:rsidRPr="00B159BC">
        <w:rPr>
          <w:rFonts w:ascii="Arial" w:hAnsi="Arial" w:cs="Arial"/>
        </w:rPr>
        <w:t xml:space="preserve"> and record book will be judged on 4-H judging day.  The member may bring the Pocket Pet/Companion Rabbit to interview judging, the pet itself will not be judged, only the board and record book.  Pocket Pets/Companion Rabbits do not do showmanship. </w:t>
      </w:r>
    </w:p>
    <w:p w14:paraId="35F384DD" w14:textId="77777777" w:rsidR="00DB5866" w:rsidRPr="00B159BC" w:rsidRDefault="00DB5866" w:rsidP="00EA43E3">
      <w:pPr>
        <w:pStyle w:val="NoSpacing"/>
        <w:rPr>
          <w:rFonts w:ascii="Arial" w:hAnsi="Arial" w:cs="Arial"/>
        </w:rPr>
      </w:pPr>
    </w:p>
    <w:p w14:paraId="6DE4AA6C" w14:textId="3A6E82FC" w:rsidR="00DB5866" w:rsidRPr="00B159BC" w:rsidRDefault="00DB5866" w:rsidP="00EA43E3">
      <w:pPr>
        <w:spacing w:line="240" w:lineRule="auto"/>
        <w:ind w:left="-450"/>
        <w:rPr>
          <w:rFonts w:ascii="Arial" w:hAnsi="Arial" w:cs="Arial"/>
        </w:rPr>
      </w:pPr>
      <w:r w:rsidRPr="00B159BC">
        <w:rPr>
          <w:rFonts w:ascii="Arial" w:hAnsi="Arial" w:cs="Arial"/>
        </w:rPr>
        <w:tab/>
        <w:t xml:space="preserve"> Class 105</w:t>
      </w:r>
      <w:r w:rsidR="0034711B">
        <w:rPr>
          <w:rFonts w:ascii="Arial" w:hAnsi="Arial" w:cs="Arial"/>
        </w:rPr>
        <w:t>1</w:t>
      </w:r>
      <w:r w:rsidRPr="00B159BC">
        <w:rPr>
          <w:rFonts w:ascii="Arial" w:hAnsi="Arial" w:cs="Arial"/>
        </w:rPr>
        <w:t xml:space="preserve">    Pocket Pets</w:t>
      </w:r>
      <w:r w:rsidRPr="00B159BC">
        <w:rPr>
          <w:rFonts w:ascii="Arial" w:hAnsi="Arial" w:cs="Arial"/>
        </w:rPr>
        <w:tab/>
      </w:r>
      <w:r w:rsidRPr="00B159BC">
        <w:rPr>
          <w:rFonts w:ascii="Arial" w:hAnsi="Arial" w:cs="Arial"/>
        </w:rPr>
        <w:tab/>
        <w:t xml:space="preserve">Jr. </w:t>
      </w:r>
    </w:p>
    <w:p w14:paraId="786AD290" w14:textId="736E2F70" w:rsidR="00DB5866" w:rsidRPr="00B159BC" w:rsidRDefault="00DB5866" w:rsidP="00EA43E3">
      <w:pPr>
        <w:spacing w:line="240" w:lineRule="auto"/>
        <w:ind w:left="-450" w:firstLine="450"/>
        <w:rPr>
          <w:rFonts w:ascii="Arial" w:hAnsi="Arial" w:cs="Arial"/>
        </w:rPr>
      </w:pPr>
      <w:r w:rsidRPr="00B159BC">
        <w:rPr>
          <w:rFonts w:ascii="Arial" w:hAnsi="Arial" w:cs="Arial"/>
        </w:rPr>
        <w:t xml:space="preserve"> Class 105</w:t>
      </w:r>
      <w:r w:rsidR="0034711B">
        <w:rPr>
          <w:rFonts w:ascii="Arial" w:hAnsi="Arial" w:cs="Arial"/>
        </w:rPr>
        <w:t>2</w:t>
      </w:r>
      <w:r w:rsidRPr="00B159BC">
        <w:rPr>
          <w:rFonts w:ascii="Arial" w:hAnsi="Arial" w:cs="Arial"/>
        </w:rPr>
        <w:t xml:space="preserve">    Pocket Pets</w:t>
      </w:r>
      <w:r w:rsidRPr="00B159BC">
        <w:rPr>
          <w:rFonts w:ascii="Arial" w:hAnsi="Arial" w:cs="Arial"/>
        </w:rPr>
        <w:tab/>
      </w:r>
      <w:r w:rsidRPr="00B159BC">
        <w:rPr>
          <w:rFonts w:ascii="Arial" w:hAnsi="Arial" w:cs="Arial"/>
        </w:rPr>
        <w:tab/>
        <w:t>Int.</w:t>
      </w:r>
    </w:p>
    <w:p w14:paraId="351CDCB8" w14:textId="69BBC49C" w:rsidR="00DB5866" w:rsidRPr="00B159BC" w:rsidRDefault="00DB5866" w:rsidP="00EA43E3">
      <w:pPr>
        <w:spacing w:line="240" w:lineRule="auto"/>
        <w:ind w:left="-450"/>
        <w:rPr>
          <w:rFonts w:ascii="Arial" w:hAnsi="Arial" w:cs="Arial"/>
        </w:rPr>
      </w:pPr>
      <w:r w:rsidRPr="00B159BC">
        <w:rPr>
          <w:rFonts w:ascii="Arial" w:hAnsi="Arial" w:cs="Arial"/>
        </w:rPr>
        <w:tab/>
        <w:t xml:space="preserve"> Class 105</w:t>
      </w:r>
      <w:r w:rsidR="0034711B">
        <w:rPr>
          <w:rFonts w:ascii="Arial" w:hAnsi="Arial" w:cs="Arial"/>
        </w:rPr>
        <w:t>3</w:t>
      </w:r>
      <w:r w:rsidRPr="00B159BC">
        <w:rPr>
          <w:rFonts w:ascii="Arial" w:hAnsi="Arial" w:cs="Arial"/>
        </w:rPr>
        <w:t xml:space="preserve">    Pocket Pets</w:t>
      </w:r>
      <w:r w:rsidRPr="00B159BC">
        <w:rPr>
          <w:rFonts w:ascii="Arial" w:hAnsi="Arial" w:cs="Arial"/>
        </w:rPr>
        <w:tab/>
      </w:r>
      <w:r w:rsidRPr="00B159BC">
        <w:rPr>
          <w:rFonts w:ascii="Arial" w:hAnsi="Arial" w:cs="Arial"/>
        </w:rPr>
        <w:tab/>
        <w:t>Sr.</w:t>
      </w:r>
    </w:p>
    <w:p w14:paraId="2F4C42CE" w14:textId="388203B4" w:rsidR="00DB5866" w:rsidRPr="00B159BC" w:rsidRDefault="00DB5866" w:rsidP="00EA43E3">
      <w:pPr>
        <w:spacing w:line="240" w:lineRule="auto"/>
        <w:ind w:left="-450"/>
        <w:rPr>
          <w:rFonts w:ascii="Arial" w:hAnsi="Arial" w:cs="Arial"/>
        </w:rPr>
      </w:pPr>
      <w:r w:rsidRPr="00B159BC">
        <w:rPr>
          <w:rFonts w:ascii="Arial" w:hAnsi="Arial" w:cs="Arial"/>
        </w:rPr>
        <w:tab/>
        <w:t xml:space="preserve"> Class 105</w:t>
      </w:r>
      <w:r w:rsidR="0034711B">
        <w:rPr>
          <w:rFonts w:ascii="Arial" w:hAnsi="Arial" w:cs="Arial"/>
        </w:rPr>
        <w:t>4</w:t>
      </w:r>
      <w:r w:rsidRPr="00B159BC">
        <w:rPr>
          <w:rFonts w:ascii="Arial" w:hAnsi="Arial" w:cs="Arial"/>
        </w:rPr>
        <w:tab/>
        <w:t>Companion Rabbit</w:t>
      </w:r>
      <w:r w:rsidRPr="00B159BC">
        <w:rPr>
          <w:rFonts w:ascii="Arial" w:hAnsi="Arial" w:cs="Arial"/>
        </w:rPr>
        <w:tab/>
        <w:t>Jr.</w:t>
      </w:r>
    </w:p>
    <w:p w14:paraId="1BABA903" w14:textId="758A34E0" w:rsidR="00DB5866" w:rsidRPr="00B159BC" w:rsidRDefault="00DB5866" w:rsidP="00EA43E3">
      <w:pPr>
        <w:spacing w:line="240" w:lineRule="auto"/>
        <w:ind w:left="-450"/>
        <w:rPr>
          <w:rFonts w:ascii="Arial" w:hAnsi="Arial" w:cs="Arial"/>
        </w:rPr>
      </w:pPr>
      <w:r w:rsidRPr="00B159BC">
        <w:rPr>
          <w:rFonts w:ascii="Arial" w:hAnsi="Arial" w:cs="Arial"/>
        </w:rPr>
        <w:tab/>
        <w:t xml:space="preserve"> Class 105</w:t>
      </w:r>
      <w:r w:rsidR="0034711B">
        <w:rPr>
          <w:rFonts w:ascii="Arial" w:hAnsi="Arial" w:cs="Arial"/>
        </w:rPr>
        <w:t>5</w:t>
      </w:r>
      <w:r w:rsidRPr="00B159BC">
        <w:rPr>
          <w:rFonts w:ascii="Arial" w:hAnsi="Arial" w:cs="Arial"/>
        </w:rPr>
        <w:tab/>
        <w:t>Companion Rabbit</w:t>
      </w:r>
      <w:r w:rsidRPr="00B159BC">
        <w:rPr>
          <w:rFonts w:ascii="Arial" w:hAnsi="Arial" w:cs="Arial"/>
        </w:rPr>
        <w:tab/>
        <w:t>Int.</w:t>
      </w:r>
    </w:p>
    <w:p w14:paraId="237F9934" w14:textId="00AE9535" w:rsidR="00DB5866" w:rsidRPr="00B159BC" w:rsidRDefault="00DB5866" w:rsidP="00EA43E3">
      <w:pPr>
        <w:spacing w:line="240" w:lineRule="auto"/>
        <w:ind w:left="-450"/>
        <w:rPr>
          <w:rFonts w:ascii="Arial" w:hAnsi="Arial" w:cs="Arial"/>
        </w:rPr>
      </w:pPr>
      <w:r w:rsidRPr="00B159BC">
        <w:rPr>
          <w:rFonts w:ascii="Arial" w:hAnsi="Arial" w:cs="Arial"/>
        </w:rPr>
        <w:tab/>
        <w:t xml:space="preserve"> Class 105</w:t>
      </w:r>
      <w:r w:rsidR="0034711B">
        <w:rPr>
          <w:rFonts w:ascii="Arial" w:hAnsi="Arial" w:cs="Arial"/>
        </w:rPr>
        <w:t>6</w:t>
      </w:r>
      <w:r w:rsidRPr="00B159BC">
        <w:rPr>
          <w:rFonts w:ascii="Arial" w:hAnsi="Arial" w:cs="Arial"/>
        </w:rPr>
        <w:tab/>
        <w:t>Companion Rabbit</w:t>
      </w:r>
      <w:r w:rsidRPr="00B159BC">
        <w:rPr>
          <w:rFonts w:ascii="Arial" w:hAnsi="Arial" w:cs="Arial"/>
        </w:rPr>
        <w:tab/>
        <w:t xml:space="preserve">Sr. </w:t>
      </w:r>
    </w:p>
    <w:p w14:paraId="712533CF" w14:textId="77777777" w:rsidR="00DB5866" w:rsidRPr="00B159BC" w:rsidRDefault="00DB5866" w:rsidP="00EA43E3">
      <w:pPr>
        <w:spacing w:line="240" w:lineRule="auto"/>
        <w:ind w:left="-450" w:firstLine="540"/>
        <w:rPr>
          <w:rFonts w:ascii="Arial" w:hAnsi="Arial" w:cs="Arial"/>
        </w:rPr>
      </w:pPr>
      <w:r w:rsidRPr="00B159BC">
        <w:rPr>
          <w:rFonts w:ascii="Arial" w:hAnsi="Arial" w:cs="Arial"/>
        </w:rPr>
        <w:t>Exhibit will consist of the following:</w:t>
      </w:r>
    </w:p>
    <w:p w14:paraId="3B4176D3" w14:textId="01F69D7F" w:rsidR="00DB5866" w:rsidRPr="00B159BC" w:rsidRDefault="00DB5866" w:rsidP="00EA43E3">
      <w:pPr>
        <w:spacing w:line="240" w:lineRule="auto"/>
        <w:ind w:left="-450" w:firstLine="540"/>
        <w:contextualSpacing/>
        <w:rPr>
          <w:rFonts w:ascii="Arial" w:hAnsi="Arial" w:cs="Arial"/>
        </w:rPr>
      </w:pPr>
      <w:r w:rsidRPr="00B159BC">
        <w:rPr>
          <w:rFonts w:ascii="Arial" w:hAnsi="Arial" w:cs="Arial"/>
        </w:rPr>
        <w:t>A.  Completed Pet e-record in a sturdy binder/notebook.</w:t>
      </w:r>
    </w:p>
    <w:p w14:paraId="59784269" w14:textId="63826DBD" w:rsidR="00DB5866" w:rsidRPr="00B159BC" w:rsidRDefault="00DB5866" w:rsidP="00EA43E3">
      <w:pPr>
        <w:spacing w:line="240" w:lineRule="auto"/>
        <w:ind w:left="90"/>
        <w:contextualSpacing/>
        <w:rPr>
          <w:rFonts w:ascii="Arial" w:hAnsi="Arial" w:cs="Arial"/>
        </w:rPr>
      </w:pPr>
      <w:r w:rsidRPr="00B159BC">
        <w:rPr>
          <w:rFonts w:ascii="Arial" w:hAnsi="Arial" w:cs="Arial"/>
        </w:rPr>
        <w:t>B.  A 3ft x 4ft display board designed to teach about their Pocket Pet/Companion Rabbit. Topics may include appropriate housing, nutrition, health, training options, breeds or varieties, or other things appropriate to the species.</w:t>
      </w:r>
      <w:bookmarkEnd w:id="90"/>
    </w:p>
    <w:p w14:paraId="2EFD2DA8" w14:textId="77777777" w:rsidR="00DB5866" w:rsidRPr="00C20FE4" w:rsidRDefault="00DB5866" w:rsidP="00DB5866">
      <w:pPr>
        <w:spacing w:line="240" w:lineRule="auto"/>
        <w:jc w:val="center"/>
        <w:rPr>
          <w:rFonts w:ascii="Arial" w:hAnsi="Arial" w:cs="Arial"/>
          <w:b/>
          <w:color w:val="FF0000"/>
          <w:sz w:val="6"/>
          <w:szCs w:val="6"/>
        </w:rPr>
      </w:pPr>
    </w:p>
    <w:p w14:paraId="2A876E31" w14:textId="77777777" w:rsidR="00497D0C" w:rsidRDefault="00497D0C" w:rsidP="00EA66C5">
      <w:pPr>
        <w:pStyle w:val="NoSpacing"/>
        <w:jc w:val="center"/>
        <w:rPr>
          <w:b/>
          <w:sz w:val="48"/>
          <w:szCs w:val="48"/>
          <w:u w:val="single"/>
        </w:rPr>
      </w:pPr>
    </w:p>
    <w:p w14:paraId="625DFAFB" w14:textId="77777777" w:rsidR="00497D0C" w:rsidRDefault="00497D0C" w:rsidP="00EA66C5">
      <w:pPr>
        <w:pStyle w:val="NoSpacing"/>
        <w:jc w:val="center"/>
        <w:rPr>
          <w:b/>
          <w:sz w:val="48"/>
          <w:szCs w:val="48"/>
          <w:u w:val="single"/>
        </w:rPr>
      </w:pPr>
    </w:p>
    <w:p w14:paraId="097EBE1F" w14:textId="77777777" w:rsidR="007F2258" w:rsidRDefault="007F2258" w:rsidP="00D12D8C">
      <w:pPr>
        <w:pStyle w:val="NoSpacing"/>
        <w:rPr>
          <w:b/>
          <w:sz w:val="48"/>
          <w:szCs w:val="48"/>
          <w:u w:val="single"/>
        </w:rPr>
      </w:pPr>
    </w:p>
    <w:p w14:paraId="18957F46" w14:textId="77777777" w:rsidR="00CB3695" w:rsidRDefault="00CB3695" w:rsidP="00EA66C5">
      <w:pPr>
        <w:pStyle w:val="NoSpacing"/>
        <w:jc w:val="center"/>
        <w:rPr>
          <w:b/>
          <w:sz w:val="48"/>
          <w:szCs w:val="48"/>
          <w:u w:val="single"/>
        </w:rPr>
      </w:pPr>
    </w:p>
    <w:p w14:paraId="6C7B8BF8" w14:textId="14D70989" w:rsidR="004525EB" w:rsidRPr="00526FBC" w:rsidRDefault="00E55068" w:rsidP="00EA66C5">
      <w:pPr>
        <w:pStyle w:val="NoSpacing"/>
        <w:jc w:val="center"/>
        <w:rPr>
          <w:b/>
          <w:sz w:val="48"/>
          <w:szCs w:val="48"/>
          <w:u w:val="single"/>
        </w:rPr>
      </w:pPr>
      <w:r w:rsidRPr="00526FBC">
        <w:rPr>
          <w:b/>
          <w:sz w:val="48"/>
          <w:szCs w:val="48"/>
          <w:u w:val="single"/>
        </w:rPr>
        <w:lastRenderedPageBreak/>
        <w:t>4-</w:t>
      </w:r>
      <w:r w:rsidR="004525EB" w:rsidRPr="00526FBC">
        <w:rPr>
          <w:b/>
          <w:sz w:val="48"/>
          <w:szCs w:val="48"/>
          <w:u w:val="single"/>
        </w:rPr>
        <w:t>H/FFA LIVESTOCK SECTION</w:t>
      </w:r>
    </w:p>
    <w:p w14:paraId="5AB5A04E" w14:textId="77777777" w:rsidR="004525EB" w:rsidRPr="00903685" w:rsidRDefault="004525EB" w:rsidP="00EA66C5">
      <w:pPr>
        <w:pStyle w:val="NoSpacing"/>
        <w:jc w:val="center"/>
        <w:rPr>
          <w:b/>
          <w:sz w:val="16"/>
          <w:szCs w:val="16"/>
        </w:rPr>
      </w:pPr>
    </w:p>
    <w:p w14:paraId="04D3A9E1" w14:textId="77777777" w:rsidR="004525EB" w:rsidRPr="00526FBC" w:rsidRDefault="004525EB" w:rsidP="00EA66C5">
      <w:pPr>
        <w:pStyle w:val="NoSpacing"/>
        <w:jc w:val="center"/>
        <w:rPr>
          <w:sz w:val="24"/>
          <w:szCs w:val="24"/>
        </w:rPr>
      </w:pPr>
      <w:r w:rsidRPr="00526FBC">
        <w:rPr>
          <w:b/>
          <w:sz w:val="32"/>
          <w:szCs w:val="32"/>
        </w:rPr>
        <w:t>Requirements to Show and/or Sell at the Fremont County Fair</w:t>
      </w:r>
    </w:p>
    <w:p w14:paraId="4728D289" w14:textId="77777777" w:rsidR="004525EB" w:rsidRPr="00903685" w:rsidRDefault="004525EB" w:rsidP="00EA66C5">
      <w:pPr>
        <w:pStyle w:val="NoSpacing"/>
        <w:rPr>
          <w:sz w:val="16"/>
          <w:szCs w:val="16"/>
        </w:rPr>
      </w:pPr>
    </w:p>
    <w:p w14:paraId="0421BBA6" w14:textId="77777777" w:rsidR="004525EB" w:rsidRPr="00526FBC" w:rsidRDefault="004525EB" w:rsidP="00EA66C5">
      <w:pPr>
        <w:pStyle w:val="NoSpacing"/>
        <w:jc w:val="both"/>
        <w:rPr>
          <w:sz w:val="24"/>
          <w:szCs w:val="24"/>
        </w:rPr>
      </w:pPr>
      <w:r w:rsidRPr="00526FBC">
        <w:rPr>
          <w:sz w:val="24"/>
          <w:szCs w:val="24"/>
        </w:rPr>
        <w:t>The amount of planning and paperwork that is done to organize the county fair is tremendous and each exhibitor has certain responsibilities to help make sure that things get done properly.</w:t>
      </w:r>
    </w:p>
    <w:p w14:paraId="1D2875AC" w14:textId="77777777" w:rsidR="004525EB" w:rsidRPr="00526FBC" w:rsidRDefault="004525EB" w:rsidP="00EA66C5">
      <w:pPr>
        <w:pStyle w:val="NoSpacing"/>
        <w:jc w:val="both"/>
        <w:rPr>
          <w:sz w:val="24"/>
          <w:szCs w:val="24"/>
        </w:rPr>
      </w:pPr>
    </w:p>
    <w:p w14:paraId="3436FAF6" w14:textId="77777777" w:rsidR="004525EB" w:rsidRPr="00526FBC" w:rsidRDefault="004525EB" w:rsidP="00EA66C5">
      <w:pPr>
        <w:pStyle w:val="NoSpacing"/>
        <w:jc w:val="both"/>
        <w:rPr>
          <w:sz w:val="24"/>
          <w:szCs w:val="24"/>
        </w:rPr>
      </w:pPr>
      <w:r w:rsidRPr="00526FBC">
        <w:rPr>
          <w:sz w:val="24"/>
          <w:szCs w:val="24"/>
        </w:rPr>
        <w:t>The Fair Board wants to make sure everyone knows that a 4-H/FFA member</w:t>
      </w:r>
      <w:r w:rsidRPr="00526FBC">
        <w:rPr>
          <w:b/>
          <w:sz w:val="24"/>
          <w:szCs w:val="24"/>
        </w:rPr>
        <w:t xml:space="preserve"> </w:t>
      </w:r>
      <w:r w:rsidRPr="00526FBC">
        <w:rPr>
          <w:sz w:val="24"/>
          <w:szCs w:val="24"/>
        </w:rPr>
        <w:t xml:space="preserve">MUST meet </w:t>
      </w:r>
      <w:proofErr w:type="gramStart"/>
      <w:r w:rsidRPr="00526FBC">
        <w:rPr>
          <w:sz w:val="24"/>
          <w:szCs w:val="24"/>
        </w:rPr>
        <w:t>ALL of</w:t>
      </w:r>
      <w:proofErr w:type="gramEnd"/>
      <w:r w:rsidRPr="00526FBC">
        <w:rPr>
          <w:sz w:val="24"/>
          <w:szCs w:val="24"/>
        </w:rPr>
        <w:t xml:space="preserve"> the following requirements to be allowed to Show at the County Fair:</w:t>
      </w:r>
    </w:p>
    <w:p w14:paraId="3C46810A" w14:textId="77777777" w:rsidR="004525EB" w:rsidRPr="00526FBC" w:rsidRDefault="004525EB" w:rsidP="00EA66C5">
      <w:pPr>
        <w:pStyle w:val="NoSpacing"/>
        <w:jc w:val="both"/>
        <w:rPr>
          <w:sz w:val="24"/>
          <w:szCs w:val="24"/>
        </w:rPr>
      </w:pPr>
    </w:p>
    <w:p w14:paraId="77D13605" w14:textId="2BC64E9B" w:rsidR="004525EB" w:rsidRPr="00526FBC" w:rsidRDefault="004525EB" w:rsidP="004B3909">
      <w:pPr>
        <w:pStyle w:val="NoSpacing"/>
        <w:numPr>
          <w:ilvl w:val="0"/>
          <w:numId w:val="29"/>
        </w:numPr>
        <w:jc w:val="both"/>
        <w:rPr>
          <w:sz w:val="24"/>
          <w:szCs w:val="24"/>
        </w:rPr>
      </w:pPr>
      <w:r w:rsidRPr="00526FBC">
        <w:rPr>
          <w:sz w:val="24"/>
          <w:szCs w:val="24"/>
        </w:rPr>
        <w:t xml:space="preserve">Must be enrolled in Fremont County 4-H or FFA by the appropriate </w:t>
      </w:r>
      <w:r w:rsidR="00D31DD0" w:rsidRPr="00526FBC">
        <w:rPr>
          <w:sz w:val="24"/>
          <w:szCs w:val="24"/>
        </w:rPr>
        <w:t xml:space="preserve">County Fair </w:t>
      </w:r>
      <w:r w:rsidRPr="00526FBC">
        <w:rPr>
          <w:sz w:val="24"/>
          <w:szCs w:val="24"/>
        </w:rPr>
        <w:t>deadline and be a member in good standing (see 4-H/FFA Livestock Rules A and B).</w:t>
      </w:r>
    </w:p>
    <w:p w14:paraId="30125268" w14:textId="58C8EAC1" w:rsidR="004525EB" w:rsidRPr="00526FBC" w:rsidRDefault="004525EB" w:rsidP="004B3909">
      <w:pPr>
        <w:pStyle w:val="NoSpacing"/>
        <w:numPr>
          <w:ilvl w:val="0"/>
          <w:numId w:val="29"/>
        </w:numPr>
        <w:jc w:val="both"/>
        <w:rPr>
          <w:sz w:val="24"/>
          <w:szCs w:val="24"/>
        </w:rPr>
      </w:pPr>
      <w:r w:rsidRPr="00526FBC">
        <w:rPr>
          <w:sz w:val="24"/>
          <w:szCs w:val="24"/>
        </w:rPr>
        <w:t>Must have attended at least 50% of the regularly scheduled club/chapter meetings prior to June 30.  (</w:t>
      </w:r>
      <w:r w:rsidR="0018265E" w:rsidRPr="00526FBC">
        <w:rPr>
          <w:sz w:val="24"/>
          <w:szCs w:val="24"/>
        </w:rPr>
        <w:t>See</w:t>
      </w:r>
      <w:r w:rsidRPr="00526FBC">
        <w:rPr>
          <w:sz w:val="24"/>
          <w:szCs w:val="24"/>
        </w:rPr>
        <w:t xml:space="preserve"> 4-H/FFA Livestock Rule A).</w:t>
      </w:r>
    </w:p>
    <w:p w14:paraId="49F02B89" w14:textId="77777777" w:rsidR="004525EB" w:rsidRPr="00526FBC" w:rsidRDefault="004525EB" w:rsidP="004B3909">
      <w:pPr>
        <w:pStyle w:val="NoSpacing"/>
        <w:numPr>
          <w:ilvl w:val="0"/>
          <w:numId w:val="29"/>
        </w:numPr>
        <w:jc w:val="both"/>
        <w:rPr>
          <w:sz w:val="24"/>
          <w:szCs w:val="24"/>
        </w:rPr>
      </w:pPr>
      <w:r w:rsidRPr="00526FBC">
        <w:rPr>
          <w:sz w:val="24"/>
          <w:szCs w:val="24"/>
        </w:rPr>
        <w:t>Must be enrolled in the project by the appropriate deadline.</w:t>
      </w:r>
    </w:p>
    <w:p w14:paraId="1DC2F2C0" w14:textId="77777777" w:rsidR="004525EB" w:rsidRPr="00526FBC" w:rsidRDefault="004525EB" w:rsidP="004B3909">
      <w:pPr>
        <w:pStyle w:val="NoSpacing"/>
        <w:numPr>
          <w:ilvl w:val="0"/>
          <w:numId w:val="29"/>
        </w:numPr>
        <w:jc w:val="both"/>
        <w:rPr>
          <w:sz w:val="24"/>
          <w:szCs w:val="24"/>
        </w:rPr>
      </w:pPr>
      <w:r w:rsidRPr="00526FBC">
        <w:rPr>
          <w:sz w:val="24"/>
          <w:szCs w:val="24"/>
        </w:rPr>
        <w:t>Must take the Meat Quality Assurance class at the proper ages.</w:t>
      </w:r>
    </w:p>
    <w:p w14:paraId="5AE76A45" w14:textId="77777777" w:rsidR="004525EB" w:rsidRPr="00526FBC" w:rsidRDefault="004525EB" w:rsidP="004B3909">
      <w:pPr>
        <w:pStyle w:val="NoSpacing"/>
        <w:numPr>
          <w:ilvl w:val="0"/>
          <w:numId w:val="29"/>
        </w:numPr>
        <w:jc w:val="both"/>
        <w:rPr>
          <w:sz w:val="24"/>
          <w:szCs w:val="24"/>
        </w:rPr>
      </w:pPr>
      <w:r w:rsidRPr="00526FBC">
        <w:rPr>
          <w:sz w:val="24"/>
          <w:szCs w:val="24"/>
        </w:rPr>
        <w:t>Must take the appropriate written tests for Horse and Market Projects by the deadline.</w:t>
      </w:r>
    </w:p>
    <w:p w14:paraId="7AE4AD95" w14:textId="77777777" w:rsidR="004525EB" w:rsidRPr="00526FBC" w:rsidRDefault="004525EB" w:rsidP="004B3909">
      <w:pPr>
        <w:pStyle w:val="NoSpacing"/>
        <w:numPr>
          <w:ilvl w:val="0"/>
          <w:numId w:val="29"/>
        </w:numPr>
        <w:jc w:val="both"/>
        <w:rPr>
          <w:sz w:val="24"/>
          <w:szCs w:val="24"/>
        </w:rPr>
      </w:pPr>
      <w:r w:rsidRPr="00526FBC">
        <w:rPr>
          <w:sz w:val="24"/>
          <w:szCs w:val="24"/>
        </w:rPr>
        <w:t>Must turn in a COMPLETED entry form (must include ear tag numbers, sex, age, birth dates, tattoos, breed, variety, class numbers, etc. where appropriate) by the deadline.</w:t>
      </w:r>
    </w:p>
    <w:p w14:paraId="31E42923" w14:textId="6B48D05D" w:rsidR="004525EB" w:rsidRDefault="004525EB" w:rsidP="004B3909">
      <w:pPr>
        <w:pStyle w:val="NoSpacing"/>
        <w:numPr>
          <w:ilvl w:val="0"/>
          <w:numId w:val="29"/>
        </w:numPr>
        <w:jc w:val="both"/>
        <w:rPr>
          <w:sz w:val="24"/>
          <w:szCs w:val="24"/>
        </w:rPr>
      </w:pPr>
      <w:r w:rsidRPr="00526FBC">
        <w:rPr>
          <w:sz w:val="24"/>
          <w:szCs w:val="24"/>
        </w:rPr>
        <w:t>4-H/FFA member MUST have a valid Colorado Identification Number (COIN) which can be your current Premise Identification Number (PIN) or a new Location Identification Number (LID) for the location where the Market Animal was housed to be eligible to Show.</w:t>
      </w:r>
      <w:r w:rsidR="00974764" w:rsidRPr="00526FBC">
        <w:rPr>
          <w:sz w:val="24"/>
          <w:szCs w:val="24"/>
        </w:rPr>
        <w:t xml:space="preserve">  </w:t>
      </w:r>
    </w:p>
    <w:p w14:paraId="190AEEDF" w14:textId="07848D1C" w:rsidR="004525EB" w:rsidRPr="00526FBC" w:rsidRDefault="004525EB" w:rsidP="004B3909">
      <w:pPr>
        <w:pStyle w:val="NoSpacing"/>
        <w:numPr>
          <w:ilvl w:val="0"/>
          <w:numId w:val="29"/>
        </w:numPr>
        <w:jc w:val="both"/>
        <w:rPr>
          <w:sz w:val="24"/>
          <w:szCs w:val="24"/>
        </w:rPr>
      </w:pPr>
      <w:r w:rsidRPr="00526FBC">
        <w:rPr>
          <w:sz w:val="24"/>
          <w:szCs w:val="24"/>
        </w:rPr>
        <w:t xml:space="preserve">Must participate in showmanship class for </w:t>
      </w:r>
      <w:r w:rsidR="00B610AF" w:rsidRPr="00526FBC">
        <w:rPr>
          <w:sz w:val="24"/>
          <w:szCs w:val="24"/>
        </w:rPr>
        <w:t>all livestock species.</w:t>
      </w:r>
    </w:p>
    <w:p w14:paraId="537A9B9B" w14:textId="77777777" w:rsidR="004525EB" w:rsidRPr="00526FBC" w:rsidRDefault="004525EB" w:rsidP="00EA66C5">
      <w:pPr>
        <w:pStyle w:val="NoSpacing"/>
        <w:jc w:val="both"/>
        <w:rPr>
          <w:sz w:val="24"/>
          <w:szCs w:val="24"/>
        </w:rPr>
      </w:pPr>
    </w:p>
    <w:p w14:paraId="784C835F" w14:textId="39A78EA3" w:rsidR="0054533F" w:rsidRPr="004A2B72" w:rsidRDefault="004525EB" w:rsidP="004A2B72">
      <w:pPr>
        <w:pStyle w:val="NoSpacing"/>
        <w:jc w:val="both"/>
        <w:rPr>
          <w:sz w:val="24"/>
          <w:szCs w:val="24"/>
        </w:rPr>
      </w:pPr>
      <w:r w:rsidRPr="00526FBC">
        <w:rPr>
          <w:sz w:val="24"/>
          <w:szCs w:val="24"/>
        </w:rPr>
        <w:t xml:space="preserve">If any of these seven requirements </w:t>
      </w:r>
      <w:proofErr w:type="gramStart"/>
      <w:r w:rsidRPr="00526FBC">
        <w:rPr>
          <w:sz w:val="24"/>
          <w:szCs w:val="24"/>
        </w:rPr>
        <w:t>is</w:t>
      </w:r>
      <w:proofErr w:type="gramEnd"/>
      <w:r w:rsidRPr="00526FBC">
        <w:rPr>
          <w:sz w:val="24"/>
          <w:szCs w:val="24"/>
        </w:rPr>
        <w:t xml:space="preserve"> not met, the 4-H/FFA member will NOT be allowed to Show at the Fremont County Fair.</w:t>
      </w:r>
    </w:p>
    <w:p w14:paraId="2AB3BCC4" w14:textId="77777777" w:rsidR="0054533F" w:rsidRDefault="0054533F" w:rsidP="00EA66C5">
      <w:pPr>
        <w:pStyle w:val="NoSpacing"/>
        <w:jc w:val="center"/>
        <w:rPr>
          <w:b/>
          <w:sz w:val="36"/>
          <w:szCs w:val="36"/>
        </w:rPr>
      </w:pPr>
    </w:p>
    <w:p w14:paraId="33EC8D4E" w14:textId="2A58C614" w:rsidR="004525EB" w:rsidRPr="00A15825" w:rsidRDefault="004525EB" w:rsidP="00EA66C5">
      <w:pPr>
        <w:pStyle w:val="NoSpacing"/>
        <w:jc w:val="center"/>
        <w:rPr>
          <w:b/>
          <w:sz w:val="36"/>
          <w:szCs w:val="36"/>
        </w:rPr>
      </w:pPr>
      <w:r w:rsidRPr="00A15825">
        <w:rPr>
          <w:b/>
          <w:sz w:val="36"/>
          <w:szCs w:val="36"/>
        </w:rPr>
        <w:t>4-H/FFA LIVESTOCK RULES</w:t>
      </w:r>
    </w:p>
    <w:p w14:paraId="14F5BFCE" w14:textId="77777777" w:rsidR="004525EB" w:rsidRPr="00A15825" w:rsidRDefault="004525EB" w:rsidP="00EA66C5">
      <w:pPr>
        <w:pStyle w:val="NoSpacing"/>
        <w:rPr>
          <w:sz w:val="24"/>
          <w:szCs w:val="24"/>
        </w:rPr>
      </w:pPr>
    </w:p>
    <w:p w14:paraId="25221A5B" w14:textId="77777777" w:rsidR="004525EB" w:rsidRPr="00A15825" w:rsidRDefault="004525EB" w:rsidP="004B3909">
      <w:pPr>
        <w:pStyle w:val="NoSpacing"/>
        <w:numPr>
          <w:ilvl w:val="0"/>
          <w:numId w:val="27"/>
        </w:numPr>
        <w:jc w:val="both"/>
        <w:rPr>
          <w:sz w:val="24"/>
          <w:szCs w:val="24"/>
        </w:rPr>
      </w:pPr>
      <w:r w:rsidRPr="00A15825">
        <w:rPr>
          <w:sz w:val="24"/>
          <w:szCs w:val="24"/>
        </w:rPr>
        <w:t>It is the responsibility of each member and their families to know the General, Livestock and Species rules for showing at the Fremont County Fair.  If you have any questions or concerns, please contact a member of the fair board.</w:t>
      </w:r>
    </w:p>
    <w:p w14:paraId="2859E5D5" w14:textId="46831067" w:rsidR="004525EB" w:rsidRPr="00A15825" w:rsidRDefault="00B610AF" w:rsidP="004B3909">
      <w:pPr>
        <w:pStyle w:val="NoSpacing"/>
        <w:numPr>
          <w:ilvl w:val="0"/>
          <w:numId w:val="27"/>
        </w:numPr>
        <w:jc w:val="both"/>
        <w:rPr>
          <w:sz w:val="28"/>
          <w:szCs w:val="28"/>
        </w:rPr>
      </w:pPr>
      <w:bookmarkStart w:id="91" w:name="_Hlk61509965"/>
      <w:r w:rsidRPr="00A15825">
        <w:rPr>
          <w:sz w:val="24"/>
          <w:szCs w:val="24"/>
        </w:rPr>
        <w:t xml:space="preserve">For all </w:t>
      </w:r>
      <w:r w:rsidR="004525EB" w:rsidRPr="00A15825">
        <w:rPr>
          <w:sz w:val="24"/>
          <w:szCs w:val="24"/>
        </w:rPr>
        <w:t xml:space="preserve">livestock </w:t>
      </w:r>
      <w:r w:rsidRPr="00A15825">
        <w:rPr>
          <w:sz w:val="24"/>
          <w:szCs w:val="24"/>
        </w:rPr>
        <w:t xml:space="preserve">species </w:t>
      </w:r>
      <w:r w:rsidR="004525EB" w:rsidRPr="00A15825">
        <w:rPr>
          <w:sz w:val="24"/>
          <w:szCs w:val="24"/>
        </w:rPr>
        <w:t xml:space="preserve">showmanship is mandatory.  Consequences for failure to compete in the showmanship class </w:t>
      </w:r>
      <w:proofErr w:type="gramStart"/>
      <w:r w:rsidR="004525EB" w:rsidRPr="00A15825">
        <w:rPr>
          <w:sz w:val="24"/>
          <w:szCs w:val="24"/>
        </w:rPr>
        <w:t>are:</w:t>
      </w:r>
      <w:proofErr w:type="gramEnd"/>
      <w:r w:rsidR="004525EB" w:rsidRPr="00A15825">
        <w:rPr>
          <w:sz w:val="24"/>
          <w:szCs w:val="24"/>
        </w:rPr>
        <w:t xml:space="preserve"> forfeiture of all ribbons, all awards and eligibility for the market class, livestock sale, Supreme Market Animal Contest and Ultrasound Contest for that specie</w:t>
      </w:r>
      <w:r w:rsidR="00462002">
        <w:rPr>
          <w:sz w:val="24"/>
          <w:szCs w:val="24"/>
        </w:rPr>
        <w:t>s</w:t>
      </w:r>
      <w:r w:rsidR="004525EB" w:rsidRPr="00A15825">
        <w:rPr>
          <w:sz w:val="24"/>
          <w:szCs w:val="24"/>
        </w:rPr>
        <w:t>.</w:t>
      </w:r>
    </w:p>
    <w:bookmarkEnd w:id="91"/>
    <w:p w14:paraId="32AC44D8" w14:textId="77777777" w:rsidR="004525EB" w:rsidRPr="00A15825" w:rsidRDefault="004525EB" w:rsidP="004B3909">
      <w:pPr>
        <w:pStyle w:val="NoSpacing"/>
        <w:numPr>
          <w:ilvl w:val="0"/>
          <w:numId w:val="27"/>
        </w:numPr>
        <w:jc w:val="both"/>
        <w:rPr>
          <w:sz w:val="24"/>
          <w:szCs w:val="24"/>
        </w:rPr>
        <w:sectPr w:rsidR="004525EB" w:rsidRPr="00A15825" w:rsidSect="004525EB">
          <w:type w:val="continuous"/>
          <w:pgSz w:w="12240" w:h="15840" w:code="1"/>
          <w:pgMar w:top="1440" w:right="1440" w:bottom="1440" w:left="1440" w:header="720" w:footer="720" w:gutter="0"/>
          <w:cols w:space="720"/>
          <w:docGrid w:linePitch="360"/>
        </w:sectPr>
      </w:pPr>
    </w:p>
    <w:p w14:paraId="1BD2EEE1" w14:textId="6AB5B383" w:rsidR="004525EB" w:rsidRPr="00A15825" w:rsidRDefault="004525EB" w:rsidP="004B3909">
      <w:pPr>
        <w:pStyle w:val="NoSpacing"/>
        <w:numPr>
          <w:ilvl w:val="0"/>
          <w:numId w:val="27"/>
        </w:numPr>
        <w:jc w:val="both"/>
        <w:rPr>
          <w:sz w:val="24"/>
          <w:szCs w:val="24"/>
        </w:rPr>
      </w:pPr>
      <w:r w:rsidRPr="00A15825">
        <w:rPr>
          <w:sz w:val="24"/>
          <w:szCs w:val="24"/>
        </w:rPr>
        <w:t>All 4-H/FFA members enrolled in a Market Livestock and/or Breeding project MUST take the Meat Quality Assurance Class to be eligible to exhibit that project at the Fremont County Fair.  Contact the CSU Extension Office for specific details and requirements of the MQA class.</w:t>
      </w:r>
    </w:p>
    <w:p w14:paraId="7E9916D2" w14:textId="61D5FDA8" w:rsidR="004525EB" w:rsidRPr="00A15825" w:rsidRDefault="004525EB" w:rsidP="004B3909">
      <w:pPr>
        <w:pStyle w:val="NoSpacing"/>
        <w:numPr>
          <w:ilvl w:val="0"/>
          <w:numId w:val="27"/>
        </w:numPr>
        <w:jc w:val="both"/>
        <w:rPr>
          <w:b/>
          <w:bCs/>
          <w:sz w:val="24"/>
          <w:szCs w:val="24"/>
          <w:u w:val="single"/>
        </w:rPr>
      </w:pPr>
      <w:r w:rsidRPr="00C20FE4">
        <w:rPr>
          <w:sz w:val="24"/>
          <w:szCs w:val="24"/>
        </w:rPr>
        <w:lastRenderedPageBreak/>
        <w:t>Market,</w:t>
      </w:r>
      <w:r w:rsidRPr="00A15825">
        <w:rPr>
          <w:sz w:val="24"/>
          <w:szCs w:val="24"/>
        </w:rPr>
        <w:t xml:space="preserve"> Breeding and Dairy Animals will be limited to three (3) animals per species </w:t>
      </w:r>
      <w:r w:rsidRPr="00A15825">
        <w:rPr>
          <w:sz w:val="24"/>
          <w:szCs w:val="24"/>
          <w:u w:val="single"/>
        </w:rPr>
        <w:t>per exhibitor</w:t>
      </w:r>
      <w:r w:rsidRPr="00A15825">
        <w:rPr>
          <w:sz w:val="24"/>
          <w:szCs w:val="24"/>
        </w:rPr>
        <w:t xml:space="preserve">.  </w:t>
      </w:r>
      <w:r w:rsidRPr="00A15825">
        <w:rPr>
          <w:b/>
          <w:bCs/>
          <w:sz w:val="24"/>
          <w:szCs w:val="24"/>
        </w:rPr>
        <w:t>No companion animals will be allowed.</w:t>
      </w:r>
      <w:r w:rsidRPr="00A15825">
        <w:rPr>
          <w:sz w:val="24"/>
          <w:szCs w:val="24"/>
        </w:rPr>
        <w:t xml:space="preserve">  All animals checked in must be shown unless excused by department superintendent for medical or safety reasons.</w:t>
      </w:r>
      <w:r w:rsidR="004D4E36" w:rsidRPr="00A15825">
        <w:rPr>
          <w:sz w:val="24"/>
          <w:szCs w:val="24"/>
        </w:rPr>
        <w:t xml:space="preserve">  </w:t>
      </w:r>
      <w:r w:rsidR="004D4E36" w:rsidRPr="00A15825">
        <w:rPr>
          <w:b/>
          <w:bCs/>
          <w:sz w:val="24"/>
          <w:szCs w:val="24"/>
          <w:u w:val="single"/>
        </w:rPr>
        <w:t xml:space="preserve">Market Beef is required to have an original Bill of Sale at gate check in.  </w:t>
      </w:r>
    </w:p>
    <w:p w14:paraId="520D6842" w14:textId="433C8D6B" w:rsidR="004525EB" w:rsidRPr="002E0D22" w:rsidRDefault="004525EB" w:rsidP="004B3909">
      <w:pPr>
        <w:pStyle w:val="NoSpacing"/>
        <w:numPr>
          <w:ilvl w:val="0"/>
          <w:numId w:val="27"/>
        </w:numPr>
        <w:jc w:val="both"/>
        <w:rPr>
          <w:sz w:val="24"/>
          <w:szCs w:val="24"/>
        </w:rPr>
      </w:pPr>
      <w:r w:rsidRPr="002E0D22">
        <w:rPr>
          <w:sz w:val="24"/>
          <w:szCs w:val="24"/>
        </w:rPr>
        <w:t xml:space="preserve">The owner of the 4-H/FFA Livestock Project MUST show the animal in all classes.  No </w:t>
      </w:r>
      <w:r w:rsidR="00B9418A" w:rsidRPr="002E0D22">
        <w:rPr>
          <w:sz w:val="24"/>
          <w:szCs w:val="24"/>
        </w:rPr>
        <w:t xml:space="preserve">          </w:t>
      </w:r>
      <w:r w:rsidRPr="002E0D22">
        <w:rPr>
          <w:sz w:val="24"/>
          <w:szCs w:val="24"/>
        </w:rPr>
        <w:t>4-H/FFA member may show an animal that he does not own except when:</w:t>
      </w:r>
    </w:p>
    <w:p w14:paraId="67658105" w14:textId="77777777" w:rsidR="004525EB" w:rsidRPr="002E0D22" w:rsidRDefault="004525EB" w:rsidP="004B3909">
      <w:pPr>
        <w:pStyle w:val="NoSpacing"/>
        <w:numPr>
          <w:ilvl w:val="1"/>
          <w:numId w:val="27"/>
        </w:numPr>
        <w:jc w:val="both"/>
        <w:rPr>
          <w:sz w:val="24"/>
          <w:szCs w:val="24"/>
        </w:rPr>
      </w:pPr>
      <w:r w:rsidRPr="002E0D22">
        <w:rPr>
          <w:sz w:val="24"/>
          <w:szCs w:val="24"/>
        </w:rPr>
        <w:t>The 4-H/FFA owner has more than one animal in the same class.</w:t>
      </w:r>
    </w:p>
    <w:p w14:paraId="3C137CE0" w14:textId="77777777" w:rsidR="004525EB" w:rsidRPr="002E0D22" w:rsidRDefault="004525EB" w:rsidP="004B3909">
      <w:pPr>
        <w:pStyle w:val="NoSpacing"/>
        <w:numPr>
          <w:ilvl w:val="1"/>
          <w:numId w:val="27"/>
        </w:numPr>
        <w:jc w:val="both"/>
        <w:rPr>
          <w:sz w:val="24"/>
          <w:szCs w:val="24"/>
        </w:rPr>
      </w:pPr>
      <w:r w:rsidRPr="002E0D22">
        <w:rPr>
          <w:sz w:val="24"/>
          <w:szCs w:val="24"/>
        </w:rPr>
        <w:t>The 4-H/FFA owner cannot show because of medical disability.</w:t>
      </w:r>
    </w:p>
    <w:p w14:paraId="52AA71F8" w14:textId="77777777" w:rsidR="004525EB" w:rsidRPr="002E0D22" w:rsidRDefault="004525EB" w:rsidP="004B3909">
      <w:pPr>
        <w:pStyle w:val="NoSpacing"/>
        <w:numPr>
          <w:ilvl w:val="1"/>
          <w:numId w:val="27"/>
        </w:numPr>
        <w:jc w:val="both"/>
        <w:rPr>
          <w:sz w:val="24"/>
          <w:szCs w:val="24"/>
        </w:rPr>
      </w:pPr>
      <w:r w:rsidRPr="002E0D22">
        <w:rPr>
          <w:sz w:val="24"/>
          <w:szCs w:val="24"/>
        </w:rPr>
        <w:t>The Fair Board will review any extenuating circumstances.</w:t>
      </w:r>
    </w:p>
    <w:p w14:paraId="6FE313B4" w14:textId="2CD3D6EA" w:rsidR="004525EB" w:rsidRPr="00DA7FBE" w:rsidRDefault="004525EB" w:rsidP="004B3909">
      <w:pPr>
        <w:pStyle w:val="NoSpacing"/>
        <w:numPr>
          <w:ilvl w:val="1"/>
          <w:numId w:val="27"/>
        </w:numPr>
        <w:jc w:val="both"/>
        <w:rPr>
          <w:sz w:val="24"/>
          <w:szCs w:val="24"/>
        </w:rPr>
      </w:pPr>
      <w:r w:rsidRPr="00DA7FBE">
        <w:rPr>
          <w:sz w:val="24"/>
          <w:szCs w:val="24"/>
        </w:rPr>
        <w:t>If an exception is granted, another 4-H/FFA member</w:t>
      </w:r>
      <w:r w:rsidR="002E0D22" w:rsidRPr="00DA7FBE">
        <w:rPr>
          <w:sz w:val="24"/>
          <w:szCs w:val="24"/>
        </w:rPr>
        <w:t xml:space="preserve"> in good standing </w:t>
      </w:r>
      <w:r w:rsidRPr="00DA7FBE">
        <w:rPr>
          <w:sz w:val="24"/>
          <w:szCs w:val="24"/>
        </w:rPr>
        <w:t>m</w:t>
      </w:r>
      <w:r w:rsidR="00377F3D" w:rsidRPr="00DA7FBE">
        <w:rPr>
          <w:sz w:val="24"/>
          <w:szCs w:val="24"/>
        </w:rPr>
        <w:t>ay</w:t>
      </w:r>
      <w:r w:rsidRPr="00DA7FBE">
        <w:rPr>
          <w:sz w:val="24"/>
          <w:szCs w:val="24"/>
        </w:rPr>
        <w:t xml:space="preserve"> show the animal.  </w:t>
      </w:r>
      <w:r w:rsidR="00377F3D" w:rsidRPr="00DA7FBE">
        <w:rPr>
          <w:sz w:val="24"/>
          <w:szCs w:val="24"/>
        </w:rPr>
        <w:t xml:space="preserve"> </w:t>
      </w:r>
      <w:proofErr w:type="gramStart"/>
      <w:r w:rsidR="00377F3D" w:rsidRPr="00DA7FBE">
        <w:rPr>
          <w:sz w:val="24"/>
          <w:szCs w:val="24"/>
        </w:rPr>
        <w:t>Animal</w:t>
      </w:r>
      <w:proofErr w:type="gramEnd"/>
      <w:r w:rsidR="00377F3D" w:rsidRPr="00DA7FBE">
        <w:rPr>
          <w:sz w:val="24"/>
          <w:szCs w:val="24"/>
        </w:rPr>
        <w:t xml:space="preserve"> </w:t>
      </w:r>
      <w:proofErr w:type="spellStart"/>
      <w:proofErr w:type="gramStart"/>
      <w:r w:rsidR="00377F3D" w:rsidRPr="00DA7FBE">
        <w:rPr>
          <w:sz w:val="24"/>
          <w:szCs w:val="24"/>
        </w:rPr>
        <w:t>my</w:t>
      </w:r>
      <w:proofErr w:type="spellEnd"/>
      <w:proofErr w:type="gramEnd"/>
      <w:r w:rsidR="00377F3D" w:rsidRPr="00DA7FBE">
        <w:rPr>
          <w:sz w:val="24"/>
          <w:szCs w:val="24"/>
        </w:rPr>
        <w:t xml:space="preserve"> be shown by </w:t>
      </w:r>
      <w:proofErr w:type="gramStart"/>
      <w:r w:rsidR="00377F3D" w:rsidRPr="00DA7FBE">
        <w:rPr>
          <w:sz w:val="24"/>
          <w:szCs w:val="24"/>
        </w:rPr>
        <w:t>either a</w:t>
      </w:r>
      <w:proofErr w:type="gramEnd"/>
      <w:r w:rsidR="00377F3D" w:rsidRPr="00DA7FBE">
        <w:rPr>
          <w:sz w:val="24"/>
          <w:szCs w:val="24"/>
        </w:rPr>
        <w:t xml:space="preserve"> 4-H/FFA member as long as that member is in good standing.</w:t>
      </w:r>
    </w:p>
    <w:p w14:paraId="7577CDB5" w14:textId="77777777" w:rsidR="004525EB" w:rsidRPr="00A15825" w:rsidRDefault="004525EB" w:rsidP="004B3909">
      <w:pPr>
        <w:pStyle w:val="NoSpacing"/>
        <w:numPr>
          <w:ilvl w:val="0"/>
          <w:numId w:val="27"/>
        </w:numPr>
        <w:jc w:val="both"/>
        <w:rPr>
          <w:sz w:val="24"/>
          <w:szCs w:val="24"/>
        </w:rPr>
      </w:pPr>
      <w:r w:rsidRPr="00A15825">
        <w:rPr>
          <w:sz w:val="24"/>
          <w:szCs w:val="24"/>
        </w:rPr>
        <w:t>All male Market Animals shown at the Fair must be neutered.</w:t>
      </w:r>
    </w:p>
    <w:p w14:paraId="101B998F" w14:textId="77777777" w:rsidR="004525EB" w:rsidRPr="00A15825" w:rsidRDefault="004525EB" w:rsidP="004B3909">
      <w:pPr>
        <w:pStyle w:val="NoSpacing"/>
        <w:numPr>
          <w:ilvl w:val="0"/>
          <w:numId w:val="27"/>
        </w:numPr>
        <w:jc w:val="both"/>
        <w:rPr>
          <w:sz w:val="24"/>
          <w:szCs w:val="24"/>
        </w:rPr>
      </w:pPr>
      <w:r w:rsidRPr="00A15825">
        <w:rPr>
          <w:sz w:val="24"/>
          <w:szCs w:val="24"/>
        </w:rPr>
        <w:t xml:space="preserve">All Market Animals, except for Rabbits and Poultry shown at </w:t>
      </w:r>
      <w:proofErr w:type="gramStart"/>
      <w:r w:rsidRPr="00A15825">
        <w:rPr>
          <w:sz w:val="24"/>
          <w:szCs w:val="24"/>
        </w:rPr>
        <w:t>Fair</w:t>
      </w:r>
      <w:proofErr w:type="gramEnd"/>
      <w:r w:rsidRPr="00A15825">
        <w:rPr>
          <w:sz w:val="24"/>
          <w:szCs w:val="24"/>
        </w:rPr>
        <w:t xml:space="preserve"> must be ear tagged.  Goats – all female and intact male Goats MUST have either a registration tattoo or scrapie tag.  (See USDA Scrapie Regulations under health rules).  </w:t>
      </w:r>
      <w:r w:rsidRPr="00A15825">
        <w:rPr>
          <w:b/>
          <w:bCs/>
          <w:sz w:val="24"/>
          <w:szCs w:val="24"/>
        </w:rPr>
        <w:t>All Breeding and Dairy Animals must have an individual ear tag to exhibit at county fair.</w:t>
      </w:r>
    </w:p>
    <w:p w14:paraId="32EBD6F1" w14:textId="4D89B1F3" w:rsidR="005D620C" w:rsidRPr="00E82EEA" w:rsidRDefault="005D620C" w:rsidP="004B3909">
      <w:pPr>
        <w:pStyle w:val="NoSpacing"/>
        <w:numPr>
          <w:ilvl w:val="0"/>
          <w:numId w:val="27"/>
        </w:numPr>
        <w:jc w:val="both"/>
        <w:rPr>
          <w:sz w:val="24"/>
          <w:szCs w:val="24"/>
        </w:rPr>
      </w:pPr>
      <w:r w:rsidRPr="00A15825">
        <w:rPr>
          <w:sz w:val="24"/>
          <w:szCs w:val="24"/>
        </w:rPr>
        <w:t>Livestock Pen Fee</w:t>
      </w:r>
      <w:r w:rsidR="00E82EEA" w:rsidRPr="00A15825">
        <w:rPr>
          <w:sz w:val="24"/>
          <w:szCs w:val="24"/>
        </w:rPr>
        <w:t>: A</w:t>
      </w:r>
      <w:r w:rsidRPr="00A15825">
        <w:rPr>
          <w:sz w:val="24"/>
          <w:szCs w:val="24"/>
        </w:rPr>
        <w:t xml:space="preserve"> $20.00 pen fee will be charged for each pen assigned to each exhibitor including tack pens.  This fee will be refunded to each exhibitor after the exhibitor has cleaned their pens and been checked out by the appropriate Fair Board </w:t>
      </w:r>
      <w:r w:rsidR="00E82EEA" w:rsidRPr="00A15825">
        <w:rPr>
          <w:sz w:val="24"/>
          <w:szCs w:val="24"/>
        </w:rPr>
        <w:t>representative</w:t>
      </w:r>
      <w:r w:rsidR="00E82EEA">
        <w:rPr>
          <w:sz w:val="24"/>
          <w:szCs w:val="24"/>
        </w:rPr>
        <w:t xml:space="preserve">. </w:t>
      </w:r>
      <w:r w:rsidR="00E82EEA" w:rsidRPr="00E82EEA">
        <w:rPr>
          <w:sz w:val="24"/>
          <w:szCs w:val="24"/>
        </w:rPr>
        <w:t>No</w:t>
      </w:r>
      <w:r w:rsidR="00FB2FF4" w:rsidRPr="00E82EEA">
        <w:rPr>
          <w:b/>
          <w:bCs/>
          <w:sz w:val="24"/>
          <w:szCs w:val="24"/>
        </w:rPr>
        <w:t xml:space="preserve"> </w:t>
      </w:r>
      <w:r w:rsidR="002E0D22" w:rsidRPr="00E82EEA">
        <w:rPr>
          <w:b/>
          <w:bCs/>
          <w:sz w:val="24"/>
          <w:szCs w:val="24"/>
        </w:rPr>
        <w:t>alterations</w:t>
      </w:r>
      <w:r w:rsidR="00FB2FF4" w:rsidRPr="00E82EEA">
        <w:rPr>
          <w:b/>
          <w:bCs/>
          <w:sz w:val="24"/>
          <w:szCs w:val="24"/>
        </w:rPr>
        <w:t xml:space="preserve"> of pens.</w:t>
      </w:r>
      <w:r w:rsidR="008C4346" w:rsidRPr="00E82EEA">
        <w:rPr>
          <w:b/>
          <w:bCs/>
          <w:sz w:val="24"/>
          <w:szCs w:val="24"/>
        </w:rPr>
        <w:t xml:space="preserve"> No parents, </w:t>
      </w:r>
      <w:r w:rsidR="00E82EEA" w:rsidRPr="00E82EEA">
        <w:rPr>
          <w:b/>
          <w:bCs/>
          <w:sz w:val="24"/>
          <w:szCs w:val="24"/>
        </w:rPr>
        <w:t>fitter,</w:t>
      </w:r>
      <w:r w:rsidR="008C4346" w:rsidRPr="00E82EEA">
        <w:rPr>
          <w:b/>
          <w:bCs/>
          <w:sz w:val="24"/>
          <w:szCs w:val="24"/>
        </w:rPr>
        <w:t xml:space="preserve"> etc. in holding pens. Exhibitors only.</w:t>
      </w:r>
    </w:p>
    <w:p w14:paraId="7868C58B" w14:textId="4D65CCE4" w:rsidR="000F3F98" w:rsidRDefault="004525EB" w:rsidP="004B3909">
      <w:pPr>
        <w:pStyle w:val="NoSpacing"/>
        <w:numPr>
          <w:ilvl w:val="0"/>
          <w:numId w:val="27"/>
        </w:numPr>
        <w:jc w:val="both"/>
        <w:rPr>
          <w:sz w:val="24"/>
          <w:szCs w:val="24"/>
        </w:rPr>
      </w:pPr>
      <w:r w:rsidRPr="00462002">
        <w:rPr>
          <w:sz w:val="24"/>
          <w:szCs w:val="24"/>
          <w:highlight w:val="yellow"/>
        </w:rPr>
        <w:t>Market Livestock Weighing Procedure</w:t>
      </w:r>
      <w:r w:rsidR="00E82EEA" w:rsidRPr="00462002">
        <w:rPr>
          <w:sz w:val="24"/>
          <w:szCs w:val="24"/>
          <w:highlight w:val="yellow"/>
        </w:rPr>
        <w:t>: All</w:t>
      </w:r>
      <w:r w:rsidR="000F3F98" w:rsidRPr="00462002">
        <w:rPr>
          <w:sz w:val="24"/>
          <w:szCs w:val="24"/>
          <w:highlight w:val="yellow"/>
        </w:rPr>
        <w:t xml:space="preserve"> market animals </w:t>
      </w:r>
      <w:r w:rsidR="00B05210" w:rsidRPr="00462002">
        <w:rPr>
          <w:b/>
          <w:bCs/>
          <w:sz w:val="24"/>
          <w:szCs w:val="24"/>
          <w:highlight w:val="yellow"/>
        </w:rPr>
        <w:t>MUST</w:t>
      </w:r>
      <w:r w:rsidR="000F3F98" w:rsidRPr="00462002">
        <w:rPr>
          <w:sz w:val="24"/>
          <w:szCs w:val="24"/>
          <w:highlight w:val="yellow"/>
        </w:rPr>
        <w:t xml:space="preserve"> be weighed </w:t>
      </w:r>
      <w:r w:rsidR="00CB3695">
        <w:rPr>
          <w:sz w:val="24"/>
          <w:szCs w:val="24"/>
          <w:highlight w:val="yellow"/>
        </w:rPr>
        <w:t xml:space="preserve">in and/or tagged in </w:t>
      </w:r>
      <w:r w:rsidR="000F3F98" w:rsidRPr="00462002">
        <w:rPr>
          <w:sz w:val="24"/>
          <w:szCs w:val="24"/>
          <w:highlight w:val="yellow"/>
        </w:rPr>
        <w:t>at initial weigh ins</w:t>
      </w:r>
      <w:r w:rsidR="00462002" w:rsidRPr="00462002">
        <w:rPr>
          <w:sz w:val="24"/>
          <w:szCs w:val="24"/>
          <w:highlight w:val="yellow"/>
        </w:rPr>
        <w:t>/tag in.</w:t>
      </w:r>
      <w:r w:rsidR="00462002">
        <w:rPr>
          <w:sz w:val="24"/>
          <w:szCs w:val="24"/>
        </w:rPr>
        <w:t xml:space="preserve"> </w:t>
      </w:r>
      <w:r w:rsidR="00E82EEA" w:rsidRPr="00B159BC">
        <w:rPr>
          <w:sz w:val="24"/>
          <w:szCs w:val="24"/>
        </w:rPr>
        <w:t>Animals</w:t>
      </w:r>
      <w:r w:rsidR="000F3F98" w:rsidRPr="00B159BC">
        <w:rPr>
          <w:sz w:val="24"/>
          <w:szCs w:val="24"/>
        </w:rPr>
        <w:t xml:space="preserve"> must be present on weigh day.  </w:t>
      </w:r>
      <w:r w:rsidR="00E82EEA" w:rsidRPr="00B159BC">
        <w:rPr>
          <w:sz w:val="24"/>
          <w:szCs w:val="24"/>
        </w:rPr>
        <w:t>Members are</w:t>
      </w:r>
      <w:r w:rsidR="000F3F98" w:rsidRPr="00B159BC">
        <w:rPr>
          <w:sz w:val="24"/>
          <w:szCs w:val="24"/>
        </w:rPr>
        <w:t xml:space="preserve"> not required to be present.  If you need </w:t>
      </w:r>
      <w:r w:rsidR="00E82EEA" w:rsidRPr="00B159BC">
        <w:rPr>
          <w:sz w:val="24"/>
          <w:szCs w:val="24"/>
        </w:rPr>
        <w:t>help with</w:t>
      </w:r>
      <w:r w:rsidR="000F3F98" w:rsidRPr="00B159BC">
        <w:rPr>
          <w:sz w:val="24"/>
          <w:szCs w:val="24"/>
        </w:rPr>
        <w:t xml:space="preserve"> </w:t>
      </w:r>
      <w:r w:rsidR="00497D0C" w:rsidRPr="00B159BC">
        <w:rPr>
          <w:sz w:val="24"/>
          <w:szCs w:val="24"/>
        </w:rPr>
        <w:t>transporting</w:t>
      </w:r>
      <w:r w:rsidR="00CB3695">
        <w:rPr>
          <w:sz w:val="24"/>
          <w:szCs w:val="24"/>
        </w:rPr>
        <w:t xml:space="preserve"> </w:t>
      </w:r>
      <w:r w:rsidR="000F60C7">
        <w:rPr>
          <w:sz w:val="24"/>
          <w:szCs w:val="24"/>
        </w:rPr>
        <w:t>animals</w:t>
      </w:r>
      <w:r w:rsidR="000F3F98" w:rsidRPr="00B159BC">
        <w:rPr>
          <w:sz w:val="24"/>
          <w:szCs w:val="24"/>
        </w:rPr>
        <w:t xml:space="preserve"> to weigh day, please contact the Extension Office or ask someone to help you.  </w:t>
      </w:r>
    </w:p>
    <w:p w14:paraId="3D422924" w14:textId="0D15F4D8" w:rsidR="00F6118C" w:rsidRPr="00E82EEA" w:rsidRDefault="008F698A" w:rsidP="004B3909">
      <w:pPr>
        <w:pStyle w:val="NoSpacing"/>
        <w:numPr>
          <w:ilvl w:val="0"/>
          <w:numId w:val="27"/>
        </w:numPr>
        <w:jc w:val="both"/>
        <w:rPr>
          <w:sz w:val="24"/>
          <w:szCs w:val="24"/>
        </w:rPr>
      </w:pPr>
      <w:r w:rsidRPr="00E82EEA">
        <w:rPr>
          <w:b/>
          <w:bCs/>
          <w:sz w:val="24"/>
          <w:szCs w:val="24"/>
        </w:rPr>
        <w:t>New</w:t>
      </w:r>
      <w:r w:rsidR="00E82EEA" w:rsidRPr="00E82EEA">
        <w:rPr>
          <w:b/>
          <w:bCs/>
          <w:sz w:val="24"/>
          <w:szCs w:val="24"/>
        </w:rPr>
        <w:t>: NO</w:t>
      </w:r>
      <w:r w:rsidR="00F6118C" w:rsidRPr="00E82EEA">
        <w:rPr>
          <w:b/>
          <w:bCs/>
          <w:sz w:val="24"/>
          <w:szCs w:val="24"/>
        </w:rPr>
        <w:t xml:space="preserve"> ACCESSORIES will be allowed during weigh in for all species</w:t>
      </w:r>
      <w:r w:rsidR="00F6118C" w:rsidRPr="00E82EEA">
        <w:rPr>
          <w:sz w:val="24"/>
          <w:szCs w:val="24"/>
        </w:rPr>
        <w:t>.</w:t>
      </w:r>
    </w:p>
    <w:p w14:paraId="0DDEBFB8" w14:textId="585AC4F6" w:rsidR="004525EB" w:rsidRPr="00B159BC" w:rsidRDefault="00DB48E1" w:rsidP="004B3909">
      <w:pPr>
        <w:pStyle w:val="NoSpacing"/>
        <w:numPr>
          <w:ilvl w:val="0"/>
          <w:numId w:val="27"/>
        </w:numPr>
        <w:jc w:val="both"/>
        <w:rPr>
          <w:sz w:val="24"/>
          <w:szCs w:val="24"/>
        </w:rPr>
      </w:pPr>
      <w:r w:rsidRPr="00B159BC">
        <w:rPr>
          <w:sz w:val="24"/>
          <w:szCs w:val="24"/>
        </w:rPr>
        <w:t xml:space="preserve">It is </w:t>
      </w:r>
      <w:r w:rsidRPr="00B159BC">
        <w:rPr>
          <w:b/>
          <w:bCs/>
          <w:sz w:val="24"/>
          <w:szCs w:val="24"/>
        </w:rPr>
        <w:t xml:space="preserve">MANDATORY </w:t>
      </w:r>
      <w:r w:rsidR="004525EB" w:rsidRPr="00B159BC">
        <w:rPr>
          <w:b/>
          <w:bCs/>
          <w:sz w:val="24"/>
          <w:szCs w:val="24"/>
        </w:rPr>
        <w:t>All Market Livestock</w:t>
      </w:r>
      <w:r w:rsidR="004525EB" w:rsidRPr="00B159BC">
        <w:rPr>
          <w:sz w:val="24"/>
          <w:szCs w:val="24"/>
        </w:rPr>
        <w:t xml:space="preserve"> will be weighed </w:t>
      </w:r>
      <w:r w:rsidR="000F3F98" w:rsidRPr="00B159BC">
        <w:rPr>
          <w:sz w:val="24"/>
          <w:szCs w:val="24"/>
        </w:rPr>
        <w:t xml:space="preserve">at Fair Weigh In </w:t>
      </w:r>
      <w:r w:rsidR="004525EB" w:rsidRPr="00B159BC">
        <w:rPr>
          <w:sz w:val="24"/>
          <w:szCs w:val="24"/>
        </w:rPr>
        <w:t>only during the scheduled hours.  No Market Livestock may be weighed a second time.</w:t>
      </w:r>
      <w:r w:rsidRPr="00B159BC">
        <w:rPr>
          <w:sz w:val="24"/>
          <w:szCs w:val="24"/>
        </w:rPr>
        <w:t xml:space="preserve">  </w:t>
      </w:r>
    </w:p>
    <w:p w14:paraId="356DB53C" w14:textId="358A66B9" w:rsidR="004525EB" w:rsidRPr="00B159BC" w:rsidRDefault="004525EB" w:rsidP="004B3909">
      <w:pPr>
        <w:pStyle w:val="NoSpacing"/>
        <w:numPr>
          <w:ilvl w:val="1"/>
          <w:numId w:val="27"/>
        </w:numPr>
        <w:jc w:val="both"/>
        <w:rPr>
          <w:sz w:val="24"/>
          <w:szCs w:val="24"/>
        </w:rPr>
      </w:pPr>
      <w:r w:rsidRPr="00B159BC">
        <w:rPr>
          <w:sz w:val="24"/>
          <w:szCs w:val="24"/>
        </w:rPr>
        <w:t>Weigh-in times and dates will be posted prior to the Fremont County Fair.</w:t>
      </w:r>
      <w:r w:rsidR="00B05210" w:rsidRPr="00B159BC">
        <w:rPr>
          <w:sz w:val="24"/>
          <w:szCs w:val="24"/>
        </w:rPr>
        <w:t xml:space="preserve">  </w:t>
      </w:r>
    </w:p>
    <w:p w14:paraId="4CCE8BE6" w14:textId="4D9C31CB" w:rsidR="004525EB" w:rsidRPr="00A15825" w:rsidRDefault="004525EB" w:rsidP="004B3909">
      <w:pPr>
        <w:pStyle w:val="NoSpacing"/>
        <w:numPr>
          <w:ilvl w:val="0"/>
          <w:numId w:val="27"/>
        </w:numPr>
        <w:jc w:val="both"/>
        <w:rPr>
          <w:sz w:val="24"/>
          <w:szCs w:val="24"/>
        </w:rPr>
      </w:pPr>
      <w:r w:rsidRPr="00A15825">
        <w:rPr>
          <w:sz w:val="24"/>
          <w:szCs w:val="24"/>
        </w:rPr>
        <w:t>Livestock superintendents have the authority to excuse any uncontrollable animal and ask that the animal be removed from the grounds.</w:t>
      </w:r>
      <w:r w:rsidR="00B05210">
        <w:rPr>
          <w:sz w:val="24"/>
          <w:szCs w:val="24"/>
        </w:rPr>
        <w:t xml:space="preserve">  </w:t>
      </w:r>
    </w:p>
    <w:p w14:paraId="2AD9CCE0" w14:textId="77777777" w:rsidR="004525EB" w:rsidRPr="00A15825" w:rsidRDefault="004525EB" w:rsidP="004B3909">
      <w:pPr>
        <w:pStyle w:val="NoSpacing"/>
        <w:numPr>
          <w:ilvl w:val="0"/>
          <w:numId w:val="27"/>
        </w:numPr>
        <w:jc w:val="both"/>
        <w:rPr>
          <w:sz w:val="24"/>
          <w:szCs w:val="24"/>
        </w:rPr>
      </w:pPr>
      <w:r w:rsidRPr="00E82EEA">
        <w:rPr>
          <w:sz w:val="24"/>
          <w:szCs w:val="24"/>
        </w:rPr>
        <w:t>All 4-H/FFA members are responsible for keeping their reserved areas clean during the</w:t>
      </w:r>
      <w:r w:rsidRPr="00A15825">
        <w:rPr>
          <w:sz w:val="24"/>
          <w:szCs w:val="24"/>
        </w:rPr>
        <w:t xml:space="preserve"> fair so visitors can move freely through to see the exhibits.  There is no time limit on use of wash racks, but no one will be allowed to waste time or to comb or brush animals on the rack.</w:t>
      </w:r>
    </w:p>
    <w:p w14:paraId="00956A72" w14:textId="77777777" w:rsidR="004525EB" w:rsidRPr="00A15825" w:rsidRDefault="004525EB" w:rsidP="004B3909">
      <w:pPr>
        <w:pStyle w:val="NoSpacing"/>
        <w:numPr>
          <w:ilvl w:val="0"/>
          <w:numId w:val="27"/>
        </w:numPr>
        <w:jc w:val="both"/>
        <w:rPr>
          <w:sz w:val="24"/>
          <w:szCs w:val="24"/>
        </w:rPr>
      </w:pPr>
      <w:r w:rsidRPr="00A15825">
        <w:rPr>
          <w:sz w:val="24"/>
          <w:szCs w:val="24"/>
        </w:rPr>
        <w:t xml:space="preserve">Exhibitors need to wear appropriate dress to show professional pride in the show ring, sale ring and to take pictures.  Recommended dress as follows:  </w:t>
      </w:r>
    </w:p>
    <w:p w14:paraId="7F214C4F" w14:textId="759CE688" w:rsidR="004525EB" w:rsidRPr="00A15825" w:rsidRDefault="004525EB" w:rsidP="004B3909">
      <w:pPr>
        <w:pStyle w:val="NoSpacing"/>
        <w:numPr>
          <w:ilvl w:val="1"/>
          <w:numId w:val="27"/>
        </w:numPr>
        <w:jc w:val="both"/>
        <w:rPr>
          <w:sz w:val="24"/>
          <w:szCs w:val="24"/>
        </w:rPr>
      </w:pPr>
      <w:r w:rsidRPr="00AC4E2C">
        <w:rPr>
          <w:b/>
          <w:sz w:val="24"/>
          <w:szCs w:val="24"/>
          <w:highlight w:val="yellow"/>
        </w:rPr>
        <w:t>Beef,</w:t>
      </w:r>
      <w:r w:rsidRPr="00A15825">
        <w:rPr>
          <w:b/>
          <w:sz w:val="24"/>
          <w:szCs w:val="24"/>
        </w:rPr>
        <w:t xml:space="preserve"> Sheep, Swine, and Goats</w:t>
      </w:r>
      <w:r w:rsidR="00CB3695">
        <w:rPr>
          <w:b/>
          <w:sz w:val="24"/>
          <w:szCs w:val="24"/>
        </w:rPr>
        <w:t xml:space="preserve"> </w:t>
      </w:r>
      <w:r w:rsidRPr="00A15825">
        <w:rPr>
          <w:b/>
          <w:sz w:val="24"/>
          <w:szCs w:val="24"/>
        </w:rPr>
        <w:t>–</w:t>
      </w:r>
      <w:r w:rsidRPr="00A15825">
        <w:rPr>
          <w:sz w:val="24"/>
          <w:szCs w:val="24"/>
        </w:rPr>
        <w:t xml:space="preserve"> Long or short sleeved button shirt or blouse, clean dark colored jeans or slacks.  </w:t>
      </w:r>
      <w:proofErr w:type="gramStart"/>
      <w:r w:rsidRPr="00A15825">
        <w:rPr>
          <w:sz w:val="24"/>
          <w:szCs w:val="24"/>
        </w:rPr>
        <w:t>Hard soled</w:t>
      </w:r>
      <w:proofErr w:type="gramEnd"/>
      <w:r w:rsidRPr="00A15825">
        <w:rPr>
          <w:sz w:val="24"/>
          <w:szCs w:val="24"/>
        </w:rPr>
        <w:t xml:space="preserve"> closed-toed shoes or boots for safety.  No hats or caps.  </w:t>
      </w:r>
      <w:r w:rsidR="00CB3695" w:rsidRPr="00CB3695">
        <w:rPr>
          <w:sz w:val="24"/>
          <w:szCs w:val="24"/>
          <w:highlight w:val="yellow"/>
        </w:rPr>
        <w:t>Dress code applies to all projects within these species.</w:t>
      </w:r>
      <w:r w:rsidR="00CB3695">
        <w:rPr>
          <w:sz w:val="24"/>
          <w:szCs w:val="24"/>
        </w:rPr>
        <w:t xml:space="preserve"> </w:t>
      </w:r>
    </w:p>
    <w:p w14:paraId="3B797C0B" w14:textId="0A4A004A" w:rsidR="004525EB" w:rsidRPr="00A15825" w:rsidRDefault="004525EB" w:rsidP="004B3909">
      <w:pPr>
        <w:pStyle w:val="NoSpacing"/>
        <w:numPr>
          <w:ilvl w:val="1"/>
          <w:numId w:val="27"/>
        </w:numPr>
        <w:jc w:val="both"/>
        <w:rPr>
          <w:sz w:val="24"/>
          <w:szCs w:val="24"/>
        </w:rPr>
      </w:pPr>
      <w:r w:rsidRPr="00A15825">
        <w:rPr>
          <w:b/>
          <w:sz w:val="24"/>
          <w:szCs w:val="24"/>
        </w:rPr>
        <w:t>Dairy Cattle</w:t>
      </w:r>
      <w:r w:rsidR="00CB3695">
        <w:rPr>
          <w:b/>
          <w:sz w:val="24"/>
          <w:szCs w:val="24"/>
        </w:rPr>
        <w:t xml:space="preserve"> and </w:t>
      </w:r>
      <w:r w:rsidRPr="00A15825">
        <w:rPr>
          <w:b/>
          <w:sz w:val="24"/>
          <w:szCs w:val="24"/>
        </w:rPr>
        <w:t>Dairy Goats</w:t>
      </w:r>
      <w:r w:rsidR="00CB3695">
        <w:rPr>
          <w:b/>
          <w:sz w:val="24"/>
          <w:szCs w:val="24"/>
        </w:rPr>
        <w:t xml:space="preserve"> </w:t>
      </w:r>
      <w:r w:rsidRPr="00A15825">
        <w:rPr>
          <w:b/>
          <w:sz w:val="24"/>
          <w:szCs w:val="24"/>
        </w:rPr>
        <w:t>–</w:t>
      </w:r>
      <w:r w:rsidRPr="00A15825">
        <w:rPr>
          <w:sz w:val="24"/>
          <w:szCs w:val="24"/>
        </w:rPr>
        <w:t xml:space="preserve"> White shirts and pants.</w:t>
      </w:r>
    </w:p>
    <w:p w14:paraId="3E98956D" w14:textId="20351149" w:rsidR="004525EB" w:rsidRPr="00A15825" w:rsidRDefault="004525EB" w:rsidP="004B3909">
      <w:pPr>
        <w:pStyle w:val="NoSpacing"/>
        <w:numPr>
          <w:ilvl w:val="1"/>
          <w:numId w:val="27"/>
        </w:numPr>
        <w:jc w:val="both"/>
        <w:rPr>
          <w:sz w:val="24"/>
          <w:szCs w:val="24"/>
        </w:rPr>
      </w:pPr>
      <w:r w:rsidRPr="00A15825">
        <w:rPr>
          <w:b/>
          <w:sz w:val="24"/>
          <w:szCs w:val="24"/>
        </w:rPr>
        <w:t xml:space="preserve">Horse – </w:t>
      </w:r>
      <w:r w:rsidRPr="00A15825">
        <w:rPr>
          <w:sz w:val="24"/>
          <w:szCs w:val="24"/>
        </w:rPr>
        <w:t>Western - boots, belt and long-sleeved button or snap shirt with collar.  Optional</w:t>
      </w:r>
      <w:r w:rsidR="00E82EEA" w:rsidRPr="00A15825">
        <w:rPr>
          <w:sz w:val="24"/>
          <w:szCs w:val="24"/>
        </w:rPr>
        <w:t>: Gloves</w:t>
      </w:r>
      <w:r w:rsidRPr="00A15825">
        <w:rPr>
          <w:sz w:val="24"/>
          <w:szCs w:val="24"/>
        </w:rPr>
        <w:t xml:space="preserve">, ties, chaps, vests, jackets, breast collar and spurs.  English – </w:t>
      </w:r>
      <w:r w:rsidRPr="00A15825">
        <w:rPr>
          <w:sz w:val="24"/>
          <w:szCs w:val="24"/>
        </w:rPr>
        <w:lastRenderedPageBreak/>
        <w:t xml:space="preserve">jacket, breeches or jodhpurs and appropriate boots.  All riders must wear protective headgear.  </w:t>
      </w:r>
    </w:p>
    <w:p w14:paraId="7EA951DB" w14:textId="40A5091C" w:rsidR="004525EB" w:rsidRPr="00A15825" w:rsidRDefault="004525EB" w:rsidP="004B3909">
      <w:pPr>
        <w:pStyle w:val="NoSpacing"/>
        <w:numPr>
          <w:ilvl w:val="1"/>
          <w:numId w:val="27"/>
        </w:numPr>
        <w:jc w:val="both"/>
        <w:rPr>
          <w:sz w:val="24"/>
          <w:szCs w:val="24"/>
        </w:rPr>
      </w:pPr>
      <w:r w:rsidRPr="00A15825">
        <w:rPr>
          <w:b/>
          <w:sz w:val="24"/>
          <w:szCs w:val="24"/>
        </w:rPr>
        <w:t xml:space="preserve">Rabbits &amp; Chickens – </w:t>
      </w:r>
      <w:r w:rsidRPr="00A15825">
        <w:rPr>
          <w:sz w:val="24"/>
          <w:szCs w:val="24"/>
        </w:rPr>
        <w:t xml:space="preserve">Jeans or slacks and long-sleeved shirts are preferred for safety.  </w:t>
      </w:r>
    </w:p>
    <w:p w14:paraId="165B477F" w14:textId="2C4E66E2" w:rsidR="00063801" w:rsidRPr="00A15825" w:rsidRDefault="00063801" w:rsidP="004B3909">
      <w:pPr>
        <w:pStyle w:val="NoSpacing"/>
        <w:numPr>
          <w:ilvl w:val="1"/>
          <w:numId w:val="27"/>
        </w:numPr>
        <w:jc w:val="both"/>
        <w:rPr>
          <w:sz w:val="24"/>
          <w:szCs w:val="24"/>
        </w:rPr>
      </w:pPr>
      <w:r w:rsidRPr="00A15825">
        <w:rPr>
          <w:b/>
          <w:sz w:val="24"/>
          <w:szCs w:val="24"/>
        </w:rPr>
        <w:t>Dog-</w:t>
      </w:r>
      <w:r w:rsidRPr="00A15825">
        <w:rPr>
          <w:sz w:val="24"/>
          <w:szCs w:val="24"/>
        </w:rPr>
        <w:t xml:space="preserve"> See Dog Show dress requirements in the Dog Training section Contest Rules.</w:t>
      </w:r>
      <w:r w:rsidR="00F56E72" w:rsidRPr="00A15825">
        <w:rPr>
          <w:sz w:val="24"/>
          <w:szCs w:val="24"/>
        </w:rPr>
        <w:t xml:space="preserve">  </w:t>
      </w:r>
    </w:p>
    <w:p w14:paraId="3F4C5770" w14:textId="77777777" w:rsidR="00497D0C" w:rsidRDefault="004525EB" w:rsidP="004B3909">
      <w:pPr>
        <w:pStyle w:val="NoSpacing"/>
        <w:numPr>
          <w:ilvl w:val="0"/>
          <w:numId w:val="27"/>
        </w:numPr>
        <w:jc w:val="both"/>
        <w:rPr>
          <w:sz w:val="24"/>
          <w:szCs w:val="24"/>
        </w:rPr>
      </w:pPr>
      <w:r w:rsidRPr="00497D0C">
        <w:rPr>
          <w:sz w:val="24"/>
          <w:szCs w:val="24"/>
        </w:rPr>
        <w:t xml:space="preserve">It is the member’s responsibility to get their </w:t>
      </w:r>
      <w:proofErr w:type="gramStart"/>
      <w:r w:rsidRPr="00497D0C">
        <w:rPr>
          <w:sz w:val="24"/>
          <w:szCs w:val="24"/>
        </w:rPr>
        <w:t>animal</w:t>
      </w:r>
      <w:proofErr w:type="gramEnd"/>
      <w:r w:rsidRPr="00497D0C">
        <w:rPr>
          <w:sz w:val="24"/>
          <w:szCs w:val="24"/>
        </w:rPr>
        <w:t xml:space="preserve"> and themselves to the picture taking area at the scheduled time.  Exhibitors need to dress in appropriate clothing as required for show for pictures.  If an exhibitor is not in appropriate clothing, photographers may request appropriate dress.  Photographers have the right to refuse to take a picture if </w:t>
      </w:r>
      <w:r w:rsidR="00E82EEA" w:rsidRPr="00497D0C">
        <w:rPr>
          <w:sz w:val="24"/>
          <w:szCs w:val="24"/>
        </w:rPr>
        <w:t>exhibitors do</w:t>
      </w:r>
      <w:r w:rsidRPr="00497D0C">
        <w:rPr>
          <w:sz w:val="24"/>
          <w:szCs w:val="24"/>
        </w:rPr>
        <w:t xml:space="preserve"> not cooperate. </w:t>
      </w:r>
    </w:p>
    <w:p w14:paraId="75BA09E3" w14:textId="0472B311" w:rsidR="00B70162" w:rsidRPr="00497D0C" w:rsidRDefault="004525EB" w:rsidP="004B3909">
      <w:pPr>
        <w:pStyle w:val="NoSpacing"/>
        <w:numPr>
          <w:ilvl w:val="0"/>
          <w:numId w:val="27"/>
        </w:numPr>
        <w:jc w:val="both"/>
        <w:rPr>
          <w:sz w:val="24"/>
          <w:szCs w:val="24"/>
        </w:rPr>
      </w:pPr>
      <w:r w:rsidRPr="00497D0C">
        <w:rPr>
          <w:sz w:val="24"/>
          <w:szCs w:val="24"/>
        </w:rPr>
        <w:t>Release of Animals</w:t>
      </w:r>
      <w:r w:rsidR="00E82EEA" w:rsidRPr="00497D0C">
        <w:rPr>
          <w:sz w:val="24"/>
          <w:szCs w:val="24"/>
        </w:rPr>
        <w:t>: Animals</w:t>
      </w:r>
      <w:r w:rsidRPr="00497D0C">
        <w:rPr>
          <w:sz w:val="24"/>
          <w:szCs w:val="24"/>
        </w:rPr>
        <w:t xml:space="preserve"> not being sold through the sale or needed for the Round Robin Showmanship Contest, may be released one hour after the completion of the show.  </w:t>
      </w:r>
      <w:r w:rsidRPr="00497D0C">
        <w:rPr>
          <w:b/>
          <w:bCs/>
          <w:sz w:val="24"/>
          <w:szCs w:val="24"/>
        </w:rPr>
        <w:t>Exhibitors must clean their pens and get superintendents’ approval prior to release</w:t>
      </w:r>
      <w:r w:rsidRPr="00497D0C">
        <w:rPr>
          <w:sz w:val="24"/>
          <w:szCs w:val="24"/>
        </w:rPr>
        <w:t xml:space="preserve">.  </w:t>
      </w:r>
      <w:r w:rsidRPr="00497D0C">
        <w:rPr>
          <w:b/>
          <w:bCs/>
          <w:sz w:val="24"/>
          <w:szCs w:val="24"/>
        </w:rPr>
        <w:t>Animals may not be removed during livestock shows or the sale</w:t>
      </w:r>
      <w:r w:rsidRPr="00497D0C">
        <w:rPr>
          <w:sz w:val="24"/>
          <w:szCs w:val="24"/>
        </w:rPr>
        <w:t>.</w:t>
      </w:r>
      <w:r w:rsidR="00B70162" w:rsidRPr="00497D0C">
        <w:rPr>
          <w:sz w:val="24"/>
          <w:szCs w:val="24"/>
        </w:rPr>
        <w:t xml:space="preserve">   No Cleaning while shows or sale are in progress.</w:t>
      </w:r>
    </w:p>
    <w:p w14:paraId="61502182" w14:textId="77777777" w:rsidR="004525EB" w:rsidRPr="00A15825" w:rsidRDefault="004525EB" w:rsidP="004B3909">
      <w:pPr>
        <w:pStyle w:val="NoSpacing"/>
        <w:numPr>
          <w:ilvl w:val="0"/>
          <w:numId w:val="27"/>
        </w:numPr>
        <w:jc w:val="both"/>
        <w:rPr>
          <w:sz w:val="24"/>
          <w:szCs w:val="24"/>
        </w:rPr>
      </w:pPr>
      <w:r w:rsidRPr="00A15825">
        <w:rPr>
          <w:sz w:val="24"/>
          <w:szCs w:val="24"/>
        </w:rPr>
        <w:t>Classes will be posted as early as possible.   It is the 4-H/FFA member’s responsibility to check the schedule board to be sure their animals are in the right classes.  If there is a question, contact the superintendent as soon as possible.</w:t>
      </w:r>
    </w:p>
    <w:p w14:paraId="256AF56D" w14:textId="77777777" w:rsidR="00A15825" w:rsidRPr="00A15825" w:rsidRDefault="004525EB" w:rsidP="004B3909">
      <w:pPr>
        <w:pStyle w:val="NoSpacing"/>
        <w:numPr>
          <w:ilvl w:val="0"/>
          <w:numId w:val="27"/>
        </w:numPr>
        <w:jc w:val="both"/>
        <w:rPr>
          <w:sz w:val="16"/>
          <w:szCs w:val="16"/>
        </w:rPr>
      </w:pPr>
      <w:r w:rsidRPr="00A15825">
        <w:rPr>
          <w:b/>
          <w:bCs/>
          <w:sz w:val="24"/>
          <w:szCs w:val="24"/>
        </w:rPr>
        <w:t>Classes without 3 or more entries may be shown individually or in other classes at the discretion of superintendent.</w:t>
      </w:r>
    </w:p>
    <w:p w14:paraId="52E8D681" w14:textId="77777777" w:rsidR="00B70162" w:rsidRDefault="00B70162" w:rsidP="00EA66C5">
      <w:pPr>
        <w:pStyle w:val="NoSpacing"/>
        <w:jc w:val="center"/>
        <w:rPr>
          <w:b/>
          <w:sz w:val="32"/>
          <w:szCs w:val="32"/>
        </w:rPr>
      </w:pPr>
    </w:p>
    <w:p w14:paraId="4351890C" w14:textId="36A78011" w:rsidR="004525EB" w:rsidRPr="00A15825" w:rsidRDefault="004525EB" w:rsidP="00EA66C5">
      <w:pPr>
        <w:pStyle w:val="NoSpacing"/>
        <w:jc w:val="center"/>
        <w:rPr>
          <w:sz w:val="24"/>
          <w:szCs w:val="24"/>
        </w:rPr>
      </w:pPr>
      <w:r w:rsidRPr="00A15825">
        <w:rPr>
          <w:b/>
          <w:sz w:val="32"/>
          <w:szCs w:val="32"/>
        </w:rPr>
        <w:t>Livestock/Small Animals/Horse Health Rules</w:t>
      </w:r>
    </w:p>
    <w:p w14:paraId="2A035F37" w14:textId="77777777" w:rsidR="004525EB" w:rsidRPr="00C20FE4" w:rsidRDefault="004525EB" w:rsidP="00EA66C5">
      <w:pPr>
        <w:pStyle w:val="NoSpacing"/>
        <w:jc w:val="center"/>
        <w:rPr>
          <w:sz w:val="18"/>
          <w:szCs w:val="18"/>
        </w:rPr>
      </w:pPr>
    </w:p>
    <w:p w14:paraId="43FEFDEE" w14:textId="77777777" w:rsidR="009D7B91" w:rsidRPr="00A15825" w:rsidRDefault="004525EB" w:rsidP="004B3909">
      <w:pPr>
        <w:pStyle w:val="NoSpacing"/>
        <w:numPr>
          <w:ilvl w:val="0"/>
          <w:numId w:val="53"/>
        </w:numPr>
        <w:jc w:val="both"/>
        <w:rPr>
          <w:sz w:val="24"/>
          <w:szCs w:val="24"/>
        </w:rPr>
      </w:pPr>
      <w:r w:rsidRPr="00A15825">
        <w:rPr>
          <w:sz w:val="24"/>
          <w:szCs w:val="24"/>
        </w:rPr>
        <w:t>Exhibitors are responsible for all health rules that apply to their project.  4-H/FFA members must meet eligibility requirements.</w:t>
      </w:r>
    </w:p>
    <w:p w14:paraId="4FA0F2D6" w14:textId="4C1E5DBD" w:rsidR="008A1DF3" w:rsidRPr="00A15825" w:rsidRDefault="004525EB" w:rsidP="004B3909">
      <w:pPr>
        <w:pStyle w:val="NoSpacing"/>
        <w:numPr>
          <w:ilvl w:val="0"/>
          <w:numId w:val="53"/>
        </w:numPr>
        <w:jc w:val="both"/>
        <w:rPr>
          <w:sz w:val="24"/>
          <w:szCs w:val="24"/>
        </w:rPr>
      </w:pPr>
      <w:r w:rsidRPr="00A15825">
        <w:rPr>
          <w:sz w:val="24"/>
          <w:szCs w:val="24"/>
        </w:rPr>
        <w:t>All animals must be in good health and carcasses free of drugs and chemicals.</w:t>
      </w:r>
    </w:p>
    <w:p w14:paraId="1A697DCD" w14:textId="5016F881" w:rsidR="008A1DF3" w:rsidRPr="00A15825" w:rsidRDefault="004525EB" w:rsidP="004B3909">
      <w:pPr>
        <w:pStyle w:val="NoSpacing"/>
        <w:numPr>
          <w:ilvl w:val="0"/>
          <w:numId w:val="53"/>
        </w:numPr>
        <w:jc w:val="both"/>
        <w:rPr>
          <w:sz w:val="24"/>
          <w:szCs w:val="24"/>
        </w:rPr>
      </w:pPr>
      <w:r w:rsidRPr="00A15825">
        <w:rPr>
          <w:sz w:val="24"/>
          <w:szCs w:val="24"/>
        </w:rPr>
        <w:t xml:space="preserve">The Fremont County Fair Board reserves the right to test any animal which is presented for exhibition at any time during the Fair for illegal substances, drugs, or any substances designed to provide the exhibitor with an unfair competitive advantage. The testing decision shall be at </w:t>
      </w:r>
      <w:r w:rsidR="00497D0C" w:rsidRPr="00A15825">
        <w:rPr>
          <w:sz w:val="24"/>
          <w:szCs w:val="24"/>
        </w:rPr>
        <w:t>sole</w:t>
      </w:r>
      <w:r w:rsidRPr="00A15825">
        <w:rPr>
          <w:sz w:val="24"/>
          <w:szCs w:val="24"/>
        </w:rPr>
        <w:t xml:space="preserve"> discretion of the Fair Board, either on a random basis or based on an investigation conducted by the Fair Board and/or the Fair Board’s veterinarian: or based on the applicable State Statutes or State rules. If a decision is made by a majority of the Fair Board to disqualify an exhibitor, the cost of the testing and veterinary fees shall be paid by the exhibitor, and the Fair Board shall have discretionary power to determine any additional penalties, including but not limited to forfeiture of awards, sale proceeds, and premiums, and banning the exhibitor and his/her immediate family (siblings and parents) for any length of time. By entering livestock into the Fremont County Fair for exhibition, the exhibitor expressly agrees to the terms and conditions set forth above and </w:t>
      </w:r>
      <w:proofErr w:type="gramStart"/>
      <w:r w:rsidRPr="00A15825">
        <w:rPr>
          <w:sz w:val="24"/>
          <w:szCs w:val="24"/>
        </w:rPr>
        <w:t>agree</w:t>
      </w:r>
      <w:proofErr w:type="gramEnd"/>
      <w:r w:rsidRPr="00A15825">
        <w:rPr>
          <w:sz w:val="24"/>
          <w:szCs w:val="24"/>
        </w:rPr>
        <w:t xml:space="preserve"> to cooperate with the Fair Board to arrange for and complete testing. Any failure to comply with a request from the Fair Board for testing, as stated above, will result in immediate dismissal from the grounds and competition and all awards, prizes, premiums, and sale proceeds may be forfeited, based on the sole discretion of the Fair Board. The exhibitor agrees to hold harmless and to indemnify the Fair Board and Fremont County </w:t>
      </w:r>
      <w:r w:rsidRPr="00A15825">
        <w:rPr>
          <w:sz w:val="24"/>
          <w:szCs w:val="24"/>
        </w:rPr>
        <w:lastRenderedPageBreak/>
        <w:t xml:space="preserve">from </w:t>
      </w:r>
      <w:proofErr w:type="gramStart"/>
      <w:r w:rsidRPr="00A15825">
        <w:rPr>
          <w:sz w:val="24"/>
          <w:szCs w:val="24"/>
        </w:rPr>
        <w:t>any and all</w:t>
      </w:r>
      <w:proofErr w:type="gramEnd"/>
      <w:r w:rsidRPr="00A15825">
        <w:rPr>
          <w:sz w:val="24"/>
          <w:szCs w:val="24"/>
        </w:rPr>
        <w:t xml:space="preserve"> </w:t>
      </w:r>
      <w:proofErr w:type="gramStart"/>
      <w:r w:rsidRPr="00A15825">
        <w:rPr>
          <w:sz w:val="24"/>
          <w:szCs w:val="24"/>
        </w:rPr>
        <w:t>damages</w:t>
      </w:r>
      <w:proofErr w:type="gramEnd"/>
      <w:r w:rsidRPr="00A15825">
        <w:rPr>
          <w:sz w:val="24"/>
          <w:szCs w:val="24"/>
        </w:rPr>
        <w:t xml:space="preserve"> resulting from such testing and the testing procedures and decisions as stated above.</w:t>
      </w:r>
    </w:p>
    <w:p w14:paraId="69D5E439" w14:textId="3C0B5931" w:rsidR="004525EB" w:rsidRPr="00A15825" w:rsidRDefault="004525EB" w:rsidP="004B3909">
      <w:pPr>
        <w:pStyle w:val="NoSpacing"/>
        <w:numPr>
          <w:ilvl w:val="0"/>
          <w:numId w:val="53"/>
        </w:numPr>
        <w:jc w:val="both"/>
        <w:rPr>
          <w:sz w:val="24"/>
          <w:szCs w:val="24"/>
        </w:rPr>
      </w:pPr>
      <w:r w:rsidRPr="00A15825">
        <w:rPr>
          <w:sz w:val="24"/>
          <w:szCs w:val="24"/>
        </w:rPr>
        <w:t>The following are termed Unethical Practices: Doctoring, doping, drugging, injecting show animals for body “fill-ins” or the alteration, changing, defacing or any modification of the markings of show animals and the anatomical structure of an animal; the removal, alteration, changing or purposely damaging ear tags; any type of injection where oils, glycerin or like substances are used for body “fill-in”; external applications of such things as liniments and blistering agents that would cause an edematous condition; or use of ice packs or other refrigerants to alter the quality of finish of an animal. (Wet towels may be used). Any exhibitor found to have committed any of the above listed unethical practices, or any other practice deemed unethical by fair management will forfeit all awards and will be disqualified from competition and the market livestock sale.</w:t>
      </w:r>
    </w:p>
    <w:p w14:paraId="4DA15D09" w14:textId="77777777" w:rsidR="004525EB" w:rsidRPr="00A15825" w:rsidRDefault="004525EB" w:rsidP="004B3909">
      <w:pPr>
        <w:pStyle w:val="ListParagraph"/>
        <w:numPr>
          <w:ilvl w:val="0"/>
          <w:numId w:val="53"/>
        </w:numPr>
        <w:spacing w:after="0" w:line="240" w:lineRule="auto"/>
        <w:jc w:val="both"/>
        <w:rPr>
          <w:sz w:val="24"/>
          <w:szCs w:val="24"/>
        </w:rPr>
      </w:pPr>
      <w:r w:rsidRPr="00A15825">
        <w:rPr>
          <w:sz w:val="24"/>
          <w:szCs w:val="24"/>
        </w:rPr>
        <w:t>Any animal whose weight has been artificially altered by pumping liquids into the animal or fed diuretics compounds to alter weight will be disqualified.</w:t>
      </w:r>
    </w:p>
    <w:p w14:paraId="08FB6E98" w14:textId="4B2AF192" w:rsidR="00D922BC" w:rsidRPr="00B37136" w:rsidRDefault="00D922BC" w:rsidP="004B3909">
      <w:pPr>
        <w:pStyle w:val="ListParagraph"/>
        <w:numPr>
          <w:ilvl w:val="0"/>
          <w:numId w:val="53"/>
        </w:numPr>
        <w:spacing w:after="0" w:line="240" w:lineRule="auto"/>
        <w:jc w:val="both"/>
        <w:rPr>
          <w:sz w:val="24"/>
          <w:szCs w:val="24"/>
          <w:highlight w:val="yellow"/>
        </w:rPr>
      </w:pPr>
      <w:r w:rsidRPr="00B37136">
        <w:rPr>
          <w:sz w:val="24"/>
          <w:szCs w:val="24"/>
          <w:highlight w:val="yellow"/>
        </w:rPr>
        <w:t>Oral drenching will not be allowed unless prescribed by a veterinarian</w:t>
      </w:r>
      <w:r w:rsidR="00F20693" w:rsidRPr="00B37136">
        <w:rPr>
          <w:sz w:val="24"/>
          <w:szCs w:val="24"/>
          <w:highlight w:val="yellow"/>
        </w:rPr>
        <w:t xml:space="preserve"> or for hydration purposes</w:t>
      </w:r>
      <w:r w:rsidRPr="00B37136">
        <w:rPr>
          <w:sz w:val="24"/>
          <w:szCs w:val="24"/>
          <w:highlight w:val="yellow"/>
        </w:rPr>
        <w:t>.  Written order will be required.</w:t>
      </w:r>
      <w:r w:rsidR="00F56E72" w:rsidRPr="00B37136">
        <w:rPr>
          <w:sz w:val="24"/>
          <w:szCs w:val="24"/>
          <w:highlight w:val="yellow"/>
        </w:rPr>
        <w:t xml:space="preserve">        </w:t>
      </w:r>
    </w:p>
    <w:p w14:paraId="40114915" w14:textId="1332371F" w:rsidR="004525EB" w:rsidRPr="00A15825" w:rsidRDefault="004525EB" w:rsidP="004B3909">
      <w:pPr>
        <w:pStyle w:val="NoSpacing"/>
        <w:numPr>
          <w:ilvl w:val="0"/>
          <w:numId w:val="53"/>
        </w:numPr>
        <w:jc w:val="both"/>
        <w:rPr>
          <w:sz w:val="24"/>
          <w:szCs w:val="24"/>
        </w:rPr>
      </w:pPr>
      <w:r w:rsidRPr="00A15825">
        <w:rPr>
          <w:sz w:val="24"/>
          <w:szCs w:val="24"/>
        </w:rPr>
        <w:t xml:space="preserve">Before entry at the County Fair, all female Breeding and Dairy Cattle must show proof of having been tested for brucellosis within 30 days of </w:t>
      </w:r>
      <w:r w:rsidR="00B134DD" w:rsidRPr="00A15825">
        <w:rPr>
          <w:sz w:val="24"/>
          <w:szCs w:val="24"/>
        </w:rPr>
        <w:t>Check-in</w:t>
      </w:r>
      <w:r w:rsidRPr="00A15825">
        <w:rPr>
          <w:sz w:val="24"/>
          <w:szCs w:val="24"/>
        </w:rPr>
        <w:t xml:space="preserve"> or show proof of vaccination for brucellosis (bangs) and be tattooed in the left ear.  </w:t>
      </w:r>
    </w:p>
    <w:p w14:paraId="722D81B1" w14:textId="32886015" w:rsidR="004525EB" w:rsidRPr="00A15825" w:rsidRDefault="004525EB" w:rsidP="004B3909">
      <w:pPr>
        <w:pStyle w:val="NoSpacing"/>
        <w:numPr>
          <w:ilvl w:val="0"/>
          <w:numId w:val="53"/>
        </w:numPr>
        <w:jc w:val="both"/>
        <w:rPr>
          <w:sz w:val="24"/>
          <w:szCs w:val="24"/>
        </w:rPr>
      </w:pPr>
      <w:r w:rsidRPr="00A15825">
        <w:rPr>
          <w:sz w:val="24"/>
          <w:szCs w:val="24"/>
        </w:rPr>
        <w:t xml:space="preserve">Exhibitors of heifers shown in Market Class must show proof that the heifer is not carrying a calf.  This test must be done within 30 days of </w:t>
      </w:r>
      <w:r w:rsidR="00B134DD" w:rsidRPr="00A15825">
        <w:rPr>
          <w:sz w:val="24"/>
          <w:szCs w:val="24"/>
        </w:rPr>
        <w:t>Check-in</w:t>
      </w:r>
      <w:r w:rsidRPr="00A15825">
        <w:rPr>
          <w:sz w:val="24"/>
          <w:szCs w:val="24"/>
        </w:rPr>
        <w:t>.</w:t>
      </w:r>
    </w:p>
    <w:p w14:paraId="56D5660D" w14:textId="77777777" w:rsidR="004525EB" w:rsidRPr="00A15825" w:rsidRDefault="004525EB" w:rsidP="004B3909">
      <w:pPr>
        <w:pStyle w:val="NoSpacing"/>
        <w:numPr>
          <w:ilvl w:val="0"/>
          <w:numId w:val="53"/>
        </w:numPr>
        <w:jc w:val="both"/>
        <w:rPr>
          <w:sz w:val="24"/>
          <w:szCs w:val="24"/>
        </w:rPr>
      </w:pPr>
      <w:r w:rsidRPr="00A15825">
        <w:rPr>
          <w:sz w:val="24"/>
          <w:szCs w:val="24"/>
        </w:rPr>
        <w:t>A Fair Veterinarian will be on hand during arrival.  Diseased or injured animals MUST be removed upon the recommendation of the Veterinarian or the Division Superintendent.</w:t>
      </w:r>
    </w:p>
    <w:p w14:paraId="53B8D936" w14:textId="07034A16" w:rsidR="004525EB" w:rsidRPr="00A15825" w:rsidRDefault="004525EB" w:rsidP="004B3909">
      <w:pPr>
        <w:pStyle w:val="NoSpacing"/>
        <w:numPr>
          <w:ilvl w:val="0"/>
          <w:numId w:val="53"/>
        </w:numPr>
        <w:jc w:val="both"/>
        <w:rPr>
          <w:sz w:val="24"/>
          <w:szCs w:val="24"/>
        </w:rPr>
      </w:pPr>
      <w:r w:rsidRPr="00A15825">
        <w:rPr>
          <w:sz w:val="24"/>
          <w:szCs w:val="24"/>
        </w:rPr>
        <w:t xml:space="preserve">Any Market Animal (Beef, Goats, Poultry, Rabbits, Sheep or Swine) that is within the withdrawal time of any medication will not be allowed to stay on the grounds, exhibit or sell.  </w:t>
      </w:r>
    </w:p>
    <w:p w14:paraId="7571DA4F" w14:textId="243DDFAC" w:rsidR="004525EB" w:rsidRDefault="000C05FD" w:rsidP="004B3909">
      <w:pPr>
        <w:pStyle w:val="NoSpacing"/>
        <w:numPr>
          <w:ilvl w:val="0"/>
          <w:numId w:val="53"/>
        </w:numPr>
        <w:jc w:val="both"/>
        <w:rPr>
          <w:sz w:val="24"/>
          <w:szCs w:val="24"/>
        </w:rPr>
      </w:pPr>
      <w:r w:rsidRPr="000C05FD">
        <w:rPr>
          <w:noProof/>
          <w:sz w:val="24"/>
          <w:szCs w:val="24"/>
        </w:rPr>
        <w:drawing>
          <wp:anchor distT="0" distB="0" distL="114300" distR="114300" simplePos="0" relativeHeight="251812863" behindDoc="0" locked="0" layoutInCell="1" allowOverlap="1" wp14:anchorId="4CF51017" wp14:editId="7C00FDEC">
            <wp:simplePos x="0" y="0"/>
            <wp:positionH relativeFrom="margin">
              <wp:align>center</wp:align>
            </wp:positionH>
            <wp:positionV relativeFrom="paragraph">
              <wp:posOffset>580390</wp:posOffset>
            </wp:positionV>
            <wp:extent cx="5010150" cy="2809240"/>
            <wp:effectExtent l="0" t="0" r="0" b="0"/>
            <wp:wrapTopAndBottom/>
            <wp:docPr id="809878347" name="Picture 1" descr="Sheep and Goat Official Identification Tree from USDA used to determine if an official id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78347" name="Picture 1" descr="Sheep and Goat Official Identification Tree from USDA used to determine if an official id is required. "/>
                    <pic:cNvPicPr/>
                  </pic:nvPicPr>
                  <pic:blipFill rotWithShape="1">
                    <a:blip r:embed="rId24" cstate="print">
                      <a:extLst>
                        <a:ext uri="{28A0092B-C50C-407E-A947-70E740481C1C}">
                          <a14:useLocalDpi xmlns:a14="http://schemas.microsoft.com/office/drawing/2010/main" val="0"/>
                        </a:ext>
                      </a:extLst>
                    </a:blip>
                    <a:srcRect l="1" t="569" r="160" b="1"/>
                    <a:stretch>
                      <a:fillRect/>
                    </a:stretch>
                  </pic:blipFill>
                  <pic:spPr bwMode="auto">
                    <a:xfrm>
                      <a:off x="0" y="0"/>
                      <a:ext cx="5010150" cy="2809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4525EB" w:rsidRPr="00A15825">
        <w:rPr>
          <w:sz w:val="24"/>
          <w:szCs w:val="24"/>
        </w:rPr>
        <w:t>In an effort to</w:t>
      </w:r>
      <w:proofErr w:type="gramEnd"/>
      <w:r w:rsidR="004525EB" w:rsidRPr="00A15825">
        <w:rPr>
          <w:sz w:val="24"/>
          <w:szCs w:val="24"/>
        </w:rPr>
        <w:t xml:space="preserve"> eradicate scrapie in the US, a new USDA regulation requires Sheep and Goats to have scrapie premise tags that list their flock of origin.  </w:t>
      </w:r>
      <w:r w:rsidR="004525EB" w:rsidRPr="000C05FD">
        <w:rPr>
          <w:sz w:val="24"/>
          <w:szCs w:val="24"/>
          <w:highlight w:val="yellow"/>
        </w:rPr>
        <w:t>Animals required to have scrapie premise tags</w:t>
      </w:r>
      <w:r w:rsidRPr="000C05FD">
        <w:rPr>
          <w:sz w:val="24"/>
          <w:szCs w:val="24"/>
          <w:highlight w:val="yellow"/>
        </w:rPr>
        <w:t xml:space="preserve"> are as seen in the USDA flow chart below:</w:t>
      </w:r>
    </w:p>
    <w:p w14:paraId="71B0501D" w14:textId="47004700" w:rsidR="000C05FD" w:rsidRDefault="000C05FD" w:rsidP="000C05FD">
      <w:pPr>
        <w:pStyle w:val="NoSpacing"/>
        <w:ind w:left="720"/>
        <w:jc w:val="both"/>
        <w:rPr>
          <w:sz w:val="24"/>
          <w:szCs w:val="24"/>
        </w:rPr>
      </w:pPr>
    </w:p>
    <w:p w14:paraId="2C6CABB4" w14:textId="3F6EE6D7" w:rsidR="000C05FD" w:rsidRPr="00A15825" w:rsidRDefault="000C05FD" w:rsidP="000C05FD">
      <w:pPr>
        <w:pStyle w:val="NoSpacing"/>
        <w:ind w:left="720"/>
        <w:jc w:val="both"/>
        <w:rPr>
          <w:sz w:val="24"/>
          <w:szCs w:val="24"/>
        </w:rPr>
      </w:pPr>
    </w:p>
    <w:p w14:paraId="7CE2697C" w14:textId="4444202D" w:rsidR="004525EB" w:rsidRPr="00A15825" w:rsidRDefault="004525EB" w:rsidP="004B3909">
      <w:pPr>
        <w:pStyle w:val="NoSpacing"/>
        <w:numPr>
          <w:ilvl w:val="0"/>
          <w:numId w:val="53"/>
        </w:numPr>
        <w:jc w:val="both"/>
        <w:rPr>
          <w:sz w:val="24"/>
          <w:szCs w:val="24"/>
        </w:rPr>
      </w:pPr>
      <w:r w:rsidRPr="00A15825">
        <w:rPr>
          <w:sz w:val="24"/>
          <w:szCs w:val="24"/>
        </w:rPr>
        <w:t>Parasites – No external parasites (ticks, lice, ringworm, etc.,) or internal parasites will be allowed on grounds. Livestock/Poultry/Rabbits/Horses</w:t>
      </w:r>
      <w:r w:rsidR="00B37136" w:rsidRPr="00B37136">
        <w:rPr>
          <w:sz w:val="24"/>
          <w:szCs w:val="24"/>
          <w:highlight w:val="yellow"/>
        </w:rPr>
        <w:t>/Goats</w:t>
      </w:r>
      <w:r w:rsidRPr="00A15825">
        <w:rPr>
          <w:sz w:val="24"/>
          <w:szCs w:val="24"/>
        </w:rPr>
        <w:t xml:space="preserve"> found to have external or internal parasites will be removed from the grounds upon recommendation of the Veterinarian or Division Superintendent.</w:t>
      </w:r>
    </w:p>
    <w:p w14:paraId="14F5C1E5" w14:textId="77777777" w:rsidR="004525EB" w:rsidRPr="00A15825" w:rsidRDefault="004525EB" w:rsidP="004B3909">
      <w:pPr>
        <w:pStyle w:val="NoSpacing"/>
        <w:numPr>
          <w:ilvl w:val="0"/>
          <w:numId w:val="53"/>
        </w:numPr>
        <w:jc w:val="both"/>
        <w:rPr>
          <w:sz w:val="24"/>
          <w:szCs w:val="24"/>
        </w:rPr>
      </w:pPr>
      <w:r w:rsidRPr="00A15825">
        <w:rPr>
          <w:sz w:val="24"/>
          <w:szCs w:val="24"/>
        </w:rPr>
        <w:t xml:space="preserve">Exhibitors </w:t>
      </w:r>
      <w:proofErr w:type="gramStart"/>
      <w:r w:rsidRPr="00A15825">
        <w:rPr>
          <w:sz w:val="24"/>
          <w:szCs w:val="24"/>
        </w:rPr>
        <w:t>at all times</w:t>
      </w:r>
      <w:proofErr w:type="gramEnd"/>
      <w:r w:rsidRPr="00A15825">
        <w:rPr>
          <w:sz w:val="24"/>
          <w:szCs w:val="24"/>
        </w:rPr>
        <w:t xml:space="preserve"> must give their exhibits necessary personal attention while located on the Fair Grounds.</w:t>
      </w:r>
    </w:p>
    <w:p w14:paraId="331C2DCF" w14:textId="77777777" w:rsidR="004525EB" w:rsidRPr="00A15825" w:rsidRDefault="004525EB" w:rsidP="004B3909">
      <w:pPr>
        <w:pStyle w:val="NoSpacing"/>
        <w:numPr>
          <w:ilvl w:val="0"/>
          <w:numId w:val="53"/>
        </w:numPr>
        <w:jc w:val="both"/>
        <w:rPr>
          <w:sz w:val="24"/>
          <w:szCs w:val="24"/>
        </w:rPr>
      </w:pPr>
      <w:r w:rsidRPr="00A15825">
        <w:rPr>
          <w:sz w:val="24"/>
          <w:szCs w:val="24"/>
        </w:rPr>
        <w:t>Exhibitors must provide their own shaving for bedding (no paper shavings).</w:t>
      </w:r>
    </w:p>
    <w:p w14:paraId="5B1619D7" w14:textId="77777777" w:rsidR="004525EB" w:rsidRPr="00A15825" w:rsidRDefault="004525EB" w:rsidP="004B3909">
      <w:pPr>
        <w:pStyle w:val="NoSpacing"/>
        <w:numPr>
          <w:ilvl w:val="0"/>
          <w:numId w:val="53"/>
        </w:numPr>
        <w:jc w:val="both"/>
        <w:rPr>
          <w:sz w:val="24"/>
          <w:szCs w:val="24"/>
        </w:rPr>
      </w:pPr>
      <w:r w:rsidRPr="00A15825">
        <w:rPr>
          <w:sz w:val="24"/>
          <w:szCs w:val="24"/>
        </w:rPr>
        <w:t xml:space="preserve">No electric prods will be permitted on any </w:t>
      </w:r>
      <w:proofErr w:type="gramStart"/>
      <w:r w:rsidRPr="00A15825">
        <w:rPr>
          <w:sz w:val="24"/>
          <w:szCs w:val="24"/>
        </w:rPr>
        <w:t>show animal</w:t>
      </w:r>
      <w:proofErr w:type="gramEnd"/>
      <w:r w:rsidRPr="00A15825">
        <w:rPr>
          <w:sz w:val="24"/>
          <w:szCs w:val="24"/>
        </w:rPr>
        <w:t xml:space="preserve"> at any time.</w:t>
      </w:r>
    </w:p>
    <w:p w14:paraId="04FED492" w14:textId="77777777" w:rsidR="0054533F" w:rsidRDefault="0054533F" w:rsidP="00EA66C5">
      <w:pPr>
        <w:pStyle w:val="NoSpacing"/>
        <w:jc w:val="center"/>
        <w:rPr>
          <w:b/>
          <w:sz w:val="32"/>
          <w:szCs w:val="32"/>
        </w:rPr>
      </w:pPr>
    </w:p>
    <w:p w14:paraId="2A433CCA" w14:textId="143D0BEA" w:rsidR="004525EB" w:rsidRPr="00463AD5" w:rsidRDefault="004525EB" w:rsidP="00EA66C5">
      <w:pPr>
        <w:pStyle w:val="NoSpacing"/>
        <w:jc w:val="center"/>
        <w:rPr>
          <w:b/>
          <w:sz w:val="32"/>
          <w:szCs w:val="32"/>
        </w:rPr>
      </w:pPr>
      <w:r w:rsidRPr="00463AD5">
        <w:rPr>
          <w:b/>
          <w:sz w:val="32"/>
          <w:szCs w:val="32"/>
        </w:rPr>
        <w:t xml:space="preserve">United States Department of Agriculture </w:t>
      </w:r>
    </w:p>
    <w:p w14:paraId="707FE23A" w14:textId="743B4265" w:rsidR="004525EB" w:rsidRPr="00C9391A" w:rsidRDefault="004525EB" w:rsidP="00C9391A">
      <w:pPr>
        <w:pStyle w:val="NoSpacing"/>
        <w:jc w:val="center"/>
        <w:rPr>
          <w:b/>
          <w:sz w:val="32"/>
          <w:szCs w:val="32"/>
        </w:rPr>
      </w:pPr>
      <w:r w:rsidRPr="00463AD5">
        <w:rPr>
          <w:b/>
          <w:sz w:val="32"/>
          <w:szCs w:val="32"/>
        </w:rPr>
        <w:t xml:space="preserve"> Act</w:t>
      </w:r>
    </w:p>
    <w:p w14:paraId="7516CAE5" w14:textId="77777777" w:rsidR="004525EB" w:rsidRPr="00C20FE4" w:rsidRDefault="004525EB" w:rsidP="00EA66C5">
      <w:pPr>
        <w:pStyle w:val="NoSpacing"/>
        <w:jc w:val="center"/>
        <w:rPr>
          <w:sz w:val="16"/>
          <w:szCs w:val="16"/>
        </w:rPr>
      </w:pPr>
    </w:p>
    <w:p w14:paraId="0672AEE7" w14:textId="77777777" w:rsidR="004525EB" w:rsidRPr="00463AD5" w:rsidRDefault="004525EB" w:rsidP="004B3909">
      <w:pPr>
        <w:pStyle w:val="NoSpacing"/>
        <w:numPr>
          <w:ilvl w:val="0"/>
          <w:numId w:val="28"/>
        </w:numPr>
        <w:jc w:val="both"/>
        <w:rPr>
          <w:sz w:val="24"/>
          <w:szCs w:val="24"/>
        </w:rPr>
      </w:pPr>
      <w:r w:rsidRPr="00463AD5">
        <w:rPr>
          <w:sz w:val="24"/>
          <w:szCs w:val="24"/>
        </w:rPr>
        <w:t xml:space="preserve">The Fremont County Fair endorses and supports the USDA Wholesome Meat Act and insists exhibitors </w:t>
      </w:r>
      <w:proofErr w:type="gramStart"/>
      <w:r w:rsidRPr="00463AD5">
        <w:rPr>
          <w:sz w:val="24"/>
          <w:szCs w:val="24"/>
        </w:rPr>
        <w:t>are in compliance</w:t>
      </w:r>
      <w:proofErr w:type="gramEnd"/>
      <w:r w:rsidRPr="00463AD5">
        <w:rPr>
          <w:sz w:val="24"/>
          <w:szCs w:val="24"/>
        </w:rPr>
        <w:t xml:space="preserve">.  Exhibitors of all Market Animal entries must certify their compliance with manufacturer’s pre-market withdrawal periods specified for </w:t>
      </w:r>
      <w:proofErr w:type="gramStart"/>
      <w:r w:rsidRPr="00463AD5">
        <w:rPr>
          <w:sz w:val="24"/>
          <w:szCs w:val="24"/>
        </w:rPr>
        <w:t>any and all</w:t>
      </w:r>
      <w:proofErr w:type="gramEnd"/>
      <w:r w:rsidRPr="00463AD5">
        <w:rPr>
          <w:sz w:val="24"/>
          <w:szCs w:val="24"/>
        </w:rPr>
        <w:t xml:space="preserve"> medications, drugs, pesticides or feed additives administered.  The use of any non-approved chemical or improper use of approved chemicals is strictly prohibited.  </w:t>
      </w:r>
    </w:p>
    <w:p w14:paraId="78AC8332" w14:textId="77777777" w:rsidR="004525EB" w:rsidRPr="00463AD5" w:rsidRDefault="004525EB" w:rsidP="004B3909">
      <w:pPr>
        <w:pStyle w:val="NoSpacing"/>
        <w:numPr>
          <w:ilvl w:val="0"/>
          <w:numId w:val="28"/>
        </w:numPr>
        <w:jc w:val="both"/>
        <w:rPr>
          <w:sz w:val="24"/>
          <w:szCs w:val="24"/>
        </w:rPr>
      </w:pPr>
      <w:r w:rsidRPr="00463AD5">
        <w:rPr>
          <w:sz w:val="24"/>
          <w:szCs w:val="24"/>
        </w:rPr>
        <w:t>Certification will be required upon arrival or weight-in at the show.  The Fremont County Fair Management reserves the right to screen or test any Market Animal for drug residues of any nature and take any action deemed appropriate if testing results show any positive residues above naturally occurring levels.</w:t>
      </w:r>
    </w:p>
    <w:p w14:paraId="0D32069C" w14:textId="77777777" w:rsidR="004525EB" w:rsidRPr="00463AD5" w:rsidRDefault="004525EB" w:rsidP="004B3909">
      <w:pPr>
        <w:pStyle w:val="NoSpacing"/>
        <w:numPr>
          <w:ilvl w:val="0"/>
          <w:numId w:val="28"/>
        </w:numPr>
        <w:jc w:val="both"/>
        <w:rPr>
          <w:sz w:val="24"/>
          <w:szCs w:val="24"/>
        </w:rPr>
      </w:pPr>
      <w:r w:rsidRPr="00463AD5">
        <w:rPr>
          <w:sz w:val="24"/>
          <w:szCs w:val="24"/>
        </w:rPr>
        <w:t xml:space="preserve">Animals must be in good health and carcasses </w:t>
      </w:r>
      <w:proofErr w:type="gramStart"/>
      <w:r w:rsidRPr="00463AD5">
        <w:rPr>
          <w:sz w:val="24"/>
          <w:szCs w:val="24"/>
        </w:rPr>
        <w:t>free</w:t>
      </w:r>
      <w:proofErr w:type="gramEnd"/>
      <w:r w:rsidRPr="00463AD5">
        <w:rPr>
          <w:sz w:val="24"/>
          <w:szCs w:val="24"/>
        </w:rPr>
        <w:t xml:space="preserve"> of drug or chemical residue.</w:t>
      </w:r>
    </w:p>
    <w:p w14:paraId="53344272" w14:textId="77777777" w:rsidR="004525EB" w:rsidRPr="00463AD5" w:rsidRDefault="004525EB" w:rsidP="004B3909">
      <w:pPr>
        <w:pStyle w:val="NoSpacing"/>
        <w:numPr>
          <w:ilvl w:val="0"/>
          <w:numId w:val="28"/>
        </w:numPr>
        <w:jc w:val="both"/>
        <w:rPr>
          <w:sz w:val="24"/>
          <w:szCs w:val="24"/>
        </w:rPr>
      </w:pPr>
      <w:r w:rsidRPr="00463AD5">
        <w:rPr>
          <w:sz w:val="24"/>
          <w:szCs w:val="24"/>
        </w:rPr>
        <w:t>Antibiotics and sulfonamide have required withdrawal periods.</w:t>
      </w:r>
    </w:p>
    <w:p w14:paraId="16E5FCF6" w14:textId="77777777" w:rsidR="004525EB" w:rsidRPr="00463AD5" w:rsidRDefault="004525EB" w:rsidP="004B3909">
      <w:pPr>
        <w:pStyle w:val="NoSpacing"/>
        <w:numPr>
          <w:ilvl w:val="0"/>
          <w:numId w:val="28"/>
        </w:numPr>
        <w:jc w:val="both"/>
        <w:rPr>
          <w:sz w:val="24"/>
          <w:szCs w:val="24"/>
        </w:rPr>
      </w:pPr>
      <w:r w:rsidRPr="00463AD5">
        <w:rPr>
          <w:sz w:val="24"/>
          <w:szCs w:val="24"/>
        </w:rPr>
        <w:t>Drug label directions for use and withdraw periods.</w:t>
      </w:r>
    </w:p>
    <w:p w14:paraId="10263247" w14:textId="77777777" w:rsidR="004525EB" w:rsidRPr="00463AD5" w:rsidRDefault="004525EB" w:rsidP="004B3909">
      <w:pPr>
        <w:pStyle w:val="NoSpacing"/>
        <w:numPr>
          <w:ilvl w:val="0"/>
          <w:numId w:val="28"/>
        </w:numPr>
        <w:jc w:val="both"/>
        <w:rPr>
          <w:sz w:val="24"/>
          <w:szCs w:val="24"/>
        </w:rPr>
      </w:pPr>
      <w:r w:rsidRPr="00463AD5">
        <w:rPr>
          <w:sz w:val="24"/>
          <w:szCs w:val="24"/>
        </w:rPr>
        <w:t xml:space="preserve">If drug or other chemical residues are found in tissue of carcasses, the entire carcass may be condemned.  If drug or other chemical residues are found in the tissue of carcasses of animals sold through sales connected with the Fremont County Fair, said show will in no way be liable or responsible for condition of carcasses or sale price of animal.  </w:t>
      </w:r>
      <w:proofErr w:type="gramStart"/>
      <w:r w:rsidRPr="00463AD5">
        <w:rPr>
          <w:sz w:val="24"/>
          <w:szCs w:val="24"/>
        </w:rPr>
        <w:t>Exhibitor forfeits</w:t>
      </w:r>
      <w:proofErr w:type="gramEnd"/>
      <w:r w:rsidRPr="00463AD5">
        <w:rPr>
          <w:sz w:val="24"/>
          <w:szCs w:val="24"/>
        </w:rPr>
        <w:t xml:space="preserve"> all rights to the sale price.  Before administering antibiotics and/or sulfonamide, consult a licensed practicing Veterinarian or labeled directions of the drug. </w:t>
      </w:r>
    </w:p>
    <w:p w14:paraId="24637728" w14:textId="7702407D" w:rsidR="004525EB" w:rsidRPr="00463AD5" w:rsidRDefault="004525EB" w:rsidP="004B3909">
      <w:pPr>
        <w:pStyle w:val="NoSpacing"/>
        <w:numPr>
          <w:ilvl w:val="0"/>
          <w:numId w:val="28"/>
        </w:numPr>
        <w:jc w:val="both"/>
        <w:rPr>
          <w:sz w:val="24"/>
          <w:szCs w:val="24"/>
        </w:rPr>
      </w:pPr>
      <w:r w:rsidRPr="00463AD5">
        <w:rPr>
          <w:sz w:val="24"/>
          <w:szCs w:val="24"/>
        </w:rPr>
        <w:t xml:space="preserve">No Horse or Pony may be shown in any class at the Fremont County Fair if it has been administered, in any manner, a forbidden substance.  A forbidden substance is any stimulant, depressant or local anesthetic which might affect the performance of a Horse.  Also prohibited are any drugs, regardless of how harmless or innocuous they might be, which by their very nature might mask or screen the presence of the </w:t>
      </w:r>
      <w:proofErr w:type="gramStart"/>
      <w:r w:rsidRPr="00463AD5">
        <w:rPr>
          <w:sz w:val="24"/>
          <w:szCs w:val="24"/>
        </w:rPr>
        <w:t>aforementioned prohibited</w:t>
      </w:r>
      <w:proofErr w:type="gramEnd"/>
      <w:r w:rsidRPr="00463AD5">
        <w:rPr>
          <w:sz w:val="24"/>
          <w:szCs w:val="24"/>
        </w:rPr>
        <w:t xml:space="preserve"> </w:t>
      </w:r>
      <w:r w:rsidR="00B159BC" w:rsidRPr="00463AD5">
        <w:rPr>
          <w:sz w:val="24"/>
          <w:szCs w:val="24"/>
        </w:rPr>
        <w:t>drugs or</w:t>
      </w:r>
      <w:r w:rsidRPr="00463AD5">
        <w:rPr>
          <w:sz w:val="24"/>
          <w:szCs w:val="24"/>
        </w:rPr>
        <w:t xml:space="preserve"> prevent or delay testing procedures.</w:t>
      </w:r>
    </w:p>
    <w:p w14:paraId="16DEF733" w14:textId="77777777" w:rsidR="004525EB" w:rsidRPr="00463AD5" w:rsidRDefault="004525EB" w:rsidP="004B3909">
      <w:pPr>
        <w:pStyle w:val="NoSpacing"/>
        <w:numPr>
          <w:ilvl w:val="0"/>
          <w:numId w:val="28"/>
        </w:numPr>
        <w:jc w:val="both"/>
        <w:rPr>
          <w:sz w:val="24"/>
          <w:szCs w:val="24"/>
        </w:rPr>
      </w:pPr>
      <w:r w:rsidRPr="00463AD5">
        <w:rPr>
          <w:sz w:val="24"/>
          <w:szCs w:val="24"/>
        </w:rPr>
        <w:t>The full use of modern therapeutic measures including phenylbutazone for the improvement and protection of the health of the Horse is permitted, unless the treatment may also stimulate or depress the circulatory, respiratory, or central nervous systems.</w:t>
      </w:r>
    </w:p>
    <w:p w14:paraId="2DD29089" w14:textId="77777777" w:rsidR="00154769" w:rsidRPr="0042212B" w:rsidRDefault="00154769" w:rsidP="00EA66C5">
      <w:pPr>
        <w:pStyle w:val="NoSpacing"/>
        <w:jc w:val="center"/>
        <w:rPr>
          <w:b/>
          <w:color w:val="FF0000"/>
          <w:sz w:val="24"/>
          <w:szCs w:val="24"/>
        </w:rPr>
      </w:pPr>
    </w:p>
    <w:p w14:paraId="74E04822" w14:textId="77777777" w:rsidR="00EC6179" w:rsidRDefault="00EC6179" w:rsidP="00EA66C5">
      <w:pPr>
        <w:pStyle w:val="NoSpacing"/>
        <w:jc w:val="center"/>
        <w:rPr>
          <w:b/>
          <w:sz w:val="32"/>
          <w:szCs w:val="32"/>
        </w:rPr>
      </w:pPr>
      <w:bookmarkStart w:id="92" w:name="_Hlk126157808"/>
    </w:p>
    <w:p w14:paraId="22E20838" w14:textId="267A7C36" w:rsidR="004525EB" w:rsidRPr="00463AD5" w:rsidRDefault="004525EB" w:rsidP="00EA66C5">
      <w:pPr>
        <w:pStyle w:val="NoSpacing"/>
        <w:jc w:val="center"/>
        <w:rPr>
          <w:b/>
          <w:sz w:val="32"/>
          <w:szCs w:val="32"/>
        </w:rPr>
      </w:pPr>
      <w:r w:rsidRPr="00463AD5">
        <w:rPr>
          <w:b/>
          <w:sz w:val="32"/>
          <w:szCs w:val="32"/>
        </w:rPr>
        <w:lastRenderedPageBreak/>
        <w:t>4-H/FFA Livestock Showmanship</w:t>
      </w:r>
    </w:p>
    <w:p w14:paraId="54621C84" w14:textId="77777777" w:rsidR="004525EB" w:rsidRPr="00C20FE4" w:rsidRDefault="004525EB" w:rsidP="00EA66C5">
      <w:pPr>
        <w:pStyle w:val="NoSpacing"/>
        <w:jc w:val="center"/>
        <w:rPr>
          <w:b/>
          <w:sz w:val="16"/>
          <w:szCs w:val="16"/>
        </w:rPr>
      </w:pPr>
    </w:p>
    <w:p w14:paraId="6FF432E1" w14:textId="06184049" w:rsidR="000164BE" w:rsidRPr="00463AD5" w:rsidRDefault="000164BE" w:rsidP="004B3909">
      <w:pPr>
        <w:pStyle w:val="NoSpacing"/>
        <w:numPr>
          <w:ilvl w:val="0"/>
          <w:numId w:val="30"/>
        </w:numPr>
        <w:jc w:val="both"/>
        <w:rPr>
          <w:b/>
          <w:sz w:val="24"/>
          <w:szCs w:val="24"/>
        </w:rPr>
      </w:pPr>
      <w:bookmarkStart w:id="93" w:name="_Hlk61510243"/>
      <w:r w:rsidRPr="00463AD5">
        <w:rPr>
          <w:sz w:val="24"/>
          <w:szCs w:val="24"/>
        </w:rPr>
        <w:t>For all</w:t>
      </w:r>
      <w:r w:rsidR="004525EB" w:rsidRPr="00463AD5">
        <w:rPr>
          <w:sz w:val="24"/>
          <w:szCs w:val="24"/>
        </w:rPr>
        <w:t xml:space="preserve"> livestock</w:t>
      </w:r>
      <w:r w:rsidRPr="00463AD5">
        <w:rPr>
          <w:sz w:val="24"/>
          <w:szCs w:val="24"/>
        </w:rPr>
        <w:t xml:space="preserve"> species</w:t>
      </w:r>
      <w:r w:rsidR="004525EB" w:rsidRPr="00463AD5">
        <w:rPr>
          <w:sz w:val="24"/>
          <w:szCs w:val="24"/>
        </w:rPr>
        <w:t xml:space="preserve"> showmanship is mandatory.  Consequences for failure to compete in the showmanship class </w:t>
      </w:r>
      <w:r w:rsidR="00B159BC" w:rsidRPr="00463AD5">
        <w:rPr>
          <w:sz w:val="24"/>
          <w:szCs w:val="24"/>
        </w:rPr>
        <w:t>are</w:t>
      </w:r>
      <w:r w:rsidR="004525EB" w:rsidRPr="00463AD5">
        <w:rPr>
          <w:sz w:val="24"/>
          <w:szCs w:val="24"/>
        </w:rPr>
        <w:t xml:space="preserve"> </w:t>
      </w:r>
      <w:r w:rsidRPr="00463AD5">
        <w:rPr>
          <w:sz w:val="24"/>
          <w:szCs w:val="24"/>
        </w:rPr>
        <w:t xml:space="preserve">disqualification of the animal from the Fair </w:t>
      </w:r>
      <w:r w:rsidR="004525EB" w:rsidRPr="00463AD5">
        <w:rPr>
          <w:sz w:val="24"/>
          <w:szCs w:val="24"/>
        </w:rPr>
        <w:t xml:space="preserve">forfeiture of all ribbons, all awards and eligibility for the market class, livestock sale, </w:t>
      </w:r>
      <w:r w:rsidRPr="00463AD5">
        <w:rPr>
          <w:sz w:val="24"/>
          <w:szCs w:val="24"/>
        </w:rPr>
        <w:t xml:space="preserve">premiums, </w:t>
      </w:r>
      <w:r w:rsidR="004525EB" w:rsidRPr="00463AD5">
        <w:rPr>
          <w:sz w:val="24"/>
          <w:szCs w:val="24"/>
        </w:rPr>
        <w:t>Supreme Market Animal Contest</w:t>
      </w:r>
      <w:r w:rsidRPr="00463AD5">
        <w:rPr>
          <w:sz w:val="24"/>
          <w:szCs w:val="24"/>
        </w:rPr>
        <w:t xml:space="preserve">, </w:t>
      </w:r>
      <w:r w:rsidR="004525EB" w:rsidRPr="00463AD5">
        <w:rPr>
          <w:sz w:val="24"/>
          <w:szCs w:val="24"/>
        </w:rPr>
        <w:t>Ultrasound Contest</w:t>
      </w:r>
      <w:r w:rsidRPr="00463AD5">
        <w:rPr>
          <w:sz w:val="24"/>
          <w:szCs w:val="24"/>
        </w:rPr>
        <w:t xml:space="preserve">, and eligibility to sell.  </w:t>
      </w:r>
    </w:p>
    <w:bookmarkEnd w:id="93"/>
    <w:p w14:paraId="63AADEE1" w14:textId="77777777" w:rsidR="004525EB" w:rsidRPr="00463AD5" w:rsidRDefault="004525EB" w:rsidP="004B3909">
      <w:pPr>
        <w:pStyle w:val="NoSpacing"/>
        <w:numPr>
          <w:ilvl w:val="0"/>
          <w:numId w:val="30"/>
        </w:numPr>
        <w:jc w:val="both"/>
        <w:rPr>
          <w:b/>
          <w:sz w:val="24"/>
          <w:szCs w:val="24"/>
        </w:rPr>
      </w:pPr>
      <w:r w:rsidRPr="00463AD5">
        <w:rPr>
          <w:sz w:val="24"/>
          <w:szCs w:val="24"/>
        </w:rPr>
        <w:t>Classes in Beef, Dairy, Horse, Sheep, Goat and Swine will be divided into:</w:t>
      </w:r>
    </w:p>
    <w:p w14:paraId="2D35485D" w14:textId="77777777" w:rsidR="004525EB" w:rsidRPr="00463AD5" w:rsidRDefault="004525EB" w:rsidP="004B3909">
      <w:pPr>
        <w:pStyle w:val="NoSpacing"/>
        <w:numPr>
          <w:ilvl w:val="1"/>
          <w:numId w:val="30"/>
        </w:numPr>
        <w:jc w:val="both"/>
        <w:rPr>
          <w:b/>
          <w:sz w:val="24"/>
          <w:szCs w:val="24"/>
        </w:rPr>
      </w:pPr>
      <w:r w:rsidRPr="00463AD5">
        <w:rPr>
          <w:sz w:val="24"/>
          <w:szCs w:val="24"/>
        </w:rPr>
        <w:t>Junior – (8-10) years of age prior to Jan. 1 of the current year.</w:t>
      </w:r>
    </w:p>
    <w:p w14:paraId="7025DD77" w14:textId="77777777" w:rsidR="004525EB" w:rsidRPr="00463AD5" w:rsidRDefault="004525EB" w:rsidP="004B3909">
      <w:pPr>
        <w:pStyle w:val="NoSpacing"/>
        <w:numPr>
          <w:ilvl w:val="1"/>
          <w:numId w:val="30"/>
        </w:numPr>
        <w:jc w:val="both"/>
        <w:rPr>
          <w:b/>
          <w:sz w:val="24"/>
          <w:szCs w:val="24"/>
        </w:rPr>
      </w:pPr>
      <w:r w:rsidRPr="00463AD5">
        <w:rPr>
          <w:sz w:val="24"/>
          <w:szCs w:val="24"/>
        </w:rPr>
        <w:t>Intermediate – (11-13) years of age prior to Jan. 1 of the current year.</w:t>
      </w:r>
    </w:p>
    <w:p w14:paraId="77AE1B95" w14:textId="77777777" w:rsidR="004525EB" w:rsidRPr="00463AD5" w:rsidRDefault="004525EB" w:rsidP="004B3909">
      <w:pPr>
        <w:pStyle w:val="NoSpacing"/>
        <w:numPr>
          <w:ilvl w:val="1"/>
          <w:numId w:val="30"/>
        </w:numPr>
        <w:jc w:val="both"/>
        <w:rPr>
          <w:b/>
          <w:sz w:val="24"/>
          <w:szCs w:val="24"/>
        </w:rPr>
      </w:pPr>
      <w:r w:rsidRPr="00463AD5">
        <w:rPr>
          <w:sz w:val="24"/>
          <w:szCs w:val="24"/>
        </w:rPr>
        <w:t>Senior – (14 and over) years of age prior to Jan. 1 of the current year.</w:t>
      </w:r>
    </w:p>
    <w:p w14:paraId="6D651EFC" w14:textId="77777777" w:rsidR="004525EB" w:rsidRPr="00463AD5" w:rsidRDefault="004525EB" w:rsidP="004B3909">
      <w:pPr>
        <w:pStyle w:val="NoSpacing"/>
        <w:numPr>
          <w:ilvl w:val="0"/>
          <w:numId w:val="30"/>
        </w:numPr>
        <w:jc w:val="both"/>
        <w:rPr>
          <w:b/>
          <w:sz w:val="24"/>
          <w:szCs w:val="24"/>
        </w:rPr>
      </w:pPr>
      <w:r w:rsidRPr="00463AD5">
        <w:rPr>
          <w:sz w:val="24"/>
          <w:szCs w:val="24"/>
        </w:rPr>
        <w:t>Exhibitors need to wear appropriate dress to show professional pride in the show ring.  (See Livestock Rule N)</w:t>
      </w:r>
    </w:p>
    <w:p w14:paraId="5B628D20" w14:textId="579DABD3" w:rsidR="004525EB" w:rsidRPr="000D67B7" w:rsidRDefault="004525EB" w:rsidP="004B3909">
      <w:pPr>
        <w:pStyle w:val="NoSpacing"/>
        <w:numPr>
          <w:ilvl w:val="0"/>
          <w:numId w:val="30"/>
        </w:numPr>
        <w:jc w:val="both"/>
        <w:rPr>
          <w:b/>
          <w:sz w:val="24"/>
          <w:szCs w:val="24"/>
        </w:rPr>
      </w:pPr>
      <w:r w:rsidRPr="00463AD5">
        <w:rPr>
          <w:sz w:val="24"/>
          <w:szCs w:val="24"/>
        </w:rPr>
        <w:t xml:space="preserve">Exhibitors must show their own animals and trade with other exhibitors </w:t>
      </w:r>
      <w:proofErr w:type="gramStart"/>
      <w:r w:rsidRPr="00463AD5">
        <w:rPr>
          <w:sz w:val="24"/>
          <w:szCs w:val="24"/>
        </w:rPr>
        <w:t>at</w:t>
      </w:r>
      <w:proofErr w:type="gramEnd"/>
      <w:r w:rsidRPr="00463AD5">
        <w:rPr>
          <w:sz w:val="24"/>
          <w:szCs w:val="24"/>
        </w:rPr>
        <w:t xml:space="preserve"> the direction of the judge.</w:t>
      </w:r>
      <w:r w:rsidR="004F44AA">
        <w:rPr>
          <w:sz w:val="24"/>
          <w:szCs w:val="24"/>
        </w:rPr>
        <w:t xml:space="preserve"> </w:t>
      </w:r>
      <w:r w:rsidR="004F44AA" w:rsidRPr="000D67B7">
        <w:rPr>
          <w:sz w:val="24"/>
          <w:szCs w:val="24"/>
        </w:rPr>
        <w:t>See exceptions for showing own animal in 4-H/FFA Livestock Rules, Section G.</w:t>
      </w:r>
    </w:p>
    <w:p w14:paraId="6ECCEDE6" w14:textId="77777777" w:rsidR="004525EB" w:rsidRPr="00463AD5" w:rsidRDefault="004525EB" w:rsidP="004B3909">
      <w:pPr>
        <w:pStyle w:val="NoSpacing"/>
        <w:numPr>
          <w:ilvl w:val="0"/>
          <w:numId w:val="30"/>
        </w:numPr>
        <w:jc w:val="both"/>
        <w:rPr>
          <w:b/>
          <w:sz w:val="24"/>
          <w:szCs w:val="24"/>
        </w:rPr>
      </w:pPr>
      <w:r w:rsidRPr="00463AD5">
        <w:rPr>
          <w:sz w:val="24"/>
          <w:szCs w:val="24"/>
        </w:rPr>
        <w:t>Exhibitors will be judged on their skills as showmen and on the appearance their animals make before the judges.  The breed or individual conformation of the animals shown will not be considered.</w:t>
      </w:r>
    </w:p>
    <w:p w14:paraId="46CF7243" w14:textId="77777777" w:rsidR="004525EB" w:rsidRPr="00463AD5" w:rsidRDefault="004525EB" w:rsidP="004B3909">
      <w:pPr>
        <w:pStyle w:val="NoSpacing"/>
        <w:numPr>
          <w:ilvl w:val="0"/>
          <w:numId w:val="30"/>
        </w:numPr>
        <w:jc w:val="both"/>
        <w:rPr>
          <w:b/>
          <w:sz w:val="24"/>
          <w:szCs w:val="24"/>
        </w:rPr>
      </w:pPr>
      <w:r w:rsidRPr="00463AD5">
        <w:rPr>
          <w:sz w:val="24"/>
          <w:szCs w:val="24"/>
        </w:rPr>
        <w:t>Awards in each class will be placed 1</w:t>
      </w:r>
      <w:r w:rsidRPr="00463AD5">
        <w:rPr>
          <w:sz w:val="24"/>
          <w:szCs w:val="24"/>
          <w:vertAlign w:val="superscript"/>
        </w:rPr>
        <w:t>st</w:t>
      </w:r>
      <w:r w:rsidRPr="00463AD5">
        <w:rPr>
          <w:sz w:val="24"/>
          <w:szCs w:val="24"/>
        </w:rPr>
        <w:t xml:space="preserve"> – 10</w:t>
      </w:r>
      <w:r w:rsidRPr="00463AD5">
        <w:rPr>
          <w:sz w:val="24"/>
          <w:szCs w:val="24"/>
          <w:vertAlign w:val="superscript"/>
        </w:rPr>
        <w:t>th</w:t>
      </w:r>
      <w:r w:rsidRPr="00463AD5">
        <w:rPr>
          <w:sz w:val="24"/>
          <w:szCs w:val="24"/>
        </w:rPr>
        <w:t xml:space="preserve"> and Honorable Mention, with a Champion and Reserve Champion in each division selected to compete in the finals for Master Showmanship.</w:t>
      </w:r>
    </w:p>
    <w:p w14:paraId="09C012C6" w14:textId="13F7AAB6" w:rsidR="002519A9" w:rsidRPr="00EC6179" w:rsidRDefault="004525EB" w:rsidP="004B3909">
      <w:pPr>
        <w:pStyle w:val="NoSpacing"/>
        <w:numPr>
          <w:ilvl w:val="0"/>
          <w:numId w:val="30"/>
        </w:numPr>
        <w:rPr>
          <w:sz w:val="24"/>
          <w:szCs w:val="24"/>
        </w:rPr>
      </w:pPr>
      <w:r w:rsidRPr="00463AD5">
        <w:rPr>
          <w:sz w:val="24"/>
          <w:szCs w:val="24"/>
        </w:rPr>
        <w:t>All Showmanship Classes will be judged on the American System and receive place and honorable mention ribbons.</w:t>
      </w:r>
      <w:bookmarkStart w:id="94" w:name="_Hlk535494602"/>
      <w:bookmarkEnd w:id="92"/>
    </w:p>
    <w:p w14:paraId="264011A1" w14:textId="77777777" w:rsidR="002519A9" w:rsidRDefault="002519A9" w:rsidP="00EA66C5">
      <w:pPr>
        <w:pStyle w:val="NoSpacing"/>
        <w:jc w:val="center"/>
        <w:rPr>
          <w:b/>
          <w:sz w:val="32"/>
          <w:szCs w:val="32"/>
        </w:rPr>
      </w:pPr>
    </w:p>
    <w:p w14:paraId="5A824C53" w14:textId="289CE669" w:rsidR="004525EB" w:rsidRPr="00463AD5" w:rsidRDefault="004525EB" w:rsidP="00EA66C5">
      <w:pPr>
        <w:pStyle w:val="NoSpacing"/>
        <w:jc w:val="center"/>
        <w:rPr>
          <w:b/>
          <w:sz w:val="24"/>
          <w:szCs w:val="24"/>
        </w:rPr>
      </w:pPr>
      <w:r w:rsidRPr="00463AD5">
        <w:rPr>
          <w:b/>
          <w:sz w:val="32"/>
          <w:szCs w:val="32"/>
        </w:rPr>
        <w:t>4-H/FFA Market Livestock Sale</w:t>
      </w:r>
    </w:p>
    <w:p w14:paraId="53B6FF9E" w14:textId="7AA52807" w:rsidR="004525EB" w:rsidRPr="00463AD5" w:rsidRDefault="004525EB" w:rsidP="00EA66C5">
      <w:pPr>
        <w:pStyle w:val="NoSpacing"/>
        <w:jc w:val="center"/>
        <w:rPr>
          <w:b/>
          <w:sz w:val="24"/>
          <w:szCs w:val="24"/>
        </w:rPr>
      </w:pPr>
      <w:r w:rsidRPr="000D0389">
        <w:rPr>
          <w:b/>
          <w:sz w:val="24"/>
          <w:szCs w:val="24"/>
          <w:highlight w:val="yellow"/>
        </w:rPr>
        <w:t>Sale</w:t>
      </w:r>
      <w:r w:rsidR="002519A9" w:rsidRPr="000D0389">
        <w:rPr>
          <w:b/>
          <w:sz w:val="24"/>
          <w:szCs w:val="24"/>
          <w:highlight w:val="yellow"/>
        </w:rPr>
        <w:t>: Saturday</w:t>
      </w:r>
      <w:r w:rsidRPr="000D0389">
        <w:rPr>
          <w:b/>
          <w:sz w:val="24"/>
          <w:szCs w:val="24"/>
          <w:highlight w:val="yellow"/>
        </w:rPr>
        <w:t xml:space="preserve">, </w:t>
      </w:r>
      <w:r w:rsidR="00CD776B" w:rsidRPr="000D0389">
        <w:rPr>
          <w:b/>
          <w:sz w:val="24"/>
          <w:szCs w:val="24"/>
          <w:highlight w:val="yellow"/>
        </w:rPr>
        <w:t xml:space="preserve">August </w:t>
      </w:r>
      <w:r w:rsidR="000D0389" w:rsidRPr="000D0389">
        <w:rPr>
          <w:b/>
          <w:sz w:val="24"/>
          <w:szCs w:val="24"/>
          <w:highlight w:val="yellow"/>
        </w:rPr>
        <w:t>1</w:t>
      </w:r>
      <w:r w:rsidR="00CD776B" w:rsidRPr="000D0389">
        <w:rPr>
          <w:b/>
          <w:sz w:val="24"/>
          <w:szCs w:val="24"/>
          <w:highlight w:val="yellow"/>
        </w:rPr>
        <w:t xml:space="preserve">, </w:t>
      </w:r>
      <w:r w:rsidR="001D2B3A" w:rsidRPr="000D0389">
        <w:rPr>
          <w:b/>
          <w:sz w:val="24"/>
          <w:szCs w:val="24"/>
          <w:highlight w:val="yellow"/>
        </w:rPr>
        <w:t>202</w:t>
      </w:r>
      <w:r w:rsidR="000D0389" w:rsidRPr="000D0389">
        <w:rPr>
          <w:b/>
          <w:sz w:val="24"/>
          <w:szCs w:val="24"/>
          <w:highlight w:val="yellow"/>
        </w:rPr>
        <w:t>6</w:t>
      </w:r>
      <w:r w:rsidR="001D2B3A" w:rsidRPr="000D0389">
        <w:rPr>
          <w:b/>
          <w:sz w:val="24"/>
          <w:szCs w:val="24"/>
          <w:highlight w:val="yellow"/>
        </w:rPr>
        <w:t xml:space="preserve">, </w:t>
      </w:r>
      <w:r w:rsidRPr="000D0389">
        <w:rPr>
          <w:b/>
          <w:sz w:val="24"/>
          <w:szCs w:val="24"/>
          <w:highlight w:val="yellow"/>
        </w:rPr>
        <w:t>4:00 p.m.</w:t>
      </w:r>
    </w:p>
    <w:bookmarkEnd w:id="94"/>
    <w:p w14:paraId="2E7926B8" w14:textId="58F6C468" w:rsidR="004525EB" w:rsidRPr="00C20FE4" w:rsidRDefault="004525EB" w:rsidP="00EA66C5">
      <w:pPr>
        <w:pStyle w:val="NoSpacing"/>
        <w:rPr>
          <w:sz w:val="18"/>
          <w:szCs w:val="18"/>
        </w:rPr>
      </w:pPr>
    </w:p>
    <w:p w14:paraId="78CF1DE8" w14:textId="58194897" w:rsidR="004525EB" w:rsidRPr="00463AD5" w:rsidRDefault="004525EB" w:rsidP="00EA66C5">
      <w:pPr>
        <w:pStyle w:val="NoSpacing"/>
        <w:jc w:val="both"/>
        <w:rPr>
          <w:sz w:val="24"/>
          <w:szCs w:val="24"/>
        </w:rPr>
      </w:pPr>
      <w:r w:rsidRPr="00B37136">
        <w:rPr>
          <w:sz w:val="24"/>
          <w:szCs w:val="24"/>
          <w:highlight w:val="yellow"/>
        </w:rPr>
        <w:t>All exhibitors will be charged a 5% fee, on the bid amount, to enter the Market Livestock Sale.</w:t>
      </w:r>
      <w:r w:rsidRPr="00463AD5">
        <w:rPr>
          <w:sz w:val="24"/>
          <w:szCs w:val="24"/>
        </w:rPr>
        <w:t xml:space="preserve">  </w:t>
      </w:r>
    </w:p>
    <w:p w14:paraId="3CBB4EE8" w14:textId="77777777" w:rsidR="004525EB" w:rsidRPr="00463AD5" w:rsidRDefault="004525EB" w:rsidP="00EA66C5">
      <w:pPr>
        <w:pStyle w:val="NoSpacing"/>
        <w:jc w:val="both"/>
        <w:rPr>
          <w:sz w:val="24"/>
          <w:szCs w:val="24"/>
        </w:rPr>
      </w:pPr>
    </w:p>
    <w:p w14:paraId="78CEFD69" w14:textId="77777777" w:rsidR="004525EB" w:rsidRPr="00463AD5" w:rsidRDefault="004525EB" w:rsidP="004B3909">
      <w:pPr>
        <w:pStyle w:val="NoSpacing"/>
        <w:numPr>
          <w:ilvl w:val="0"/>
          <w:numId w:val="31"/>
        </w:numPr>
        <w:jc w:val="both"/>
        <w:rPr>
          <w:sz w:val="24"/>
          <w:szCs w:val="24"/>
        </w:rPr>
      </w:pPr>
      <w:r w:rsidRPr="00463AD5">
        <w:rPr>
          <w:sz w:val="24"/>
          <w:szCs w:val="24"/>
        </w:rPr>
        <w:t>Exhibitors who wish to sell their market animals through the Livestock sale must:</w:t>
      </w:r>
    </w:p>
    <w:p w14:paraId="37DC8AE6" w14:textId="21BF654F" w:rsidR="004525EB" w:rsidRPr="00463AD5" w:rsidRDefault="004525EB" w:rsidP="004B3909">
      <w:pPr>
        <w:pStyle w:val="NoSpacing"/>
        <w:numPr>
          <w:ilvl w:val="1"/>
          <w:numId w:val="31"/>
        </w:numPr>
        <w:jc w:val="both"/>
        <w:rPr>
          <w:sz w:val="24"/>
          <w:szCs w:val="24"/>
        </w:rPr>
      </w:pPr>
      <w:r w:rsidRPr="00463AD5">
        <w:rPr>
          <w:sz w:val="24"/>
          <w:szCs w:val="24"/>
        </w:rPr>
        <w:t>Exhibit their animal and qualify through the proper species show</w:t>
      </w:r>
      <w:r w:rsidR="006074D6" w:rsidRPr="00463AD5">
        <w:rPr>
          <w:sz w:val="24"/>
          <w:szCs w:val="24"/>
        </w:rPr>
        <w:t xml:space="preserve"> and complete showmanship for that </w:t>
      </w:r>
      <w:r w:rsidR="000D67B7" w:rsidRPr="00463AD5">
        <w:rPr>
          <w:sz w:val="24"/>
          <w:szCs w:val="24"/>
        </w:rPr>
        <w:t>species</w:t>
      </w:r>
      <w:r w:rsidR="006074D6" w:rsidRPr="00463AD5">
        <w:rPr>
          <w:sz w:val="24"/>
          <w:szCs w:val="24"/>
        </w:rPr>
        <w:t>.</w:t>
      </w:r>
    </w:p>
    <w:p w14:paraId="22C966CF" w14:textId="6EBE0D07" w:rsidR="004525EB" w:rsidRPr="00463AD5" w:rsidRDefault="004525EB" w:rsidP="004B3909">
      <w:pPr>
        <w:pStyle w:val="NoSpacing"/>
        <w:numPr>
          <w:ilvl w:val="1"/>
          <w:numId w:val="31"/>
        </w:numPr>
        <w:jc w:val="both"/>
        <w:rPr>
          <w:sz w:val="24"/>
          <w:szCs w:val="24"/>
        </w:rPr>
      </w:pPr>
      <w:r w:rsidRPr="00463AD5">
        <w:rPr>
          <w:sz w:val="24"/>
          <w:szCs w:val="24"/>
        </w:rPr>
        <w:t xml:space="preserve">Fill out and turn in a sale card on the animal they wish to </w:t>
      </w:r>
      <w:r w:rsidR="002519A9" w:rsidRPr="00463AD5">
        <w:rPr>
          <w:sz w:val="24"/>
          <w:szCs w:val="24"/>
        </w:rPr>
        <w:t>sell</w:t>
      </w:r>
      <w:r w:rsidRPr="00463AD5">
        <w:rPr>
          <w:sz w:val="24"/>
          <w:szCs w:val="24"/>
        </w:rPr>
        <w:t xml:space="preserve"> to the proper person at the announcer’s table following the last market class they have an animal in.</w:t>
      </w:r>
    </w:p>
    <w:p w14:paraId="2379D118" w14:textId="2D7811DE" w:rsidR="004525EB" w:rsidRPr="00463AD5" w:rsidRDefault="004525EB" w:rsidP="004B3909">
      <w:pPr>
        <w:pStyle w:val="NoSpacing"/>
        <w:numPr>
          <w:ilvl w:val="1"/>
          <w:numId w:val="31"/>
        </w:numPr>
        <w:jc w:val="both"/>
        <w:rPr>
          <w:sz w:val="24"/>
          <w:szCs w:val="24"/>
        </w:rPr>
      </w:pPr>
      <w:r w:rsidRPr="00463AD5">
        <w:rPr>
          <w:sz w:val="24"/>
          <w:szCs w:val="24"/>
        </w:rPr>
        <w:t xml:space="preserve">Have a picture taken with the market animal </w:t>
      </w:r>
      <w:proofErr w:type="gramStart"/>
      <w:r w:rsidR="00B37136" w:rsidRPr="00463AD5">
        <w:rPr>
          <w:sz w:val="24"/>
          <w:szCs w:val="24"/>
        </w:rPr>
        <w:t>enter</w:t>
      </w:r>
      <w:r w:rsidR="00B37136">
        <w:rPr>
          <w:sz w:val="24"/>
          <w:szCs w:val="24"/>
        </w:rPr>
        <w:t>ed</w:t>
      </w:r>
      <w:r w:rsidRPr="00463AD5">
        <w:rPr>
          <w:sz w:val="24"/>
          <w:szCs w:val="24"/>
        </w:rPr>
        <w:t xml:space="preserve"> </w:t>
      </w:r>
      <w:r w:rsidR="00B37136">
        <w:rPr>
          <w:sz w:val="24"/>
          <w:szCs w:val="24"/>
        </w:rPr>
        <w:t>in</w:t>
      </w:r>
      <w:proofErr w:type="gramEnd"/>
      <w:r w:rsidR="00B37136">
        <w:rPr>
          <w:sz w:val="24"/>
          <w:szCs w:val="24"/>
        </w:rPr>
        <w:t xml:space="preserve"> </w:t>
      </w:r>
      <w:r w:rsidRPr="00463AD5">
        <w:rPr>
          <w:sz w:val="24"/>
          <w:szCs w:val="24"/>
        </w:rPr>
        <w:t>the sale.  Pictures will be taken immediately following the livestock show for each species.</w:t>
      </w:r>
    </w:p>
    <w:p w14:paraId="146DC283" w14:textId="4446ED56" w:rsidR="004525EB" w:rsidRPr="00463AD5" w:rsidRDefault="004525EB" w:rsidP="004B3909">
      <w:pPr>
        <w:pStyle w:val="NoSpacing"/>
        <w:numPr>
          <w:ilvl w:val="1"/>
          <w:numId w:val="31"/>
        </w:numPr>
        <w:jc w:val="both"/>
        <w:rPr>
          <w:sz w:val="24"/>
          <w:szCs w:val="24"/>
        </w:rPr>
      </w:pPr>
      <w:r w:rsidRPr="00463AD5">
        <w:rPr>
          <w:sz w:val="24"/>
          <w:szCs w:val="24"/>
        </w:rPr>
        <w:t xml:space="preserve">Exhibitors with more than one market animal should take a picture with each animal at the appropriate time.  It is </w:t>
      </w:r>
      <w:r w:rsidRPr="00463AD5">
        <w:rPr>
          <w:sz w:val="24"/>
          <w:szCs w:val="24"/>
          <w:u w:val="single"/>
        </w:rPr>
        <w:t xml:space="preserve">YOUR </w:t>
      </w:r>
      <w:r w:rsidRPr="00463AD5">
        <w:rPr>
          <w:sz w:val="24"/>
          <w:szCs w:val="24"/>
        </w:rPr>
        <w:t xml:space="preserve">responsibility to designate to </w:t>
      </w:r>
      <w:r w:rsidR="002519A9" w:rsidRPr="00463AD5">
        <w:rPr>
          <w:sz w:val="24"/>
          <w:szCs w:val="24"/>
        </w:rPr>
        <w:t>the fair</w:t>
      </w:r>
      <w:r w:rsidRPr="00463AD5">
        <w:rPr>
          <w:sz w:val="24"/>
          <w:szCs w:val="24"/>
        </w:rPr>
        <w:t xml:space="preserve"> board, which picture you will need for the sale.</w:t>
      </w:r>
    </w:p>
    <w:p w14:paraId="51CBD12A" w14:textId="77777777" w:rsidR="004525EB" w:rsidRPr="00463AD5" w:rsidRDefault="004525EB" w:rsidP="004B3909">
      <w:pPr>
        <w:pStyle w:val="NoSpacing"/>
        <w:numPr>
          <w:ilvl w:val="0"/>
          <w:numId w:val="31"/>
        </w:numPr>
        <w:jc w:val="both"/>
        <w:rPr>
          <w:sz w:val="24"/>
          <w:szCs w:val="24"/>
        </w:rPr>
      </w:pPr>
      <w:r w:rsidRPr="00463AD5">
        <w:rPr>
          <w:sz w:val="24"/>
          <w:szCs w:val="24"/>
        </w:rPr>
        <w:t>Once an animal has been committed to the sale by the signing of the sale card, the animal cannot be declared a No Sale.</w:t>
      </w:r>
    </w:p>
    <w:p w14:paraId="13240D3B" w14:textId="02F3033A" w:rsidR="004525EB" w:rsidRPr="00B37136" w:rsidRDefault="004525EB" w:rsidP="004B3909">
      <w:pPr>
        <w:pStyle w:val="NoSpacing"/>
        <w:numPr>
          <w:ilvl w:val="0"/>
          <w:numId w:val="31"/>
        </w:numPr>
        <w:jc w:val="both"/>
        <w:rPr>
          <w:sz w:val="24"/>
          <w:szCs w:val="24"/>
          <w:highlight w:val="yellow"/>
        </w:rPr>
      </w:pPr>
      <w:r w:rsidRPr="00B37136">
        <w:rPr>
          <w:sz w:val="24"/>
          <w:szCs w:val="24"/>
          <w:highlight w:val="yellow"/>
        </w:rPr>
        <w:t xml:space="preserve">The overall Grand Champion and overall Reserve Grand Champion Market </w:t>
      </w:r>
      <w:r w:rsidR="00B37136" w:rsidRPr="00B37136">
        <w:rPr>
          <w:sz w:val="24"/>
          <w:szCs w:val="24"/>
          <w:highlight w:val="yellow"/>
        </w:rPr>
        <w:t>all species must sell.</w:t>
      </w:r>
    </w:p>
    <w:p w14:paraId="691C4328" w14:textId="77777777" w:rsidR="004525EB" w:rsidRPr="00463AD5" w:rsidRDefault="004525EB" w:rsidP="004B3909">
      <w:pPr>
        <w:pStyle w:val="NoSpacing"/>
        <w:numPr>
          <w:ilvl w:val="0"/>
          <w:numId w:val="31"/>
        </w:numPr>
        <w:jc w:val="both"/>
        <w:rPr>
          <w:sz w:val="24"/>
          <w:szCs w:val="24"/>
        </w:rPr>
      </w:pPr>
      <w:r w:rsidRPr="00463AD5">
        <w:rPr>
          <w:sz w:val="24"/>
          <w:szCs w:val="24"/>
        </w:rPr>
        <w:lastRenderedPageBreak/>
        <w:t>No market animal that is designated as “Buy Back” at the sale ring may be given back to the exhibitor by the buyer because ownership has been transferred to the Fremont County Fair Livestock Sale Committee and does not belong to the buyer.</w:t>
      </w:r>
    </w:p>
    <w:p w14:paraId="7C49549B" w14:textId="77777777" w:rsidR="004525EB" w:rsidRPr="00463AD5" w:rsidRDefault="004525EB" w:rsidP="004B3909">
      <w:pPr>
        <w:pStyle w:val="NoSpacing"/>
        <w:numPr>
          <w:ilvl w:val="0"/>
          <w:numId w:val="31"/>
        </w:numPr>
        <w:jc w:val="both"/>
        <w:rPr>
          <w:sz w:val="24"/>
          <w:szCs w:val="24"/>
        </w:rPr>
      </w:pPr>
      <w:r w:rsidRPr="00463AD5">
        <w:rPr>
          <w:sz w:val="24"/>
          <w:szCs w:val="24"/>
        </w:rPr>
        <w:t>Exhibitors will be limited to one entry in the Market Livestock Sale.  However, a member having more than one Grand Champion or Reserve Grand Champion will be allowed to sell all Grand Champion and Reserve Grand Champion animals.</w:t>
      </w:r>
    </w:p>
    <w:p w14:paraId="243FC0E9" w14:textId="77777777" w:rsidR="004525EB" w:rsidRPr="00463AD5" w:rsidRDefault="004525EB" w:rsidP="004B3909">
      <w:pPr>
        <w:pStyle w:val="NoSpacing"/>
        <w:numPr>
          <w:ilvl w:val="0"/>
          <w:numId w:val="31"/>
        </w:numPr>
        <w:jc w:val="both"/>
        <w:rPr>
          <w:sz w:val="24"/>
          <w:szCs w:val="24"/>
        </w:rPr>
      </w:pPr>
      <w:r w:rsidRPr="00463AD5">
        <w:rPr>
          <w:sz w:val="24"/>
          <w:szCs w:val="24"/>
        </w:rPr>
        <w:t>Any animal that does not qualify under the weight standards listed as follows will not be allowed to sell at the sale.</w:t>
      </w:r>
    </w:p>
    <w:p w14:paraId="3CD87533" w14:textId="77777777" w:rsidR="004525EB" w:rsidRPr="00D136F4" w:rsidRDefault="004525EB" w:rsidP="00EA66C5">
      <w:pPr>
        <w:pStyle w:val="NoSpacing"/>
        <w:jc w:val="both"/>
        <w:rPr>
          <w:color w:val="FF0000"/>
          <w:sz w:val="24"/>
          <w:szCs w:val="24"/>
        </w:rPr>
      </w:pPr>
    </w:p>
    <w:p w14:paraId="5714F51A" w14:textId="10C6DB86" w:rsidR="004525EB" w:rsidRPr="00463AD5" w:rsidRDefault="004525EB" w:rsidP="00EA66C5">
      <w:pPr>
        <w:pStyle w:val="NoSpacing"/>
        <w:jc w:val="both"/>
        <w:rPr>
          <w:sz w:val="24"/>
          <w:szCs w:val="24"/>
        </w:rPr>
      </w:pPr>
      <w:r w:rsidRPr="00463AD5">
        <w:rPr>
          <w:b/>
          <w:sz w:val="24"/>
          <w:szCs w:val="24"/>
        </w:rPr>
        <w:t>Beef</w:t>
      </w:r>
      <w:r w:rsidR="000D67B7" w:rsidRPr="00463AD5">
        <w:rPr>
          <w:b/>
          <w:sz w:val="24"/>
          <w:szCs w:val="24"/>
        </w:rPr>
        <w:t>:</w:t>
      </w:r>
      <w:r w:rsidR="000D67B7" w:rsidRPr="00463AD5">
        <w:rPr>
          <w:sz w:val="24"/>
          <w:szCs w:val="24"/>
        </w:rPr>
        <w:t xml:space="preserve"> Market</w:t>
      </w:r>
      <w:r w:rsidRPr="00463AD5">
        <w:rPr>
          <w:sz w:val="24"/>
          <w:szCs w:val="24"/>
        </w:rPr>
        <w:t xml:space="preserve"> Beef must weigh a minimum of 1,000 lbs</w:t>
      </w:r>
      <w:r w:rsidRPr="009C4927">
        <w:rPr>
          <w:sz w:val="24"/>
          <w:szCs w:val="24"/>
        </w:rPr>
        <w:t xml:space="preserve">. </w:t>
      </w:r>
      <w:r w:rsidR="00AA0483" w:rsidRPr="009C4927">
        <w:rPr>
          <w:sz w:val="24"/>
          <w:szCs w:val="24"/>
        </w:rPr>
        <w:t>There is no maximum weight.</w:t>
      </w:r>
      <w:r w:rsidRPr="00463AD5">
        <w:rPr>
          <w:sz w:val="24"/>
          <w:szCs w:val="24"/>
        </w:rPr>
        <w:t xml:space="preserve"> </w:t>
      </w:r>
    </w:p>
    <w:p w14:paraId="5A0BBC89" w14:textId="597562B7" w:rsidR="004525EB" w:rsidRPr="00463AD5" w:rsidRDefault="004525EB" w:rsidP="00EA66C5">
      <w:pPr>
        <w:pStyle w:val="NoSpacing"/>
        <w:jc w:val="both"/>
        <w:rPr>
          <w:sz w:val="24"/>
          <w:szCs w:val="24"/>
        </w:rPr>
      </w:pPr>
      <w:r w:rsidRPr="00463AD5">
        <w:rPr>
          <w:b/>
          <w:sz w:val="24"/>
          <w:szCs w:val="24"/>
        </w:rPr>
        <w:t>Sheep</w:t>
      </w:r>
      <w:r w:rsidR="000D67B7" w:rsidRPr="00463AD5">
        <w:rPr>
          <w:b/>
          <w:sz w:val="24"/>
          <w:szCs w:val="24"/>
        </w:rPr>
        <w:t>:</w:t>
      </w:r>
      <w:r w:rsidR="000D67B7" w:rsidRPr="00463AD5">
        <w:rPr>
          <w:sz w:val="24"/>
          <w:szCs w:val="24"/>
        </w:rPr>
        <w:t xml:space="preserve"> Market</w:t>
      </w:r>
      <w:r w:rsidRPr="00463AD5">
        <w:rPr>
          <w:sz w:val="24"/>
          <w:szCs w:val="24"/>
        </w:rPr>
        <w:t xml:space="preserve"> Sheep must weigh a minimum of 100 lbs.  </w:t>
      </w:r>
      <w:r w:rsidRPr="00D81816">
        <w:rPr>
          <w:sz w:val="24"/>
          <w:szCs w:val="24"/>
        </w:rPr>
        <w:t>There is no maximum weight, however, sheep must have milk teeth</w:t>
      </w:r>
      <w:r w:rsidR="00BF3A21" w:rsidRPr="00463AD5">
        <w:rPr>
          <w:sz w:val="24"/>
          <w:szCs w:val="24"/>
        </w:rPr>
        <w:t>.</w:t>
      </w:r>
      <w:r w:rsidR="009166DD">
        <w:rPr>
          <w:sz w:val="24"/>
          <w:szCs w:val="24"/>
        </w:rPr>
        <w:t xml:space="preserve"> </w:t>
      </w:r>
    </w:p>
    <w:p w14:paraId="0F4CC8A9" w14:textId="2E3B0D49" w:rsidR="004525EB" w:rsidRPr="00463AD5" w:rsidRDefault="004525EB" w:rsidP="00EA66C5">
      <w:pPr>
        <w:pStyle w:val="NoSpacing"/>
        <w:jc w:val="both"/>
        <w:rPr>
          <w:sz w:val="24"/>
          <w:szCs w:val="24"/>
        </w:rPr>
      </w:pPr>
      <w:r w:rsidRPr="00762D24">
        <w:rPr>
          <w:b/>
          <w:sz w:val="24"/>
          <w:szCs w:val="24"/>
        </w:rPr>
        <w:t>Swine</w:t>
      </w:r>
      <w:r w:rsidR="000D67B7" w:rsidRPr="00762D24">
        <w:rPr>
          <w:b/>
          <w:sz w:val="24"/>
          <w:szCs w:val="24"/>
        </w:rPr>
        <w:t xml:space="preserve">: </w:t>
      </w:r>
      <w:r w:rsidR="00B37136" w:rsidRPr="00B37136">
        <w:rPr>
          <w:b/>
          <w:bCs/>
          <w:sz w:val="24"/>
          <w:szCs w:val="24"/>
        </w:rPr>
        <w:t>Swine</w:t>
      </w:r>
      <w:r w:rsidR="00B37136">
        <w:rPr>
          <w:sz w:val="24"/>
          <w:szCs w:val="24"/>
        </w:rPr>
        <w:t xml:space="preserve"> </w:t>
      </w:r>
      <w:r w:rsidRPr="00B37136">
        <w:rPr>
          <w:sz w:val="24"/>
          <w:szCs w:val="24"/>
          <w:highlight w:val="yellow"/>
        </w:rPr>
        <w:t>must weigh</w:t>
      </w:r>
      <w:r w:rsidR="000D67B7" w:rsidRPr="00B37136">
        <w:rPr>
          <w:sz w:val="24"/>
          <w:szCs w:val="24"/>
          <w:highlight w:val="yellow"/>
        </w:rPr>
        <w:t xml:space="preserve"> </w:t>
      </w:r>
      <w:r w:rsidRPr="00B37136">
        <w:rPr>
          <w:sz w:val="24"/>
          <w:szCs w:val="24"/>
          <w:highlight w:val="yellow"/>
        </w:rPr>
        <w:t>a minimum of 2</w:t>
      </w:r>
      <w:r w:rsidR="00503B83" w:rsidRPr="00B37136">
        <w:rPr>
          <w:sz w:val="24"/>
          <w:szCs w:val="24"/>
          <w:highlight w:val="yellow"/>
        </w:rPr>
        <w:t>3</w:t>
      </w:r>
      <w:r w:rsidRPr="00B37136">
        <w:rPr>
          <w:sz w:val="24"/>
          <w:szCs w:val="24"/>
          <w:highlight w:val="yellow"/>
        </w:rPr>
        <w:t>0 lbs.</w:t>
      </w:r>
      <w:r w:rsidRPr="00762D24">
        <w:rPr>
          <w:sz w:val="24"/>
          <w:szCs w:val="24"/>
        </w:rPr>
        <w:t xml:space="preserve"> </w:t>
      </w:r>
    </w:p>
    <w:p w14:paraId="0FBABCA9" w14:textId="3CBB67C0" w:rsidR="004525EB" w:rsidRPr="00463AD5" w:rsidRDefault="004525EB" w:rsidP="00EA66C5">
      <w:pPr>
        <w:pStyle w:val="NoSpacing"/>
        <w:jc w:val="both"/>
        <w:rPr>
          <w:sz w:val="24"/>
          <w:szCs w:val="24"/>
        </w:rPr>
      </w:pPr>
      <w:r w:rsidRPr="00463AD5">
        <w:rPr>
          <w:b/>
          <w:sz w:val="24"/>
          <w:szCs w:val="24"/>
        </w:rPr>
        <w:t>Goat</w:t>
      </w:r>
      <w:r w:rsidR="000D67B7" w:rsidRPr="00463AD5">
        <w:rPr>
          <w:b/>
          <w:sz w:val="24"/>
          <w:szCs w:val="24"/>
        </w:rPr>
        <w:t>: Marke</w:t>
      </w:r>
      <w:r w:rsidR="00B37136">
        <w:rPr>
          <w:b/>
          <w:sz w:val="24"/>
          <w:szCs w:val="24"/>
        </w:rPr>
        <w:t>t</w:t>
      </w:r>
      <w:r w:rsidRPr="00463AD5">
        <w:rPr>
          <w:sz w:val="24"/>
          <w:szCs w:val="24"/>
        </w:rPr>
        <w:t xml:space="preserve"> </w:t>
      </w:r>
      <w:r w:rsidRPr="00B37136">
        <w:rPr>
          <w:b/>
          <w:bCs/>
          <w:sz w:val="24"/>
          <w:szCs w:val="24"/>
          <w:highlight w:val="yellow"/>
        </w:rPr>
        <w:t>Goats</w:t>
      </w:r>
      <w:r w:rsidRPr="00B37136">
        <w:rPr>
          <w:sz w:val="24"/>
          <w:szCs w:val="24"/>
          <w:highlight w:val="yellow"/>
        </w:rPr>
        <w:t xml:space="preserve"> must weigh a minimum of 50 lbs.</w:t>
      </w:r>
      <w:r w:rsidRPr="00463AD5">
        <w:rPr>
          <w:sz w:val="24"/>
          <w:szCs w:val="24"/>
        </w:rPr>
        <w:t xml:space="preserve"> </w:t>
      </w:r>
    </w:p>
    <w:p w14:paraId="187F98D9" w14:textId="78EAAC90" w:rsidR="004525EB" w:rsidRPr="00463AD5" w:rsidRDefault="004525EB" w:rsidP="004B3909">
      <w:pPr>
        <w:pStyle w:val="NoSpacing"/>
        <w:numPr>
          <w:ilvl w:val="0"/>
          <w:numId w:val="31"/>
        </w:numPr>
        <w:jc w:val="both"/>
        <w:rPr>
          <w:sz w:val="24"/>
          <w:szCs w:val="24"/>
        </w:rPr>
      </w:pPr>
      <w:bookmarkStart w:id="95" w:name="_Hlk61510324"/>
      <w:r w:rsidRPr="00463AD5">
        <w:rPr>
          <w:sz w:val="24"/>
          <w:szCs w:val="24"/>
        </w:rPr>
        <w:t xml:space="preserve">Animals should be groomed with accepted grooming </w:t>
      </w:r>
      <w:r w:rsidR="006074D6" w:rsidRPr="00463AD5">
        <w:rPr>
          <w:sz w:val="24"/>
          <w:szCs w:val="24"/>
        </w:rPr>
        <w:t xml:space="preserve">and showing </w:t>
      </w:r>
      <w:r w:rsidRPr="00463AD5">
        <w:rPr>
          <w:sz w:val="24"/>
          <w:szCs w:val="24"/>
        </w:rPr>
        <w:t xml:space="preserve">practices only prior to entering the sale ring.  No artificial decorations, signs, paint, or glitter of any type will be permitted on any animal entering the sale ring.  Show </w:t>
      </w:r>
      <w:proofErr w:type="gramStart"/>
      <w:r w:rsidRPr="00463AD5">
        <w:rPr>
          <w:sz w:val="24"/>
          <w:szCs w:val="24"/>
        </w:rPr>
        <w:t>awards won</w:t>
      </w:r>
      <w:proofErr w:type="gramEnd"/>
      <w:r w:rsidRPr="00463AD5">
        <w:rPr>
          <w:sz w:val="24"/>
          <w:szCs w:val="24"/>
        </w:rPr>
        <w:t xml:space="preserve"> are allowed.  Consequences for breaking this rule may </w:t>
      </w:r>
      <w:proofErr w:type="gramStart"/>
      <w:r w:rsidRPr="00463AD5">
        <w:rPr>
          <w:sz w:val="24"/>
          <w:szCs w:val="24"/>
        </w:rPr>
        <w:t>include:</w:t>
      </w:r>
      <w:proofErr w:type="gramEnd"/>
      <w:r w:rsidRPr="00463AD5">
        <w:rPr>
          <w:sz w:val="24"/>
          <w:szCs w:val="24"/>
        </w:rPr>
        <w:t xml:space="preserve"> forfeiture of sale check, banning from future sales and/or county fair participation at the sole discretion of the Fremont County Fair Board.</w:t>
      </w:r>
    </w:p>
    <w:p w14:paraId="72178343" w14:textId="77777777" w:rsidR="004525EB" w:rsidRPr="00463AD5" w:rsidRDefault="004525EB" w:rsidP="004B3909">
      <w:pPr>
        <w:pStyle w:val="NoSpacing"/>
        <w:numPr>
          <w:ilvl w:val="0"/>
          <w:numId w:val="31"/>
        </w:numPr>
        <w:jc w:val="both"/>
        <w:rPr>
          <w:sz w:val="24"/>
          <w:szCs w:val="24"/>
        </w:rPr>
      </w:pPr>
      <w:r w:rsidRPr="00463AD5">
        <w:rPr>
          <w:sz w:val="24"/>
          <w:szCs w:val="24"/>
        </w:rPr>
        <w:t xml:space="preserve">Under no circumstances shall any exhibitor be allowed to ride or sit on their sale animal during the Market Livestock Sale.  Consequences may </w:t>
      </w:r>
      <w:proofErr w:type="gramStart"/>
      <w:r w:rsidRPr="00463AD5">
        <w:rPr>
          <w:sz w:val="24"/>
          <w:szCs w:val="24"/>
        </w:rPr>
        <w:t>include:</w:t>
      </w:r>
      <w:proofErr w:type="gramEnd"/>
      <w:r w:rsidRPr="00463AD5">
        <w:rPr>
          <w:sz w:val="24"/>
          <w:szCs w:val="24"/>
        </w:rPr>
        <w:t xml:space="preserve"> forfeiture of sale check, </w:t>
      </w:r>
      <w:proofErr w:type="gramStart"/>
      <w:r w:rsidRPr="00463AD5">
        <w:rPr>
          <w:sz w:val="24"/>
          <w:szCs w:val="24"/>
        </w:rPr>
        <w:t>banning from</w:t>
      </w:r>
      <w:proofErr w:type="gramEnd"/>
      <w:r w:rsidRPr="00463AD5">
        <w:rPr>
          <w:sz w:val="24"/>
          <w:szCs w:val="24"/>
        </w:rPr>
        <w:t xml:space="preserve"> future sales and/</w:t>
      </w:r>
      <w:proofErr w:type="gramStart"/>
      <w:r w:rsidRPr="00463AD5">
        <w:rPr>
          <w:sz w:val="24"/>
          <w:szCs w:val="24"/>
        </w:rPr>
        <w:t>or county</w:t>
      </w:r>
      <w:proofErr w:type="gramEnd"/>
      <w:r w:rsidRPr="00463AD5">
        <w:rPr>
          <w:sz w:val="24"/>
          <w:szCs w:val="24"/>
        </w:rPr>
        <w:t xml:space="preserve"> fair participation at the sole discretion of the Fremont County Fair Board. </w:t>
      </w:r>
    </w:p>
    <w:bookmarkEnd w:id="95"/>
    <w:p w14:paraId="0B1397A8" w14:textId="77777777" w:rsidR="004525EB" w:rsidRPr="00463AD5" w:rsidRDefault="004525EB" w:rsidP="004B3909">
      <w:pPr>
        <w:pStyle w:val="NoSpacing"/>
        <w:numPr>
          <w:ilvl w:val="0"/>
          <w:numId w:val="31"/>
        </w:numPr>
        <w:jc w:val="both"/>
        <w:rPr>
          <w:sz w:val="24"/>
          <w:szCs w:val="24"/>
        </w:rPr>
      </w:pPr>
      <w:r w:rsidRPr="00463AD5">
        <w:rPr>
          <w:sz w:val="24"/>
          <w:szCs w:val="24"/>
        </w:rPr>
        <w:t>Transfer of ownership of all livestock occurs immediately upon completion of the bidding.</w:t>
      </w:r>
    </w:p>
    <w:p w14:paraId="09ADB451" w14:textId="71C6C515" w:rsidR="004525EB" w:rsidRPr="00463AD5" w:rsidRDefault="004525EB" w:rsidP="004B3909">
      <w:pPr>
        <w:pStyle w:val="NoSpacing"/>
        <w:numPr>
          <w:ilvl w:val="0"/>
          <w:numId w:val="31"/>
        </w:numPr>
        <w:jc w:val="both"/>
        <w:rPr>
          <w:sz w:val="24"/>
          <w:szCs w:val="24"/>
        </w:rPr>
      </w:pPr>
      <w:r w:rsidRPr="00463AD5">
        <w:rPr>
          <w:sz w:val="24"/>
          <w:szCs w:val="24"/>
        </w:rPr>
        <w:t>If any animal is condemned at slaughter for any reason, the exhibitor will not receive payment for that animal and must accept the consequences without recourse against the Fremont County Fair or the Fremont County Fair Livestock Sale Committee.</w:t>
      </w:r>
      <w:r w:rsidR="00BD22B1">
        <w:rPr>
          <w:sz w:val="24"/>
          <w:szCs w:val="24"/>
        </w:rPr>
        <w:t xml:space="preserve"> </w:t>
      </w:r>
      <w:r w:rsidR="00BD22B1" w:rsidRPr="009C4927">
        <w:rPr>
          <w:b/>
          <w:bCs/>
          <w:sz w:val="24"/>
          <w:szCs w:val="24"/>
        </w:rPr>
        <w:t>All 4-H and FFA code of conduct rules apply at the sale</w:t>
      </w:r>
      <w:r w:rsidR="00BD22B1" w:rsidRPr="009C4927">
        <w:rPr>
          <w:sz w:val="24"/>
          <w:szCs w:val="24"/>
        </w:rPr>
        <w:t>.</w:t>
      </w:r>
    </w:p>
    <w:p w14:paraId="67EB4850" w14:textId="34972126" w:rsidR="004525EB" w:rsidRPr="00463AD5" w:rsidRDefault="004525EB" w:rsidP="004B3909">
      <w:pPr>
        <w:pStyle w:val="NoSpacing"/>
        <w:numPr>
          <w:ilvl w:val="0"/>
          <w:numId w:val="31"/>
        </w:numPr>
        <w:jc w:val="both"/>
        <w:rPr>
          <w:sz w:val="24"/>
          <w:szCs w:val="24"/>
        </w:rPr>
      </w:pPr>
      <w:r w:rsidRPr="00463AD5">
        <w:rPr>
          <w:sz w:val="24"/>
          <w:szCs w:val="24"/>
        </w:rPr>
        <w:t xml:space="preserve">All qualified Market Poultry will be allowed to sell </w:t>
      </w:r>
      <w:proofErr w:type="gramStart"/>
      <w:r w:rsidRPr="00463AD5">
        <w:rPr>
          <w:sz w:val="24"/>
          <w:szCs w:val="24"/>
        </w:rPr>
        <w:t>subject</w:t>
      </w:r>
      <w:proofErr w:type="gramEnd"/>
      <w:r w:rsidRPr="00463AD5">
        <w:rPr>
          <w:sz w:val="24"/>
          <w:szCs w:val="24"/>
        </w:rPr>
        <w:t xml:space="preserve"> to the same rules as the other Livestock.  The judge will determine if the animals meet fleshing conditioning, and size requirements.  </w:t>
      </w:r>
      <w:r w:rsidRPr="00463AD5">
        <w:rPr>
          <w:sz w:val="24"/>
          <w:szCs w:val="24"/>
          <w:u w:val="single"/>
        </w:rPr>
        <w:t>No White Ribbon quality pens will be allowed to sell.</w:t>
      </w:r>
      <w:r w:rsidRPr="00463AD5">
        <w:rPr>
          <w:sz w:val="24"/>
          <w:szCs w:val="24"/>
        </w:rPr>
        <w:t xml:space="preserve">   There will not be a buy back on Market Poultry.  </w:t>
      </w:r>
    </w:p>
    <w:p w14:paraId="48420A71" w14:textId="77777777" w:rsidR="004525EB" w:rsidRPr="00463AD5" w:rsidRDefault="004525EB" w:rsidP="004B3909">
      <w:pPr>
        <w:pStyle w:val="NoSpacing"/>
        <w:numPr>
          <w:ilvl w:val="0"/>
          <w:numId w:val="31"/>
        </w:numPr>
        <w:jc w:val="both"/>
        <w:rPr>
          <w:sz w:val="24"/>
          <w:szCs w:val="24"/>
        </w:rPr>
      </w:pPr>
      <w:r w:rsidRPr="00463AD5">
        <w:rPr>
          <w:sz w:val="24"/>
          <w:szCs w:val="24"/>
        </w:rPr>
        <w:t xml:space="preserve">All qualified Rabbit Meat Pens will be allowed to sell subject to the same rules as the other Livestock.  The judge will determine if the animals are of market quality.  No White Ribbon quality pens will be allowed to sell.  There will not be a buy back on Market Rabbits.  </w:t>
      </w:r>
      <w:bookmarkStart w:id="96" w:name="_Hlk535494342"/>
    </w:p>
    <w:p w14:paraId="289761AD" w14:textId="59D424A4" w:rsidR="004525EB" w:rsidRPr="00463AD5" w:rsidRDefault="004525EB" w:rsidP="004B3909">
      <w:pPr>
        <w:pStyle w:val="NoSpacing"/>
        <w:numPr>
          <w:ilvl w:val="0"/>
          <w:numId w:val="31"/>
        </w:numPr>
        <w:jc w:val="both"/>
        <w:rPr>
          <w:sz w:val="24"/>
          <w:szCs w:val="24"/>
        </w:rPr>
      </w:pPr>
      <w:r w:rsidRPr="00463AD5">
        <w:rPr>
          <w:sz w:val="24"/>
          <w:szCs w:val="24"/>
        </w:rPr>
        <w:t>Any animal sold through the Fremont County Livestock Sale is not eligible to exhibit at the Colorado State Fair.  Ownership of the animal has changed</w:t>
      </w:r>
      <w:r w:rsidR="000D67B7">
        <w:rPr>
          <w:sz w:val="24"/>
          <w:szCs w:val="24"/>
        </w:rPr>
        <w:t>,</w:t>
      </w:r>
      <w:r w:rsidRPr="00463AD5">
        <w:rPr>
          <w:sz w:val="24"/>
          <w:szCs w:val="24"/>
        </w:rPr>
        <w:t xml:space="preserve"> which prevents ownership requirements from being met.</w:t>
      </w:r>
      <w:bookmarkEnd w:id="96"/>
    </w:p>
    <w:p w14:paraId="528AEE68" w14:textId="3BA7CBD8" w:rsidR="004525EB" w:rsidRDefault="004525EB" w:rsidP="004B3909">
      <w:pPr>
        <w:pStyle w:val="NoSpacing"/>
        <w:numPr>
          <w:ilvl w:val="0"/>
          <w:numId w:val="31"/>
        </w:numPr>
        <w:jc w:val="both"/>
        <w:rPr>
          <w:sz w:val="24"/>
          <w:szCs w:val="24"/>
        </w:rPr>
      </w:pPr>
      <w:r w:rsidRPr="00463AD5">
        <w:rPr>
          <w:sz w:val="24"/>
          <w:szCs w:val="24"/>
        </w:rPr>
        <w:t>All exhibitors selling a Market Animal at the Livestock Sale must have a Thank You note for the buyer or buyers at the time they pick up their Livestock Check.  The Extension Office can provide mailing addresses.  The Exhibitor must supply the Thank You note and postage.</w:t>
      </w:r>
    </w:p>
    <w:p w14:paraId="10C336F6" w14:textId="20D26697" w:rsidR="00817EBB" w:rsidRPr="009C4927" w:rsidRDefault="00817EBB" w:rsidP="004B3909">
      <w:pPr>
        <w:pStyle w:val="NoSpacing"/>
        <w:numPr>
          <w:ilvl w:val="0"/>
          <w:numId w:val="31"/>
        </w:numPr>
        <w:jc w:val="both"/>
        <w:rPr>
          <w:sz w:val="24"/>
          <w:szCs w:val="24"/>
        </w:rPr>
      </w:pPr>
      <w:r w:rsidRPr="009C4927">
        <w:rPr>
          <w:sz w:val="24"/>
          <w:szCs w:val="24"/>
        </w:rPr>
        <w:t>No Cleaning of the pens during the sale.</w:t>
      </w:r>
    </w:p>
    <w:p w14:paraId="69B89B10" w14:textId="094E7860" w:rsidR="0054533F" w:rsidRPr="00EC6179" w:rsidRDefault="00BD22B1" w:rsidP="004B3909">
      <w:pPr>
        <w:pStyle w:val="NoSpacing"/>
        <w:numPr>
          <w:ilvl w:val="0"/>
          <w:numId w:val="31"/>
        </w:numPr>
        <w:jc w:val="both"/>
        <w:rPr>
          <w:sz w:val="24"/>
          <w:szCs w:val="24"/>
        </w:rPr>
      </w:pPr>
      <w:r w:rsidRPr="00B37136">
        <w:rPr>
          <w:sz w:val="24"/>
          <w:szCs w:val="24"/>
        </w:rPr>
        <w:lastRenderedPageBreak/>
        <w:t>No bribery offers in conjunction with the sale.</w:t>
      </w:r>
      <w:r w:rsidR="00AE5A89" w:rsidRPr="00B37136">
        <w:rPr>
          <w:sz w:val="24"/>
          <w:szCs w:val="24"/>
        </w:rPr>
        <w:t xml:space="preserve"> </w:t>
      </w:r>
      <w:r w:rsidR="00B37136" w:rsidRPr="00B37136">
        <w:rPr>
          <w:sz w:val="24"/>
          <w:szCs w:val="24"/>
        </w:rPr>
        <w:t>Buyer’s</w:t>
      </w:r>
      <w:r w:rsidR="00AE5A89" w:rsidRPr="00B37136">
        <w:rPr>
          <w:sz w:val="24"/>
          <w:szCs w:val="24"/>
        </w:rPr>
        <w:t xml:space="preserve"> Premium </w:t>
      </w:r>
      <w:proofErr w:type="gramStart"/>
      <w:r w:rsidR="00AE5A89" w:rsidRPr="00B37136">
        <w:rPr>
          <w:sz w:val="24"/>
          <w:szCs w:val="24"/>
        </w:rPr>
        <w:t>are</w:t>
      </w:r>
      <w:proofErr w:type="gramEnd"/>
      <w:r w:rsidR="00AE5A89" w:rsidRPr="00B37136">
        <w:rPr>
          <w:sz w:val="24"/>
          <w:szCs w:val="24"/>
        </w:rPr>
        <w:t xml:space="preserve"> prohibited by a competitor of third party. A buyer’s premium is any gift, incentive, or thing of value </w:t>
      </w:r>
      <w:proofErr w:type="gramStart"/>
      <w:r w:rsidR="00AE5A89" w:rsidRPr="00B37136">
        <w:rPr>
          <w:sz w:val="24"/>
          <w:szCs w:val="24"/>
        </w:rPr>
        <w:t>in excess of</w:t>
      </w:r>
      <w:proofErr w:type="gramEnd"/>
      <w:r w:rsidR="00AE5A89" w:rsidRPr="00B37136">
        <w:rPr>
          <w:sz w:val="24"/>
          <w:szCs w:val="24"/>
        </w:rPr>
        <w:t xml:space="preserve"> nominal value given or promised to induce a buyer to purchase a specific animal.</w:t>
      </w:r>
      <w:r w:rsidR="00DB0444" w:rsidRPr="00B37136">
        <w:rPr>
          <w:sz w:val="24"/>
          <w:szCs w:val="24"/>
        </w:rPr>
        <w:t xml:space="preserve"> Definition of bribery: corrupt solicitation, acceptance, or transfer of value in exchange for official action; the giving or offering of a bribe. Definition of bribe: persuade (someone) to act in one’s favor, typically illegally or dishonestly, by a gift of money or other inducement. Any complaints will be investigated by the </w:t>
      </w:r>
      <w:r w:rsidR="00EC2DBB" w:rsidRPr="00B37136">
        <w:rPr>
          <w:sz w:val="24"/>
          <w:szCs w:val="24"/>
        </w:rPr>
        <w:t>Fair board</w:t>
      </w:r>
      <w:r w:rsidR="00DB0444" w:rsidRPr="00B37136">
        <w:rPr>
          <w:sz w:val="24"/>
          <w:szCs w:val="24"/>
        </w:rPr>
        <w:t xml:space="preserve">. Consequences for bribery are disqualification from </w:t>
      </w:r>
      <w:r w:rsidR="00B37136" w:rsidRPr="00B37136">
        <w:rPr>
          <w:sz w:val="24"/>
          <w:szCs w:val="24"/>
        </w:rPr>
        <w:t xml:space="preserve">the </w:t>
      </w:r>
      <w:r w:rsidR="00DB0444" w:rsidRPr="00B37136">
        <w:rPr>
          <w:sz w:val="24"/>
          <w:szCs w:val="24"/>
        </w:rPr>
        <w:t>Fremont County Fair and forfeiture of all awards</w:t>
      </w:r>
    </w:p>
    <w:p w14:paraId="25700293" w14:textId="77777777" w:rsidR="0054533F" w:rsidRDefault="0054533F" w:rsidP="00EA66C5">
      <w:pPr>
        <w:pStyle w:val="NoSpacing"/>
        <w:jc w:val="center"/>
        <w:rPr>
          <w:b/>
          <w:sz w:val="32"/>
          <w:szCs w:val="32"/>
        </w:rPr>
      </w:pPr>
    </w:p>
    <w:p w14:paraId="4E8CD2CA" w14:textId="6A219578" w:rsidR="00154769" w:rsidRPr="00463AD5" w:rsidRDefault="00154769" w:rsidP="00EA66C5">
      <w:pPr>
        <w:pStyle w:val="NoSpacing"/>
        <w:jc w:val="center"/>
        <w:rPr>
          <w:b/>
          <w:sz w:val="32"/>
          <w:szCs w:val="32"/>
        </w:rPr>
      </w:pPr>
      <w:r w:rsidRPr="00463AD5">
        <w:rPr>
          <w:b/>
          <w:sz w:val="32"/>
          <w:szCs w:val="32"/>
        </w:rPr>
        <w:t>4-H Written Horse Test</w:t>
      </w:r>
    </w:p>
    <w:p w14:paraId="0B7F6807" w14:textId="77777777" w:rsidR="00154769" w:rsidRPr="00C20FE4" w:rsidRDefault="00154769" w:rsidP="00EA66C5">
      <w:pPr>
        <w:pStyle w:val="NoSpacing"/>
        <w:jc w:val="center"/>
        <w:rPr>
          <w:b/>
          <w:sz w:val="16"/>
          <w:szCs w:val="16"/>
        </w:rPr>
      </w:pPr>
    </w:p>
    <w:p w14:paraId="3E6375B9" w14:textId="616209F8" w:rsidR="00BD22B1" w:rsidRPr="00EC6179" w:rsidRDefault="00154769" w:rsidP="00EC6179">
      <w:pPr>
        <w:pStyle w:val="NoSpacing"/>
        <w:rPr>
          <w:sz w:val="24"/>
          <w:szCs w:val="24"/>
        </w:rPr>
      </w:pPr>
      <w:r w:rsidRPr="00463AD5">
        <w:rPr>
          <w:sz w:val="24"/>
          <w:szCs w:val="24"/>
        </w:rPr>
        <w:t xml:space="preserve">All 4-H </w:t>
      </w:r>
      <w:r w:rsidR="000D67B7" w:rsidRPr="00463AD5">
        <w:rPr>
          <w:sz w:val="24"/>
          <w:szCs w:val="24"/>
        </w:rPr>
        <w:t>members who</w:t>
      </w:r>
      <w:r w:rsidRPr="00463AD5">
        <w:rPr>
          <w:sz w:val="24"/>
          <w:szCs w:val="24"/>
        </w:rPr>
        <w:t xml:space="preserve"> </w:t>
      </w:r>
      <w:r w:rsidR="002519A9" w:rsidRPr="00463AD5">
        <w:rPr>
          <w:sz w:val="24"/>
          <w:szCs w:val="24"/>
        </w:rPr>
        <w:t>entered</w:t>
      </w:r>
      <w:r w:rsidRPr="00463AD5">
        <w:rPr>
          <w:sz w:val="24"/>
          <w:szCs w:val="24"/>
        </w:rPr>
        <w:t xml:space="preserve"> the Horse Shows will be required to take a written test covering educational information regarding the Horse Project.  Members must take the written test at the Extension Office.  Check your 4-H Newsletter for dates and times.  There will be a Novice, Junior (8-10), Intermediate (11-13) and Senior (14 and over) test.  </w:t>
      </w:r>
      <w:r w:rsidRPr="00463AD5">
        <w:rPr>
          <w:b/>
          <w:sz w:val="24"/>
          <w:szCs w:val="24"/>
        </w:rPr>
        <w:t xml:space="preserve">Exhibitors not taking the test will not be allowed to show.  </w:t>
      </w:r>
      <w:r w:rsidRPr="00463AD5">
        <w:rPr>
          <w:sz w:val="24"/>
          <w:szCs w:val="24"/>
        </w:rPr>
        <w:t>Test questions may come from the following resource materials</w:t>
      </w:r>
      <w:r w:rsidR="000D67B7" w:rsidRPr="00463AD5">
        <w:rPr>
          <w:sz w:val="24"/>
          <w:szCs w:val="24"/>
        </w:rPr>
        <w:t>: The</w:t>
      </w:r>
      <w:r w:rsidRPr="00463AD5">
        <w:rPr>
          <w:sz w:val="24"/>
          <w:szCs w:val="24"/>
        </w:rPr>
        <w:t xml:space="preserve"> Colorado 4-H Rule Book or the 4-H Horse Project Manual.  The test scores will be used as a tiebreaker for awards given.  In case of a tie on a test score, there will be a tiebreaker question on the test; if there is a tie on the tiebreaker question then the contestant’s showmanship score will be used for a tiebreaker.</w:t>
      </w:r>
    </w:p>
    <w:p w14:paraId="3260CA2E" w14:textId="77777777" w:rsidR="00BD22B1" w:rsidRDefault="00BD22B1" w:rsidP="000F7F86">
      <w:pPr>
        <w:pStyle w:val="NoSpacing"/>
        <w:jc w:val="center"/>
        <w:rPr>
          <w:b/>
          <w:sz w:val="32"/>
          <w:szCs w:val="32"/>
        </w:rPr>
      </w:pPr>
    </w:p>
    <w:p w14:paraId="0C14688A" w14:textId="08A80F54" w:rsidR="007B6D64" w:rsidRPr="00463AD5" w:rsidRDefault="004525EB" w:rsidP="000F7F86">
      <w:pPr>
        <w:pStyle w:val="NoSpacing"/>
        <w:jc w:val="center"/>
        <w:rPr>
          <w:b/>
          <w:sz w:val="32"/>
          <w:szCs w:val="32"/>
        </w:rPr>
      </w:pPr>
      <w:r w:rsidRPr="00463AD5">
        <w:rPr>
          <w:b/>
          <w:sz w:val="32"/>
          <w:szCs w:val="32"/>
        </w:rPr>
        <w:t>4-H/FFA Market Animal</w:t>
      </w:r>
      <w:r w:rsidR="005241CB" w:rsidRPr="00463AD5">
        <w:rPr>
          <w:b/>
          <w:sz w:val="32"/>
          <w:szCs w:val="32"/>
        </w:rPr>
        <w:t xml:space="preserve"> </w:t>
      </w:r>
      <w:r w:rsidRPr="00463AD5">
        <w:rPr>
          <w:b/>
          <w:sz w:val="32"/>
          <w:szCs w:val="32"/>
        </w:rPr>
        <w:t>Written Test</w:t>
      </w:r>
    </w:p>
    <w:p w14:paraId="7BCD0667" w14:textId="03471B39" w:rsidR="007B6D64" w:rsidRPr="00E73728" w:rsidRDefault="007B6D64" w:rsidP="007B6D64">
      <w:pPr>
        <w:pStyle w:val="NoSpacing"/>
        <w:rPr>
          <w:sz w:val="24"/>
          <w:szCs w:val="24"/>
        </w:rPr>
      </w:pPr>
      <w:r w:rsidRPr="00E73728">
        <w:rPr>
          <w:sz w:val="24"/>
          <w:szCs w:val="24"/>
        </w:rPr>
        <w:t>All 4-H and FFA members exhibiting market animals at the Fremont County Fair MUST take the Market Animal Written Test for each species they want to exhibit. 4-H and FFA members must take the test through the Extension Office. </w:t>
      </w:r>
      <w:r w:rsidRPr="004750CA">
        <w:rPr>
          <w:color w:val="ED0000"/>
          <w:sz w:val="24"/>
          <w:szCs w:val="24"/>
        </w:rPr>
        <w:t>The written tests will be in-person at the Extension Office this year! No online tests will be provided</w:t>
      </w:r>
      <w:r w:rsidRPr="00E73728">
        <w:rPr>
          <w:sz w:val="24"/>
          <w:szCs w:val="24"/>
        </w:rPr>
        <w:t xml:space="preserve">. The official test times are </w:t>
      </w:r>
      <w:r w:rsidRPr="00575A14">
        <w:rPr>
          <w:b/>
          <w:bCs/>
          <w:sz w:val="24"/>
          <w:szCs w:val="24"/>
          <w:highlight w:val="yellow"/>
        </w:rPr>
        <w:t xml:space="preserve">June </w:t>
      </w:r>
      <w:r w:rsidR="00575A14" w:rsidRPr="00575A14">
        <w:rPr>
          <w:b/>
          <w:bCs/>
          <w:sz w:val="24"/>
          <w:szCs w:val="24"/>
          <w:highlight w:val="yellow"/>
        </w:rPr>
        <w:t>3</w:t>
      </w:r>
      <w:r w:rsidR="00575A14" w:rsidRPr="00575A14">
        <w:rPr>
          <w:b/>
          <w:bCs/>
          <w:sz w:val="24"/>
          <w:szCs w:val="24"/>
          <w:highlight w:val="yellow"/>
          <w:vertAlign w:val="superscript"/>
        </w:rPr>
        <w:t>rd</w:t>
      </w:r>
      <w:r w:rsidR="00575A14" w:rsidRPr="00575A14">
        <w:rPr>
          <w:b/>
          <w:bCs/>
          <w:sz w:val="24"/>
          <w:szCs w:val="24"/>
          <w:highlight w:val="yellow"/>
        </w:rPr>
        <w:t xml:space="preserve"> </w:t>
      </w:r>
      <w:r w:rsidRPr="00575A14">
        <w:rPr>
          <w:b/>
          <w:bCs/>
          <w:sz w:val="24"/>
          <w:szCs w:val="24"/>
          <w:highlight w:val="yellow"/>
        </w:rPr>
        <w:t xml:space="preserve">from </w:t>
      </w:r>
      <w:r w:rsidR="00BD22B1" w:rsidRPr="00575A14">
        <w:rPr>
          <w:b/>
          <w:bCs/>
          <w:sz w:val="24"/>
          <w:szCs w:val="24"/>
          <w:highlight w:val="yellow"/>
        </w:rPr>
        <w:t xml:space="preserve">5:30 pm </w:t>
      </w:r>
      <w:r w:rsidR="00B37136" w:rsidRPr="00575A14">
        <w:rPr>
          <w:b/>
          <w:bCs/>
          <w:sz w:val="24"/>
          <w:szCs w:val="24"/>
          <w:highlight w:val="yellow"/>
        </w:rPr>
        <w:t xml:space="preserve">to </w:t>
      </w:r>
      <w:r w:rsidR="00BD22B1" w:rsidRPr="00575A14">
        <w:rPr>
          <w:b/>
          <w:bCs/>
          <w:sz w:val="24"/>
          <w:szCs w:val="24"/>
          <w:highlight w:val="yellow"/>
        </w:rPr>
        <w:t>7:30pm</w:t>
      </w:r>
      <w:r w:rsidRPr="00575A14">
        <w:rPr>
          <w:sz w:val="24"/>
          <w:szCs w:val="24"/>
          <w:highlight w:val="yellow"/>
        </w:rPr>
        <w:t xml:space="preserve"> and </w:t>
      </w:r>
      <w:r w:rsidRPr="00575A14">
        <w:rPr>
          <w:b/>
          <w:bCs/>
          <w:sz w:val="24"/>
          <w:szCs w:val="24"/>
          <w:highlight w:val="yellow"/>
        </w:rPr>
        <w:t xml:space="preserve">June </w:t>
      </w:r>
      <w:r w:rsidR="00575A14" w:rsidRPr="00575A14">
        <w:rPr>
          <w:b/>
          <w:bCs/>
          <w:sz w:val="24"/>
          <w:szCs w:val="24"/>
          <w:highlight w:val="yellow"/>
        </w:rPr>
        <w:t>4</w:t>
      </w:r>
      <w:r w:rsidR="00575A14" w:rsidRPr="00575A14">
        <w:rPr>
          <w:b/>
          <w:bCs/>
          <w:sz w:val="24"/>
          <w:szCs w:val="24"/>
          <w:highlight w:val="yellow"/>
          <w:vertAlign w:val="superscript"/>
        </w:rPr>
        <w:t>th</w:t>
      </w:r>
      <w:r w:rsidR="00575A14" w:rsidRPr="00575A14">
        <w:rPr>
          <w:b/>
          <w:bCs/>
          <w:sz w:val="24"/>
          <w:szCs w:val="24"/>
          <w:highlight w:val="yellow"/>
        </w:rPr>
        <w:t xml:space="preserve"> </w:t>
      </w:r>
      <w:r w:rsidRPr="00575A14">
        <w:rPr>
          <w:b/>
          <w:bCs/>
          <w:sz w:val="24"/>
          <w:szCs w:val="24"/>
          <w:highlight w:val="yellow"/>
        </w:rPr>
        <w:t xml:space="preserve">from </w:t>
      </w:r>
      <w:r w:rsidR="00BD22B1" w:rsidRPr="00575A14">
        <w:rPr>
          <w:b/>
          <w:bCs/>
          <w:sz w:val="24"/>
          <w:szCs w:val="24"/>
          <w:highlight w:val="yellow"/>
        </w:rPr>
        <w:t>8:00am to 10:00am</w:t>
      </w:r>
      <w:r w:rsidRPr="00575A14">
        <w:rPr>
          <w:b/>
          <w:bCs/>
          <w:sz w:val="24"/>
          <w:szCs w:val="24"/>
          <w:highlight w:val="yellow"/>
        </w:rPr>
        <w:t xml:space="preserve"> at Pathfinder Park</w:t>
      </w:r>
      <w:r w:rsidRPr="00E73728">
        <w:rPr>
          <w:b/>
          <w:bCs/>
          <w:sz w:val="24"/>
          <w:szCs w:val="24"/>
        </w:rPr>
        <w:t xml:space="preserve"> </w:t>
      </w:r>
      <w:r w:rsidRPr="00E73728">
        <w:rPr>
          <w:sz w:val="24"/>
          <w:szCs w:val="24"/>
        </w:rPr>
        <w:t xml:space="preserve">closed book. Study guides will be available at the Extension Office by May </w:t>
      </w:r>
      <w:r w:rsidR="00575A14">
        <w:rPr>
          <w:sz w:val="24"/>
          <w:szCs w:val="24"/>
        </w:rPr>
        <w:t>1</w:t>
      </w:r>
      <w:r w:rsidR="00575A14" w:rsidRPr="00575A14">
        <w:rPr>
          <w:sz w:val="24"/>
          <w:szCs w:val="24"/>
          <w:vertAlign w:val="superscript"/>
        </w:rPr>
        <w:t>st</w:t>
      </w:r>
      <w:r w:rsidRPr="00E73728">
        <w:rPr>
          <w:sz w:val="24"/>
          <w:szCs w:val="24"/>
        </w:rPr>
        <w:t xml:space="preserve">. ALL MARKET WRITTEN TESTS MUST BE COMPLETED DURING THESE TWO OFFERED TIMES. If a 70% on the written test is not attained, a make – up test date is scheduled for </w:t>
      </w:r>
      <w:r w:rsidRPr="009C4927">
        <w:rPr>
          <w:sz w:val="24"/>
          <w:szCs w:val="24"/>
        </w:rPr>
        <w:t xml:space="preserve">June </w:t>
      </w:r>
      <w:r w:rsidR="00BD22B1" w:rsidRPr="009C4927">
        <w:rPr>
          <w:sz w:val="24"/>
          <w:szCs w:val="24"/>
        </w:rPr>
        <w:t>26</w:t>
      </w:r>
      <w:r w:rsidR="00BD22B1" w:rsidRPr="009C4927">
        <w:rPr>
          <w:sz w:val="24"/>
          <w:szCs w:val="24"/>
          <w:vertAlign w:val="superscript"/>
        </w:rPr>
        <w:t>th</w:t>
      </w:r>
      <w:r w:rsidR="00BD22B1" w:rsidRPr="009C4927">
        <w:rPr>
          <w:sz w:val="24"/>
          <w:szCs w:val="24"/>
        </w:rPr>
        <w:t xml:space="preserve"> by appointment.</w:t>
      </w:r>
      <w:r w:rsidRPr="00E73728">
        <w:rPr>
          <w:sz w:val="24"/>
          <w:szCs w:val="24"/>
        </w:rPr>
        <w:t xml:space="preserve"> The </w:t>
      </w:r>
      <w:r w:rsidR="00D80306" w:rsidRPr="00E73728">
        <w:rPr>
          <w:sz w:val="24"/>
          <w:szCs w:val="24"/>
        </w:rPr>
        <w:t>makeup</w:t>
      </w:r>
      <w:r w:rsidRPr="00E73728">
        <w:rPr>
          <w:sz w:val="24"/>
          <w:szCs w:val="24"/>
        </w:rPr>
        <w:t xml:space="preserve"> test ONLY will be open book, with the old written tests provided as a resource prior to the makeup date. If there are any accommodations that need made for testing, or you have a personal conflict and cannot make one of the times, please reach out to </w:t>
      </w:r>
      <w:r w:rsidR="00BD22B1" w:rsidRPr="00DA7FBE">
        <w:rPr>
          <w:sz w:val="24"/>
          <w:szCs w:val="24"/>
        </w:rPr>
        <w:t>Kelsey Story</w:t>
      </w:r>
      <w:r w:rsidRPr="00DA7FBE">
        <w:rPr>
          <w:sz w:val="24"/>
          <w:szCs w:val="24"/>
        </w:rPr>
        <w:t xml:space="preserve"> at </w:t>
      </w:r>
      <w:hyperlink r:id="rId25" w:history="1">
        <w:r w:rsidR="00BD22B1" w:rsidRPr="00DA7FBE">
          <w:rPr>
            <w:rStyle w:val="Hyperlink"/>
            <w:sz w:val="24"/>
            <w:szCs w:val="24"/>
          </w:rPr>
          <w:t>kelsey.story@colostate.edu</w:t>
        </w:r>
      </w:hyperlink>
      <w:r w:rsidRPr="00E73728">
        <w:rPr>
          <w:sz w:val="24"/>
          <w:szCs w:val="24"/>
        </w:rPr>
        <w:t xml:space="preserve"> or call the office at 719-276-7390. </w:t>
      </w:r>
      <w:r w:rsidRPr="00E73728">
        <w:rPr>
          <w:b/>
          <w:bCs/>
          <w:sz w:val="24"/>
          <w:szCs w:val="24"/>
        </w:rPr>
        <w:t>Exhibitors who do not take the test will not be allowed to show.</w:t>
      </w:r>
      <w:r w:rsidRPr="00E73728">
        <w:rPr>
          <w:sz w:val="24"/>
          <w:szCs w:val="24"/>
        </w:rPr>
        <w:t xml:space="preserve">  There will be a test for Juniors (8-10), Intermediates (11-13), and Seniors (14 and older) as of </w:t>
      </w:r>
      <w:r w:rsidRPr="00CC18A5">
        <w:rPr>
          <w:sz w:val="24"/>
          <w:szCs w:val="24"/>
          <w:highlight w:val="yellow"/>
        </w:rPr>
        <w:t xml:space="preserve">Dec. 31, </w:t>
      </w:r>
      <w:proofErr w:type="gramStart"/>
      <w:r w:rsidRPr="00575A14">
        <w:rPr>
          <w:sz w:val="24"/>
          <w:szCs w:val="24"/>
          <w:highlight w:val="yellow"/>
        </w:rPr>
        <w:t>202</w:t>
      </w:r>
      <w:r w:rsidR="00575A14" w:rsidRPr="00575A14">
        <w:rPr>
          <w:sz w:val="24"/>
          <w:szCs w:val="24"/>
          <w:highlight w:val="yellow"/>
        </w:rPr>
        <w:t>5</w:t>
      </w:r>
      <w:proofErr w:type="gramEnd"/>
      <w:r w:rsidRPr="00E73728">
        <w:rPr>
          <w:sz w:val="24"/>
          <w:szCs w:val="24"/>
        </w:rPr>
        <w:t xml:space="preserve"> in each species. Test questions may come from the following</w:t>
      </w:r>
      <w:r w:rsidR="002519A9" w:rsidRPr="00E73728">
        <w:rPr>
          <w:sz w:val="24"/>
          <w:szCs w:val="24"/>
        </w:rPr>
        <w:t>: Current</w:t>
      </w:r>
      <w:r w:rsidRPr="00E73728">
        <w:rPr>
          <w:sz w:val="24"/>
          <w:szCs w:val="24"/>
        </w:rPr>
        <w:t xml:space="preserve"> Fremont County Fair Book, Record Book, Animal Project Book or study guide available from the Extension Office. The score on the written test will be one of the five areas used to determine the Supreme and the Reserve Supreme Champions. </w:t>
      </w:r>
      <w:proofErr w:type="gramStart"/>
      <w:r w:rsidRPr="00E73728">
        <w:rPr>
          <w:sz w:val="24"/>
          <w:szCs w:val="24"/>
        </w:rPr>
        <w:t>In the event that</w:t>
      </w:r>
      <w:proofErr w:type="gramEnd"/>
      <w:r w:rsidRPr="00E73728">
        <w:rPr>
          <w:sz w:val="24"/>
          <w:szCs w:val="24"/>
        </w:rPr>
        <w:t xml:space="preserve"> a 4-H and FFA member </w:t>
      </w:r>
      <w:r w:rsidR="00D80306" w:rsidRPr="00E73728">
        <w:rPr>
          <w:sz w:val="24"/>
          <w:szCs w:val="24"/>
        </w:rPr>
        <w:t>are</w:t>
      </w:r>
      <w:r w:rsidRPr="00E73728">
        <w:rPr>
          <w:sz w:val="24"/>
          <w:szCs w:val="24"/>
        </w:rPr>
        <w:t xml:space="preserve"> exhibiting more than one </w:t>
      </w:r>
      <w:r w:rsidR="002519A9" w:rsidRPr="00E73728">
        <w:rPr>
          <w:sz w:val="24"/>
          <w:szCs w:val="24"/>
        </w:rPr>
        <w:t xml:space="preserve">species, </w:t>
      </w:r>
      <w:proofErr w:type="gramStart"/>
      <w:r w:rsidR="002519A9" w:rsidRPr="00E73728">
        <w:rPr>
          <w:sz w:val="24"/>
          <w:szCs w:val="24"/>
        </w:rPr>
        <w:t>In</w:t>
      </w:r>
      <w:proofErr w:type="gramEnd"/>
      <w:r w:rsidRPr="00E73728">
        <w:rPr>
          <w:sz w:val="24"/>
          <w:szCs w:val="24"/>
        </w:rPr>
        <w:t xml:space="preserve"> case of a tie, the highest score on the following sections will be used as the tiebreaker:</w:t>
      </w:r>
    </w:p>
    <w:p w14:paraId="037B8C3E" w14:textId="77777777" w:rsidR="007B6D64" w:rsidRPr="00E73728" w:rsidRDefault="007B6D64" w:rsidP="004B3909">
      <w:pPr>
        <w:pStyle w:val="NoSpacing"/>
        <w:numPr>
          <w:ilvl w:val="0"/>
          <w:numId w:val="71"/>
        </w:numPr>
        <w:rPr>
          <w:rFonts w:eastAsia="Times New Roman"/>
          <w:sz w:val="24"/>
          <w:szCs w:val="24"/>
        </w:rPr>
      </w:pPr>
      <w:r w:rsidRPr="00E73728">
        <w:rPr>
          <w:rFonts w:eastAsia="Times New Roman"/>
          <w:sz w:val="24"/>
          <w:szCs w:val="24"/>
        </w:rPr>
        <w:t>Short Answer section</w:t>
      </w:r>
    </w:p>
    <w:p w14:paraId="35BFCC83" w14:textId="77777777" w:rsidR="007B6D64" w:rsidRPr="00E73728" w:rsidRDefault="007B6D64" w:rsidP="004B3909">
      <w:pPr>
        <w:pStyle w:val="NoSpacing"/>
        <w:numPr>
          <w:ilvl w:val="0"/>
          <w:numId w:val="71"/>
        </w:numPr>
        <w:rPr>
          <w:rFonts w:eastAsia="Times New Roman"/>
          <w:sz w:val="24"/>
          <w:szCs w:val="24"/>
        </w:rPr>
      </w:pPr>
      <w:r w:rsidRPr="00E73728">
        <w:rPr>
          <w:rFonts w:eastAsia="Times New Roman"/>
          <w:sz w:val="24"/>
          <w:szCs w:val="24"/>
        </w:rPr>
        <w:t>Animal Identification section</w:t>
      </w:r>
    </w:p>
    <w:p w14:paraId="1A159AF4" w14:textId="77777777" w:rsidR="007B6D64" w:rsidRPr="00E73728" w:rsidRDefault="007B6D64" w:rsidP="004B3909">
      <w:pPr>
        <w:pStyle w:val="NoSpacing"/>
        <w:numPr>
          <w:ilvl w:val="0"/>
          <w:numId w:val="71"/>
        </w:numPr>
        <w:rPr>
          <w:rFonts w:eastAsia="Times New Roman"/>
          <w:sz w:val="24"/>
          <w:szCs w:val="24"/>
        </w:rPr>
      </w:pPr>
      <w:r w:rsidRPr="00E73728">
        <w:rPr>
          <w:rFonts w:eastAsia="Times New Roman"/>
          <w:sz w:val="24"/>
          <w:szCs w:val="24"/>
        </w:rPr>
        <w:lastRenderedPageBreak/>
        <w:t>Matching section</w:t>
      </w:r>
    </w:p>
    <w:p w14:paraId="49E6428E" w14:textId="77777777" w:rsidR="007B6D64" w:rsidRPr="00E73728" w:rsidRDefault="007B6D64" w:rsidP="004B3909">
      <w:pPr>
        <w:pStyle w:val="NoSpacing"/>
        <w:numPr>
          <w:ilvl w:val="0"/>
          <w:numId w:val="71"/>
        </w:numPr>
        <w:rPr>
          <w:rFonts w:eastAsia="Times New Roman"/>
          <w:sz w:val="24"/>
          <w:szCs w:val="24"/>
        </w:rPr>
      </w:pPr>
      <w:r w:rsidRPr="00E73728">
        <w:rPr>
          <w:rFonts w:eastAsia="Times New Roman"/>
          <w:sz w:val="24"/>
          <w:szCs w:val="24"/>
        </w:rPr>
        <w:t>Circle the Correct Answer section</w:t>
      </w:r>
    </w:p>
    <w:p w14:paraId="2194191B" w14:textId="77777777" w:rsidR="007B6D64" w:rsidRPr="00E73728" w:rsidRDefault="007B6D64" w:rsidP="004B3909">
      <w:pPr>
        <w:pStyle w:val="NoSpacing"/>
        <w:numPr>
          <w:ilvl w:val="0"/>
          <w:numId w:val="71"/>
        </w:numPr>
        <w:rPr>
          <w:rFonts w:eastAsia="Times New Roman"/>
          <w:sz w:val="24"/>
          <w:szCs w:val="24"/>
        </w:rPr>
      </w:pPr>
      <w:r w:rsidRPr="00E73728">
        <w:rPr>
          <w:rFonts w:eastAsia="Times New Roman"/>
          <w:sz w:val="24"/>
          <w:szCs w:val="24"/>
        </w:rPr>
        <w:t>True and False section</w:t>
      </w:r>
    </w:p>
    <w:p w14:paraId="4993DA47" w14:textId="4DC00CE6" w:rsidR="007B6D64" w:rsidRDefault="007B6D64" w:rsidP="007B6D64">
      <w:pPr>
        <w:pStyle w:val="NoSpacing"/>
        <w:rPr>
          <w:sz w:val="24"/>
          <w:szCs w:val="24"/>
        </w:rPr>
      </w:pPr>
      <w:r w:rsidRPr="00AC4E2C">
        <w:rPr>
          <w:sz w:val="24"/>
          <w:szCs w:val="24"/>
          <w:highlight w:val="yellow"/>
        </w:rPr>
        <w:t xml:space="preserve">Test results will be available no later than July </w:t>
      </w:r>
      <w:r w:rsidR="00575A14">
        <w:rPr>
          <w:sz w:val="24"/>
          <w:szCs w:val="24"/>
          <w:highlight w:val="yellow"/>
        </w:rPr>
        <w:t>6</w:t>
      </w:r>
      <w:r w:rsidRPr="00AC4E2C">
        <w:rPr>
          <w:sz w:val="24"/>
          <w:szCs w:val="24"/>
          <w:highlight w:val="yellow"/>
          <w:vertAlign w:val="superscript"/>
        </w:rPr>
        <w:t>th</w:t>
      </w:r>
      <w:r w:rsidRPr="00AC4E2C">
        <w:rPr>
          <w:sz w:val="24"/>
          <w:szCs w:val="24"/>
          <w:highlight w:val="yellow"/>
        </w:rPr>
        <w:t xml:space="preserve">. Written Test Awards will be presented at </w:t>
      </w:r>
      <w:r w:rsidR="00AA1698" w:rsidRPr="00AC4E2C">
        <w:rPr>
          <w:sz w:val="24"/>
          <w:szCs w:val="24"/>
          <w:highlight w:val="yellow"/>
        </w:rPr>
        <w:t xml:space="preserve">the </w:t>
      </w:r>
      <w:r w:rsidRPr="00AC4E2C">
        <w:rPr>
          <w:sz w:val="24"/>
          <w:szCs w:val="24"/>
          <w:highlight w:val="yellow"/>
        </w:rPr>
        <w:t>Achievement Awards</w:t>
      </w:r>
      <w:r w:rsidR="00B37136" w:rsidRPr="00AC4E2C">
        <w:rPr>
          <w:sz w:val="24"/>
          <w:szCs w:val="24"/>
          <w:highlight w:val="yellow"/>
        </w:rPr>
        <w:t xml:space="preserve"> Program.</w:t>
      </w:r>
    </w:p>
    <w:p w14:paraId="6DFFA551" w14:textId="77777777" w:rsidR="00A12493" w:rsidRPr="00D136F4" w:rsidRDefault="00A12493" w:rsidP="00503B83">
      <w:pPr>
        <w:pStyle w:val="NoSpacing"/>
        <w:rPr>
          <w:b/>
          <w:color w:val="FF0000"/>
          <w:sz w:val="24"/>
          <w:szCs w:val="24"/>
        </w:rPr>
      </w:pPr>
    </w:p>
    <w:p w14:paraId="761C3C68" w14:textId="683E4F89" w:rsidR="004525EB" w:rsidRPr="00463AD5" w:rsidRDefault="004525EB" w:rsidP="00EA66C5">
      <w:pPr>
        <w:pStyle w:val="NoSpacing"/>
        <w:jc w:val="center"/>
        <w:rPr>
          <w:sz w:val="24"/>
          <w:szCs w:val="24"/>
        </w:rPr>
      </w:pPr>
      <w:r w:rsidRPr="00463AD5">
        <w:rPr>
          <w:b/>
          <w:sz w:val="32"/>
          <w:szCs w:val="32"/>
        </w:rPr>
        <w:t>4-H/FFA Supreme Market Animal</w:t>
      </w:r>
    </w:p>
    <w:p w14:paraId="41D95C9C" w14:textId="77777777" w:rsidR="00C27E49" w:rsidRPr="00903685" w:rsidRDefault="00C27E49" w:rsidP="00EA66C5">
      <w:pPr>
        <w:pStyle w:val="NoSpacing"/>
        <w:rPr>
          <w:sz w:val="16"/>
          <w:szCs w:val="16"/>
          <w:highlight w:val="yellow"/>
        </w:rPr>
      </w:pPr>
    </w:p>
    <w:p w14:paraId="34466163" w14:textId="6BDBEEA9" w:rsidR="004525EB" w:rsidRPr="00463AD5" w:rsidRDefault="004525EB" w:rsidP="00EA66C5">
      <w:pPr>
        <w:pStyle w:val="NoSpacing"/>
        <w:rPr>
          <w:sz w:val="24"/>
          <w:szCs w:val="24"/>
        </w:rPr>
      </w:pPr>
      <w:bookmarkStart w:id="97" w:name="_Hlk61510434"/>
      <w:r w:rsidRPr="00463AD5">
        <w:rPr>
          <w:sz w:val="24"/>
          <w:szCs w:val="24"/>
        </w:rPr>
        <w:t>Supreme Champion Market Beef, Market Sheep, Market Goat, and Market Swine, will be determined by scores received on:</w:t>
      </w:r>
    </w:p>
    <w:p w14:paraId="0B12D355" w14:textId="77777777" w:rsidR="004525EB" w:rsidRPr="00463AD5" w:rsidRDefault="004525EB" w:rsidP="004B3909">
      <w:pPr>
        <w:pStyle w:val="NoSpacing"/>
        <w:numPr>
          <w:ilvl w:val="0"/>
          <w:numId w:val="32"/>
        </w:numPr>
        <w:rPr>
          <w:sz w:val="24"/>
          <w:szCs w:val="24"/>
        </w:rPr>
      </w:pPr>
      <w:r w:rsidRPr="00463AD5">
        <w:rPr>
          <w:sz w:val="24"/>
          <w:szCs w:val="24"/>
        </w:rPr>
        <w:t xml:space="preserve">Live </w:t>
      </w:r>
      <w:proofErr w:type="gramStart"/>
      <w:r w:rsidRPr="00463AD5">
        <w:rPr>
          <w:sz w:val="24"/>
          <w:szCs w:val="24"/>
        </w:rPr>
        <w:t>placing</w:t>
      </w:r>
      <w:proofErr w:type="gramEnd"/>
    </w:p>
    <w:p w14:paraId="6C42187A" w14:textId="77777777" w:rsidR="004525EB" w:rsidRPr="00463AD5" w:rsidRDefault="004525EB" w:rsidP="004B3909">
      <w:pPr>
        <w:pStyle w:val="NoSpacing"/>
        <w:numPr>
          <w:ilvl w:val="0"/>
          <w:numId w:val="32"/>
        </w:numPr>
        <w:rPr>
          <w:sz w:val="24"/>
          <w:szCs w:val="24"/>
        </w:rPr>
      </w:pPr>
      <w:r w:rsidRPr="00463AD5">
        <w:rPr>
          <w:sz w:val="24"/>
          <w:szCs w:val="24"/>
        </w:rPr>
        <w:t>Showmanship</w:t>
      </w:r>
    </w:p>
    <w:p w14:paraId="3EB1EDCA" w14:textId="4BECB5EB" w:rsidR="004525EB" w:rsidRPr="00463AD5" w:rsidRDefault="000D1A26" w:rsidP="004B3909">
      <w:pPr>
        <w:pStyle w:val="NoSpacing"/>
        <w:numPr>
          <w:ilvl w:val="0"/>
          <w:numId w:val="32"/>
        </w:numPr>
        <w:rPr>
          <w:sz w:val="24"/>
          <w:szCs w:val="24"/>
        </w:rPr>
      </w:pPr>
      <w:r w:rsidRPr="00463AD5">
        <w:rPr>
          <w:sz w:val="24"/>
          <w:szCs w:val="24"/>
        </w:rPr>
        <w:t>U</w:t>
      </w:r>
      <w:r w:rsidR="004525EB" w:rsidRPr="00463AD5">
        <w:rPr>
          <w:sz w:val="24"/>
          <w:szCs w:val="24"/>
        </w:rPr>
        <w:t>ltrasound placing</w:t>
      </w:r>
    </w:p>
    <w:p w14:paraId="4AFC46C2" w14:textId="368E3C5E" w:rsidR="004525EB" w:rsidRPr="00463AD5" w:rsidRDefault="000D1A26" w:rsidP="004B3909">
      <w:pPr>
        <w:pStyle w:val="NoSpacing"/>
        <w:numPr>
          <w:ilvl w:val="0"/>
          <w:numId w:val="32"/>
        </w:numPr>
        <w:rPr>
          <w:sz w:val="24"/>
          <w:szCs w:val="24"/>
        </w:rPr>
      </w:pPr>
      <w:r w:rsidRPr="00463AD5">
        <w:rPr>
          <w:sz w:val="24"/>
          <w:szCs w:val="24"/>
        </w:rPr>
        <w:t>4-H/FFA</w:t>
      </w:r>
      <w:r w:rsidR="004525EB" w:rsidRPr="00463AD5">
        <w:rPr>
          <w:sz w:val="24"/>
          <w:szCs w:val="24"/>
        </w:rPr>
        <w:t xml:space="preserve"> Record Book score</w:t>
      </w:r>
    </w:p>
    <w:p w14:paraId="4B335B4A" w14:textId="77777777" w:rsidR="004525EB" w:rsidRPr="00463AD5" w:rsidRDefault="004525EB" w:rsidP="004B3909">
      <w:pPr>
        <w:pStyle w:val="NoSpacing"/>
        <w:numPr>
          <w:ilvl w:val="0"/>
          <w:numId w:val="32"/>
        </w:numPr>
        <w:rPr>
          <w:sz w:val="24"/>
          <w:szCs w:val="24"/>
        </w:rPr>
      </w:pPr>
      <w:r w:rsidRPr="00463AD5">
        <w:rPr>
          <w:sz w:val="24"/>
          <w:szCs w:val="24"/>
        </w:rPr>
        <w:t>Written Test score</w:t>
      </w:r>
    </w:p>
    <w:bookmarkEnd w:id="97"/>
    <w:p w14:paraId="0C42056B" w14:textId="78749C3A" w:rsidR="004525EB" w:rsidRPr="00463AD5" w:rsidRDefault="004525EB" w:rsidP="00EA66C5">
      <w:pPr>
        <w:pStyle w:val="NoSpacing"/>
        <w:rPr>
          <w:sz w:val="24"/>
          <w:szCs w:val="24"/>
        </w:rPr>
      </w:pPr>
      <w:r w:rsidRPr="00463AD5">
        <w:rPr>
          <w:sz w:val="24"/>
          <w:szCs w:val="24"/>
        </w:rPr>
        <w:t>The 4-H/FFA member and their animal must compete in all five areas to be eligible for a Supreme Champion or Reserve Supreme Champion Award.  The 4-H/FFA member’s animal can receive a maximum score of 20 points per class plus bonuses.  Additional points will be earned for Champions and Reserves.  The 4-H/FFA member’s animal with the highest point total will be Supreme Champion and the 4-H/FFA member’s animal with the second highest total will be Reserve Supreme Champion.  In case of a tie, the following tiebreakers will be used</w:t>
      </w:r>
      <w:proofErr w:type="gramStart"/>
      <w:r w:rsidRPr="00463AD5">
        <w:rPr>
          <w:sz w:val="24"/>
          <w:szCs w:val="24"/>
        </w:rPr>
        <w:t>:  The</w:t>
      </w:r>
      <w:proofErr w:type="gramEnd"/>
      <w:r w:rsidRPr="00463AD5">
        <w:rPr>
          <w:sz w:val="24"/>
          <w:szCs w:val="24"/>
        </w:rPr>
        <w:t xml:space="preserve"> highest score in the ultrasound contest, the highest score in the live placing, the highest score on the written test, the highest score on the record book, or the highest score in showmanship.</w:t>
      </w:r>
    </w:p>
    <w:p w14:paraId="546059D1" w14:textId="2889B842" w:rsidR="004525EB" w:rsidRPr="00463AD5" w:rsidRDefault="004525EB" w:rsidP="00EA66C5">
      <w:pPr>
        <w:pStyle w:val="NoSpacing"/>
        <w:jc w:val="center"/>
        <w:rPr>
          <w:b/>
          <w:sz w:val="32"/>
          <w:szCs w:val="32"/>
        </w:rPr>
      </w:pPr>
      <w:r w:rsidRPr="00463AD5">
        <w:rPr>
          <w:b/>
          <w:sz w:val="32"/>
          <w:szCs w:val="32"/>
        </w:rPr>
        <w:t>4-H Livestock Record Book Contest</w:t>
      </w:r>
    </w:p>
    <w:p w14:paraId="4C4807C1" w14:textId="77777777" w:rsidR="006C057D" w:rsidRPr="00903685" w:rsidRDefault="006C057D" w:rsidP="00EA66C5">
      <w:pPr>
        <w:pStyle w:val="NoSpacing"/>
        <w:ind w:left="720"/>
        <w:rPr>
          <w:sz w:val="16"/>
          <w:szCs w:val="16"/>
        </w:rPr>
      </w:pPr>
    </w:p>
    <w:p w14:paraId="0F6291A1" w14:textId="68296386" w:rsidR="004525EB" w:rsidRPr="00AB4D86" w:rsidRDefault="004525EB" w:rsidP="004B3909">
      <w:pPr>
        <w:pStyle w:val="NoSpacing"/>
        <w:numPr>
          <w:ilvl w:val="0"/>
          <w:numId w:val="33"/>
        </w:numPr>
        <w:rPr>
          <w:sz w:val="24"/>
          <w:szCs w:val="24"/>
          <w:highlight w:val="yellow"/>
        </w:rPr>
      </w:pPr>
      <w:r w:rsidRPr="00463AD5">
        <w:rPr>
          <w:sz w:val="24"/>
          <w:szCs w:val="24"/>
        </w:rPr>
        <w:t>To complete the Livestock Project a complete e</w:t>
      </w:r>
      <w:r w:rsidRPr="00BB769B">
        <w:rPr>
          <w:sz w:val="24"/>
          <w:szCs w:val="24"/>
        </w:rPr>
        <w:t>-Record MUST be turned in.</w:t>
      </w:r>
      <w:r w:rsidR="0095542D" w:rsidRPr="00BB769B">
        <w:rPr>
          <w:sz w:val="24"/>
          <w:szCs w:val="24"/>
        </w:rPr>
        <w:t xml:space="preserve"> </w:t>
      </w:r>
      <w:r w:rsidRPr="00BB769B">
        <w:rPr>
          <w:sz w:val="24"/>
          <w:szCs w:val="24"/>
        </w:rPr>
        <w:t>E-Records are due in the Extension Office by date and</w:t>
      </w:r>
      <w:r w:rsidRPr="00463AD5">
        <w:rPr>
          <w:sz w:val="24"/>
          <w:szCs w:val="24"/>
        </w:rPr>
        <w:t xml:space="preserve"> time on the Fremont County 4-H calendar.  It is the 4-H member’s responsibility to make sure their e-Record Book is turned in.</w:t>
      </w:r>
      <w:r w:rsidR="003E19EE">
        <w:rPr>
          <w:sz w:val="24"/>
          <w:szCs w:val="24"/>
        </w:rPr>
        <w:t xml:space="preserve"> </w:t>
      </w:r>
      <w:r w:rsidR="00AB4D86">
        <w:rPr>
          <w:sz w:val="24"/>
          <w:szCs w:val="24"/>
        </w:rPr>
        <w:t xml:space="preserve"> </w:t>
      </w:r>
      <w:r w:rsidR="00AB4D86" w:rsidRPr="00AB4D86">
        <w:rPr>
          <w:sz w:val="24"/>
          <w:szCs w:val="24"/>
          <w:highlight w:val="yellow"/>
        </w:rPr>
        <w:t>Separate E-Records should be fille</w:t>
      </w:r>
      <w:r w:rsidR="00AB4D86">
        <w:rPr>
          <w:sz w:val="24"/>
          <w:szCs w:val="24"/>
          <w:highlight w:val="yellow"/>
        </w:rPr>
        <w:t>d</w:t>
      </w:r>
      <w:r w:rsidR="00AB4D86" w:rsidRPr="00AB4D86">
        <w:rPr>
          <w:sz w:val="24"/>
          <w:szCs w:val="24"/>
          <w:highlight w:val="yellow"/>
        </w:rPr>
        <w:t xml:space="preserve"> out for small animals and large animals. </w:t>
      </w:r>
      <w:proofErr w:type="gramStart"/>
      <w:r w:rsidR="00AB4D86" w:rsidRPr="00AB4D86">
        <w:rPr>
          <w:sz w:val="24"/>
          <w:szCs w:val="24"/>
          <w:highlight w:val="yellow"/>
        </w:rPr>
        <w:t>( example</w:t>
      </w:r>
      <w:proofErr w:type="gramEnd"/>
      <w:r w:rsidR="00AB4D86" w:rsidRPr="00AB4D86">
        <w:rPr>
          <w:sz w:val="24"/>
          <w:szCs w:val="24"/>
          <w:highlight w:val="yellow"/>
        </w:rPr>
        <w:t>: if you are showing rabbit</w:t>
      </w:r>
      <w:r w:rsidR="00AB4D86">
        <w:rPr>
          <w:sz w:val="24"/>
          <w:szCs w:val="24"/>
          <w:highlight w:val="yellow"/>
        </w:rPr>
        <w:t>s</w:t>
      </w:r>
      <w:r w:rsidR="00951E42">
        <w:rPr>
          <w:sz w:val="24"/>
          <w:szCs w:val="24"/>
          <w:highlight w:val="yellow"/>
        </w:rPr>
        <w:t xml:space="preserve"> and chickens</w:t>
      </w:r>
      <w:r w:rsidR="00AB4D86" w:rsidRPr="00AB4D86">
        <w:rPr>
          <w:sz w:val="24"/>
          <w:szCs w:val="24"/>
          <w:highlight w:val="yellow"/>
        </w:rPr>
        <w:t xml:space="preserve"> and steer-you would fill out an e-record for the rabbit</w:t>
      </w:r>
      <w:r w:rsidR="00AB4D86">
        <w:rPr>
          <w:sz w:val="24"/>
          <w:szCs w:val="24"/>
          <w:highlight w:val="yellow"/>
        </w:rPr>
        <w:t>s</w:t>
      </w:r>
      <w:r w:rsidR="00AB4D86" w:rsidRPr="00AB4D86">
        <w:rPr>
          <w:sz w:val="24"/>
          <w:szCs w:val="24"/>
          <w:highlight w:val="yellow"/>
        </w:rPr>
        <w:t xml:space="preserve"> </w:t>
      </w:r>
      <w:r w:rsidR="00951E42">
        <w:rPr>
          <w:sz w:val="24"/>
          <w:szCs w:val="24"/>
          <w:highlight w:val="yellow"/>
        </w:rPr>
        <w:t xml:space="preserve">and chickens </w:t>
      </w:r>
      <w:r w:rsidR="00AB4D86" w:rsidRPr="00AB4D86">
        <w:rPr>
          <w:sz w:val="24"/>
          <w:szCs w:val="24"/>
          <w:highlight w:val="yellow"/>
        </w:rPr>
        <w:t>and an e-record for steer.)</w:t>
      </w:r>
    </w:p>
    <w:p w14:paraId="537973C7" w14:textId="77777777" w:rsidR="004525EB" w:rsidRPr="00463AD5" w:rsidRDefault="004525EB" w:rsidP="004B3909">
      <w:pPr>
        <w:pStyle w:val="NoSpacing"/>
        <w:numPr>
          <w:ilvl w:val="0"/>
          <w:numId w:val="33"/>
        </w:numPr>
        <w:rPr>
          <w:sz w:val="24"/>
          <w:szCs w:val="24"/>
        </w:rPr>
      </w:pPr>
      <w:r w:rsidRPr="00463AD5">
        <w:rPr>
          <w:sz w:val="24"/>
          <w:szCs w:val="24"/>
        </w:rPr>
        <w:t>E-Records will be divided into three age groups:</w:t>
      </w:r>
    </w:p>
    <w:p w14:paraId="755B6C29" w14:textId="77777777" w:rsidR="004525EB" w:rsidRPr="00463AD5" w:rsidRDefault="004525EB" w:rsidP="004B3909">
      <w:pPr>
        <w:pStyle w:val="NoSpacing"/>
        <w:numPr>
          <w:ilvl w:val="1"/>
          <w:numId w:val="33"/>
        </w:numPr>
        <w:rPr>
          <w:sz w:val="24"/>
          <w:szCs w:val="24"/>
        </w:rPr>
      </w:pPr>
      <w:r w:rsidRPr="00463AD5">
        <w:rPr>
          <w:sz w:val="24"/>
          <w:szCs w:val="24"/>
        </w:rPr>
        <w:t>Junior (8-10)</w:t>
      </w:r>
    </w:p>
    <w:p w14:paraId="4F515D0D" w14:textId="77777777" w:rsidR="004525EB" w:rsidRPr="00463AD5" w:rsidRDefault="004525EB" w:rsidP="004B3909">
      <w:pPr>
        <w:pStyle w:val="NoSpacing"/>
        <w:numPr>
          <w:ilvl w:val="1"/>
          <w:numId w:val="33"/>
        </w:numPr>
        <w:rPr>
          <w:sz w:val="24"/>
          <w:szCs w:val="24"/>
        </w:rPr>
      </w:pPr>
      <w:r w:rsidRPr="00463AD5">
        <w:rPr>
          <w:sz w:val="24"/>
          <w:szCs w:val="24"/>
        </w:rPr>
        <w:t>Intermediate (11-13)</w:t>
      </w:r>
    </w:p>
    <w:p w14:paraId="7F6B94CF" w14:textId="77777777" w:rsidR="004525EB" w:rsidRPr="00463AD5" w:rsidRDefault="004525EB" w:rsidP="004B3909">
      <w:pPr>
        <w:pStyle w:val="NoSpacing"/>
        <w:numPr>
          <w:ilvl w:val="1"/>
          <w:numId w:val="33"/>
        </w:numPr>
        <w:rPr>
          <w:sz w:val="24"/>
          <w:szCs w:val="24"/>
        </w:rPr>
      </w:pPr>
      <w:r w:rsidRPr="00463AD5">
        <w:rPr>
          <w:sz w:val="24"/>
          <w:szCs w:val="24"/>
        </w:rPr>
        <w:t>Senior (14 and over)</w:t>
      </w:r>
    </w:p>
    <w:p w14:paraId="5D38C847" w14:textId="6D184936" w:rsidR="004525EB" w:rsidRPr="00463AD5" w:rsidRDefault="004525EB" w:rsidP="004B3909">
      <w:pPr>
        <w:pStyle w:val="NoSpacing"/>
        <w:numPr>
          <w:ilvl w:val="0"/>
          <w:numId w:val="33"/>
        </w:numPr>
        <w:rPr>
          <w:sz w:val="24"/>
          <w:szCs w:val="24"/>
        </w:rPr>
      </w:pPr>
      <w:r w:rsidRPr="00463AD5">
        <w:rPr>
          <w:sz w:val="24"/>
          <w:szCs w:val="24"/>
        </w:rPr>
        <w:t>Ribbons will be awarded to each entry, Champion and Reserve Champion ribbons will be award in Junior, Intermediate and Senior categories</w:t>
      </w:r>
      <w:r w:rsidR="00AA1698">
        <w:rPr>
          <w:sz w:val="24"/>
          <w:szCs w:val="24"/>
        </w:rPr>
        <w:t xml:space="preserve">. </w:t>
      </w:r>
      <w:r w:rsidR="00AA1698" w:rsidRPr="00AA1698">
        <w:rPr>
          <w:sz w:val="24"/>
          <w:szCs w:val="24"/>
          <w:highlight w:val="yellow"/>
        </w:rPr>
        <w:t>Awards will be presented at the Achievement Awards Program.</w:t>
      </w:r>
    </w:p>
    <w:p w14:paraId="66682807" w14:textId="77777777" w:rsidR="004525EB" w:rsidRPr="00463AD5" w:rsidRDefault="004525EB" w:rsidP="004B3909">
      <w:pPr>
        <w:pStyle w:val="NoSpacing"/>
        <w:numPr>
          <w:ilvl w:val="0"/>
          <w:numId w:val="33"/>
        </w:numPr>
        <w:rPr>
          <w:sz w:val="24"/>
          <w:szCs w:val="24"/>
        </w:rPr>
      </w:pPr>
      <w:r w:rsidRPr="00463AD5">
        <w:rPr>
          <w:sz w:val="24"/>
          <w:szCs w:val="24"/>
        </w:rPr>
        <w:t>Ties for Best Record Book will be broken by a committee of 4-H Leaders.</w:t>
      </w:r>
    </w:p>
    <w:p w14:paraId="44D48563" w14:textId="77777777" w:rsidR="004525EB" w:rsidRPr="00463AD5" w:rsidRDefault="004525EB" w:rsidP="004B3909">
      <w:pPr>
        <w:pStyle w:val="NoSpacing"/>
        <w:numPr>
          <w:ilvl w:val="0"/>
          <w:numId w:val="33"/>
        </w:numPr>
        <w:rPr>
          <w:sz w:val="24"/>
          <w:szCs w:val="24"/>
        </w:rPr>
      </w:pPr>
      <w:r w:rsidRPr="00463AD5">
        <w:rPr>
          <w:sz w:val="24"/>
          <w:szCs w:val="24"/>
        </w:rPr>
        <w:t>FFA members will turn in a record book upon completion to the Ag Vocational teacher.</w:t>
      </w:r>
    </w:p>
    <w:p w14:paraId="0101B815" w14:textId="77777777" w:rsidR="00F0617A" w:rsidRPr="00911F2A" w:rsidRDefault="00F0617A" w:rsidP="00EA66C5">
      <w:pPr>
        <w:pStyle w:val="NoSpacing"/>
        <w:jc w:val="center"/>
        <w:rPr>
          <w:b/>
          <w:color w:val="FF0000"/>
          <w:sz w:val="24"/>
          <w:szCs w:val="24"/>
        </w:rPr>
      </w:pPr>
    </w:p>
    <w:p w14:paraId="39AC8E41" w14:textId="786976DB" w:rsidR="004525EB" w:rsidRPr="00502BB6" w:rsidRDefault="004525EB" w:rsidP="00EA66C5">
      <w:pPr>
        <w:pStyle w:val="NoSpacing"/>
        <w:jc w:val="center"/>
        <w:rPr>
          <w:b/>
          <w:sz w:val="32"/>
          <w:szCs w:val="32"/>
        </w:rPr>
      </w:pPr>
      <w:r w:rsidRPr="00502BB6">
        <w:rPr>
          <w:b/>
          <w:sz w:val="32"/>
          <w:szCs w:val="32"/>
        </w:rPr>
        <w:t>4-H/FFA Ultrasound Contest</w:t>
      </w:r>
    </w:p>
    <w:p w14:paraId="0FE45CA7" w14:textId="77777777" w:rsidR="00306CF4" w:rsidRPr="00502BB6" w:rsidRDefault="00306CF4" w:rsidP="00EA66C5">
      <w:pPr>
        <w:pStyle w:val="NoSpacing"/>
        <w:jc w:val="center"/>
        <w:rPr>
          <w:sz w:val="16"/>
          <w:szCs w:val="16"/>
        </w:rPr>
      </w:pPr>
    </w:p>
    <w:p w14:paraId="2BDA21C4" w14:textId="3B56F24F" w:rsidR="004525EB" w:rsidRPr="00BB769B" w:rsidRDefault="00571F1F" w:rsidP="00EA66C5">
      <w:pPr>
        <w:pStyle w:val="NoSpacing"/>
        <w:rPr>
          <w:b/>
          <w:bCs/>
          <w:sz w:val="24"/>
          <w:szCs w:val="24"/>
        </w:rPr>
      </w:pPr>
      <w:bookmarkStart w:id="98" w:name="_Hlk61510483"/>
      <w:r w:rsidRPr="00571F1F">
        <w:rPr>
          <w:b/>
          <w:bCs/>
          <w:sz w:val="24"/>
          <w:szCs w:val="24"/>
        </w:rPr>
        <w:t xml:space="preserve">Animals not shown are not eligible and will not be included in the </w:t>
      </w:r>
      <w:r w:rsidRPr="00BB769B">
        <w:rPr>
          <w:b/>
          <w:bCs/>
          <w:sz w:val="24"/>
          <w:szCs w:val="24"/>
        </w:rPr>
        <w:t>contest.</w:t>
      </w:r>
    </w:p>
    <w:bookmarkEnd w:id="98"/>
    <w:p w14:paraId="6A4E20FC" w14:textId="77777777" w:rsidR="004525EB" w:rsidRPr="00BB769B" w:rsidRDefault="004525EB" w:rsidP="00EA66C5">
      <w:pPr>
        <w:pStyle w:val="NoSpacing"/>
        <w:rPr>
          <w:sz w:val="24"/>
          <w:szCs w:val="24"/>
        </w:rPr>
      </w:pPr>
    </w:p>
    <w:p w14:paraId="52545A02" w14:textId="43E3BA17" w:rsidR="004525EB" w:rsidRPr="00BB769B" w:rsidRDefault="004525EB" w:rsidP="00EA66C5">
      <w:pPr>
        <w:spacing w:line="240" w:lineRule="auto"/>
        <w:rPr>
          <w:sz w:val="24"/>
          <w:szCs w:val="24"/>
        </w:rPr>
      </w:pPr>
      <w:r w:rsidRPr="00BB769B">
        <w:rPr>
          <w:b/>
          <w:bCs/>
          <w:sz w:val="24"/>
          <w:szCs w:val="24"/>
        </w:rPr>
        <w:t>Beef</w:t>
      </w:r>
      <w:r w:rsidR="00E74D18" w:rsidRPr="00BB769B">
        <w:rPr>
          <w:b/>
          <w:bCs/>
          <w:sz w:val="24"/>
          <w:szCs w:val="24"/>
        </w:rPr>
        <w:t>:</w:t>
      </w:r>
      <w:r w:rsidR="00E74D18" w:rsidRPr="00BB769B">
        <w:rPr>
          <w:sz w:val="24"/>
          <w:szCs w:val="24"/>
        </w:rPr>
        <w:t xml:space="preserve"> Animals</w:t>
      </w:r>
      <w:r w:rsidRPr="00BB769B">
        <w:rPr>
          <w:sz w:val="24"/>
          <w:szCs w:val="24"/>
        </w:rPr>
        <w:t xml:space="preserve"> will be ranked according to </w:t>
      </w:r>
      <w:r w:rsidR="005070B7" w:rsidRPr="00BB769B">
        <w:rPr>
          <w:sz w:val="24"/>
          <w:szCs w:val="24"/>
        </w:rPr>
        <w:t>ultrasound</w:t>
      </w:r>
      <w:r w:rsidR="00571F1F" w:rsidRPr="00BB769B">
        <w:rPr>
          <w:sz w:val="24"/>
          <w:szCs w:val="24"/>
        </w:rPr>
        <w:t xml:space="preserve"> performed by a private entity.</w:t>
      </w:r>
      <w:r w:rsidR="00A80405" w:rsidRPr="00BB769B">
        <w:rPr>
          <w:sz w:val="24"/>
          <w:szCs w:val="24"/>
        </w:rPr>
        <w:t xml:space="preserve"> </w:t>
      </w:r>
      <w:r w:rsidR="002B2025" w:rsidRPr="00BB769B">
        <w:rPr>
          <w:sz w:val="24"/>
          <w:szCs w:val="24"/>
        </w:rPr>
        <w:t>C</w:t>
      </w:r>
      <w:r w:rsidRPr="00BB769B">
        <w:rPr>
          <w:sz w:val="24"/>
          <w:szCs w:val="24"/>
        </w:rPr>
        <w:t>hampion will be awarded $100.00 by the Fremont Fairs and Shows Association.</w:t>
      </w:r>
    </w:p>
    <w:p w14:paraId="090DDF3D" w14:textId="1D01BFDC" w:rsidR="004525EB" w:rsidRPr="00BB769B" w:rsidRDefault="004525EB" w:rsidP="00EA66C5">
      <w:pPr>
        <w:spacing w:line="240" w:lineRule="auto"/>
      </w:pPr>
      <w:r w:rsidRPr="00BB769B">
        <w:rPr>
          <w:b/>
          <w:sz w:val="24"/>
          <w:szCs w:val="24"/>
        </w:rPr>
        <w:t>Sheep</w:t>
      </w:r>
      <w:r w:rsidR="00E74D18" w:rsidRPr="00BB769B">
        <w:rPr>
          <w:b/>
          <w:sz w:val="24"/>
          <w:szCs w:val="24"/>
        </w:rPr>
        <w:t>:</w:t>
      </w:r>
      <w:r w:rsidR="00E74D18" w:rsidRPr="00BB769B">
        <w:rPr>
          <w:sz w:val="24"/>
          <w:szCs w:val="24"/>
        </w:rPr>
        <w:t xml:space="preserve"> Animals</w:t>
      </w:r>
      <w:r w:rsidRPr="00BB769B">
        <w:rPr>
          <w:sz w:val="24"/>
          <w:szCs w:val="24"/>
        </w:rPr>
        <w:t xml:space="preserve"> will be ranked according to</w:t>
      </w:r>
      <w:r w:rsidR="00A80405" w:rsidRPr="00BB769B">
        <w:rPr>
          <w:sz w:val="24"/>
          <w:szCs w:val="24"/>
        </w:rPr>
        <w:t xml:space="preserve"> ultrasound</w:t>
      </w:r>
      <w:r w:rsidR="00571F1F" w:rsidRPr="00BB769B">
        <w:rPr>
          <w:sz w:val="24"/>
          <w:szCs w:val="24"/>
        </w:rPr>
        <w:t xml:space="preserve"> performed by a private entity</w:t>
      </w:r>
      <w:r w:rsidR="00A80405" w:rsidRPr="00BB769B">
        <w:rPr>
          <w:sz w:val="24"/>
          <w:szCs w:val="24"/>
        </w:rPr>
        <w:t>. C</w:t>
      </w:r>
      <w:r w:rsidRPr="00BB769B">
        <w:rPr>
          <w:sz w:val="24"/>
          <w:szCs w:val="24"/>
        </w:rPr>
        <w:t>hampion will be awarded $50.00 by the Fremont Fairs and Shows Association.</w:t>
      </w:r>
    </w:p>
    <w:p w14:paraId="7439D8D6" w14:textId="726E6685" w:rsidR="004525EB" w:rsidRPr="00BB769B" w:rsidRDefault="004525EB" w:rsidP="00EA66C5">
      <w:pPr>
        <w:pStyle w:val="NoSpacing"/>
        <w:rPr>
          <w:sz w:val="24"/>
          <w:szCs w:val="24"/>
        </w:rPr>
      </w:pPr>
      <w:r w:rsidRPr="00BB769B">
        <w:rPr>
          <w:b/>
          <w:sz w:val="24"/>
          <w:szCs w:val="24"/>
        </w:rPr>
        <w:t>Swine</w:t>
      </w:r>
      <w:r w:rsidR="00E74D18" w:rsidRPr="00BB769B">
        <w:rPr>
          <w:b/>
          <w:sz w:val="24"/>
          <w:szCs w:val="24"/>
        </w:rPr>
        <w:t>:</w:t>
      </w:r>
      <w:r w:rsidR="00E74D18" w:rsidRPr="00BB769B">
        <w:rPr>
          <w:sz w:val="24"/>
          <w:szCs w:val="24"/>
        </w:rPr>
        <w:t xml:space="preserve"> Animals</w:t>
      </w:r>
      <w:r w:rsidRPr="00BB769B">
        <w:rPr>
          <w:sz w:val="24"/>
          <w:szCs w:val="24"/>
        </w:rPr>
        <w:t xml:space="preserve"> will be ranked according to</w:t>
      </w:r>
      <w:r w:rsidR="00A80405" w:rsidRPr="00BB769B">
        <w:rPr>
          <w:sz w:val="24"/>
          <w:szCs w:val="24"/>
        </w:rPr>
        <w:t xml:space="preserve"> ultrasound</w:t>
      </w:r>
      <w:r w:rsidR="00571F1F" w:rsidRPr="00BB769B">
        <w:rPr>
          <w:sz w:val="24"/>
          <w:szCs w:val="24"/>
        </w:rPr>
        <w:t xml:space="preserve"> performed by a private entity</w:t>
      </w:r>
      <w:r w:rsidRPr="00BB769B">
        <w:rPr>
          <w:sz w:val="24"/>
          <w:szCs w:val="24"/>
        </w:rPr>
        <w:t>.  Champion will be awarded $50.00 by the Fremont Fairs and Shows Association.</w:t>
      </w:r>
    </w:p>
    <w:p w14:paraId="6A4073FD" w14:textId="77777777" w:rsidR="004525EB" w:rsidRPr="00BB769B" w:rsidRDefault="004525EB" w:rsidP="00EA66C5">
      <w:pPr>
        <w:pStyle w:val="NoSpacing"/>
        <w:rPr>
          <w:sz w:val="24"/>
          <w:szCs w:val="24"/>
        </w:rPr>
      </w:pPr>
    </w:p>
    <w:p w14:paraId="45AEA0A1" w14:textId="3A2AD8DC" w:rsidR="004525EB" w:rsidRPr="00463AD5" w:rsidRDefault="004525EB" w:rsidP="00EA66C5">
      <w:pPr>
        <w:pStyle w:val="NoSpacing"/>
        <w:rPr>
          <w:sz w:val="24"/>
          <w:szCs w:val="24"/>
        </w:rPr>
      </w:pPr>
      <w:r w:rsidRPr="00BB769B">
        <w:rPr>
          <w:b/>
          <w:sz w:val="24"/>
          <w:szCs w:val="24"/>
        </w:rPr>
        <w:t>Goat</w:t>
      </w:r>
      <w:r w:rsidR="00E74D18" w:rsidRPr="00BB769B">
        <w:rPr>
          <w:b/>
          <w:sz w:val="24"/>
          <w:szCs w:val="24"/>
        </w:rPr>
        <w:t xml:space="preserve">: </w:t>
      </w:r>
      <w:r w:rsidR="00E74D18" w:rsidRPr="002527F2">
        <w:rPr>
          <w:bCs/>
          <w:sz w:val="24"/>
          <w:szCs w:val="24"/>
        </w:rPr>
        <w:t>Animals</w:t>
      </w:r>
      <w:r w:rsidRPr="00BB769B">
        <w:rPr>
          <w:sz w:val="24"/>
          <w:szCs w:val="24"/>
        </w:rPr>
        <w:t xml:space="preserve"> will be ranked according to</w:t>
      </w:r>
      <w:r w:rsidR="00A80405" w:rsidRPr="00BB769B">
        <w:rPr>
          <w:sz w:val="24"/>
          <w:szCs w:val="24"/>
        </w:rPr>
        <w:t xml:space="preserve"> ultrasound</w:t>
      </w:r>
      <w:r w:rsidR="00571F1F" w:rsidRPr="00BB769B">
        <w:rPr>
          <w:sz w:val="24"/>
          <w:szCs w:val="24"/>
        </w:rPr>
        <w:t xml:space="preserve"> performed by a private entity.</w:t>
      </w:r>
      <w:r w:rsidRPr="00463AD5">
        <w:rPr>
          <w:sz w:val="24"/>
          <w:szCs w:val="24"/>
        </w:rPr>
        <w:t xml:space="preserve">  Champion will be awarded $50.00 by the Fremont Fairs and Shows Association.</w:t>
      </w:r>
    </w:p>
    <w:p w14:paraId="50FCCA11" w14:textId="77777777" w:rsidR="00E73728" w:rsidRDefault="00E73728" w:rsidP="00AB4D86">
      <w:pPr>
        <w:pStyle w:val="NoSpacing"/>
        <w:rPr>
          <w:b/>
          <w:sz w:val="32"/>
          <w:szCs w:val="32"/>
        </w:rPr>
      </w:pPr>
      <w:bookmarkStart w:id="99" w:name="_Hlk126157855"/>
    </w:p>
    <w:p w14:paraId="75E005B2" w14:textId="401717E7" w:rsidR="004525EB" w:rsidRPr="00463AD5" w:rsidRDefault="004525EB" w:rsidP="00EA66C5">
      <w:pPr>
        <w:pStyle w:val="NoSpacing"/>
        <w:jc w:val="center"/>
        <w:rPr>
          <w:sz w:val="24"/>
          <w:szCs w:val="24"/>
        </w:rPr>
      </w:pPr>
      <w:r w:rsidRPr="00463AD5">
        <w:rPr>
          <w:b/>
          <w:sz w:val="32"/>
          <w:szCs w:val="32"/>
        </w:rPr>
        <w:t xml:space="preserve">4-H/FFA </w:t>
      </w:r>
      <w:r w:rsidR="00B159BC">
        <w:rPr>
          <w:b/>
          <w:sz w:val="32"/>
          <w:szCs w:val="32"/>
        </w:rPr>
        <w:t xml:space="preserve">Large Animal </w:t>
      </w:r>
      <w:r w:rsidRPr="00463AD5">
        <w:rPr>
          <w:b/>
          <w:sz w:val="32"/>
          <w:szCs w:val="32"/>
        </w:rPr>
        <w:t>Master Showmanship</w:t>
      </w:r>
    </w:p>
    <w:p w14:paraId="2E476C8F" w14:textId="77777777" w:rsidR="004525EB" w:rsidRPr="00903685" w:rsidRDefault="004525EB" w:rsidP="00EA66C5">
      <w:pPr>
        <w:pStyle w:val="NoSpacing"/>
        <w:rPr>
          <w:sz w:val="16"/>
          <w:szCs w:val="16"/>
        </w:rPr>
      </w:pPr>
    </w:p>
    <w:p w14:paraId="051C7D33" w14:textId="77777777" w:rsidR="004525EB" w:rsidRPr="00463AD5" w:rsidRDefault="004525EB" w:rsidP="004B3909">
      <w:pPr>
        <w:pStyle w:val="NoSpacing"/>
        <w:numPr>
          <w:ilvl w:val="0"/>
          <w:numId w:val="34"/>
        </w:numPr>
        <w:rPr>
          <w:b/>
          <w:sz w:val="24"/>
          <w:szCs w:val="24"/>
        </w:rPr>
      </w:pPr>
      <w:r w:rsidRPr="00463AD5">
        <w:rPr>
          <w:sz w:val="24"/>
          <w:szCs w:val="24"/>
        </w:rPr>
        <w:t xml:space="preserve">The top two Junior, Intermediate and Senior showmen in the Beef, Dairy, Swine, Goat, Sheep and Horse Divisions will compete in a rotation contest for Fremont County Master Junior, Intermediate, and Senior Showman honors.  </w:t>
      </w:r>
    </w:p>
    <w:p w14:paraId="1599196E" w14:textId="4FED5FC7" w:rsidR="00483D3F" w:rsidRPr="00483D3F" w:rsidRDefault="00483D3F" w:rsidP="004B3909">
      <w:pPr>
        <w:pStyle w:val="NoSpacing"/>
        <w:numPr>
          <w:ilvl w:val="0"/>
          <w:numId w:val="34"/>
        </w:numPr>
        <w:rPr>
          <w:b/>
          <w:bCs/>
          <w:sz w:val="24"/>
          <w:szCs w:val="24"/>
        </w:rPr>
      </w:pPr>
      <w:r w:rsidRPr="00483D3F">
        <w:rPr>
          <w:rStyle w:val="oypena"/>
          <w:b/>
          <w:bCs/>
          <w:color w:val="000000"/>
        </w:rPr>
        <w:t>Previous Fremont County Fair Master Showmen Champion may compete again in the same species they won with in the previous year. It is not required they win with a different species to continue showing in master showmanship. Example: If last year the Master Showman qualified through the beef division, he/she may qualify again in the beef division and compete again.</w:t>
      </w:r>
    </w:p>
    <w:p w14:paraId="4405C219" w14:textId="2362851B" w:rsidR="004525EB" w:rsidRPr="00463AD5" w:rsidRDefault="004525EB" w:rsidP="004B3909">
      <w:pPr>
        <w:pStyle w:val="NoSpacing"/>
        <w:numPr>
          <w:ilvl w:val="0"/>
          <w:numId w:val="34"/>
        </w:numPr>
        <w:rPr>
          <w:sz w:val="24"/>
          <w:szCs w:val="24"/>
        </w:rPr>
      </w:pPr>
      <w:r w:rsidRPr="00463AD5">
        <w:rPr>
          <w:sz w:val="24"/>
          <w:szCs w:val="24"/>
        </w:rPr>
        <w:t xml:space="preserve">4-H/FFA members may qualify in only one </w:t>
      </w:r>
      <w:proofErr w:type="gramStart"/>
      <w:r w:rsidRPr="00463AD5">
        <w:rPr>
          <w:sz w:val="24"/>
          <w:szCs w:val="24"/>
        </w:rPr>
        <w:t>specie</w:t>
      </w:r>
      <w:proofErr w:type="gramEnd"/>
      <w:r w:rsidRPr="00463AD5">
        <w:rPr>
          <w:sz w:val="24"/>
          <w:szCs w:val="24"/>
        </w:rPr>
        <w:t xml:space="preserve">.  Members can receive class ribbons with more than one </w:t>
      </w:r>
      <w:proofErr w:type="gramStart"/>
      <w:r w:rsidRPr="00463AD5">
        <w:rPr>
          <w:sz w:val="24"/>
          <w:szCs w:val="24"/>
        </w:rPr>
        <w:t>specie</w:t>
      </w:r>
      <w:proofErr w:type="gramEnd"/>
      <w:r w:rsidRPr="00463AD5">
        <w:rPr>
          <w:sz w:val="24"/>
          <w:szCs w:val="24"/>
        </w:rPr>
        <w:t xml:space="preserve">, but not Champion and Reserve Champion with more than one </w:t>
      </w:r>
      <w:proofErr w:type="gramStart"/>
      <w:r w:rsidRPr="00463AD5">
        <w:rPr>
          <w:sz w:val="24"/>
          <w:szCs w:val="24"/>
        </w:rPr>
        <w:t>specie</w:t>
      </w:r>
      <w:proofErr w:type="gramEnd"/>
      <w:r w:rsidRPr="00463AD5">
        <w:rPr>
          <w:sz w:val="24"/>
          <w:szCs w:val="24"/>
        </w:rPr>
        <w:t xml:space="preserve">.  The first </w:t>
      </w:r>
      <w:proofErr w:type="gramStart"/>
      <w:r w:rsidRPr="00463AD5">
        <w:rPr>
          <w:sz w:val="24"/>
          <w:szCs w:val="24"/>
        </w:rPr>
        <w:t>specie</w:t>
      </w:r>
      <w:proofErr w:type="gramEnd"/>
      <w:r w:rsidRPr="00463AD5">
        <w:rPr>
          <w:sz w:val="24"/>
          <w:szCs w:val="24"/>
        </w:rPr>
        <w:t xml:space="preserve"> in which the 4-H/FFA member wins Champion or Reserve Champion is the </w:t>
      </w:r>
      <w:proofErr w:type="gramStart"/>
      <w:r w:rsidRPr="00463AD5">
        <w:rPr>
          <w:sz w:val="24"/>
          <w:szCs w:val="24"/>
        </w:rPr>
        <w:t>specie</w:t>
      </w:r>
      <w:proofErr w:type="gramEnd"/>
      <w:r w:rsidRPr="00463AD5">
        <w:rPr>
          <w:sz w:val="24"/>
          <w:szCs w:val="24"/>
        </w:rPr>
        <w:t xml:space="preserve"> the 4-H/FFA member must show in the Master Showmanship Contest, unless he/she is disqualified through Rule B.  The first animal rule will be suspended in the Horse Division.  In Even Years the Western Showmanship will be considered the 1</w:t>
      </w:r>
      <w:r w:rsidRPr="00463AD5">
        <w:rPr>
          <w:sz w:val="24"/>
          <w:szCs w:val="24"/>
          <w:vertAlign w:val="superscript"/>
        </w:rPr>
        <w:t>st</w:t>
      </w:r>
      <w:r w:rsidRPr="00463AD5">
        <w:rPr>
          <w:sz w:val="24"/>
          <w:szCs w:val="24"/>
        </w:rPr>
        <w:t xml:space="preserve"> animal.  In odd years the English Showmanship will be considered the 1</w:t>
      </w:r>
      <w:r w:rsidRPr="00463AD5">
        <w:rPr>
          <w:sz w:val="24"/>
          <w:szCs w:val="24"/>
          <w:vertAlign w:val="superscript"/>
        </w:rPr>
        <w:t>st</w:t>
      </w:r>
      <w:r w:rsidRPr="00463AD5">
        <w:rPr>
          <w:sz w:val="24"/>
          <w:szCs w:val="24"/>
        </w:rPr>
        <w:t xml:space="preserve"> animal.</w:t>
      </w:r>
    </w:p>
    <w:p w14:paraId="2BF40CB4" w14:textId="5DC8BC21" w:rsidR="004525EB" w:rsidRPr="005317AD" w:rsidRDefault="004525EB" w:rsidP="004B3909">
      <w:pPr>
        <w:pStyle w:val="NoSpacing"/>
        <w:numPr>
          <w:ilvl w:val="0"/>
          <w:numId w:val="34"/>
        </w:numPr>
        <w:rPr>
          <w:sz w:val="24"/>
          <w:szCs w:val="24"/>
        </w:rPr>
      </w:pPr>
      <w:r w:rsidRPr="005317AD">
        <w:rPr>
          <w:sz w:val="24"/>
          <w:szCs w:val="24"/>
        </w:rPr>
        <w:t xml:space="preserve">Master Showmanship Contest will begin at 8:30 a.m. </w:t>
      </w:r>
      <w:r w:rsidRPr="009C4927">
        <w:rPr>
          <w:sz w:val="24"/>
          <w:szCs w:val="24"/>
        </w:rPr>
        <w:t xml:space="preserve">on Saturday, </w:t>
      </w:r>
      <w:r w:rsidR="00463AD5" w:rsidRPr="009C4927">
        <w:rPr>
          <w:sz w:val="24"/>
          <w:szCs w:val="24"/>
        </w:rPr>
        <w:t xml:space="preserve">August </w:t>
      </w:r>
      <w:r w:rsidR="005317AD" w:rsidRPr="009C4927">
        <w:rPr>
          <w:sz w:val="24"/>
          <w:szCs w:val="24"/>
        </w:rPr>
        <w:t>2nd</w:t>
      </w:r>
      <w:r w:rsidRPr="005317AD">
        <w:rPr>
          <w:sz w:val="24"/>
          <w:szCs w:val="24"/>
        </w:rPr>
        <w:t xml:space="preserve"> in the Show Ring.  There will be a </w:t>
      </w:r>
      <w:r w:rsidRPr="005317AD">
        <w:rPr>
          <w:b/>
          <w:sz w:val="24"/>
          <w:szCs w:val="24"/>
        </w:rPr>
        <w:t>mandatory</w:t>
      </w:r>
      <w:r w:rsidRPr="005317AD">
        <w:rPr>
          <w:sz w:val="24"/>
          <w:szCs w:val="24"/>
        </w:rPr>
        <w:t xml:space="preserve"> meeting at the announcer’s stand at 8:00 a.m. for all qualifying showmen (NO ANIMALS) and parents taking part in the Reverse Showmanship.  </w:t>
      </w:r>
      <w:r w:rsidRPr="005317AD">
        <w:rPr>
          <w:b/>
          <w:sz w:val="24"/>
          <w:szCs w:val="24"/>
        </w:rPr>
        <w:t>This is for parents or family members only.</w:t>
      </w:r>
      <w:r w:rsidRPr="005317AD">
        <w:rPr>
          <w:sz w:val="24"/>
          <w:szCs w:val="24"/>
        </w:rPr>
        <w:t xml:space="preserve">  Qualifiers will receive show information and rules at this time.  Contestants must come dressed and ready to compete</w:t>
      </w:r>
    </w:p>
    <w:p w14:paraId="4C982424" w14:textId="77777777" w:rsidR="004525EB" w:rsidRPr="00463AD5" w:rsidRDefault="004525EB" w:rsidP="004B3909">
      <w:pPr>
        <w:pStyle w:val="NoSpacing"/>
        <w:numPr>
          <w:ilvl w:val="0"/>
          <w:numId w:val="34"/>
        </w:numPr>
        <w:rPr>
          <w:sz w:val="24"/>
          <w:szCs w:val="24"/>
        </w:rPr>
      </w:pPr>
      <w:r w:rsidRPr="00463AD5">
        <w:rPr>
          <w:sz w:val="24"/>
          <w:szCs w:val="24"/>
        </w:rPr>
        <w:t>Grooming score will not be used in the contest.  Animals are expected to be properly groomed for show.</w:t>
      </w:r>
    </w:p>
    <w:p w14:paraId="03AF4F40" w14:textId="77777777" w:rsidR="004525EB" w:rsidRPr="00463AD5" w:rsidRDefault="004525EB" w:rsidP="004B3909">
      <w:pPr>
        <w:pStyle w:val="NoSpacing"/>
        <w:numPr>
          <w:ilvl w:val="0"/>
          <w:numId w:val="34"/>
        </w:numPr>
        <w:rPr>
          <w:sz w:val="24"/>
          <w:szCs w:val="24"/>
        </w:rPr>
      </w:pPr>
      <w:r w:rsidRPr="00463AD5">
        <w:rPr>
          <w:sz w:val="24"/>
          <w:szCs w:val="24"/>
        </w:rPr>
        <w:t>In case of a tie, the score on the home animal will be thrown out.  The total of the remaining scores will be used to break the tie.</w:t>
      </w:r>
    </w:p>
    <w:p w14:paraId="777FF960" w14:textId="77777777" w:rsidR="004525EB" w:rsidRPr="00463AD5" w:rsidRDefault="004525EB" w:rsidP="004B3909">
      <w:pPr>
        <w:pStyle w:val="NoSpacing"/>
        <w:numPr>
          <w:ilvl w:val="0"/>
          <w:numId w:val="34"/>
        </w:numPr>
        <w:rPr>
          <w:sz w:val="24"/>
          <w:szCs w:val="24"/>
        </w:rPr>
      </w:pPr>
      <w:r w:rsidRPr="00463AD5">
        <w:rPr>
          <w:sz w:val="24"/>
          <w:szCs w:val="24"/>
        </w:rPr>
        <w:t xml:space="preserve">Exhibitors need to wear appropriate </w:t>
      </w:r>
      <w:proofErr w:type="gramStart"/>
      <w:r w:rsidRPr="00463AD5">
        <w:rPr>
          <w:sz w:val="24"/>
          <w:szCs w:val="24"/>
        </w:rPr>
        <w:t>dress</w:t>
      </w:r>
      <w:proofErr w:type="gramEnd"/>
      <w:r w:rsidRPr="00463AD5">
        <w:rPr>
          <w:sz w:val="24"/>
          <w:szCs w:val="24"/>
        </w:rPr>
        <w:t xml:space="preserve"> to show professional pride in the Show Ring.</w:t>
      </w:r>
    </w:p>
    <w:p w14:paraId="038EE1BF" w14:textId="77777777" w:rsidR="004525EB" w:rsidRPr="00463AD5" w:rsidRDefault="004525EB" w:rsidP="004B3909">
      <w:pPr>
        <w:pStyle w:val="NoSpacing"/>
        <w:numPr>
          <w:ilvl w:val="0"/>
          <w:numId w:val="34"/>
        </w:numPr>
        <w:rPr>
          <w:sz w:val="24"/>
          <w:szCs w:val="24"/>
        </w:rPr>
      </w:pPr>
      <w:r w:rsidRPr="00463AD5">
        <w:rPr>
          <w:sz w:val="24"/>
          <w:szCs w:val="24"/>
        </w:rPr>
        <w:t>Members qualifying in Horse – if qualified in Western should wear proper Western attire, if qualified in English should wear proper English attire.</w:t>
      </w:r>
    </w:p>
    <w:p w14:paraId="1B771842" w14:textId="28ABDF31" w:rsidR="004525EB" w:rsidRPr="00463AD5" w:rsidRDefault="004525EB" w:rsidP="004B3909">
      <w:pPr>
        <w:pStyle w:val="NoSpacing"/>
        <w:numPr>
          <w:ilvl w:val="0"/>
          <w:numId w:val="34"/>
        </w:numPr>
        <w:rPr>
          <w:sz w:val="24"/>
          <w:szCs w:val="24"/>
        </w:rPr>
      </w:pPr>
      <w:r w:rsidRPr="00463AD5">
        <w:rPr>
          <w:sz w:val="24"/>
          <w:szCs w:val="24"/>
        </w:rPr>
        <w:lastRenderedPageBreak/>
        <w:t xml:space="preserve">Awards will be given as soon as scores are tabulated.  All Master Showmanship exhibitors must remain in proper dress until after </w:t>
      </w:r>
      <w:r w:rsidR="002519A9" w:rsidRPr="00463AD5">
        <w:rPr>
          <w:sz w:val="24"/>
          <w:szCs w:val="24"/>
        </w:rPr>
        <w:t>the awards</w:t>
      </w:r>
      <w:r w:rsidRPr="00463AD5">
        <w:rPr>
          <w:sz w:val="24"/>
          <w:szCs w:val="24"/>
        </w:rPr>
        <w:t xml:space="preserve"> are given.</w:t>
      </w:r>
    </w:p>
    <w:p w14:paraId="42EA5479" w14:textId="21316D77" w:rsidR="004525EB" w:rsidRPr="00463AD5" w:rsidRDefault="004525EB" w:rsidP="004B3909">
      <w:pPr>
        <w:pStyle w:val="NoSpacing"/>
        <w:numPr>
          <w:ilvl w:val="0"/>
          <w:numId w:val="34"/>
        </w:numPr>
        <w:rPr>
          <w:sz w:val="24"/>
          <w:szCs w:val="24"/>
        </w:rPr>
      </w:pPr>
      <w:r w:rsidRPr="00463AD5">
        <w:rPr>
          <w:sz w:val="24"/>
          <w:szCs w:val="24"/>
        </w:rPr>
        <w:t>Showmanship schedule</w:t>
      </w:r>
      <w:r w:rsidR="002519A9" w:rsidRPr="00463AD5">
        <w:rPr>
          <w:sz w:val="24"/>
          <w:szCs w:val="24"/>
        </w:rPr>
        <w:t>: Senior</w:t>
      </w:r>
      <w:r w:rsidRPr="00463AD5">
        <w:rPr>
          <w:sz w:val="24"/>
          <w:szCs w:val="24"/>
        </w:rPr>
        <w:t xml:space="preserve"> Showmanship, Senior Parents Reverse Showmanship, Intermediate Showmanship, Intermediate Parents Reverse Showmanship, Junior Showmanship, Junior Parents Reverse Showmanship.  Parents must use the animal the exhibitor won with.</w:t>
      </w:r>
    </w:p>
    <w:p w14:paraId="32B77E26" w14:textId="77777777" w:rsidR="004525EB" w:rsidRPr="00463AD5" w:rsidRDefault="004525EB" w:rsidP="004B3909">
      <w:pPr>
        <w:pStyle w:val="NoSpacing"/>
        <w:numPr>
          <w:ilvl w:val="0"/>
          <w:numId w:val="34"/>
        </w:numPr>
        <w:rPr>
          <w:sz w:val="24"/>
          <w:szCs w:val="24"/>
        </w:rPr>
      </w:pPr>
      <w:r w:rsidRPr="00463AD5">
        <w:rPr>
          <w:sz w:val="24"/>
          <w:szCs w:val="24"/>
        </w:rPr>
        <w:t xml:space="preserve">For the Parents Reverse Showmanship, the person showing for the 4-H/FFA member MUST be a family member, only parent or guardian, adult non-4-H member, brother/sister or grandparent.  Non-family </w:t>
      </w:r>
      <w:proofErr w:type="gramStart"/>
      <w:r w:rsidRPr="00463AD5">
        <w:rPr>
          <w:sz w:val="24"/>
          <w:szCs w:val="24"/>
        </w:rPr>
        <w:t>persons</w:t>
      </w:r>
      <w:proofErr w:type="gramEnd"/>
      <w:r w:rsidRPr="00463AD5">
        <w:rPr>
          <w:sz w:val="24"/>
          <w:szCs w:val="24"/>
        </w:rPr>
        <w:t xml:space="preserve"> may not show in Reverse Showmanship.</w:t>
      </w:r>
    </w:p>
    <w:p w14:paraId="446F49A0" w14:textId="5E18AA07" w:rsidR="004525EB" w:rsidRPr="00463AD5" w:rsidRDefault="004525EB" w:rsidP="004B3909">
      <w:pPr>
        <w:pStyle w:val="NoSpacing"/>
        <w:numPr>
          <w:ilvl w:val="0"/>
          <w:numId w:val="34"/>
        </w:numPr>
        <w:rPr>
          <w:sz w:val="24"/>
          <w:szCs w:val="24"/>
        </w:rPr>
      </w:pPr>
      <w:r w:rsidRPr="00463AD5">
        <w:rPr>
          <w:sz w:val="24"/>
          <w:szCs w:val="24"/>
        </w:rPr>
        <w:t>Time Limit</w:t>
      </w:r>
      <w:r w:rsidR="002519A9" w:rsidRPr="00463AD5">
        <w:rPr>
          <w:sz w:val="24"/>
          <w:szCs w:val="24"/>
        </w:rPr>
        <w:t>: 2</w:t>
      </w:r>
      <w:r w:rsidRPr="00463AD5">
        <w:rPr>
          <w:sz w:val="24"/>
          <w:szCs w:val="24"/>
        </w:rPr>
        <w:t xml:space="preserve"> minutes with animal, 1-minute rotation time.</w:t>
      </w:r>
    </w:p>
    <w:bookmarkEnd w:id="99"/>
    <w:p w14:paraId="34B0655B" w14:textId="77777777" w:rsidR="00911F2A" w:rsidRPr="00EA66C5" w:rsidRDefault="00911F2A" w:rsidP="00EA66C5">
      <w:pPr>
        <w:pStyle w:val="NoSpacing"/>
        <w:jc w:val="center"/>
        <w:rPr>
          <w:b/>
        </w:rPr>
      </w:pPr>
    </w:p>
    <w:p w14:paraId="2FB8A967" w14:textId="77777777" w:rsidR="00B142D3" w:rsidRDefault="00B142D3" w:rsidP="00EA66C5">
      <w:pPr>
        <w:pStyle w:val="NoSpacing"/>
        <w:jc w:val="center"/>
        <w:rPr>
          <w:b/>
          <w:sz w:val="40"/>
          <w:szCs w:val="40"/>
        </w:rPr>
      </w:pPr>
    </w:p>
    <w:p w14:paraId="7554938C" w14:textId="517C7C48" w:rsidR="004525EB" w:rsidRPr="001D2B3A" w:rsidRDefault="004525EB" w:rsidP="00EA66C5">
      <w:pPr>
        <w:pStyle w:val="NoSpacing"/>
        <w:jc w:val="center"/>
        <w:rPr>
          <w:sz w:val="40"/>
          <w:szCs w:val="40"/>
        </w:rPr>
      </w:pPr>
      <w:r w:rsidRPr="001D2B3A">
        <w:rPr>
          <w:b/>
          <w:sz w:val="40"/>
          <w:szCs w:val="40"/>
        </w:rPr>
        <w:t>4-H and/or FFA Livestock Awards</w:t>
      </w:r>
    </w:p>
    <w:p w14:paraId="48AD613D" w14:textId="77777777" w:rsidR="004525EB" w:rsidRPr="00903685" w:rsidRDefault="004525EB" w:rsidP="00EA66C5">
      <w:pPr>
        <w:pStyle w:val="NoSpacing"/>
        <w:jc w:val="center"/>
        <w:rPr>
          <w:b/>
          <w:sz w:val="16"/>
          <w:szCs w:val="16"/>
        </w:rPr>
      </w:pPr>
    </w:p>
    <w:p w14:paraId="3E7849FC" w14:textId="37A9DDEC" w:rsidR="004525EB" w:rsidRDefault="004525EB" w:rsidP="00EA66C5">
      <w:pPr>
        <w:pStyle w:val="NoSpacing"/>
        <w:jc w:val="center"/>
        <w:rPr>
          <w:b/>
          <w:sz w:val="16"/>
          <w:szCs w:val="16"/>
        </w:rPr>
      </w:pPr>
      <w:r w:rsidRPr="0074055B">
        <w:rPr>
          <w:b/>
          <w:sz w:val="32"/>
          <w:szCs w:val="32"/>
        </w:rPr>
        <w:t xml:space="preserve">Bred By </w:t>
      </w:r>
      <w:r w:rsidR="00505C9F" w:rsidRPr="0074055B">
        <w:rPr>
          <w:b/>
          <w:sz w:val="32"/>
          <w:szCs w:val="32"/>
        </w:rPr>
        <w:t>Exhibitor</w:t>
      </w:r>
    </w:p>
    <w:p w14:paraId="69263AC2" w14:textId="6BA48999" w:rsidR="00911F2A" w:rsidRDefault="004525EB" w:rsidP="00EA66C5">
      <w:pPr>
        <w:pStyle w:val="NoSpacing"/>
        <w:jc w:val="both"/>
        <w:rPr>
          <w:sz w:val="24"/>
          <w:szCs w:val="24"/>
        </w:rPr>
      </w:pPr>
      <w:r w:rsidRPr="0074055B">
        <w:rPr>
          <w:sz w:val="24"/>
          <w:szCs w:val="24"/>
        </w:rPr>
        <w:t xml:space="preserve">Bred by </w:t>
      </w:r>
      <w:r w:rsidR="00505C9F" w:rsidRPr="0074055B">
        <w:rPr>
          <w:sz w:val="24"/>
          <w:szCs w:val="24"/>
        </w:rPr>
        <w:t>exhibitor</w:t>
      </w:r>
      <w:r w:rsidRPr="0074055B">
        <w:rPr>
          <w:sz w:val="24"/>
          <w:szCs w:val="24"/>
        </w:rPr>
        <w:t xml:space="preserve"> recognizes</w:t>
      </w:r>
      <w:r w:rsidRPr="001D2B3A">
        <w:rPr>
          <w:sz w:val="24"/>
          <w:szCs w:val="24"/>
        </w:rPr>
        <w:t xml:space="preserve"> those 4-H/FFA who have gone through the process of selecting the dam and sire of the animal they are showing.  To be eligible for this award, 4-H/FFA must have owned the dam of the animal they are showing at the time of natural or artificial insemination.  4H/FFA must specify their intentions to enter their class at Weigh-In and on their County Fair Entry Form.  The 4-H/FFA owning the first-place animals in this class will receive ribbons.  No monetary awards will be given.</w:t>
      </w:r>
    </w:p>
    <w:p w14:paraId="1413594F" w14:textId="146B0833" w:rsidR="00C27E49" w:rsidRPr="00911F2A" w:rsidRDefault="004525EB" w:rsidP="00EA66C5">
      <w:pPr>
        <w:pStyle w:val="NoSpacing"/>
        <w:jc w:val="both"/>
        <w:rPr>
          <w:b/>
          <w:sz w:val="16"/>
          <w:szCs w:val="16"/>
        </w:rPr>
      </w:pPr>
      <w:r w:rsidRPr="001D2B3A">
        <w:rPr>
          <w:sz w:val="24"/>
          <w:szCs w:val="24"/>
        </w:rPr>
        <w:t xml:space="preserve"> </w:t>
      </w:r>
      <w:r w:rsidRPr="001D2B3A">
        <w:rPr>
          <w:b/>
          <w:sz w:val="32"/>
          <w:szCs w:val="32"/>
        </w:rPr>
        <w:t xml:space="preserve"> </w:t>
      </w:r>
      <w:r w:rsidRPr="001D2B3A">
        <w:rPr>
          <w:b/>
          <w:sz w:val="32"/>
          <w:szCs w:val="32"/>
        </w:rPr>
        <w:tab/>
      </w:r>
    </w:p>
    <w:p w14:paraId="313D0B28" w14:textId="4555E279" w:rsidR="004525EB" w:rsidRDefault="004525EB" w:rsidP="00EA66C5">
      <w:pPr>
        <w:pStyle w:val="NoSpacing"/>
        <w:jc w:val="center"/>
        <w:rPr>
          <w:b/>
          <w:sz w:val="16"/>
          <w:szCs w:val="16"/>
        </w:rPr>
      </w:pPr>
      <w:r w:rsidRPr="001D2B3A">
        <w:rPr>
          <w:b/>
          <w:sz w:val="32"/>
          <w:szCs w:val="32"/>
        </w:rPr>
        <w:t>Herdsman Award</w:t>
      </w:r>
    </w:p>
    <w:p w14:paraId="0DE1BB80" w14:textId="77777777" w:rsidR="004525EB" w:rsidRPr="001D2B3A" w:rsidRDefault="004525EB" w:rsidP="00EA66C5">
      <w:pPr>
        <w:pStyle w:val="NoSpacing"/>
        <w:rPr>
          <w:sz w:val="24"/>
          <w:szCs w:val="24"/>
        </w:rPr>
      </w:pPr>
      <w:r w:rsidRPr="001D2B3A">
        <w:rPr>
          <w:sz w:val="24"/>
          <w:szCs w:val="24"/>
        </w:rPr>
        <w:t>The Herdsman Award will be awarded to the club/chapter which best meets the following standards.  Pens will be grouped by clubs.  NO exception.  A committee will check the stalling areas several times a day and base their decision on the following standards:</w:t>
      </w:r>
    </w:p>
    <w:p w14:paraId="27E2D94B" w14:textId="77777777" w:rsidR="004525EB" w:rsidRPr="001D2B3A" w:rsidRDefault="004525EB" w:rsidP="00EA66C5">
      <w:pPr>
        <w:pStyle w:val="NoSpacing"/>
        <w:rPr>
          <w:sz w:val="24"/>
          <w:szCs w:val="24"/>
        </w:rPr>
      </w:pPr>
      <w:r w:rsidRPr="001D2B3A">
        <w:rPr>
          <w:sz w:val="24"/>
          <w:szCs w:val="24"/>
        </w:rPr>
        <w:t>Neatness and cleanliness of stall, pens, and alleys – 35 pts</w:t>
      </w:r>
    </w:p>
    <w:p w14:paraId="38411D07" w14:textId="11950390" w:rsidR="004525EB" w:rsidRPr="001D2B3A" w:rsidRDefault="004525EB" w:rsidP="00EA66C5">
      <w:pPr>
        <w:pStyle w:val="NoSpacing"/>
        <w:rPr>
          <w:sz w:val="24"/>
          <w:szCs w:val="24"/>
        </w:rPr>
      </w:pPr>
      <w:r w:rsidRPr="001D2B3A">
        <w:rPr>
          <w:sz w:val="24"/>
          <w:szCs w:val="24"/>
        </w:rPr>
        <w:t>Cleanliness and appearance of animals – 25 pts</w:t>
      </w:r>
    </w:p>
    <w:p w14:paraId="350366FE" w14:textId="77777777" w:rsidR="004525EB" w:rsidRPr="001D2B3A" w:rsidRDefault="004525EB" w:rsidP="00EA66C5">
      <w:pPr>
        <w:pStyle w:val="NoSpacing"/>
        <w:rPr>
          <w:sz w:val="24"/>
          <w:szCs w:val="24"/>
        </w:rPr>
      </w:pPr>
      <w:r w:rsidRPr="001D2B3A">
        <w:rPr>
          <w:sz w:val="24"/>
          <w:szCs w:val="24"/>
        </w:rPr>
        <w:t>Courtesy of exhibitors to judges and Fair Officials – 15 pts</w:t>
      </w:r>
    </w:p>
    <w:p w14:paraId="5E92E2C2" w14:textId="77777777" w:rsidR="004525EB" w:rsidRPr="001D2B3A" w:rsidRDefault="004525EB" w:rsidP="00EA66C5">
      <w:pPr>
        <w:pStyle w:val="NoSpacing"/>
        <w:rPr>
          <w:sz w:val="24"/>
          <w:szCs w:val="24"/>
        </w:rPr>
      </w:pPr>
      <w:r w:rsidRPr="001D2B3A">
        <w:rPr>
          <w:sz w:val="24"/>
          <w:szCs w:val="24"/>
        </w:rPr>
        <w:t>Courtesy of exhibitors to fair visitors and other exhibitors – 15 pts</w:t>
      </w:r>
    </w:p>
    <w:p w14:paraId="02A5E1CF" w14:textId="125C7D2D" w:rsidR="004525EB" w:rsidRPr="001D2B3A" w:rsidRDefault="004525EB" w:rsidP="00EA66C5">
      <w:pPr>
        <w:pStyle w:val="NoSpacing"/>
        <w:rPr>
          <w:sz w:val="24"/>
          <w:szCs w:val="24"/>
        </w:rPr>
      </w:pPr>
      <w:r w:rsidRPr="001D2B3A">
        <w:rPr>
          <w:sz w:val="24"/>
          <w:szCs w:val="24"/>
        </w:rPr>
        <w:t>Signs, name of exhibitors, clubs, etc. – 10 pts</w:t>
      </w:r>
    </w:p>
    <w:p w14:paraId="30D47261" w14:textId="77777777" w:rsidR="004525EB" w:rsidRPr="001D2B3A" w:rsidRDefault="004525EB" w:rsidP="00EA66C5">
      <w:pPr>
        <w:pStyle w:val="NoSpacing"/>
        <w:rPr>
          <w:sz w:val="24"/>
          <w:szCs w:val="24"/>
        </w:rPr>
      </w:pPr>
      <w:r w:rsidRPr="001D2B3A">
        <w:rPr>
          <w:sz w:val="24"/>
          <w:szCs w:val="24"/>
        </w:rPr>
        <w:t>Herdsman Award will be given at the Achievement Award Program.</w:t>
      </w:r>
    </w:p>
    <w:p w14:paraId="128A0C11" w14:textId="77777777" w:rsidR="0042212B" w:rsidRPr="00911F2A" w:rsidRDefault="0042212B" w:rsidP="00EA66C5">
      <w:pPr>
        <w:pStyle w:val="NoSpacing"/>
        <w:jc w:val="center"/>
        <w:rPr>
          <w:b/>
          <w:sz w:val="24"/>
          <w:szCs w:val="24"/>
        </w:rPr>
      </w:pPr>
    </w:p>
    <w:p w14:paraId="407E8E85" w14:textId="1A8F9D16" w:rsidR="004525EB" w:rsidRDefault="004525EB" w:rsidP="00EA66C5">
      <w:pPr>
        <w:pStyle w:val="NoSpacing"/>
        <w:jc w:val="center"/>
        <w:rPr>
          <w:b/>
          <w:sz w:val="16"/>
          <w:szCs w:val="16"/>
        </w:rPr>
      </w:pPr>
      <w:r w:rsidRPr="001D2B3A">
        <w:rPr>
          <w:b/>
          <w:sz w:val="32"/>
          <w:szCs w:val="32"/>
        </w:rPr>
        <w:t>Fur &amp; Feather Award</w:t>
      </w:r>
    </w:p>
    <w:p w14:paraId="522E5F5A" w14:textId="77777777" w:rsidR="004525EB" w:rsidRPr="001D2B3A" w:rsidRDefault="004525EB" w:rsidP="00EA66C5">
      <w:pPr>
        <w:pStyle w:val="NoSpacing"/>
        <w:rPr>
          <w:sz w:val="24"/>
          <w:szCs w:val="24"/>
        </w:rPr>
      </w:pPr>
      <w:r w:rsidRPr="001D2B3A">
        <w:rPr>
          <w:sz w:val="24"/>
          <w:szCs w:val="24"/>
        </w:rPr>
        <w:t xml:space="preserve">An award for the Outstanding Individual showing either Poultry or Rabbits will be given.  This award will be given </w:t>
      </w:r>
      <w:proofErr w:type="gramStart"/>
      <w:r w:rsidRPr="001D2B3A">
        <w:rPr>
          <w:sz w:val="24"/>
          <w:szCs w:val="24"/>
        </w:rPr>
        <w:t>on the basis of</w:t>
      </w:r>
      <w:proofErr w:type="gramEnd"/>
      <w:r w:rsidRPr="001D2B3A">
        <w:rPr>
          <w:sz w:val="24"/>
          <w:szCs w:val="24"/>
        </w:rPr>
        <w:t xml:space="preserve"> </w:t>
      </w:r>
      <w:proofErr w:type="spellStart"/>
      <w:r w:rsidRPr="001D2B3A">
        <w:rPr>
          <w:sz w:val="24"/>
          <w:szCs w:val="24"/>
        </w:rPr>
        <w:t>herdsmanship</w:t>
      </w:r>
      <w:proofErr w:type="spellEnd"/>
      <w:r w:rsidRPr="001D2B3A">
        <w:rPr>
          <w:sz w:val="24"/>
          <w:szCs w:val="24"/>
        </w:rPr>
        <w:t xml:space="preserve"> of exhibitor’s own project as well as courtesy to other exhibitors.  This includes cleanliness of own animals as well as assistance where needed to keep the entire Small Animal Barn neat and presentable.  A committee will check the caging areas several times a day and base their decision on the accepted </w:t>
      </w:r>
      <w:proofErr w:type="spellStart"/>
      <w:r w:rsidRPr="001D2B3A">
        <w:rPr>
          <w:sz w:val="24"/>
          <w:szCs w:val="24"/>
        </w:rPr>
        <w:t>herdsmanship</w:t>
      </w:r>
      <w:proofErr w:type="spellEnd"/>
      <w:r w:rsidRPr="001D2B3A">
        <w:rPr>
          <w:sz w:val="24"/>
          <w:szCs w:val="24"/>
        </w:rPr>
        <w:t xml:space="preserve"> standards.  This award will be presented at the Achievement Award Program. </w:t>
      </w:r>
    </w:p>
    <w:p w14:paraId="0583404C" w14:textId="77777777" w:rsidR="00463AD5" w:rsidRPr="0042212B" w:rsidRDefault="00463AD5" w:rsidP="00EA66C5">
      <w:pPr>
        <w:pStyle w:val="NoSpacing"/>
        <w:jc w:val="center"/>
        <w:rPr>
          <w:b/>
          <w:sz w:val="24"/>
          <w:szCs w:val="24"/>
        </w:rPr>
      </w:pPr>
      <w:bookmarkStart w:id="100" w:name="_Hlk61508013"/>
    </w:p>
    <w:p w14:paraId="77715EB9" w14:textId="77777777" w:rsidR="00EC6179" w:rsidRDefault="00EC6179" w:rsidP="00EA66C5">
      <w:pPr>
        <w:pStyle w:val="NoSpacing"/>
        <w:jc w:val="center"/>
        <w:rPr>
          <w:b/>
          <w:sz w:val="32"/>
          <w:szCs w:val="32"/>
        </w:rPr>
      </w:pPr>
    </w:p>
    <w:p w14:paraId="43F75E4B" w14:textId="09254FC1" w:rsidR="00967EE8" w:rsidRPr="007165BC" w:rsidRDefault="001D3F16" w:rsidP="00EA66C5">
      <w:pPr>
        <w:pStyle w:val="NoSpacing"/>
        <w:jc w:val="center"/>
        <w:rPr>
          <w:sz w:val="28"/>
          <w:szCs w:val="28"/>
        </w:rPr>
      </w:pPr>
      <w:r w:rsidRPr="007165BC">
        <w:rPr>
          <w:b/>
          <w:sz w:val="32"/>
          <w:szCs w:val="32"/>
        </w:rPr>
        <w:t>MARKET &amp; BREEDING BEEF SHOWMANSHIP</w:t>
      </w:r>
    </w:p>
    <w:p w14:paraId="03E936CC" w14:textId="77777777" w:rsidR="00967EE8" w:rsidRPr="007165BC" w:rsidRDefault="00967EE8" w:rsidP="00EA66C5">
      <w:pPr>
        <w:pStyle w:val="NoSpacing"/>
        <w:rPr>
          <w:sz w:val="24"/>
          <w:szCs w:val="24"/>
        </w:rPr>
      </w:pPr>
      <w:r w:rsidRPr="007165BC">
        <w:rPr>
          <w:b/>
          <w:sz w:val="24"/>
          <w:szCs w:val="24"/>
        </w:rPr>
        <w:t>Class 3501</w:t>
      </w:r>
      <w:r w:rsidRPr="007165BC">
        <w:rPr>
          <w:sz w:val="24"/>
          <w:szCs w:val="24"/>
        </w:rPr>
        <w:t>, Senior Showmanship</w:t>
      </w:r>
    </w:p>
    <w:p w14:paraId="24E7D188" w14:textId="77777777" w:rsidR="00967EE8" w:rsidRPr="007165BC" w:rsidRDefault="00967EE8" w:rsidP="00EA66C5">
      <w:pPr>
        <w:pStyle w:val="NoSpacing"/>
        <w:rPr>
          <w:sz w:val="24"/>
          <w:szCs w:val="24"/>
        </w:rPr>
      </w:pPr>
      <w:r w:rsidRPr="007165BC">
        <w:rPr>
          <w:b/>
          <w:sz w:val="24"/>
          <w:szCs w:val="24"/>
        </w:rPr>
        <w:t>Class 3502</w:t>
      </w:r>
      <w:r w:rsidRPr="007165BC">
        <w:rPr>
          <w:sz w:val="24"/>
          <w:szCs w:val="24"/>
        </w:rPr>
        <w:t>, Intermediate Showmanship</w:t>
      </w:r>
    </w:p>
    <w:p w14:paraId="6C5E0254" w14:textId="77777777" w:rsidR="00967EE8" w:rsidRPr="007165BC" w:rsidRDefault="00967EE8" w:rsidP="00EA66C5">
      <w:pPr>
        <w:pStyle w:val="NoSpacing"/>
        <w:rPr>
          <w:sz w:val="24"/>
          <w:szCs w:val="24"/>
        </w:rPr>
      </w:pPr>
      <w:r w:rsidRPr="007165BC">
        <w:rPr>
          <w:b/>
          <w:sz w:val="24"/>
          <w:szCs w:val="24"/>
        </w:rPr>
        <w:t>Class 3503</w:t>
      </w:r>
      <w:r w:rsidRPr="007165BC">
        <w:rPr>
          <w:sz w:val="24"/>
          <w:szCs w:val="24"/>
        </w:rPr>
        <w:t>, Junior Showmanship</w:t>
      </w:r>
    </w:p>
    <w:p w14:paraId="3A4C5CAA" w14:textId="77777777" w:rsidR="00967EE8" w:rsidRPr="0042212B" w:rsidRDefault="00967EE8" w:rsidP="00EA66C5">
      <w:pPr>
        <w:pStyle w:val="NoSpacing"/>
        <w:jc w:val="center"/>
        <w:rPr>
          <w:b/>
        </w:rPr>
      </w:pPr>
    </w:p>
    <w:p w14:paraId="1F9ADC3A" w14:textId="6D8C4BFF" w:rsidR="00884F79" w:rsidRPr="001D2B3A" w:rsidRDefault="00A25DB8" w:rsidP="00EA66C5">
      <w:pPr>
        <w:pStyle w:val="NoSpacing"/>
        <w:jc w:val="center"/>
        <w:rPr>
          <w:sz w:val="32"/>
          <w:szCs w:val="32"/>
        </w:rPr>
      </w:pPr>
      <w:r w:rsidRPr="001D2B3A">
        <w:rPr>
          <w:b/>
          <w:sz w:val="32"/>
          <w:szCs w:val="32"/>
        </w:rPr>
        <w:t>BREEDING BEEF</w:t>
      </w:r>
    </w:p>
    <w:p w14:paraId="63EB3BD8" w14:textId="0C55EEC1" w:rsidR="00B21408" w:rsidRPr="001D2B3A" w:rsidRDefault="00DA0A7B" w:rsidP="00EA66C5">
      <w:pPr>
        <w:pStyle w:val="NoSpacing"/>
        <w:rPr>
          <w:rFonts w:cstheme="minorHAnsi"/>
        </w:rPr>
      </w:pPr>
      <w:r w:rsidRPr="001D2B3A">
        <w:rPr>
          <w:sz w:val="24"/>
          <w:szCs w:val="24"/>
        </w:rPr>
        <w:t>Breeding Beef classes are open to registered and non-registered Breeding Beef.</w:t>
      </w:r>
      <w:r w:rsidR="00B20B94" w:rsidRPr="001D2B3A">
        <w:rPr>
          <w:sz w:val="24"/>
          <w:szCs w:val="24"/>
        </w:rPr>
        <w:t xml:space="preserve">  </w:t>
      </w:r>
      <w:r w:rsidR="00B21408" w:rsidRPr="001D2B3A">
        <w:rPr>
          <w:sz w:val="24"/>
          <w:szCs w:val="24"/>
        </w:rPr>
        <w:t>Arrival Time</w:t>
      </w:r>
      <w:proofErr w:type="gramStart"/>
      <w:r w:rsidR="00B21408" w:rsidRPr="001D2B3A">
        <w:rPr>
          <w:sz w:val="24"/>
          <w:szCs w:val="24"/>
        </w:rPr>
        <w:t>:  As</w:t>
      </w:r>
      <w:proofErr w:type="gramEnd"/>
      <w:r w:rsidR="00B21408" w:rsidRPr="001D2B3A">
        <w:rPr>
          <w:sz w:val="24"/>
          <w:szCs w:val="24"/>
        </w:rPr>
        <w:t xml:space="preserve"> to be communicated by Fair Board</w:t>
      </w:r>
      <w:r w:rsidR="00B21408" w:rsidRPr="001D2B3A">
        <w:rPr>
          <w:rFonts w:cstheme="minorHAnsi"/>
          <w:sz w:val="24"/>
          <w:szCs w:val="24"/>
        </w:rPr>
        <w:t>.</w:t>
      </w:r>
    </w:p>
    <w:p w14:paraId="28975AC0" w14:textId="5263C7E7" w:rsidR="00DA0A7B" w:rsidRPr="001D2B3A" w:rsidRDefault="00DA0A7B" w:rsidP="00EA66C5">
      <w:pPr>
        <w:pStyle w:val="NoSpacing"/>
        <w:ind w:left="720"/>
        <w:rPr>
          <w:sz w:val="24"/>
          <w:szCs w:val="24"/>
          <w:highlight w:val="yellow"/>
        </w:rPr>
      </w:pPr>
    </w:p>
    <w:p w14:paraId="51813FFB" w14:textId="77777777" w:rsidR="00DA0A7B" w:rsidRPr="005B0BF9" w:rsidRDefault="00DA0A7B" w:rsidP="004B3909">
      <w:pPr>
        <w:pStyle w:val="NoSpacing"/>
        <w:numPr>
          <w:ilvl w:val="0"/>
          <w:numId w:val="35"/>
        </w:numPr>
        <w:rPr>
          <w:sz w:val="24"/>
          <w:szCs w:val="24"/>
        </w:rPr>
      </w:pPr>
      <w:r w:rsidRPr="001D2B3A">
        <w:rPr>
          <w:sz w:val="24"/>
          <w:szCs w:val="24"/>
        </w:rPr>
        <w:t xml:space="preserve">Breeding Beef classes will not be divided into English and Continental breeds.  If there are 5 or more animals in a class, the class can be divided into English and Continental at the discretion of the </w:t>
      </w:r>
      <w:r w:rsidRPr="005B0BF9">
        <w:rPr>
          <w:sz w:val="24"/>
          <w:szCs w:val="24"/>
        </w:rPr>
        <w:t>Superintendent.</w:t>
      </w:r>
    </w:p>
    <w:p w14:paraId="66805DEB" w14:textId="0F23175B" w:rsidR="00DA0A7B" w:rsidRPr="005B0BF9" w:rsidRDefault="00DA0A7B" w:rsidP="004B3909">
      <w:pPr>
        <w:pStyle w:val="NoSpacing"/>
        <w:numPr>
          <w:ilvl w:val="0"/>
          <w:numId w:val="35"/>
        </w:numPr>
        <w:rPr>
          <w:sz w:val="24"/>
          <w:szCs w:val="24"/>
        </w:rPr>
      </w:pPr>
      <w:r w:rsidRPr="005B0BF9">
        <w:rPr>
          <w:sz w:val="24"/>
          <w:szCs w:val="24"/>
        </w:rPr>
        <w:t xml:space="preserve">No bulls born before Jan. 1, </w:t>
      </w:r>
      <w:proofErr w:type="gramStart"/>
      <w:r w:rsidR="00D52B12" w:rsidRPr="002527F2">
        <w:rPr>
          <w:sz w:val="24"/>
          <w:szCs w:val="24"/>
          <w:highlight w:val="yellow"/>
        </w:rPr>
        <w:t>202</w:t>
      </w:r>
      <w:r w:rsidR="002527F2" w:rsidRPr="002527F2">
        <w:rPr>
          <w:sz w:val="24"/>
          <w:szCs w:val="24"/>
          <w:highlight w:val="yellow"/>
        </w:rPr>
        <w:t>6</w:t>
      </w:r>
      <w:proofErr w:type="gramEnd"/>
      <w:r w:rsidRPr="005B0BF9">
        <w:rPr>
          <w:sz w:val="24"/>
          <w:szCs w:val="24"/>
        </w:rPr>
        <w:t xml:space="preserve"> will be allowed.</w:t>
      </w:r>
    </w:p>
    <w:p w14:paraId="7073BF15" w14:textId="3B7CCB2E" w:rsidR="00A25DB8" w:rsidRPr="005B0BF9" w:rsidRDefault="00DA0A7B" w:rsidP="004B3909">
      <w:pPr>
        <w:pStyle w:val="NoSpacing"/>
        <w:numPr>
          <w:ilvl w:val="0"/>
          <w:numId w:val="35"/>
        </w:numPr>
        <w:rPr>
          <w:sz w:val="24"/>
          <w:szCs w:val="24"/>
        </w:rPr>
      </w:pPr>
      <w:r w:rsidRPr="005B0BF9">
        <w:rPr>
          <w:sz w:val="24"/>
          <w:szCs w:val="24"/>
        </w:rPr>
        <w:t>For security and safety neck ties will be required for breeding beef animals.</w:t>
      </w:r>
    </w:p>
    <w:p w14:paraId="01EE711D" w14:textId="341EB29C" w:rsidR="00227561" w:rsidRPr="005B0BF9" w:rsidRDefault="00227561" w:rsidP="004B3909">
      <w:pPr>
        <w:pStyle w:val="NoSpacing"/>
        <w:numPr>
          <w:ilvl w:val="0"/>
          <w:numId w:val="35"/>
        </w:numPr>
        <w:rPr>
          <w:sz w:val="24"/>
          <w:szCs w:val="24"/>
        </w:rPr>
      </w:pPr>
      <w:r w:rsidRPr="005B0BF9">
        <w:rPr>
          <w:sz w:val="24"/>
          <w:szCs w:val="24"/>
        </w:rPr>
        <w:t>ID forms must be turned in with fair entry form.</w:t>
      </w:r>
    </w:p>
    <w:p w14:paraId="3D8B79CE" w14:textId="77777777" w:rsidR="00982A57" w:rsidRPr="005B0BF9" w:rsidRDefault="00982A57" w:rsidP="00EA66C5">
      <w:pPr>
        <w:pStyle w:val="NoSpacing"/>
        <w:ind w:left="720"/>
        <w:rPr>
          <w:sz w:val="24"/>
          <w:szCs w:val="24"/>
        </w:rPr>
      </w:pPr>
    </w:p>
    <w:p w14:paraId="7FBE879E" w14:textId="19C4D0B3" w:rsidR="00F56E72" w:rsidRPr="005B0BF9" w:rsidRDefault="00A25DB8" w:rsidP="00EA66C5">
      <w:pPr>
        <w:pStyle w:val="NoSpacing"/>
        <w:jc w:val="center"/>
        <w:rPr>
          <w:b/>
          <w:sz w:val="28"/>
          <w:szCs w:val="28"/>
        </w:rPr>
      </w:pPr>
      <w:bookmarkStart w:id="101" w:name="_Hlk155697038"/>
      <w:r w:rsidRPr="005B0BF9">
        <w:rPr>
          <w:b/>
          <w:sz w:val="28"/>
          <w:szCs w:val="28"/>
        </w:rPr>
        <w:t>Breeding Beef Classes</w:t>
      </w:r>
      <w:r w:rsidR="00F56E72" w:rsidRPr="005B0BF9">
        <w:rPr>
          <w:b/>
          <w:sz w:val="28"/>
          <w:szCs w:val="28"/>
        </w:rPr>
        <w:t xml:space="preserve"> </w:t>
      </w:r>
    </w:p>
    <w:p w14:paraId="3819ECDF" w14:textId="3A55FE81" w:rsidR="00A25DB8" w:rsidRPr="005B0BF9" w:rsidRDefault="007B2870" w:rsidP="00EA66C5">
      <w:pPr>
        <w:pStyle w:val="NoSpacing"/>
        <w:rPr>
          <w:sz w:val="24"/>
          <w:szCs w:val="24"/>
        </w:rPr>
      </w:pPr>
      <w:r w:rsidRPr="005B0BF9">
        <w:rPr>
          <w:b/>
          <w:sz w:val="24"/>
          <w:szCs w:val="24"/>
        </w:rPr>
        <w:t>Class 310</w:t>
      </w:r>
      <w:r w:rsidR="00573CE3" w:rsidRPr="005B0BF9">
        <w:rPr>
          <w:b/>
          <w:sz w:val="24"/>
          <w:szCs w:val="24"/>
        </w:rPr>
        <w:t>0</w:t>
      </w:r>
      <w:r w:rsidR="00A25DB8" w:rsidRPr="005B0BF9">
        <w:rPr>
          <w:sz w:val="24"/>
          <w:szCs w:val="24"/>
        </w:rPr>
        <w:t>, Cow and Calf</w:t>
      </w:r>
      <w:r w:rsidR="00A00F34" w:rsidRPr="005B0BF9">
        <w:rPr>
          <w:sz w:val="24"/>
          <w:szCs w:val="24"/>
        </w:rPr>
        <w:t xml:space="preserve">, </w:t>
      </w:r>
      <w:r w:rsidR="00573CE3" w:rsidRPr="005B0BF9">
        <w:rPr>
          <w:sz w:val="24"/>
          <w:szCs w:val="24"/>
        </w:rPr>
        <w:t xml:space="preserve">cow </w:t>
      </w:r>
      <w:r w:rsidR="00A00F34" w:rsidRPr="005B0BF9">
        <w:rPr>
          <w:sz w:val="24"/>
          <w:szCs w:val="24"/>
        </w:rPr>
        <w:t>born before</w:t>
      </w:r>
      <w:r w:rsidR="00C415BB" w:rsidRPr="005B0BF9">
        <w:rPr>
          <w:sz w:val="24"/>
          <w:szCs w:val="24"/>
        </w:rPr>
        <w:t xml:space="preserve"> </w:t>
      </w:r>
      <w:r w:rsidR="00766A9B" w:rsidRPr="005B0BF9">
        <w:rPr>
          <w:sz w:val="24"/>
          <w:szCs w:val="24"/>
        </w:rPr>
        <w:t xml:space="preserve">July </w:t>
      </w:r>
      <w:r w:rsidR="00A00F34" w:rsidRPr="005B0BF9">
        <w:rPr>
          <w:sz w:val="24"/>
          <w:szCs w:val="24"/>
        </w:rPr>
        <w:t xml:space="preserve">1, </w:t>
      </w:r>
      <w:r w:rsidR="00A00F34" w:rsidRPr="002527F2">
        <w:rPr>
          <w:sz w:val="24"/>
          <w:szCs w:val="24"/>
          <w:highlight w:val="yellow"/>
        </w:rPr>
        <w:t>20</w:t>
      </w:r>
      <w:r w:rsidR="00573CE3" w:rsidRPr="002527F2">
        <w:rPr>
          <w:sz w:val="24"/>
          <w:szCs w:val="24"/>
          <w:highlight w:val="yellow"/>
        </w:rPr>
        <w:t>2</w:t>
      </w:r>
      <w:r w:rsidR="002527F2" w:rsidRPr="002527F2">
        <w:rPr>
          <w:sz w:val="24"/>
          <w:szCs w:val="24"/>
          <w:highlight w:val="yellow"/>
        </w:rPr>
        <w:t>5</w:t>
      </w:r>
      <w:r w:rsidR="00570549" w:rsidRPr="005B0BF9">
        <w:rPr>
          <w:sz w:val="24"/>
          <w:szCs w:val="24"/>
        </w:rPr>
        <w:t xml:space="preserve">.  Calf </w:t>
      </w:r>
      <w:proofErr w:type="gramStart"/>
      <w:r w:rsidR="00570549" w:rsidRPr="005B0BF9">
        <w:rPr>
          <w:sz w:val="24"/>
          <w:szCs w:val="24"/>
        </w:rPr>
        <w:t>born</w:t>
      </w:r>
      <w:proofErr w:type="gramEnd"/>
      <w:r w:rsidR="00570549" w:rsidRPr="005B0BF9">
        <w:rPr>
          <w:sz w:val="24"/>
          <w:szCs w:val="24"/>
        </w:rPr>
        <w:t xml:space="preserve"> after Jan. 1, </w:t>
      </w:r>
      <w:r w:rsidR="00F367BC" w:rsidRPr="002527F2">
        <w:rPr>
          <w:sz w:val="24"/>
          <w:szCs w:val="24"/>
          <w:highlight w:val="yellow"/>
        </w:rPr>
        <w:t>202</w:t>
      </w:r>
      <w:r w:rsidR="002527F2" w:rsidRPr="002527F2">
        <w:rPr>
          <w:sz w:val="24"/>
          <w:szCs w:val="24"/>
          <w:highlight w:val="yellow"/>
        </w:rPr>
        <w:t>5</w:t>
      </w:r>
    </w:p>
    <w:p w14:paraId="1665A4BE" w14:textId="055B75BC" w:rsidR="00573CE3" w:rsidRPr="005B0BF9" w:rsidRDefault="00573CE3" w:rsidP="00EA66C5">
      <w:pPr>
        <w:pStyle w:val="NoSpacing"/>
        <w:rPr>
          <w:b/>
          <w:bCs/>
          <w:sz w:val="24"/>
          <w:szCs w:val="24"/>
        </w:rPr>
      </w:pPr>
      <w:r w:rsidRPr="005B0BF9">
        <w:rPr>
          <w:b/>
          <w:bCs/>
          <w:sz w:val="24"/>
          <w:szCs w:val="24"/>
        </w:rPr>
        <w:t xml:space="preserve">Class 3101, </w:t>
      </w:r>
      <w:r w:rsidRPr="005B0BF9">
        <w:rPr>
          <w:sz w:val="24"/>
          <w:szCs w:val="24"/>
        </w:rPr>
        <w:t xml:space="preserve">Cow, born before July 1, </w:t>
      </w:r>
      <w:r w:rsidRPr="002527F2">
        <w:rPr>
          <w:sz w:val="24"/>
          <w:szCs w:val="24"/>
          <w:highlight w:val="yellow"/>
        </w:rPr>
        <w:t>202</w:t>
      </w:r>
      <w:r w:rsidR="002527F2" w:rsidRPr="002527F2">
        <w:rPr>
          <w:sz w:val="24"/>
          <w:szCs w:val="24"/>
          <w:highlight w:val="yellow"/>
        </w:rPr>
        <w:t>5</w:t>
      </w:r>
    </w:p>
    <w:p w14:paraId="55A0F769" w14:textId="0FEB767E" w:rsidR="00A25DB8" w:rsidRPr="005B0BF9" w:rsidRDefault="007B2870" w:rsidP="00EA66C5">
      <w:pPr>
        <w:pStyle w:val="NoSpacing"/>
        <w:rPr>
          <w:sz w:val="24"/>
          <w:szCs w:val="24"/>
        </w:rPr>
      </w:pPr>
      <w:r w:rsidRPr="005B0BF9">
        <w:rPr>
          <w:b/>
          <w:sz w:val="24"/>
          <w:szCs w:val="24"/>
        </w:rPr>
        <w:t>Class 3102</w:t>
      </w:r>
      <w:r w:rsidR="00A25DB8" w:rsidRPr="005B0BF9">
        <w:rPr>
          <w:sz w:val="24"/>
          <w:szCs w:val="24"/>
        </w:rPr>
        <w:t xml:space="preserve">, </w:t>
      </w:r>
      <w:r w:rsidR="00573CE3" w:rsidRPr="005B0BF9">
        <w:rPr>
          <w:sz w:val="24"/>
          <w:szCs w:val="24"/>
        </w:rPr>
        <w:t>Junior C</w:t>
      </w:r>
      <w:r w:rsidR="00CA17FD" w:rsidRPr="005B0BF9">
        <w:rPr>
          <w:sz w:val="24"/>
          <w:szCs w:val="24"/>
        </w:rPr>
        <w:t>alf</w:t>
      </w:r>
      <w:r w:rsidR="00573CE3" w:rsidRPr="005B0BF9">
        <w:rPr>
          <w:sz w:val="24"/>
          <w:szCs w:val="24"/>
        </w:rPr>
        <w:t xml:space="preserve">, born after June 2, </w:t>
      </w:r>
      <w:r w:rsidR="00D52B12" w:rsidRPr="002527F2">
        <w:rPr>
          <w:sz w:val="24"/>
          <w:szCs w:val="24"/>
          <w:highlight w:val="yellow"/>
        </w:rPr>
        <w:t>202</w:t>
      </w:r>
      <w:r w:rsidR="002527F2" w:rsidRPr="002527F2">
        <w:rPr>
          <w:sz w:val="24"/>
          <w:szCs w:val="24"/>
          <w:highlight w:val="yellow"/>
        </w:rPr>
        <w:t>6</w:t>
      </w:r>
    </w:p>
    <w:p w14:paraId="1B404D2A" w14:textId="06210AA0" w:rsidR="00A25DB8" w:rsidRPr="00307CC4" w:rsidRDefault="007B2870" w:rsidP="00EA66C5">
      <w:pPr>
        <w:pStyle w:val="NoSpacing"/>
        <w:rPr>
          <w:sz w:val="24"/>
          <w:szCs w:val="24"/>
        </w:rPr>
      </w:pPr>
      <w:r w:rsidRPr="005B0BF9">
        <w:rPr>
          <w:b/>
          <w:sz w:val="24"/>
          <w:szCs w:val="24"/>
        </w:rPr>
        <w:t>Class 3103</w:t>
      </w:r>
      <w:r w:rsidR="00A25DB8" w:rsidRPr="005B0BF9">
        <w:rPr>
          <w:sz w:val="24"/>
          <w:szCs w:val="24"/>
        </w:rPr>
        <w:t xml:space="preserve">, </w:t>
      </w:r>
      <w:r w:rsidR="00573CE3" w:rsidRPr="005B0BF9">
        <w:rPr>
          <w:sz w:val="24"/>
          <w:szCs w:val="24"/>
        </w:rPr>
        <w:t>Senior</w:t>
      </w:r>
      <w:r w:rsidR="00A25DB8" w:rsidRPr="005B0BF9">
        <w:rPr>
          <w:sz w:val="24"/>
          <w:szCs w:val="24"/>
        </w:rPr>
        <w:t xml:space="preserve"> Calf</w:t>
      </w:r>
      <w:r w:rsidR="00A00F34" w:rsidRPr="005B0BF9">
        <w:rPr>
          <w:sz w:val="24"/>
          <w:szCs w:val="24"/>
        </w:rPr>
        <w:t>,</w:t>
      </w:r>
      <w:r w:rsidR="002707B8" w:rsidRPr="005B0BF9">
        <w:rPr>
          <w:sz w:val="24"/>
          <w:szCs w:val="24"/>
        </w:rPr>
        <w:t xml:space="preserve"> </w:t>
      </w:r>
      <w:r w:rsidR="0015740F" w:rsidRPr="005B0BF9">
        <w:rPr>
          <w:sz w:val="24"/>
          <w:szCs w:val="24"/>
        </w:rPr>
        <w:t xml:space="preserve">born </w:t>
      </w:r>
      <w:r w:rsidR="00EB2162" w:rsidRPr="005B0BF9">
        <w:rPr>
          <w:sz w:val="24"/>
          <w:szCs w:val="24"/>
        </w:rPr>
        <w:t>between</w:t>
      </w:r>
      <w:r w:rsidR="00766A9B" w:rsidRPr="005B0BF9">
        <w:rPr>
          <w:sz w:val="24"/>
          <w:szCs w:val="24"/>
        </w:rPr>
        <w:t xml:space="preserve"> </w:t>
      </w:r>
      <w:r w:rsidR="00573CE3" w:rsidRPr="005B0BF9">
        <w:rPr>
          <w:sz w:val="24"/>
          <w:szCs w:val="24"/>
        </w:rPr>
        <w:t xml:space="preserve">Jan. 1 and May 31, </w:t>
      </w:r>
      <w:r w:rsidR="00D52B12" w:rsidRPr="002527F2">
        <w:rPr>
          <w:sz w:val="24"/>
          <w:szCs w:val="24"/>
          <w:highlight w:val="yellow"/>
        </w:rPr>
        <w:t>202</w:t>
      </w:r>
      <w:r w:rsidR="002527F2" w:rsidRPr="002527F2">
        <w:rPr>
          <w:sz w:val="24"/>
          <w:szCs w:val="24"/>
          <w:highlight w:val="yellow"/>
        </w:rPr>
        <w:t>6</w:t>
      </w:r>
    </w:p>
    <w:p w14:paraId="0CDD0BD1" w14:textId="1113542B" w:rsidR="00A25DB8" w:rsidRPr="005B0BF9" w:rsidRDefault="007B2870" w:rsidP="00EA66C5">
      <w:pPr>
        <w:pStyle w:val="NoSpacing"/>
        <w:rPr>
          <w:sz w:val="24"/>
          <w:szCs w:val="24"/>
        </w:rPr>
      </w:pPr>
      <w:r w:rsidRPr="00307CC4">
        <w:rPr>
          <w:b/>
          <w:sz w:val="24"/>
          <w:szCs w:val="24"/>
        </w:rPr>
        <w:t>Class 3104</w:t>
      </w:r>
      <w:r w:rsidR="00A25DB8" w:rsidRPr="00307CC4">
        <w:rPr>
          <w:sz w:val="24"/>
          <w:szCs w:val="24"/>
        </w:rPr>
        <w:t xml:space="preserve">, </w:t>
      </w:r>
      <w:r w:rsidR="00573CE3" w:rsidRPr="00307CC4">
        <w:rPr>
          <w:sz w:val="24"/>
          <w:szCs w:val="24"/>
        </w:rPr>
        <w:t xml:space="preserve">Summer Yearling Heifer, born between May 1 </w:t>
      </w:r>
      <w:r w:rsidR="00573CE3" w:rsidRPr="005B0BF9">
        <w:rPr>
          <w:sz w:val="24"/>
          <w:szCs w:val="24"/>
        </w:rPr>
        <w:t xml:space="preserve">and Aug. 31, </w:t>
      </w:r>
      <w:r w:rsidR="00573CE3" w:rsidRPr="002527F2">
        <w:rPr>
          <w:sz w:val="24"/>
          <w:szCs w:val="24"/>
          <w:highlight w:val="yellow"/>
        </w:rPr>
        <w:t>202</w:t>
      </w:r>
      <w:r w:rsidR="002527F2" w:rsidRPr="002527F2">
        <w:rPr>
          <w:sz w:val="24"/>
          <w:szCs w:val="24"/>
          <w:highlight w:val="yellow"/>
        </w:rPr>
        <w:t>5</w:t>
      </w:r>
    </w:p>
    <w:p w14:paraId="0533B62F" w14:textId="20F35E6C" w:rsidR="00A25DB8" w:rsidRPr="005B0BF9" w:rsidRDefault="007B2870" w:rsidP="00EA66C5">
      <w:pPr>
        <w:pStyle w:val="NoSpacing"/>
        <w:rPr>
          <w:color w:val="FF0000"/>
          <w:sz w:val="24"/>
          <w:szCs w:val="24"/>
        </w:rPr>
      </w:pPr>
      <w:r w:rsidRPr="005B0BF9">
        <w:rPr>
          <w:b/>
          <w:sz w:val="24"/>
          <w:szCs w:val="24"/>
        </w:rPr>
        <w:t>Class 3105</w:t>
      </w:r>
      <w:r w:rsidR="00A25DB8" w:rsidRPr="005B0BF9">
        <w:rPr>
          <w:sz w:val="24"/>
          <w:szCs w:val="24"/>
        </w:rPr>
        <w:t xml:space="preserve">, </w:t>
      </w:r>
      <w:r w:rsidR="00F46AEE" w:rsidRPr="005B0BF9">
        <w:rPr>
          <w:sz w:val="24"/>
          <w:szCs w:val="24"/>
        </w:rPr>
        <w:t>Junior</w:t>
      </w:r>
      <w:r w:rsidR="00A25DB8" w:rsidRPr="005B0BF9">
        <w:rPr>
          <w:sz w:val="24"/>
          <w:szCs w:val="24"/>
        </w:rPr>
        <w:t xml:space="preserve"> Yearling Heifer</w:t>
      </w:r>
      <w:r w:rsidR="00C03E3D" w:rsidRPr="005B0BF9">
        <w:rPr>
          <w:sz w:val="24"/>
          <w:szCs w:val="24"/>
        </w:rPr>
        <w:t>,</w:t>
      </w:r>
      <w:r w:rsidR="001D2B3A" w:rsidRPr="005B0BF9">
        <w:rPr>
          <w:sz w:val="24"/>
          <w:szCs w:val="24"/>
        </w:rPr>
        <w:t xml:space="preserve"> </w:t>
      </w:r>
      <w:r w:rsidR="00766A9B" w:rsidRPr="005B0BF9">
        <w:rPr>
          <w:sz w:val="24"/>
          <w:szCs w:val="24"/>
        </w:rPr>
        <w:t xml:space="preserve">born between </w:t>
      </w:r>
      <w:r w:rsidR="00F46AEE" w:rsidRPr="005B0BF9">
        <w:rPr>
          <w:sz w:val="24"/>
          <w:szCs w:val="24"/>
        </w:rPr>
        <w:t>Jan.</w:t>
      </w:r>
      <w:r w:rsidR="00766A9B" w:rsidRPr="005B0BF9">
        <w:rPr>
          <w:sz w:val="24"/>
          <w:szCs w:val="24"/>
        </w:rPr>
        <w:t xml:space="preserve"> 1 and A</w:t>
      </w:r>
      <w:r w:rsidR="00F46AEE" w:rsidRPr="005B0BF9">
        <w:rPr>
          <w:sz w:val="24"/>
          <w:szCs w:val="24"/>
        </w:rPr>
        <w:t>pril</w:t>
      </w:r>
      <w:r w:rsidR="00766A9B" w:rsidRPr="005B0BF9">
        <w:rPr>
          <w:sz w:val="24"/>
          <w:szCs w:val="24"/>
        </w:rPr>
        <w:t xml:space="preserve"> 3, </w:t>
      </w:r>
      <w:r w:rsidR="00570549" w:rsidRPr="002527F2">
        <w:rPr>
          <w:sz w:val="24"/>
          <w:szCs w:val="24"/>
          <w:highlight w:val="yellow"/>
        </w:rPr>
        <w:t>20</w:t>
      </w:r>
      <w:r w:rsidR="00742D00" w:rsidRPr="002527F2">
        <w:rPr>
          <w:sz w:val="24"/>
          <w:szCs w:val="24"/>
          <w:highlight w:val="yellow"/>
        </w:rPr>
        <w:t>2</w:t>
      </w:r>
      <w:r w:rsidR="002527F2" w:rsidRPr="002527F2">
        <w:rPr>
          <w:sz w:val="24"/>
          <w:szCs w:val="24"/>
          <w:highlight w:val="yellow"/>
        </w:rPr>
        <w:t>5</w:t>
      </w:r>
    </w:p>
    <w:p w14:paraId="2BE0E89D" w14:textId="6CBE1380" w:rsidR="00A25DB8" w:rsidRPr="005B0BF9" w:rsidRDefault="007B2870" w:rsidP="00EA66C5">
      <w:pPr>
        <w:pStyle w:val="NoSpacing"/>
        <w:rPr>
          <w:b/>
          <w:sz w:val="24"/>
          <w:szCs w:val="24"/>
        </w:rPr>
      </w:pPr>
      <w:r w:rsidRPr="005B0BF9">
        <w:rPr>
          <w:b/>
          <w:sz w:val="24"/>
          <w:szCs w:val="24"/>
        </w:rPr>
        <w:t>Class 3106</w:t>
      </w:r>
      <w:r w:rsidR="00A25DB8" w:rsidRPr="005B0BF9">
        <w:rPr>
          <w:sz w:val="24"/>
          <w:szCs w:val="24"/>
        </w:rPr>
        <w:t xml:space="preserve">, </w:t>
      </w:r>
      <w:r w:rsidR="00F46AEE" w:rsidRPr="005B0BF9">
        <w:rPr>
          <w:sz w:val="24"/>
          <w:szCs w:val="24"/>
        </w:rPr>
        <w:t>Senior</w:t>
      </w:r>
      <w:r w:rsidR="00A25DB8" w:rsidRPr="005B0BF9">
        <w:rPr>
          <w:sz w:val="24"/>
          <w:szCs w:val="24"/>
        </w:rPr>
        <w:t xml:space="preserve"> Yearling Heifer</w:t>
      </w:r>
      <w:r w:rsidR="00C03E3D" w:rsidRPr="005B0BF9">
        <w:rPr>
          <w:sz w:val="24"/>
          <w:szCs w:val="24"/>
        </w:rPr>
        <w:t xml:space="preserve">, </w:t>
      </w:r>
      <w:r w:rsidR="00766A9B" w:rsidRPr="005B0BF9">
        <w:rPr>
          <w:sz w:val="24"/>
          <w:szCs w:val="24"/>
        </w:rPr>
        <w:t xml:space="preserve">born between </w:t>
      </w:r>
      <w:r w:rsidR="00F46AEE" w:rsidRPr="005B0BF9">
        <w:rPr>
          <w:sz w:val="24"/>
          <w:szCs w:val="24"/>
        </w:rPr>
        <w:t xml:space="preserve">Sept. 1 and Dec. 31, </w:t>
      </w:r>
      <w:r w:rsidR="00F46AEE" w:rsidRPr="002527F2">
        <w:rPr>
          <w:sz w:val="24"/>
          <w:szCs w:val="24"/>
          <w:highlight w:val="yellow"/>
        </w:rPr>
        <w:t>20</w:t>
      </w:r>
      <w:r w:rsidR="008827D0" w:rsidRPr="002527F2">
        <w:rPr>
          <w:sz w:val="24"/>
          <w:szCs w:val="24"/>
          <w:highlight w:val="yellow"/>
        </w:rPr>
        <w:t>2</w:t>
      </w:r>
      <w:r w:rsidR="002527F2" w:rsidRPr="002527F2">
        <w:rPr>
          <w:sz w:val="24"/>
          <w:szCs w:val="24"/>
          <w:highlight w:val="yellow"/>
        </w:rPr>
        <w:t>4</w:t>
      </w:r>
    </w:p>
    <w:p w14:paraId="6E48AA12" w14:textId="1DB15A6C" w:rsidR="00F307C4" w:rsidRPr="005B0BF9" w:rsidRDefault="007B2870" w:rsidP="00EA66C5">
      <w:pPr>
        <w:pStyle w:val="NoSpacing"/>
        <w:rPr>
          <w:sz w:val="24"/>
          <w:szCs w:val="24"/>
        </w:rPr>
      </w:pPr>
      <w:r w:rsidRPr="005B0BF9">
        <w:rPr>
          <w:b/>
          <w:sz w:val="24"/>
          <w:szCs w:val="24"/>
        </w:rPr>
        <w:t>Class 3107</w:t>
      </w:r>
      <w:r w:rsidR="00A25DB8" w:rsidRPr="005B0BF9">
        <w:rPr>
          <w:sz w:val="24"/>
          <w:szCs w:val="24"/>
        </w:rPr>
        <w:t xml:space="preserve">, </w:t>
      </w:r>
      <w:r w:rsidR="00F46AEE" w:rsidRPr="005B0BF9">
        <w:rPr>
          <w:sz w:val="24"/>
          <w:szCs w:val="24"/>
        </w:rPr>
        <w:t>Junior Prospective Club Calf</w:t>
      </w:r>
      <w:r w:rsidR="00CA17FD" w:rsidRPr="005B0BF9">
        <w:rPr>
          <w:sz w:val="24"/>
          <w:szCs w:val="24"/>
        </w:rPr>
        <w:t xml:space="preserve">, born after June 2, </w:t>
      </w:r>
      <w:r w:rsidR="00D52B12" w:rsidRPr="002527F2">
        <w:rPr>
          <w:sz w:val="24"/>
          <w:szCs w:val="24"/>
          <w:highlight w:val="yellow"/>
        </w:rPr>
        <w:t>202</w:t>
      </w:r>
      <w:r w:rsidR="002527F2" w:rsidRPr="002527F2">
        <w:rPr>
          <w:sz w:val="24"/>
          <w:szCs w:val="24"/>
          <w:highlight w:val="yellow"/>
        </w:rPr>
        <w:t>6</w:t>
      </w:r>
    </w:p>
    <w:p w14:paraId="0D925FBA" w14:textId="2362819C" w:rsidR="00F46AEE" w:rsidRPr="00307CC4" w:rsidRDefault="00F46AEE" w:rsidP="00EA66C5">
      <w:pPr>
        <w:pStyle w:val="NoSpacing"/>
        <w:rPr>
          <w:sz w:val="24"/>
          <w:szCs w:val="24"/>
        </w:rPr>
      </w:pPr>
      <w:r w:rsidRPr="005B0BF9">
        <w:rPr>
          <w:b/>
          <w:sz w:val="24"/>
          <w:szCs w:val="24"/>
        </w:rPr>
        <w:t>Class 3108</w:t>
      </w:r>
      <w:r w:rsidRPr="005B0BF9">
        <w:rPr>
          <w:sz w:val="24"/>
          <w:szCs w:val="24"/>
        </w:rPr>
        <w:t>, Senior Prospective Club Calf</w:t>
      </w:r>
      <w:r w:rsidR="00CA17FD" w:rsidRPr="005B0BF9">
        <w:rPr>
          <w:sz w:val="24"/>
          <w:szCs w:val="24"/>
        </w:rPr>
        <w:t xml:space="preserve">, born between Jan. 1 and May 31, </w:t>
      </w:r>
      <w:r w:rsidR="00D52B12" w:rsidRPr="002527F2">
        <w:rPr>
          <w:sz w:val="24"/>
          <w:szCs w:val="24"/>
          <w:highlight w:val="yellow"/>
        </w:rPr>
        <w:t>202</w:t>
      </w:r>
      <w:r w:rsidR="002527F2" w:rsidRPr="002527F2">
        <w:rPr>
          <w:sz w:val="24"/>
          <w:szCs w:val="24"/>
          <w:highlight w:val="yellow"/>
        </w:rPr>
        <w:t>6</w:t>
      </w:r>
    </w:p>
    <w:p w14:paraId="624C8A3F" w14:textId="17743A08" w:rsidR="00F46AEE" w:rsidRPr="00307CC4" w:rsidRDefault="00F46AEE" w:rsidP="00EA66C5">
      <w:pPr>
        <w:pStyle w:val="NoSpacing"/>
        <w:rPr>
          <w:sz w:val="24"/>
          <w:szCs w:val="24"/>
        </w:rPr>
      </w:pPr>
      <w:r w:rsidRPr="00307CC4">
        <w:rPr>
          <w:b/>
          <w:sz w:val="24"/>
          <w:szCs w:val="24"/>
        </w:rPr>
        <w:t>Class 3109</w:t>
      </w:r>
      <w:r w:rsidRPr="00307CC4">
        <w:rPr>
          <w:sz w:val="24"/>
          <w:szCs w:val="24"/>
        </w:rPr>
        <w:t xml:space="preserve">, Prospective Club Calf, male calf which is being considered for Market class in </w:t>
      </w:r>
      <w:r w:rsidRPr="002527F2">
        <w:rPr>
          <w:sz w:val="24"/>
          <w:szCs w:val="24"/>
          <w:highlight w:val="yellow"/>
        </w:rPr>
        <w:t>202</w:t>
      </w:r>
      <w:r w:rsidR="002527F2" w:rsidRPr="002527F2">
        <w:rPr>
          <w:sz w:val="24"/>
          <w:szCs w:val="24"/>
          <w:highlight w:val="yellow"/>
        </w:rPr>
        <w:t>6</w:t>
      </w:r>
    </w:p>
    <w:p w14:paraId="7EC149F1" w14:textId="45C9D5C4" w:rsidR="00745C8C" w:rsidRDefault="00745C8C" w:rsidP="00EA66C5">
      <w:pPr>
        <w:pStyle w:val="NoSpacing"/>
        <w:rPr>
          <w:sz w:val="24"/>
          <w:szCs w:val="24"/>
        </w:rPr>
      </w:pPr>
      <w:r w:rsidRPr="00307CC4">
        <w:rPr>
          <w:b/>
          <w:bCs/>
          <w:sz w:val="24"/>
          <w:szCs w:val="24"/>
        </w:rPr>
        <w:t>Class 31</w:t>
      </w:r>
      <w:r w:rsidR="001D1E86" w:rsidRPr="00307CC4">
        <w:rPr>
          <w:b/>
          <w:bCs/>
          <w:sz w:val="24"/>
          <w:szCs w:val="24"/>
        </w:rPr>
        <w:t>22</w:t>
      </w:r>
      <w:r w:rsidRPr="00307CC4">
        <w:rPr>
          <w:b/>
          <w:bCs/>
          <w:sz w:val="24"/>
          <w:szCs w:val="24"/>
        </w:rPr>
        <w:t>,</w:t>
      </w:r>
      <w:r w:rsidRPr="00307CC4">
        <w:rPr>
          <w:sz w:val="24"/>
          <w:szCs w:val="24"/>
        </w:rPr>
        <w:t xml:space="preserve"> </w:t>
      </w:r>
      <w:r w:rsidRPr="0074055B">
        <w:rPr>
          <w:sz w:val="24"/>
          <w:szCs w:val="24"/>
        </w:rPr>
        <w:t>Bred by</w:t>
      </w:r>
      <w:r w:rsidR="002C3A03" w:rsidRPr="0074055B">
        <w:rPr>
          <w:color w:val="000000" w:themeColor="text1"/>
          <w:sz w:val="24"/>
          <w:szCs w:val="24"/>
        </w:rPr>
        <w:t xml:space="preserve"> </w:t>
      </w:r>
      <w:r w:rsidR="00653B4B" w:rsidRPr="0074055B">
        <w:rPr>
          <w:color w:val="000000" w:themeColor="text1"/>
          <w:sz w:val="24"/>
          <w:szCs w:val="24"/>
        </w:rPr>
        <w:t>Exhibitor</w:t>
      </w:r>
    </w:p>
    <w:bookmarkEnd w:id="101"/>
    <w:p w14:paraId="4EED084D" w14:textId="77777777" w:rsidR="0042212B" w:rsidRPr="001D2B3A" w:rsidRDefault="0042212B" w:rsidP="00EA66C5">
      <w:pPr>
        <w:pStyle w:val="NoSpacing"/>
        <w:rPr>
          <w:sz w:val="24"/>
          <w:szCs w:val="24"/>
        </w:rPr>
      </w:pPr>
    </w:p>
    <w:p w14:paraId="79C48A58" w14:textId="77777777" w:rsidR="004C6913" w:rsidRPr="007165BC" w:rsidRDefault="00A25DB8" w:rsidP="00EA66C5">
      <w:pPr>
        <w:pStyle w:val="NoSpacing"/>
        <w:jc w:val="center"/>
        <w:rPr>
          <w:b/>
          <w:sz w:val="32"/>
          <w:szCs w:val="32"/>
        </w:rPr>
      </w:pPr>
      <w:bookmarkStart w:id="102" w:name="_Hlk203467627"/>
      <w:r w:rsidRPr="007165BC">
        <w:rPr>
          <w:b/>
          <w:sz w:val="32"/>
          <w:szCs w:val="32"/>
        </w:rPr>
        <w:t>MARKET BEEF</w:t>
      </w:r>
    </w:p>
    <w:p w14:paraId="327BDAE3" w14:textId="4B96BDD1" w:rsidR="00DA0A7B" w:rsidRPr="007165BC" w:rsidRDefault="00DA0A7B" w:rsidP="00EA66C5">
      <w:pPr>
        <w:pStyle w:val="NoSpacing"/>
        <w:jc w:val="center"/>
        <w:rPr>
          <w:rFonts w:cstheme="minorHAnsi"/>
        </w:rPr>
      </w:pPr>
      <w:r w:rsidRPr="007165BC">
        <w:rPr>
          <w:rFonts w:cstheme="minorHAnsi"/>
        </w:rPr>
        <w:t xml:space="preserve">If you are doing Market Beef in Fremont County you need to call the Brand Inspector and make an appointment for him to come to your place and inspect your Beef </w:t>
      </w:r>
      <w:r w:rsidRPr="007165BC">
        <w:rPr>
          <w:rFonts w:cstheme="minorHAnsi"/>
          <w:b/>
          <w:bCs/>
        </w:rPr>
        <w:t>BEFORE</w:t>
      </w:r>
      <w:r w:rsidRPr="007165BC">
        <w:rPr>
          <w:rFonts w:cstheme="minorHAnsi"/>
        </w:rPr>
        <w:t xml:space="preserve"> </w:t>
      </w:r>
      <w:r w:rsidR="001C69B7" w:rsidRPr="007165BC">
        <w:rPr>
          <w:rFonts w:cstheme="minorHAnsi"/>
        </w:rPr>
        <w:t>Beef Weigh</w:t>
      </w:r>
      <w:r w:rsidR="00CA17FD" w:rsidRPr="007165BC">
        <w:rPr>
          <w:rFonts w:cstheme="minorHAnsi"/>
        </w:rPr>
        <w:t xml:space="preserve"> </w:t>
      </w:r>
      <w:r w:rsidR="001C69B7" w:rsidRPr="007165BC">
        <w:rPr>
          <w:rFonts w:cstheme="minorHAnsi"/>
        </w:rPr>
        <w:t>Day</w:t>
      </w:r>
      <w:r w:rsidR="00573CE3" w:rsidRPr="007165BC">
        <w:rPr>
          <w:rFonts w:cstheme="minorHAnsi"/>
        </w:rPr>
        <w:t>s.</w:t>
      </w:r>
      <w:r w:rsidR="001C69B7" w:rsidRPr="007165BC">
        <w:rPr>
          <w:rFonts w:cstheme="minorHAnsi"/>
        </w:rPr>
        <w:t xml:space="preserve"> </w:t>
      </w:r>
    </w:p>
    <w:p w14:paraId="54890C08" w14:textId="6E1A016A" w:rsidR="00DA0A7B" w:rsidRPr="007165BC" w:rsidRDefault="00DA0A7B" w:rsidP="004B3909">
      <w:pPr>
        <w:pStyle w:val="xmsonormal"/>
        <w:numPr>
          <w:ilvl w:val="0"/>
          <w:numId w:val="36"/>
        </w:numPr>
        <w:rPr>
          <w:rFonts w:asciiTheme="minorHAnsi" w:hAnsiTheme="minorHAnsi" w:cstheme="minorHAnsi"/>
        </w:rPr>
      </w:pPr>
      <w:r w:rsidRPr="007165BC">
        <w:rPr>
          <w:rFonts w:asciiTheme="minorHAnsi" w:hAnsiTheme="minorHAnsi" w:cstheme="minorHAnsi"/>
        </w:rPr>
        <w:t>If you purchased your calf by private treaty</w:t>
      </w:r>
      <w:r w:rsidR="002519A9" w:rsidRPr="007165BC">
        <w:rPr>
          <w:rFonts w:asciiTheme="minorHAnsi" w:hAnsiTheme="minorHAnsi" w:cstheme="minorHAnsi"/>
        </w:rPr>
        <w:t>: You</w:t>
      </w:r>
      <w:r w:rsidRPr="007165BC">
        <w:rPr>
          <w:rFonts w:asciiTheme="minorHAnsi" w:hAnsiTheme="minorHAnsi" w:cstheme="minorHAnsi"/>
        </w:rPr>
        <w:t xml:space="preserve"> must have a</w:t>
      </w:r>
      <w:r w:rsidR="00275B50" w:rsidRPr="007165BC">
        <w:rPr>
          <w:rFonts w:asciiTheme="minorHAnsi" w:hAnsiTheme="minorHAnsi" w:cstheme="minorHAnsi"/>
        </w:rPr>
        <w:t>n original</w:t>
      </w:r>
      <w:r w:rsidRPr="007165BC">
        <w:rPr>
          <w:rFonts w:asciiTheme="minorHAnsi" w:hAnsiTheme="minorHAnsi" w:cstheme="minorHAnsi"/>
        </w:rPr>
        <w:t xml:space="preserve"> Bill of Sale with the seller’s signature on it for him to see.  The Brand Inspector will give you a new Bill of Sale and you </w:t>
      </w:r>
      <w:r w:rsidRPr="007165BC">
        <w:rPr>
          <w:rFonts w:asciiTheme="minorHAnsi" w:hAnsiTheme="minorHAnsi" w:cstheme="minorHAnsi"/>
          <w:b/>
          <w:bCs/>
          <w:u w:val="single"/>
        </w:rPr>
        <w:t xml:space="preserve">MUST </w:t>
      </w:r>
      <w:r w:rsidRPr="007165BC">
        <w:rPr>
          <w:rFonts w:asciiTheme="minorHAnsi" w:hAnsiTheme="minorHAnsi" w:cstheme="minorHAnsi"/>
        </w:rPr>
        <w:t xml:space="preserve">bring this Bill of Sale with you to weigh day </w:t>
      </w:r>
      <w:r w:rsidR="001C69B7" w:rsidRPr="007165BC">
        <w:rPr>
          <w:rFonts w:asciiTheme="minorHAnsi" w:hAnsiTheme="minorHAnsi" w:cstheme="minorHAnsi"/>
        </w:rPr>
        <w:t>i</w:t>
      </w:r>
      <w:r w:rsidRPr="007165BC">
        <w:rPr>
          <w:rFonts w:asciiTheme="minorHAnsi" w:hAnsiTheme="minorHAnsi" w:cstheme="minorHAnsi"/>
        </w:rPr>
        <w:t xml:space="preserve">n </w:t>
      </w:r>
      <w:r w:rsidR="001D2B3A" w:rsidRPr="007165BC">
        <w:rPr>
          <w:rFonts w:asciiTheme="minorHAnsi" w:hAnsiTheme="minorHAnsi" w:cstheme="minorHAnsi"/>
        </w:rPr>
        <w:t>February</w:t>
      </w:r>
      <w:r w:rsidR="001C69B7" w:rsidRPr="007165BC">
        <w:rPr>
          <w:rFonts w:asciiTheme="minorHAnsi" w:hAnsiTheme="minorHAnsi" w:cstheme="minorHAnsi"/>
        </w:rPr>
        <w:t xml:space="preserve"> and</w:t>
      </w:r>
      <w:r w:rsidRPr="007165BC">
        <w:rPr>
          <w:rFonts w:asciiTheme="minorHAnsi" w:hAnsiTheme="minorHAnsi" w:cstheme="minorHAnsi"/>
        </w:rPr>
        <w:t xml:space="preserve"> to the Fremont County Fair weigh day.</w:t>
      </w:r>
    </w:p>
    <w:p w14:paraId="289F7962" w14:textId="1ED92337" w:rsidR="00DA0A7B" w:rsidRPr="007165BC" w:rsidRDefault="00DA0A7B" w:rsidP="004B3909">
      <w:pPr>
        <w:pStyle w:val="xmsonormal"/>
        <w:numPr>
          <w:ilvl w:val="0"/>
          <w:numId w:val="36"/>
        </w:numPr>
        <w:rPr>
          <w:rFonts w:asciiTheme="minorHAnsi" w:hAnsiTheme="minorHAnsi" w:cstheme="minorHAnsi"/>
        </w:rPr>
      </w:pPr>
      <w:r w:rsidRPr="007165BC">
        <w:rPr>
          <w:rFonts w:asciiTheme="minorHAnsi" w:hAnsiTheme="minorHAnsi" w:cstheme="minorHAnsi"/>
        </w:rPr>
        <w:t>If you purchased your calf at a production sale</w:t>
      </w:r>
      <w:r w:rsidR="002519A9" w:rsidRPr="007165BC">
        <w:rPr>
          <w:rFonts w:asciiTheme="minorHAnsi" w:hAnsiTheme="minorHAnsi" w:cstheme="minorHAnsi"/>
        </w:rPr>
        <w:t>: You</w:t>
      </w:r>
      <w:r w:rsidRPr="007165BC">
        <w:rPr>
          <w:rFonts w:asciiTheme="minorHAnsi" w:hAnsiTheme="minorHAnsi" w:cstheme="minorHAnsi"/>
        </w:rPr>
        <w:t xml:space="preserve"> will have an </w:t>
      </w:r>
      <w:r w:rsidR="005F125E" w:rsidRPr="007165BC">
        <w:rPr>
          <w:rFonts w:asciiTheme="minorHAnsi" w:hAnsiTheme="minorHAnsi" w:cstheme="minorHAnsi"/>
        </w:rPr>
        <w:t xml:space="preserve">original </w:t>
      </w:r>
      <w:r w:rsidRPr="007165BC">
        <w:rPr>
          <w:rFonts w:asciiTheme="minorHAnsi" w:hAnsiTheme="minorHAnsi" w:cstheme="minorHAnsi"/>
        </w:rPr>
        <w:t xml:space="preserve">Official Bill of Sale from the Production Sale.  This will be the legal Bill of Sale.  You </w:t>
      </w:r>
      <w:r w:rsidRPr="007165BC">
        <w:rPr>
          <w:rFonts w:asciiTheme="minorHAnsi" w:hAnsiTheme="minorHAnsi" w:cstheme="minorHAnsi"/>
          <w:b/>
          <w:bCs/>
          <w:u w:val="single"/>
        </w:rPr>
        <w:t xml:space="preserve">MUST </w:t>
      </w:r>
      <w:r w:rsidRPr="007165BC">
        <w:rPr>
          <w:rFonts w:asciiTheme="minorHAnsi" w:hAnsiTheme="minorHAnsi" w:cstheme="minorHAnsi"/>
        </w:rPr>
        <w:t xml:space="preserve">bring this Bill of Sale with you to weigh day </w:t>
      </w:r>
      <w:r w:rsidR="001C69B7" w:rsidRPr="007165BC">
        <w:rPr>
          <w:rFonts w:asciiTheme="minorHAnsi" w:hAnsiTheme="minorHAnsi" w:cstheme="minorHAnsi"/>
        </w:rPr>
        <w:t>i</w:t>
      </w:r>
      <w:r w:rsidRPr="007165BC">
        <w:rPr>
          <w:rFonts w:asciiTheme="minorHAnsi" w:hAnsiTheme="minorHAnsi" w:cstheme="minorHAnsi"/>
        </w:rPr>
        <w:t xml:space="preserve">n </w:t>
      </w:r>
      <w:r w:rsidR="001D2B3A" w:rsidRPr="007165BC">
        <w:rPr>
          <w:rFonts w:asciiTheme="minorHAnsi" w:hAnsiTheme="minorHAnsi" w:cstheme="minorHAnsi"/>
        </w:rPr>
        <w:t>February</w:t>
      </w:r>
      <w:r w:rsidRPr="007165BC">
        <w:rPr>
          <w:rFonts w:asciiTheme="minorHAnsi" w:hAnsiTheme="minorHAnsi" w:cstheme="minorHAnsi"/>
        </w:rPr>
        <w:t xml:space="preserve"> </w:t>
      </w:r>
      <w:r w:rsidR="001C69B7" w:rsidRPr="007165BC">
        <w:rPr>
          <w:rFonts w:asciiTheme="minorHAnsi" w:hAnsiTheme="minorHAnsi" w:cstheme="minorHAnsi"/>
        </w:rPr>
        <w:t>a</w:t>
      </w:r>
      <w:r w:rsidRPr="007165BC">
        <w:rPr>
          <w:rFonts w:asciiTheme="minorHAnsi" w:hAnsiTheme="minorHAnsi" w:cstheme="minorHAnsi"/>
        </w:rPr>
        <w:t>nd to the Fremont County Fair weigh day.</w:t>
      </w:r>
    </w:p>
    <w:p w14:paraId="09005C5A" w14:textId="77777777" w:rsidR="00DA0A7B" w:rsidRPr="007165BC" w:rsidRDefault="00DA0A7B" w:rsidP="004B3909">
      <w:pPr>
        <w:pStyle w:val="xmsonormal"/>
        <w:numPr>
          <w:ilvl w:val="0"/>
          <w:numId w:val="36"/>
        </w:numPr>
        <w:rPr>
          <w:rFonts w:asciiTheme="minorHAnsi" w:hAnsiTheme="minorHAnsi" w:cstheme="minorHAnsi"/>
        </w:rPr>
      </w:pPr>
      <w:r w:rsidRPr="007165BC">
        <w:rPr>
          <w:rFonts w:asciiTheme="minorHAnsi" w:hAnsiTheme="minorHAnsi" w:cstheme="minorHAnsi"/>
        </w:rPr>
        <w:t>For security and safety neck ties will be required for market beef animals.</w:t>
      </w:r>
    </w:p>
    <w:p w14:paraId="72F89A0F" w14:textId="76D77549" w:rsidR="00C106B0" w:rsidRPr="005B0BF9" w:rsidRDefault="00DA0A7B" w:rsidP="004B3909">
      <w:pPr>
        <w:pStyle w:val="xmsonormal"/>
        <w:numPr>
          <w:ilvl w:val="0"/>
          <w:numId w:val="36"/>
        </w:numPr>
        <w:rPr>
          <w:rFonts w:asciiTheme="minorHAnsi" w:hAnsiTheme="minorHAnsi" w:cstheme="minorHAnsi"/>
        </w:rPr>
      </w:pPr>
      <w:r w:rsidRPr="007165BC">
        <w:rPr>
          <w:rFonts w:asciiTheme="minorHAnsi" w:hAnsiTheme="minorHAnsi" w:cstheme="minorHAnsi"/>
        </w:rPr>
        <w:lastRenderedPageBreak/>
        <w:t xml:space="preserve">Market Beef must weigh a minimum of 1,000 lbs.  </w:t>
      </w:r>
      <w:r w:rsidR="00C106B0" w:rsidRPr="005B0BF9">
        <w:rPr>
          <w:rFonts w:asciiTheme="minorHAnsi" w:hAnsiTheme="minorHAnsi" w:cstheme="minorHAnsi"/>
        </w:rPr>
        <w:t>All Market Beef under 1000 lbs. are shown in a special class and will not be eligible for the Market Livestock Sale</w:t>
      </w:r>
      <w:r w:rsidR="0093095F" w:rsidRPr="005B0BF9">
        <w:rPr>
          <w:rFonts w:asciiTheme="minorHAnsi" w:hAnsiTheme="minorHAnsi" w:cstheme="minorHAnsi"/>
        </w:rPr>
        <w:t xml:space="preserve">, Ultrasound Contest, or Special Awards. They will only be eligible for class ribbons.  </w:t>
      </w:r>
    </w:p>
    <w:p w14:paraId="50BA0C58" w14:textId="77777777" w:rsidR="00DA0A7B" w:rsidRPr="007165BC" w:rsidRDefault="00DA0A7B" w:rsidP="004B3909">
      <w:pPr>
        <w:pStyle w:val="xmsonormal"/>
        <w:numPr>
          <w:ilvl w:val="0"/>
          <w:numId w:val="36"/>
        </w:numPr>
        <w:rPr>
          <w:rFonts w:asciiTheme="minorHAnsi" w:hAnsiTheme="minorHAnsi" w:cstheme="minorHAnsi"/>
        </w:rPr>
      </w:pPr>
      <w:r w:rsidRPr="007165BC">
        <w:rPr>
          <w:rFonts w:asciiTheme="minorHAnsi" w:hAnsiTheme="minorHAnsi" w:cstheme="minorHAnsi"/>
        </w:rPr>
        <w:t>Market Beef cannot be over 24 months of age at fair time.</w:t>
      </w:r>
    </w:p>
    <w:p w14:paraId="0C786FB4" w14:textId="77777777" w:rsidR="00DA0A7B" w:rsidRPr="007165BC" w:rsidRDefault="00DA0A7B" w:rsidP="004B3909">
      <w:pPr>
        <w:pStyle w:val="xmsonormal"/>
        <w:numPr>
          <w:ilvl w:val="0"/>
          <w:numId w:val="36"/>
        </w:numPr>
        <w:rPr>
          <w:rFonts w:asciiTheme="minorHAnsi" w:hAnsiTheme="minorHAnsi" w:cstheme="minorHAnsi"/>
        </w:rPr>
      </w:pPr>
      <w:r w:rsidRPr="007165BC">
        <w:rPr>
          <w:rFonts w:asciiTheme="minorHAnsi" w:hAnsiTheme="minorHAnsi" w:cstheme="minorHAnsi"/>
        </w:rPr>
        <w:t>A Heifer exhibited in a Market Class cannot be shown in the Breeding Class.</w:t>
      </w:r>
    </w:p>
    <w:p w14:paraId="0361F6CE" w14:textId="66FD24CC" w:rsidR="00DA0A7B" w:rsidRPr="005838C3" w:rsidRDefault="00B21408" w:rsidP="004B3909">
      <w:pPr>
        <w:pStyle w:val="NoSpacing"/>
        <w:numPr>
          <w:ilvl w:val="0"/>
          <w:numId w:val="36"/>
        </w:numPr>
        <w:rPr>
          <w:rFonts w:cstheme="minorHAnsi"/>
        </w:rPr>
      </w:pPr>
      <w:r w:rsidRPr="005838C3">
        <w:rPr>
          <w:sz w:val="24"/>
          <w:szCs w:val="24"/>
        </w:rPr>
        <w:t>Arrival Time</w:t>
      </w:r>
      <w:r w:rsidR="002519A9" w:rsidRPr="005838C3">
        <w:rPr>
          <w:sz w:val="24"/>
          <w:szCs w:val="24"/>
        </w:rPr>
        <w:t>: As</w:t>
      </w:r>
      <w:r w:rsidRPr="005838C3">
        <w:rPr>
          <w:sz w:val="24"/>
          <w:szCs w:val="24"/>
        </w:rPr>
        <w:t xml:space="preserve"> to be communicated by Fair Board on entry arrival times and weigh</w:t>
      </w:r>
      <w:r w:rsidR="007E2FC1" w:rsidRPr="005838C3">
        <w:rPr>
          <w:sz w:val="24"/>
          <w:szCs w:val="24"/>
        </w:rPr>
        <w:t>-</w:t>
      </w:r>
      <w:r w:rsidRPr="005838C3">
        <w:rPr>
          <w:sz w:val="24"/>
          <w:szCs w:val="24"/>
        </w:rPr>
        <w:t>in times</w:t>
      </w:r>
      <w:r w:rsidR="007E2FC1" w:rsidRPr="005838C3">
        <w:rPr>
          <w:sz w:val="24"/>
          <w:szCs w:val="24"/>
        </w:rPr>
        <w:t xml:space="preserve"> </w:t>
      </w:r>
      <w:r w:rsidR="007E2FC1" w:rsidRPr="002527F2">
        <w:rPr>
          <w:sz w:val="24"/>
          <w:szCs w:val="24"/>
          <w:highlight w:val="yellow"/>
        </w:rPr>
        <w:t>on</w:t>
      </w:r>
      <w:r w:rsidR="00742D00" w:rsidRPr="002527F2">
        <w:rPr>
          <w:sz w:val="24"/>
          <w:szCs w:val="24"/>
          <w:highlight w:val="yellow"/>
        </w:rPr>
        <w:t xml:space="preserve"> </w:t>
      </w:r>
      <w:r w:rsidR="0074055B" w:rsidRPr="002527F2">
        <w:rPr>
          <w:rFonts w:cstheme="minorHAnsi"/>
          <w:b/>
          <w:bCs/>
          <w:sz w:val="24"/>
          <w:szCs w:val="24"/>
          <w:highlight w:val="yellow"/>
        </w:rPr>
        <w:t>Monday</w:t>
      </w:r>
      <w:r w:rsidR="00DA0A7B" w:rsidRPr="002527F2">
        <w:rPr>
          <w:rFonts w:cstheme="minorHAnsi"/>
          <w:b/>
          <w:bCs/>
          <w:sz w:val="24"/>
          <w:szCs w:val="24"/>
          <w:highlight w:val="yellow"/>
        </w:rPr>
        <w:t xml:space="preserve">, </w:t>
      </w:r>
      <w:r w:rsidR="009E1EDE" w:rsidRPr="002527F2">
        <w:rPr>
          <w:rFonts w:cstheme="minorHAnsi"/>
          <w:b/>
          <w:bCs/>
          <w:sz w:val="24"/>
          <w:szCs w:val="24"/>
          <w:highlight w:val="yellow"/>
        </w:rPr>
        <w:t>July 2</w:t>
      </w:r>
      <w:r w:rsidR="002527F2" w:rsidRPr="002527F2">
        <w:rPr>
          <w:rFonts w:cstheme="minorHAnsi"/>
          <w:b/>
          <w:bCs/>
          <w:sz w:val="24"/>
          <w:szCs w:val="24"/>
          <w:highlight w:val="yellow"/>
        </w:rPr>
        <w:t>7</w:t>
      </w:r>
      <w:r w:rsidR="005D042A" w:rsidRPr="002527F2">
        <w:rPr>
          <w:rFonts w:cstheme="minorHAnsi"/>
          <w:b/>
          <w:bCs/>
          <w:sz w:val="24"/>
          <w:szCs w:val="24"/>
          <w:highlight w:val="yellow"/>
        </w:rPr>
        <w:t>, 202</w:t>
      </w:r>
      <w:r w:rsidR="002527F2" w:rsidRPr="002527F2">
        <w:rPr>
          <w:rFonts w:cstheme="minorHAnsi"/>
          <w:b/>
          <w:bCs/>
          <w:sz w:val="24"/>
          <w:szCs w:val="24"/>
          <w:highlight w:val="yellow"/>
        </w:rPr>
        <w:t>6</w:t>
      </w:r>
      <w:r w:rsidR="00DA0A7B" w:rsidRPr="005B0BF9">
        <w:rPr>
          <w:rFonts w:cstheme="minorHAnsi"/>
          <w:sz w:val="24"/>
          <w:szCs w:val="24"/>
        </w:rPr>
        <w:t>.</w:t>
      </w:r>
    </w:p>
    <w:p w14:paraId="6045E8F8" w14:textId="77777777" w:rsidR="00DA0A7B" w:rsidRPr="007165BC" w:rsidRDefault="00DA0A7B" w:rsidP="004B3909">
      <w:pPr>
        <w:pStyle w:val="xmsonormal"/>
        <w:numPr>
          <w:ilvl w:val="0"/>
          <w:numId w:val="36"/>
        </w:numPr>
        <w:rPr>
          <w:rFonts w:asciiTheme="minorHAnsi" w:hAnsiTheme="minorHAnsi" w:cstheme="minorHAnsi"/>
        </w:rPr>
      </w:pPr>
      <w:r w:rsidRPr="007165BC">
        <w:rPr>
          <w:rFonts w:asciiTheme="minorHAnsi" w:hAnsiTheme="minorHAnsi" w:cstheme="minorHAnsi"/>
        </w:rPr>
        <w:t xml:space="preserve">Market Beef will be split into classes by weight.  </w:t>
      </w:r>
    </w:p>
    <w:p w14:paraId="75074B68" w14:textId="334823DD" w:rsidR="00DA0A7B" w:rsidRPr="007165BC" w:rsidRDefault="00DA0A7B" w:rsidP="004B3909">
      <w:pPr>
        <w:pStyle w:val="xmsonormal"/>
        <w:numPr>
          <w:ilvl w:val="0"/>
          <w:numId w:val="36"/>
        </w:numPr>
        <w:rPr>
          <w:rFonts w:asciiTheme="minorHAnsi" w:hAnsiTheme="minorHAnsi" w:cstheme="minorHAnsi"/>
        </w:rPr>
      </w:pPr>
      <w:r w:rsidRPr="009E1EDE">
        <w:rPr>
          <w:rFonts w:asciiTheme="minorHAnsi" w:hAnsiTheme="minorHAnsi" w:cstheme="minorHAnsi"/>
        </w:rPr>
        <w:t xml:space="preserve">Bred by </w:t>
      </w:r>
      <w:r w:rsidR="002C3A03" w:rsidRPr="009E1EDE">
        <w:rPr>
          <w:rFonts w:asciiTheme="minorHAnsi" w:hAnsiTheme="minorHAnsi" w:cstheme="minorHAnsi"/>
        </w:rPr>
        <w:t>exhibitor</w:t>
      </w:r>
      <w:r w:rsidRPr="009E1EDE">
        <w:rPr>
          <w:rFonts w:asciiTheme="minorHAnsi" w:hAnsiTheme="minorHAnsi" w:cstheme="minorHAnsi"/>
        </w:rPr>
        <w:t xml:space="preserve"> Class</w:t>
      </w:r>
      <w:r w:rsidRPr="007165BC">
        <w:rPr>
          <w:rFonts w:asciiTheme="minorHAnsi" w:hAnsiTheme="minorHAnsi" w:cstheme="minorHAnsi"/>
        </w:rPr>
        <w:t xml:space="preserve"> will be for ribbon only.   The Beef will show in and will receive its </w:t>
      </w:r>
      <w:proofErr w:type="gramStart"/>
      <w:r w:rsidRPr="007165BC">
        <w:rPr>
          <w:rFonts w:asciiTheme="minorHAnsi" w:hAnsiTheme="minorHAnsi" w:cstheme="minorHAnsi"/>
        </w:rPr>
        <w:t>placing</w:t>
      </w:r>
      <w:proofErr w:type="gramEnd"/>
      <w:r w:rsidRPr="007165BC">
        <w:rPr>
          <w:rFonts w:asciiTheme="minorHAnsi" w:hAnsiTheme="minorHAnsi" w:cstheme="minorHAnsi"/>
        </w:rPr>
        <w:t xml:space="preserve"> according to its weight class.  </w:t>
      </w:r>
    </w:p>
    <w:p w14:paraId="33E4C267" w14:textId="77777777" w:rsidR="00DA0A7B" w:rsidRPr="007165BC" w:rsidRDefault="00DA0A7B" w:rsidP="004B3909">
      <w:pPr>
        <w:pStyle w:val="xmsonormal"/>
        <w:numPr>
          <w:ilvl w:val="0"/>
          <w:numId w:val="36"/>
        </w:numPr>
        <w:rPr>
          <w:rFonts w:asciiTheme="minorHAnsi" w:hAnsiTheme="minorHAnsi" w:cstheme="minorHAnsi"/>
        </w:rPr>
      </w:pPr>
      <w:r w:rsidRPr="007165BC">
        <w:rPr>
          <w:rFonts w:asciiTheme="minorHAnsi" w:hAnsiTheme="minorHAnsi" w:cstheme="minorHAnsi"/>
        </w:rPr>
        <w:t>Stall spaces will be assigned by the Superintendent.</w:t>
      </w:r>
    </w:p>
    <w:p w14:paraId="38BC5349" w14:textId="7D1015AB" w:rsidR="005B2398" w:rsidRPr="00EC6179" w:rsidRDefault="00DA0A7B" w:rsidP="004B3909">
      <w:pPr>
        <w:pStyle w:val="xmsonormal"/>
        <w:numPr>
          <w:ilvl w:val="0"/>
          <w:numId w:val="36"/>
        </w:numPr>
        <w:rPr>
          <w:rFonts w:asciiTheme="minorHAnsi" w:hAnsiTheme="minorHAnsi" w:cstheme="minorHAnsi"/>
        </w:rPr>
      </w:pPr>
      <w:r w:rsidRPr="007165BC">
        <w:rPr>
          <w:rFonts w:asciiTheme="minorHAnsi" w:hAnsiTheme="minorHAnsi" w:cstheme="minorHAnsi"/>
        </w:rPr>
        <w:t>Members must be on time and have your animal and yourself ready when called on for judging and other activities.</w:t>
      </w:r>
    </w:p>
    <w:p w14:paraId="4D77D0D5" w14:textId="47B2FDB8" w:rsidR="00220B0C" w:rsidRPr="007165BC" w:rsidRDefault="00220B0C" w:rsidP="00EA66C5">
      <w:pPr>
        <w:pStyle w:val="NoSpacing"/>
        <w:jc w:val="center"/>
        <w:rPr>
          <w:b/>
          <w:sz w:val="28"/>
          <w:szCs w:val="28"/>
        </w:rPr>
      </w:pPr>
      <w:r w:rsidRPr="007165BC">
        <w:rPr>
          <w:b/>
          <w:sz w:val="28"/>
          <w:szCs w:val="28"/>
        </w:rPr>
        <w:t>Market Beef Class</w:t>
      </w:r>
    </w:p>
    <w:p w14:paraId="089359B8" w14:textId="1E8BB64F" w:rsidR="00220B0C" w:rsidRPr="007165BC" w:rsidRDefault="00220B0C" w:rsidP="00EA66C5">
      <w:pPr>
        <w:pStyle w:val="NoSpacing"/>
        <w:rPr>
          <w:sz w:val="24"/>
          <w:szCs w:val="24"/>
        </w:rPr>
      </w:pPr>
      <w:r w:rsidRPr="007165BC">
        <w:rPr>
          <w:sz w:val="24"/>
          <w:szCs w:val="24"/>
        </w:rPr>
        <w:t>Class</w:t>
      </w:r>
      <w:r w:rsidR="004A0B4F" w:rsidRPr="007165BC">
        <w:rPr>
          <w:sz w:val="24"/>
          <w:szCs w:val="24"/>
        </w:rPr>
        <w:t>es</w:t>
      </w:r>
      <w:r w:rsidRPr="007165BC">
        <w:rPr>
          <w:sz w:val="24"/>
          <w:szCs w:val="24"/>
        </w:rPr>
        <w:t xml:space="preserve"> divided according to weight</w:t>
      </w:r>
    </w:p>
    <w:p w14:paraId="5760DF30" w14:textId="77777777" w:rsidR="002C3A03" w:rsidRDefault="00C33657" w:rsidP="00EA66C5">
      <w:pPr>
        <w:pStyle w:val="NoSpacing"/>
        <w:rPr>
          <w:sz w:val="24"/>
          <w:szCs w:val="24"/>
        </w:rPr>
      </w:pPr>
      <w:r w:rsidRPr="007165BC">
        <w:rPr>
          <w:b/>
          <w:sz w:val="24"/>
          <w:szCs w:val="24"/>
        </w:rPr>
        <w:t>Class 3121</w:t>
      </w:r>
      <w:r w:rsidRPr="007165BC">
        <w:rPr>
          <w:sz w:val="24"/>
          <w:szCs w:val="24"/>
        </w:rPr>
        <w:t xml:space="preserve">, </w:t>
      </w:r>
    </w:p>
    <w:p w14:paraId="17E58F42" w14:textId="17ACB322" w:rsidR="00F307C4" w:rsidRPr="007165BC" w:rsidRDefault="00C33657" w:rsidP="00EA66C5">
      <w:pPr>
        <w:pStyle w:val="NoSpacing"/>
        <w:rPr>
          <w:sz w:val="24"/>
          <w:szCs w:val="24"/>
        </w:rPr>
      </w:pPr>
      <w:r w:rsidRPr="009E1EDE">
        <w:rPr>
          <w:sz w:val="24"/>
          <w:szCs w:val="24"/>
        </w:rPr>
        <w:t xml:space="preserve">Bred by </w:t>
      </w:r>
      <w:r w:rsidR="002C3A03" w:rsidRPr="009E1EDE">
        <w:rPr>
          <w:sz w:val="24"/>
          <w:szCs w:val="24"/>
        </w:rPr>
        <w:t>exhibitor</w:t>
      </w:r>
      <w:r w:rsidR="00F307C4" w:rsidRPr="007165BC">
        <w:rPr>
          <w:sz w:val="24"/>
          <w:szCs w:val="24"/>
        </w:rPr>
        <w:t xml:space="preserve"> (shows last)</w:t>
      </w:r>
      <w:bookmarkEnd w:id="102"/>
    </w:p>
    <w:p w14:paraId="4A0E0D94" w14:textId="77777777" w:rsidR="00903685" w:rsidRPr="00911F2A" w:rsidRDefault="00903685" w:rsidP="00EA66C5">
      <w:pPr>
        <w:pStyle w:val="NoSpacing"/>
        <w:jc w:val="center"/>
        <w:rPr>
          <w:b/>
          <w:sz w:val="24"/>
          <w:szCs w:val="24"/>
        </w:rPr>
      </w:pPr>
      <w:bookmarkStart w:id="103" w:name="_Hlk515461212"/>
    </w:p>
    <w:p w14:paraId="2FE33D19" w14:textId="1F98F57A" w:rsidR="001D3F16" w:rsidRPr="00463AD5" w:rsidRDefault="001D3F16" w:rsidP="00EA66C5">
      <w:pPr>
        <w:pStyle w:val="NoSpacing"/>
        <w:jc w:val="center"/>
        <w:rPr>
          <w:sz w:val="28"/>
          <w:szCs w:val="28"/>
        </w:rPr>
      </w:pPr>
      <w:bookmarkStart w:id="104" w:name="_Hlk203467017"/>
      <w:r w:rsidRPr="00463AD5">
        <w:rPr>
          <w:b/>
          <w:sz w:val="32"/>
          <w:szCs w:val="32"/>
        </w:rPr>
        <w:t>DAIRY CATTLE SHOWMANSHIP</w:t>
      </w:r>
    </w:p>
    <w:p w14:paraId="3BABC717" w14:textId="77777777" w:rsidR="001D3F16" w:rsidRPr="00463AD5" w:rsidRDefault="001D3F16" w:rsidP="00EA66C5">
      <w:pPr>
        <w:pStyle w:val="NoSpacing"/>
        <w:rPr>
          <w:sz w:val="24"/>
          <w:szCs w:val="24"/>
        </w:rPr>
      </w:pPr>
      <w:r w:rsidRPr="00463AD5">
        <w:rPr>
          <w:b/>
          <w:sz w:val="24"/>
          <w:szCs w:val="24"/>
        </w:rPr>
        <w:t>Class 3401</w:t>
      </w:r>
      <w:r w:rsidRPr="00463AD5">
        <w:rPr>
          <w:sz w:val="24"/>
          <w:szCs w:val="24"/>
        </w:rPr>
        <w:t>, Senior Showmanship</w:t>
      </w:r>
    </w:p>
    <w:p w14:paraId="4801A37C" w14:textId="77777777" w:rsidR="001D3F16" w:rsidRPr="00463AD5" w:rsidRDefault="001D3F16" w:rsidP="00EA66C5">
      <w:pPr>
        <w:pStyle w:val="NoSpacing"/>
        <w:rPr>
          <w:sz w:val="24"/>
          <w:szCs w:val="24"/>
        </w:rPr>
      </w:pPr>
      <w:r w:rsidRPr="00463AD5">
        <w:rPr>
          <w:b/>
          <w:sz w:val="24"/>
          <w:szCs w:val="24"/>
        </w:rPr>
        <w:t xml:space="preserve">Class 3402, </w:t>
      </w:r>
      <w:r w:rsidRPr="00463AD5">
        <w:rPr>
          <w:sz w:val="24"/>
          <w:szCs w:val="24"/>
        </w:rPr>
        <w:t>Intermediate Showmanship</w:t>
      </w:r>
    </w:p>
    <w:p w14:paraId="231CEE25" w14:textId="6D1C3DB9" w:rsidR="004C6913" w:rsidRPr="00EC6179" w:rsidRDefault="001D3F16" w:rsidP="00EC6179">
      <w:pPr>
        <w:pStyle w:val="NoSpacing"/>
        <w:rPr>
          <w:sz w:val="24"/>
          <w:szCs w:val="24"/>
        </w:rPr>
      </w:pPr>
      <w:r w:rsidRPr="00463AD5">
        <w:rPr>
          <w:b/>
          <w:sz w:val="24"/>
          <w:szCs w:val="24"/>
        </w:rPr>
        <w:t>Class 3403</w:t>
      </w:r>
      <w:r w:rsidRPr="00463AD5">
        <w:rPr>
          <w:sz w:val="24"/>
          <w:szCs w:val="24"/>
        </w:rPr>
        <w:t>, Junior Showmanship</w:t>
      </w:r>
    </w:p>
    <w:p w14:paraId="3104BA21" w14:textId="35268DDC" w:rsidR="00AA22A6" w:rsidRPr="004C3E12" w:rsidRDefault="00AA22A6" w:rsidP="00EA66C5">
      <w:pPr>
        <w:pStyle w:val="NoSpacing"/>
        <w:jc w:val="center"/>
        <w:rPr>
          <w:sz w:val="24"/>
          <w:szCs w:val="24"/>
        </w:rPr>
      </w:pPr>
      <w:r w:rsidRPr="004C3E12">
        <w:rPr>
          <w:b/>
          <w:sz w:val="32"/>
          <w:szCs w:val="32"/>
        </w:rPr>
        <w:t>DAIRY CATTLE</w:t>
      </w:r>
    </w:p>
    <w:p w14:paraId="4ADFA9B3" w14:textId="77777777" w:rsidR="00DA0A7B" w:rsidRPr="004C3E12" w:rsidRDefault="00DA0A7B" w:rsidP="004B3909">
      <w:pPr>
        <w:pStyle w:val="NoSpacing"/>
        <w:numPr>
          <w:ilvl w:val="0"/>
          <w:numId w:val="37"/>
        </w:numPr>
        <w:rPr>
          <w:rFonts w:cstheme="minorHAnsi"/>
          <w:sz w:val="24"/>
          <w:szCs w:val="24"/>
        </w:rPr>
      </w:pPr>
      <w:r w:rsidRPr="004C3E12">
        <w:rPr>
          <w:rFonts w:cstheme="minorHAnsi"/>
          <w:sz w:val="24"/>
          <w:szCs w:val="24"/>
        </w:rPr>
        <w:t xml:space="preserve">The Dairy Superintendent reserves the right to combine classes and breeds </w:t>
      </w:r>
      <w:proofErr w:type="gramStart"/>
      <w:r w:rsidRPr="004C3E12">
        <w:rPr>
          <w:rFonts w:cstheme="minorHAnsi"/>
          <w:sz w:val="24"/>
          <w:szCs w:val="24"/>
        </w:rPr>
        <w:t>in order to</w:t>
      </w:r>
      <w:proofErr w:type="gramEnd"/>
      <w:r w:rsidRPr="004C3E12">
        <w:rPr>
          <w:rFonts w:cstheme="minorHAnsi"/>
          <w:sz w:val="24"/>
          <w:szCs w:val="24"/>
        </w:rPr>
        <w:t xml:space="preserve"> </w:t>
      </w:r>
      <w:proofErr w:type="gramStart"/>
      <w:r w:rsidRPr="004C3E12">
        <w:rPr>
          <w:rFonts w:cstheme="minorHAnsi"/>
          <w:sz w:val="24"/>
          <w:szCs w:val="24"/>
        </w:rPr>
        <w:t>fill for</w:t>
      </w:r>
      <w:proofErr w:type="gramEnd"/>
      <w:r w:rsidRPr="004C3E12">
        <w:rPr>
          <w:rFonts w:cstheme="minorHAnsi"/>
          <w:sz w:val="24"/>
          <w:szCs w:val="24"/>
        </w:rPr>
        <w:t xml:space="preserve"> competition.</w:t>
      </w:r>
    </w:p>
    <w:p w14:paraId="017E0AC1" w14:textId="77777777" w:rsidR="00DA0A7B" w:rsidRPr="004C3E12" w:rsidRDefault="00DA0A7B" w:rsidP="004B3909">
      <w:pPr>
        <w:pStyle w:val="NoSpacing"/>
        <w:numPr>
          <w:ilvl w:val="0"/>
          <w:numId w:val="37"/>
        </w:numPr>
        <w:rPr>
          <w:rFonts w:cstheme="minorHAnsi"/>
          <w:sz w:val="24"/>
          <w:szCs w:val="24"/>
        </w:rPr>
      </w:pPr>
      <w:r w:rsidRPr="004C3E12">
        <w:rPr>
          <w:rFonts w:cstheme="minorHAnsi"/>
          <w:sz w:val="24"/>
          <w:szCs w:val="24"/>
        </w:rPr>
        <w:t>Dairy stock must be stalled on the grounds.</w:t>
      </w:r>
    </w:p>
    <w:p w14:paraId="5B6F2F9B" w14:textId="77777777" w:rsidR="00DA0A7B" w:rsidRPr="004C3E12" w:rsidRDefault="00DA0A7B" w:rsidP="004B3909">
      <w:pPr>
        <w:pStyle w:val="NoSpacing"/>
        <w:numPr>
          <w:ilvl w:val="0"/>
          <w:numId w:val="37"/>
        </w:numPr>
        <w:rPr>
          <w:rFonts w:cstheme="minorHAnsi"/>
          <w:sz w:val="24"/>
          <w:szCs w:val="24"/>
        </w:rPr>
      </w:pPr>
      <w:r w:rsidRPr="004C3E12">
        <w:rPr>
          <w:rFonts w:cstheme="minorHAnsi"/>
          <w:sz w:val="24"/>
          <w:szCs w:val="24"/>
        </w:rPr>
        <w:t>No bull classes are offered.</w:t>
      </w:r>
    </w:p>
    <w:p w14:paraId="53822E91" w14:textId="77777777" w:rsidR="00DA0A7B" w:rsidRPr="004C3E12" w:rsidRDefault="00DA0A7B" w:rsidP="004B3909">
      <w:pPr>
        <w:pStyle w:val="NoSpacing"/>
        <w:numPr>
          <w:ilvl w:val="0"/>
          <w:numId w:val="37"/>
        </w:numPr>
        <w:rPr>
          <w:rFonts w:cstheme="minorHAnsi"/>
          <w:sz w:val="24"/>
          <w:szCs w:val="24"/>
        </w:rPr>
      </w:pPr>
      <w:r w:rsidRPr="004C3E12">
        <w:rPr>
          <w:rFonts w:cstheme="minorHAnsi"/>
          <w:sz w:val="24"/>
          <w:szCs w:val="24"/>
        </w:rPr>
        <w:t>No Calves under 4 months of age may be shown.</w:t>
      </w:r>
    </w:p>
    <w:p w14:paraId="2331A5D9" w14:textId="3B2B8DC8" w:rsidR="0042212B" w:rsidRDefault="00DA0A7B" w:rsidP="004B3909">
      <w:pPr>
        <w:pStyle w:val="NoSpacing"/>
        <w:numPr>
          <w:ilvl w:val="0"/>
          <w:numId w:val="37"/>
        </w:numPr>
        <w:rPr>
          <w:rFonts w:cstheme="minorHAnsi"/>
          <w:sz w:val="24"/>
          <w:szCs w:val="24"/>
        </w:rPr>
      </w:pPr>
      <w:r w:rsidRPr="004C3E12">
        <w:rPr>
          <w:rFonts w:cstheme="minorHAnsi"/>
          <w:sz w:val="24"/>
          <w:szCs w:val="24"/>
        </w:rPr>
        <w:t xml:space="preserve">Breeding and Dairy Animals must have an ID ear tag </w:t>
      </w:r>
      <w:proofErr w:type="gramStart"/>
      <w:r w:rsidRPr="004C3E12">
        <w:rPr>
          <w:rFonts w:cstheme="minorHAnsi"/>
          <w:sz w:val="24"/>
          <w:szCs w:val="24"/>
        </w:rPr>
        <w:t>in order to</w:t>
      </w:r>
      <w:proofErr w:type="gramEnd"/>
      <w:r w:rsidRPr="004C3E12">
        <w:rPr>
          <w:rFonts w:cstheme="minorHAnsi"/>
          <w:sz w:val="24"/>
          <w:szCs w:val="24"/>
        </w:rPr>
        <w:t xml:space="preserve"> be exhibited at the fair.  Animals will be classified according to the following ages:</w:t>
      </w:r>
    </w:p>
    <w:p w14:paraId="23D45C6F" w14:textId="77777777" w:rsidR="00EC6179" w:rsidRPr="00EC6179" w:rsidRDefault="00EC6179" w:rsidP="00EC6179">
      <w:pPr>
        <w:pStyle w:val="NoSpacing"/>
        <w:ind w:left="720"/>
        <w:rPr>
          <w:rFonts w:cstheme="minorHAnsi"/>
          <w:sz w:val="24"/>
          <w:szCs w:val="24"/>
        </w:rPr>
      </w:pPr>
    </w:p>
    <w:p w14:paraId="18FAD694" w14:textId="54FDAF0F" w:rsidR="008B5C57" w:rsidRPr="004C3E12" w:rsidRDefault="008B5C57" w:rsidP="00EA66C5">
      <w:pPr>
        <w:pStyle w:val="NoSpacing"/>
        <w:jc w:val="center"/>
        <w:rPr>
          <w:sz w:val="24"/>
          <w:szCs w:val="24"/>
        </w:rPr>
      </w:pPr>
      <w:r w:rsidRPr="004C3E12">
        <w:rPr>
          <w:b/>
          <w:sz w:val="28"/>
          <w:szCs w:val="28"/>
        </w:rPr>
        <w:t>Dairy Cattle Classes</w:t>
      </w:r>
    </w:p>
    <w:p w14:paraId="6A06A5AF" w14:textId="0A228873" w:rsidR="008B5C57" w:rsidRPr="005B0BF9" w:rsidRDefault="007B2870" w:rsidP="00EA66C5">
      <w:pPr>
        <w:pStyle w:val="NoSpacing"/>
        <w:jc w:val="both"/>
        <w:rPr>
          <w:sz w:val="24"/>
          <w:szCs w:val="24"/>
        </w:rPr>
      </w:pPr>
      <w:r w:rsidRPr="00307CC4">
        <w:rPr>
          <w:b/>
          <w:sz w:val="24"/>
          <w:szCs w:val="24"/>
        </w:rPr>
        <w:t>Class 3301</w:t>
      </w:r>
      <w:r w:rsidR="008B5C57" w:rsidRPr="00307CC4">
        <w:rPr>
          <w:sz w:val="24"/>
          <w:szCs w:val="24"/>
        </w:rPr>
        <w:t>, Junior Calf</w:t>
      </w:r>
      <w:r w:rsidR="00942B42" w:rsidRPr="00307CC4">
        <w:rPr>
          <w:sz w:val="24"/>
          <w:szCs w:val="24"/>
        </w:rPr>
        <w:t>, born between</w:t>
      </w:r>
      <w:r w:rsidR="002328DE" w:rsidRPr="00307CC4">
        <w:rPr>
          <w:sz w:val="24"/>
          <w:szCs w:val="24"/>
        </w:rPr>
        <w:t xml:space="preserve"> </w:t>
      </w:r>
      <w:r w:rsidR="002328DE" w:rsidRPr="005B0BF9">
        <w:rPr>
          <w:sz w:val="24"/>
          <w:szCs w:val="24"/>
        </w:rPr>
        <w:t xml:space="preserve">Jan. </w:t>
      </w:r>
      <w:r w:rsidR="00742D00" w:rsidRPr="005B0BF9">
        <w:rPr>
          <w:sz w:val="24"/>
          <w:szCs w:val="24"/>
        </w:rPr>
        <w:t>1 and</w:t>
      </w:r>
      <w:r w:rsidR="002328DE" w:rsidRPr="005B0BF9">
        <w:rPr>
          <w:sz w:val="24"/>
          <w:szCs w:val="24"/>
        </w:rPr>
        <w:t xml:space="preserve"> April 30, </w:t>
      </w:r>
      <w:r w:rsidR="00D52B12" w:rsidRPr="002527F2">
        <w:rPr>
          <w:sz w:val="24"/>
          <w:szCs w:val="24"/>
          <w:highlight w:val="yellow"/>
        </w:rPr>
        <w:t>202</w:t>
      </w:r>
      <w:r w:rsidR="002527F2" w:rsidRPr="002527F2">
        <w:rPr>
          <w:sz w:val="24"/>
          <w:szCs w:val="24"/>
          <w:highlight w:val="yellow"/>
        </w:rPr>
        <w:t>6</w:t>
      </w:r>
    </w:p>
    <w:p w14:paraId="1C0F1413" w14:textId="3F32EB4A" w:rsidR="008B5C57" w:rsidRPr="005B0BF9" w:rsidRDefault="007B2870" w:rsidP="00EA66C5">
      <w:pPr>
        <w:pStyle w:val="NoSpacing"/>
        <w:jc w:val="both"/>
        <w:rPr>
          <w:sz w:val="24"/>
          <w:szCs w:val="24"/>
        </w:rPr>
      </w:pPr>
      <w:r w:rsidRPr="005B0BF9">
        <w:rPr>
          <w:b/>
          <w:sz w:val="24"/>
          <w:szCs w:val="24"/>
        </w:rPr>
        <w:t>Class 3302</w:t>
      </w:r>
      <w:r w:rsidR="008B5C57" w:rsidRPr="005B0BF9">
        <w:rPr>
          <w:sz w:val="24"/>
          <w:szCs w:val="24"/>
        </w:rPr>
        <w:t>, Senior Calf</w:t>
      </w:r>
      <w:r w:rsidR="002328DE" w:rsidRPr="005B0BF9">
        <w:rPr>
          <w:sz w:val="24"/>
          <w:szCs w:val="24"/>
        </w:rPr>
        <w:t xml:space="preserve">, born between Sept. 1 and Dec. 31, </w:t>
      </w:r>
      <w:r w:rsidR="002328DE" w:rsidRPr="002527F2">
        <w:rPr>
          <w:sz w:val="24"/>
          <w:szCs w:val="24"/>
          <w:highlight w:val="yellow"/>
        </w:rPr>
        <w:t>20</w:t>
      </w:r>
      <w:r w:rsidR="00742D00" w:rsidRPr="002527F2">
        <w:rPr>
          <w:sz w:val="24"/>
          <w:szCs w:val="24"/>
          <w:highlight w:val="yellow"/>
        </w:rPr>
        <w:t>2</w:t>
      </w:r>
      <w:r w:rsidR="002527F2" w:rsidRPr="002527F2">
        <w:rPr>
          <w:sz w:val="24"/>
          <w:szCs w:val="24"/>
          <w:highlight w:val="yellow"/>
        </w:rPr>
        <w:t>5</w:t>
      </w:r>
    </w:p>
    <w:p w14:paraId="0981ED27" w14:textId="0CFF91DB" w:rsidR="008B5C57" w:rsidRPr="005B0BF9" w:rsidRDefault="007B2870" w:rsidP="00EA66C5">
      <w:pPr>
        <w:pStyle w:val="NoSpacing"/>
        <w:jc w:val="both"/>
        <w:rPr>
          <w:sz w:val="24"/>
          <w:szCs w:val="24"/>
        </w:rPr>
      </w:pPr>
      <w:r w:rsidRPr="005B0BF9">
        <w:rPr>
          <w:b/>
          <w:sz w:val="24"/>
          <w:szCs w:val="24"/>
        </w:rPr>
        <w:t>Class 3303</w:t>
      </w:r>
      <w:r w:rsidR="008B5C57" w:rsidRPr="005B0BF9">
        <w:rPr>
          <w:sz w:val="24"/>
          <w:szCs w:val="24"/>
        </w:rPr>
        <w:t>, Junior Yearling</w:t>
      </w:r>
      <w:r w:rsidR="00606F6B" w:rsidRPr="005B0BF9">
        <w:rPr>
          <w:sz w:val="24"/>
          <w:szCs w:val="24"/>
        </w:rPr>
        <w:t>, born between March 1</w:t>
      </w:r>
      <w:r w:rsidR="00BF119E" w:rsidRPr="005B0BF9">
        <w:rPr>
          <w:sz w:val="24"/>
          <w:szCs w:val="24"/>
        </w:rPr>
        <w:t xml:space="preserve"> and Aug. 31, </w:t>
      </w:r>
      <w:r w:rsidR="00BF119E" w:rsidRPr="002527F2">
        <w:rPr>
          <w:sz w:val="24"/>
          <w:szCs w:val="24"/>
          <w:highlight w:val="yellow"/>
        </w:rPr>
        <w:t>2</w:t>
      </w:r>
      <w:r w:rsidR="00606F6B" w:rsidRPr="002527F2">
        <w:rPr>
          <w:sz w:val="24"/>
          <w:szCs w:val="24"/>
          <w:highlight w:val="yellow"/>
        </w:rPr>
        <w:t>0</w:t>
      </w:r>
      <w:r w:rsidR="00742D00" w:rsidRPr="002527F2">
        <w:rPr>
          <w:sz w:val="24"/>
          <w:szCs w:val="24"/>
          <w:highlight w:val="yellow"/>
        </w:rPr>
        <w:t>2</w:t>
      </w:r>
      <w:r w:rsidR="002527F2" w:rsidRPr="002527F2">
        <w:rPr>
          <w:sz w:val="24"/>
          <w:szCs w:val="24"/>
          <w:highlight w:val="yellow"/>
        </w:rPr>
        <w:t>5</w:t>
      </w:r>
    </w:p>
    <w:p w14:paraId="5873B93F" w14:textId="5D18EFAD" w:rsidR="008B5C57" w:rsidRPr="005B0BF9" w:rsidRDefault="008B5C57" w:rsidP="00EA66C5">
      <w:pPr>
        <w:pStyle w:val="NoSpacing"/>
        <w:jc w:val="both"/>
        <w:rPr>
          <w:sz w:val="24"/>
          <w:szCs w:val="24"/>
        </w:rPr>
      </w:pPr>
      <w:r w:rsidRPr="005B0BF9">
        <w:rPr>
          <w:b/>
          <w:sz w:val="24"/>
          <w:szCs w:val="24"/>
        </w:rPr>
        <w:t>Class</w:t>
      </w:r>
      <w:r w:rsidR="007B2870" w:rsidRPr="005B0BF9">
        <w:rPr>
          <w:b/>
          <w:sz w:val="24"/>
          <w:szCs w:val="24"/>
        </w:rPr>
        <w:t xml:space="preserve"> 3304</w:t>
      </w:r>
      <w:r w:rsidRPr="005B0BF9">
        <w:rPr>
          <w:sz w:val="24"/>
          <w:szCs w:val="24"/>
        </w:rPr>
        <w:t>, Senior Yearling</w:t>
      </w:r>
      <w:r w:rsidR="00942B42" w:rsidRPr="005B0BF9">
        <w:rPr>
          <w:sz w:val="24"/>
          <w:szCs w:val="24"/>
        </w:rPr>
        <w:t xml:space="preserve">, born </w:t>
      </w:r>
      <w:r w:rsidR="00606F6B" w:rsidRPr="005B0BF9">
        <w:rPr>
          <w:sz w:val="24"/>
          <w:szCs w:val="24"/>
        </w:rPr>
        <w:t>between Sept. 1</w:t>
      </w:r>
      <w:r w:rsidR="00742D00" w:rsidRPr="005B0BF9">
        <w:rPr>
          <w:sz w:val="24"/>
          <w:szCs w:val="24"/>
        </w:rPr>
        <w:t xml:space="preserve"> </w:t>
      </w:r>
      <w:r w:rsidR="00606F6B" w:rsidRPr="005B0BF9">
        <w:rPr>
          <w:sz w:val="24"/>
          <w:szCs w:val="24"/>
        </w:rPr>
        <w:t xml:space="preserve">and Feb. 28, </w:t>
      </w:r>
      <w:r w:rsidR="00606F6B" w:rsidRPr="002527F2">
        <w:rPr>
          <w:sz w:val="24"/>
          <w:szCs w:val="24"/>
          <w:highlight w:val="yellow"/>
        </w:rPr>
        <w:t>20</w:t>
      </w:r>
      <w:r w:rsidR="00742D00" w:rsidRPr="002527F2">
        <w:rPr>
          <w:sz w:val="24"/>
          <w:szCs w:val="24"/>
          <w:highlight w:val="yellow"/>
        </w:rPr>
        <w:t>2</w:t>
      </w:r>
      <w:r w:rsidR="002527F2" w:rsidRPr="002527F2">
        <w:rPr>
          <w:sz w:val="24"/>
          <w:szCs w:val="24"/>
          <w:highlight w:val="yellow"/>
        </w:rPr>
        <w:t>5</w:t>
      </w:r>
    </w:p>
    <w:p w14:paraId="6A969C0C" w14:textId="77777777" w:rsidR="008B5C57" w:rsidRPr="005B0BF9" w:rsidRDefault="007B2870" w:rsidP="00EA66C5">
      <w:pPr>
        <w:pStyle w:val="NoSpacing"/>
        <w:jc w:val="both"/>
        <w:rPr>
          <w:sz w:val="24"/>
          <w:szCs w:val="24"/>
        </w:rPr>
      </w:pPr>
      <w:r w:rsidRPr="005B0BF9">
        <w:rPr>
          <w:b/>
          <w:sz w:val="24"/>
          <w:szCs w:val="24"/>
        </w:rPr>
        <w:t>Class 3305</w:t>
      </w:r>
      <w:r w:rsidR="008B5C57" w:rsidRPr="005B0BF9">
        <w:rPr>
          <w:sz w:val="24"/>
          <w:szCs w:val="24"/>
        </w:rPr>
        <w:t>, Senior Yearling in milk</w:t>
      </w:r>
    </w:p>
    <w:p w14:paraId="2EED635C" w14:textId="3E90EE49" w:rsidR="008B5C57" w:rsidRPr="005B0BF9" w:rsidRDefault="007B2870" w:rsidP="00EA66C5">
      <w:pPr>
        <w:pStyle w:val="NoSpacing"/>
        <w:jc w:val="both"/>
        <w:rPr>
          <w:sz w:val="24"/>
          <w:szCs w:val="24"/>
        </w:rPr>
      </w:pPr>
      <w:r w:rsidRPr="005B0BF9">
        <w:rPr>
          <w:b/>
          <w:sz w:val="24"/>
          <w:szCs w:val="24"/>
        </w:rPr>
        <w:t>Class 3306</w:t>
      </w:r>
      <w:r w:rsidR="008B5C57" w:rsidRPr="005B0BF9">
        <w:rPr>
          <w:sz w:val="24"/>
          <w:szCs w:val="24"/>
        </w:rPr>
        <w:t xml:space="preserve">, </w:t>
      </w:r>
      <w:r w:rsidR="00742D00" w:rsidRPr="005B0BF9">
        <w:rPr>
          <w:sz w:val="24"/>
          <w:szCs w:val="24"/>
        </w:rPr>
        <w:t>2-Year-old</w:t>
      </w:r>
      <w:r w:rsidR="008B5C57" w:rsidRPr="005B0BF9">
        <w:rPr>
          <w:sz w:val="24"/>
          <w:szCs w:val="24"/>
        </w:rPr>
        <w:t xml:space="preserve"> Cow</w:t>
      </w:r>
      <w:r w:rsidR="00606F6B" w:rsidRPr="005B0BF9">
        <w:rPr>
          <w:sz w:val="24"/>
          <w:szCs w:val="24"/>
        </w:rPr>
        <w:t xml:space="preserve">, born between Aug. 31, </w:t>
      </w:r>
      <w:proofErr w:type="gramStart"/>
      <w:r w:rsidR="00606F6B" w:rsidRPr="002527F2">
        <w:rPr>
          <w:sz w:val="24"/>
          <w:szCs w:val="24"/>
          <w:highlight w:val="yellow"/>
        </w:rPr>
        <w:t>20</w:t>
      </w:r>
      <w:r w:rsidR="004C3E12" w:rsidRPr="002527F2">
        <w:rPr>
          <w:sz w:val="24"/>
          <w:szCs w:val="24"/>
          <w:highlight w:val="yellow"/>
        </w:rPr>
        <w:t>2</w:t>
      </w:r>
      <w:r w:rsidR="002527F2" w:rsidRPr="002527F2">
        <w:rPr>
          <w:sz w:val="24"/>
          <w:szCs w:val="24"/>
          <w:highlight w:val="yellow"/>
        </w:rPr>
        <w:t>2</w:t>
      </w:r>
      <w:proofErr w:type="gramEnd"/>
      <w:r w:rsidR="00606F6B" w:rsidRPr="005B0BF9">
        <w:rPr>
          <w:sz w:val="24"/>
          <w:szCs w:val="24"/>
        </w:rPr>
        <w:t xml:space="preserve"> and Sept. 1, </w:t>
      </w:r>
      <w:r w:rsidR="00606F6B" w:rsidRPr="002527F2">
        <w:rPr>
          <w:sz w:val="24"/>
          <w:szCs w:val="24"/>
          <w:highlight w:val="yellow"/>
        </w:rPr>
        <w:t>20</w:t>
      </w:r>
      <w:r w:rsidR="004F0FBA" w:rsidRPr="002527F2">
        <w:rPr>
          <w:sz w:val="24"/>
          <w:szCs w:val="24"/>
          <w:highlight w:val="yellow"/>
        </w:rPr>
        <w:t>2</w:t>
      </w:r>
      <w:r w:rsidR="002527F2" w:rsidRPr="002527F2">
        <w:rPr>
          <w:sz w:val="24"/>
          <w:szCs w:val="24"/>
          <w:highlight w:val="yellow"/>
        </w:rPr>
        <w:t>4</w:t>
      </w:r>
      <w:r w:rsidR="00942B42" w:rsidRPr="005B0BF9">
        <w:rPr>
          <w:sz w:val="24"/>
          <w:szCs w:val="24"/>
        </w:rPr>
        <w:t xml:space="preserve"> </w:t>
      </w:r>
    </w:p>
    <w:p w14:paraId="64098295" w14:textId="2E5E1987" w:rsidR="00F307C4" w:rsidRPr="00307CC4" w:rsidRDefault="007B2870" w:rsidP="00EA66C5">
      <w:pPr>
        <w:pStyle w:val="NoSpacing"/>
        <w:jc w:val="both"/>
        <w:rPr>
          <w:sz w:val="24"/>
          <w:szCs w:val="24"/>
        </w:rPr>
      </w:pPr>
      <w:r w:rsidRPr="005B0BF9">
        <w:rPr>
          <w:b/>
          <w:sz w:val="24"/>
          <w:szCs w:val="24"/>
        </w:rPr>
        <w:t>Class 3307</w:t>
      </w:r>
      <w:r w:rsidR="008B5C57" w:rsidRPr="005B0BF9">
        <w:rPr>
          <w:sz w:val="24"/>
          <w:szCs w:val="24"/>
        </w:rPr>
        <w:t>, Mature Cow</w:t>
      </w:r>
      <w:r w:rsidR="00606F6B" w:rsidRPr="005B0BF9">
        <w:rPr>
          <w:sz w:val="24"/>
          <w:szCs w:val="24"/>
        </w:rPr>
        <w:t xml:space="preserve">, born before Aug. 31, </w:t>
      </w:r>
      <w:r w:rsidR="00606F6B" w:rsidRPr="002527F2">
        <w:rPr>
          <w:sz w:val="24"/>
          <w:szCs w:val="24"/>
          <w:highlight w:val="yellow"/>
        </w:rPr>
        <w:t>20</w:t>
      </w:r>
      <w:r w:rsidR="004C3E12" w:rsidRPr="002527F2">
        <w:rPr>
          <w:sz w:val="24"/>
          <w:szCs w:val="24"/>
          <w:highlight w:val="yellow"/>
        </w:rPr>
        <w:t>2</w:t>
      </w:r>
      <w:r w:rsidR="002527F2" w:rsidRPr="002527F2">
        <w:rPr>
          <w:sz w:val="24"/>
          <w:szCs w:val="24"/>
          <w:highlight w:val="yellow"/>
        </w:rPr>
        <w:t>3</w:t>
      </w:r>
    </w:p>
    <w:p w14:paraId="5BE376E1" w14:textId="71EB1ADD" w:rsidR="008B5C57" w:rsidRPr="004C3E12" w:rsidRDefault="00F307C4" w:rsidP="00EA66C5">
      <w:pPr>
        <w:pStyle w:val="NoSpacing"/>
        <w:jc w:val="both"/>
        <w:rPr>
          <w:sz w:val="24"/>
          <w:szCs w:val="24"/>
        </w:rPr>
      </w:pPr>
      <w:r w:rsidRPr="00307CC4">
        <w:rPr>
          <w:b/>
          <w:sz w:val="24"/>
          <w:szCs w:val="24"/>
        </w:rPr>
        <w:t>Class 3132,</w:t>
      </w:r>
      <w:r w:rsidR="00C75787" w:rsidRPr="004C3E12">
        <w:rPr>
          <w:sz w:val="24"/>
          <w:szCs w:val="24"/>
        </w:rPr>
        <w:t xml:space="preserve"> Bred by</w:t>
      </w:r>
      <w:r w:rsidR="009E1EDE">
        <w:rPr>
          <w:sz w:val="24"/>
          <w:szCs w:val="24"/>
        </w:rPr>
        <w:t xml:space="preserve"> exhibitor</w:t>
      </w:r>
    </w:p>
    <w:bookmarkEnd w:id="103"/>
    <w:bookmarkEnd w:id="104"/>
    <w:p w14:paraId="32EDB101" w14:textId="77777777" w:rsidR="0045289D" w:rsidRPr="00903685" w:rsidRDefault="0045289D" w:rsidP="00EA66C5">
      <w:pPr>
        <w:pStyle w:val="NoSpacing"/>
        <w:jc w:val="center"/>
        <w:rPr>
          <w:b/>
          <w:color w:val="FF0000"/>
          <w:sz w:val="24"/>
          <w:szCs w:val="24"/>
        </w:rPr>
      </w:pPr>
    </w:p>
    <w:p w14:paraId="625536B3" w14:textId="2100B35D" w:rsidR="001D3F16" w:rsidRPr="004C3E12" w:rsidRDefault="001D3F16" w:rsidP="00EA66C5">
      <w:pPr>
        <w:pStyle w:val="NoSpacing"/>
        <w:jc w:val="center"/>
        <w:rPr>
          <w:b/>
          <w:sz w:val="32"/>
          <w:szCs w:val="32"/>
        </w:rPr>
      </w:pPr>
      <w:bookmarkStart w:id="105" w:name="_Hlk203467800"/>
      <w:r w:rsidRPr="004C3E12">
        <w:rPr>
          <w:b/>
          <w:sz w:val="32"/>
          <w:szCs w:val="32"/>
        </w:rPr>
        <w:lastRenderedPageBreak/>
        <w:t>DAIRY GOAT SHOWMANSHIP</w:t>
      </w:r>
    </w:p>
    <w:p w14:paraId="7A205281" w14:textId="77777777" w:rsidR="001D3F16" w:rsidRPr="004C3E12" w:rsidRDefault="001D3F16" w:rsidP="00EA66C5">
      <w:pPr>
        <w:pStyle w:val="NoSpacing"/>
        <w:rPr>
          <w:sz w:val="24"/>
          <w:szCs w:val="24"/>
        </w:rPr>
      </w:pPr>
      <w:r w:rsidRPr="004C3E12">
        <w:rPr>
          <w:b/>
          <w:sz w:val="24"/>
          <w:szCs w:val="24"/>
        </w:rPr>
        <w:t>Class 4401</w:t>
      </w:r>
      <w:r w:rsidRPr="004C3E12">
        <w:rPr>
          <w:sz w:val="24"/>
          <w:szCs w:val="24"/>
        </w:rPr>
        <w:t>, Senior Showmanship</w:t>
      </w:r>
    </w:p>
    <w:p w14:paraId="450A2B21" w14:textId="77777777" w:rsidR="001D3F16" w:rsidRPr="004C3E12" w:rsidRDefault="001D3F16" w:rsidP="00EA66C5">
      <w:pPr>
        <w:pStyle w:val="NoSpacing"/>
        <w:rPr>
          <w:sz w:val="24"/>
          <w:szCs w:val="24"/>
        </w:rPr>
      </w:pPr>
      <w:r w:rsidRPr="004C3E12">
        <w:rPr>
          <w:b/>
          <w:sz w:val="24"/>
          <w:szCs w:val="24"/>
        </w:rPr>
        <w:t>Class 4402</w:t>
      </w:r>
      <w:r w:rsidRPr="004C3E12">
        <w:rPr>
          <w:sz w:val="24"/>
          <w:szCs w:val="24"/>
        </w:rPr>
        <w:t>, Intermediate Showmanship</w:t>
      </w:r>
    </w:p>
    <w:p w14:paraId="340CFF51" w14:textId="0B3FB65A" w:rsidR="0054533F" w:rsidRPr="009A33E5" w:rsidRDefault="001D3F16" w:rsidP="009A33E5">
      <w:pPr>
        <w:pStyle w:val="NoSpacing"/>
        <w:rPr>
          <w:sz w:val="24"/>
          <w:szCs w:val="24"/>
        </w:rPr>
      </w:pPr>
      <w:r w:rsidRPr="004C3E12">
        <w:rPr>
          <w:b/>
          <w:sz w:val="24"/>
          <w:szCs w:val="24"/>
        </w:rPr>
        <w:t>Class 4403</w:t>
      </w:r>
      <w:r w:rsidRPr="004C3E12">
        <w:rPr>
          <w:sz w:val="24"/>
          <w:szCs w:val="24"/>
        </w:rPr>
        <w:t>, Junior Showmanship</w:t>
      </w:r>
    </w:p>
    <w:p w14:paraId="5C0B7218" w14:textId="77777777" w:rsidR="0054533F" w:rsidRDefault="0054533F" w:rsidP="00EA66C5">
      <w:pPr>
        <w:pStyle w:val="NoSpacing"/>
        <w:jc w:val="center"/>
        <w:rPr>
          <w:b/>
          <w:sz w:val="32"/>
          <w:szCs w:val="32"/>
        </w:rPr>
      </w:pPr>
    </w:p>
    <w:p w14:paraId="5C4DA4E1" w14:textId="71AB849D" w:rsidR="00633D03" w:rsidRPr="004C3E12" w:rsidRDefault="00633D03" w:rsidP="00EA66C5">
      <w:pPr>
        <w:pStyle w:val="NoSpacing"/>
        <w:jc w:val="center"/>
        <w:rPr>
          <w:sz w:val="24"/>
          <w:szCs w:val="24"/>
        </w:rPr>
      </w:pPr>
      <w:r w:rsidRPr="004C3E12">
        <w:rPr>
          <w:b/>
          <w:sz w:val="32"/>
          <w:szCs w:val="32"/>
        </w:rPr>
        <w:t>DAIRY GOATS</w:t>
      </w:r>
    </w:p>
    <w:p w14:paraId="29BB3769" w14:textId="3F0E8567" w:rsidR="00633D03" w:rsidRPr="004C3E12" w:rsidRDefault="00633D03" w:rsidP="00EA66C5">
      <w:pPr>
        <w:pStyle w:val="NoSpacing"/>
        <w:rPr>
          <w:sz w:val="24"/>
          <w:szCs w:val="24"/>
        </w:rPr>
      </w:pPr>
      <w:r w:rsidRPr="004C3E12">
        <w:rPr>
          <w:sz w:val="24"/>
          <w:szCs w:val="24"/>
        </w:rPr>
        <w:t xml:space="preserve">A. </w:t>
      </w:r>
      <w:r w:rsidR="00F621B9">
        <w:rPr>
          <w:sz w:val="24"/>
          <w:szCs w:val="24"/>
        </w:rPr>
        <w:t>Exhibitors</w:t>
      </w:r>
      <w:r w:rsidRPr="004C3E12">
        <w:rPr>
          <w:sz w:val="24"/>
          <w:szCs w:val="24"/>
        </w:rPr>
        <w:t xml:space="preserve"> are responsible for all health rules that apply to their project.  </w:t>
      </w:r>
      <w:r w:rsidR="00762D24">
        <w:rPr>
          <w:sz w:val="24"/>
          <w:szCs w:val="24"/>
        </w:rPr>
        <w:t xml:space="preserve">4-H/FFA members </w:t>
      </w:r>
      <w:r w:rsidR="00AD5AEC" w:rsidRPr="004C3E12">
        <w:rPr>
          <w:sz w:val="24"/>
          <w:szCs w:val="24"/>
        </w:rPr>
        <w:t xml:space="preserve">must meet </w:t>
      </w:r>
      <w:r w:rsidRPr="004C3E12">
        <w:rPr>
          <w:sz w:val="24"/>
          <w:szCs w:val="24"/>
        </w:rPr>
        <w:t>eligibility requirements.</w:t>
      </w:r>
    </w:p>
    <w:p w14:paraId="10CA95B9" w14:textId="5965835E" w:rsidR="00B21408" w:rsidRPr="004C3E12" w:rsidRDefault="00633D03" w:rsidP="00EA66C5">
      <w:pPr>
        <w:pStyle w:val="NoSpacing"/>
        <w:rPr>
          <w:rFonts w:cstheme="minorHAnsi"/>
          <w:sz w:val="24"/>
          <w:szCs w:val="24"/>
        </w:rPr>
      </w:pPr>
      <w:r w:rsidRPr="004C3E12">
        <w:rPr>
          <w:sz w:val="24"/>
          <w:szCs w:val="24"/>
        </w:rPr>
        <w:t xml:space="preserve">B.  </w:t>
      </w:r>
      <w:r w:rsidR="00B21408" w:rsidRPr="004C3E12">
        <w:rPr>
          <w:sz w:val="24"/>
          <w:szCs w:val="24"/>
        </w:rPr>
        <w:t>Arrival Time</w:t>
      </w:r>
      <w:proofErr w:type="gramStart"/>
      <w:r w:rsidR="00B21408" w:rsidRPr="004C3E12">
        <w:rPr>
          <w:sz w:val="24"/>
          <w:szCs w:val="24"/>
        </w:rPr>
        <w:t>:  As</w:t>
      </w:r>
      <w:proofErr w:type="gramEnd"/>
      <w:r w:rsidR="00B21408" w:rsidRPr="004C3E12">
        <w:rPr>
          <w:sz w:val="24"/>
          <w:szCs w:val="24"/>
        </w:rPr>
        <w:t xml:space="preserve"> to be communicated by Fair Board</w:t>
      </w:r>
      <w:r w:rsidR="00812CDF" w:rsidRPr="004C3E12">
        <w:rPr>
          <w:sz w:val="24"/>
          <w:szCs w:val="24"/>
        </w:rPr>
        <w:t>.</w:t>
      </w:r>
    </w:p>
    <w:p w14:paraId="0444C25A" w14:textId="46DEA1FD" w:rsidR="00633D03" w:rsidRPr="004C3E12" w:rsidRDefault="00633D03" w:rsidP="00EA66C5">
      <w:pPr>
        <w:pStyle w:val="NoSpacing"/>
        <w:rPr>
          <w:sz w:val="24"/>
          <w:szCs w:val="24"/>
        </w:rPr>
      </w:pPr>
      <w:r w:rsidRPr="004C3E12">
        <w:rPr>
          <w:sz w:val="24"/>
          <w:szCs w:val="24"/>
        </w:rPr>
        <w:t>C.  Goats will be shown with a collar.  No pinch collars allowed.</w:t>
      </w:r>
    </w:p>
    <w:p w14:paraId="30D09876" w14:textId="77777777" w:rsidR="00633D03" w:rsidRPr="004C3E12" w:rsidRDefault="00633D03" w:rsidP="00EA66C5">
      <w:pPr>
        <w:pStyle w:val="NoSpacing"/>
        <w:rPr>
          <w:b/>
          <w:sz w:val="24"/>
          <w:szCs w:val="24"/>
        </w:rPr>
      </w:pPr>
      <w:r w:rsidRPr="004C3E12">
        <w:rPr>
          <w:sz w:val="24"/>
          <w:szCs w:val="24"/>
        </w:rPr>
        <w:t>D.  Only female goats may be shown in the Dairy Goat Show.</w:t>
      </w:r>
    </w:p>
    <w:p w14:paraId="3743EA63" w14:textId="62B8E05B" w:rsidR="00633D03" w:rsidRPr="004C3E12" w:rsidRDefault="00633D03" w:rsidP="00EA66C5">
      <w:pPr>
        <w:pStyle w:val="NoSpacing"/>
        <w:rPr>
          <w:sz w:val="24"/>
          <w:szCs w:val="24"/>
        </w:rPr>
      </w:pPr>
      <w:r w:rsidRPr="004C3E12">
        <w:rPr>
          <w:sz w:val="24"/>
          <w:szCs w:val="24"/>
        </w:rPr>
        <w:t>E</w:t>
      </w:r>
      <w:r w:rsidRPr="005B0BF9">
        <w:rPr>
          <w:sz w:val="24"/>
          <w:szCs w:val="24"/>
        </w:rPr>
        <w:t xml:space="preserve">.  </w:t>
      </w:r>
      <w:r w:rsidR="00AE6217" w:rsidRPr="005B0BF9">
        <w:rPr>
          <w:sz w:val="24"/>
          <w:szCs w:val="24"/>
        </w:rPr>
        <w:t xml:space="preserve">No goats born after May 31, </w:t>
      </w:r>
      <w:proofErr w:type="gramStart"/>
      <w:r w:rsidR="00D52B12" w:rsidRPr="002527F2">
        <w:rPr>
          <w:sz w:val="24"/>
          <w:szCs w:val="24"/>
          <w:highlight w:val="yellow"/>
        </w:rPr>
        <w:t>202</w:t>
      </w:r>
      <w:r w:rsidR="002527F2" w:rsidRPr="002527F2">
        <w:rPr>
          <w:sz w:val="24"/>
          <w:szCs w:val="24"/>
          <w:highlight w:val="yellow"/>
        </w:rPr>
        <w:t>6</w:t>
      </w:r>
      <w:proofErr w:type="gramEnd"/>
      <w:r w:rsidRPr="005B0BF9">
        <w:rPr>
          <w:sz w:val="24"/>
          <w:szCs w:val="24"/>
        </w:rPr>
        <w:t xml:space="preserve"> may be shown.</w:t>
      </w:r>
    </w:p>
    <w:p w14:paraId="2CADF001" w14:textId="77777777" w:rsidR="00633D03" w:rsidRPr="004C3E12" w:rsidRDefault="00633D03" w:rsidP="00EA66C5">
      <w:pPr>
        <w:pStyle w:val="NoSpacing"/>
        <w:rPr>
          <w:sz w:val="24"/>
          <w:szCs w:val="24"/>
        </w:rPr>
      </w:pPr>
      <w:r w:rsidRPr="004C3E12">
        <w:rPr>
          <w:sz w:val="24"/>
          <w:szCs w:val="24"/>
        </w:rPr>
        <w:t>F.  No horns are allowed.  Goats must have either a registration tattoo or scrapie ID tag.</w:t>
      </w:r>
    </w:p>
    <w:p w14:paraId="67D1D7A0" w14:textId="77777777" w:rsidR="00633D03" w:rsidRPr="004C3E12" w:rsidRDefault="00633D03" w:rsidP="00EA66C5">
      <w:pPr>
        <w:pStyle w:val="NoSpacing"/>
        <w:rPr>
          <w:sz w:val="24"/>
          <w:szCs w:val="24"/>
        </w:rPr>
      </w:pPr>
      <w:r w:rsidRPr="004C3E12">
        <w:rPr>
          <w:sz w:val="24"/>
          <w:szCs w:val="24"/>
        </w:rPr>
        <w:t>G.  In milking animals, any Doe showing over distention of the udder due to failure to milk at the proper time, may be subject to disqualification.</w:t>
      </w:r>
    </w:p>
    <w:p w14:paraId="4BBF7918" w14:textId="77777777" w:rsidR="00633D03" w:rsidRPr="004C3E12" w:rsidRDefault="00633D03" w:rsidP="00EA66C5">
      <w:pPr>
        <w:pStyle w:val="NoSpacing"/>
        <w:rPr>
          <w:sz w:val="24"/>
          <w:szCs w:val="24"/>
        </w:rPr>
      </w:pPr>
      <w:r w:rsidRPr="004C3E12">
        <w:rPr>
          <w:sz w:val="24"/>
          <w:szCs w:val="24"/>
        </w:rPr>
        <w:t>H.  Dairy Goats MUST be shorn to no more than ¼”.  Bags on Dairy Goats MUST be shaved.</w:t>
      </w:r>
    </w:p>
    <w:p w14:paraId="7EDD9D2B" w14:textId="77777777" w:rsidR="00633D03" w:rsidRPr="004C3E12" w:rsidRDefault="005B514F" w:rsidP="00EA66C5">
      <w:pPr>
        <w:pStyle w:val="NoSpacing"/>
        <w:rPr>
          <w:sz w:val="24"/>
          <w:szCs w:val="24"/>
        </w:rPr>
      </w:pPr>
      <w:r w:rsidRPr="004C3E12">
        <w:rPr>
          <w:sz w:val="24"/>
          <w:szCs w:val="24"/>
        </w:rPr>
        <w:t>I</w:t>
      </w:r>
      <w:r w:rsidR="00633D03" w:rsidRPr="004C3E12">
        <w:rPr>
          <w:sz w:val="24"/>
          <w:szCs w:val="24"/>
        </w:rPr>
        <w:t xml:space="preserve">.  Breeding and Dairy Animals must have an ID ear tag </w:t>
      </w:r>
      <w:proofErr w:type="gramStart"/>
      <w:r w:rsidR="00633D03" w:rsidRPr="004C3E12">
        <w:rPr>
          <w:sz w:val="24"/>
          <w:szCs w:val="24"/>
        </w:rPr>
        <w:t>in order to</w:t>
      </w:r>
      <w:proofErr w:type="gramEnd"/>
      <w:r w:rsidR="00633D03" w:rsidRPr="004C3E12">
        <w:rPr>
          <w:sz w:val="24"/>
          <w:szCs w:val="24"/>
        </w:rPr>
        <w:t xml:space="preserve"> be exhibited at the fair.</w:t>
      </w:r>
    </w:p>
    <w:p w14:paraId="2EDD8E8F" w14:textId="77777777" w:rsidR="00633D03" w:rsidRPr="004C3E12" w:rsidRDefault="005B514F" w:rsidP="00EA66C5">
      <w:pPr>
        <w:pStyle w:val="NoSpacing"/>
        <w:rPr>
          <w:sz w:val="24"/>
          <w:szCs w:val="24"/>
        </w:rPr>
      </w:pPr>
      <w:r w:rsidRPr="004C3E12">
        <w:rPr>
          <w:sz w:val="24"/>
          <w:szCs w:val="24"/>
        </w:rPr>
        <w:t>J</w:t>
      </w:r>
      <w:r w:rsidR="00633D03" w:rsidRPr="004C3E12">
        <w:rPr>
          <w:sz w:val="24"/>
          <w:szCs w:val="24"/>
        </w:rPr>
        <w:t>.  Classes without 3 or more entries may be combined at the discretion of the Superintendent.</w:t>
      </w:r>
    </w:p>
    <w:p w14:paraId="5CC1DBE2" w14:textId="77777777" w:rsidR="004A4BD9" w:rsidRDefault="004A4BD9" w:rsidP="00EA66C5">
      <w:pPr>
        <w:pStyle w:val="NoSpacing"/>
        <w:rPr>
          <w:b/>
          <w:sz w:val="24"/>
          <w:szCs w:val="24"/>
          <w:highlight w:val="yellow"/>
        </w:rPr>
      </w:pPr>
    </w:p>
    <w:p w14:paraId="48E99985" w14:textId="02BE61FD" w:rsidR="00575A14" w:rsidRPr="00650202" w:rsidRDefault="00575A14" w:rsidP="00EA66C5">
      <w:pPr>
        <w:pStyle w:val="NoSpacing"/>
        <w:rPr>
          <w:b/>
          <w:sz w:val="24"/>
          <w:szCs w:val="24"/>
          <w:highlight w:val="yellow"/>
        </w:rPr>
      </w:pPr>
      <w:r w:rsidRPr="00650202">
        <w:rPr>
          <w:b/>
          <w:sz w:val="24"/>
          <w:szCs w:val="24"/>
          <w:highlight w:val="yellow"/>
        </w:rPr>
        <w:t xml:space="preserve">Junior Division – Not in Milk </w:t>
      </w:r>
    </w:p>
    <w:p w14:paraId="7693B579" w14:textId="740904A1" w:rsidR="00B12C2D" w:rsidRPr="00650202" w:rsidRDefault="00B12C2D" w:rsidP="00EA66C5">
      <w:pPr>
        <w:pStyle w:val="NoSpacing"/>
        <w:rPr>
          <w:sz w:val="24"/>
          <w:szCs w:val="24"/>
          <w:highlight w:val="yellow"/>
        </w:rPr>
      </w:pPr>
      <w:r w:rsidRPr="00650202">
        <w:rPr>
          <w:b/>
          <w:sz w:val="24"/>
          <w:szCs w:val="24"/>
          <w:highlight w:val="yellow"/>
        </w:rPr>
        <w:t>Class 4</w:t>
      </w:r>
      <w:r w:rsidR="007B2870" w:rsidRPr="00650202">
        <w:rPr>
          <w:b/>
          <w:sz w:val="24"/>
          <w:szCs w:val="24"/>
          <w:highlight w:val="yellow"/>
        </w:rPr>
        <w:t>301</w:t>
      </w:r>
      <w:r w:rsidR="00AE6217" w:rsidRPr="00650202">
        <w:rPr>
          <w:sz w:val="24"/>
          <w:szCs w:val="24"/>
          <w:highlight w:val="yellow"/>
        </w:rPr>
        <w:t xml:space="preserve">, </w:t>
      </w:r>
      <w:r w:rsidR="00575A14" w:rsidRPr="00650202">
        <w:rPr>
          <w:sz w:val="24"/>
          <w:szCs w:val="24"/>
          <w:highlight w:val="yellow"/>
        </w:rPr>
        <w:t xml:space="preserve">Under 4 months </w:t>
      </w:r>
    </w:p>
    <w:p w14:paraId="1BA5E483" w14:textId="640BD5D2" w:rsidR="00B12C2D" w:rsidRPr="00650202" w:rsidRDefault="007B2870" w:rsidP="00EA66C5">
      <w:pPr>
        <w:pStyle w:val="NoSpacing"/>
        <w:rPr>
          <w:sz w:val="24"/>
          <w:szCs w:val="24"/>
          <w:highlight w:val="yellow"/>
        </w:rPr>
      </w:pPr>
      <w:r w:rsidRPr="00650202">
        <w:rPr>
          <w:b/>
          <w:sz w:val="24"/>
          <w:szCs w:val="24"/>
          <w:highlight w:val="yellow"/>
        </w:rPr>
        <w:t>Class 4302</w:t>
      </w:r>
      <w:r w:rsidR="00AE6217" w:rsidRPr="00650202">
        <w:rPr>
          <w:sz w:val="24"/>
          <w:szCs w:val="24"/>
          <w:highlight w:val="yellow"/>
        </w:rPr>
        <w:t xml:space="preserve">, </w:t>
      </w:r>
      <w:r w:rsidR="00575A14" w:rsidRPr="00650202">
        <w:rPr>
          <w:sz w:val="24"/>
          <w:szCs w:val="24"/>
          <w:highlight w:val="yellow"/>
        </w:rPr>
        <w:t xml:space="preserve">4 months and under 8 months </w:t>
      </w:r>
    </w:p>
    <w:p w14:paraId="463C2B50" w14:textId="63ECAA9F" w:rsidR="00B12C2D" w:rsidRPr="00650202" w:rsidRDefault="00931A5F" w:rsidP="00EA66C5">
      <w:pPr>
        <w:pStyle w:val="NoSpacing"/>
        <w:rPr>
          <w:sz w:val="24"/>
          <w:szCs w:val="24"/>
          <w:highlight w:val="yellow"/>
        </w:rPr>
      </w:pPr>
      <w:r w:rsidRPr="00650202">
        <w:rPr>
          <w:b/>
          <w:sz w:val="24"/>
          <w:szCs w:val="24"/>
          <w:highlight w:val="yellow"/>
        </w:rPr>
        <w:t>Cl</w:t>
      </w:r>
      <w:r w:rsidR="007B2870" w:rsidRPr="00650202">
        <w:rPr>
          <w:b/>
          <w:sz w:val="24"/>
          <w:szCs w:val="24"/>
          <w:highlight w:val="yellow"/>
        </w:rPr>
        <w:t>ass 4303</w:t>
      </w:r>
      <w:r w:rsidR="00C67BC2" w:rsidRPr="00650202">
        <w:rPr>
          <w:sz w:val="24"/>
          <w:szCs w:val="24"/>
          <w:highlight w:val="yellow"/>
        </w:rPr>
        <w:t xml:space="preserve">, </w:t>
      </w:r>
      <w:r w:rsidR="00575A14" w:rsidRPr="00650202">
        <w:rPr>
          <w:sz w:val="24"/>
          <w:szCs w:val="24"/>
          <w:highlight w:val="yellow"/>
        </w:rPr>
        <w:t>8 months and under 12 months</w:t>
      </w:r>
    </w:p>
    <w:p w14:paraId="0D567EF9" w14:textId="2AF43A7B" w:rsidR="00931A5F" w:rsidRPr="00650202" w:rsidRDefault="00931A5F" w:rsidP="00EA66C5">
      <w:pPr>
        <w:pStyle w:val="NoSpacing"/>
        <w:rPr>
          <w:sz w:val="24"/>
          <w:szCs w:val="24"/>
          <w:highlight w:val="yellow"/>
        </w:rPr>
      </w:pPr>
      <w:r w:rsidRPr="00650202">
        <w:rPr>
          <w:b/>
          <w:sz w:val="24"/>
          <w:szCs w:val="24"/>
          <w:highlight w:val="yellow"/>
        </w:rPr>
        <w:t>Clas</w:t>
      </w:r>
      <w:r w:rsidR="00A228C7" w:rsidRPr="00650202">
        <w:rPr>
          <w:b/>
          <w:sz w:val="24"/>
          <w:szCs w:val="24"/>
          <w:highlight w:val="yellow"/>
        </w:rPr>
        <w:t>s 4304</w:t>
      </w:r>
      <w:r w:rsidR="00DF06F5" w:rsidRPr="00650202">
        <w:rPr>
          <w:sz w:val="24"/>
          <w:szCs w:val="24"/>
          <w:highlight w:val="yellow"/>
        </w:rPr>
        <w:t xml:space="preserve">, </w:t>
      </w:r>
      <w:r w:rsidR="00575A14" w:rsidRPr="00650202">
        <w:rPr>
          <w:sz w:val="24"/>
          <w:szCs w:val="24"/>
          <w:highlight w:val="yellow"/>
        </w:rPr>
        <w:t>12 months and under 24 months</w:t>
      </w:r>
    </w:p>
    <w:p w14:paraId="4B7A0060" w14:textId="77777777" w:rsidR="00650202" w:rsidRPr="00650202" w:rsidRDefault="00650202" w:rsidP="00EA66C5">
      <w:pPr>
        <w:pStyle w:val="NoSpacing"/>
        <w:rPr>
          <w:sz w:val="24"/>
          <w:szCs w:val="24"/>
          <w:highlight w:val="yellow"/>
        </w:rPr>
      </w:pPr>
    </w:p>
    <w:p w14:paraId="5687EA14" w14:textId="528001DB" w:rsidR="00650202" w:rsidRPr="00650202" w:rsidRDefault="00650202" w:rsidP="00EA66C5">
      <w:pPr>
        <w:pStyle w:val="NoSpacing"/>
        <w:rPr>
          <w:b/>
          <w:bCs/>
          <w:sz w:val="24"/>
          <w:szCs w:val="24"/>
          <w:highlight w:val="yellow"/>
        </w:rPr>
      </w:pPr>
      <w:r w:rsidRPr="00650202">
        <w:rPr>
          <w:b/>
          <w:bCs/>
          <w:sz w:val="24"/>
          <w:szCs w:val="24"/>
          <w:highlight w:val="yellow"/>
        </w:rPr>
        <w:t>Senior Division – Freshened or in Milk</w:t>
      </w:r>
    </w:p>
    <w:p w14:paraId="4A51C0F1" w14:textId="2FC37FC9" w:rsidR="00931A5F" w:rsidRPr="00650202" w:rsidRDefault="00A228C7" w:rsidP="00EA66C5">
      <w:pPr>
        <w:pStyle w:val="NoSpacing"/>
        <w:rPr>
          <w:sz w:val="24"/>
          <w:szCs w:val="24"/>
          <w:highlight w:val="yellow"/>
        </w:rPr>
      </w:pPr>
      <w:r w:rsidRPr="00650202">
        <w:rPr>
          <w:b/>
          <w:sz w:val="24"/>
          <w:szCs w:val="24"/>
          <w:highlight w:val="yellow"/>
        </w:rPr>
        <w:t>Class 4305</w:t>
      </w:r>
      <w:r w:rsidR="00931A5F" w:rsidRPr="00650202">
        <w:rPr>
          <w:sz w:val="24"/>
          <w:szCs w:val="24"/>
          <w:highlight w:val="yellow"/>
        </w:rPr>
        <w:t xml:space="preserve">, </w:t>
      </w:r>
      <w:r w:rsidR="00650202" w:rsidRPr="00650202">
        <w:rPr>
          <w:sz w:val="24"/>
          <w:szCs w:val="24"/>
          <w:highlight w:val="yellow"/>
        </w:rPr>
        <w:t>Under 2 years</w:t>
      </w:r>
    </w:p>
    <w:p w14:paraId="3D63B704" w14:textId="21529FE6" w:rsidR="00931A5F" w:rsidRPr="00650202" w:rsidRDefault="00A228C7" w:rsidP="00EA66C5">
      <w:pPr>
        <w:pStyle w:val="NoSpacing"/>
        <w:rPr>
          <w:sz w:val="24"/>
          <w:szCs w:val="24"/>
          <w:highlight w:val="yellow"/>
        </w:rPr>
      </w:pPr>
      <w:r w:rsidRPr="00650202">
        <w:rPr>
          <w:b/>
          <w:sz w:val="24"/>
          <w:szCs w:val="24"/>
          <w:highlight w:val="yellow"/>
        </w:rPr>
        <w:t>Class 4306</w:t>
      </w:r>
      <w:r w:rsidR="00931A5F" w:rsidRPr="00650202">
        <w:rPr>
          <w:sz w:val="24"/>
          <w:szCs w:val="24"/>
          <w:highlight w:val="yellow"/>
        </w:rPr>
        <w:t xml:space="preserve">, </w:t>
      </w:r>
      <w:r w:rsidR="00650202" w:rsidRPr="00650202">
        <w:rPr>
          <w:sz w:val="24"/>
          <w:szCs w:val="24"/>
          <w:highlight w:val="yellow"/>
        </w:rPr>
        <w:t xml:space="preserve">2 years and under 3 years </w:t>
      </w:r>
    </w:p>
    <w:p w14:paraId="3570E9A6" w14:textId="76E5D27E" w:rsidR="00095A9D" w:rsidRPr="00650202" w:rsidRDefault="00A228C7" w:rsidP="00EA66C5">
      <w:pPr>
        <w:pStyle w:val="NoSpacing"/>
        <w:rPr>
          <w:b/>
          <w:sz w:val="24"/>
          <w:szCs w:val="24"/>
          <w:highlight w:val="yellow"/>
        </w:rPr>
      </w:pPr>
      <w:r w:rsidRPr="00650202">
        <w:rPr>
          <w:b/>
          <w:sz w:val="24"/>
          <w:szCs w:val="24"/>
          <w:highlight w:val="yellow"/>
        </w:rPr>
        <w:t>Class 4307</w:t>
      </w:r>
      <w:r w:rsidR="00095A9D" w:rsidRPr="00650202">
        <w:rPr>
          <w:sz w:val="24"/>
          <w:szCs w:val="24"/>
          <w:highlight w:val="yellow"/>
        </w:rPr>
        <w:t xml:space="preserve">, </w:t>
      </w:r>
      <w:r w:rsidR="00650202" w:rsidRPr="00650202">
        <w:rPr>
          <w:sz w:val="24"/>
          <w:szCs w:val="24"/>
          <w:highlight w:val="yellow"/>
        </w:rPr>
        <w:t xml:space="preserve">3 years and under 5 years </w:t>
      </w:r>
    </w:p>
    <w:p w14:paraId="47C04CF0" w14:textId="63100252" w:rsidR="00095A9D" w:rsidRPr="00650202" w:rsidRDefault="00A228C7" w:rsidP="00EA66C5">
      <w:pPr>
        <w:pStyle w:val="NoSpacing"/>
        <w:rPr>
          <w:sz w:val="24"/>
          <w:szCs w:val="24"/>
          <w:highlight w:val="yellow"/>
        </w:rPr>
      </w:pPr>
      <w:r w:rsidRPr="00650202">
        <w:rPr>
          <w:b/>
          <w:sz w:val="24"/>
          <w:szCs w:val="24"/>
          <w:highlight w:val="yellow"/>
        </w:rPr>
        <w:t>Class 4308</w:t>
      </w:r>
      <w:r w:rsidR="00095A9D" w:rsidRPr="00650202">
        <w:rPr>
          <w:sz w:val="24"/>
          <w:szCs w:val="24"/>
          <w:highlight w:val="yellow"/>
        </w:rPr>
        <w:t xml:space="preserve">, </w:t>
      </w:r>
      <w:r w:rsidR="00650202" w:rsidRPr="00650202">
        <w:rPr>
          <w:sz w:val="24"/>
          <w:szCs w:val="24"/>
          <w:highlight w:val="yellow"/>
        </w:rPr>
        <w:t xml:space="preserve">5 years and over </w:t>
      </w:r>
    </w:p>
    <w:p w14:paraId="493310BE" w14:textId="77777777" w:rsidR="00650202" w:rsidRPr="00650202" w:rsidRDefault="00650202" w:rsidP="00EA66C5">
      <w:pPr>
        <w:pStyle w:val="NoSpacing"/>
        <w:rPr>
          <w:b/>
          <w:sz w:val="24"/>
          <w:szCs w:val="24"/>
          <w:highlight w:val="yellow"/>
        </w:rPr>
      </w:pPr>
    </w:p>
    <w:p w14:paraId="3F1D703D" w14:textId="7835F634" w:rsidR="00F307C4" w:rsidRPr="004C3E12" w:rsidRDefault="00F307C4" w:rsidP="00EA66C5">
      <w:pPr>
        <w:pStyle w:val="NoSpacing"/>
        <w:rPr>
          <w:sz w:val="24"/>
          <w:szCs w:val="24"/>
        </w:rPr>
      </w:pPr>
      <w:r w:rsidRPr="00650202">
        <w:rPr>
          <w:b/>
          <w:sz w:val="24"/>
          <w:szCs w:val="24"/>
          <w:highlight w:val="yellow"/>
        </w:rPr>
        <w:t>Class 4159,</w:t>
      </w:r>
      <w:r w:rsidRPr="00650202">
        <w:rPr>
          <w:sz w:val="24"/>
          <w:szCs w:val="24"/>
          <w:highlight w:val="yellow"/>
        </w:rPr>
        <w:t xml:space="preserve"> Bred by </w:t>
      </w:r>
      <w:r w:rsidR="002C3A03" w:rsidRPr="00650202">
        <w:rPr>
          <w:sz w:val="24"/>
          <w:szCs w:val="24"/>
          <w:highlight w:val="yellow"/>
        </w:rPr>
        <w:t>exhibitor</w:t>
      </w:r>
      <w:bookmarkEnd w:id="105"/>
    </w:p>
    <w:p w14:paraId="5A48FB9B" w14:textId="77777777" w:rsidR="0045289D" w:rsidRPr="00847724" w:rsidRDefault="0045289D" w:rsidP="00EA66C5">
      <w:pPr>
        <w:pStyle w:val="NoSpacing"/>
        <w:jc w:val="center"/>
        <w:rPr>
          <w:b/>
          <w:color w:val="FF0000"/>
          <w:sz w:val="24"/>
          <w:szCs w:val="24"/>
        </w:rPr>
      </w:pPr>
    </w:p>
    <w:p w14:paraId="09AA25CD" w14:textId="2B996878" w:rsidR="001D3F16" w:rsidRPr="007165BC" w:rsidRDefault="001D3F16" w:rsidP="00EA66C5">
      <w:pPr>
        <w:pStyle w:val="NoSpacing"/>
        <w:jc w:val="center"/>
        <w:rPr>
          <w:sz w:val="28"/>
          <w:szCs w:val="28"/>
        </w:rPr>
      </w:pPr>
      <w:bookmarkStart w:id="106" w:name="_Hlk203467885"/>
      <w:r w:rsidRPr="007165BC">
        <w:rPr>
          <w:b/>
          <w:sz w:val="32"/>
          <w:szCs w:val="32"/>
        </w:rPr>
        <w:t>BREEDING &amp; MARKET GOAT SHOWMANSHIP</w:t>
      </w:r>
    </w:p>
    <w:p w14:paraId="5F78E7E3" w14:textId="77777777" w:rsidR="001D3F16" w:rsidRPr="007165BC" w:rsidRDefault="001D3F16" w:rsidP="00EA66C5">
      <w:pPr>
        <w:pStyle w:val="NoSpacing"/>
        <w:rPr>
          <w:sz w:val="24"/>
          <w:szCs w:val="24"/>
        </w:rPr>
      </w:pPr>
      <w:r w:rsidRPr="007165BC">
        <w:rPr>
          <w:b/>
          <w:sz w:val="24"/>
          <w:szCs w:val="24"/>
        </w:rPr>
        <w:t>Class 4501</w:t>
      </w:r>
      <w:r w:rsidRPr="007165BC">
        <w:rPr>
          <w:sz w:val="24"/>
          <w:szCs w:val="24"/>
        </w:rPr>
        <w:t>, Senior Showmanship</w:t>
      </w:r>
    </w:p>
    <w:p w14:paraId="3C64D511" w14:textId="77777777" w:rsidR="001D3F16" w:rsidRPr="007165BC" w:rsidRDefault="001D3F16" w:rsidP="00EA66C5">
      <w:pPr>
        <w:pStyle w:val="NoSpacing"/>
        <w:rPr>
          <w:sz w:val="24"/>
          <w:szCs w:val="24"/>
        </w:rPr>
      </w:pPr>
      <w:r w:rsidRPr="007165BC">
        <w:rPr>
          <w:b/>
          <w:sz w:val="24"/>
          <w:szCs w:val="24"/>
        </w:rPr>
        <w:t>Class 4502</w:t>
      </w:r>
      <w:r w:rsidRPr="007165BC">
        <w:rPr>
          <w:sz w:val="24"/>
          <w:szCs w:val="24"/>
        </w:rPr>
        <w:t>, Intermediate Showmanship</w:t>
      </w:r>
    </w:p>
    <w:p w14:paraId="034ED2B5" w14:textId="77777777" w:rsidR="001D3F16" w:rsidRPr="007165BC" w:rsidRDefault="001D3F16" w:rsidP="00EA66C5">
      <w:pPr>
        <w:pStyle w:val="NoSpacing"/>
        <w:rPr>
          <w:sz w:val="24"/>
          <w:szCs w:val="24"/>
        </w:rPr>
      </w:pPr>
      <w:r w:rsidRPr="007165BC">
        <w:rPr>
          <w:b/>
          <w:sz w:val="24"/>
          <w:szCs w:val="24"/>
        </w:rPr>
        <w:t>Class 4503</w:t>
      </w:r>
      <w:r w:rsidRPr="007165BC">
        <w:rPr>
          <w:sz w:val="24"/>
          <w:szCs w:val="24"/>
        </w:rPr>
        <w:t>, Junior Showmanship</w:t>
      </w:r>
    </w:p>
    <w:p w14:paraId="165EFCFB" w14:textId="057BC412" w:rsidR="00AA43A1" w:rsidRPr="00847724" w:rsidRDefault="00AA43A1" w:rsidP="00EA66C5">
      <w:pPr>
        <w:pStyle w:val="NoSpacing"/>
        <w:jc w:val="center"/>
        <w:rPr>
          <w:b/>
          <w:color w:val="FF0000"/>
          <w:sz w:val="24"/>
          <w:szCs w:val="24"/>
        </w:rPr>
      </w:pPr>
    </w:p>
    <w:p w14:paraId="5ECF129A" w14:textId="0974889E" w:rsidR="00095A9D" w:rsidRPr="004C3E12" w:rsidRDefault="00095A9D" w:rsidP="00EA66C5">
      <w:pPr>
        <w:pStyle w:val="NoSpacing"/>
        <w:jc w:val="center"/>
        <w:rPr>
          <w:sz w:val="24"/>
          <w:szCs w:val="24"/>
        </w:rPr>
      </w:pPr>
      <w:r w:rsidRPr="004C3E12">
        <w:rPr>
          <w:b/>
          <w:sz w:val="32"/>
          <w:szCs w:val="32"/>
        </w:rPr>
        <w:t>BREEDING GOATS</w:t>
      </w:r>
    </w:p>
    <w:p w14:paraId="49097D41" w14:textId="741574F6" w:rsidR="00095A9D" w:rsidRPr="004C3E12" w:rsidRDefault="00095A9D" w:rsidP="00EA66C5">
      <w:pPr>
        <w:pStyle w:val="NoSpacing"/>
        <w:rPr>
          <w:sz w:val="24"/>
          <w:szCs w:val="24"/>
        </w:rPr>
      </w:pPr>
      <w:r w:rsidRPr="004C3E12">
        <w:rPr>
          <w:sz w:val="24"/>
          <w:szCs w:val="24"/>
        </w:rPr>
        <w:t xml:space="preserve">A.  </w:t>
      </w:r>
      <w:r w:rsidR="00F621B9">
        <w:rPr>
          <w:sz w:val="24"/>
          <w:szCs w:val="24"/>
        </w:rPr>
        <w:t>Exhibitors</w:t>
      </w:r>
      <w:r w:rsidR="00762D24">
        <w:rPr>
          <w:sz w:val="24"/>
          <w:szCs w:val="24"/>
        </w:rPr>
        <w:t xml:space="preserve"> </w:t>
      </w:r>
      <w:r w:rsidR="003453D9" w:rsidRPr="004C3E12">
        <w:rPr>
          <w:sz w:val="24"/>
          <w:szCs w:val="24"/>
        </w:rPr>
        <w:t xml:space="preserve">are responsible for all health rules that apply to their project.  </w:t>
      </w:r>
      <w:r w:rsidR="00762D24">
        <w:rPr>
          <w:sz w:val="24"/>
          <w:szCs w:val="24"/>
        </w:rPr>
        <w:t xml:space="preserve">4-H/ FFA members </w:t>
      </w:r>
      <w:r w:rsidR="00AD5AEC" w:rsidRPr="004C3E12">
        <w:rPr>
          <w:sz w:val="24"/>
          <w:szCs w:val="24"/>
        </w:rPr>
        <w:t xml:space="preserve">must meet </w:t>
      </w:r>
      <w:r w:rsidR="003453D9" w:rsidRPr="004C3E12">
        <w:rPr>
          <w:sz w:val="24"/>
          <w:szCs w:val="24"/>
        </w:rPr>
        <w:t>eligibility requirements.</w:t>
      </w:r>
    </w:p>
    <w:p w14:paraId="1F9A92CD" w14:textId="240C51F7" w:rsidR="00B21408" w:rsidRPr="004C3E12" w:rsidRDefault="003453D9" w:rsidP="00EA66C5">
      <w:pPr>
        <w:pStyle w:val="NoSpacing"/>
        <w:rPr>
          <w:rFonts w:cstheme="minorHAnsi"/>
          <w:sz w:val="24"/>
          <w:szCs w:val="24"/>
        </w:rPr>
      </w:pPr>
      <w:r w:rsidRPr="004C3E12">
        <w:rPr>
          <w:sz w:val="24"/>
          <w:szCs w:val="24"/>
        </w:rPr>
        <w:t xml:space="preserve">B.  </w:t>
      </w:r>
      <w:r w:rsidR="00B21408" w:rsidRPr="004C3E12">
        <w:rPr>
          <w:sz w:val="24"/>
          <w:szCs w:val="24"/>
        </w:rPr>
        <w:t>Arrival Time</w:t>
      </w:r>
      <w:r w:rsidR="00623664" w:rsidRPr="004C3E12">
        <w:rPr>
          <w:sz w:val="24"/>
          <w:szCs w:val="24"/>
        </w:rPr>
        <w:t>: As</w:t>
      </w:r>
      <w:r w:rsidR="00B21408" w:rsidRPr="004C3E12">
        <w:rPr>
          <w:sz w:val="24"/>
          <w:szCs w:val="24"/>
        </w:rPr>
        <w:t xml:space="preserve"> to be communicated by Fair Board</w:t>
      </w:r>
      <w:r w:rsidR="00B21408" w:rsidRPr="004C3E12">
        <w:rPr>
          <w:rFonts w:cstheme="minorHAnsi"/>
          <w:sz w:val="24"/>
          <w:szCs w:val="24"/>
        </w:rPr>
        <w:t>.</w:t>
      </w:r>
    </w:p>
    <w:p w14:paraId="29BE62BC" w14:textId="77777777" w:rsidR="003453D9" w:rsidRPr="004C3E12" w:rsidRDefault="003453D9" w:rsidP="00EA66C5">
      <w:pPr>
        <w:pStyle w:val="NoSpacing"/>
        <w:rPr>
          <w:sz w:val="24"/>
          <w:szCs w:val="24"/>
        </w:rPr>
      </w:pPr>
      <w:r w:rsidRPr="004C3E12">
        <w:rPr>
          <w:sz w:val="24"/>
          <w:szCs w:val="24"/>
        </w:rPr>
        <w:lastRenderedPageBreak/>
        <w:t>C.  Goats will be shown with a collar.  No pinch collars allowed.</w:t>
      </w:r>
    </w:p>
    <w:p w14:paraId="7F6AD625" w14:textId="03D7E88E" w:rsidR="003453D9" w:rsidRPr="004C3E12" w:rsidRDefault="003453D9" w:rsidP="00EA66C5">
      <w:pPr>
        <w:pStyle w:val="NoSpacing"/>
        <w:rPr>
          <w:sz w:val="24"/>
          <w:szCs w:val="24"/>
        </w:rPr>
      </w:pPr>
      <w:r w:rsidRPr="005B0BF9">
        <w:rPr>
          <w:sz w:val="24"/>
          <w:szCs w:val="24"/>
        </w:rPr>
        <w:t>D.  No mal</w:t>
      </w:r>
      <w:r w:rsidR="00AE6217" w:rsidRPr="005B0BF9">
        <w:rPr>
          <w:sz w:val="24"/>
          <w:szCs w:val="24"/>
        </w:rPr>
        <w:t>e goats born before Sept</w:t>
      </w:r>
      <w:r w:rsidR="00A00639" w:rsidRPr="005B0BF9">
        <w:rPr>
          <w:sz w:val="24"/>
          <w:szCs w:val="24"/>
        </w:rPr>
        <w:t>.</w:t>
      </w:r>
      <w:r w:rsidR="00AE6217" w:rsidRPr="005B0BF9">
        <w:rPr>
          <w:sz w:val="24"/>
          <w:szCs w:val="24"/>
        </w:rPr>
        <w:t xml:space="preserve"> 1, </w:t>
      </w:r>
      <w:proofErr w:type="gramStart"/>
      <w:r w:rsidR="00AE6217" w:rsidRPr="002527F2">
        <w:rPr>
          <w:sz w:val="24"/>
          <w:szCs w:val="24"/>
          <w:highlight w:val="yellow"/>
        </w:rPr>
        <w:t>20</w:t>
      </w:r>
      <w:r w:rsidR="00CD7334" w:rsidRPr="002527F2">
        <w:rPr>
          <w:sz w:val="24"/>
          <w:szCs w:val="24"/>
          <w:highlight w:val="yellow"/>
        </w:rPr>
        <w:t>2</w:t>
      </w:r>
      <w:r w:rsidR="002527F2" w:rsidRPr="002527F2">
        <w:rPr>
          <w:sz w:val="24"/>
          <w:szCs w:val="24"/>
          <w:highlight w:val="yellow"/>
        </w:rPr>
        <w:t>5</w:t>
      </w:r>
      <w:proofErr w:type="gramEnd"/>
      <w:r w:rsidRPr="005B0BF9">
        <w:rPr>
          <w:sz w:val="24"/>
          <w:szCs w:val="24"/>
        </w:rPr>
        <w:t xml:space="preserve"> may be shown.</w:t>
      </w:r>
    </w:p>
    <w:p w14:paraId="486F3927" w14:textId="77777777" w:rsidR="003453D9" w:rsidRPr="004C3E12" w:rsidRDefault="003453D9" w:rsidP="00EA66C5">
      <w:pPr>
        <w:pStyle w:val="NoSpacing"/>
        <w:rPr>
          <w:sz w:val="24"/>
          <w:szCs w:val="24"/>
        </w:rPr>
      </w:pPr>
      <w:r w:rsidRPr="004C3E12">
        <w:rPr>
          <w:sz w:val="24"/>
          <w:szCs w:val="24"/>
        </w:rPr>
        <w:t>E.  Breeding Goats must have either a registration tattoo or scrapie premise tag.</w:t>
      </w:r>
    </w:p>
    <w:p w14:paraId="387C029E" w14:textId="77777777" w:rsidR="003453D9" w:rsidRPr="004C3E12" w:rsidRDefault="003453D9" w:rsidP="00EA66C5">
      <w:pPr>
        <w:pStyle w:val="NoSpacing"/>
        <w:rPr>
          <w:sz w:val="24"/>
          <w:szCs w:val="24"/>
        </w:rPr>
      </w:pPr>
      <w:r w:rsidRPr="004C3E12">
        <w:rPr>
          <w:sz w:val="24"/>
          <w:szCs w:val="24"/>
        </w:rPr>
        <w:t xml:space="preserve">F.  Animals shown in Breeding Classes cannot be shown </w:t>
      </w:r>
      <w:proofErr w:type="gramStart"/>
      <w:r w:rsidRPr="004C3E12">
        <w:rPr>
          <w:sz w:val="24"/>
          <w:szCs w:val="24"/>
        </w:rPr>
        <w:t>in</w:t>
      </w:r>
      <w:proofErr w:type="gramEnd"/>
      <w:r w:rsidRPr="004C3E12">
        <w:rPr>
          <w:sz w:val="24"/>
          <w:szCs w:val="24"/>
        </w:rPr>
        <w:t xml:space="preserve"> the Market Goat Show.</w:t>
      </w:r>
    </w:p>
    <w:p w14:paraId="47E096F8" w14:textId="77777777" w:rsidR="003453D9" w:rsidRPr="004C3E12" w:rsidRDefault="003453D9" w:rsidP="00EA66C5">
      <w:pPr>
        <w:pStyle w:val="NoSpacing"/>
        <w:rPr>
          <w:sz w:val="24"/>
          <w:szCs w:val="24"/>
        </w:rPr>
      </w:pPr>
      <w:r w:rsidRPr="004C3E12">
        <w:rPr>
          <w:sz w:val="24"/>
          <w:szCs w:val="24"/>
        </w:rPr>
        <w:t>G.  The front feet of the goat must remain on the show ring floor while being shown.  Judges and Superintendents will have discretion to enforce disqualification.</w:t>
      </w:r>
    </w:p>
    <w:p w14:paraId="1354234E" w14:textId="174FC4E6" w:rsidR="00ED0E6E" w:rsidRPr="004C3E12" w:rsidRDefault="00A822A1" w:rsidP="00EA66C5">
      <w:pPr>
        <w:pStyle w:val="NoSpacing"/>
        <w:rPr>
          <w:sz w:val="24"/>
          <w:szCs w:val="24"/>
        </w:rPr>
      </w:pPr>
      <w:r w:rsidRPr="004C3E12">
        <w:rPr>
          <w:sz w:val="24"/>
          <w:szCs w:val="24"/>
        </w:rPr>
        <w:t>H</w:t>
      </w:r>
      <w:r w:rsidR="003453D9" w:rsidRPr="004C3E12">
        <w:rPr>
          <w:sz w:val="24"/>
          <w:szCs w:val="24"/>
        </w:rPr>
        <w:t>.  Breeding and Dairy Animals must have an ID ear tag</w:t>
      </w:r>
      <w:r w:rsidR="00796162">
        <w:rPr>
          <w:sz w:val="24"/>
          <w:szCs w:val="24"/>
        </w:rPr>
        <w:t xml:space="preserve"> </w:t>
      </w:r>
      <w:r w:rsidR="00796162" w:rsidRPr="009E1EDE">
        <w:rPr>
          <w:sz w:val="24"/>
          <w:szCs w:val="24"/>
        </w:rPr>
        <w:t xml:space="preserve">or Registration Tattoos </w:t>
      </w:r>
      <w:proofErr w:type="gramStart"/>
      <w:r w:rsidR="00796162" w:rsidRPr="009E1EDE">
        <w:rPr>
          <w:sz w:val="24"/>
          <w:szCs w:val="24"/>
        </w:rPr>
        <w:t>in</w:t>
      </w:r>
      <w:r w:rsidR="00796162">
        <w:rPr>
          <w:sz w:val="24"/>
          <w:szCs w:val="24"/>
        </w:rPr>
        <w:t xml:space="preserve"> order to</w:t>
      </w:r>
      <w:proofErr w:type="gramEnd"/>
      <w:r w:rsidR="00796162">
        <w:rPr>
          <w:sz w:val="24"/>
          <w:szCs w:val="24"/>
        </w:rPr>
        <w:t xml:space="preserve"> </w:t>
      </w:r>
      <w:r w:rsidR="003453D9" w:rsidRPr="004C3E12">
        <w:rPr>
          <w:sz w:val="24"/>
          <w:szCs w:val="24"/>
        </w:rPr>
        <w:t>be exhibited at the fair.</w:t>
      </w:r>
    </w:p>
    <w:p w14:paraId="7D2B340F" w14:textId="77777777" w:rsidR="004A4BD9" w:rsidRDefault="004A4BD9" w:rsidP="00EA66C5">
      <w:pPr>
        <w:pStyle w:val="NoSpacing"/>
        <w:rPr>
          <w:b/>
          <w:sz w:val="24"/>
          <w:szCs w:val="24"/>
        </w:rPr>
      </w:pPr>
    </w:p>
    <w:p w14:paraId="6328F242" w14:textId="75BD607B" w:rsidR="003453D9" w:rsidRPr="005B0BF9" w:rsidRDefault="003453D9" w:rsidP="00EA66C5">
      <w:pPr>
        <w:pStyle w:val="NoSpacing"/>
        <w:rPr>
          <w:sz w:val="24"/>
          <w:szCs w:val="24"/>
        </w:rPr>
      </w:pPr>
      <w:r w:rsidRPr="005B0BF9">
        <w:rPr>
          <w:b/>
          <w:sz w:val="24"/>
          <w:szCs w:val="24"/>
        </w:rPr>
        <w:t>Class 4</w:t>
      </w:r>
      <w:r w:rsidR="007B2870" w:rsidRPr="005B0BF9">
        <w:rPr>
          <w:b/>
          <w:sz w:val="24"/>
          <w:szCs w:val="24"/>
        </w:rPr>
        <w:t>101</w:t>
      </w:r>
      <w:r w:rsidR="00546012" w:rsidRPr="005B0BF9">
        <w:rPr>
          <w:sz w:val="24"/>
          <w:szCs w:val="24"/>
        </w:rPr>
        <w:t>, Doe Kids</w:t>
      </w:r>
      <w:r w:rsidR="00A93EAC" w:rsidRPr="005B0BF9">
        <w:rPr>
          <w:sz w:val="24"/>
          <w:szCs w:val="24"/>
        </w:rPr>
        <w:t xml:space="preserve"> born Sept. 1, </w:t>
      </w:r>
      <w:proofErr w:type="gramStart"/>
      <w:r w:rsidR="00A93EAC" w:rsidRPr="002527F2">
        <w:rPr>
          <w:sz w:val="24"/>
          <w:szCs w:val="24"/>
          <w:highlight w:val="yellow"/>
        </w:rPr>
        <w:t>20</w:t>
      </w:r>
      <w:r w:rsidR="00CD7334" w:rsidRPr="002527F2">
        <w:rPr>
          <w:sz w:val="24"/>
          <w:szCs w:val="24"/>
          <w:highlight w:val="yellow"/>
        </w:rPr>
        <w:t>2</w:t>
      </w:r>
      <w:r w:rsidR="002527F2" w:rsidRPr="002527F2">
        <w:rPr>
          <w:sz w:val="24"/>
          <w:szCs w:val="24"/>
          <w:highlight w:val="yellow"/>
        </w:rPr>
        <w:t>5</w:t>
      </w:r>
      <w:proofErr w:type="gramEnd"/>
      <w:r w:rsidR="002527F2">
        <w:rPr>
          <w:sz w:val="24"/>
          <w:szCs w:val="24"/>
        </w:rPr>
        <w:t xml:space="preserve"> </w:t>
      </w:r>
      <w:r w:rsidRPr="005B0BF9">
        <w:rPr>
          <w:sz w:val="24"/>
          <w:szCs w:val="24"/>
        </w:rPr>
        <w:t>and later</w:t>
      </w:r>
    </w:p>
    <w:p w14:paraId="34E2BCF2" w14:textId="13DE13B0" w:rsidR="003453D9" w:rsidRPr="005B0BF9" w:rsidRDefault="007B2870" w:rsidP="00EA66C5">
      <w:pPr>
        <w:pStyle w:val="NoSpacing"/>
        <w:rPr>
          <w:sz w:val="24"/>
          <w:szCs w:val="24"/>
        </w:rPr>
      </w:pPr>
      <w:r w:rsidRPr="005B0BF9">
        <w:rPr>
          <w:b/>
          <w:sz w:val="24"/>
          <w:szCs w:val="24"/>
        </w:rPr>
        <w:t>Class 4102</w:t>
      </w:r>
      <w:r w:rsidR="003453D9" w:rsidRPr="005B0BF9">
        <w:rPr>
          <w:sz w:val="24"/>
          <w:szCs w:val="24"/>
        </w:rPr>
        <w:t xml:space="preserve">, </w:t>
      </w:r>
      <w:r w:rsidR="00A93EAC" w:rsidRPr="005B0BF9">
        <w:rPr>
          <w:sz w:val="24"/>
          <w:szCs w:val="24"/>
        </w:rPr>
        <w:t xml:space="preserve">Yearling </w:t>
      </w:r>
      <w:proofErr w:type="gramStart"/>
      <w:r w:rsidR="00A93EAC" w:rsidRPr="005B0BF9">
        <w:rPr>
          <w:sz w:val="24"/>
          <w:szCs w:val="24"/>
        </w:rPr>
        <w:t>Does</w:t>
      </w:r>
      <w:proofErr w:type="gramEnd"/>
      <w:r w:rsidR="00A93EAC" w:rsidRPr="005B0BF9">
        <w:rPr>
          <w:sz w:val="24"/>
          <w:szCs w:val="24"/>
        </w:rPr>
        <w:t xml:space="preserve"> born</w:t>
      </w:r>
      <w:r w:rsidR="00CD7334" w:rsidRPr="005B0BF9">
        <w:rPr>
          <w:sz w:val="24"/>
          <w:szCs w:val="24"/>
        </w:rPr>
        <w:t xml:space="preserve"> between</w:t>
      </w:r>
      <w:r w:rsidR="00A93EAC" w:rsidRPr="005B0BF9">
        <w:rPr>
          <w:sz w:val="24"/>
          <w:szCs w:val="24"/>
        </w:rPr>
        <w:t xml:space="preserve"> Sept. 1, </w:t>
      </w:r>
      <w:proofErr w:type="gramStart"/>
      <w:r w:rsidR="00A93EAC" w:rsidRPr="002527F2">
        <w:rPr>
          <w:sz w:val="24"/>
          <w:szCs w:val="24"/>
          <w:highlight w:val="yellow"/>
        </w:rPr>
        <w:t>20</w:t>
      </w:r>
      <w:r w:rsidR="00451E14" w:rsidRPr="002527F2">
        <w:rPr>
          <w:sz w:val="24"/>
          <w:szCs w:val="24"/>
          <w:highlight w:val="yellow"/>
        </w:rPr>
        <w:t>2</w:t>
      </w:r>
      <w:r w:rsidR="002527F2" w:rsidRPr="002527F2">
        <w:rPr>
          <w:sz w:val="24"/>
          <w:szCs w:val="24"/>
          <w:highlight w:val="yellow"/>
        </w:rPr>
        <w:t>3</w:t>
      </w:r>
      <w:proofErr w:type="gramEnd"/>
      <w:r w:rsidR="00A93EAC" w:rsidRPr="005B0BF9">
        <w:rPr>
          <w:sz w:val="24"/>
          <w:szCs w:val="24"/>
        </w:rPr>
        <w:t xml:space="preserve"> to Aug. 30, </w:t>
      </w:r>
      <w:r w:rsidR="00A93EAC" w:rsidRPr="002527F2">
        <w:rPr>
          <w:sz w:val="24"/>
          <w:szCs w:val="24"/>
          <w:highlight w:val="yellow"/>
        </w:rPr>
        <w:t>20</w:t>
      </w:r>
      <w:r w:rsidR="00CD7334" w:rsidRPr="002527F2">
        <w:rPr>
          <w:sz w:val="24"/>
          <w:szCs w:val="24"/>
          <w:highlight w:val="yellow"/>
        </w:rPr>
        <w:t>2</w:t>
      </w:r>
      <w:r w:rsidR="002527F2" w:rsidRPr="002527F2">
        <w:rPr>
          <w:sz w:val="24"/>
          <w:szCs w:val="24"/>
          <w:highlight w:val="yellow"/>
        </w:rPr>
        <w:t>5</w:t>
      </w:r>
    </w:p>
    <w:p w14:paraId="79776A20" w14:textId="01D4AB8B" w:rsidR="003453D9" w:rsidRPr="005B0BF9" w:rsidRDefault="003453D9" w:rsidP="00EA66C5">
      <w:pPr>
        <w:pStyle w:val="NoSpacing"/>
        <w:rPr>
          <w:sz w:val="24"/>
          <w:szCs w:val="24"/>
        </w:rPr>
      </w:pPr>
      <w:r w:rsidRPr="005B0BF9">
        <w:rPr>
          <w:b/>
          <w:sz w:val="24"/>
          <w:szCs w:val="24"/>
        </w:rPr>
        <w:t>Class 41</w:t>
      </w:r>
      <w:r w:rsidR="007B2870" w:rsidRPr="005B0BF9">
        <w:rPr>
          <w:b/>
          <w:sz w:val="24"/>
          <w:szCs w:val="24"/>
        </w:rPr>
        <w:t>03</w:t>
      </w:r>
      <w:r w:rsidR="00A93EAC" w:rsidRPr="005B0BF9">
        <w:rPr>
          <w:sz w:val="24"/>
          <w:szCs w:val="24"/>
        </w:rPr>
        <w:t xml:space="preserve">, Aged Does born Aug. 31, </w:t>
      </w:r>
      <w:proofErr w:type="gramStart"/>
      <w:r w:rsidR="00A93EAC" w:rsidRPr="002527F2">
        <w:rPr>
          <w:sz w:val="24"/>
          <w:szCs w:val="24"/>
          <w:highlight w:val="yellow"/>
        </w:rPr>
        <w:t>20</w:t>
      </w:r>
      <w:r w:rsidR="00451E14" w:rsidRPr="002527F2">
        <w:rPr>
          <w:sz w:val="24"/>
          <w:szCs w:val="24"/>
          <w:highlight w:val="yellow"/>
        </w:rPr>
        <w:t>2</w:t>
      </w:r>
      <w:r w:rsidR="002527F2" w:rsidRPr="002527F2">
        <w:rPr>
          <w:sz w:val="24"/>
          <w:szCs w:val="24"/>
          <w:highlight w:val="yellow"/>
        </w:rPr>
        <w:t>4</w:t>
      </w:r>
      <w:proofErr w:type="gramEnd"/>
      <w:r w:rsidRPr="005B0BF9">
        <w:rPr>
          <w:sz w:val="24"/>
          <w:szCs w:val="24"/>
        </w:rPr>
        <w:t xml:space="preserve"> and before</w:t>
      </w:r>
    </w:p>
    <w:p w14:paraId="752F4223" w14:textId="76D47971" w:rsidR="00CF3AB5" w:rsidRPr="005B0BF9" w:rsidRDefault="00CF3AB5" w:rsidP="00EA66C5">
      <w:pPr>
        <w:pStyle w:val="NoSpacing"/>
        <w:rPr>
          <w:sz w:val="24"/>
          <w:szCs w:val="24"/>
        </w:rPr>
      </w:pPr>
      <w:r w:rsidRPr="005B0BF9">
        <w:rPr>
          <w:b/>
          <w:sz w:val="24"/>
          <w:szCs w:val="24"/>
        </w:rPr>
        <w:t>Class 41</w:t>
      </w:r>
      <w:r w:rsidR="007B2870" w:rsidRPr="005B0BF9">
        <w:rPr>
          <w:b/>
          <w:sz w:val="24"/>
          <w:szCs w:val="24"/>
        </w:rPr>
        <w:t>04</w:t>
      </w:r>
      <w:r w:rsidR="00A93EAC" w:rsidRPr="005B0BF9">
        <w:rPr>
          <w:sz w:val="24"/>
          <w:szCs w:val="24"/>
        </w:rPr>
        <w:t xml:space="preserve">, Buck Kids born Sept. 1, </w:t>
      </w:r>
      <w:proofErr w:type="gramStart"/>
      <w:r w:rsidR="00A93EAC" w:rsidRPr="002527F2">
        <w:rPr>
          <w:sz w:val="24"/>
          <w:szCs w:val="24"/>
          <w:highlight w:val="yellow"/>
        </w:rPr>
        <w:t>20</w:t>
      </w:r>
      <w:r w:rsidR="00CD7334" w:rsidRPr="002527F2">
        <w:rPr>
          <w:sz w:val="24"/>
          <w:szCs w:val="24"/>
          <w:highlight w:val="yellow"/>
        </w:rPr>
        <w:t>2</w:t>
      </w:r>
      <w:r w:rsidR="002527F2" w:rsidRPr="002527F2">
        <w:rPr>
          <w:sz w:val="24"/>
          <w:szCs w:val="24"/>
          <w:highlight w:val="yellow"/>
        </w:rPr>
        <w:t>5</w:t>
      </w:r>
      <w:proofErr w:type="gramEnd"/>
      <w:r w:rsidRPr="005B0BF9">
        <w:rPr>
          <w:sz w:val="24"/>
          <w:szCs w:val="24"/>
        </w:rPr>
        <w:t xml:space="preserve"> and later</w:t>
      </w:r>
    </w:p>
    <w:p w14:paraId="6A092675" w14:textId="6A1EB246" w:rsidR="005B0BF9" w:rsidRPr="00AA1698" w:rsidRDefault="00F307C4" w:rsidP="009A33E5">
      <w:pPr>
        <w:pStyle w:val="NoSpacing"/>
        <w:rPr>
          <w:sz w:val="24"/>
          <w:szCs w:val="24"/>
        </w:rPr>
      </w:pPr>
      <w:r w:rsidRPr="005B0BF9">
        <w:rPr>
          <w:b/>
          <w:sz w:val="24"/>
          <w:szCs w:val="24"/>
        </w:rPr>
        <w:t>Class 4158,</w:t>
      </w:r>
      <w:r w:rsidR="00C75787" w:rsidRPr="005B0BF9">
        <w:rPr>
          <w:sz w:val="24"/>
          <w:szCs w:val="24"/>
        </w:rPr>
        <w:t xml:space="preserve"> Bred by </w:t>
      </w:r>
      <w:r w:rsidR="00D42000" w:rsidRPr="005B0BF9">
        <w:rPr>
          <w:sz w:val="24"/>
          <w:szCs w:val="24"/>
        </w:rPr>
        <w:t>E</w:t>
      </w:r>
      <w:r w:rsidR="002C3A03" w:rsidRPr="005B0BF9">
        <w:rPr>
          <w:sz w:val="24"/>
          <w:szCs w:val="24"/>
        </w:rPr>
        <w:t>xhibitor</w:t>
      </w:r>
      <w:bookmarkEnd w:id="106"/>
    </w:p>
    <w:p w14:paraId="4052A14E" w14:textId="65041E3E" w:rsidR="003072E4" w:rsidRPr="004C3E12" w:rsidRDefault="003072E4" w:rsidP="00EA66C5">
      <w:pPr>
        <w:pStyle w:val="NoSpacing"/>
        <w:jc w:val="center"/>
        <w:rPr>
          <w:sz w:val="24"/>
          <w:szCs w:val="24"/>
        </w:rPr>
      </w:pPr>
      <w:r w:rsidRPr="004C3E12">
        <w:rPr>
          <w:b/>
          <w:sz w:val="32"/>
          <w:szCs w:val="32"/>
        </w:rPr>
        <w:t>MARKET GOATS</w:t>
      </w:r>
    </w:p>
    <w:p w14:paraId="3D031470" w14:textId="38CA5EC8" w:rsidR="003072E4" w:rsidRPr="004C3E12" w:rsidRDefault="003072E4" w:rsidP="00EA66C5">
      <w:pPr>
        <w:pStyle w:val="NoSpacing"/>
        <w:rPr>
          <w:sz w:val="24"/>
          <w:szCs w:val="24"/>
        </w:rPr>
      </w:pPr>
      <w:r w:rsidRPr="004C3E12">
        <w:rPr>
          <w:sz w:val="24"/>
          <w:szCs w:val="24"/>
        </w:rPr>
        <w:t xml:space="preserve">A.  </w:t>
      </w:r>
      <w:r w:rsidR="00F621B9">
        <w:rPr>
          <w:sz w:val="24"/>
          <w:szCs w:val="24"/>
        </w:rPr>
        <w:t>Exhibitors</w:t>
      </w:r>
      <w:r w:rsidR="003E1772" w:rsidRPr="004C3E12">
        <w:rPr>
          <w:sz w:val="24"/>
          <w:szCs w:val="24"/>
        </w:rPr>
        <w:t xml:space="preserve"> are responsible for all health rules that apply to their project.  </w:t>
      </w:r>
      <w:r w:rsidR="00F04660" w:rsidRPr="004C3E12">
        <w:rPr>
          <w:sz w:val="24"/>
          <w:szCs w:val="24"/>
        </w:rPr>
        <w:t xml:space="preserve">4-H/FFA </w:t>
      </w:r>
      <w:r w:rsidR="003E1772" w:rsidRPr="004C3E12">
        <w:rPr>
          <w:sz w:val="24"/>
          <w:szCs w:val="24"/>
        </w:rPr>
        <w:t>members must have ta</w:t>
      </w:r>
      <w:r w:rsidR="00AD5AEC" w:rsidRPr="004C3E12">
        <w:rPr>
          <w:sz w:val="24"/>
          <w:szCs w:val="24"/>
        </w:rPr>
        <w:t xml:space="preserve">ken a written exam and meet </w:t>
      </w:r>
      <w:r w:rsidR="003E1772" w:rsidRPr="004C3E12">
        <w:rPr>
          <w:sz w:val="24"/>
          <w:szCs w:val="24"/>
        </w:rPr>
        <w:t>eligibility requirements.</w:t>
      </w:r>
    </w:p>
    <w:p w14:paraId="29A5DE1D" w14:textId="16A55C53" w:rsidR="005838C3" w:rsidRPr="005838C3" w:rsidRDefault="003E1772" w:rsidP="00EA66C5">
      <w:pPr>
        <w:pStyle w:val="NoSpacing"/>
        <w:rPr>
          <w:rFonts w:cstheme="minorHAnsi"/>
        </w:rPr>
      </w:pPr>
      <w:r w:rsidRPr="004C3E12">
        <w:rPr>
          <w:sz w:val="24"/>
          <w:szCs w:val="24"/>
        </w:rPr>
        <w:t xml:space="preserve">B.  </w:t>
      </w:r>
      <w:r w:rsidR="005838C3" w:rsidRPr="005838C3">
        <w:rPr>
          <w:sz w:val="24"/>
          <w:szCs w:val="24"/>
        </w:rPr>
        <w:t>Arrival Time</w:t>
      </w:r>
      <w:proofErr w:type="gramStart"/>
      <w:r w:rsidR="005838C3" w:rsidRPr="005838C3">
        <w:rPr>
          <w:sz w:val="24"/>
          <w:szCs w:val="24"/>
        </w:rPr>
        <w:t>:  As</w:t>
      </w:r>
      <w:proofErr w:type="gramEnd"/>
      <w:r w:rsidR="005838C3" w:rsidRPr="005838C3">
        <w:rPr>
          <w:sz w:val="24"/>
          <w:szCs w:val="24"/>
        </w:rPr>
        <w:t xml:space="preserve"> to be communicated by Fair Board on entry arrival times and weigh-in times on </w:t>
      </w:r>
      <w:r w:rsidR="0074055B" w:rsidRPr="00664F04">
        <w:rPr>
          <w:rFonts w:cstheme="minorHAnsi"/>
          <w:b/>
          <w:bCs/>
          <w:sz w:val="24"/>
          <w:szCs w:val="24"/>
          <w:highlight w:val="yellow"/>
        </w:rPr>
        <w:t>Monday</w:t>
      </w:r>
      <w:r w:rsidR="000321A6" w:rsidRPr="00664F04">
        <w:rPr>
          <w:rFonts w:cstheme="minorHAnsi"/>
          <w:b/>
          <w:bCs/>
          <w:sz w:val="24"/>
          <w:szCs w:val="24"/>
          <w:highlight w:val="yellow"/>
        </w:rPr>
        <w:t xml:space="preserve">, </w:t>
      </w:r>
      <w:r w:rsidR="009E1EDE" w:rsidRPr="00664F04">
        <w:rPr>
          <w:rFonts w:cstheme="minorHAnsi"/>
          <w:b/>
          <w:bCs/>
          <w:sz w:val="24"/>
          <w:szCs w:val="24"/>
          <w:highlight w:val="yellow"/>
        </w:rPr>
        <w:t>July 2</w:t>
      </w:r>
      <w:r w:rsidR="00A47938">
        <w:rPr>
          <w:rFonts w:cstheme="minorHAnsi"/>
          <w:b/>
          <w:bCs/>
          <w:sz w:val="24"/>
          <w:szCs w:val="24"/>
          <w:highlight w:val="yellow"/>
        </w:rPr>
        <w:t>7</w:t>
      </w:r>
      <w:r w:rsidR="000321A6" w:rsidRPr="00664F04">
        <w:rPr>
          <w:rFonts w:cstheme="minorHAnsi"/>
          <w:b/>
          <w:bCs/>
          <w:sz w:val="24"/>
          <w:szCs w:val="24"/>
          <w:highlight w:val="yellow"/>
        </w:rPr>
        <w:t>, 202</w:t>
      </w:r>
      <w:r w:rsidR="00A47938">
        <w:rPr>
          <w:rFonts w:cstheme="minorHAnsi"/>
          <w:b/>
          <w:bCs/>
          <w:sz w:val="24"/>
          <w:szCs w:val="24"/>
          <w:highlight w:val="yellow"/>
        </w:rPr>
        <w:t>6</w:t>
      </w:r>
      <w:r w:rsidR="009E1EDE" w:rsidRPr="00664F04">
        <w:rPr>
          <w:rFonts w:cstheme="minorHAnsi"/>
          <w:b/>
          <w:bCs/>
          <w:sz w:val="24"/>
          <w:szCs w:val="24"/>
          <w:highlight w:val="yellow"/>
        </w:rPr>
        <w:t>.</w:t>
      </w:r>
    </w:p>
    <w:p w14:paraId="71052DD2" w14:textId="596E59C6" w:rsidR="003E1772" w:rsidRPr="004C3E12" w:rsidRDefault="003E1772" w:rsidP="00EA66C5">
      <w:pPr>
        <w:pStyle w:val="NoSpacing"/>
        <w:rPr>
          <w:sz w:val="24"/>
          <w:szCs w:val="24"/>
        </w:rPr>
      </w:pPr>
      <w:r w:rsidRPr="004C3E12">
        <w:rPr>
          <w:sz w:val="24"/>
          <w:szCs w:val="24"/>
        </w:rPr>
        <w:t xml:space="preserve">C.  </w:t>
      </w:r>
      <w:proofErr w:type="gramStart"/>
      <w:r w:rsidRPr="004C3E12">
        <w:rPr>
          <w:sz w:val="24"/>
          <w:szCs w:val="24"/>
        </w:rPr>
        <w:t>Market</w:t>
      </w:r>
      <w:proofErr w:type="gramEnd"/>
      <w:r w:rsidRPr="004C3E12">
        <w:rPr>
          <w:sz w:val="24"/>
          <w:szCs w:val="24"/>
        </w:rPr>
        <w:t xml:space="preserve"> Goats will be weighed </w:t>
      </w:r>
      <w:r w:rsidR="00D652A9" w:rsidRPr="004C3E12">
        <w:rPr>
          <w:sz w:val="24"/>
          <w:szCs w:val="24"/>
        </w:rPr>
        <w:t>beginning a</w:t>
      </w:r>
      <w:r w:rsidR="00451E14" w:rsidRPr="004C3E12">
        <w:rPr>
          <w:sz w:val="24"/>
          <w:szCs w:val="24"/>
        </w:rPr>
        <w:t>s</w:t>
      </w:r>
      <w:r w:rsidR="007E2FC1" w:rsidRPr="004C3E12">
        <w:rPr>
          <w:sz w:val="24"/>
          <w:szCs w:val="24"/>
        </w:rPr>
        <w:t xml:space="preserve"> communicated by the Fair Board</w:t>
      </w:r>
      <w:r w:rsidRPr="004C3E12">
        <w:rPr>
          <w:sz w:val="24"/>
          <w:szCs w:val="24"/>
        </w:rPr>
        <w:t>.</w:t>
      </w:r>
    </w:p>
    <w:p w14:paraId="34F390DF" w14:textId="77777777" w:rsidR="003E1772" w:rsidRPr="004C3E12" w:rsidRDefault="003E1772" w:rsidP="00EA66C5">
      <w:pPr>
        <w:pStyle w:val="NoSpacing"/>
        <w:rPr>
          <w:sz w:val="24"/>
          <w:szCs w:val="24"/>
        </w:rPr>
      </w:pPr>
      <w:r w:rsidRPr="004C3E12">
        <w:rPr>
          <w:sz w:val="24"/>
          <w:szCs w:val="24"/>
        </w:rPr>
        <w:t xml:space="preserve">D.  Market Goats must be carrying all milk teeth in normal positions.  Goats showing either or </w:t>
      </w:r>
      <w:proofErr w:type="gramStart"/>
      <w:r w:rsidRPr="004C3E12">
        <w:rPr>
          <w:sz w:val="24"/>
          <w:szCs w:val="24"/>
        </w:rPr>
        <w:t>both of the first</w:t>
      </w:r>
      <w:proofErr w:type="gramEnd"/>
      <w:r w:rsidRPr="004C3E12">
        <w:rPr>
          <w:sz w:val="24"/>
          <w:szCs w:val="24"/>
        </w:rPr>
        <w:t xml:space="preserve"> pair of permanent incisors will be disqualified.</w:t>
      </w:r>
    </w:p>
    <w:p w14:paraId="2B83D92F" w14:textId="6A317FE8" w:rsidR="003E1772" w:rsidRPr="004C3E12" w:rsidRDefault="003E1772" w:rsidP="00EA66C5">
      <w:pPr>
        <w:pStyle w:val="NoSpacing"/>
        <w:rPr>
          <w:sz w:val="24"/>
          <w:szCs w:val="24"/>
        </w:rPr>
      </w:pPr>
      <w:r w:rsidRPr="009E1EDE">
        <w:rPr>
          <w:sz w:val="24"/>
          <w:szCs w:val="24"/>
        </w:rPr>
        <w:t xml:space="preserve">E.  </w:t>
      </w:r>
      <w:r w:rsidR="00796162" w:rsidRPr="009E1EDE">
        <w:rPr>
          <w:sz w:val="24"/>
          <w:szCs w:val="24"/>
        </w:rPr>
        <w:t>All market goats must be shown with a collar, chain or an approved show halter. (Pronged collars will not be allowed)</w:t>
      </w:r>
    </w:p>
    <w:p w14:paraId="49504D7B" w14:textId="77777777" w:rsidR="003E1772" w:rsidRPr="004C3E12" w:rsidRDefault="003E1772" w:rsidP="00EA66C5">
      <w:pPr>
        <w:pStyle w:val="NoSpacing"/>
        <w:rPr>
          <w:sz w:val="24"/>
          <w:szCs w:val="24"/>
        </w:rPr>
      </w:pPr>
      <w:r w:rsidRPr="004C3E12">
        <w:rPr>
          <w:sz w:val="24"/>
          <w:szCs w:val="24"/>
        </w:rPr>
        <w:t>F.  If Goats have horns, the horns must be tipped.  Market Goats do not have to be dehorned</w:t>
      </w:r>
      <w:r w:rsidR="006D2FAF" w:rsidRPr="004C3E12">
        <w:rPr>
          <w:sz w:val="24"/>
          <w:szCs w:val="24"/>
        </w:rPr>
        <w:t>.</w:t>
      </w:r>
    </w:p>
    <w:p w14:paraId="643C188F" w14:textId="77777777" w:rsidR="003E1772" w:rsidRPr="004C3E12" w:rsidRDefault="003E1772" w:rsidP="00EA66C5">
      <w:pPr>
        <w:pStyle w:val="NoSpacing"/>
        <w:rPr>
          <w:sz w:val="24"/>
          <w:szCs w:val="24"/>
        </w:rPr>
      </w:pPr>
      <w:r w:rsidRPr="004C3E12">
        <w:rPr>
          <w:sz w:val="24"/>
          <w:szCs w:val="24"/>
        </w:rPr>
        <w:t xml:space="preserve">G.  </w:t>
      </w:r>
      <w:proofErr w:type="spellStart"/>
      <w:r w:rsidRPr="004C3E12">
        <w:rPr>
          <w:sz w:val="24"/>
          <w:szCs w:val="24"/>
        </w:rPr>
        <w:t>Wether</w:t>
      </w:r>
      <w:proofErr w:type="spellEnd"/>
      <w:r w:rsidRPr="004C3E12">
        <w:rPr>
          <w:sz w:val="24"/>
          <w:szCs w:val="24"/>
        </w:rPr>
        <w:t xml:space="preserve"> (neutered male) or Doe Kids will be allowed to show in the Market Goat Show.</w:t>
      </w:r>
    </w:p>
    <w:p w14:paraId="098AD1F8" w14:textId="77777777" w:rsidR="003E1772" w:rsidRPr="004C3E12" w:rsidRDefault="003E1772" w:rsidP="00EA66C5">
      <w:pPr>
        <w:pStyle w:val="NoSpacing"/>
        <w:rPr>
          <w:sz w:val="24"/>
          <w:szCs w:val="24"/>
        </w:rPr>
      </w:pPr>
      <w:r w:rsidRPr="004C3E12">
        <w:rPr>
          <w:sz w:val="24"/>
          <w:szCs w:val="24"/>
        </w:rPr>
        <w:t>H.  Any Doe shown in the Market Goat Show is NOT eligible to show in the Breeding Goat Show.</w:t>
      </w:r>
    </w:p>
    <w:p w14:paraId="4A8D2967" w14:textId="081021B2" w:rsidR="003E1772" w:rsidRPr="004C3E12" w:rsidRDefault="003E1772" w:rsidP="00EA66C5">
      <w:pPr>
        <w:pStyle w:val="NoSpacing"/>
        <w:rPr>
          <w:sz w:val="24"/>
          <w:szCs w:val="24"/>
        </w:rPr>
      </w:pPr>
      <w:r w:rsidRPr="004C3E12">
        <w:rPr>
          <w:sz w:val="24"/>
          <w:szCs w:val="24"/>
        </w:rPr>
        <w:t xml:space="preserve">I.  Market Goats MUST be shorn to no more than ¼” at weigh in.  Doe Kids are required to have scrapie tags.  </w:t>
      </w:r>
      <w:proofErr w:type="spellStart"/>
      <w:r w:rsidRPr="004C3E12">
        <w:rPr>
          <w:sz w:val="24"/>
          <w:szCs w:val="24"/>
        </w:rPr>
        <w:t>Wether</w:t>
      </w:r>
      <w:proofErr w:type="spellEnd"/>
      <w:r w:rsidRPr="004C3E12">
        <w:rPr>
          <w:sz w:val="24"/>
          <w:szCs w:val="24"/>
        </w:rPr>
        <w:t xml:space="preserve"> Goats do not need a scrapie tag.</w:t>
      </w:r>
      <w:r w:rsidR="00AB0AE2">
        <w:rPr>
          <w:sz w:val="24"/>
          <w:szCs w:val="24"/>
        </w:rPr>
        <w:t xml:space="preserve"> </w:t>
      </w:r>
    </w:p>
    <w:p w14:paraId="7F502001" w14:textId="27AC93BA" w:rsidR="003E1772" w:rsidRPr="004C3E12" w:rsidRDefault="003E1772" w:rsidP="00EA66C5">
      <w:pPr>
        <w:pStyle w:val="NoSpacing"/>
        <w:rPr>
          <w:sz w:val="24"/>
          <w:szCs w:val="24"/>
        </w:rPr>
      </w:pPr>
      <w:r w:rsidRPr="004C3E12">
        <w:rPr>
          <w:sz w:val="24"/>
          <w:szCs w:val="24"/>
        </w:rPr>
        <w:t>J</w:t>
      </w:r>
      <w:bookmarkStart w:id="107" w:name="_Hlk63333659"/>
      <w:r w:rsidRPr="004C3E12">
        <w:rPr>
          <w:sz w:val="24"/>
          <w:szCs w:val="24"/>
        </w:rPr>
        <w:t xml:space="preserve">.  Market Goats must weigh a minimum of 50 lbs.  All goats under 50 lbs. </w:t>
      </w:r>
      <w:r w:rsidR="0093095F" w:rsidRPr="009E1EDE">
        <w:rPr>
          <w:sz w:val="24"/>
          <w:szCs w:val="24"/>
        </w:rPr>
        <w:t>will be shown in a special class and will not be eligible for the Market Livestock Sale, Ultrasound</w:t>
      </w:r>
      <w:r w:rsidR="0093095F" w:rsidRPr="004C3E12">
        <w:rPr>
          <w:sz w:val="24"/>
          <w:szCs w:val="24"/>
        </w:rPr>
        <w:t xml:space="preserve"> Contest, or Special Awards. They will only be eligible for class ribbons.  </w:t>
      </w:r>
    </w:p>
    <w:bookmarkEnd w:id="107"/>
    <w:p w14:paraId="3FE8D2DB" w14:textId="77777777" w:rsidR="00580FBC" w:rsidRDefault="00A822A1" w:rsidP="00EA66C5">
      <w:pPr>
        <w:pStyle w:val="NoSpacing"/>
        <w:rPr>
          <w:sz w:val="24"/>
          <w:szCs w:val="24"/>
        </w:rPr>
      </w:pPr>
      <w:r w:rsidRPr="004C3E12">
        <w:rPr>
          <w:sz w:val="24"/>
          <w:szCs w:val="24"/>
        </w:rPr>
        <w:t>K</w:t>
      </w:r>
      <w:r w:rsidR="00580FBC" w:rsidRPr="004C3E12">
        <w:rPr>
          <w:sz w:val="24"/>
          <w:szCs w:val="24"/>
        </w:rPr>
        <w:t>.  The front feet of the Goat must remain on the show ring floor while being shown.  Judges and Superintendents will have discretion to enforce disqualification.</w:t>
      </w:r>
    </w:p>
    <w:p w14:paraId="7EC245B5" w14:textId="77777777" w:rsidR="00CD00E2" w:rsidRPr="004C3E12" w:rsidRDefault="00CD00E2" w:rsidP="00EA66C5">
      <w:pPr>
        <w:pStyle w:val="NoSpacing"/>
        <w:rPr>
          <w:sz w:val="24"/>
          <w:szCs w:val="24"/>
        </w:rPr>
      </w:pPr>
    </w:p>
    <w:p w14:paraId="7E7F37A8" w14:textId="675A4C19" w:rsidR="004A0B4F" w:rsidRPr="007165BC" w:rsidRDefault="004A0B4F" w:rsidP="00EA66C5">
      <w:pPr>
        <w:pStyle w:val="NoSpacing"/>
        <w:jc w:val="center"/>
        <w:rPr>
          <w:b/>
          <w:sz w:val="28"/>
          <w:szCs w:val="28"/>
        </w:rPr>
      </w:pPr>
      <w:r w:rsidRPr="007165BC">
        <w:rPr>
          <w:b/>
          <w:sz w:val="28"/>
          <w:szCs w:val="28"/>
        </w:rPr>
        <w:t>Market Goat Class</w:t>
      </w:r>
      <w:r w:rsidR="007A2502" w:rsidRPr="007165BC">
        <w:rPr>
          <w:b/>
          <w:sz w:val="28"/>
          <w:szCs w:val="28"/>
        </w:rPr>
        <w:t>es</w:t>
      </w:r>
    </w:p>
    <w:p w14:paraId="71872F93" w14:textId="77777777" w:rsidR="004A0B4F" w:rsidRPr="007165BC" w:rsidRDefault="004A0B4F" w:rsidP="00EA66C5">
      <w:pPr>
        <w:pStyle w:val="NoSpacing"/>
        <w:rPr>
          <w:sz w:val="24"/>
          <w:szCs w:val="24"/>
        </w:rPr>
      </w:pPr>
      <w:r w:rsidRPr="007165BC">
        <w:rPr>
          <w:sz w:val="24"/>
          <w:szCs w:val="24"/>
        </w:rPr>
        <w:t>Classes divided according to weight</w:t>
      </w:r>
    </w:p>
    <w:p w14:paraId="6A390ADE" w14:textId="452C9857" w:rsidR="00F307C4" w:rsidRDefault="00C75787" w:rsidP="00EA66C5">
      <w:pPr>
        <w:pStyle w:val="NoSpacing"/>
        <w:rPr>
          <w:sz w:val="24"/>
          <w:szCs w:val="24"/>
        </w:rPr>
      </w:pPr>
      <w:r w:rsidRPr="007165BC">
        <w:rPr>
          <w:b/>
          <w:sz w:val="24"/>
          <w:szCs w:val="24"/>
        </w:rPr>
        <w:t>Class 4160</w:t>
      </w:r>
      <w:r w:rsidRPr="007165BC">
        <w:rPr>
          <w:sz w:val="24"/>
          <w:szCs w:val="24"/>
        </w:rPr>
        <w:t xml:space="preserve">, </w:t>
      </w:r>
      <w:r w:rsidRPr="009E1EDE">
        <w:rPr>
          <w:sz w:val="24"/>
          <w:szCs w:val="24"/>
        </w:rPr>
        <w:t xml:space="preserve">Bred by </w:t>
      </w:r>
      <w:r w:rsidR="00100427" w:rsidRPr="009E1EDE">
        <w:rPr>
          <w:sz w:val="24"/>
          <w:szCs w:val="24"/>
        </w:rPr>
        <w:t>Exhibitor</w:t>
      </w:r>
      <w:r w:rsidR="00F307C4" w:rsidRPr="007165BC">
        <w:rPr>
          <w:sz w:val="24"/>
          <w:szCs w:val="24"/>
        </w:rPr>
        <w:t xml:space="preserve"> (shows last)</w:t>
      </w:r>
    </w:p>
    <w:p w14:paraId="6C6300FA" w14:textId="21A5C2CF" w:rsidR="00AD1B11" w:rsidRPr="007165BC" w:rsidRDefault="00AD1B11" w:rsidP="00EA66C5">
      <w:pPr>
        <w:pStyle w:val="NoSpacing"/>
        <w:rPr>
          <w:sz w:val="24"/>
          <w:szCs w:val="24"/>
        </w:rPr>
      </w:pPr>
      <w:r w:rsidRPr="00AD1B11">
        <w:rPr>
          <w:b/>
          <w:bCs/>
          <w:sz w:val="24"/>
          <w:szCs w:val="24"/>
        </w:rPr>
        <w:t>Class 4201</w:t>
      </w:r>
      <w:r>
        <w:rPr>
          <w:sz w:val="24"/>
          <w:szCs w:val="24"/>
        </w:rPr>
        <w:t>, Market Goat</w:t>
      </w:r>
    </w:p>
    <w:p w14:paraId="18F1F399" w14:textId="704C5476" w:rsidR="000E66AA" w:rsidRPr="00847724" w:rsidRDefault="000E66AA" w:rsidP="00EA66C5">
      <w:pPr>
        <w:pStyle w:val="NoSpacing"/>
        <w:jc w:val="center"/>
        <w:rPr>
          <w:b/>
          <w:color w:val="FF0000"/>
          <w:sz w:val="24"/>
          <w:szCs w:val="24"/>
        </w:rPr>
      </w:pPr>
    </w:p>
    <w:p w14:paraId="5D13E767" w14:textId="77777777" w:rsidR="00EC6179" w:rsidRDefault="00EC6179" w:rsidP="00EA66C5">
      <w:pPr>
        <w:pStyle w:val="NoSpacing"/>
        <w:jc w:val="center"/>
        <w:rPr>
          <w:b/>
          <w:bCs/>
          <w:sz w:val="32"/>
          <w:szCs w:val="32"/>
        </w:rPr>
      </w:pPr>
    </w:p>
    <w:p w14:paraId="47898C33" w14:textId="77777777" w:rsidR="00EC6179" w:rsidRDefault="00EC6179" w:rsidP="00EA66C5">
      <w:pPr>
        <w:pStyle w:val="NoSpacing"/>
        <w:jc w:val="center"/>
        <w:rPr>
          <w:b/>
          <w:bCs/>
          <w:sz w:val="32"/>
          <w:szCs w:val="32"/>
        </w:rPr>
      </w:pPr>
    </w:p>
    <w:p w14:paraId="3C31A669" w14:textId="5FA13C0C" w:rsidR="00CD00E2" w:rsidRPr="009819F2" w:rsidRDefault="00CD00E2" w:rsidP="00EA66C5">
      <w:pPr>
        <w:pStyle w:val="NoSpacing"/>
        <w:jc w:val="center"/>
        <w:rPr>
          <w:b/>
          <w:bCs/>
          <w:sz w:val="32"/>
          <w:szCs w:val="32"/>
        </w:rPr>
      </w:pPr>
      <w:r w:rsidRPr="009819F2">
        <w:rPr>
          <w:b/>
          <w:bCs/>
          <w:sz w:val="32"/>
          <w:szCs w:val="32"/>
        </w:rPr>
        <w:lastRenderedPageBreak/>
        <w:t>4-H/FFA UTILITY GOAT</w:t>
      </w:r>
    </w:p>
    <w:p w14:paraId="57C9D632" w14:textId="77777777" w:rsidR="00CD00E2" w:rsidRPr="009819F2" w:rsidRDefault="00CD00E2" w:rsidP="00EA66C5">
      <w:pPr>
        <w:pStyle w:val="NoSpacing"/>
        <w:jc w:val="center"/>
        <w:rPr>
          <w:sz w:val="24"/>
          <w:szCs w:val="24"/>
        </w:rPr>
      </w:pPr>
    </w:p>
    <w:p w14:paraId="752B2403" w14:textId="70E14E40" w:rsidR="00CD00E2" w:rsidRPr="009819F2" w:rsidRDefault="00CD00E2" w:rsidP="00EA66C5">
      <w:pPr>
        <w:pStyle w:val="NoSpacing"/>
        <w:rPr>
          <w:sz w:val="24"/>
          <w:szCs w:val="24"/>
        </w:rPr>
      </w:pPr>
      <w:r w:rsidRPr="009819F2">
        <w:rPr>
          <w:sz w:val="24"/>
          <w:szCs w:val="24"/>
        </w:rPr>
        <w:t xml:space="preserve">A.  </w:t>
      </w:r>
      <w:r w:rsidR="00F621B9">
        <w:rPr>
          <w:sz w:val="24"/>
          <w:szCs w:val="24"/>
        </w:rPr>
        <w:t>Exhibitors</w:t>
      </w:r>
      <w:r w:rsidR="00762D24">
        <w:rPr>
          <w:sz w:val="24"/>
          <w:szCs w:val="24"/>
        </w:rPr>
        <w:t xml:space="preserve"> </w:t>
      </w:r>
      <w:r w:rsidRPr="009819F2">
        <w:rPr>
          <w:sz w:val="24"/>
          <w:szCs w:val="24"/>
        </w:rPr>
        <w:t xml:space="preserve">are responsible for all health rules that apply to their project.  </w:t>
      </w:r>
      <w:r w:rsidR="00762D24">
        <w:rPr>
          <w:sz w:val="24"/>
          <w:szCs w:val="24"/>
        </w:rPr>
        <w:t xml:space="preserve">4-H/FFA </w:t>
      </w:r>
      <w:r w:rsidR="00F621B9">
        <w:rPr>
          <w:sz w:val="24"/>
          <w:szCs w:val="24"/>
        </w:rPr>
        <w:t xml:space="preserve">members </w:t>
      </w:r>
      <w:r w:rsidR="00F621B9" w:rsidRPr="009819F2">
        <w:rPr>
          <w:sz w:val="24"/>
          <w:szCs w:val="24"/>
        </w:rPr>
        <w:t>must</w:t>
      </w:r>
      <w:r w:rsidRPr="009819F2">
        <w:rPr>
          <w:sz w:val="24"/>
          <w:szCs w:val="24"/>
        </w:rPr>
        <w:t xml:space="preserve"> meet eligibility requirements.</w:t>
      </w:r>
    </w:p>
    <w:p w14:paraId="13117DDB" w14:textId="33FE444C" w:rsidR="00CD00E2" w:rsidRPr="009819F2" w:rsidRDefault="00CD00E2" w:rsidP="00EA66C5">
      <w:pPr>
        <w:pStyle w:val="NoSpacing"/>
        <w:rPr>
          <w:rFonts w:cstheme="minorHAnsi"/>
          <w:sz w:val="24"/>
          <w:szCs w:val="24"/>
        </w:rPr>
      </w:pPr>
      <w:r w:rsidRPr="009819F2">
        <w:rPr>
          <w:sz w:val="24"/>
          <w:szCs w:val="24"/>
        </w:rPr>
        <w:t>B.  Arrival Time</w:t>
      </w:r>
      <w:r w:rsidR="00623664" w:rsidRPr="009819F2">
        <w:rPr>
          <w:sz w:val="24"/>
          <w:szCs w:val="24"/>
        </w:rPr>
        <w:t>: As</w:t>
      </w:r>
      <w:r w:rsidRPr="009819F2">
        <w:rPr>
          <w:sz w:val="24"/>
          <w:szCs w:val="24"/>
        </w:rPr>
        <w:t xml:space="preserve"> to be communicated by Fair Board</w:t>
      </w:r>
      <w:r w:rsidRPr="009819F2">
        <w:rPr>
          <w:rFonts w:cstheme="minorHAnsi"/>
          <w:sz w:val="24"/>
          <w:szCs w:val="24"/>
        </w:rPr>
        <w:t>.</w:t>
      </w:r>
    </w:p>
    <w:p w14:paraId="2115EA4A" w14:textId="77777777" w:rsidR="00CD00E2" w:rsidRPr="009819F2" w:rsidRDefault="00CD00E2" w:rsidP="00EA66C5">
      <w:pPr>
        <w:pStyle w:val="NoSpacing"/>
        <w:rPr>
          <w:sz w:val="24"/>
          <w:szCs w:val="24"/>
        </w:rPr>
      </w:pPr>
      <w:r w:rsidRPr="009819F2">
        <w:rPr>
          <w:sz w:val="24"/>
          <w:szCs w:val="24"/>
        </w:rPr>
        <w:t>C.  Goats will be shown with a collar, a collar with short (less than 24 inches) lead or a halter and lead.  No pinch collars allowed.</w:t>
      </w:r>
    </w:p>
    <w:p w14:paraId="60C9E768" w14:textId="77777777" w:rsidR="00CD00E2" w:rsidRPr="009819F2" w:rsidRDefault="00CD00E2" w:rsidP="00EA66C5">
      <w:pPr>
        <w:pStyle w:val="NoSpacing"/>
        <w:rPr>
          <w:sz w:val="24"/>
          <w:szCs w:val="24"/>
        </w:rPr>
      </w:pPr>
      <w:r w:rsidRPr="009819F2">
        <w:rPr>
          <w:sz w:val="24"/>
          <w:szCs w:val="24"/>
        </w:rPr>
        <w:t>D.  Exhibitors should wear a clean shirt, black or blue jeans and closed toe shoes or boots.</w:t>
      </w:r>
    </w:p>
    <w:p w14:paraId="3CBF6868" w14:textId="77777777" w:rsidR="00CD00E2" w:rsidRPr="009819F2" w:rsidRDefault="00CD00E2" w:rsidP="00EA66C5">
      <w:pPr>
        <w:pStyle w:val="NoSpacing"/>
        <w:rPr>
          <w:sz w:val="24"/>
          <w:szCs w:val="24"/>
        </w:rPr>
      </w:pPr>
      <w:r w:rsidRPr="009819F2">
        <w:rPr>
          <w:sz w:val="24"/>
          <w:szCs w:val="24"/>
        </w:rPr>
        <w:t>E.  Classes may be combined or divided, and class order may be changed at the discretion of the Superintendent and/or judge.</w:t>
      </w:r>
    </w:p>
    <w:p w14:paraId="16153FA4" w14:textId="77777777" w:rsidR="00CD00E2" w:rsidRPr="009819F2" w:rsidRDefault="00CD00E2" w:rsidP="00EA66C5">
      <w:pPr>
        <w:pStyle w:val="NoSpacing"/>
        <w:rPr>
          <w:sz w:val="24"/>
          <w:szCs w:val="24"/>
        </w:rPr>
      </w:pPr>
      <w:r w:rsidRPr="009819F2">
        <w:rPr>
          <w:sz w:val="24"/>
          <w:szCs w:val="24"/>
        </w:rPr>
        <w:t>F.  Only exhibitors enrolled in the 4-H or FFA Utility Goat project are eligible to enter classes.</w:t>
      </w:r>
    </w:p>
    <w:p w14:paraId="48373298" w14:textId="77777777" w:rsidR="00CD00E2" w:rsidRPr="009819F2" w:rsidRDefault="00CD00E2" w:rsidP="00EA66C5">
      <w:pPr>
        <w:pStyle w:val="NoSpacing"/>
        <w:rPr>
          <w:sz w:val="24"/>
          <w:szCs w:val="24"/>
        </w:rPr>
      </w:pPr>
      <w:r w:rsidRPr="009819F2">
        <w:rPr>
          <w:sz w:val="24"/>
          <w:szCs w:val="24"/>
        </w:rPr>
        <w:t>G.  May use same goat for Utility as Market or Dairy.  All breeds may participate in the Utility Goat class.</w:t>
      </w:r>
    </w:p>
    <w:p w14:paraId="089CDE05" w14:textId="77777777" w:rsidR="00CD00E2" w:rsidRPr="009819F2" w:rsidRDefault="00CD00E2" w:rsidP="00EA66C5">
      <w:pPr>
        <w:pStyle w:val="NoSpacing"/>
        <w:rPr>
          <w:sz w:val="24"/>
          <w:szCs w:val="24"/>
        </w:rPr>
      </w:pPr>
      <w:r w:rsidRPr="009819F2">
        <w:rPr>
          <w:sz w:val="24"/>
          <w:szCs w:val="24"/>
        </w:rPr>
        <w:t xml:space="preserve">H.  Any </w:t>
      </w:r>
      <w:proofErr w:type="spellStart"/>
      <w:proofErr w:type="gramStart"/>
      <w:r w:rsidRPr="009819F2">
        <w:rPr>
          <w:sz w:val="24"/>
          <w:szCs w:val="24"/>
        </w:rPr>
        <w:t>wether</w:t>
      </w:r>
      <w:proofErr w:type="spellEnd"/>
      <w:proofErr w:type="gramEnd"/>
      <w:r w:rsidRPr="009819F2">
        <w:rPr>
          <w:sz w:val="24"/>
          <w:szCs w:val="24"/>
        </w:rPr>
        <w:t xml:space="preserve"> or doe of any age can be shown in the Utility Goat class.</w:t>
      </w:r>
    </w:p>
    <w:p w14:paraId="04FE0F68" w14:textId="77777777" w:rsidR="00CD00E2" w:rsidRPr="009819F2" w:rsidRDefault="00CD00E2" w:rsidP="00EA66C5">
      <w:pPr>
        <w:pStyle w:val="NoSpacing"/>
        <w:rPr>
          <w:sz w:val="24"/>
          <w:szCs w:val="24"/>
        </w:rPr>
      </w:pPr>
      <w:r w:rsidRPr="009819F2">
        <w:rPr>
          <w:sz w:val="24"/>
          <w:szCs w:val="24"/>
        </w:rPr>
        <w:t xml:space="preserve">I.  Registered animals are not required for this class.  If they are registered, they must be in the exhibitor’s name.  </w:t>
      </w:r>
    </w:p>
    <w:p w14:paraId="21A1B4FE" w14:textId="15AB2C69" w:rsidR="00CD00E2" w:rsidRPr="00110C2C" w:rsidRDefault="00CD00E2" w:rsidP="00EA66C5">
      <w:pPr>
        <w:pStyle w:val="NoSpacing"/>
        <w:rPr>
          <w:sz w:val="24"/>
          <w:szCs w:val="24"/>
        </w:rPr>
      </w:pPr>
      <w:r w:rsidRPr="00110C2C">
        <w:rPr>
          <w:sz w:val="24"/>
          <w:szCs w:val="24"/>
        </w:rPr>
        <w:t xml:space="preserve">J.  All </w:t>
      </w:r>
      <w:r w:rsidR="00664F04">
        <w:rPr>
          <w:sz w:val="24"/>
          <w:szCs w:val="24"/>
        </w:rPr>
        <w:t xml:space="preserve">sexually intact </w:t>
      </w:r>
      <w:r w:rsidRPr="00110C2C">
        <w:rPr>
          <w:sz w:val="24"/>
          <w:szCs w:val="24"/>
        </w:rPr>
        <w:t>goats must</w:t>
      </w:r>
      <w:r w:rsidR="007509A3" w:rsidRPr="00110C2C">
        <w:rPr>
          <w:sz w:val="24"/>
          <w:szCs w:val="24"/>
        </w:rPr>
        <w:t xml:space="preserve"> be tagged with an</w:t>
      </w:r>
      <w:r w:rsidRPr="00110C2C">
        <w:rPr>
          <w:sz w:val="24"/>
          <w:szCs w:val="24"/>
        </w:rPr>
        <w:t xml:space="preserve"> official USDA Scrapie Eradication Program Identification tag.  </w:t>
      </w:r>
      <w:r w:rsidR="007509A3" w:rsidRPr="00110C2C">
        <w:rPr>
          <w:sz w:val="24"/>
          <w:szCs w:val="24"/>
        </w:rPr>
        <w:t>Goats that cannot be ear tagged because of absent or injured ears may have the ear tag attached to a durable neck strap or collar that can only be removed by cutting the strap, collar, or ear tag and which must accommodate the expected growth of the animal which may include:</w:t>
      </w:r>
    </w:p>
    <w:p w14:paraId="141FB36C" w14:textId="79918204" w:rsidR="007509A3" w:rsidRPr="00110C2C" w:rsidRDefault="007509A3" w:rsidP="004B3909">
      <w:pPr>
        <w:pStyle w:val="NoSpacing"/>
        <w:numPr>
          <w:ilvl w:val="0"/>
          <w:numId w:val="73"/>
        </w:numPr>
        <w:rPr>
          <w:sz w:val="24"/>
          <w:szCs w:val="24"/>
        </w:rPr>
      </w:pPr>
      <w:r w:rsidRPr="00110C2C">
        <w:rPr>
          <w:sz w:val="24"/>
          <w:szCs w:val="24"/>
        </w:rPr>
        <w:t>Placing the tag at the end of the collar after the “D” ring which must be small enough that the tag cannot be pulled through.</w:t>
      </w:r>
    </w:p>
    <w:p w14:paraId="52842016" w14:textId="75ED1EDA" w:rsidR="007509A3" w:rsidRPr="00110C2C" w:rsidRDefault="007509A3" w:rsidP="004B3909">
      <w:pPr>
        <w:pStyle w:val="NoSpacing"/>
        <w:numPr>
          <w:ilvl w:val="0"/>
          <w:numId w:val="73"/>
        </w:numPr>
        <w:rPr>
          <w:sz w:val="24"/>
          <w:szCs w:val="24"/>
        </w:rPr>
      </w:pPr>
      <w:r w:rsidRPr="00110C2C">
        <w:rPr>
          <w:sz w:val="24"/>
          <w:szCs w:val="24"/>
        </w:rPr>
        <w:t xml:space="preserve">Overlapping the collar </w:t>
      </w:r>
      <w:r w:rsidR="0081098B">
        <w:rPr>
          <w:sz w:val="24"/>
          <w:szCs w:val="24"/>
        </w:rPr>
        <w:t>i</w:t>
      </w:r>
      <w:r w:rsidRPr="00110C2C">
        <w:rPr>
          <w:sz w:val="24"/>
          <w:szCs w:val="24"/>
        </w:rPr>
        <w:t>n such a way that the tag pierces through the overlapped portion of the collar.</w:t>
      </w:r>
    </w:p>
    <w:p w14:paraId="602EB5BB" w14:textId="3A43772C" w:rsidR="007509A3" w:rsidRPr="00110C2C" w:rsidRDefault="007509A3" w:rsidP="004B3909">
      <w:pPr>
        <w:pStyle w:val="NoSpacing"/>
        <w:numPr>
          <w:ilvl w:val="0"/>
          <w:numId w:val="73"/>
        </w:numPr>
        <w:rPr>
          <w:sz w:val="24"/>
          <w:szCs w:val="24"/>
        </w:rPr>
      </w:pPr>
      <w:r w:rsidRPr="00110C2C">
        <w:rPr>
          <w:sz w:val="24"/>
          <w:szCs w:val="24"/>
        </w:rPr>
        <w:t>Placing a rivet through the collar so that the rivet or the collar must be cut to remove the collar with the attached ID.</w:t>
      </w:r>
    </w:p>
    <w:p w14:paraId="6E5A7B23" w14:textId="28F5FFA1" w:rsidR="007509A3" w:rsidRPr="009819F2" w:rsidRDefault="007509A3" w:rsidP="007509A3">
      <w:pPr>
        <w:pStyle w:val="NoSpacing"/>
        <w:rPr>
          <w:sz w:val="24"/>
          <w:szCs w:val="24"/>
        </w:rPr>
      </w:pPr>
      <w:r w:rsidRPr="00110C2C">
        <w:rPr>
          <w:sz w:val="24"/>
          <w:szCs w:val="24"/>
        </w:rPr>
        <w:t xml:space="preserve">Registered goats may use an eligible registration tattoo or microchip (EID’s) with registration numbers in place of the </w:t>
      </w:r>
      <w:proofErr w:type="spellStart"/>
      <w:r w:rsidRPr="00110C2C">
        <w:rPr>
          <w:sz w:val="24"/>
          <w:szCs w:val="24"/>
        </w:rPr>
        <w:t>scrapies</w:t>
      </w:r>
      <w:proofErr w:type="spellEnd"/>
      <w:r w:rsidRPr="00110C2C">
        <w:rPr>
          <w:sz w:val="24"/>
          <w:szCs w:val="24"/>
        </w:rPr>
        <w:t xml:space="preserve"> tag. Registration papers must be provided for verification. Illegible tattoos or no</w:t>
      </w:r>
      <w:r w:rsidR="0081098B">
        <w:rPr>
          <w:sz w:val="24"/>
          <w:szCs w:val="24"/>
        </w:rPr>
        <w:t>n-</w:t>
      </w:r>
      <w:r w:rsidRPr="00110C2C">
        <w:rPr>
          <w:sz w:val="24"/>
          <w:szCs w:val="24"/>
        </w:rPr>
        <w:t xml:space="preserve">readable microchips must be replaced with a </w:t>
      </w:r>
      <w:proofErr w:type="spellStart"/>
      <w:r w:rsidRPr="00110C2C">
        <w:rPr>
          <w:sz w:val="24"/>
          <w:szCs w:val="24"/>
        </w:rPr>
        <w:t>scrapies</w:t>
      </w:r>
      <w:proofErr w:type="spellEnd"/>
      <w:r w:rsidRPr="00110C2C">
        <w:rPr>
          <w:sz w:val="24"/>
          <w:szCs w:val="24"/>
        </w:rPr>
        <w:t xml:space="preserve"> tag.</w:t>
      </w:r>
      <w:r w:rsidR="00847B24">
        <w:rPr>
          <w:sz w:val="24"/>
          <w:szCs w:val="24"/>
        </w:rPr>
        <w:t xml:space="preserve"> </w:t>
      </w:r>
      <w:r w:rsidR="00847B24" w:rsidRPr="005B0BF9">
        <w:rPr>
          <w:sz w:val="24"/>
          <w:szCs w:val="24"/>
        </w:rPr>
        <w:t>If you have a microchip, you must provide the chip reader.</w:t>
      </w:r>
    </w:p>
    <w:p w14:paraId="0CF4C7EA" w14:textId="77777777" w:rsidR="007509A3" w:rsidRDefault="00CD00E2" w:rsidP="00EA66C5">
      <w:pPr>
        <w:pStyle w:val="NoSpacing"/>
        <w:rPr>
          <w:sz w:val="24"/>
          <w:szCs w:val="24"/>
        </w:rPr>
      </w:pPr>
      <w:r w:rsidRPr="009819F2">
        <w:rPr>
          <w:sz w:val="24"/>
          <w:szCs w:val="24"/>
        </w:rPr>
        <w:t xml:space="preserve">K.  Utility goats entered in the Fremont County Fair must have an Animal Care and Housing form on file or done through 4HOnline by the deadline date set forth by the Extension Office. </w:t>
      </w:r>
    </w:p>
    <w:p w14:paraId="53A92E31" w14:textId="7A322686" w:rsidR="00CD00E2" w:rsidRPr="00110C2C" w:rsidRDefault="007509A3" w:rsidP="00EA66C5">
      <w:pPr>
        <w:pStyle w:val="NoSpacing"/>
        <w:rPr>
          <w:sz w:val="24"/>
          <w:szCs w:val="24"/>
        </w:rPr>
      </w:pPr>
      <w:r w:rsidRPr="00110C2C">
        <w:rPr>
          <w:sz w:val="24"/>
          <w:szCs w:val="24"/>
        </w:rPr>
        <w:t xml:space="preserve">4-H members using another 4-H </w:t>
      </w:r>
      <w:proofErr w:type="gramStart"/>
      <w:r w:rsidRPr="00110C2C">
        <w:rPr>
          <w:sz w:val="24"/>
          <w:szCs w:val="24"/>
        </w:rPr>
        <w:t>members</w:t>
      </w:r>
      <w:proofErr w:type="gramEnd"/>
      <w:r w:rsidRPr="00110C2C">
        <w:rPr>
          <w:sz w:val="24"/>
          <w:szCs w:val="24"/>
        </w:rPr>
        <w:t xml:space="preserve"> goat must have a completed Utility Goa</w:t>
      </w:r>
      <w:r w:rsidR="0081098B">
        <w:rPr>
          <w:sz w:val="24"/>
          <w:szCs w:val="24"/>
        </w:rPr>
        <w:t>t</w:t>
      </w:r>
      <w:r w:rsidRPr="00110C2C">
        <w:rPr>
          <w:sz w:val="24"/>
          <w:szCs w:val="24"/>
        </w:rPr>
        <w:t xml:space="preserve"> Husbandry Agreement on file with the Extension Office by the deadline date set forth by the Extension Office.</w:t>
      </w:r>
      <w:r w:rsidR="00CD00E2" w:rsidRPr="00110C2C">
        <w:rPr>
          <w:sz w:val="24"/>
          <w:szCs w:val="24"/>
        </w:rPr>
        <w:t xml:space="preserve"> </w:t>
      </w:r>
    </w:p>
    <w:p w14:paraId="1C5DF74D" w14:textId="62D362A1" w:rsidR="00CD00E2" w:rsidRDefault="00CD00E2" w:rsidP="00EA66C5">
      <w:pPr>
        <w:pStyle w:val="NoSpacing"/>
        <w:rPr>
          <w:sz w:val="24"/>
          <w:szCs w:val="24"/>
        </w:rPr>
      </w:pPr>
      <w:r w:rsidRPr="00110C2C">
        <w:rPr>
          <w:sz w:val="24"/>
          <w:szCs w:val="24"/>
        </w:rPr>
        <w:t xml:space="preserve">L.  </w:t>
      </w:r>
      <w:r w:rsidR="007509A3" w:rsidRPr="00110C2C">
        <w:rPr>
          <w:sz w:val="24"/>
          <w:szCs w:val="24"/>
        </w:rPr>
        <w:t xml:space="preserve">First year Utility Goat 4-H Members will be allowed to use another 4-H Member’s Utility Goat upon availability and completion of the Utility Goat Husbandry Agreement. </w:t>
      </w:r>
    </w:p>
    <w:p w14:paraId="1118F041" w14:textId="059294D8" w:rsidR="007509A3" w:rsidRPr="009819F2" w:rsidRDefault="00870485" w:rsidP="00EA66C5">
      <w:pPr>
        <w:pStyle w:val="NoSpacing"/>
        <w:rPr>
          <w:sz w:val="24"/>
          <w:szCs w:val="24"/>
        </w:rPr>
      </w:pPr>
      <w:r>
        <w:rPr>
          <w:sz w:val="24"/>
          <w:szCs w:val="24"/>
        </w:rPr>
        <w:t>M. Horned goats must have their horns tipped or shown with tennis balls on the tips.</w:t>
      </w:r>
    </w:p>
    <w:p w14:paraId="05D12BBF" w14:textId="77777777" w:rsidR="00EA66C5" w:rsidRDefault="00EA66C5" w:rsidP="00CA3F02">
      <w:pPr>
        <w:pStyle w:val="NoSpacing"/>
        <w:rPr>
          <w:b/>
          <w:bCs/>
          <w:sz w:val="32"/>
          <w:szCs w:val="32"/>
        </w:rPr>
      </w:pPr>
    </w:p>
    <w:p w14:paraId="268D65FB" w14:textId="77777777" w:rsidR="00EC6179" w:rsidRDefault="00EC6179" w:rsidP="00EA66C5">
      <w:pPr>
        <w:pStyle w:val="NoSpacing"/>
        <w:jc w:val="center"/>
        <w:rPr>
          <w:b/>
          <w:bCs/>
          <w:sz w:val="32"/>
          <w:szCs w:val="32"/>
        </w:rPr>
      </w:pPr>
    </w:p>
    <w:p w14:paraId="39E7CCD6" w14:textId="77777777" w:rsidR="00664F04" w:rsidRDefault="00664F04" w:rsidP="00EA66C5">
      <w:pPr>
        <w:pStyle w:val="NoSpacing"/>
        <w:jc w:val="center"/>
        <w:rPr>
          <w:b/>
          <w:bCs/>
          <w:sz w:val="32"/>
          <w:szCs w:val="32"/>
        </w:rPr>
      </w:pPr>
    </w:p>
    <w:p w14:paraId="0E745C2F" w14:textId="02D45354" w:rsidR="00CD00E2" w:rsidRPr="009819F2" w:rsidRDefault="00EA66C5" w:rsidP="00EA66C5">
      <w:pPr>
        <w:pStyle w:val="NoSpacing"/>
        <w:jc w:val="center"/>
        <w:rPr>
          <w:b/>
          <w:bCs/>
          <w:sz w:val="32"/>
          <w:szCs w:val="32"/>
        </w:rPr>
      </w:pPr>
      <w:r>
        <w:rPr>
          <w:b/>
          <w:bCs/>
          <w:sz w:val="32"/>
          <w:szCs w:val="32"/>
        </w:rPr>
        <w:lastRenderedPageBreak/>
        <w:t>4</w:t>
      </w:r>
      <w:r w:rsidR="00CD00E2" w:rsidRPr="009819F2">
        <w:rPr>
          <w:b/>
          <w:bCs/>
          <w:sz w:val="32"/>
          <w:szCs w:val="32"/>
        </w:rPr>
        <w:t>-H/FFA OBSTACLE COURSE/SHOWMANSHIP</w:t>
      </w:r>
    </w:p>
    <w:p w14:paraId="21013BC9" w14:textId="77777777" w:rsidR="00CD00E2" w:rsidRPr="00903685" w:rsidRDefault="00CD00E2" w:rsidP="00EA66C5">
      <w:pPr>
        <w:pStyle w:val="NoSpacing"/>
        <w:rPr>
          <w:b/>
          <w:bCs/>
          <w:sz w:val="16"/>
          <w:szCs w:val="16"/>
        </w:rPr>
      </w:pPr>
    </w:p>
    <w:p w14:paraId="475F5726" w14:textId="6290B424" w:rsidR="00CD00E2" w:rsidRPr="009819F2" w:rsidRDefault="00CD00E2" w:rsidP="00EA66C5">
      <w:pPr>
        <w:pStyle w:val="NoSpacing"/>
        <w:rPr>
          <w:sz w:val="24"/>
          <w:szCs w:val="24"/>
        </w:rPr>
      </w:pPr>
      <w:r w:rsidRPr="009819F2">
        <w:rPr>
          <w:sz w:val="24"/>
          <w:szCs w:val="24"/>
        </w:rPr>
        <w:t>A.</w:t>
      </w:r>
      <w:r>
        <w:rPr>
          <w:sz w:val="24"/>
          <w:szCs w:val="24"/>
        </w:rPr>
        <w:t xml:space="preserve"> </w:t>
      </w:r>
      <w:r w:rsidRPr="009819F2">
        <w:rPr>
          <w:sz w:val="24"/>
          <w:szCs w:val="24"/>
        </w:rPr>
        <w:t xml:space="preserve">The exhibitor and animal shall be judged as a team.  The exhibitor will be judged on how well they led the animal and how they fit the pack on the animal.  The animal will be judged on its willingness, calmness and attitude toward unfamiliar situations and the pack that it carries. </w:t>
      </w:r>
      <w:r w:rsidR="005512BF" w:rsidRPr="00110C2C">
        <w:rPr>
          <w:sz w:val="24"/>
          <w:szCs w:val="24"/>
        </w:rPr>
        <w:t>Packs eligible to be used include dog packs and pannier packs.</w:t>
      </w:r>
      <w:r w:rsidRPr="009819F2">
        <w:rPr>
          <w:sz w:val="24"/>
          <w:szCs w:val="24"/>
        </w:rPr>
        <w:t xml:space="preserve"> The exhibitor shall put on soft packs in the ring without help or coaching.  If hard packs are being used, the exhibitor/goat team may enter the ring with their pack on.  The equipment </w:t>
      </w:r>
      <w:proofErr w:type="gramStart"/>
      <w:r w:rsidRPr="009819F2">
        <w:rPr>
          <w:sz w:val="24"/>
          <w:szCs w:val="24"/>
        </w:rPr>
        <w:t>shall</w:t>
      </w:r>
      <w:proofErr w:type="gramEnd"/>
      <w:r w:rsidRPr="009819F2">
        <w:rPr>
          <w:sz w:val="24"/>
          <w:szCs w:val="24"/>
        </w:rPr>
        <w:t xml:space="preserve"> be properly sized and adjusted to the animals and shall be appropriate for goat packing.</w:t>
      </w:r>
    </w:p>
    <w:p w14:paraId="2F9F316F" w14:textId="0CA9F561" w:rsidR="00CD00E2" w:rsidRPr="009819F2" w:rsidRDefault="00CD00E2" w:rsidP="00EA66C5">
      <w:pPr>
        <w:pStyle w:val="NoSpacing"/>
        <w:rPr>
          <w:sz w:val="24"/>
          <w:szCs w:val="24"/>
        </w:rPr>
      </w:pPr>
      <w:r w:rsidRPr="009819F2">
        <w:rPr>
          <w:sz w:val="24"/>
          <w:szCs w:val="24"/>
        </w:rPr>
        <w:t>B.</w:t>
      </w:r>
      <w:r w:rsidR="00664F04">
        <w:rPr>
          <w:sz w:val="24"/>
          <w:szCs w:val="24"/>
        </w:rPr>
        <w:t xml:space="preserve"> </w:t>
      </w:r>
      <w:r w:rsidRPr="009819F2">
        <w:rPr>
          <w:sz w:val="24"/>
          <w:szCs w:val="24"/>
        </w:rPr>
        <w:t xml:space="preserve">The Exhibitor should know the proper names of the part of the equipment they are using.  The judge may ask questions about equipment, </w:t>
      </w:r>
      <w:proofErr w:type="gramStart"/>
      <w:r w:rsidRPr="009819F2">
        <w:rPr>
          <w:sz w:val="24"/>
          <w:szCs w:val="24"/>
        </w:rPr>
        <w:t>part</w:t>
      </w:r>
      <w:proofErr w:type="gramEnd"/>
      <w:r w:rsidRPr="009819F2">
        <w:rPr>
          <w:sz w:val="24"/>
          <w:szCs w:val="24"/>
        </w:rPr>
        <w:t xml:space="preserve">, etc.  Goats will be shown individually in the ring.  A trail course will be posted prior to the class. </w:t>
      </w:r>
    </w:p>
    <w:p w14:paraId="77C8AD3B" w14:textId="6F373039" w:rsidR="005512BF" w:rsidRPr="00EC6179" w:rsidRDefault="00CD00E2" w:rsidP="00EA66C5">
      <w:pPr>
        <w:pStyle w:val="NoSpacing"/>
        <w:rPr>
          <w:sz w:val="24"/>
          <w:szCs w:val="24"/>
        </w:rPr>
      </w:pPr>
      <w:r w:rsidRPr="009819F2">
        <w:rPr>
          <w:sz w:val="24"/>
          <w:szCs w:val="24"/>
        </w:rPr>
        <w:t>C.</w:t>
      </w:r>
      <w:r w:rsidR="00664F04">
        <w:rPr>
          <w:sz w:val="24"/>
          <w:szCs w:val="24"/>
        </w:rPr>
        <w:t xml:space="preserve"> </w:t>
      </w:r>
      <w:r w:rsidRPr="009819F2">
        <w:rPr>
          <w:sz w:val="24"/>
          <w:szCs w:val="24"/>
        </w:rPr>
        <w:t>There will be a maximum of three tries per obstacle.  If the exhibitor has three refusals on an obstacle they must move on.</w:t>
      </w:r>
    </w:p>
    <w:p w14:paraId="4F0845AE" w14:textId="77777777" w:rsidR="00CD00E2" w:rsidRPr="00EA66C5" w:rsidRDefault="00CD00E2" w:rsidP="00EA66C5">
      <w:pPr>
        <w:pStyle w:val="NoSpacing"/>
        <w:ind w:left="720"/>
        <w:rPr>
          <w:sz w:val="18"/>
          <w:szCs w:val="18"/>
        </w:rPr>
      </w:pPr>
    </w:p>
    <w:p w14:paraId="0B660206" w14:textId="2AC41CA5" w:rsidR="00CD00E2" w:rsidRPr="009819F2" w:rsidRDefault="00CD00E2" w:rsidP="00EA66C5">
      <w:pPr>
        <w:pStyle w:val="NoSpacing"/>
        <w:ind w:left="720" w:hanging="720"/>
        <w:rPr>
          <w:sz w:val="24"/>
          <w:szCs w:val="24"/>
        </w:rPr>
      </w:pPr>
      <w:r w:rsidRPr="00CD00E2">
        <w:rPr>
          <w:b/>
          <w:bCs/>
          <w:sz w:val="24"/>
          <w:szCs w:val="24"/>
        </w:rPr>
        <w:t>Class</w:t>
      </w:r>
      <w:r w:rsidRPr="009819F2">
        <w:rPr>
          <w:sz w:val="24"/>
          <w:szCs w:val="24"/>
        </w:rPr>
        <w:t xml:space="preserve"> </w:t>
      </w:r>
      <w:proofErr w:type="gramStart"/>
      <w:r w:rsidR="00AA19B4" w:rsidRPr="00BD5D7F">
        <w:rPr>
          <w:b/>
          <w:bCs/>
          <w:sz w:val="24"/>
          <w:szCs w:val="24"/>
        </w:rPr>
        <w:t>4701,</w:t>
      </w:r>
      <w:r w:rsidR="00AA19B4">
        <w:rPr>
          <w:sz w:val="24"/>
          <w:szCs w:val="24"/>
        </w:rPr>
        <w:t xml:space="preserve"> </w:t>
      </w:r>
      <w:r w:rsidR="00AA19B4" w:rsidRPr="009819F2">
        <w:rPr>
          <w:sz w:val="24"/>
          <w:szCs w:val="24"/>
        </w:rPr>
        <w:t xml:space="preserve"> </w:t>
      </w:r>
      <w:r w:rsidR="00AA19B4">
        <w:rPr>
          <w:sz w:val="24"/>
          <w:szCs w:val="24"/>
        </w:rPr>
        <w:t xml:space="preserve"> </w:t>
      </w:r>
      <w:proofErr w:type="gramEnd"/>
      <w:r w:rsidR="00AA19B4">
        <w:rPr>
          <w:sz w:val="24"/>
          <w:szCs w:val="24"/>
        </w:rPr>
        <w:t xml:space="preserve">  </w:t>
      </w:r>
      <w:r w:rsidRPr="009819F2">
        <w:rPr>
          <w:sz w:val="24"/>
          <w:szCs w:val="24"/>
        </w:rPr>
        <w:t>Junior Exhibitor, Ages 8-10</w:t>
      </w:r>
    </w:p>
    <w:p w14:paraId="6368638A" w14:textId="52ACF58C" w:rsidR="00CD00E2" w:rsidRPr="009819F2" w:rsidRDefault="00CD00E2" w:rsidP="00EA66C5">
      <w:pPr>
        <w:pStyle w:val="NoSpacing"/>
        <w:ind w:left="720" w:hanging="720"/>
        <w:rPr>
          <w:sz w:val="24"/>
          <w:szCs w:val="24"/>
        </w:rPr>
      </w:pPr>
      <w:r w:rsidRPr="00CD00E2">
        <w:rPr>
          <w:b/>
          <w:bCs/>
          <w:sz w:val="24"/>
          <w:szCs w:val="24"/>
        </w:rPr>
        <w:t>Class</w:t>
      </w:r>
      <w:r w:rsidRPr="009819F2">
        <w:rPr>
          <w:sz w:val="24"/>
          <w:szCs w:val="24"/>
        </w:rPr>
        <w:t xml:space="preserve"> </w:t>
      </w:r>
      <w:proofErr w:type="gramStart"/>
      <w:r w:rsidR="00AA19B4" w:rsidRPr="00BD5D7F">
        <w:rPr>
          <w:b/>
          <w:bCs/>
          <w:sz w:val="24"/>
          <w:szCs w:val="24"/>
        </w:rPr>
        <w:t>4702,</w:t>
      </w:r>
      <w:r w:rsidR="00AA19B4">
        <w:rPr>
          <w:sz w:val="24"/>
          <w:szCs w:val="24"/>
        </w:rPr>
        <w:t xml:space="preserve">   </w:t>
      </w:r>
      <w:proofErr w:type="gramEnd"/>
      <w:r w:rsidR="00AA19B4">
        <w:rPr>
          <w:sz w:val="24"/>
          <w:szCs w:val="24"/>
        </w:rPr>
        <w:t xml:space="preserve"> </w:t>
      </w:r>
      <w:r w:rsidRPr="009819F2">
        <w:rPr>
          <w:sz w:val="24"/>
          <w:szCs w:val="24"/>
        </w:rPr>
        <w:t xml:space="preserve"> Intermediate Exhibitor, Ages 11-13</w:t>
      </w:r>
    </w:p>
    <w:p w14:paraId="36BF8A49" w14:textId="56ED9A08" w:rsidR="00CD00E2" w:rsidRPr="009819F2" w:rsidRDefault="00CD00E2" w:rsidP="00EA66C5">
      <w:pPr>
        <w:pStyle w:val="NoSpacing"/>
        <w:ind w:left="720" w:hanging="720"/>
        <w:rPr>
          <w:sz w:val="24"/>
          <w:szCs w:val="24"/>
        </w:rPr>
      </w:pPr>
      <w:r w:rsidRPr="00CD00E2">
        <w:rPr>
          <w:b/>
          <w:bCs/>
          <w:sz w:val="24"/>
          <w:szCs w:val="24"/>
        </w:rPr>
        <w:t>Class</w:t>
      </w:r>
      <w:r w:rsidRPr="009819F2">
        <w:rPr>
          <w:sz w:val="24"/>
          <w:szCs w:val="24"/>
        </w:rPr>
        <w:t xml:space="preserve"> </w:t>
      </w:r>
      <w:proofErr w:type="gramStart"/>
      <w:r w:rsidR="00AA19B4" w:rsidRPr="00BD5D7F">
        <w:rPr>
          <w:b/>
          <w:bCs/>
          <w:sz w:val="24"/>
          <w:szCs w:val="24"/>
        </w:rPr>
        <w:t>4703,</w:t>
      </w:r>
      <w:r w:rsidR="00AA19B4">
        <w:rPr>
          <w:sz w:val="24"/>
          <w:szCs w:val="24"/>
        </w:rPr>
        <w:t xml:space="preserve"> </w:t>
      </w:r>
      <w:r w:rsidR="00AA19B4" w:rsidRPr="009819F2">
        <w:rPr>
          <w:sz w:val="24"/>
          <w:szCs w:val="24"/>
        </w:rPr>
        <w:t xml:space="preserve"> </w:t>
      </w:r>
      <w:r w:rsidR="00AA19B4">
        <w:rPr>
          <w:sz w:val="24"/>
          <w:szCs w:val="24"/>
        </w:rPr>
        <w:t xml:space="preserve"> </w:t>
      </w:r>
      <w:proofErr w:type="gramEnd"/>
      <w:r w:rsidR="00AA19B4">
        <w:rPr>
          <w:sz w:val="24"/>
          <w:szCs w:val="24"/>
        </w:rPr>
        <w:t xml:space="preserve">  </w:t>
      </w:r>
      <w:r w:rsidRPr="009819F2">
        <w:rPr>
          <w:sz w:val="24"/>
          <w:szCs w:val="24"/>
        </w:rPr>
        <w:t>Senior Exhibitor, Ages 14-18</w:t>
      </w:r>
    </w:p>
    <w:p w14:paraId="200C8BFB" w14:textId="6C073868" w:rsidR="00E970A3" w:rsidRPr="00EA66C5" w:rsidRDefault="00E970A3" w:rsidP="00EA66C5">
      <w:pPr>
        <w:pStyle w:val="NoSpacing"/>
        <w:rPr>
          <w:b/>
          <w:bCs/>
          <w:color w:val="FF0000"/>
          <w:highlight w:val="yellow"/>
        </w:rPr>
      </w:pPr>
    </w:p>
    <w:p w14:paraId="174AA800" w14:textId="79D04F0A" w:rsidR="004C6913" w:rsidRPr="007165BC" w:rsidRDefault="004C6913" w:rsidP="00EA66C5">
      <w:pPr>
        <w:pStyle w:val="NoSpacing"/>
        <w:jc w:val="center"/>
        <w:rPr>
          <w:sz w:val="28"/>
          <w:szCs w:val="28"/>
        </w:rPr>
      </w:pPr>
      <w:r w:rsidRPr="007165BC">
        <w:rPr>
          <w:b/>
          <w:sz w:val="32"/>
          <w:szCs w:val="32"/>
        </w:rPr>
        <w:t>BREEDING &amp; MARKET SHEEP SHOWMANSHIP</w:t>
      </w:r>
    </w:p>
    <w:p w14:paraId="261BD3D4" w14:textId="77777777" w:rsidR="004C6913" w:rsidRPr="007165BC" w:rsidRDefault="004C6913" w:rsidP="00EA66C5">
      <w:pPr>
        <w:pStyle w:val="NoSpacing"/>
        <w:rPr>
          <w:sz w:val="24"/>
          <w:szCs w:val="24"/>
        </w:rPr>
      </w:pPr>
      <w:r w:rsidRPr="007165BC">
        <w:rPr>
          <w:b/>
          <w:sz w:val="24"/>
          <w:szCs w:val="24"/>
        </w:rPr>
        <w:t>Class 5301</w:t>
      </w:r>
      <w:r w:rsidRPr="007165BC">
        <w:rPr>
          <w:sz w:val="24"/>
          <w:szCs w:val="24"/>
        </w:rPr>
        <w:t>, Senior Showmanship</w:t>
      </w:r>
    </w:p>
    <w:p w14:paraId="149A3EF7" w14:textId="77777777" w:rsidR="004C6913" w:rsidRPr="007165BC" w:rsidRDefault="004C6913" w:rsidP="00EA66C5">
      <w:pPr>
        <w:pStyle w:val="NoSpacing"/>
        <w:rPr>
          <w:sz w:val="24"/>
          <w:szCs w:val="24"/>
        </w:rPr>
      </w:pPr>
      <w:r w:rsidRPr="007165BC">
        <w:rPr>
          <w:b/>
          <w:sz w:val="24"/>
          <w:szCs w:val="24"/>
        </w:rPr>
        <w:t>Class 5302</w:t>
      </w:r>
      <w:r w:rsidRPr="007165BC">
        <w:rPr>
          <w:sz w:val="24"/>
          <w:szCs w:val="24"/>
        </w:rPr>
        <w:t>, Intermediate Showmanship</w:t>
      </w:r>
    </w:p>
    <w:p w14:paraId="00F47560" w14:textId="78611360" w:rsidR="00AA1698" w:rsidRPr="00EC6179" w:rsidRDefault="004C6913" w:rsidP="00EC6179">
      <w:pPr>
        <w:pStyle w:val="NoSpacing"/>
        <w:rPr>
          <w:sz w:val="24"/>
          <w:szCs w:val="24"/>
        </w:rPr>
      </w:pPr>
      <w:r w:rsidRPr="007165BC">
        <w:rPr>
          <w:b/>
          <w:sz w:val="24"/>
          <w:szCs w:val="24"/>
        </w:rPr>
        <w:t>Class 5303</w:t>
      </w:r>
      <w:r w:rsidRPr="007165BC">
        <w:rPr>
          <w:sz w:val="24"/>
          <w:szCs w:val="24"/>
        </w:rPr>
        <w:t>, Junior Showmanship</w:t>
      </w:r>
    </w:p>
    <w:p w14:paraId="151AEB35" w14:textId="66E1D6A5" w:rsidR="004A0B4F" w:rsidRPr="004C3E12" w:rsidRDefault="004A0B4F" w:rsidP="00EA66C5">
      <w:pPr>
        <w:pStyle w:val="NoSpacing"/>
        <w:jc w:val="center"/>
        <w:rPr>
          <w:sz w:val="24"/>
          <w:szCs w:val="24"/>
        </w:rPr>
      </w:pPr>
      <w:r w:rsidRPr="004C3E12">
        <w:rPr>
          <w:b/>
          <w:sz w:val="32"/>
          <w:szCs w:val="32"/>
        </w:rPr>
        <w:t>BREEDING SHEEP</w:t>
      </w:r>
    </w:p>
    <w:p w14:paraId="44BE13B0" w14:textId="674D5622" w:rsidR="004A0B4F" w:rsidRPr="004C3E12" w:rsidRDefault="004A0B4F" w:rsidP="00EA66C5">
      <w:pPr>
        <w:pStyle w:val="NoSpacing"/>
        <w:rPr>
          <w:sz w:val="24"/>
          <w:szCs w:val="24"/>
        </w:rPr>
      </w:pPr>
      <w:r w:rsidRPr="004C3E12">
        <w:rPr>
          <w:sz w:val="24"/>
          <w:szCs w:val="24"/>
        </w:rPr>
        <w:t xml:space="preserve">A.  </w:t>
      </w:r>
      <w:r w:rsidR="00F621B9">
        <w:rPr>
          <w:sz w:val="24"/>
          <w:szCs w:val="24"/>
        </w:rPr>
        <w:t>Exhibitors</w:t>
      </w:r>
      <w:r w:rsidRPr="004C3E12">
        <w:rPr>
          <w:sz w:val="24"/>
          <w:szCs w:val="24"/>
        </w:rPr>
        <w:t xml:space="preserve"> are responsible for all health rules t</w:t>
      </w:r>
      <w:r w:rsidR="001825D5" w:rsidRPr="004C3E12">
        <w:rPr>
          <w:sz w:val="24"/>
          <w:szCs w:val="24"/>
        </w:rPr>
        <w:t xml:space="preserve">hat apply to their project.  </w:t>
      </w:r>
      <w:r w:rsidR="00762D24">
        <w:rPr>
          <w:sz w:val="24"/>
          <w:szCs w:val="24"/>
        </w:rPr>
        <w:t>4-H/FFA members</w:t>
      </w:r>
      <w:r w:rsidRPr="004C3E12">
        <w:rPr>
          <w:sz w:val="24"/>
          <w:szCs w:val="24"/>
        </w:rPr>
        <w:t xml:space="preserve"> must have ta</w:t>
      </w:r>
      <w:r w:rsidR="00AD5AEC" w:rsidRPr="004C3E12">
        <w:rPr>
          <w:sz w:val="24"/>
          <w:szCs w:val="24"/>
        </w:rPr>
        <w:t xml:space="preserve">ken a written exam and meet </w:t>
      </w:r>
      <w:r w:rsidRPr="004C3E12">
        <w:rPr>
          <w:sz w:val="24"/>
          <w:szCs w:val="24"/>
        </w:rPr>
        <w:t>eligibility requirements.</w:t>
      </w:r>
    </w:p>
    <w:p w14:paraId="47E1A469" w14:textId="77777777" w:rsidR="004A0B4F" w:rsidRPr="004C3E12" w:rsidRDefault="004A0B4F" w:rsidP="00EA66C5">
      <w:pPr>
        <w:pStyle w:val="NoSpacing"/>
        <w:rPr>
          <w:sz w:val="24"/>
          <w:szCs w:val="24"/>
        </w:rPr>
      </w:pPr>
      <w:r w:rsidRPr="004C3E12">
        <w:rPr>
          <w:sz w:val="24"/>
          <w:szCs w:val="24"/>
        </w:rPr>
        <w:t>B.  All female and intact male Sheep must have a scrapie tag.</w:t>
      </w:r>
    </w:p>
    <w:p w14:paraId="0A3509BA" w14:textId="33C7D4E1" w:rsidR="00B21408" w:rsidRPr="004C3E12" w:rsidRDefault="004A0B4F" w:rsidP="00EA66C5">
      <w:pPr>
        <w:pStyle w:val="NoSpacing"/>
        <w:rPr>
          <w:rFonts w:cstheme="minorHAnsi"/>
        </w:rPr>
      </w:pPr>
      <w:r w:rsidRPr="004C3E12">
        <w:rPr>
          <w:sz w:val="24"/>
          <w:szCs w:val="24"/>
        </w:rPr>
        <w:t xml:space="preserve">C.  </w:t>
      </w:r>
      <w:r w:rsidR="00B21408" w:rsidRPr="004C3E12">
        <w:rPr>
          <w:sz w:val="24"/>
          <w:szCs w:val="24"/>
        </w:rPr>
        <w:t>Arrival Time</w:t>
      </w:r>
      <w:proofErr w:type="gramStart"/>
      <w:r w:rsidR="00B21408" w:rsidRPr="004C3E12">
        <w:rPr>
          <w:sz w:val="24"/>
          <w:szCs w:val="24"/>
        </w:rPr>
        <w:t xml:space="preserve">:  </w:t>
      </w:r>
      <w:bookmarkStart w:id="108" w:name="_Hlk61513818"/>
      <w:r w:rsidR="00B21408" w:rsidRPr="004C3E12">
        <w:rPr>
          <w:sz w:val="24"/>
          <w:szCs w:val="24"/>
        </w:rPr>
        <w:t>As</w:t>
      </w:r>
      <w:proofErr w:type="gramEnd"/>
      <w:r w:rsidR="00B21408" w:rsidRPr="004C3E12">
        <w:rPr>
          <w:sz w:val="24"/>
          <w:szCs w:val="24"/>
        </w:rPr>
        <w:t xml:space="preserve"> to be communicated by Fair Board</w:t>
      </w:r>
      <w:bookmarkEnd w:id="108"/>
      <w:r w:rsidR="00B21408" w:rsidRPr="004C3E12">
        <w:rPr>
          <w:rFonts w:cstheme="minorHAnsi"/>
        </w:rPr>
        <w:t>.</w:t>
      </w:r>
    </w:p>
    <w:p w14:paraId="21D43669" w14:textId="05CAA864" w:rsidR="004A0B4F" w:rsidRPr="00110C2C" w:rsidRDefault="004A0B4F" w:rsidP="00EA66C5">
      <w:pPr>
        <w:pStyle w:val="NoSpacing"/>
        <w:rPr>
          <w:sz w:val="24"/>
          <w:szCs w:val="24"/>
        </w:rPr>
      </w:pPr>
      <w:r w:rsidRPr="00110C2C">
        <w:rPr>
          <w:sz w:val="24"/>
          <w:szCs w:val="24"/>
        </w:rPr>
        <w:t>D.  N</w:t>
      </w:r>
      <w:r w:rsidR="00546012" w:rsidRPr="00110C2C">
        <w:rPr>
          <w:sz w:val="24"/>
          <w:szCs w:val="24"/>
        </w:rPr>
        <w:t xml:space="preserve">o Rams born before </w:t>
      </w:r>
      <w:r w:rsidR="003A6C54" w:rsidRPr="005B0BF9">
        <w:rPr>
          <w:sz w:val="24"/>
          <w:szCs w:val="24"/>
        </w:rPr>
        <w:t>September</w:t>
      </w:r>
      <w:r w:rsidR="00A93EAC" w:rsidRPr="005B0BF9">
        <w:rPr>
          <w:sz w:val="24"/>
          <w:szCs w:val="24"/>
        </w:rPr>
        <w:t xml:space="preserve"> 1, </w:t>
      </w:r>
      <w:proofErr w:type="gramStart"/>
      <w:r w:rsidR="00A93EAC" w:rsidRPr="00664F04">
        <w:rPr>
          <w:sz w:val="24"/>
          <w:szCs w:val="24"/>
          <w:highlight w:val="yellow"/>
        </w:rPr>
        <w:t>20</w:t>
      </w:r>
      <w:r w:rsidR="00C33321" w:rsidRPr="00664F04">
        <w:rPr>
          <w:sz w:val="24"/>
          <w:szCs w:val="24"/>
          <w:highlight w:val="yellow"/>
        </w:rPr>
        <w:t>2</w:t>
      </w:r>
      <w:r w:rsidR="00664F04" w:rsidRPr="00664F04">
        <w:rPr>
          <w:sz w:val="24"/>
          <w:szCs w:val="24"/>
          <w:highlight w:val="yellow"/>
        </w:rPr>
        <w:t>5</w:t>
      </w:r>
      <w:proofErr w:type="gramEnd"/>
      <w:r w:rsidR="0074055B" w:rsidRPr="005B0BF9">
        <w:rPr>
          <w:sz w:val="24"/>
          <w:szCs w:val="24"/>
        </w:rPr>
        <w:t xml:space="preserve"> may</w:t>
      </w:r>
      <w:r w:rsidRPr="005B0BF9">
        <w:rPr>
          <w:sz w:val="24"/>
          <w:szCs w:val="24"/>
        </w:rPr>
        <w:t xml:space="preserve"> be shown.</w:t>
      </w:r>
    </w:p>
    <w:p w14:paraId="6538115D" w14:textId="22B7E318" w:rsidR="004A0B4F" w:rsidRPr="00110C2C" w:rsidRDefault="004A0B4F" w:rsidP="00EA66C5">
      <w:pPr>
        <w:pStyle w:val="NoSpacing"/>
        <w:rPr>
          <w:sz w:val="24"/>
          <w:szCs w:val="24"/>
        </w:rPr>
      </w:pPr>
      <w:r w:rsidRPr="00110C2C">
        <w:rPr>
          <w:sz w:val="24"/>
          <w:szCs w:val="24"/>
        </w:rPr>
        <w:t xml:space="preserve">E.  </w:t>
      </w:r>
      <w:r w:rsidR="00D652A9" w:rsidRPr="00110C2C">
        <w:rPr>
          <w:sz w:val="24"/>
          <w:szCs w:val="24"/>
        </w:rPr>
        <w:t>An</w:t>
      </w:r>
      <w:r w:rsidRPr="00110C2C">
        <w:rPr>
          <w:sz w:val="24"/>
          <w:szCs w:val="24"/>
        </w:rPr>
        <w:t xml:space="preserve"> Ewe shown in the Market Class cannot be shown in the Breeding Class.</w:t>
      </w:r>
    </w:p>
    <w:p w14:paraId="7F47503E" w14:textId="649175E5" w:rsidR="004A0B4F" w:rsidRPr="00110C2C" w:rsidRDefault="00EB52B7" w:rsidP="00EA66C5">
      <w:pPr>
        <w:pStyle w:val="NoSpacing"/>
        <w:rPr>
          <w:sz w:val="24"/>
          <w:szCs w:val="24"/>
        </w:rPr>
      </w:pPr>
      <w:r w:rsidRPr="00110C2C">
        <w:rPr>
          <w:sz w:val="24"/>
          <w:szCs w:val="24"/>
        </w:rPr>
        <w:t>F</w:t>
      </w:r>
      <w:r w:rsidR="004A0B4F" w:rsidRPr="00110C2C">
        <w:rPr>
          <w:sz w:val="24"/>
          <w:szCs w:val="24"/>
        </w:rPr>
        <w:t xml:space="preserve">.  Breeding and Dairy Animals must have an ID ear tag </w:t>
      </w:r>
      <w:proofErr w:type="gramStart"/>
      <w:r w:rsidR="004A0B4F" w:rsidRPr="00110C2C">
        <w:rPr>
          <w:sz w:val="24"/>
          <w:szCs w:val="24"/>
        </w:rPr>
        <w:t>in order to</w:t>
      </w:r>
      <w:proofErr w:type="gramEnd"/>
      <w:r w:rsidR="004A0B4F" w:rsidRPr="00110C2C">
        <w:rPr>
          <w:sz w:val="24"/>
          <w:szCs w:val="24"/>
        </w:rPr>
        <w:t xml:space="preserve"> be </w:t>
      </w:r>
      <w:r w:rsidR="002C3F90" w:rsidRPr="00110C2C">
        <w:rPr>
          <w:sz w:val="24"/>
          <w:szCs w:val="24"/>
        </w:rPr>
        <w:t>exhibited at the fair.</w:t>
      </w:r>
    </w:p>
    <w:p w14:paraId="075C771C" w14:textId="77777777" w:rsidR="00234AEE" w:rsidRPr="00110C2C" w:rsidRDefault="00234AEE" w:rsidP="00EA66C5">
      <w:pPr>
        <w:pStyle w:val="NoSpacing"/>
        <w:jc w:val="center"/>
        <w:rPr>
          <w:b/>
          <w:sz w:val="24"/>
          <w:szCs w:val="24"/>
        </w:rPr>
      </w:pPr>
    </w:p>
    <w:p w14:paraId="01522659" w14:textId="77777777" w:rsidR="002C3F90" w:rsidRPr="00110C2C" w:rsidRDefault="002C3F90" w:rsidP="00EA66C5">
      <w:pPr>
        <w:pStyle w:val="NoSpacing"/>
        <w:jc w:val="center"/>
        <w:rPr>
          <w:sz w:val="24"/>
          <w:szCs w:val="24"/>
        </w:rPr>
      </w:pPr>
      <w:r w:rsidRPr="00110C2C">
        <w:rPr>
          <w:b/>
          <w:sz w:val="28"/>
          <w:szCs w:val="28"/>
        </w:rPr>
        <w:t>Breeding Sheep Classes</w:t>
      </w:r>
    </w:p>
    <w:p w14:paraId="4795C826" w14:textId="1417B777" w:rsidR="002C3F90" w:rsidRPr="005B0BF9" w:rsidRDefault="002C3F90" w:rsidP="00EA66C5">
      <w:pPr>
        <w:pStyle w:val="NoSpacing"/>
        <w:rPr>
          <w:sz w:val="24"/>
          <w:szCs w:val="24"/>
        </w:rPr>
      </w:pPr>
      <w:r w:rsidRPr="005B0BF9">
        <w:rPr>
          <w:b/>
          <w:sz w:val="24"/>
          <w:szCs w:val="24"/>
        </w:rPr>
        <w:t>Class 51</w:t>
      </w:r>
      <w:r w:rsidR="00A228C7" w:rsidRPr="005B0BF9">
        <w:rPr>
          <w:b/>
          <w:sz w:val="24"/>
          <w:szCs w:val="24"/>
        </w:rPr>
        <w:t>01</w:t>
      </w:r>
      <w:r w:rsidR="009D732D" w:rsidRPr="005B0BF9">
        <w:rPr>
          <w:sz w:val="24"/>
          <w:szCs w:val="24"/>
        </w:rPr>
        <w:t xml:space="preserve">, Ewe Sheep born </w:t>
      </w:r>
      <w:r w:rsidR="003A6C54" w:rsidRPr="005B0BF9">
        <w:rPr>
          <w:sz w:val="24"/>
          <w:szCs w:val="24"/>
        </w:rPr>
        <w:t>September</w:t>
      </w:r>
      <w:r w:rsidR="009D732D" w:rsidRPr="005B0BF9">
        <w:rPr>
          <w:sz w:val="24"/>
          <w:szCs w:val="24"/>
        </w:rPr>
        <w:t xml:space="preserve"> 1, </w:t>
      </w:r>
      <w:proofErr w:type="gramStart"/>
      <w:r w:rsidR="009D732D" w:rsidRPr="00664F04">
        <w:rPr>
          <w:sz w:val="24"/>
          <w:szCs w:val="24"/>
          <w:highlight w:val="yellow"/>
        </w:rPr>
        <w:t>20</w:t>
      </w:r>
      <w:r w:rsidR="00C33321" w:rsidRPr="00664F04">
        <w:rPr>
          <w:sz w:val="24"/>
          <w:szCs w:val="24"/>
          <w:highlight w:val="yellow"/>
        </w:rPr>
        <w:t>2</w:t>
      </w:r>
      <w:r w:rsidR="00664F04" w:rsidRPr="00664F04">
        <w:rPr>
          <w:sz w:val="24"/>
          <w:szCs w:val="24"/>
          <w:highlight w:val="yellow"/>
        </w:rPr>
        <w:t>5</w:t>
      </w:r>
      <w:proofErr w:type="gramEnd"/>
      <w:r w:rsidR="009E1EDE" w:rsidRPr="005B0BF9">
        <w:rPr>
          <w:sz w:val="24"/>
          <w:szCs w:val="24"/>
        </w:rPr>
        <w:t xml:space="preserve"> </w:t>
      </w:r>
      <w:r w:rsidRPr="005B0BF9">
        <w:rPr>
          <w:sz w:val="24"/>
          <w:szCs w:val="24"/>
        </w:rPr>
        <w:t>and later</w:t>
      </w:r>
    </w:p>
    <w:p w14:paraId="31C369B8" w14:textId="03799669" w:rsidR="002C3F90" w:rsidRPr="005B0BF9" w:rsidRDefault="00A228C7" w:rsidP="00EA66C5">
      <w:pPr>
        <w:pStyle w:val="NoSpacing"/>
        <w:rPr>
          <w:sz w:val="24"/>
          <w:szCs w:val="24"/>
        </w:rPr>
      </w:pPr>
      <w:r w:rsidRPr="005B0BF9">
        <w:rPr>
          <w:b/>
          <w:sz w:val="24"/>
          <w:szCs w:val="24"/>
        </w:rPr>
        <w:t>Class 5102</w:t>
      </w:r>
      <w:r w:rsidR="002C3F90" w:rsidRPr="005B0BF9">
        <w:rPr>
          <w:sz w:val="24"/>
          <w:szCs w:val="24"/>
        </w:rPr>
        <w:t xml:space="preserve">, </w:t>
      </w:r>
      <w:r w:rsidR="003A6C54" w:rsidRPr="005B0BF9">
        <w:rPr>
          <w:sz w:val="24"/>
          <w:szCs w:val="24"/>
        </w:rPr>
        <w:t xml:space="preserve">Yearling Ewes born </w:t>
      </w:r>
      <w:r w:rsidR="00C33321" w:rsidRPr="005B0BF9">
        <w:rPr>
          <w:sz w:val="24"/>
          <w:szCs w:val="24"/>
        </w:rPr>
        <w:t>between</w:t>
      </w:r>
      <w:r w:rsidR="00664F04">
        <w:rPr>
          <w:sz w:val="24"/>
          <w:szCs w:val="24"/>
        </w:rPr>
        <w:t xml:space="preserve"> </w:t>
      </w:r>
      <w:r w:rsidR="004A78B3" w:rsidRPr="005B0BF9">
        <w:rPr>
          <w:sz w:val="24"/>
          <w:szCs w:val="24"/>
        </w:rPr>
        <w:t xml:space="preserve">September 1, </w:t>
      </w:r>
      <w:proofErr w:type="gramStart"/>
      <w:r w:rsidR="004A78B3" w:rsidRPr="00664F04">
        <w:rPr>
          <w:sz w:val="24"/>
          <w:szCs w:val="24"/>
          <w:highlight w:val="yellow"/>
        </w:rPr>
        <w:t>20</w:t>
      </w:r>
      <w:r w:rsidR="00EE3D5E" w:rsidRPr="00664F04">
        <w:rPr>
          <w:sz w:val="24"/>
          <w:szCs w:val="24"/>
          <w:highlight w:val="yellow"/>
        </w:rPr>
        <w:t>2</w:t>
      </w:r>
      <w:r w:rsidR="00664F04" w:rsidRPr="00664F04">
        <w:rPr>
          <w:sz w:val="24"/>
          <w:szCs w:val="24"/>
          <w:highlight w:val="yellow"/>
        </w:rPr>
        <w:t>3</w:t>
      </w:r>
      <w:proofErr w:type="gramEnd"/>
      <w:r w:rsidR="004A78B3" w:rsidRPr="005B0BF9">
        <w:rPr>
          <w:sz w:val="24"/>
          <w:szCs w:val="24"/>
        </w:rPr>
        <w:t xml:space="preserve"> to August 3</w:t>
      </w:r>
      <w:r w:rsidR="002625B6" w:rsidRPr="005B0BF9">
        <w:rPr>
          <w:sz w:val="24"/>
          <w:szCs w:val="24"/>
        </w:rPr>
        <w:t>1</w:t>
      </w:r>
      <w:r w:rsidR="004A78B3" w:rsidRPr="005B0BF9">
        <w:rPr>
          <w:sz w:val="24"/>
          <w:szCs w:val="24"/>
        </w:rPr>
        <w:t xml:space="preserve">, </w:t>
      </w:r>
      <w:r w:rsidR="004A78B3" w:rsidRPr="00664F04">
        <w:rPr>
          <w:sz w:val="24"/>
          <w:szCs w:val="24"/>
          <w:highlight w:val="yellow"/>
        </w:rPr>
        <w:t>20</w:t>
      </w:r>
      <w:r w:rsidR="00C33321" w:rsidRPr="00664F04">
        <w:rPr>
          <w:sz w:val="24"/>
          <w:szCs w:val="24"/>
          <w:highlight w:val="yellow"/>
        </w:rPr>
        <w:t>2</w:t>
      </w:r>
      <w:r w:rsidR="00664F04" w:rsidRPr="00664F04">
        <w:rPr>
          <w:sz w:val="24"/>
          <w:szCs w:val="24"/>
          <w:highlight w:val="yellow"/>
        </w:rPr>
        <w:t>5</w:t>
      </w:r>
    </w:p>
    <w:p w14:paraId="30BB7C7B" w14:textId="12507F28" w:rsidR="002C3F90" w:rsidRPr="005B0BF9" w:rsidRDefault="002C3F90" w:rsidP="00EA66C5">
      <w:pPr>
        <w:pStyle w:val="NoSpacing"/>
        <w:rPr>
          <w:sz w:val="24"/>
          <w:szCs w:val="24"/>
        </w:rPr>
      </w:pPr>
      <w:r w:rsidRPr="005B0BF9">
        <w:rPr>
          <w:b/>
          <w:sz w:val="24"/>
          <w:szCs w:val="24"/>
        </w:rPr>
        <w:t>Class 51</w:t>
      </w:r>
      <w:r w:rsidR="00A228C7" w:rsidRPr="005B0BF9">
        <w:rPr>
          <w:b/>
          <w:sz w:val="24"/>
          <w:szCs w:val="24"/>
        </w:rPr>
        <w:t>03</w:t>
      </w:r>
      <w:r w:rsidR="004A78B3" w:rsidRPr="005B0BF9">
        <w:rPr>
          <w:sz w:val="24"/>
          <w:szCs w:val="24"/>
        </w:rPr>
        <w:t xml:space="preserve">, Aged Ewes born August 31, </w:t>
      </w:r>
      <w:proofErr w:type="gramStart"/>
      <w:r w:rsidR="004A78B3" w:rsidRPr="00664F04">
        <w:rPr>
          <w:sz w:val="24"/>
          <w:szCs w:val="24"/>
          <w:highlight w:val="yellow"/>
        </w:rPr>
        <w:t>20</w:t>
      </w:r>
      <w:r w:rsidR="00EE3D5E" w:rsidRPr="00664F04">
        <w:rPr>
          <w:sz w:val="24"/>
          <w:szCs w:val="24"/>
          <w:highlight w:val="yellow"/>
        </w:rPr>
        <w:t>2</w:t>
      </w:r>
      <w:r w:rsidR="00664F04" w:rsidRPr="00664F04">
        <w:rPr>
          <w:sz w:val="24"/>
          <w:szCs w:val="24"/>
          <w:highlight w:val="yellow"/>
        </w:rPr>
        <w:t>4</w:t>
      </w:r>
      <w:proofErr w:type="gramEnd"/>
      <w:r w:rsidRPr="005B0BF9">
        <w:rPr>
          <w:sz w:val="24"/>
          <w:szCs w:val="24"/>
        </w:rPr>
        <w:t xml:space="preserve"> and</w:t>
      </w:r>
      <w:r w:rsidR="00ED13E2" w:rsidRPr="005B0BF9">
        <w:rPr>
          <w:sz w:val="24"/>
          <w:szCs w:val="24"/>
        </w:rPr>
        <w:t xml:space="preserve"> before</w:t>
      </w:r>
    </w:p>
    <w:p w14:paraId="23A33CD9" w14:textId="482ED468" w:rsidR="002C3F90" w:rsidRPr="005B0BF9" w:rsidRDefault="00A228C7" w:rsidP="00EA66C5">
      <w:pPr>
        <w:pStyle w:val="NoSpacing"/>
        <w:rPr>
          <w:sz w:val="24"/>
          <w:szCs w:val="24"/>
        </w:rPr>
      </w:pPr>
      <w:r w:rsidRPr="005B0BF9">
        <w:rPr>
          <w:b/>
          <w:sz w:val="24"/>
          <w:szCs w:val="24"/>
        </w:rPr>
        <w:t>Class 5104</w:t>
      </w:r>
      <w:r w:rsidR="002C3F90" w:rsidRPr="005B0BF9">
        <w:rPr>
          <w:sz w:val="24"/>
          <w:szCs w:val="24"/>
        </w:rPr>
        <w:t>, Ram Sheep born Sept</w:t>
      </w:r>
      <w:r w:rsidR="004A78B3" w:rsidRPr="005B0BF9">
        <w:rPr>
          <w:sz w:val="24"/>
          <w:szCs w:val="24"/>
        </w:rPr>
        <w:t xml:space="preserve">ember 1, </w:t>
      </w:r>
      <w:proofErr w:type="gramStart"/>
      <w:r w:rsidR="004A78B3" w:rsidRPr="00664F04">
        <w:rPr>
          <w:sz w:val="24"/>
          <w:szCs w:val="24"/>
          <w:highlight w:val="yellow"/>
        </w:rPr>
        <w:t>20</w:t>
      </w:r>
      <w:r w:rsidR="00C33321" w:rsidRPr="00664F04">
        <w:rPr>
          <w:sz w:val="24"/>
          <w:szCs w:val="24"/>
          <w:highlight w:val="yellow"/>
        </w:rPr>
        <w:t>2</w:t>
      </w:r>
      <w:r w:rsidR="00664F04" w:rsidRPr="00664F04">
        <w:rPr>
          <w:sz w:val="24"/>
          <w:szCs w:val="24"/>
          <w:highlight w:val="yellow"/>
        </w:rPr>
        <w:t>5</w:t>
      </w:r>
      <w:proofErr w:type="gramEnd"/>
      <w:r w:rsidR="002C3F90" w:rsidRPr="005B0BF9">
        <w:rPr>
          <w:sz w:val="24"/>
          <w:szCs w:val="24"/>
        </w:rPr>
        <w:t xml:space="preserve"> or later</w:t>
      </w:r>
    </w:p>
    <w:p w14:paraId="48621338" w14:textId="64720CF9" w:rsidR="00F307C4" w:rsidRPr="004C3E12" w:rsidRDefault="00F307C4" w:rsidP="00EA66C5">
      <w:pPr>
        <w:pStyle w:val="NoSpacing"/>
        <w:rPr>
          <w:sz w:val="24"/>
          <w:szCs w:val="24"/>
        </w:rPr>
      </w:pPr>
      <w:r w:rsidRPr="005B0BF9">
        <w:rPr>
          <w:b/>
          <w:sz w:val="24"/>
          <w:szCs w:val="24"/>
        </w:rPr>
        <w:t>Class 5172,</w:t>
      </w:r>
      <w:r w:rsidR="00C75787" w:rsidRPr="005B0BF9">
        <w:rPr>
          <w:sz w:val="24"/>
          <w:szCs w:val="24"/>
        </w:rPr>
        <w:t xml:space="preserve"> Bred by </w:t>
      </w:r>
      <w:r w:rsidR="002C3A03" w:rsidRPr="005B0BF9">
        <w:rPr>
          <w:sz w:val="24"/>
          <w:szCs w:val="24"/>
        </w:rPr>
        <w:t>exhibitor</w:t>
      </w:r>
    </w:p>
    <w:p w14:paraId="2C617474" w14:textId="77777777" w:rsidR="00CA3F02" w:rsidRDefault="00CA3F02" w:rsidP="00EC6179">
      <w:pPr>
        <w:pStyle w:val="NoSpacing"/>
        <w:rPr>
          <w:b/>
          <w:sz w:val="32"/>
          <w:szCs w:val="32"/>
        </w:rPr>
      </w:pPr>
    </w:p>
    <w:p w14:paraId="6F6F5104" w14:textId="64A5169D" w:rsidR="002C3F90" w:rsidRPr="004C3E12" w:rsidRDefault="002C3F90" w:rsidP="00EA66C5">
      <w:pPr>
        <w:pStyle w:val="NoSpacing"/>
        <w:jc w:val="center"/>
        <w:rPr>
          <w:sz w:val="24"/>
          <w:szCs w:val="24"/>
        </w:rPr>
      </w:pPr>
      <w:r w:rsidRPr="004C3E12">
        <w:rPr>
          <w:b/>
          <w:sz w:val="32"/>
          <w:szCs w:val="32"/>
        </w:rPr>
        <w:t>MARKET SHEEP</w:t>
      </w:r>
    </w:p>
    <w:p w14:paraId="1C83F221" w14:textId="106C56AB" w:rsidR="002C3F90" w:rsidRPr="004C3E12" w:rsidRDefault="002C3F90" w:rsidP="00EA66C5">
      <w:pPr>
        <w:pStyle w:val="NoSpacing"/>
        <w:rPr>
          <w:sz w:val="24"/>
          <w:szCs w:val="24"/>
        </w:rPr>
      </w:pPr>
      <w:r w:rsidRPr="004C3E12">
        <w:rPr>
          <w:sz w:val="24"/>
          <w:szCs w:val="24"/>
        </w:rPr>
        <w:t xml:space="preserve">A.  </w:t>
      </w:r>
      <w:r w:rsidR="007A516B" w:rsidRPr="004C3E12">
        <w:rPr>
          <w:sz w:val="24"/>
          <w:szCs w:val="24"/>
        </w:rPr>
        <w:t>Exhibitors are responsible for all health rules that apply to their project</w:t>
      </w:r>
      <w:r w:rsidR="0074055B">
        <w:rPr>
          <w:sz w:val="24"/>
          <w:szCs w:val="24"/>
        </w:rPr>
        <w:t>. Exhibitors</w:t>
      </w:r>
      <w:r w:rsidR="007A516B" w:rsidRPr="004C3E12">
        <w:rPr>
          <w:sz w:val="24"/>
          <w:szCs w:val="24"/>
        </w:rPr>
        <w:t xml:space="preserve"> must </w:t>
      </w:r>
      <w:proofErr w:type="gramStart"/>
      <w:r w:rsidR="007A516B" w:rsidRPr="004C3E12">
        <w:rPr>
          <w:sz w:val="24"/>
          <w:szCs w:val="24"/>
        </w:rPr>
        <w:t>have ta</w:t>
      </w:r>
      <w:r w:rsidR="00AD5AEC" w:rsidRPr="004C3E12">
        <w:rPr>
          <w:sz w:val="24"/>
          <w:szCs w:val="24"/>
        </w:rPr>
        <w:t>ken</w:t>
      </w:r>
      <w:proofErr w:type="gramEnd"/>
      <w:r w:rsidR="00AD5AEC" w:rsidRPr="004C3E12">
        <w:rPr>
          <w:sz w:val="24"/>
          <w:szCs w:val="24"/>
        </w:rPr>
        <w:t xml:space="preserve"> a written exam and meet </w:t>
      </w:r>
      <w:r w:rsidR="007A516B" w:rsidRPr="004C3E12">
        <w:rPr>
          <w:sz w:val="24"/>
          <w:szCs w:val="24"/>
        </w:rPr>
        <w:t>eligibility requirements.</w:t>
      </w:r>
    </w:p>
    <w:p w14:paraId="468BABB8" w14:textId="5DC0D6E7" w:rsidR="005838C3" w:rsidRPr="005838C3" w:rsidRDefault="007D3BF6" w:rsidP="00EA66C5">
      <w:pPr>
        <w:pStyle w:val="NoSpacing"/>
        <w:rPr>
          <w:rFonts w:cstheme="minorHAnsi"/>
        </w:rPr>
      </w:pPr>
      <w:r w:rsidRPr="004C3E12">
        <w:rPr>
          <w:sz w:val="24"/>
          <w:szCs w:val="24"/>
        </w:rPr>
        <w:lastRenderedPageBreak/>
        <w:t>B</w:t>
      </w:r>
      <w:r w:rsidR="007A516B" w:rsidRPr="004C3E12">
        <w:rPr>
          <w:sz w:val="24"/>
          <w:szCs w:val="24"/>
        </w:rPr>
        <w:t xml:space="preserve">.  </w:t>
      </w:r>
      <w:r w:rsidR="005838C3" w:rsidRPr="005838C3">
        <w:rPr>
          <w:sz w:val="24"/>
          <w:szCs w:val="24"/>
        </w:rPr>
        <w:t>Arrival Time</w:t>
      </w:r>
      <w:proofErr w:type="gramStart"/>
      <w:r w:rsidR="005838C3" w:rsidRPr="005838C3">
        <w:rPr>
          <w:sz w:val="24"/>
          <w:szCs w:val="24"/>
        </w:rPr>
        <w:t>:  As</w:t>
      </w:r>
      <w:proofErr w:type="gramEnd"/>
      <w:r w:rsidR="005838C3" w:rsidRPr="005838C3">
        <w:rPr>
          <w:sz w:val="24"/>
          <w:szCs w:val="24"/>
        </w:rPr>
        <w:t xml:space="preserve"> to be communicated by Fair Board on entry arrival times and weigh-in times on </w:t>
      </w:r>
      <w:r w:rsidR="0074055B" w:rsidRPr="00664F04">
        <w:rPr>
          <w:rFonts w:cstheme="minorHAnsi"/>
          <w:b/>
          <w:bCs/>
          <w:sz w:val="24"/>
          <w:szCs w:val="24"/>
          <w:highlight w:val="yellow"/>
        </w:rPr>
        <w:t>Monday</w:t>
      </w:r>
      <w:r w:rsidR="000321A6" w:rsidRPr="00664F04">
        <w:rPr>
          <w:rFonts w:cstheme="minorHAnsi"/>
          <w:b/>
          <w:bCs/>
          <w:sz w:val="24"/>
          <w:szCs w:val="24"/>
          <w:highlight w:val="yellow"/>
        </w:rPr>
        <w:t xml:space="preserve"> </w:t>
      </w:r>
      <w:r w:rsidR="009E1EDE" w:rsidRPr="00664F04">
        <w:rPr>
          <w:rFonts w:cstheme="minorHAnsi"/>
          <w:b/>
          <w:bCs/>
          <w:sz w:val="24"/>
          <w:szCs w:val="24"/>
          <w:highlight w:val="yellow"/>
        </w:rPr>
        <w:t>July 2</w:t>
      </w:r>
      <w:r w:rsidR="00664F04" w:rsidRPr="00664F04">
        <w:rPr>
          <w:rFonts w:cstheme="minorHAnsi"/>
          <w:b/>
          <w:bCs/>
          <w:sz w:val="24"/>
          <w:szCs w:val="24"/>
          <w:highlight w:val="yellow"/>
        </w:rPr>
        <w:t>7</w:t>
      </w:r>
      <w:r w:rsidR="009E1EDE" w:rsidRPr="00664F04">
        <w:rPr>
          <w:rFonts w:cstheme="minorHAnsi"/>
          <w:b/>
          <w:bCs/>
          <w:sz w:val="24"/>
          <w:szCs w:val="24"/>
          <w:highlight w:val="yellow"/>
          <w:vertAlign w:val="superscript"/>
        </w:rPr>
        <w:t>th</w:t>
      </w:r>
      <w:proofErr w:type="gramStart"/>
      <w:r w:rsidR="009E1EDE" w:rsidRPr="00664F04">
        <w:rPr>
          <w:rFonts w:cstheme="minorHAnsi"/>
          <w:b/>
          <w:bCs/>
          <w:sz w:val="24"/>
          <w:szCs w:val="24"/>
          <w:highlight w:val="yellow"/>
        </w:rPr>
        <w:t xml:space="preserve"> </w:t>
      </w:r>
      <w:r w:rsidR="0074055B" w:rsidRPr="00664F04">
        <w:rPr>
          <w:rFonts w:cstheme="minorHAnsi"/>
          <w:b/>
          <w:bCs/>
          <w:sz w:val="24"/>
          <w:szCs w:val="24"/>
          <w:highlight w:val="yellow"/>
        </w:rPr>
        <w:t>202</w:t>
      </w:r>
      <w:r w:rsidR="00664F04" w:rsidRPr="00664F04">
        <w:rPr>
          <w:rFonts w:cstheme="minorHAnsi"/>
          <w:b/>
          <w:bCs/>
          <w:sz w:val="24"/>
          <w:szCs w:val="24"/>
          <w:highlight w:val="yellow"/>
        </w:rPr>
        <w:t>6</w:t>
      </w:r>
      <w:proofErr w:type="gramEnd"/>
      <w:r w:rsidR="005838C3" w:rsidRPr="005B0BF9">
        <w:rPr>
          <w:rFonts w:cstheme="minorHAnsi"/>
          <w:sz w:val="24"/>
          <w:szCs w:val="24"/>
        </w:rPr>
        <w:t>.</w:t>
      </w:r>
    </w:p>
    <w:p w14:paraId="6FD6B98A" w14:textId="774791D3" w:rsidR="008F4919" w:rsidRPr="004C3E12" w:rsidRDefault="007D3BF6" w:rsidP="00EA66C5">
      <w:pPr>
        <w:pStyle w:val="NoSpacing"/>
        <w:rPr>
          <w:sz w:val="24"/>
          <w:szCs w:val="24"/>
        </w:rPr>
      </w:pPr>
      <w:r w:rsidRPr="004C3E12">
        <w:rPr>
          <w:sz w:val="24"/>
          <w:szCs w:val="24"/>
        </w:rPr>
        <w:t>C</w:t>
      </w:r>
      <w:r w:rsidR="008F4919" w:rsidRPr="004C3E12">
        <w:rPr>
          <w:sz w:val="24"/>
          <w:szCs w:val="24"/>
        </w:rPr>
        <w:t xml:space="preserve">.  Market Sheep must weigh a minimum of 100 lbs., there is no maximum weight; however, Sheep must be carrying all milk teeth in normal positions.  Sheep showing either or </w:t>
      </w:r>
      <w:proofErr w:type="gramStart"/>
      <w:r w:rsidR="008F4919" w:rsidRPr="004C3E12">
        <w:rPr>
          <w:sz w:val="24"/>
          <w:szCs w:val="24"/>
        </w:rPr>
        <w:t>both of the first</w:t>
      </w:r>
      <w:proofErr w:type="gramEnd"/>
      <w:r w:rsidR="008F4919" w:rsidRPr="004C3E12">
        <w:rPr>
          <w:sz w:val="24"/>
          <w:szCs w:val="24"/>
        </w:rPr>
        <w:t xml:space="preserve"> pair of permanent incisors will be disqualified.</w:t>
      </w:r>
    </w:p>
    <w:p w14:paraId="4F203C69" w14:textId="496068E4" w:rsidR="008F4919" w:rsidRPr="004C3E12" w:rsidRDefault="007D3BF6" w:rsidP="00EA66C5">
      <w:pPr>
        <w:pStyle w:val="NoSpacing"/>
        <w:rPr>
          <w:sz w:val="24"/>
          <w:szCs w:val="24"/>
        </w:rPr>
      </w:pPr>
      <w:r w:rsidRPr="004C3E12">
        <w:rPr>
          <w:sz w:val="24"/>
          <w:szCs w:val="24"/>
        </w:rPr>
        <w:t>D</w:t>
      </w:r>
      <w:r w:rsidR="008F4919" w:rsidRPr="004C3E12">
        <w:rPr>
          <w:sz w:val="24"/>
          <w:szCs w:val="24"/>
        </w:rPr>
        <w:t xml:space="preserve">.  All Sheep under 100 lbs. </w:t>
      </w:r>
      <w:r w:rsidR="0093095F" w:rsidRPr="004C3E12">
        <w:rPr>
          <w:sz w:val="24"/>
          <w:szCs w:val="24"/>
        </w:rPr>
        <w:t xml:space="preserve">will be shown in a special class and will not be eligible for the Market Livestock Sale, Ultrasound Contest, or Special Awards. They will only be eligible for class ribbons.  </w:t>
      </w:r>
    </w:p>
    <w:p w14:paraId="64DD603E" w14:textId="77777777" w:rsidR="008F4919" w:rsidRPr="004C3E12" w:rsidRDefault="007D3BF6" w:rsidP="00EA66C5">
      <w:pPr>
        <w:pStyle w:val="NoSpacing"/>
        <w:rPr>
          <w:sz w:val="24"/>
          <w:szCs w:val="24"/>
        </w:rPr>
      </w:pPr>
      <w:r w:rsidRPr="004C3E12">
        <w:rPr>
          <w:sz w:val="24"/>
          <w:szCs w:val="24"/>
        </w:rPr>
        <w:t>E</w:t>
      </w:r>
      <w:r w:rsidR="008F4919" w:rsidRPr="004C3E12">
        <w:rPr>
          <w:sz w:val="24"/>
          <w:szCs w:val="24"/>
        </w:rPr>
        <w:t xml:space="preserve">.  </w:t>
      </w:r>
      <w:r w:rsidR="00D652A9" w:rsidRPr="004C3E12">
        <w:rPr>
          <w:sz w:val="24"/>
          <w:szCs w:val="24"/>
        </w:rPr>
        <w:t>An</w:t>
      </w:r>
      <w:r w:rsidR="008F4919" w:rsidRPr="004C3E12">
        <w:rPr>
          <w:sz w:val="24"/>
          <w:szCs w:val="24"/>
        </w:rPr>
        <w:t xml:space="preserve"> Ewe shown in the Market Class cannot be shown in the Breeding Class.</w:t>
      </w:r>
    </w:p>
    <w:p w14:paraId="1BC2068A" w14:textId="77777777" w:rsidR="008F4919" w:rsidRDefault="007D3BF6" w:rsidP="00EA66C5">
      <w:pPr>
        <w:pStyle w:val="NoSpacing"/>
        <w:rPr>
          <w:sz w:val="24"/>
          <w:szCs w:val="24"/>
        </w:rPr>
      </w:pPr>
      <w:r w:rsidRPr="004C3E12">
        <w:rPr>
          <w:sz w:val="24"/>
          <w:szCs w:val="24"/>
        </w:rPr>
        <w:t>F</w:t>
      </w:r>
      <w:r w:rsidR="008F4919" w:rsidRPr="004C3E12">
        <w:rPr>
          <w:sz w:val="24"/>
          <w:szCs w:val="24"/>
        </w:rPr>
        <w:t>.  Market Sheep MUST be shorn to no more than ¼” at weigh in.</w:t>
      </w:r>
    </w:p>
    <w:p w14:paraId="6DDFEB65" w14:textId="0DA410A1" w:rsidR="00847B24" w:rsidRPr="005B0BF9" w:rsidRDefault="00AA1698" w:rsidP="00847B24">
      <w:pPr>
        <w:pStyle w:val="NoSpacing"/>
        <w:rPr>
          <w:sz w:val="24"/>
          <w:szCs w:val="24"/>
        </w:rPr>
      </w:pPr>
      <w:r>
        <w:rPr>
          <w:sz w:val="24"/>
          <w:szCs w:val="24"/>
        </w:rPr>
        <w:t>G.</w:t>
      </w:r>
      <w:r w:rsidR="00847B24" w:rsidRPr="005B0BF9">
        <w:rPr>
          <w:sz w:val="24"/>
          <w:szCs w:val="24"/>
        </w:rPr>
        <w:t xml:space="preserve"> No Accessories during weigh in.</w:t>
      </w:r>
    </w:p>
    <w:p w14:paraId="7EED34CA" w14:textId="6672B0D3" w:rsidR="00D41923" w:rsidRPr="004C3E12" w:rsidRDefault="00D41923" w:rsidP="00EA66C5">
      <w:pPr>
        <w:pStyle w:val="NoSpacing"/>
        <w:rPr>
          <w:sz w:val="24"/>
          <w:szCs w:val="24"/>
        </w:rPr>
      </w:pPr>
    </w:p>
    <w:p w14:paraId="20F52D96" w14:textId="74B65E4C" w:rsidR="00F0617A" w:rsidRDefault="00F0617A" w:rsidP="00EA66C5">
      <w:pPr>
        <w:pStyle w:val="NoSpacing"/>
        <w:jc w:val="center"/>
        <w:rPr>
          <w:b/>
          <w:color w:val="FF0000"/>
          <w:sz w:val="24"/>
          <w:szCs w:val="24"/>
        </w:rPr>
      </w:pPr>
    </w:p>
    <w:p w14:paraId="7D8191B4" w14:textId="64198CA8" w:rsidR="008F4919" w:rsidRPr="004C3E12" w:rsidRDefault="008F4919" w:rsidP="00EA66C5">
      <w:pPr>
        <w:pStyle w:val="NoSpacing"/>
        <w:jc w:val="center"/>
        <w:rPr>
          <w:b/>
          <w:sz w:val="28"/>
          <w:szCs w:val="28"/>
        </w:rPr>
      </w:pPr>
      <w:r w:rsidRPr="004C3E12">
        <w:rPr>
          <w:b/>
          <w:sz w:val="28"/>
          <w:szCs w:val="28"/>
        </w:rPr>
        <w:t>Market Sheep Class</w:t>
      </w:r>
      <w:r w:rsidR="007A2502" w:rsidRPr="004C3E12">
        <w:rPr>
          <w:b/>
          <w:sz w:val="28"/>
          <w:szCs w:val="28"/>
        </w:rPr>
        <w:t>es</w:t>
      </w:r>
    </w:p>
    <w:p w14:paraId="6EBFA1B8" w14:textId="77777777" w:rsidR="008F4919" w:rsidRPr="004C3E12" w:rsidRDefault="008F4919" w:rsidP="00EA66C5">
      <w:pPr>
        <w:pStyle w:val="NoSpacing"/>
        <w:rPr>
          <w:sz w:val="24"/>
          <w:szCs w:val="24"/>
        </w:rPr>
      </w:pPr>
      <w:r w:rsidRPr="004C3E12">
        <w:rPr>
          <w:sz w:val="24"/>
          <w:szCs w:val="24"/>
        </w:rPr>
        <w:t>Classes divided according to weight</w:t>
      </w:r>
    </w:p>
    <w:p w14:paraId="48AC0F72" w14:textId="0761112F" w:rsidR="00F307C4" w:rsidRDefault="00F307C4" w:rsidP="00EA66C5">
      <w:pPr>
        <w:pStyle w:val="NoSpacing"/>
        <w:rPr>
          <w:sz w:val="24"/>
          <w:szCs w:val="24"/>
        </w:rPr>
      </w:pPr>
      <w:r w:rsidRPr="004C3E12">
        <w:rPr>
          <w:b/>
          <w:sz w:val="24"/>
          <w:szCs w:val="24"/>
        </w:rPr>
        <w:t>Class 5171</w:t>
      </w:r>
      <w:r w:rsidRPr="004C3E12">
        <w:rPr>
          <w:sz w:val="24"/>
          <w:szCs w:val="24"/>
        </w:rPr>
        <w:t xml:space="preserve">, </w:t>
      </w:r>
      <w:r w:rsidRPr="0074055B">
        <w:rPr>
          <w:sz w:val="24"/>
          <w:szCs w:val="24"/>
        </w:rPr>
        <w:t xml:space="preserve">Bred by </w:t>
      </w:r>
      <w:r w:rsidR="002C3A03" w:rsidRPr="0074055B">
        <w:rPr>
          <w:sz w:val="24"/>
          <w:szCs w:val="24"/>
        </w:rPr>
        <w:t>exhibitor</w:t>
      </w:r>
    </w:p>
    <w:p w14:paraId="17FD97FC" w14:textId="70B731FF" w:rsidR="00AA19B4" w:rsidRPr="004C3E12" w:rsidRDefault="00AA19B4" w:rsidP="00EA66C5">
      <w:pPr>
        <w:pStyle w:val="NoSpacing"/>
        <w:rPr>
          <w:sz w:val="24"/>
          <w:szCs w:val="24"/>
        </w:rPr>
      </w:pPr>
      <w:r w:rsidRPr="00AA19B4">
        <w:rPr>
          <w:b/>
          <w:bCs/>
          <w:sz w:val="24"/>
          <w:szCs w:val="24"/>
        </w:rPr>
        <w:t>Class 5201</w:t>
      </w:r>
      <w:r>
        <w:rPr>
          <w:sz w:val="24"/>
          <w:szCs w:val="24"/>
        </w:rPr>
        <w:t>, Market Sheep</w:t>
      </w:r>
    </w:p>
    <w:p w14:paraId="5FD9F377" w14:textId="77777777" w:rsidR="00AA1698" w:rsidRDefault="00AA1698" w:rsidP="00EC6179">
      <w:pPr>
        <w:pStyle w:val="NoSpacing"/>
        <w:rPr>
          <w:b/>
          <w:sz w:val="32"/>
          <w:szCs w:val="32"/>
        </w:rPr>
      </w:pPr>
    </w:p>
    <w:p w14:paraId="3C983AEF" w14:textId="2147F049" w:rsidR="004C6913" w:rsidRPr="00AA43A1" w:rsidRDefault="00DF703B" w:rsidP="00EA66C5">
      <w:pPr>
        <w:pStyle w:val="NoSpacing"/>
        <w:jc w:val="center"/>
        <w:rPr>
          <w:sz w:val="28"/>
          <w:szCs w:val="28"/>
        </w:rPr>
      </w:pPr>
      <w:r w:rsidRPr="00AA43A1">
        <w:rPr>
          <w:b/>
          <w:sz w:val="32"/>
          <w:szCs w:val="32"/>
        </w:rPr>
        <w:t>M</w:t>
      </w:r>
      <w:r w:rsidR="004C6913" w:rsidRPr="00AA43A1">
        <w:rPr>
          <w:b/>
          <w:sz w:val="32"/>
          <w:szCs w:val="32"/>
        </w:rPr>
        <w:t xml:space="preserve">ARKET SWINE </w:t>
      </w:r>
      <w:r w:rsidR="004E50C3" w:rsidRPr="00AA43A1">
        <w:rPr>
          <w:b/>
          <w:sz w:val="32"/>
          <w:szCs w:val="32"/>
        </w:rPr>
        <w:t>S</w:t>
      </w:r>
      <w:r w:rsidR="004C6913" w:rsidRPr="00AA43A1">
        <w:rPr>
          <w:b/>
          <w:sz w:val="32"/>
          <w:szCs w:val="32"/>
        </w:rPr>
        <w:t>HOWMANSHIP</w:t>
      </w:r>
    </w:p>
    <w:p w14:paraId="3719C6EE" w14:textId="77777777" w:rsidR="004C6913" w:rsidRPr="00AA43A1" w:rsidRDefault="004C6913" w:rsidP="00EA66C5">
      <w:pPr>
        <w:pStyle w:val="NoSpacing"/>
        <w:rPr>
          <w:sz w:val="24"/>
          <w:szCs w:val="24"/>
        </w:rPr>
      </w:pPr>
      <w:r w:rsidRPr="00AA43A1">
        <w:rPr>
          <w:b/>
          <w:sz w:val="24"/>
          <w:szCs w:val="24"/>
        </w:rPr>
        <w:t>Class 6201</w:t>
      </w:r>
      <w:r w:rsidRPr="00AA43A1">
        <w:rPr>
          <w:sz w:val="24"/>
          <w:szCs w:val="24"/>
        </w:rPr>
        <w:t>, Senior Showmanship</w:t>
      </w:r>
    </w:p>
    <w:p w14:paraId="72F165B6" w14:textId="77777777" w:rsidR="004C6913" w:rsidRPr="00AA43A1" w:rsidRDefault="004C6913" w:rsidP="00EA66C5">
      <w:pPr>
        <w:pStyle w:val="NoSpacing"/>
        <w:rPr>
          <w:sz w:val="24"/>
          <w:szCs w:val="24"/>
        </w:rPr>
      </w:pPr>
      <w:r w:rsidRPr="00AA43A1">
        <w:rPr>
          <w:b/>
          <w:sz w:val="24"/>
          <w:szCs w:val="24"/>
        </w:rPr>
        <w:t>Class 6202</w:t>
      </w:r>
      <w:r w:rsidRPr="00AA43A1">
        <w:rPr>
          <w:sz w:val="24"/>
          <w:szCs w:val="24"/>
        </w:rPr>
        <w:t>, Intermediate Showmanship</w:t>
      </w:r>
    </w:p>
    <w:p w14:paraId="2804CA98" w14:textId="5C4BA06E" w:rsidR="00DF703B" w:rsidRPr="00AA43A1" w:rsidRDefault="00DF703B" w:rsidP="00EA66C5">
      <w:pPr>
        <w:pStyle w:val="NoSpacing"/>
        <w:rPr>
          <w:sz w:val="24"/>
          <w:szCs w:val="24"/>
        </w:rPr>
      </w:pPr>
      <w:r w:rsidRPr="00AA43A1">
        <w:rPr>
          <w:b/>
          <w:sz w:val="24"/>
          <w:szCs w:val="24"/>
        </w:rPr>
        <w:t>Class 6203</w:t>
      </w:r>
      <w:r w:rsidRPr="00AA43A1">
        <w:rPr>
          <w:sz w:val="24"/>
          <w:szCs w:val="24"/>
        </w:rPr>
        <w:t>, Junior Showmanship</w:t>
      </w:r>
    </w:p>
    <w:p w14:paraId="60E5AD05" w14:textId="77777777" w:rsidR="00DF703B" w:rsidRPr="00847724" w:rsidRDefault="00DF703B" w:rsidP="00EA66C5">
      <w:pPr>
        <w:pStyle w:val="NoSpacing"/>
        <w:jc w:val="center"/>
        <w:rPr>
          <w:b/>
          <w:color w:val="FF0000"/>
          <w:sz w:val="24"/>
          <w:szCs w:val="24"/>
        </w:rPr>
      </w:pPr>
    </w:p>
    <w:p w14:paraId="4F092701" w14:textId="2DB05626" w:rsidR="00C33321" w:rsidRPr="004C3E12" w:rsidRDefault="008F4919" w:rsidP="00EA66C5">
      <w:pPr>
        <w:pStyle w:val="NoSpacing"/>
        <w:jc w:val="center"/>
        <w:rPr>
          <w:b/>
          <w:sz w:val="32"/>
          <w:szCs w:val="32"/>
        </w:rPr>
      </w:pPr>
      <w:r w:rsidRPr="004C3E12">
        <w:rPr>
          <w:b/>
          <w:sz w:val="32"/>
          <w:szCs w:val="32"/>
        </w:rPr>
        <w:t>SWINE</w:t>
      </w:r>
    </w:p>
    <w:p w14:paraId="4BDAD41A" w14:textId="562BAA79" w:rsidR="008F4919" w:rsidRPr="004C3E12" w:rsidRDefault="008F4919" w:rsidP="00EA66C5">
      <w:pPr>
        <w:pStyle w:val="NoSpacing"/>
        <w:rPr>
          <w:sz w:val="24"/>
          <w:szCs w:val="24"/>
        </w:rPr>
      </w:pPr>
      <w:r w:rsidRPr="004C3E12">
        <w:rPr>
          <w:sz w:val="24"/>
          <w:szCs w:val="24"/>
        </w:rPr>
        <w:t xml:space="preserve">A.  Exhibitors are responsible for all health rules that apply to their project.  </w:t>
      </w:r>
      <w:r w:rsidR="00F621B9">
        <w:rPr>
          <w:sz w:val="24"/>
          <w:szCs w:val="24"/>
        </w:rPr>
        <w:t xml:space="preserve">4-H/FFA </w:t>
      </w:r>
      <w:r w:rsidRPr="004C3E12">
        <w:rPr>
          <w:sz w:val="24"/>
          <w:szCs w:val="24"/>
        </w:rPr>
        <w:t>must have ta</w:t>
      </w:r>
      <w:r w:rsidR="00AD5AEC" w:rsidRPr="004C3E12">
        <w:rPr>
          <w:sz w:val="24"/>
          <w:szCs w:val="24"/>
        </w:rPr>
        <w:t xml:space="preserve">ken a written exam and meet </w:t>
      </w:r>
      <w:r w:rsidRPr="004C3E12">
        <w:rPr>
          <w:sz w:val="24"/>
          <w:szCs w:val="24"/>
        </w:rPr>
        <w:t>eligibility requirements.</w:t>
      </w:r>
    </w:p>
    <w:p w14:paraId="6A5A9BBD" w14:textId="0067E9B3" w:rsidR="005838C3" w:rsidRPr="005838C3" w:rsidRDefault="008F4919" w:rsidP="00EA66C5">
      <w:pPr>
        <w:pStyle w:val="NoSpacing"/>
        <w:rPr>
          <w:rFonts w:cstheme="minorHAnsi"/>
        </w:rPr>
      </w:pPr>
      <w:r w:rsidRPr="004C3E12">
        <w:rPr>
          <w:sz w:val="24"/>
          <w:szCs w:val="24"/>
        </w:rPr>
        <w:t xml:space="preserve">B.  </w:t>
      </w:r>
      <w:r w:rsidR="005838C3" w:rsidRPr="005838C3">
        <w:rPr>
          <w:sz w:val="24"/>
          <w:szCs w:val="24"/>
        </w:rPr>
        <w:t>Arrival Time</w:t>
      </w:r>
      <w:proofErr w:type="gramStart"/>
      <w:r w:rsidR="005838C3" w:rsidRPr="005838C3">
        <w:rPr>
          <w:sz w:val="24"/>
          <w:szCs w:val="24"/>
        </w:rPr>
        <w:t>:  As</w:t>
      </w:r>
      <w:proofErr w:type="gramEnd"/>
      <w:r w:rsidR="005838C3" w:rsidRPr="005838C3">
        <w:rPr>
          <w:sz w:val="24"/>
          <w:szCs w:val="24"/>
        </w:rPr>
        <w:t xml:space="preserve"> to be communicated by Fair Board on entry arrival times and weigh-in times on </w:t>
      </w:r>
      <w:r w:rsidR="0074055B" w:rsidRPr="00664F04">
        <w:rPr>
          <w:rFonts w:cstheme="minorHAnsi"/>
          <w:b/>
          <w:bCs/>
          <w:sz w:val="24"/>
          <w:szCs w:val="24"/>
          <w:highlight w:val="yellow"/>
        </w:rPr>
        <w:t>Monday July 2</w:t>
      </w:r>
      <w:r w:rsidR="00664F04" w:rsidRPr="00664F04">
        <w:rPr>
          <w:rFonts w:cstheme="minorHAnsi"/>
          <w:b/>
          <w:bCs/>
          <w:sz w:val="24"/>
          <w:szCs w:val="24"/>
          <w:highlight w:val="yellow"/>
        </w:rPr>
        <w:t>7</w:t>
      </w:r>
      <w:r w:rsidR="0074055B" w:rsidRPr="00664F04">
        <w:rPr>
          <w:rFonts w:cstheme="minorHAnsi"/>
          <w:b/>
          <w:bCs/>
          <w:sz w:val="24"/>
          <w:szCs w:val="24"/>
          <w:highlight w:val="yellow"/>
        </w:rPr>
        <w:t>, 202</w:t>
      </w:r>
      <w:r w:rsidR="00664F04" w:rsidRPr="00664F04">
        <w:rPr>
          <w:rFonts w:cstheme="minorHAnsi"/>
          <w:b/>
          <w:bCs/>
          <w:sz w:val="24"/>
          <w:szCs w:val="24"/>
          <w:highlight w:val="yellow"/>
        </w:rPr>
        <w:t>6</w:t>
      </w:r>
      <w:r w:rsidR="005838C3" w:rsidRPr="00664F04">
        <w:rPr>
          <w:rFonts w:cstheme="minorHAnsi"/>
          <w:sz w:val="24"/>
          <w:szCs w:val="24"/>
          <w:highlight w:val="yellow"/>
        </w:rPr>
        <w:t>.</w:t>
      </w:r>
      <w:r w:rsidR="004E449E">
        <w:rPr>
          <w:rFonts w:cstheme="minorHAnsi"/>
          <w:sz w:val="24"/>
          <w:szCs w:val="24"/>
        </w:rPr>
        <w:t xml:space="preserve"> </w:t>
      </w:r>
      <w:r w:rsidR="004E449E" w:rsidRPr="004C3E12">
        <w:rPr>
          <w:sz w:val="24"/>
          <w:szCs w:val="24"/>
        </w:rPr>
        <w:t>This weight will be used for class weight and sale weight.</w:t>
      </w:r>
    </w:p>
    <w:p w14:paraId="03D24830" w14:textId="18154417" w:rsidR="00841743" w:rsidRPr="004C3E12" w:rsidRDefault="008F4919" w:rsidP="00EA66C5">
      <w:pPr>
        <w:pStyle w:val="NoSpacing"/>
        <w:rPr>
          <w:sz w:val="24"/>
          <w:szCs w:val="24"/>
        </w:rPr>
      </w:pPr>
      <w:r w:rsidRPr="004C3E12">
        <w:rPr>
          <w:sz w:val="24"/>
          <w:szCs w:val="24"/>
        </w:rPr>
        <w:t xml:space="preserve">C.  </w:t>
      </w:r>
      <w:r w:rsidR="00841743" w:rsidRPr="004C3E12">
        <w:rPr>
          <w:sz w:val="24"/>
          <w:szCs w:val="24"/>
        </w:rPr>
        <w:t>Market Swine cannot be over 8 months old.</w:t>
      </w:r>
    </w:p>
    <w:p w14:paraId="5E1C6C50" w14:textId="77777777" w:rsidR="00841743" w:rsidRPr="004C3E12" w:rsidRDefault="00841743" w:rsidP="00EA66C5">
      <w:pPr>
        <w:pStyle w:val="NoSpacing"/>
        <w:rPr>
          <w:sz w:val="24"/>
          <w:szCs w:val="24"/>
        </w:rPr>
      </w:pPr>
      <w:r w:rsidRPr="004C3E12">
        <w:rPr>
          <w:sz w:val="24"/>
          <w:szCs w:val="24"/>
        </w:rPr>
        <w:t>E.  Female or neutered males may be shown.</w:t>
      </w:r>
    </w:p>
    <w:p w14:paraId="1B3EC8F7" w14:textId="0ECB8F3B" w:rsidR="00841743" w:rsidRPr="004C3E12" w:rsidRDefault="00841743" w:rsidP="00EA66C5">
      <w:pPr>
        <w:pStyle w:val="NoSpacing"/>
        <w:rPr>
          <w:sz w:val="24"/>
          <w:szCs w:val="24"/>
        </w:rPr>
      </w:pPr>
      <w:r w:rsidRPr="004C3E12">
        <w:rPr>
          <w:sz w:val="24"/>
          <w:szCs w:val="24"/>
        </w:rPr>
        <w:t xml:space="preserve">F.  </w:t>
      </w:r>
      <w:r w:rsidRPr="00AA1698">
        <w:rPr>
          <w:sz w:val="24"/>
          <w:szCs w:val="24"/>
          <w:highlight w:val="yellow"/>
        </w:rPr>
        <w:t>Market Swine must weigh a minimum</w:t>
      </w:r>
      <w:r w:rsidR="00ED13E2" w:rsidRPr="00AA1698">
        <w:rPr>
          <w:sz w:val="24"/>
          <w:szCs w:val="24"/>
          <w:highlight w:val="yellow"/>
        </w:rPr>
        <w:t xml:space="preserve"> </w:t>
      </w:r>
      <w:r w:rsidR="00F621B9" w:rsidRPr="00AA1698">
        <w:rPr>
          <w:sz w:val="24"/>
          <w:szCs w:val="24"/>
          <w:highlight w:val="yellow"/>
        </w:rPr>
        <w:t>of 230</w:t>
      </w:r>
      <w:r w:rsidR="00ED13E2" w:rsidRPr="00AA1698">
        <w:rPr>
          <w:sz w:val="24"/>
          <w:szCs w:val="24"/>
          <w:highlight w:val="yellow"/>
        </w:rPr>
        <w:t xml:space="preserve"> </w:t>
      </w:r>
      <w:r w:rsidR="00AA1698" w:rsidRPr="00AA1698">
        <w:rPr>
          <w:sz w:val="24"/>
          <w:szCs w:val="24"/>
          <w:highlight w:val="yellow"/>
        </w:rPr>
        <w:t>lbs.</w:t>
      </w:r>
      <w:r w:rsidRPr="00AA1698">
        <w:rPr>
          <w:sz w:val="24"/>
          <w:szCs w:val="24"/>
          <w:highlight w:val="yellow"/>
        </w:rPr>
        <w:t xml:space="preserve">  All</w:t>
      </w:r>
      <w:r w:rsidR="00ED13E2" w:rsidRPr="00AA1698">
        <w:rPr>
          <w:sz w:val="24"/>
          <w:szCs w:val="24"/>
          <w:highlight w:val="yellow"/>
        </w:rPr>
        <w:t xml:space="preserve"> Swine </w:t>
      </w:r>
      <w:r w:rsidR="00F621B9" w:rsidRPr="00AA1698">
        <w:rPr>
          <w:sz w:val="24"/>
          <w:szCs w:val="24"/>
          <w:highlight w:val="yellow"/>
        </w:rPr>
        <w:t>under 230</w:t>
      </w:r>
      <w:r w:rsidR="000F7F86" w:rsidRPr="00AA1698">
        <w:rPr>
          <w:sz w:val="24"/>
          <w:szCs w:val="24"/>
          <w:highlight w:val="yellow"/>
        </w:rPr>
        <w:t xml:space="preserve"> </w:t>
      </w:r>
      <w:r w:rsidR="00ED13E2" w:rsidRPr="00AA1698">
        <w:rPr>
          <w:sz w:val="24"/>
          <w:szCs w:val="24"/>
          <w:highlight w:val="yellow"/>
        </w:rPr>
        <w:t>lbs.</w:t>
      </w:r>
      <w:r w:rsidR="00AA1698" w:rsidRPr="00AA1698">
        <w:rPr>
          <w:sz w:val="24"/>
          <w:szCs w:val="24"/>
          <w:highlight w:val="yellow"/>
        </w:rPr>
        <w:t xml:space="preserve">, </w:t>
      </w:r>
      <w:r w:rsidR="0093095F" w:rsidRPr="00AA1698">
        <w:rPr>
          <w:sz w:val="24"/>
          <w:szCs w:val="24"/>
          <w:highlight w:val="yellow"/>
        </w:rPr>
        <w:t>will be shown in a special class and will not be eligible for the Market Livestock Sale, Ultrasound Contest, or Special Awards. They will only be eligible for class ribbons.</w:t>
      </w:r>
      <w:r w:rsidR="0093095F" w:rsidRPr="004C3E12">
        <w:rPr>
          <w:sz w:val="24"/>
          <w:szCs w:val="24"/>
        </w:rPr>
        <w:t xml:space="preserve">  </w:t>
      </w:r>
    </w:p>
    <w:p w14:paraId="49F12DD8" w14:textId="77777777" w:rsidR="00CA3F02" w:rsidRDefault="00CA3F02" w:rsidP="0054533F">
      <w:pPr>
        <w:pStyle w:val="NoSpacing"/>
        <w:rPr>
          <w:b/>
          <w:sz w:val="28"/>
          <w:szCs w:val="28"/>
        </w:rPr>
      </w:pPr>
    </w:p>
    <w:p w14:paraId="61191141" w14:textId="77777777" w:rsidR="00EC6179" w:rsidRDefault="00EC6179" w:rsidP="00EA66C5">
      <w:pPr>
        <w:pStyle w:val="NoSpacing"/>
        <w:jc w:val="center"/>
        <w:rPr>
          <w:b/>
          <w:sz w:val="28"/>
          <w:szCs w:val="28"/>
        </w:rPr>
      </w:pPr>
    </w:p>
    <w:p w14:paraId="56B0DE5A" w14:textId="3F314B0D" w:rsidR="00E16C05" w:rsidRPr="00AA43A1" w:rsidRDefault="00E16C05" w:rsidP="00EA66C5">
      <w:pPr>
        <w:pStyle w:val="NoSpacing"/>
        <w:jc w:val="center"/>
        <w:rPr>
          <w:sz w:val="24"/>
          <w:szCs w:val="24"/>
        </w:rPr>
      </w:pPr>
      <w:r w:rsidRPr="00AA43A1">
        <w:rPr>
          <w:b/>
          <w:sz w:val="28"/>
          <w:szCs w:val="28"/>
        </w:rPr>
        <w:t>Market Swine Class</w:t>
      </w:r>
      <w:r w:rsidR="007A2502" w:rsidRPr="00AA43A1">
        <w:rPr>
          <w:b/>
          <w:sz w:val="28"/>
          <w:szCs w:val="28"/>
        </w:rPr>
        <w:t>es</w:t>
      </w:r>
    </w:p>
    <w:p w14:paraId="5A4F0107" w14:textId="77777777" w:rsidR="00E16C05" w:rsidRPr="00AA43A1" w:rsidRDefault="00E16C05" w:rsidP="00EA66C5">
      <w:pPr>
        <w:pStyle w:val="NoSpacing"/>
        <w:rPr>
          <w:sz w:val="24"/>
          <w:szCs w:val="24"/>
        </w:rPr>
      </w:pPr>
      <w:r w:rsidRPr="00AA43A1">
        <w:rPr>
          <w:sz w:val="24"/>
          <w:szCs w:val="24"/>
        </w:rPr>
        <w:t>Classes divided according to weight</w:t>
      </w:r>
    </w:p>
    <w:p w14:paraId="1A72D099" w14:textId="68FAE6A5" w:rsidR="00EA66C5" w:rsidRDefault="00C75787" w:rsidP="0010751F">
      <w:pPr>
        <w:pStyle w:val="NoSpacing"/>
        <w:tabs>
          <w:tab w:val="left" w:pos="2160"/>
        </w:tabs>
        <w:rPr>
          <w:sz w:val="24"/>
          <w:szCs w:val="24"/>
        </w:rPr>
      </w:pPr>
      <w:r w:rsidRPr="00AA43A1">
        <w:rPr>
          <w:b/>
          <w:sz w:val="24"/>
          <w:szCs w:val="24"/>
        </w:rPr>
        <w:t>Class 6182</w:t>
      </w:r>
      <w:r w:rsidRPr="00AA43A1">
        <w:rPr>
          <w:sz w:val="24"/>
          <w:szCs w:val="24"/>
        </w:rPr>
        <w:t xml:space="preserve">, </w:t>
      </w:r>
      <w:r w:rsidRPr="0074055B">
        <w:rPr>
          <w:sz w:val="24"/>
          <w:szCs w:val="24"/>
        </w:rPr>
        <w:t xml:space="preserve">Bred by </w:t>
      </w:r>
      <w:r w:rsidR="002C3A03" w:rsidRPr="0074055B">
        <w:rPr>
          <w:sz w:val="24"/>
          <w:szCs w:val="24"/>
        </w:rPr>
        <w:t>exhibitor</w:t>
      </w:r>
      <w:bookmarkStart w:id="109" w:name="_Hlk515460743"/>
      <w:bookmarkEnd w:id="100"/>
    </w:p>
    <w:p w14:paraId="6ED506FC" w14:textId="7C02324F" w:rsidR="00AA19B4" w:rsidRDefault="00AA19B4" w:rsidP="0010751F">
      <w:pPr>
        <w:pStyle w:val="NoSpacing"/>
        <w:tabs>
          <w:tab w:val="left" w:pos="2160"/>
        </w:tabs>
        <w:rPr>
          <w:b/>
          <w:sz w:val="32"/>
          <w:szCs w:val="32"/>
        </w:rPr>
      </w:pPr>
      <w:r w:rsidRPr="00AA19B4">
        <w:rPr>
          <w:b/>
          <w:bCs/>
          <w:sz w:val="24"/>
          <w:szCs w:val="24"/>
        </w:rPr>
        <w:t>Class 6101</w:t>
      </w:r>
      <w:r>
        <w:rPr>
          <w:sz w:val="24"/>
          <w:szCs w:val="24"/>
        </w:rPr>
        <w:t>, Market Swine</w:t>
      </w:r>
    </w:p>
    <w:p w14:paraId="76C06A00" w14:textId="77777777" w:rsidR="00110C2C" w:rsidRDefault="00110C2C" w:rsidP="00EC6179">
      <w:pPr>
        <w:pStyle w:val="NoSpacing"/>
        <w:tabs>
          <w:tab w:val="left" w:pos="2160"/>
        </w:tabs>
        <w:rPr>
          <w:b/>
          <w:sz w:val="32"/>
          <w:szCs w:val="32"/>
        </w:rPr>
      </w:pPr>
    </w:p>
    <w:p w14:paraId="4812D539" w14:textId="77777777" w:rsidR="00110C2C" w:rsidRDefault="00110C2C" w:rsidP="009A33E5">
      <w:pPr>
        <w:pStyle w:val="NoSpacing"/>
        <w:tabs>
          <w:tab w:val="left" w:pos="2160"/>
        </w:tabs>
        <w:rPr>
          <w:b/>
          <w:sz w:val="32"/>
          <w:szCs w:val="32"/>
        </w:rPr>
      </w:pPr>
    </w:p>
    <w:p w14:paraId="77320A73" w14:textId="1C641F56" w:rsidR="00E16C05" w:rsidRPr="00AA43A1" w:rsidRDefault="00F60FF0" w:rsidP="00EA66C5">
      <w:pPr>
        <w:pStyle w:val="NoSpacing"/>
        <w:tabs>
          <w:tab w:val="left" w:pos="2160"/>
        </w:tabs>
        <w:jc w:val="center"/>
        <w:rPr>
          <w:sz w:val="24"/>
          <w:szCs w:val="24"/>
        </w:rPr>
      </w:pPr>
      <w:bookmarkStart w:id="110" w:name="_Hlk203467995"/>
      <w:r w:rsidRPr="00AA43A1">
        <w:rPr>
          <w:b/>
          <w:sz w:val="32"/>
          <w:szCs w:val="32"/>
        </w:rPr>
        <w:lastRenderedPageBreak/>
        <w:t xml:space="preserve">4-H </w:t>
      </w:r>
      <w:r w:rsidR="00E16C05" w:rsidRPr="00AA43A1">
        <w:rPr>
          <w:b/>
          <w:sz w:val="32"/>
          <w:szCs w:val="32"/>
        </w:rPr>
        <w:t>HORSE AND PONY</w:t>
      </w:r>
    </w:p>
    <w:p w14:paraId="40CB1C54" w14:textId="29CAF5F7" w:rsidR="00BF4C45" w:rsidRPr="00AA43A1" w:rsidRDefault="00BF4C45" w:rsidP="00EA66C5">
      <w:pPr>
        <w:pStyle w:val="NoSpacing"/>
        <w:rPr>
          <w:sz w:val="24"/>
          <w:szCs w:val="24"/>
        </w:rPr>
      </w:pPr>
      <w:r w:rsidRPr="00AA43A1">
        <w:rPr>
          <w:sz w:val="24"/>
          <w:szCs w:val="24"/>
        </w:rPr>
        <w:t>Note</w:t>
      </w:r>
      <w:r w:rsidR="00110C2C" w:rsidRPr="00AA43A1">
        <w:rPr>
          <w:sz w:val="24"/>
          <w:szCs w:val="24"/>
        </w:rPr>
        <w:t>: Please</w:t>
      </w:r>
      <w:r w:rsidRPr="00AA43A1">
        <w:rPr>
          <w:sz w:val="24"/>
          <w:szCs w:val="24"/>
        </w:rPr>
        <w:t xml:space="preserve"> read 4-H Livestock Rules</w:t>
      </w:r>
    </w:p>
    <w:p w14:paraId="35DFD9FF" w14:textId="5D36C6F3" w:rsidR="00650202" w:rsidRPr="00650202" w:rsidRDefault="00650202" w:rsidP="004B3909">
      <w:pPr>
        <w:pStyle w:val="NoSpacing"/>
        <w:numPr>
          <w:ilvl w:val="0"/>
          <w:numId w:val="38"/>
        </w:numPr>
        <w:jc w:val="both"/>
        <w:rPr>
          <w:sz w:val="24"/>
          <w:szCs w:val="24"/>
          <w:highlight w:val="yellow"/>
        </w:rPr>
      </w:pPr>
      <w:r w:rsidRPr="00650202">
        <w:rPr>
          <w:sz w:val="24"/>
          <w:szCs w:val="24"/>
          <w:highlight w:val="yellow"/>
        </w:rPr>
        <w:t xml:space="preserve">Exhibitors must pass their level 1 riding tests to compete in their age divisions. If level 1 is not passed, the exhibitor must show in the Novice (Walk/Trot) Class. </w:t>
      </w:r>
    </w:p>
    <w:p w14:paraId="4B0AA007" w14:textId="47161992" w:rsidR="00BF4C45" w:rsidRPr="00AA43A1" w:rsidRDefault="00BF4C45" w:rsidP="004B3909">
      <w:pPr>
        <w:pStyle w:val="NoSpacing"/>
        <w:numPr>
          <w:ilvl w:val="0"/>
          <w:numId w:val="38"/>
        </w:numPr>
        <w:jc w:val="both"/>
        <w:rPr>
          <w:sz w:val="24"/>
          <w:szCs w:val="24"/>
        </w:rPr>
      </w:pPr>
      <w:r w:rsidRPr="00AA43A1">
        <w:rPr>
          <w:sz w:val="24"/>
          <w:szCs w:val="24"/>
        </w:rPr>
        <w:t xml:space="preserve">Exhibitors are responsible for all health rules that apply to your project.  4-H members must have taken a written exam and meet 4-H eligibility requirements.  </w:t>
      </w:r>
    </w:p>
    <w:p w14:paraId="71A9FA64" w14:textId="45687007" w:rsidR="00BF4C45" w:rsidRPr="00AA43A1" w:rsidRDefault="00BF4C45" w:rsidP="004B3909">
      <w:pPr>
        <w:pStyle w:val="NoSpacing"/>
        <w:numPr>
          <w:ilvl w:val="0"/>
          <w:numId w:val="38"/>
        </w:numPr>
        <w:jc w:val="both"/>
        <w:rPr>
          <w:sz w:val="24"/>
          <w:szCs w:val="24"/>
        </w:rPr>
      </w:pPr>
      <w:r w:rsidRPr="00AA43A1">
        <w:rPr>
          <w:sz w:val="24"/>
          <w:szCs w:val="24"/>
        </w:rPr>
        <w:t xml:space="preserve">4-H </w:t>
      </w:r>
      <w:r w:rsidR="00110C2C" w:rsidRPr="00AA43A1">
        <w:rPr>
          <w:sz w:val="24"/>
          <w:szCs w:val="24"/>
        </w:rPr>
        <w:t>members</w:t>
      </w:r>
      <w:r w:rsidRPr="00AA43A1">
        <w:rPr>
          <w:sz w:val="24"/>
          <w:szCs w:val="24"/>
        </w:rPr>
        <w:t xml:space="preserve"> MUST have a valid Premises/Location ID number for the location where the horse was housed to be eligible to show.</w:t>
      </w:r>
    </w:p>
    <w:p w14:paraId="20F7C3F8" w14:textId="77777777" w:rsidR="00BF4C45" w:rsidRPr="00AA43A1" w:rsidRDefault="00BF4C45" w:rsidP="004B3909">
      <w:pPr>
        <w:pStyle w:val="NoSpacing"/>
        <w:numPr>
          <w:ilvl w:val="0"/>
          <w:numId w:val="38"/>
        </w:numPr>
        <w:jc w:val="both"/>
        <w:rPr>
          <w:sz w:val="24"/>
          <w:szCs w:val="24"/>
        </w:rPr>
      </w:pPr>
      <w:r w:rsidRPr="00AA43A1">
        <w:rPr>
          <w:sz w:val="24"/>
          <w:szCs w:val="24"/>
        </w:rPr>
        <w:t>Base date for computing age of Horses shall be January 1.</w:t>
      </w:r>
    </w:p>
    <w:p w14:paraId="5C25BB76" w14:textId="77777777" w:rsidR="00BF4C45" w:rsidRPr="00AA43A1" w:rsidRDefault="00BF4C45" w:rsidP="004B3909">
      <w:pPr>
        <w:pStyle w:val="NoSpacing"/>
        <w:numPr>
          <w:ilvl w:val="0"/>
          <w:numId w:val="38"/>
        </w:numPr>
        <w:jc w:val="both"/>
        <w:rPr>
          <w:sz w:val="24"/>
          <w:szCs w:val="24"/>
        </w:rPr>
      </w:pPr>
      <w:r w:rsidRPr="00AA43A1">
        <w:rPr>
          <w:sz w:val="24"/>
          <w:szCs w:val="24"/>
        </w:rPr>
        <w:t>No Stallions over 8 months of age are allowed to show or be on the grounds during the fair.  Only weaned Colts and Fillies will be allowed on the grounds.  Wet Mares will be allowed on the grounds, but Colts must be left at home.</w:t>
      </w:r>
    </w:p>
    <w:p w14:paraId="2E958AD0" w14:textId="4E012CE6" w:rsidR="00BF4C45" w:rsidRPr="009C4927" w:rsidRDefault="00BF4C45" w:rsidP="004B3909">
      <w:pPr>
        <w:pStyle w:val="NoSpacing"/>
        <w:numPr>
          <w:ilvl w:val="0"/>
          <w:numId w:val="38"/>
        </w:numPr>
        <w:jc w:val="both"/>
        <w:rPr>
          <w:sz w:val="24"/>
          <w:szCs w:val="24"/>
        </w:rPr>
      </w:pPr>
      <w:r w:rsidRPr="00AA43A1">
        <w:rPr>
          <w:sz w:val="24"/>
          <w:szCs w:val="24"/>
        </w:rPr>
        <w:t>Exhibitors MUST bring their horse(s) to the Superintendent to check the Horse against the 4-H Horse Registration Papers.  Exhibitors will then receive their exhibitor number and a class confirmation card for each day.  Each exhibitor will sign for their number</w:t>
      </w:r>
      <w:r w:rsidR="006528B1" w:rsidRPr="00AA43A1">
        <w:rPr>
          <w:sz w:val="24"/>
          <w:szCs w:val="24"/>
        </w:rPr>
        <w:t xml:space="preserve"> </w:t>
      </w:r>
      <w:r w:rsidRPr="00AA43A1">
        <w:rPr>
          <w:sz w:val="24"/>
          <w:szCs w:val="24"/>
        </w:rPr>
        <w:t xml:space="preserve">and confirmation card.  In doing so, the exhibitor acknowledges receipt of the times and that the confirmation card accurately </w:t>
      </w:r>
      <w:proofErr w:type="gramStart"/>
      <w:r w:rsidRPr="00AA43A1">
        <w:rPr>
          <w:sz w:val="24"/>
          <w:szCs w:val="24"/>
        </w:rPr>
        <w:t>reflect</w:t>
      </w:r>
      <w:proofErr w:type="gramEnd"/>
      <w:r w:rsidRPr="00AA43A1">
        <w:rPr>
          <w:sz w:val="24"/>
          <w:szCs w:val="24"/>
        </w:rPr>
        <w:t xml:space="preserve"> the classes for which the exhibitor is entered.  </w:t>
      </w:r>
      <w:r w:rsidRPr="009C4927">
        <w:rPr>
          <w:sz w:val="24"/>
          <w:szCs w:val="24"/>
        </w:rPr>
        <w:t>Exhibitors DO NOT need to bring their record book.</w:t>
      </w:r>
    </w:p>
    <w:p w14:paraId="39FB2B73" w14:textId="4CD7A9F0" w:rsidR="00BF4C45" w:rsidRPr="009C4927" w:rsidRDefault="00BF4C45" w:rsidP="004B3909">
      <w:pPr>
        <w:pStyle w:val="NoSpacing"/>
        <w:numPr>
          <w:ilvl w:val="0"/>
          <w:numId w:val="38"/>
        </w:numPr>
        <w:jc w:val="both"/>
        <w:rPr>
          <w:sz w:val="24"/>
          <w:szCs w:val="24"/>
        </w:rPr>
      </w:pPr>
      <w:r w:rsidRPr="009C4927">
        <w:rPr>
          <w:sz w:val="24"/>
          <w:szCs w:val="24"/>
        </w:rPr>
        <w:t xml:space="preserve">Horses are to be </w:t>
      </w:r>
      <w:proofErr w:type="gramStart"/>
      <w:r w:rsidRPr="009C4927">
        <w:rPr>
          <w:sz w:val="24"/>
          <w:szCs w:val="24"/>
        </w:rPr>
        <w:t>obtained</w:t>
      </w:r>
      <w:proofErr w:type="gramEnd"/>
      <w:r w:rsidRPr="009C4927">
        <w:rPr>
          <w:sz w:val="24"/>
          <w:szCs w:val="24"/>
        </w:rPr>
        <w:t xml:space="preserve"> and a 4-H Horse Certificate registered with the Extension Office </w:t>
      </w:r>
      <w:r w:rsidRPr="000D0389">
        <w:rPr>
          <w:sz w:val="24"/>
          <w:szCs w:val="24"/>
          <w:highlight w:val="yellow"/>
        </w:rPr>
        <w:t xml:space="preserve">by </w:t>
      </w:r>
      <w:r w:rsidR="00650202" w:rsidRPr="000D0389">
        <w:rPr>
          <w:sz w:val="24"/>
          <w:szCs w:val="24"/>
          <w:highlight w:val="yellow"/>
        </w:rPr>
        <w:t>April</w:t>
      </w:r>
      <w:r w:rsidR="00AA43A1" w:rsidRPr="000D0389">
        <w:rPr>
          <w:sz w:val="24"/>
          <w:szCs w:val="24"/>
          <w:highlight w:val="yellow"/>
        </w:rPr>
        <w:t xml:space="preserve"> </w:t>
      </w:r>
      <w:r w:rsidR="00650202" w:rsidRPr="000D0389">
        <w:rPr>
          <w:sz w:val="24"/>
          <w:szCs w:val="24"/>
          <w:highlight w:val="yellow"/>
        </w:rPr>
        <w:t>30</w:t>
      </w:r>
      <w:r w:rsidR="00AA43A1" w:rsidRPr="000D0389">
        <w:rPr>
          <w:sz w:val="24"/>
          <w:szCs w:val="24"/>
          <w:highlight w:val="yellow"/>
        </w:rPr>
        <w:t xml:space="preserve">, </w:t>
      </w:r>
      <w:r w:rsidR="00A321D8" w:rsidRPr="000D0389">
        <w:rPr>
          <w:sz w:val="24"/>
          <w:szCs w:val="24"/>
          <w:highlight w:val="yellow"/>
        </w:rPr>
        <w:t>202</w:t>
      </w:r>
      <w:r w:rsidR="00650202" w:rsidRPr="000D0389">
        <w:rPr>
          <w:sz w:val="24"/>
          <w:szCs w:val="24"/>
          <w:highlight w:val="yellow"/>
        </w:rPr>
        <w:t>6</w:t>
      </w:r>
      <w:r w:rsidR="00A321D8" w:rsidRPr="000D0389">
        <w:rPr>
          <w:sz w:val="24"/>
          <w:szCs w:val="24"/>
          <w:highlight w:val="yellow"/>
        </w:rPr>
        <w:t>,</w:t>
      </w:r>
      <w:r w:rsidRPr="000D0389">
        <w:rPr>
          <w:sz w:val="24"/>
          <w:szCs w:val="24"/>
          <w:highlight w:val="yellow"/>
        </w:rPr>
        <w:t xml:space="preserve"> before 5:00 p.m.</w:t>
      </w:r>
      <w:r w:rsidR="000D0389" w:rsidRPr="000D0389">
        <w:rPr>
          <w:sz w:val="24"/>
          <w:szCs w:val="24"/>
          <w:highlight w:val="yellow"/>
        </w:rPr>
        <w:t xml:space="preserve"> Or through 4-H Online on May 1</w:t>
      </w:r>
      <w:r w:rsidR="000D0389" w:rsidRPr="000D0389">
        <w:rPr>
          <w:sz w:val="24"/>
          <w:szCs w:val="24"/>
          <w:highlight w:val="yellow"/>
          <w:vertAlign w:val="superscript"/>
        </w:rPr>
        <w:t>st</w:t>
      </w:r>
      <w:r w:rsidR="000D0389" w:rsidRPr="000D0389">
        <w:rPr>
          <w:sz w:val="24"/>
          <w:szCs w:val="24"/>
          <w:highlight w:val="yellow"/>
        </w:rPr>
        <w:t xml:space="preserve"> by 11:59 p.m.</w:t>
      </w:r>
      <w:r w:rsidR="000D0389">
        <w:rPr>
          <w:sz w:val="24"/>
          <w:szCs w:val="24"/>
        </w:rPr>
        <w:t xml:space="preserve"> </w:t>
      </w:r>
    </w:p>
    <w:p w14:paraId="73BEA51A" w14:textId="77777777" w:rsidR="00BF4C45" w:rsidRPr="00AA43A1" w:rsidRDefault="00BF4C45" w:rsidP="004B3909">
      <w:pPr>
        <w:pStyle w:val="NoSpacing"/>
        <w:numPr>
          <w:ilvl w:val="0"/>
          <w:numId w:val="38"/>
        </w:numPr>
        <w:jc w:val="both"/>
        <w:rPr>
          <w:sz w:val="24"/>
          <w:szCs w:val="24"/>
        </w:rPr>
      </w:pPr>
      <w:r w:rsidRPr="00862035">
        <w:rPr>
          <w:sz w:val="24"/>
          <w:szCs w:val="24"/>
        </w:rPr>
        <w:t xml:space="preserve">4-H </w:t>
      </w:r>
      <w:proofErr w:type="gramStart"/>
      <w:r w:rsidRPr="00862035">
        <w:rPr>
          <w:sz w:val="24"/>
          <w:szCs w:val="24"/>
        </w:rPr>
        <w:t>member</w:t>
      </w:r>
      <w:proofErr w:type="gramEnd"/>
      <w:r w:rsidRPr="00862035">
        <w:rPr>
          <w:sz w:val="24"/>
          <w:szCs w:val="24"/>
        </w:rPr>
        <w:t xml:space="preserve"> can</w:t>
      </w:r>
      <w:r w:rsidRPr="00AA43A1">
        <w:rPr>
          <w:sz w:val="24"/>
          <w:szCs w:val="24"/>
        </w:rPr>
        <w:t xml:space="preserve"> only enter one horse in each class.</w:t>
      </w:r>
    </w:p>
    <w:p w14:paraId="73D0DDD7" w14:textId="77777777" w:rsidR="00BF4C45" w:rsidRPr="00AA43A1" w:rsidRDefault="00BF4C45" w:rsidP="004B3909">
      <w:pPr>
        <w:pStyle w:val="NoSpacing"/>
        <w:numPr>
          <w:ilvl w:val="0"/>
          <w:numId w:val="38"/>
        </w:numPr>
        <w:jc w:val="both"/>
        <w:rPr>
          <w:sz w:val="24"/>
          <w:szCs w:val="24"/>
        </w:rPr>
      </w:pPr>
      <w:r w:rsidRPr="00AA43A1">
        <w:rPr>
          <w:sz w:val="24"/>
          <w:szCs w:val="24"/>
        </w:rPr>
        <w:t xml:space="preserve">Horses can be owned individually or jointly by members of the immediate family.  A Horse may be shown by siblings </w:t>
      </w:r>
      <w:r w:rsidRPr="00AA43A1">
        <w:rPr>
          <w:b/>
          <w:sz w:val="24"/>
          <w:szCs w:val="24"/>
        </w:rPr>
        <w:t>i</w:t>
      </w:r>
      <w:r w:rsidRPr="00AA43A1">
        <w:rPr>
          <w:sz w:val="24"/>
          <w:szCs w:val="24"/>
        </w:rPr>
        <w:t xml:space="preserve">f they show or are entered </w:t>
      </w:r>
      <w:proofErr w:type="gramStart"/>
      <w:r w:rsidRPr="00AA43A1">
        <w:rPr>
          <w:sz w:val="24"/>
          <w:szCs w:val="24"/>
        </w:rPr>
        <w:t>in</w:t>
      </w:r>
      <w:proofErr w:type="gramEnd"/>
      <w:r w:rsidRPr="00AA43A1">
        <w:rPr>
          <w:sz w:val="24"/>
          <w:szCs w:val="24"/>
        </w:rPr>
        <w:t xml:space="preserve"> different age divisions or classifications at the option of show management or specific county rules.</w:t>
      </w:r>
    </w:p>
    <w:p w14:paraId="2EDB63A3" w14:textId="77777777" w:rsidR="00BF4C45" w:rsidRPr="00AA43A1" w:rsidRDefault="00BF4C45" w:rsidP="004B3909">
      <w:pPr>
        <w:pStyle w:val="NoSpacing"/>
        <w:numPr>
          <w:ilvl w:val="0"/>
          <w:numId w:val="38"/>
        </w:numPr>
        <w:jc w:val="both"/>
        <w:rPr>
          <w:sz w:val="24"/>
          <w:szCs w:val="24"/>
        </w:rPr>
      </w:pPr>
      <w:r w:rsidRPr="00AA43A1">
        <w:rPr>
          <w:sz w:val="24"/>
          <w:szCs w:val="24"/>
        </w:rPr>
        <w:t>A class with fewer than 3 entries may be shown in another class or individually at the discretion of the Judge.</w:t>
      </w:r>
    </w:p>
    <w:p w14:paraId="318A38A9" w14:textId="77777777" w:rsidR="00BF4C45" w:rsidRPr="00AA43A1" w:rsidRDefault="00BF4C45" w:rsidP="004B3909">
      <w:pPr>
        <w:pStyle w:val="NoSpacing"/>
        <w:numPr>
          <w:ilvl w:val="0"/>
          <w:numId w:val="38"/>
        </w:numPr>
        <w:jc w:val="both"/>
        <w:rPr>
          <w:sz w:val="24"/>
          <w:szCs w:val="24"/>
        </w:rPr>
      </w:pPr>
      <w:r w:rsidRPr="00AA43A1">
        <w:rPr>
          <w:sz w:val="24"/>
          <w:szCs w:val="24"/>
        </w:rPr>
        <w:t>Champion and Reserve Champion will be awarded in each age division for each discipline.</w:t>
      </w:r>
    </w:p>
    <w:p w14:paraId="1EAC7A12" w14:textId="77777777" w:rsidR="00BF4C45" w:rsidRPr="00AA43A1" w:rsidRDefault="00BF4C45" w:rsidP="004B3909">
      <w:pPr>
        <w:pStyle w:val="NoSpacing"/>
        <w:numPr>
          <w:ilvl w:val="0"/>
          <w:numId w:val="38"/>
        </w:numPr>
        <w:jc w:val="both"/>
        <w:rPr>
          <w:sz w:val="24"/>
          <w:szCs w:val="24"/>
        </w:rPr>
      </w:pPr>
      <w:r w:rsidRPr="00AA43A1">
        <w:rPr>
          <w:sz w:val="24"/>
          <w:szCs w:val="24"/>
        </w:rPr>
        <w:t>Horse Show classes are broken down by the age of the exhibitor and/or a Novice designation.  These divisions are:</w:t>
      </w:r>
    </w:p>
    <w:p w14:paraId="59D3D3BD" w14:textId="77777777" w:rsidR="00BF4C45" w:rsidRPr="00AA43A1" w:rsidRDefault="00BF4C45" w:rsidP="004B3909">
      <w:pPr>
        <w:pStyle w:val="NoSpacing"/>
        <w:numPr>
          <w:ilvl w:val="1"/>
          <w:numId w:val="38"/>
        </w:numPr>
        <w:jc w:val="both"/>
        <w:rPr>
          <w:sz w:val="24"/>
          <w:szCs w:val="24"/>
        </w:rPr>
      </w:pPr>
      <w:r w:rsidRPr="00AA43A1">
        <w:rPr>
          <w:sz w:val="24"/>
          <w:szCs w:val="24"/>
        </w:rPr>
        <w:t>Junior 8-10 prior to Jan. 1</w:t>
      </w:r>
    </w:p>
    <w:p w14:paraId="2E6ED347" w14:textId="77777777" w:rsidR="00BF4C45" w:rsidRPr="00AA43A1" w:rsidRDefault="00BF4C45" w:rsidP="004B3909">
      <w:pPr>
        <w:pStyle w:val="NoSpacing"/>
        <w:numPr>
          <w:ilvl w:val="1"/>
          <w:numId w:val="38"/>
        </w:numPr>
        <w:jc w:val="both"/>
        <w:rPr>
          <w:sz w:val="24"/>
          <w:szCs w:val="24"/>
        </w:rPr>
      </w:pPr>
      <w:r w:rsidRPr="00AA43A1">
        <w:rPr>
          <w:sz w:val="24"/>
          <w:szCs w:val="24"/>
        </w:rPr>
        <w:t>Intermediate 11-13 prior to Jan. 1</w:t>
      </w:r>
    </w:p>
    <w:p w14:paraId="6CAC078F" w14:textId="77777777" w:rsidR="00BF4C45" w:rsidRPr="00AA43A1" w:rsidRDefault="00BF4C45" w:rsidP="004B3909">
      <w:pPr>
        <w:pStyle w:val="NoSpacing"/>
        <w:numPr>
          <w:ilvl w:val="1"/>
          <w:numId w:val="38"/>
        </w:numPr>
        <w:jc w:val="both"/>
        <w:rPr>
          <w:sz w:val="24"/>
          <w:szCs w:val="24"/>
        </w:rPr>
      </w:pPr>
      <w:r w:rsidRPr="00AA43A1">
        <w:rPr>
          <w:sz w:val="24"/>
          <w:szCs w:val="24"/>
        </w:rPr>
        <w:t>Senior 14-18 prior to Jan. 1</w:t>
      </w:r>
    </w:p>
    <w:p w14:paraId="1EAADEB4" w14:textId="7239C4A3" w:rsidR="00BF4C45" w:rsidRPr="00AA1698" w:rsidRDefault="00BF4C45" w:rsidP="004B3909">
      <w:pPr>
        <w:pStyle w:val="NoSpacing"/>
        <w:numPr>
          <w:ilvl w:val="1"/>
          <w:numId w:val="38"/>
        </w:numPr>
        <w:jc w:val="both"/>
        <w:rPr>
          <w:sz w:val="24"/>
          <w:szCs w:val="24"/>
          <w:highlight w:val="yellow"/>
        </w:rPr>
      </w:pPr>
      <w:r w:rsidRPr="00AA1698">
        <w:rPr>
          <w:sz w:val="24"/>
          <w:szCs w:val="24"/>
          <w:highlight w:val="yellow"/>
        </w:rPr>
        <w:t xml:space="preserve">Novice (Walk/Trot Only)– </w:t>
      </w:r>
      <w:r w:rsidR="00AA1698" w:rsidRPr="00AA1698">
        <w:rPr>
          <w:sz w:val="24"/>
          <w:szCs w:val="24"/>
          <w:highlight w:val="yellow"/>
        </w:rPr>
        <w:t>did not pass Level 1</w:t>
      </w:r>
      <w:r w:rsidR="00A321D8" w:rsidRPr="00AA1698">
        <w:rPr>
          <w:sz w:val="24"/>
          <w:szCs w:val="24"/>
          <w:highlight w:val="yellow"/>
        </w:rPr>
        <w:t xml:space="preserve">  </w:t>
      </w:r>
    </w:p>
    <w:p w14:paraId="1C2E6CA5" w14:textId="77777777" w:rsidR="00BF4C45" w:rsidRPr="00AA43A1" w:rsidRDefault="00BF4C45" w:rsidP="004B3909">
      <w:pPr>
        <w:pStyle w:val="NoSpacing"/>
        <w:numPr>
          <w:ilvl w:val="0"/>
          <w:numId w:val="38"/>
        </w:numPr>
        <w:jc w:val="both"/>
        <w:rPr>
          <w:sz w:val="24"/>
          <w:szCs w:val="24"/>
        </w:rPr>
      </w:pPr>
      <w:r w:rsidRPr="00AA43A1">
        <w:rPr>
          <w:sz w:val="24"/>
          <w:szCs w:val="24"/>
        </w:rPr>
        <w:t>The Judge and/or Superintendent may divide a class if number of entries is too large.</w:t>
      </w:r>
    </w:p>
    <w:p w14:paraId="3C0AB3D5" w14:textId="77777777" w:rsidR="00BF4C45" w:rsidRPr="00AA43A1" w:rsidRDefault="00BF4C45" w:rsidP="004B3909">
      <w:pPr>
        <w:pStyle w:val="NoSpacing"/>
        <w:numPr>
          <w:ilvl w:val="0"/>
          <w:numId w:val="38"/>
        </w:numPr>
        <w:jc w:val="both"/>
        <w:rPr>
          <w:sz w:val="24"/>
          <w:szCs w:val="24"/>
        </w:rPr>
      </w:pPr>
      <w:r w:rsidRPr="00AA43A1">
        <w:rPr>
          <w:sz w:val="24"/>
          <w:szCs w:val="24"/>
        </w:rPr>
        <w:t>A pony is defined as having Welsh, Shetland, Hackney or P.O.A. blood, standing between 47” and 58” in height.  No Shetlands shall be over 46” in height.</w:t>
      </w:r>
    </w:p>
    <w:p w14:paraId="07458C3D" w14:textId="77777777" w:rsidR="006528B1" w:rsidRPr="00AA43A1" w:rsidRDefault="00BF4C45" w:rsidP="004B3909">
      <w:pPr>
        <w:pStyle w:val="NoSpacing"/>
        <w:numPr>
          <w:ilvl w:val="0"/>
          <w:numId w:val="38"/>
        </w:numPr>
        <w:jc w:val="both"/>
        <w:rPr>
          <w:sz w:val="24"/>
          <w:szCs w:val="24"/>
        </w:rPr>
      </w:pPr>
      <w:r w:rsidRPr="00AA43A1">
        <w:rPr>
          <w:sz w:val="24"/>
          <w:szCs w:val="24"/>
        </w:rPr>
        <w:t xml:space="preserve">Showmanship at halter is a </w:t>
      </w:r>
      <w:r w:rsidRPr="00AA43A1">
        <w:rPr>
          <w:b/>
          <w:sz w:val="24"/>
          <w:szCs w:val="24"/>
        </w:rPr>
        <w:t>required</w:t>
      </w:r>
      <w:r w:rsidRPr="00AA43A1">
        <w:rPr>
          <w:sz w:val="24"/>
          <w:szCs w:val="24"/>
        </w:rPr>
        <w:t xml:space="preserve"> class for all exhibitors.  </w:t>
      </w:r>
    </w:p>
    <w:p w14:paraId="3494FDF7" w14:textId="7ADC70C3" w:rsidR="006528B1" w:rsidRPr="00AA43A1" w:rsidRDefault="00BF4C45" w:rsidP="004B3909">
      <w:pPr>
        <w:pStyle w:val="NoSpacing"/>
        <w:numPr>
          <w:ilvl w:val="0"/>
          <w:numId w:val="38"/>
        </w:numPr>
        <w:jc w:val="both"/>
        <w:rPr>
          <w:sz w:val="24"/>
          <w:szCs w:val="24"/>
        </w:rPr>
      </w:pPr>
      <w:r w:rsidRPr="00AA43A1">
        <w:rPr>
          <w:sz w:val="24"/>
          <w:szCs w:val="24"/>
        </w:rPr>
        <w:t xml:space="preserve">Showmanship points will be counted in the appropriate division (English or Western) with the Horse Show classes to determine the English or Western Division Champion.  The top exhibitors in Showmanship classes 7201, 7202, 7203, 7401, 7402 and 7403 will represent the Horse Division in the Master Showmanship Contest.    </w:t>
      </w:r>
    </w:p>
    <w:p w14:paraId="485EAEE0" w14:textId="7243F82E" w:rsidR="00BF4C45" w:rsidRPr="00AA43A1" w:rsidRDefault="00BF4C45" w:rsidP="004B3909">
      <w:pPr>
        <w:pStyle w:val="NoSpacing"/>
        <w:numPr>
          <w:ilvl w:val="0"/>
          <w:numId w:val="38"/>
        </w:numPr>
        <w:jc w:val="both"/>
        <w:rPr>
          <w:sz w:val="24"/>
          <w:szCs w:val="24"/>
        </w:rPr>
      </w:pPr>
      <w:r w:rsidRPr="00AA43A1">
        <w:rPr>
          <w:sz w:val="24"/>
          <w:szCs w:val="24"/>
        </w:rPr>
        <w:t xml:space="preserve">Exhibitors that do not show in one of the </w:t>
      </w:r>
      <w:r w:rsidRPr="005838C3">
        <w:rPr>
          <w:b/>
          <w:bCs/>
          <w:sz w:val="24"/>
          <w:szCs w:val="24"/>
        </w:rPr>
        <w:t>mandatory showmanship classes</w:t>
      </w:r>
      <w:r w:rsidRPr="00AA43A1">
        <w:rPr>
          <w:sz w:val="24"/>
          <w:szCs w:val="24"/>
        </w:rPr>
        <w:t xml:space="preserve"> will forfeit their eligibility for all horse show classes.</w:t>
      </w:r>
    </w:p>
    <w:bookmarkEnd w:id="110"/>
    <w:p w14:paraId="7367A7CE" w14:textId="77777777" w:rsidR="00BF4C45" w:rsidRPr="00AA43A1" w:rsidRDefault="00BF4C45" w:rsidP="004B3909">
      <w:pPr>
        <w:pStyle w:val="NoSpacing"/>
        <w:numPr>
          <w:ilvl w:val="0"/>
          <w:numId w:val="38"/>
        </w:numPr>
        <w:jc w:val="both"/>
        <w:rPr>
          <w:sz w:val="24"/>
          <w:szCs w:val="24"/>
        </w:rPr>
      </w:pPr>
      <w:r w:rsidRPr="00AA43A1">
        <w:rPr>
          <w:sz w:val="24"/>
          <w:szCs w:val="24"/>
        </w:rPr>
        <w:lastRenderedPageBreak/>
        <w:t>Members may ride in English and Western Division classes, but points will only count in the division in which they were earned.</w:t>
      </w:r>
    </w:p>
    <w:p w14:paraId="6A9D8145" w14:textId="77777777" w:rsidR="00BF4C45" w:rsidRPr="00AA43A1" w:rsidRDefault="00BF4C45" w:rsidP="004B3909">
      <w:pPr>
        <w:pStyle w:val="NoSpacing"/>
        <w:numPr>
          <w:ilvl w:val="0"/>
          <w:numId w:val="38"/>
        </w:numPr>
        <w:jc w:val="both"/>
        <w:rPr>
          <w:sz w:val="24"/>
          <w:szCs w:val="24"/>
        </w:rPr>
      </w:pPr>
      <w:r w:rsidRPr="00AA43A1">
        <w:rPr>
          <w:b/>
          <w:sz w:val="24"/>
          <w:szCs w:val="24"/>
        </w:rPr>
        <w:t>English Showmanship and Equitation</w:t>
      </w:r>
      <w:r w:rsidRPr="00AA43A1">
        <w:rPr>
          <w:sz w:val="24"/>
          <w:szCs w:val="24"/>
        </w:rPr>
        <w:t xml:space="preserve"> are required to ride in English Performance classes.</w:t>
      </w:r>
    </w:p>
    <w:p w14:paraId="37752296" w14:textId="77777777" w:rsidR="00BF4C45" w:rsidRPr="00AA43A1" w:rsidRDefault="00BF4C45" w:rsidP="004B3909">
      <w:pPr>
        <w:pStyle w:val="NoSpacing"/>
        <w:numPr>
          <w:ilvl w:val="0"/>
          <w:numId w:val="38"/>
        </w:numPr>
        <w:jc w:val="both"/>
        <w:rPr>
          <w:sz w:val="24"/>
          <w:szCs w:val="24"/>
        </w:rPr>
      </w:pPr>
      <w:r w:rsidRPr="00AA43A1">
        <w:rPr>
          <w:b/>
          <w:sz w:val="24"/>
          <w:szCs w:val="24"/>
        </w:rPr>
        <w:t xml:space="preserve">Western Showmanship and Horsemanship </w:t>
      </w:r>
      <w:r w:rsidRPr="00AA43A1">
        <w:rPr>
          <w:sz w:val="24"/>
          <w:szCs w:val="24"/>
        </w:rPr>
        <w:t xml:space="preserve">are required to ride in Western Performance classes.  </w:t>
      </w:r>
    </w:p>
    <w:p w14:paraId="69FA8CF0" w14:textId="0E464FA0" w:rsidR="006528B1" w:rsidRPr="00AA43A1" w:rsidRDefault="006528B1" w:rsidP="004B3909">
      <w:pPr>
        <w:pStyle w:val="NoSpacing"/>
        <w:numPr>
          <w:ilvl w:val="0"/>
          <w:numId w:val="38"/>
        </w:numPr>
        <w:jc w:val="both"/>
        <w:rPr>
          <w:sz w:val="24"/>
          <w:szCs w:val="24"/>
        </w:rPr>
      </w:pPr>
      <w:r w:rsidRPr="00AA43A1">
        <w:rPr>
          <w:sz w:val="24"/>
          <w:szCs w:val="24"/>
        </w:rPr>
        <w:t>English or Western Showmanship is required to ride in Gymkhana classes.</w:t>
      </w:r>
    </w:p>
    <w:p w14:paraId="23BCAB43" w14:textId="52DFACF1" w:rsidR="00BF4C45" w:rsidRPr="004750CA" w:rsidRDefault="00BF4C45" w:rsidP="004B3909">
      <w:pPr>
        <w:pStyle w:val="NoSpacing"/>
        <w:numPr>
          <w:ilvl w:val="0"/>
          <w:numId w:val="38"/>
        </w:numPr>
        <w:jc w:val="both"/>
        <w:rPr>
          <w:color w:val="ED0000"/>
          <w:sz w:val="24"/>
          <w:szCs w:val="24"/>
        </w:rPr>
      </w:pPr>
      <w:r w:rsidRPr="00AA43A1">
        <w:rPr>
          <w:sz w:val="24"/>
          <w:szCs w:val="24"/>
        </w:rPr>
        <w:t>Parents, siblings and trainers are not allowed to ride project horses during the 4-H Horse Shows</w:t>
      </w:r>
      <w:r w:rsidRPr="004750CA">
        <w:rPr>
          <w:color w:val="ED0000"/>
          <w:sz w:val="24"/>
          <w:szCs w:val="24"/>
        </w:rPr>
        <w:t>.</w:t>
      </w:r>
    </w:p>
    <w:p w14:paraId="42D23918" w14:textId="50FF4A1D" w:rsidR="00BF4C45" w:rsidRPr="00AA43A1" w:rsidRDefault="00FA095F" w:rsidP="004B3909">
      <w:pPr>
        <w:pStyle w:val="NoSpacing"/>
        <w:numPr>
          <w:ilvl w:val="0"/>
          <w:numId w:val="38"/>
        </w:numPr>
        <w:jc w:val="both"/>
        <w:rPr>
          <w:sz w:val="24"/>
          <w:szCs w:val="24"/>
        </w:rPr>
      </w:pPr>
      <w:r>
        <w:rPr>
          <w:sz w:val="21"/>
          <w:szCs w:val="21"/>
        </w:rPr>
        <w:t xml:space="preserve">A certified equestrian helmet with safety harness fastened in place is required in over fence classes and gymkhana events (i.e., timed events not involving livestock), including all activities associated with these events, such as practice sessions and warm-up.  It is the responsibility of the parent or guardian of the 4-H member to see that the headgear worn complies with such standards and is in good condition.  </w:t>
      </w:r>
      <w:r>
        <w:rPr>
          <w:b/>
          <w:bCs/>
          <w:sz w:val="21"/>
          <w:szCs w:val="21"/>
        </w:rPr>
        <w:t>The state 4-H office and Fremont County Horse Council encourage the use of ASTM certified/SEI approved safety helmets in all equine events.  Protective headgear may be used in all classes and shall not be discriminated against.</w:t>
      </w:r>
      <w:r>
        <w:rPr>
          <w:sz w:val="21"/>
          <w:szCs w:val="21"/>
        </w:rPr>
        <w:t xml:space="preserve"> </w:t>
      </w:r>
      <w:r w:rsidR="00BF4C45" w:rsidRPr="00AA43A1">
        <w:rPr>
          <w:sz w:val="24"/>
          <w:szCs w:val="24"/>
        </w:rPr>
        <w:t xml:space="preserve">All horses may be </w:t>
      </w:r>
      <w:r w:rsidR="00110C2C" w:rsidRPr="00AA43A1">
        <w:rPr>
          <w:sz w:val="24"/>
          <w:szCs w:val="24"/>
        </w:rPr>
        <w:t>released</w:t>
      </w:r>
      <w:r w:rsidR="00BF4C45" w:rsidRPr="00AA43A1">
        <w:rPr>
          <w:sz w:val="24"/>
          <w:szCs w:val="24"/>
        </w:rPr>
        <w:t xml:space="preserve"> by the Superintendent, when they have completed showing.</w:t>
      </w:r>
    </w:p>
    <w:p w14:paraId="15E532F3" w14:textId="77777777" w:rsidR="00BF4C45" w:rsidRPr="00862035" w:rsidRDefault="00BF4C45" w:rsidP="004B3909">
      <w:pPr>
        <w:pStyle w:val="NoSpacing"/>
        <w:numPr>
          <w:ilvl w:val="0"/>
          <w:numId w:val="38"/>
        </w:numPr>
        <w:jc w:val="both"/>
        <w:rPr>
          <w:sz w:val="24"/>
          <w:szCs w:val="24"/>
        </w:rPr>
      </w:pPr>
      <w:r w:rsidRPr="00AA43A1">
        <w:rPr>
          <w:sz w:val="24"/>
          <w:szCs w:val="24"/>
        </w:rPr>
        <w:t xml:space="preserve">The </w:t>
      </w:r>
      <w:r w:rsidRPr="00862035">
        <w:rPr>
          <w:sz w:val="24"/>
          <w:szCs w:val="24"/>
        </w:rPr>
        <w:t>management may, at its discretion, expel any person(s) abusing any Horse on the grounds at any time.  Any awards will be forfeited.  Use of drugs is considered as abuse of a Horse.</w:t>
      </w:r>
    </w:p>
    <w:p w14:paraId="14E056F7" w14:textId="25F69DCE" w:rsidR="00BF4C45" w:rsidRPr="00AA43A1" w:rsidRDefault="00BF4C45" w:rsidP="004B3909">
      <w:pPr>
        <w:pStyle w:val="NoSpacing"/>
        <w:numPr>
          <w:ilvl w:val="0"/>
          <w:numId w:val="38"/>
        </w:numPr>
        <w:jc w:val="both"/>
        <w:rPr>
          <w:sz w:val="24"/>
          <w:szCs w:val="24"/>
        </w:rPr>
      </w:pPr>
      <w:r w:rsidRPr="00862035">
        <w:rPr>
          <w:sz w:val="24"/>
          <w:szCs w:val="24"/>
        </w:rPr>
        <w:t>Substitute Horse Rule</w:t>
      </w:r>
      <w:proofErr w:type="gramStart"/>
      <w:r w:rsidRPr="00862035">
        <w:rPr>
          <w:sz w:val="24"/>
          <w:szCs w:val="24"/>
        </w:rPr>
        <w:t>:  A</w:t>
      </w:r>
      <w:proofErr w:type="gramEnd"/>
      <w:r w:rsidRPr="00862035">
        <w:rPr>
          <w:sz w:val="24"/>
          <w:szCs w:val="24"/>
        </w:rPr>
        <w:t xml:space="preserve"> Horse used for substitution must have had a 4-H Horse Certificate turned in by </w:t>
      </w:r>
      <w:r w:rsidR="00AA43A1" w:rsidRPr="009C4927">
        <w:rPr>
          <w:sz w:val="24"/>
          <w:szCs w:val="24"/>
        </w:rPr>
        <w:t xml:space="preserve">May 1, </w:t>
      </w:r>
      <w:r w:rsidR="00AA43A1" w:rsidRPr="000D0389">
        <w:rPr>
          <w:sz w:val="24"/>
          <w:szCs w:val="24"/>
          <w:highlight w:val="yellow"/>
        </w:rPr>
        <w:t>202</w:t>
      </w:r>
      <w:r w:rsidR="00650202" w:rsidRPr="000D0389">
        <w:rPr>
          <w:sz w:val="24"/>
          <w:szCs w:val="24"/>
          <w:highlight w:val="yellow"/>
        </w:rPr>
        <w:t>6</w:t>
      </w:r>
      <w:r w:rsidRPr="009C4927">
        <w:rPr>
          <w:sz w:val="24"/>
          <w:szCs w:val="24"/>
        </w:rPr>
        <w:t>.</w:t>
      </w:r>
      <w:r w:rsidRPr="00862035">
        <w:rPr>
          <w:sz w:val="24"/>
          <w:szCs w:val="24"/>
        </w:rPr>
        <w:t xml:space="preserve">  Horses</w:t>
      </w:r>
      <w:r w:rsidRPr="00AA43A1">
        <w:rPr>
          <w:sz w:val="24"/>
          <w:szCs w:val="24"/>
        </w:rPr>
        <w:t xml:space="preserve"> can ONLY be substituted in the same classes.  Classes cannot be changed for the substitute Horse; the Horse must be entered in the SAME class the original Horse entered.</w:t>
      </w:r>
    </w:p>
    <w:p w14:paraId="7D750E87" w14:textId="77777777" w:rsidR="00BF4C45" w:rsidRPr="00AA43A1" w:rsidRDefault="00BF4C45" w:rsidP="004B3909">
      <w:pPr>
        <w:pStyle w:val="NoSpacing"/>
        <w:numPr>
          <w:ilvl w:val="0"/>
          <w:numId w:val="38"/>
        </w:numPr>
        <w:jc w:val="both"/>
        <w:rPr>
          <w:sz w:val="24"/>
          <w:szCs w:val="24"/>
        </w:rPr>
      </w:pPr>
      <w:r w:rsidRPr="00AA43A1">
        <w:rPr>
          <w:sz w:val="24"/>
          <w:szCs w:val="24"/>
        </w:rPr>
        <w:t>The Show Officials may, at their discretion, pull an exhibitor and/or Horse from a class and/or the show if, in the opinion of the management, there is a safety concern or if the animal appears to be out of control.</w:t>
      </w:r>
    </w:p>
    <w:p w14:paraId="7B16194F" w14:textId="5DD1D55C" w:rsidR="006C057D" w:rsidRPr="00847724" w:rsidRDefault="00BF4C45" w:rsidP="004B3909">
      <w:pPr>
        <w:pStyle w:val="NoSpacing"/>
        <w:numPr>
          <w:ilvl w:val="0"/>
          <w:numId w:val="38"/>
        </w:numPr>
        <w:jc w:val="both"/>
        <w:rPr>
          <w:sz w:val="24"/>
          <w:szCs w:val="24"/>
        </w:rPr>
        <w:sectPr w:rsidR="006C057D" w:rsidRPr="00847724" w:rsidSect="00BF4C45">
          <w:type w:val="continuous"/>
          <w:pgSz w:w="12240" w:h="15840" w:code="1"/>
          <w:pgMar w:top="1440" w:right="1440" w:bottom="1440" w:left="1440" w:header="720" w:footer="720" w:gutter="0"/>
          <w:cols w:space="720"/>
          <w:docGrid w:linePitch="360"/>
        </w:sectPr>
      </w:pPr>
      <w:r w:rsidRPr="00847724">
        <w:rPr>
          <w:sz w:val="24"/>
          <w:szCs w:val="24"/>
        </w:rPr>
        <w:t xml:space="preserve">Judging:  Showmanship </w:t>
      </w:r>
      <w:r w:rsidR="006528B1" w:rsidRPr="00847724">
        <w:rPr>
          <w:sz w:val="24"/>
          <w:szCs w:val="24"/>
        </w:rPr>
        <w:t xml:space="preserve">and Gymkhana events </w:t>
      </w:r>
      <w:r w:rsidRPr="00847724">
        <w:rPr>
          <w:sz w:val="24"/>
          <w:szCs w:val="24"/>
        </w:rPr>
        <w:t>will be placed 1</w:t>
      </w:r>
      <w:r w:rsidRPr="00847724">
        <w:rPr>
          <w:sz w:val="24"/>
          <w:szCs w:val="24"/>
          <w:vertAlign w:val="superscript"/>
        </w:rPr>
        <w:t>st</w:t>
      </w:r>
      <w:r w:rsidRPr="00847724">
        <w:rPr>
          <w:sz w:val="24"/>
          <w:szCs w:val="24"/>
        </w:rPr>
        <w:t xml:space="preserve"> – 10</w:t>
      </w:r>
      <w:r w:rsidRPr="00847724">
        <w:rPr>
          <w:sz w:val="24"/>
          <w:szCs w:val="24"/>
          <w:vertAlign w:val="superscript"/>
        </w:rPr>
        <w:t>th</w:t>
      </w:r>
      <w:r w:rsidRPr="00847724">
        <w:rPr>
          <w:sz w:val="24"/>
          <w:szCs w:val="24"/>
        </w:rPr>
        <w:t xml:space="preserve"> place and Honorable Mention.  Points will be awarded as follows: </w:t>
      </w:r>
      <w:r w:rsidRPr="00847724">
        <w:rPr>
          <w:sz w:val="24"/>
          <w:szCs w:val="24"/>
        </w:rPr>
        <w:tab/>
      </w:r>
    </w:p>
    <w:p w14:paraId="44340388" w14:textId="77777777" w:rsidR="00BF4C45" w:rsidRPr="00AA43A1" w:rsidRDefault="00BF4C45" w:rsidP="00EA66C5">
      <w:pPr>
        <w:pStyle w:val="NoSpacing"/>
        <w:ind w:firstLine="720"/>
        <w:jc w:val="both"/>
        <w:rPr>
          <w:sz w:val="24"/>
          <w:szCs w:val="24"/>
        </w:rPr>
      </w:pPr>
      <w:r w:rsidRPr="00AA43A1">
        <w:rPr>
          <w:sz w:val="24"/>
          <w:szCs w:val="24"/>
        </w:rPr>
        <w:t>1</w:t>
      </w:r>
      <w:r w:rsidRPr="00AA43A1">
        <w:rPr>
          <w:sz w:val="24"/>
          <w:szCs w:val="24"/>
          <w:vertAlign w:val="superscript"/>
        </w:rPr>
        <w:t>st</w:t>
      </w:r>
      <w:r w:rsidRPr="00AA43A1">
        <w:rPr>
          <w:sz w:val="24"/>
          <w:szCs w:val="24"/>
        </w:rPr>
        <w:t xml:space="preserve"> Place</w:t>
      </w:r>
      <w:r w:rsidRPr="00AA43A1">
        <w:rPr>
          <w:sz w:val="24"/>
          <w:szCs w:val="24"/>
        </w:rPr>
        <w:tab/>
        <w:t>6 points</w:t>
      </w:r>
    </w:p>
    <w:p w14:paraId="1A78522C" w14:textId="77777777" w:rsidR="00BF4C45" w:rsidRPr="00AA43A1" w:rsidRDefault="00BF4C45" w:rsidP="00EA66C5">
      <w:pPr>
        <w:pStyle w:val="NoSpacing"/>
        <w:jc w:val="both"/>
        <w:rPr>
          <w:sz w:val="24"/>
          <w:szCs w:val="24"/>
        </w:rPr>
      </w:pPr>
      <w:r w:rsidRPr="00AA43A1">
        <w:rPr>
          <w:sz w:val="24"/>
          <w:szCs w:val="24"/>
        </w:rPr>
        <w:tab/>
        <w:t>2</w:t>
      </w:r>
      <w:r w:rsidRPr="00AA43A1">
        <w:rPr>
          <w:sz w:val="24"/>
          <w:szCs w:val="24"/>
          <w:vertAlign w:val="superscript"/>
        </w:rPr>
        <w:t>nd</w:t>
      </w:r>
      <w:r w:rsidRPr="00AA43A1">
        <w:rPr>
          <w:sz w:val="24"/>
          <w:szCs w:val="24"/>
        </w:rPr>
        <w:t xml:space="preserve"> Place</w:t>
      </w:r>
      <w:r w:rsidRPr="00AA43A1">
        <w:rPr>
          <w:sz w:val="24"/>
          <w:szCs w:val="24"/>
        </w:rPr>
        <w:tab/>
        <w:t>5 points</w:t>
      </w:r>
    </w:p>
    <w:p w14:paraId="14F52CB1" w14:textId="77777777" w:rsidR="00BF4C45" w:rsidRPr="00AA43A1" w:rsidRDefault="00BF4C45" w:rsidP="00EA66C5">
      <w:pPr>
        <w:pStyle w:val="NoSpacing"/>
        <w:jc w:val="both"/>
        <w:rPr>
          <w:sz w:val="24"/>
          <w:szCs w:val="24"/>
        </w:rPr>
      </w:pPr>
      <w:r w:rsidRPr="00AA43A1">
        <w:rPr>
          <w:sz w:val="24"/>
          <w:szCs w:val="24"/>
        </w:rPr>
        <w:tab/>
        <w:t>3</w:t>
      </w:r>
      <w:r w:rsidRPr="00AA43A1">
        <w:rPr>
          <w:sz w:val="24"/>
          <w:szCs w:val="24"/>
          <w:vertAlign w:val="superscript"/>
        </w:rPr>
        <w:t>rd</w:t>
      </w:r>
      <w:r w:rsidRPr="00AA43A1">
        <w:rPr>
          <w:sz w:val="24"/>
          <w:szCs w:val="24"/>
        </w:rPr>
        <w:t xml:space="preserve"> Place</w:t>
      </w:r>
      <w:r w:rsidRPr="00AA43A1">
        <w:rPr>
          <w:sz w:val="24"/>
          <w:szCs w:val="24"/>
        </w:rPr>
        <w:tab/>
        <w:t>4 points</w:t>
      </w:r>
    </w:p>
    <w:p w14:paraId="1CC03973" w14:textId="77777777" w:rsidR="00BF4C45" w:rsidRPr="00AA43A1" w:rsidRDefault="00BF4C45" w:rsidP="00EA66C5">
      <w:pPr>
        <w:pStyle w:val="NoSpacing"/>
        <w:jc w:val="both"/>
        <w:rPr>
          <w:sz w:val="24"/>
          <w:szCs w:val="24"/>
        </w:rPr>
      </w:pPr>
      <w:r w:rsidRPr="00AA43A1">
        <w:rPr>
          <w:sz w:val="24"/>
          <w:szCs w:val="24"/>
        </w:rPr>
        <w:tab/>
        <w:t>4</w:t>
      </w:r>
      <w:r w:rsidRPr="00AA43A1">
        <w:rPr>
          <w:sz w:val="24"/>
          <w:szCs w:val="24"/>
          <w:vertAlign w:val="superscript"/>
        </w:rPr>
        <w:t>th</w:t>
      </w:r>
      <w:r w:rsidRPr="00AA43A1">
        <w:rPr>
          <w:sz w:val="24"/>
          <w:szCs w:val="24"/>
        </w:rPr>
        <w:t xml:space="preserve"> Place</w:t>
      </w:r>
      <w:r w:rsidRPr="00AA43A1">
        <w:rPr>
          <w:sz w:val="24"/>
          <w:szCs w:val="24"/>
        </w:rPr>
        <w:tab/>
        <w:t>3 points</w:t>
      </w:r>
    </w:p>
    <w:p w14:paraId="1568BEA1" w14:textId="77777777" w:rsidR="00BF4C45" w:rsidRPr="00AA43A1" w:rsidRDefault="00BF4C45" w:rsidP="00EA66C5">
      <w:pPr>
        <w:pStyle w:val="NoSpacing"/>
        <w:jc w:val="both"/>
        <w:rPr>
          <w:sz w:val="24"/>
          <w:szCs w:val="24"/>
        </w:rPr>
      </w:pPr>
      <w:r w:rsidRPr="00AA43A1">
        <w:rPr>
          <w:sz w:val="24"/>
          <w:szCs w:val="24"/>
        </w:rPr>
        <w:tab/>
        <w:t>5</w:t>
      </w:r>
      <w:r w:rsidRPr="00AA43A1">
        <w:rPr>
          <w:sz w:val="24"/>
          <w:szCs w:val="24"/>
          <w:vertAlign w:val="superscript"/>
        </w:rPr>
        <w:t>th</w:t>
      </w:r>
      <w:r w:rsidRPr="00AA43A1">
        <w:rPr>
          <w:sz w:val="24"/>
          <w:szCs w:val="24"/>
        </w:rPr>
        <w:t xml:space="preserve"> Place</w:t>
      </w:r>
      <w:r w:rsidRPr="00AA43A1">
        <w:rPr>
          <w:sz w:val="24"/>
          <w:szCs w:val="24"/>
        </w:rPr>
        <w:tab/>
        <w:t>2 points</w:t>
      </w:r>
    </w:p>
    <w:p w14:paraId="6E65F5C3" w14:textId="77777777" w:rsidR="00BF4C45" w:rsidRPr="00AA43A1" w:rsidRDefault="00BF4C45" w:rsidP="00EA66C5">
      <w:pPr>
        <w:pStyle w:val="NoSpacing"/>
        <w:jc w:val="both"/>
        <w:rPr>
          <w:sz w:val="24"/>
          <w:szCs w:val="24"/>
        </w:rPr>
      </w:pPr>
      <w:r w:rsidRPr="00AA43A1">
        <w:rPr>
          <w:sz w:val="24"/>
          <w:szCs w:val="24"/>
        </w:rPr>
        <w:tab/>
        <w:t>6</w:t>
      </w:r>
      <w:r w:rsidRPr="00AA43A1">
        <w:rPr>
          <w:sz w:val="24"/>
          <w:szCs w:val="24"/>
          <w:vertAlign w:val="superscript"/>
        </w:rPr>
        <w:t>th</w:t>
      </w:r>
      <w:r w:rsidRPr="00AA43A1">
        <w:rPr>
          <w:sz w:val="24"/>
          <w:szCs w:val="24"/>
        </w:rPr>
        <w:t xml:space="preserve"> Place</w:t>
      </w:r>
      <w:r w:rsidRPr="00AA43A1">
        <w:rPr>
          <w:sz w:val="24"/>
          <w:szCs w:val="24"/>
        </w:rPr>
        <w:tab/>
        <w:t>1 point</w:t>
      </w:r>
    </w:p>
    <w:p w14:paraId="19D5DBA5" w14:textId="77777777" w:rsidR="006C057D" w:rsidRDefault="006C057D" w:rsidP="00EA66C5">
      <w:pPr>
        <w:pStyle w:val="NoSpacing"/>
        <w:ind w:firstLine="720"/>
        <w:jc w:val="both"/>
        <w:rPr>
          <w:sz w:val="24"/>
          <w:szCs w:val="24"/>
        </w:rPr>
        <w:sectPr w:rsidR="006C057D" w:rsidSect="006C057D">
          <w:type w:val="continuous"/>
          <w:pgSz w:w="12240" w:h="15840" w:code="1"/>
          <w:pgMar w:top="1440" w:right="1440" w:bottom="1440" w:left="1440" w:header="720" w:footer="720" w:gutter="0"/>
          <w:cols w:num="2" w:space="720"/>
          <w:docGrid w:linePitch="360"/>
        </w:sectPr>
      </w:pPr>
    </w:p>
    <w:p w14:paraId="58921A6C" w14:textId="77777777" w:rsidR="00BF4C45" w:rsidRPr="00AA43A1" w:rsidRDefault="00BF4C45" w:rsidP="00EA66C5">
      <w:pPr>
        <w:pStyle w:val="NoSpacing"/>
        <w:ind w:firstLine="720"/>
        <w:jc w:val="both"/>
        <w:rPr>
          <w:sz w:val="24"/>
          <w:szCs w:val="24"/>
        </w:rPr>
      </w:pPr>
      <w:r w:rsidRPr="00AA43A1">
        <w:rPr>
          <w:sz w:val="24"/>
          <w:szCs w:val="24"/>
        </w:rPr>
        <w:t>No points will be awarded for 7</w:t>
      </w:r>
      <w:r w:rsidRPr="00AA43A1">
        <w:rPr>
          <w:sz w:val="24"/>
          <w:szCs w:val="24"/>
          <w:vertAlign w:val="superscript"/>
        </w:rPr>
        <w:t>th</w:t>
      </w:r>
      <w:r w:rsidRPr="00AA43A1">
        <w:rPr>
          <w:sz w:val="24"/>
          <w:szCs w:val="24"/>
        </w:rPr>
        <w:t xml:space="preserve"> – 10</w:t>
      </w:r>
      <w:r w:rsidRPr="00AA43A1">
        <w:rPr>
          <w:sz w:val="24"/>
          <w:szCs w:val="24"/>
          <w:vertAlign w:val="superscript"/>
        </w:rPr>
        <w:t>th</w:t>
      </w:r>
      <w:r w:rsidRPr="00AA43A1">
        <w:rPr>
          <w:sz w:val="24"/>
          <w:szCs w:val="24"/>
        </w:rPr>
        <w:t xml:space="preserve"> places.</w:t>
      </w:r>
    </w:p>
    <w:p w14:paraId="780C8051" w14:textId="77777777" w:rsidR="00BF4C45" w:rsidRPr="00AA43A1" w:rsidRDefault="00BF4C45" w:rsidP="00EA66C5">
      <w:pPr>
        <w:pStyle w:val="NoSpacing"/>
        <w:jc w:val="both"/>
        <w:rPr>
          <w:sz w:val="20"/>
          <w:szCs w:val="20"/>
        </w:rPr>
      </w:pPr>
    </w:p>
    <w:p w14:paraId="12A39086" w14:textId="57A75200" w:rsidR="00BF4C45" w:rsidRPr="00AA43A1" w:rsidRDefault="00BF4C45" w:rsidP="00EA66C5">
      <w:pPr>
        <w:pStyle w:val="NoSpacing"/>
        <w:ind w:left="720"/>
        <w:jc w:val="both"/>
        <w:rPr>
          <w:sz w:val="24"/>
          <w:szCs w:val="24"/>
        </w:rPr>
      </w:pPr>
      <w:r w:rsidRPr="00AA43A1">
        <w:rPr>
          <w:sz w:val="24"/>
          <w:szCs w:val="24"/>
        </w:rPr>
        <w:t>All other classes will be awarded a blue, red or white ribbon according to quality of project</w:t>
      </w:r>
      <w:r w:rsidR="00991F3A" w:rsidRPr="00AA43A1">
        <w:rPr>
          <w:sz w:val="24"/>
          <w:szCs w:val="24"/>
        </w:rPr>
        <w:t xml:space="preserve"> with a placing of 1</w:t>
      </w:r>
      <w:r w:rsidR="00991F3A" w:rsidRPr="00AA43A1">
        <w:rPr>
          <w:sz w:val="24"/>
          <w:szCs w:val="24"/>
          <w:vertAlign w:val="superscript"/>
        </w:rPr>
        <w:t>st</w:t>
      </w:r>
      <w:r w:rsidR="00991F3A" w:rsidRPr="00AA43A1">
        <w:rPr>
          <w:sz w:val="24"/>
          <w:szCs w:val="24"/>
        </w:rPr>
        <w:t xml:space="preserve"> – 6</w:t>
      </w:r>
      <w:r w:rsidR="00991F3A" w:rsidRPr="00AA43A1">
        <w:rPr>
          <w:sz w:val="24"/>
          <w:szCs w:val="24"/>
          <w:vertAlign w:val="superscript"/>
        </w:rPr>
        <w:t>th</w:t>
      </w:r>
      <w:r w:rsidRPr="00AA43A1">
        <w:rPr>
          <w:sz w:val="24"/>
          <w:szCs w:val="24"/>
        </w:rPr>
        <w:t>.  Points</w:t>
      </w:r>
      <w:r w:rsidR="00991F3A" w:rsidRPr="00AA43A1">
        <w:rPr>
          <w:sz w:val="24"/>
          <w:szCs w:val="24"/>
        </w:rPr>
        <w:t xml:space="preserve"> for Division Champions</w:t>
      </w:r>
      <w:r w:rsidRPr="00AA43A1">
        <w:rPr>
          <w:sz w:val="24"/>
          <w:szCs w:val="24"/>
        </w:rPr>
        <w:t xml:space="preserve"> will be awarded as follows:</w:t>
      </w:r>
    </w:p>
    <w:p w14:paraId="27EC2A24" w14:textId="4A85E89F" w:rsidR="00BF4C45" w:rsidRPr="00AA43A1" w:rsidRDefault="00BF4C45" w:rsidP="00EA66C5">
      <w:pPr>
        <w:pStyle w:val="NoSpacing"/>
        <w:jc w:val="both"/>
      </w:pPr>
      <w:r w:rsidRPr="00AA43A1">
        <w:rPr>
          <w:sz w:val="24"/>
          <w:szCs w:val="24"/>
        </w:rPr>
        <w:t xml:space="preserve">   </w:t>
      </w:r>
      <w:r w:rsidRPr="00AA43A1">
        <w:rPr>
          <w:sz w:val="24"/>
          <w:szCs w:val="24"/>
        </w:rPr>
        <w:tab/>
        <w:t xml:space="preserve"> </w:t>
      </w:r>
      <w:r w:rsidRPr="00AA43A1">
        <w:t>1</w:t>
      </w:r>
      <w:r w:rsidRPr="00AA43A1">
        <w:rPr>
          <w:vertAlign w:val="superscript"/>
        </w:rPr>
        <w:t>st</w:t>
      </w:r>
      <w:r w:rsidRPr="00AA43A1">
        <w:t xml:space="preserve">    6 points</w:t>
      </w:r>
      <w:r w:rsidRPr="00AA43A1">
        <w:tab/>
      </w:r>
      <w:r w:rsidRPr="00AA43A1">
        <w:tab/>
      </w:r>
      <w:r w:rsidR="006C057D">
        <w:tab/>
      </w:r>
      <w:r w:rsidR="006C057D">
        <w:tab/>
      </w:r>
      <w:r w:rsidR="006C057D">
        <w:tab/>
      </w:r>
      <w:r w:rsidR="006C057D">
        <w:tab/>
      </w:r>
      <w:r w:rsidRPr="00AA43A1">
        <w:t>4</w:t>
      </w:r>
      <w:r w:rsidRPr="00AA43A1">
        <w:rPr>
          <w:vertAlign w:val="superscript"/>
        </w:rPr>
        <w:t>th</w:t>
      </w:r>
      <w:r w:rsidRPr="00AA43A1">
        <w:t xml:space="preserve">   3 points</w:t>
      </w:r>
    </w:p>
    <w:p w14:paraId="2A19692B" w14:textId="184E986C" w:rsidR="00BF4C45" w:rsidRPr="00AA43A1" w:rsidRDefault="00BF4C45" w:rsidP="00EA66C5">
      <w:pPr>
        <w:pStyle w:val="NoSpacing"/>
        <w:jc w:val="both"/>
      </w:pPr>
      <w:r w:rsidRPr="00AA43A1">
        <w:t xml:space="preserve">   </w:t>
      </w:r>
      <w:r w:rsidRPr="00AA43A1">
        <w:tab/>
        <w:t xml:space="preserve"> 2</w:t>
      </w:r>
      <w:r w:rsidRPr="00AA43A1">
        <w:rPr>
          <w:vertAlign w:val="superscript"/>
        </w:rPr>
        <w:t xml:space="preserve">nd </w:t>
      </w:r>
      <w:r w:rsidRPr="00AA43A1">
        <w:t xml:space="preserve">  5 points</w:t>
      </w:r>
      <w:r w:rsidRPr="00AA43A1">
        <w:tab/>
      </w:r>
      <w:r w:rsidRPr="00AA43A1">
        <w:tab/>
      </w:r>
      <w:r w:rsidR="006C057D">
        <w:tab/>
      </w:r>
      <w:r w:rsidR="006C057D">
        <w:tab/>
      </w:r>
      <w:r w:rsidR="006C057D">
        <w:tab/>
      </w:r>
      <w:r w:rsidR="006C057D">
        <w:tab/>
      </w:r>
      <w:r w:rsidRPr="00AA43A1">
        <w:t>5</w:t>
      </w:r>
      <w:r w:rsidRPr="00AA43A1">
        <w:rPr>
          <w:vertAlign w:val="superscript"/>
        </w:rPr>
        <w:t>th</w:t>
      </w:r>
      <w:r w:rsidRPr="00AA43A1">
        <w:t xml:space="preserve">    2 points</w:t>
      </w:r>
    </w:p>
    <w:p w14:paraId="2BE4520A" w14:textId="0ABA8CBC" w:rsidR="00BF4C45" w:rsidRPr="00AA43A1" w:rsidRDefault="00BF4C45" w:rsidP="00EA66C5">
      <w:pPr>
        <w:pStyle w:val="NoSpacing"/>
        <w:jc w:val="both"/>
        <w:rPr>
          <w:sz w:val="24"/>
          <w:szCs w:val="24"/>
        </w:rPr>
      </w:pPr>
      <w:r w:rsidRPr="00AA43A1">
        <w:rPr>
          <w:sz w:val="24"/>
          <w:szCs w:val="24"/>
        </w:rPr>
        <w:t xml:space="preserve">   </w:t>
      </w:r>
      <w:r w:rsidRPr="00AA43A1">
        <w:rPr>
          <w:sz w:val="24"/>
          <w:szCs w:val="24"/>
        </w:rPr>
        <w:tab/>
        <w:t xml:space="preserve"> </w:t>
      </w:r>
      <w:r w:rsidRPr="00AA43A1">
        <w:t>3</w:t>
      </w:r>
      <w:r w:rsidRPr="00AA43A1">
        <w:rPr>
          <w:vertAlign w:val="superscript"/>
        </w:rPr>
        <w:t>rd</w:t>
      </w:r>
      <w:r w:rsidRPr="00AA43A1">
        <w:t xml:space="preserve">   4 points</w:t>
      </w:r>
      <w:r w:rsidRPr="00AA43A1">
        <w:tab/>
      </w:r>
      <w:r w:rsidRPr="00AA43A1">
        <w:tab/>
      </w:r>
      <w:r w:rsidR="006C057D">
        <w:tab/>
      </w:r>
      <w:r w:rsidR="006C057D">
        <w:tab/>
      </w:r>
      <w:r w:rsidR="006C057D">
        <w:tab/>
      </w:r>
      <w:r w:rsidR="006C057D">
        <w:tab/>
      </w:r>
      <w:r w:rsidRPr="00AA43A1">
        <w:t>6</w:t>
      </w:r>
      <w:r w:rsidRPr="00AA43A1">
        <w:rPr>
          <w:vertAlign w:val="superscript"/>
        </w:rPr>
        <w:t>th</w:t>
      </w:r>
      <w:r w:rsidRPr="00AA43A1">
        <w:t xml:space="preserve">    1 point</w:t>
      </w:r>
    </w:p>
    <w:p w14:paraId="712C250B" w14:textId="77777777" w:rsidR="00BF4C45" w:rsidRPr="00AA43A1" w:rsidRDefault="00BF4C45" w:rsidP="00EA66C5">
      <w:pPr>
        <w:pStyle w:val="NoSpacing"/>
        <w:ind w:left="720"/>
        <w:jc w:val="both"/>
        <w:rPr>
          <w:sz w:val="24"/>
          <w:szCs w:val="24"/>
        </w:rPr>
      </w:pPr>
      <w:r w:rsidRPr="00AA43A1">
        <w:rPr>
          <w:sz w:val="24"/>
          <w:szCs w:val="24"/>
        </w:rPr>
        <w:t>In the event of a tie, duplicate points will be awarded, for example:  A tie for 1</w:t>
      </w:r>
      <w:r w:rsidRPr="00AA43A1">
        <w:rPr>
          <w:sz w:val="24"/>
          <w:szCs w:val="24"/>
          <w:vertAlign w:val="superscript"/>
        </w:rPr>
        <w:t>st</w:t>
      </w:r>
      <w:r w:rsidRPr="00AA43A1">
        <w:rPr>
          <w:sz w:val="24"/>
          <w:szCs w:val="24"/>
        </w:rPr>
        <w:t xml:space="preserve"> place, add 1</w:t>
      </w:r>
      <w:r w:rsidRPr="00AA43A1">
        <w:rPr>
          <w:sz w:val="24"/>
          <w:szCs w:val="24"/>
          <w:vertAlign w:val="superscript"/>
        </w:rPr>
        <w:t>st</w:t>
      </w:r>
      <w:r w:rsidRPr="00AA43A1">
        <w:rPr>
          <w:sz w:val="24"/>
          <w:szCs w:val="24"/>
        </w:rPr>
        <w:t xml:space="preserve"> and 2</w:t>
      </w:r>
      <w:r w:rsidRPr="00AA43A1">
        <w:rPr>
          <w:sz w:val="24"/>
          <w:szCs w:val="24"/>
          <w:vertAlign w:val="superscript"/>
        </w:rPr>
        <w:t>nd</w:t>
      </w:r>
      <w:r w:rsidRPr="00AA43A1">
        <w:rPr>
          <w:sz w:val="24"/>
          <w:szCs w:val="24"/>
        </w:rPr>
        <w:t xml:space="preserve"> place points (6 + 5 = 11) and divide by 2 (11/2 = 5½ points), both contestants would receive 5½ points.</w:t>
      </w:r>
    </w:p>
    <w:p w14:paraId="459607EA" w14:textId="77777777" w:rsidR="00BF4C45" w:rsidRPr="00AA43A1" w:rsidRDefault="00BF4C45" w:rsidP="004B3909">
      <w:pPr>
        <w:pStyle w:val="NoSpacing"/>
        <w:numPr>
          <w:ilvl w:val="0"/>
          <w:numId w:val="38"/>
        </w:numPr>
        <w:jc w:val="both"/>
        <w:rPr>
          <w:sz w:val="24"/>
          <w:szCs w:val="24"/>
        </w:rPr>
      </w:pPr>
      <w:r w:rsidRPr="00AA43A1">
        <w:rPr>
          <w:sz w:val="24"/>
          <w:szCs w:val="24"/>
        </w:rPr>
        <w:t>Rules governing equipment are established by the most recent edition of the Colorado 4-H Horse Rule Book.  Additionally, be aware of the following specific interpretations as they apply to the Fremont County Fair.</w:t>
      </w:r>
    </w:p>
    <w:p w14:paraId="27BA6BA9" w14:textId="77777777" w:rsidR="00BF4C45" w:rsidRPr="00AA43A1" w:rsidRDefault="00BF4C45" w:rsidP="004B3909">
      <w:pPr>
        <w:pStyle w:val="NoSpacing"/>
        <w:numPr>
          <w:ilvl w:val="0"/>
          <w:numId w:val="38"/>
        </w:numPr>
        <w:jc w:val="both"/>
        <w:rPr>
          <w:sz w:val="24"/>
          <w:szCs w:val="24"/>
        </w:rPr>
      </w:pPr>
      <w:r w:rsidRPr="00AA43A1">
        <w:rPr>
          <w:sz w:val="24"/>
          <w:szCs w:val="24"/>
        </w:rPr>
        <w:lastRenderedPageBreak/>
        <w:t>Bits and curb straps must meet the specifications in the current Colorado 4-H Horse Show Rule Book.  Mechanical, chain or gag bits are prohibited in all classes, except Gymkhana events.  However, the judge or show official may prohibit the use of bits or equipment he/she may consider severe.</w:t>
      </w:r>
    </w:p>
    <w:p w14:paraId="35C0E918" w14:textId="65931139" w:rsidR="00BF4C45" w:rsidRPr="00AA43A1" w:rsidRDefault="00AA43A1" w:rsidP="004B3909">
      <w:pPr>
        <w:pStyle w:val="NoSpacing"/>
        <w:numPr>
          <w:ilvl w:val="0"/>
          <w:numId w:val="38"/>
        </w:numPr>
        <w:jc w:val="both"/>
        <w:rPr>
          <w:sz w:val="24"/>
          <w:szCs w:val="24"/>
        </w:rPr>
      </w:pPr>
      <w:r>
        <w:rPr>
          <w:sz w:val="24"/>
          <w:szCs w:val="24"/>
        </w:rPr>
        <w:t xml:space="preserve"> </w:t>
      </w:r>
      <w:r w:rsidR="00BF4C45" w:rsidRPr="00AA43A1">
        <w:rPr>
          <w:sz w:val="24"/>
          <w:szCs w:val="24"/>
        </w:rPr>
        <w:t>Points will be awarded to the exhibitor, not the Horse.</w:t>
      </w:r>
    </w:p>
    <w:p w14:paraId="44BB081F" w14:textId="77777777" w:rsidR="00BF4C45" w:rsidRPr="00D136F4" w:rsidRDefault="00BF4C45" w:rsidP="00EA66C5">
      <w:pPr>
        <w:pStyle w:val="NoSpacing"/>
        <w:rPr>
          <w:color w:val="FF0000"/>
          <w:sz w:val="24"/>
          <w:szCs w:val="24"/>
        </w:rPr>
      </w:pPr>
    </w:p>
    <w:p w14:paraId="56337543" w14:textId="77777777" w:rsidR="00BF4C45" w:rsidRPr="00AA43A1" w:rsidRDefault="00BF4C45" w:rsidP="00EA66C5">
      <w:pPr>
        <w:pStyle w:val="NoSpacing"/>
        <w:jc w:val="center"/>
        <w:rPr>
          <w:sz w:val="24"/>
          <w:szCs w:val="24"/>
        </w:rPr>
      </w:pPr>
      <w:r w:rsidRPr="00AA43A1">
        <w:rPr>
          <w:b/>
          <w:sz w:val="28"/>
          <w:szCs w:val="28"/>
        </w:rPr>
        <w:t>4-H Horse Show Classification</w:t>
      </w:r>
    </w:p>
    <w:p w14:paraId="0F2669AE" w14:textId="77777777" w:rsidR="00BF4C45" w:rsidRPr="00AA43A1" w:rsidRDefault="00BF4C45" w:rsidP="00EA66C5">
      <w:pPr>
        <w:pStyle w:val="NoSpacing"/>
        <w:rPr>
          <w:sz w:val="24"/>
          <w:szCs w:val="24"/>
        </w:rPr>
      </w:pPr>
      <w:r w:rsidRPr="00AA43A1">
        <w:rPr>
          <w:sz w:val="24"/>
          <w:szCs w:val="24"/>
        </w:rPr>
        <w:t>Western &amp; English Performance and Gymkhana Events:</w:t>
      </w:r>
    </w:p>
    <w:p w14:paraId="4FB0DF9F" w14:textId="01A1CB9D" w:rsidR="00BF4C45" w:rsidRPr="00AA43A1" w:rsidRDefault="00BF4C45" w:rsidP="004B3909">
      <w:pPr>
        <w:pStyle w:val="NoSpacing"/>
        <w:numPr>
          <w:ilvl w:val="0"/>
          <w:numId w:val="39"/>
        </w:numPr>
        <w:rPr>
          <w:sz w:val="24"/>
          <w:szCs w:val="24"/>
        </w:rPr>
      </w:pPr>
      <w:r w:rsidRPr="00AA43A1">
        <w:rPr>
          <w:sz w:val="24"/>
          <w:szCs w:val="24"/>
        </w:rPr>
        <w:t>The Horse Show classes will be conducted under the rules found in the most recent Colorado 4-H Horse Show Rules.  Copies are available from the Extension Office.</w:t>
      </w:r>
    </w:p>
    <w:p w14:paraId="4F7FC56E" w14:textId="77777777" w:rsidR="00BF4C45" w:rsidRPr="00AA43A1" w:rsidRDefault="00BF4C45" w:rsidP="004B3909">
      <w:pPr>
        <w:pStyle w:val="NoSpacing"/>
        <w:numPr>
          <w:ilvl w:val="0"/>
          <w:numId w:val="39"/>
        </w:numPr>
        <w:rPr>
          <w:sz w:val="24"/>
          <w:szCs w:val="24"/>
        </w:rPr>
      </w:pPr>
      <w:r w:rsidRPr="00AA43A1">
        <w:rPr>
          <w:sz w:val="24"/>
          <w:szCs w:val="24"/>
        </w:rPr>
        <w:t xml:space="preserve">Once the show order (or working order) is drawn and the exhibitor number is called, the exhibitor must appear in this order </w:t>
      </w:r>
      <w:proofErr w:type="gramStart"/>
      <w:r w:rsidRPr="00AA43A1">
        <w:rPr>
          <w:sz w:val="24"/>
          <w:szCs w:val="24"/>
        </w:rPr>
        <w:t>in</w:t>
      </w:r>
      <w:proofErr w:type="gramEnd"/>
      <w:r w:rsidRPr="00AA43A1">
        <w:rPr>
          <w:sz w:val="24"/>
          <w:szCs w:val="24"/>
        </w:rPr>
        <w:t xml:space="preserve"> the time specified by the officials.  Exhibitors will be given sufficient time to appear at the in gate.  Failure to do so will disqualify the exhibitor from the class.</w:t>
      </w:r>
    </w:p>
    <w:p w14:paraId="024C7016" w14:textId="66A1255D" w:rsidR="00BF4C45" w:rsidRPr="00EC6179" w:rsidRDefault="00BF4C45" w:rsidP="004B3909">
      <w:pPr>
        <w:pStyle w:val="NoSpacing"/>
        <w:numPr>
          <w:ilvl w:val="0"/>
          <w:numId w:val="39"/>
        </w:numPr>
        <w:rPr>
          <w:sz w:val="24"/>
          <w:szCs w:val="24"/>
        </w:rPr>
        <w:sectPr w:rsidR="00BF4C45" w:rsidRPr="00EC6179" w:rsidSect="00BF4C45">
          <w:type w:val="continuous"/>
          <w:pgSz w:w="12240" w:h="15840" w:code="1"/>
          <w:pgMar w:top="1440" w:right="1440" w:bottom="1440" w:left="1440" w:header="720" w:footer="720" w:gutter="0"/>
          <w:cols w:space="720"/>
          <w:docGrid w:linePitch="360"/>
        </w:sectPr>
      </w:pPr>
      <w:r w:rsidRPr="00AA43A1">
        <w:rPr>
          <w:sz w:val="24"/>
          <w:szCs w:val="24"/>
        </w:rPr>
        <w:t>Classes may be judged individually, in a group or in combination.  Novice classes will not be combined with any other class.  Patterns in Horsemanship and Equitation classes will be used at the discretion of the Judge and Superintendent, and if used, will be posted.</w:t>
      </w:r>
    </w:p>
    <w:p w14:paraId="3EF0E889" w14:textId="77777777" w:rsidR="008B65E2" w:rsidRPr="00D136F4" w:rsidRDefault="008B65E2" w:rsidP="00EC6179">
      <w:pPr>
        <w:pStyle w:val="NoSpacing"/>
        <w:rPr>
          <w:b/>
          <w:color w:val="FF0000"/>
          <w:sz w:val="28"/>
          <w:szCs w:val="28"/>
        </w:rPr>
        <w:sectPr w:rsidR="008B65E2" w:rsidRPr="00D136F4" w:rsidSect="00D36F1E">
          <w:type w:val="continuous"/>
          <w:pgSz w:w="12240" w:h="15840" w:code="1"/>
          <w:pgMar w:top="1440" w:right="1440" w:bottom="1440" w:left="1440" w:header="720" w:footer="720" w:gutter="0"/>
          <w:cols w:space="720"/>
          <w:docGrid w:linePitch="360"/>
        </w:sectPr>
      </w:pPr>
    </w:p>
    <w:p w14:paraId="3A836A87" w14:textId="1C01B560" w:rsidR="00F8105B" w:rsidRPr="00AA43A1" w:rsidRDefault="00F8105B" w:rsidP="00EC6179">
      <w:pPr>
        <w:pStyle w:val="NoSpacing"/>
        <w:jc w:val="center"/>
        <w:rPr>
          <w:sz w:val="24"/>
          <w:szCs w:val="24"/>
        </w:rPr>
      </w:pPr>
      <w:r w:rsidRPr="00AA43A1">
        <w:rPr>
          <w:b/>
          <w:sz w:val="28"/>
          <w:szCs w:val="28"/>
        </w:rPr>
        <w:t>WESTERN DIVISION</w:t>
      </w:r>
    </w:p>
    <w:p w14:paraId="5E9A9023" w14:textId="77777777" w:rsidR="00F8105B" w:rsidRPr="00AA43A1" w:rsidRDefault="00F8105B" w:rsidP="00EA66C5">
      <w:pPr>
        <w:pStyle w:val="NoSpacing"/>
        <w:rPr>
          <w:sz w:val="24"/>
          <w:szCs w:val="24"/>
        </w:rPr>
      </w:pPr>
      <w:r w:rsidRPr="00AA43A1">
        <w:rPr>
          <w:sz w:val="24"/>
          <w:szCs w:val="24"/>
        </w:rPr>
        <w:t>Senior 14 &amp; Up, Intermediate 11-13, Junior 8-10</w:t>
      </w:r>
    </w:p>
    <w:p w14:paraId="7676A428" w14:textId="77777777" w:rsidR="00F8105B" w:rsidRPr="00AA43A1" w:rsidRDefault="00B941CD" w:rsidP="00EA66C5">
      <w:pPr>
        <w:pStyle w:val="NoSpacing"/>
        <w:rPr>
          <w:b/>
          <w:sz w:val="24"/>
          <w:szCs w:val="24"/>
        </w:rPr>
      </w:pPr>
      <w:r w:rsidRPr="00AA43A1">
        <w:rPr>
          <w:b/>
          <w:sz w:val="24"/>
          <w:szCs w:val="24"/>
        </w:rPr>
        <w:t xml:space="preserve">Western </w:t>
      </w:r>
      <w:r w:rsidR="00F8105B" w:rsidRPr="00AA43A1">
        <w:rPr>
          <w:b/>
          <w:sz w:val="24"/>
          <w:szCs w:val="24"/>
        </w:rPr>
        <w:t>Horsemanship</w:t>
      </w:r>
    </w:p>
    <w:p w14:paraId="40848BC4" w14:textId="77777777" w:rsidR="00F8105B" w:rsidRPr="00AA43A1" w:rsidRDefault="00B941CD" w:rsidP="00EA66C5">
      <w:pPr>
        <w:pStyle w:val="NoSpacing"/>
        <w:rPr>
          <w:sz w:val="24"/>
          <w:szCs w:val="24"/>
        </w:rPr>
      </w:pPr>
      <w:r w:rsidRPr="00AA43A1">
        <w:rPr>
          <w:b/>
          <w:sz w:val="24"/>
          <w:szCs w:val="24"/>
        </w:rPr>
        <w:t>Class 7101</w:t>
      </w:r>
      <w:r w:rsidR="00F8105B" w:rsidRPr="00AA43A1">
        <w:rPr>
          <w:sz w:val="24"/>
          <w:szCs w:val="24"/>
        </w:rPr>
        <w:t>, Senior</w:t>
      </w:r>
    </w:p>
    <w:p w14:paraId="37F2B426" w14:textId="77777777" w:rsidR="00F8105B" w:rsidRPr="00AA43A1" w:rsidRDefault="00B941CD" w:rsidP="00EA66C5">
      <w:pPr>
        <w:pStyle w:val="NoSpacing"/>
        <w:rPr>
          <w:sz w:val="24"/>
          <w:szCs w:val="24"/>
        </w:rPr>
      </w:pPr>
      <w:r w:rsidRPr="00AA43A1">
        <w:rPr>
          <w:b/>
          <w:sz w:val="24"/>
          <w:szCs w:val="24"/>
        </w:rPr>
        <w:t>Class 7102</w:t>
      </w:r>
      <w:r w:rsidR="00F8105B" w:rsidRPr="00AA43A1">
        <w:rPr>
          <w:sz w:val="24"/>
          <w:szCs w:val="24"/>
        </w:rPr>
        <w:t>, Intermediate</w:t>
      </w:r>
    </w:p>
    <w:p w14:paraId="74F5D664" w14:textId="77777777" w:rsidR="00F8105B" w:rsidRPr="00AA43A1" w:rsidRDefault="00655850" w:rsidP="00EA66C5">
      <w:pPr>
        <w:pStyle w:val="NoSpacing"/>
        <w:rPr>
          <w:sz w:val="24"/>
          <w:szCs w:val="24"/>
        </w:rPr>
      </w:pPr>
      <w:r w:rsidRPr="00AA43A1">
        <w:rPr>
          <w:b/>
          <w:sz w:val="24"/>
          <w:szCs w:val="24"/>
        </w:rPr>
        <w:t>Class 7103</w:t>
      </w:r>
      <w:r w:rsidR="00F8105B" w:rsidRPr="00AA43A1">
        <w:rPr>
          <w:sz w:val="24"/>
          <w:szCs w:val="24"/>
        </w:rPr>
        <w:t>, Junior</w:t>
      </w:r>
    </w:p>
    <w:p w14:paraId="162EAA33" w14:textId="77777777" w:rsidR="00F8105B" w:rsidRPr="00AA43A1" w:rsidRDefault="00655850" w:rsidP="00EA66C5">
      <w:pPr>
        <w:pStyle w:val="NoSpacing"/>
        <w:rPr>
          <w:sz w:val="24"/>
          <w:szCs w:val="24"/>
        </w:rPr>
      </w:pPr>
      <w:r w:rsidRPr="00AA43A1">
        <w:rPr>
          <w:b/>
          <w:sz w:val="24"/>
          <w:szCs w:val="24"/>
        </w:rPr>
        <w:t>Class 7104</w:t>
      </w:r>
      <w:r w:rsidR="00F8105B" w:rsidRPr="00AA43A1">
        <w:rPr>
          <w:sz w:val="24"/>
          <w:szCs w:val="24"/>
        </w:rPr>
        <w:t>, Novice</w:t>
      </w:r>
    </w:p>
    <w:p w14:paraId="0FFC9023" w14:textId="77777777" w:rsidR="00BF4C45" w:rsidRPr="00AA43A1" w:rsidRDefault="00BF4C45" w:rsidP="00EA66C5">
      <w:pPr>
        <w:pStyle w:val="NoSpacing"/>
        <w:rPr>
          <w:b/>
          <w:sz w:val="24"/>
          <w:szCs w:val="24"/>
        </w:rPr>
      </w:pPr>
    </w:p>
    <w:p w14:paraId="17442159" w14:textId="340DC99E" w:rsidR="00F8105B" w:rsidRPr="00AA43A1" w:rsidRDefault="00F8105B" w:rsidP="00EA66C5">
      <w:pPr>
        <w:pStyle w:val="NoSpacing"/>
        <w:rPr>
          <w:b/>
          <w:sz w:val="24"/>
          <w:szCs w:val="24"/>
        </w:rPr>
      </w:pPr>
      <w:r w:rsidRPr="00AA43A1">
        <w:rPr>
          <w:b/>
          <w:sz w:val="24"/>
          <w:szCs w:val="24"/>
        </w:rPr>
        <w:t>Western Riding</w:t>
      </w:r>
    </w:p>
    <w:p w14:paraId="2BC01D5D" w14:textId="77777777" w:rsidR="00F8105B" w:rsidRPr="00AA43A1" w:rsidRDefault="00655850" w:rsidP="00EA66C5">
      <w:pPr>
        <w:pStyle w:val="NoSpacing"/>
        <w:rPr>
          <w:sz w:val="24"/>
          <w:szCs w:val="24"/>
        </w:rPr>
      </w:pPr>
      <w:r w:rsidRPr="00AA43A1">
        <w:rPr>
          <w:b/>
          <w:sz w:val="24"/>
          <w:szCs w:val="24"/>
        </w:rPr>
        <w:t>Class 7105</w:t>
      </w:r>
      <w:r w:rsidR="00F8105B" w:rsidRPr="00AA43A1">
        <w:rPr>
          <w:sz w:val="24"/>
          <w:szCs w:val="24"/>
        </w:rPr>
        <w:t>, Senior</w:t>
      </w:r>
    </w:p>
    <w:p w14:paraId="04333DF3" w14:textId="77777777" w:rsidR="00F8105B" w:rsidRPr="00AA43A1" w:rsidRDefault="00655850" w:rsidP="00EA66C5">
      <w:pPr>
        <w:pStyle w:val="NoSpacing"/>
        <w:rPr>
          <w:sz w:val="24"/>
          <w:szCs w:val="24"/>
        </w:rPr>
      </w:pPr>
      <w:r w:rsidRPr="00AA43A1">
        <w:rPr>
          <w:b/>
          <w:sz w:val="24"/>
          <w:szCs w:val="24"/>
        </w:rPr>
        <w:t>Class 7106</w:t>
      </w:r>
      <w:r w:rsidR="00F8105B" w:rsidRPr="00AA43A1">
        <w:rPr>
          <w:sz w:val="24"/>
          <w:szCs w:val="24"/>
        </w:rPr>
        <w:t>, Intermediate</w:t>
      </w:r>
    </w:p>
    <w:p w14:paraId="3CDC397E" w14:textId="77777777" w:rsidR="00F8105B" w:rsidRPr="00AA43A1" w:rsidRDefault="00655850" w:rsidP="00EA66C5">
      <w:pPr>
        <w:pStyle w:val="NoSpacing"/>
        <w:rPr>
          <w:sz w:val="24"/>
          <w:szCs w:val="24"/>
        </w:rPr>
      </w:pPr>
      <w:r w:rsidRPr="00AA43A1">
        <w:rPr>
          <w:b/>
          <w:sz w:val="24"/>
          <w:szCs w:val="24"/>
        </w:rPr>
        <w:t>Class 7107</w:t>
      </w:r>
      <w:r w:rsidR="00F8105B" w:rsidRPr="00AA43A1">
        <w:rPr>
          <w:sz w:val="24"/>
          <w:szCs w:val="24"/>
        </w:rPr>
        <w:t>, Junior</w:t>
      </w:r>
    </w:p>
    <w:p w14:paraId="679662AC" w14:textId="342204DE" w:rsidR="00DA3705" w:rsidRPr="00AA43A1" w:rsidRDefault="00DA3705" w:rsidP="00EA66C5">
      <w:pPr>
        <w:pStyle w:val="NoSpacing"/>
        <w:rPr>
          <w:sz w:val="24"/>
          <w:szCs w:val="24"/>
        </w:rPr>
      </w:pPr>
    </w:p>
    <w:p w14:paraId="0F5460C4" w14:textId="77777777" w:rsidR="00F8105B" w:rsidRPr="00AA43A1" w:rsidRDefault="00F8105B" w:rsidP="00EA66C5">
      <w:pPr>
        <w:pStyle w:val="NoSpacing"/>
        <w:rPr>
          <w:b/>
          <w:sz w:val="24"/>
          <w:szCs w:val="24"/>
        </w:rPr>
      </w:pPr>
      <w:r w:rsidRPr="00AA43A1">
        <w:rPr>
          <w:b/>
          <w:sz w:val="24"/>
          <w:szCs w:val="24"/>
        </w:rPr>
        <w:t>Western Reining</w:t>
      </w:r>
    </w:p>
    <w:p w14:paraId="3310F17B" w14:textId="77777777" w:rsidR="00F8105B" w:rsidRPr="00AA43A1" w:rsidRDefault="00655850" w:rsidP="00EA66C5">
      <w:pPr>
        <w:pStyle w:val="NoSpacing"/>
        <w:rPr>
          <w:sz w:val="24"/>
          <w:szCs w:val="24"/>
        </w:rPr>
      </w:pPr>
      <w:r w:rsidRPr="00AA43A1">
        <w:rPr>
          <w:b/>
          <w:sz w:val="24"/>
          <w:szCs w:val="24"/>
        </w:rPr>
        <w:t>Class 7108</w:t>
      </w:r>
      <w:r w:rsidR="00F8105B" w:rsidRPr="00AA43A1">
        <w:rPr>
          <w:sz w:val="24"/>
          <w:szCs w:val="24"/>
        </w:rPr>
        <w:t>, Senior</w:t>
      </w:r>
    </w:p>
    <w:p w14:paraId="2C0CD0F4" w14:textId="525F610D" w:rsidR="00F8105B" w:rsidRPr="00AA43A1" w:rsidRDefault="00655850" w:rsidP="00EA66C5">
      <w:pPr>
        <w:pStyle w:val="NoSpacing"/>
        <w:rPr>
          <w:sz w:val="24"/>
          <w:szCs w:val="24"/>
        </w:rPr>
      </w:pPr>
      <w:r w:rsidRPr="00AA43A1">
        <w:rPr>
          <w:b/>
          <w:sz w:val="24"/>
          <w:szCs w:val="24"/>
        </w:rPr>
        <w:t>Class 7109</w:t>
      </w:r>
      <w:r w:rsidR="00F8105B" w:rsidRPr="00AA43A1">
        <w:rPr>
          <w:sz w:val="24"/>
          <w:szCs w:val="24"/>
        </w:rPr>
        <w:t>, Intermediate</w:t>
      </w:r>
    </w:p>
    <w:p w14:paraId="02B8EF3F" w14:textId="77777777" w:rsidR="00F8105B" w:rsidRPr="00AA43A1" w:rsidRDefault="00655850" w:rsidP="00EA66C5">
      <w:pPr>
        <w:pStyle w:val="NoSpacing"/>
        <w:rPr>
          <w:sz w:val="24"/>
          <w:szCs w:val="24"/>
        </w:rPr>
      </w:pPr>
      <w:r w:rsidRPr="00AA43A1">
        <w:rPr>
          <w:b/>
          <w:sz w:val="24"/>
          <w:szCs w:val="24"/>
        </w:rPr>
        <w:t>Class 7110</w:t>
      </w:r>
      <w:r w:rsidR="00F8105B" w:rsidRPr="00AA43A1">
        <w:rPr>
          <w:sz w:val="24"/>
          <w:szCs w:val="24"/>
        </w:rPr>
        <w:t>, Junior</w:t>
      </w:r>
    </w:p>
    <w:p w14:paraId="6EB389DE" w14:textId="77777777" w:rsidR="005241CB" w:rsidRDefault="005241CB" w:rsidP="00EA66C5">
      <w:pPr>
        <w:pStyle w:val="NoSpacing"/>
        <w:rPr>
          <w:b/>
          <w:sz w:val="24"/>
          <w:szCs w:val="24"/>
        </w:rPr>
      </w:pPr>
    </w:p>
    <w:p w14:paraId="39D63678" w14:textId="77777777" w:rsidR="000D0389" w:rsidRPr="00AA43A1" w:rsidRDefault="000D0389" w:rsidP="00EA66C5">
      <w:pPr>
        <w:pStyle w:val="NoSpacing"/>
        <w:rPr>
          <w:b/>
          <w:sz w:val="24"/>
          <w:szCs w:val="24"/>
        </w:rPr>
      </w:pPr>
    </w:p>
    <w:p w14:paraId="3580FADA" w14:textId="77777777" w:rsidR="00F8105B" w:rsidRPr="00AA43A1" w:rsidRDefault="00B941CD" w:rsidP="00EA66C5">
      <w:pPr>
        <w:pStyle w:val="NoSpacing"/>
        <w:rPr>
          <w:b/>
          <w:sz w:val="24"/>
          <w:szCs w:val="24"/>
        </w:rPr>
      </w:pPr>
      <w:r w:rsidRPr="00AA43A1">
        <w:rPr>
          <w:b/>
          <w:sz w:val="24"/>
          <w:szCs w:val="24"/>
        </w:rPr>
        <w:t xml:space="preserve">Western </w:t>
      </w:r>
      <w:r w:rsidR="00F8105B" w:rsidRPr="00AA43A1">
        <w:rPr>
          <w:b/>
          <w:sz w:val="24"/>
          <w:szCs w:val="24"/>
        </w:rPr>
        <w:t>Trail</w:t>
      </w:r>
    </w:p>
    <w:p w14:paraId="30245095" w14:textId="77777777" w:rsidR="00F8105B" w:rsidRPr="00AA43A1" w:rsidRDefault="00655850" w:rsidP="00EA66C5">
      <w:pPr>
        <w:pStyle w:val="NoSpacing"/>
        <w:rPr>
          <w:sz w:val="24"/>
          <w:szCs w:val="24"/>
        </w:rPr>
      </w:pPr>
      <w:r w:rsidRPr="00AA43A1">
        <w:rPr>
          <w:b/>
          <w:sz w:val="24"/>
          <w:szCs w:val="24"/>
        </w:rPr>
        <w:t>Class 7111</w:t>
      </w:r>
      <w:r w:rsidR="00F8105B" w:rsidRPr="00AA43A1">
        <w:rPr>
          <w:sz w:val="24"/>
          <w:szCs w:val="24"/>
        </w:rPr>
        <w:t>, Senior</w:t>
      </w:r>
    </w:p>
    <w:p w14:paraId="7C34350C" w14:textId="77777777" w:rsidR="00F8105B" w:rsidRPr="00AA43A1" w:rsidRDefault="00655850" w:rsidP="00EA66C5">
      <w:pPr>
        <w:pStyle w:val="NoSpacing"/>
        <w:rPr>
          <w:sz w:val="24"/>
          <w:szCs w:val="24"/>
        </w:rPr>
      </w:pPr>
      <w:r w:rsidRPr="00AA43A1">
        <w:rPr>
          <w:b/>
          <w:sz w:val="24"/>
          <w:szCs w:val="24"/>
        </w:rPr>
        <w:t>Class 7112</w:t>
      </w:r>
      <w:r w:rsidR="00F8105B" w:rsidRPr="00AA43A1">
        <w:rPr>
          <w:sz w:val="24"/>
          <w:szCs w:val="24"/>
        </w:rPr>
        <w:t>, Intermediate</w:t>
      </w:r>
    </w:p>
    <w:p w14:paraId="79E41427" w14:textId="62D84068" w:rsidR="00F8105B" w:rsidRPr="00AA43A1" w:rsidRDefault="00655850" w:rsidP="00EA66C5">
      <w:pPr>
        <w:pStyle w:val="NoSpacing"/>
        <w:rPr>
          <w:sz w:val="24"/>
          <w:szCs w:val="24"/>
        </w:rPr>
      </w:pPr>
      <w:r w:rsidRPr="00AA43A1">
        <w:rPr>
          <w:b/>
          <w:sz w:val="24"/>
          <w:szCs w:val="24"/>
        </w:rPr>
        <w:t>Class 7113</w:t>
      </w:r>
      <w:r w:rsidR="00F8105B" w:rsidRPr="00AA43A1">
        <w:rPr>
          <w:sz w:val="24"/>
          <w:szCs w:val="24"/>
        </w:rPr>
        <w:t>, Junior</w:t>
      </w:r>
    </w:p>
    <w:p w14:paraId="653546B5" w14:textId="77777777" w:rsidR="00B33052" w:rsidRPr="00AA43A1" w:rsidRDefault="00B33052" w:rsidP="00EA66C5">
      <w:pPr>
        <w:pStyle w:val="NoSpacing"/>
        <w:rPr>
          <w:b/>
          <w:sz w:val="24"/>
          <w:szCs w:val="24"/>
        </w:rPr>
      </w:pPr>
    </w:p>
    <w:p w14:paraId="21544DDC" w14:textId="77777777" w:rsidR="00F434FE" w:rsidRDefault="00F434FE" w:rsidP="00EA66C5">
      <w:pPr>
        <w:pStyle w:val="NoSpacing"/>
        <w:rPr>
          <w:b/>
          <w:sz w:val="24"/>
          <w:szCs w:val="24"/>
        </w:rPr>
      </w:pPr>
    </w:p>
    <w:p w14:paraId="3E8DC943" w14:textId="421100B1" w:rsidR="00B941CD" w:rsidRPr="00AA43A1" w:rsidRDefault="00B941CD" w:rsidP="00EA66C5">
      <w:pPr>
        <w:pStyle w:val="NoSpacing"/>
        <w:rPr>
          <w:b/>
          <w:sz w:val="24"/>
          <w:szCs w:val="24"/>
        </w:rPr>
      </w:pPr>
      <w:r w:rsidRPr="00AA43A1">
        <w:rPr>
          <w:b/>
          <w:sz w:val="24"/>
          <w:szCs w:val="24"/>
        </w:rPr>
        <w:lastRenderedPageBreak/>
        <w:t>Western Showmanship</w:t>
      </w:r>
    </w:p>
    <w:p w14:paraId="606EDB04" w14:textId="77777777" w:rsidR="00B941CD" w:rsidRPr="00AA43A1" w:rsidRDefault="00655850" w:rsidP="00EA66C5">
      <w:pPr>
        <w:pStyle w:val="NoSpacing"/>
        <w:rPr>
          <w:sz w:val="24"/>
          <w:szCs w:val="24"/>
        </w:rPr>
      </w:pPr>
      <w:r w:rsidRPr="00AA43A1">
        <w:rPr>
          <w:b/>
          <w:sz w:val="24"/>
          <w:szCs w:val="24"/>
        </w:rPr>
        <w:t>Class 7201</w:t>
      </w:r>
      <w:r w:rsidR="00B941CD" w:rsidRPr="00AA43A1">
        <w:rPr>
          <w:sz w:val="24"/>
          <w:szCs w:val="24"/>
        </w:rPr>
        <w:t>, Senior Western Showmanship</w:t>
      </w:r>
    </w:p>
    <w:p w14:paraId="17D513D4" w14:textId="77777777" w:rsidR="00B941CD" w:rsidRPr="00AA43A1" w:rsidRDefault="00655850" w:rsidP="00EA66C5">
      <w:pPr>
        <w:pStyle w:val="NoSpacing"/>
        <w:rPr>
          <w:sz w:val="24"/>
          <w:szCs w:val="24"/>
        </w:rPr>
      </w:pPr>
      <w:r w:rsidRPr="00AA43A1">
        <w:rPr>
          <w:b/>
          <w:sz w:val="24"/>
          <w:szCs w:val="24"/>
        </w:rPr>
        <w:t>Class 7202</w:t>
      </w:r>
      <w:r w:rsidR="00B941CD" w:rsidRPr="00AA43A1">
        <w:rPr>
          <w:sz w:val="24"/>
          <w:szCs w:val="24"/>
        </w:rPr>
        <w:t>, Intermediate Western Showmanship</w:t>
      </w:r>
    </w:p>
    <w:p w14:paraId="64666AA7" w14:textId="77777777" w:rsidR="00B941CD" w:rsidRPr="00AA43A1" w:rsidRDefault="00655850" w:rsidP="00EA66C5">
      <w:pPr>
        <w:pStyle w:val="NoSpacing"/>
        <w:rPr>
          <w:sz w:val="24"/>
          <w:szCs w:val="24"/>
        </w:rPr>
      </w:pPr>
      <w:r w:rsidRPr="00AA43A1">
        <w:rPr>
          <w:b/>
          <w:sz w:val="24"/>
          <w:szCs w:val="24"/>
        </w:rPr>
        <w:t>Class 7203</w:t>
      </w:r>
      <w:r w:rsidR="00B941CD" w:rsidRPr="00AA43A1">
        <w:rPr>
          <w:sz w:val="24"/>
          <w:szCs w:val="24"/>
        </w:rPr>
        <w:t>, Junior Western Showmanship</w:t>
      </w:r>
    </w:p>
    <w:p w14:paraId="4816832D" w14:textId="77777777" w:rsidR="00B941CD" w:rsidRPr="00AA43A1" w:rsidRDefault="00655850" w:rsidP="00EA66C5">
      <w:pPr>
        <w:pStyle w:val="NoSpacing"/>
        <w:rPr>
          <w:sz w:val="24"/>
          <w:szCs w:val="24"/>
        </w:rPr>
      </w:pPr>
      <w:r w:rsidRPr="00AA43A1">
        <w:rPr>
          <w:b/>
          <w:sz w:val="24"/>
          <w:szCs w:val="24"/>
        </w:rPr>
        <w:t>Class 7204</w:t>
      </w:r>
      <w:r w:rsidR="00B941CD" w:rsidRPr="00AA43A1">
        <w:rPr>
          <w:sz w:val="24"/>
          <w:szCs w:val="24"/>
        </w:rPr>
        <w:t>, Novice Western Showmanship</w:t>
      </w:r>
    </w:p>
    <w:p w14:paraId="1A3D9055" w14:textId="77777777" w:rsidR="00800DD2" w:rsidRPr="00847724" w:rsidRDefault="00800DD2" w:rsidP="00EA66C5">
      <w:pPr>
        <w:pStyle w:val="NoSpacing"/>
        <w:jc w:val="center"/>
        <w:rPr>
          <w:b/>
          <w:sz w:val="24"/>
          <w:szCs w:val="24"/>
        </w:rPr>
      </w:pPr>
    </w:p>
    <w:p w14:paraId="4F0C3746" w14:textId="35D07C4E" w:rsidR="00F8105B" w:rsidRPr="00AA43A1" w:rsidRDefault="00F8105B" w:rsidP="00EA66C5">
      <w:pPr>
        <w:pStyle w:val="NoSpacing"/>
        <w:jc w:val="center"/>
        <w:rPr>
          <w:sz w:val="24"/>
          <w:szCs w:val="24"/>
        </w:rPr>
      </w:pPr>
      <w:r w:rsidRPr="00AA43A1">
        <w:rPr>
          <w:b/>
          <w:sz w:val="28"/>
          <w:szCs w:val="28"/>
        </w:rPr>
        <w:t>ENGLISH DIVISION</w:t>
      </w:r>
    </w:p>
    <w:p w14:paraId="22B1508C" w14:textId="77777777" w:rsidR="007F7913" w:rsidRPr="00AA43A1" w:rsidRDefault="007F7913" w:rsidP="00EA66C5">
      <w:pPr>
        <w:pStyle w:val="NoSpacing"/>
        <w:rPr>
          <w:sz w:val="24"/>
          <w:szCs w:val="24"/>
        </w:rPr>
      </w:pPr>
      <w:r w:rsidRPr="00AA43A1">
        <w:rPr>
          <w:sz w:val="24"/>
          <w:szCs w:val="24"/>
        </w:rPr>
        <w:t>Senior 14 &amp; Up, Intermediate 11-13, Junior 8-10</w:t>
      </w:r>
    </w:p>
    <w:p w14:paraId="4EF29290" w14:textId="77777777" w:rsidR="00DB013F" w:rsidRPr="00AA43A1" w:rsidRDefault="00DB013F" w:rsidP="00EA66C5">
      <w:pPr>
        <w:pStyle w:val="NoSpacing"/>
        <w:rPr>
          <w:b/>
          <w:sz w:val="24"/>
          <w:szCs w:val="24"/>
        </w:rPr>
      </w:pPr>
      <w:r w:rsidRPr="00AA43A1">
        <w:rPr>
          <w:b/>
          <w:sz w:val="24"/>
          <w:szCs w:val="24"/>
        </w:rPr>
        <w:t>English Equitation Hunt Seat not to Jump</w:t>
      </w:r>
    </w:p>
    <w:p w14:paraId="4AED8A49" w14:textId="77777777" w:rsidR="00DB013F" w:rsidRPr="00AA43A1" w:rsidRDefault="00655850" w:rsidP="00EA66C5">
      <w:pPr>
        <w:pStyle w:val="NoSpacing"/>
        <w:rPr>
          <w:sz w:val="24"/>
          <w:szCs w:val="24"/>
        </w:rPr>
      </w:pPr>
      <w:r w:rsidRPr="00AA43A1">
        <w:rPr>
          <w:b/>
          <w:sz w:val="24"/>
          <w:szCs w:val="24"/>
        </w:rPr>
        <w:t>Class 7301</w:t>
      </w:r>
      <w:r w:rsidR="00DB013F" w:rsidRPr="00AA43A1">
        <w:rPr>
          <w:sz w:val="24"/>
          <w:szCs w:val="24"/>
        </w:rPr>
        <w:t>, Senior</w:t>
      </w:r>
    </w:p>
    <w:p w14:paraId="15DEE28C" w14:textId="77777777" w:rsidR="00DB013F" w:rsidRPr="00AA43A1" w:rsidRDefault="00655850" w:rsidP="00EA66C5">
      <w:pPr>
        <w:pStyle w:val="NoSpacing"/>
        <w:rPr>
          <w:sz w:val="24"/>
          <w:szCs w:val="24"/>
        </w:rPr>
      </w:pPr>
      <w:r w:rsidRPr="00AA43A1">
        <w:rPr>
          <w:b/>
          <w:sz w:val="24"/>
          <w:szCs w:val="24"/>
        </w:rPr>
        <w:t>Class 7302</w:t>
      </w:r>
      <w:r w:rsidR="00DB013F" w:rsidRPr="00AA43A1">
        <w:rPr>
          <w:sz w:val="24"/>
          <w:szCs w:val="24"/>
        </w:rPr>
        <w:t>, Intermediate</w:t>
      </w:r>
    </w:p>
    <w:p w14:paraId="22A5C80A" w14:textId="77777777" w:rsidR="00DB013F" w:rsidRPr="00AA43A1" w:rsidRDefault="00655850" w:rsidP="00EA66C5">
      <w:pPr>
        <w:pStyle w:val="NoSpacing"/>
        <w:rPr>
          <w:sz w:val="24"/>
          <w:szCs w:val="24"/>
        </w:rPr>
      </w:pPr>
      <w:r w:rsidRPr="00AA43A1">
        <w:rPr>
          <w:b/>
          <w:sz w:val="24"/>
          <w:szCs w:val="24"/>
        </w:rPr>
        <w:t>Class 7303</w:t>
      </w:r>
      <w:r w:rsidR="00DB013F" w:rsidRPr="00AA43A1">
        <w:rPr>
          <w:sz w:val="24"/>
          <w:szCs w:val="24"/>
        </w:rPr>
        <w:t>, Junior</w:t>
      </w:r>
    </w:p>
    <w:p w14:paraId="4CF7DD6E" w14:textId="77777777" w:rsidR="00DB013F" w:rsidRPr="00AA43A1" w:rsidRDefault="00655850" w:rsidP="00EA66C5">
      <w:pPr>
        <w:pStyle w:val="NoSpacing"/>
        <w:rPr>
          <w:sz w:val="24"/>
          <w:szCs w:val="24"/>
        </w:rPr>
      </w:pPr>
      <w:r w:rsidRPr="00AA43A1">
        <w:rPr>
          <w:b/>
          <w:sz w:val="24"/>
          <w:szCs w:val="24"/>
        </w:rPr>
        <w:t>Class 7304</w:t>
      </w:r>
      <w:r w:rsidR="00DB013F" w:rsidRPr="00AA43A1">
        <w:rPr>
          <w:sz w:val="24"/>
          <w:szCs w:val="24"/>
        </w:rPr>
        <w:t>, Novice</w:t>
      </w:r>
    </w:p>
    <w:p w14:paraId="419AEC4C" w14:textId="77777777" w:rsidR="00AA43A1" w:rsidRDefault="00AA43A1" w:rsidP="00EA66C5">
      <w:pPr>
        <w:pStyle w:val="NoSpacing"/>
        <w:rPr>
          <w:b/>
          <w:sz w:val="24"/>
          <w:szCs w:val="24"/>
        </w:rPr>
      </w:pPr>
    </w:p>
    <w:p w14:paraId="219E1479" w14:textId="0ADFAA74" w:rsidR="00655850" w:rsidRPr="00AA43A1" w:rsidRDefault="00655850" w:rsidP="00EA66C5">
      <w:pPr>
        <w:pStyle w:val="NoSpacing"/>
        <w:rPr>
          <w:sz w:val="24"/>
          <w:szCs w:val="24"/>
        </w:rPr>
      </w:pPr>
      <w:r w:rsidRPr="00AA43A1">
        <w:rPr>
          <w:b/>
          <w:sz w:val="24"/>
          <w:szCs w:val="24"/>
        </w:rPr>
        <w:t>English Hunter Hack</w:t>
      </w:r>
    </w:p>
    <w:p w14:paraId="4884196F" w14:textId="4ED7B8AF" w:rsidR="00655850" w:rsidRPr="00AA43A1" w:rsidRDefault="00655850" w:rsidP="00EA66C5">
      <w:pPr>
        <w:pStyle w:val="NoSpacing"/>
        <w:rPr>
          <w:b/>
          <w:sz w:val="24"/>
          <w:szCs w:val="24"/>
        </w:rPr>
      </w:pPr>
      <w:r w:rsidRPr="000D0389">
        <w:rPr>
          <w:sz w:val="24"/>
          <w:szCs w:val="24"/>
          <w:highlight w:val="yellow"/>
        </w:rPr>
        <w:t xml:space="preserve">Contestants must have their </w:t>
      </w:r>
      <w:r w:rsidR="000D0389" w:rsidRPr="000D0389">
        <w:rPr>
          <w:sz w:val="24"/>
          <w:szCs w:val="24"/>
          <w:highlight w:val="yellow"/>
        </w:rPr>
        <w:t>Over Fences Competency Test Certification</w:t>
      </w:r>
    </w:p>
    <w:p w14:paraId="0ED08900" w14:textId="77777777" w:rsidR="00655850" w:rsidRPr="00AA43A1" w:rsidRDefault="00655850" w:rsidP="00EA66C5">
      <w:pPr>
        <w:pStyle w:val="NoSpacing"/>
        <w:rPr>
          <w:sz w:val="24"/>
          <w:szCs w:val="24"/>
        </w:rPr>
      </w:pPr>
      <w:r w:rsidRPr="00AA43A1">
        <w:rPr>
          <w:b/>
          <w:sz w:val="24"/>
          <w:szCs w:val="24"/>
        </w:rPr>
        <w:t>Class 7305</w:t>
      </w:r>
      <w:r w:rsidRPr="00AA43A1">
        <w:rPr>
          <w:sz w:val="24"/>
          <w:szCs w:val="24"/>
        </w:rPr>
        <w:t>, Senior</w:t>
      </w:r>
    </w:p>
    <w:p w14:paraId="71247806" w14:textId="77777777" w:rsidR="00655850" w:rsidRPr="00AA43A1" w:rsidRDefault="00655850" w:rsidP="00EA66C5">
      <w:pPr>
        <w:pStyle w:val="NoSpacing"/>
        <w:rPr>
          <w:sz w:val="24"/>
          <w:szCs w:val="24"/>
        </w:rPr>
      </w:pPr>
      <w:r w:rsidRPr="00AA43A1">
        <w:rPr>
          <w:b/>
          <w:sz w:val="24"/>
          <w:szCs w:val="24"/>
        </w:rPr>
        <w:t>Class 7306</w:t>
      </w:r>
      <w:r w:rsidRPr="00AA43A1">
        <w:rPr>
          <w:sz w:val="24"/>
          <w:szCs w:val="24"/>
        </w:rPr>
        <w:t>, Intermediate</w:t>
      </w:r>
    </w:p>
    <w:p w14:paraId="1F1D72C5" w14:textId="77777777" w:rsidR="00655850" w:rsidRPr="00AA43A1" w:rsidRDefault="00655850" w:rsidP="00EA66C5">
      <w:pPr>
        <w:pStyle w:val="NoSpacing"/>
        <w:rPr>
          <w:sz w:val="24"/>
          <w:szCs w:val="24"/>
        </w:rPr>
      </w:pPr>
      <w:r w:rsidRPr="00AA43A1">
        <w:rPr>
          <w:b/>
          <w:sz w:val="24"/>
          <w:szCs w:val="24"/>
        </w:rPr>
        <w:t>Class 7307</w:t>
      </w:r>
      <w:r w:rsidRPr="00AA43A1">
        <w:rPr>
          <w:sz w:val="24"/>
          <w:szCs w:val="24"/>
        </w:rPr>
        <w:t>, Junior</w:t>
      </w:r>
    </w:p>
    <w:p w14:paraId="47C8BB52" w14:textId="77777777" w:rsidR="00DB013F" w:rsidRPr="00AA43A1" w:rsidRDefault="00DB013F" w:rsidP="00EA66C5">
      <w:pPr>
        <w:pStyle w:val="NoSpacing"/>
        <w:rPr>
          <w:sz w:val="24"/>
          <w:szCs w:val="24"/>
        </w:rPr>
      </w:pPr>
    </w:p>
    <w:p w14:paraId="7AC704C3" w14:textId="77777777" w:rsidR="00DB013F" w:rsidRPr="00AA43A1" w:rsidRDefault="00DB013F" w:rsidP="00EA66C5">
      <w:pPr>
        <w:pStyle w:val="NoSpacing"/>
        <w:rPr>
          <w:b/>
          <w:sz w:val="24"/>
          <w:szCs w:val="24"/>
        </w:rPr>
      </w:pPr>
      <w:r w:rsidRPr="00AA43A1">
        <w:rPr>
          <w:b/>
          <w:sz w:val="24"/>
          <w:szCs w:val="24"/>
        </w:rPr>
        <w:t>English Riding</w:t>
      </w:r>
    </w:p>
    <w:p w14:paraId="400EB416" w14:textId="77777777" w:rsidR="00DB013F" w:rsidRPr="00AA43A1" w:rsidRDefault="00DB013F" w:rsidP="00EA66C5">
      <w:pPr>
        <w:pStyle w:val="NoSpacing"/>
        <w:rPr>
          <w:sz w:val="24"/>
          <w:szCs w:val="24"/>
        </w:rPr>
      </w:pPr>
      <w:r w:rsidRPr="00AA43A1">
        <w:rPr>
          <w:b/>
          <w:sz w:val="24"/>
          <w:szCs w:val="24"/>
        </w:rPr>
        <w:t>Cla</w:t>
      </w:r>
      <w:r w:rsidR="00655850" w:rsidRPr="00AA43A1">
        <w:rPr>
          <w:b/>
          <w:sz w:val="24"/>
          <w:szCs w:val="24"/>
        </w:rPr>
        <w:t>ss 7308</w:t>
      </w:r>
      <w:r w:rsidRPr="00AA43A1">
        <w:rPr>
          <w:sz w:val="24"/>
          <w:szCs w:val="24"/>
        </w:rPr>
        <w:t>, Senior</w:t>
      </w:r>
    </w:p>
    <w:p w14:paraId="0F1F8497" w14:textId="77777777" w:rsidR="00DB013F" w:rsidRPr="00AA43A1" w:rsidRDefault="00655850" w:rsidP="00EA66C5">
      <w:pPr>
        <w:pStyle w:val="NoSpacing"/>
        <w:rPr>
          <w:sz w:val="24"/>
          <w:szCs w:val="24"/>
        </w:rPr>
      </w:pPr>
      <w:r w:rsidRPr="00AA43A1">
        <w:rPr>
          <w:b/>
          <w:sz w:val="24"/>
          <w:szCs w:val="24"/>
        </w:rPr>
        <w:t>Class 7309</w:t>
      </w:r>
      <w:r w:rsidR="00DB013F" w:rsidRPr="00AA43A1">
        <w:rPr>
          <w:sz w:val="24"/>
          <w:szCs w:val="24"/>
        </w:rPr>
        <w:t>, Intermediate</w:t>
      </w:r>
    </w:p>
    <w:p w14:paraId="472E4B1A" w14:textId="3BE406C2" w:rsidR="00DB013F" w:rsidRDefault="00655850" w:rsidP="00EA66C5">
      <w:pPr>
        <w:pStyle w:val="NoSpacing"/>
        <w:rPr>
          <w:sz w:val="24"/>
          <w:szCs w:val="24"/>
        </w:rPr>
      </w:pPr>
      <w:r w:rsidRPr="00AA43A1">
        <w:rPr>
          <w:b/>
          <w:sz w:val="24"/>
          <w:szCs w:val="24"/>
        </w:rPr>
        <w:t>Class 7310</w:t>
      </w:r>
      <w:r w:rsidR="00DB013F" w:rsidRPr="00AA43A1">
        <w:rPr>
          <w:sz w:val="24"/>
          <w:szCs w:val="24"/>
        </w:rPr>
        <w:t>, Junior</w:t>
      </w:r>
    </w:p>
    <w:p w14:paraId="35E4056A" w14:textId="77777777" w:rsidR="006C057D" w:rsidRPr="00AA43A1" w:rsidRDefault="006C057D" w:rsidP="00EA66C5">
      <w:pPr>
        <w:pStyle w:val="NoSpacing"/>
        <w:rPr>
          <w:sz w:val="24"/>
          <w:szCs w:val="24"/>
        </w:rPr>
      </w:pPr>
    </w:p>
    <w:p w14:paraId="752A6690" w14:textId="77777777" w:rsidR="00DB013F" w:rsidRPr="00AA43A1" w:rsidRDefault="00DB013F" w:rsidP="00EA66C5">
      <w:pPr>
        <w:pStyle w:val="NoSpacing"/>
        <w:rPr>
          <w:b/>
          <w:sz w:val="24"/>
          <w:szCs w:val="24"/>
        </w:rPr>
      </w:pPr>
      <w:r w:rsidRPr="00AA43A1">
        <w:rPr>
          <w:b/>
          <w:sz w:val="24"/>
          <w:szCs w:val="24"/>
        </w:rPr>
        <w:t>Show Hack</w:t>
      </w:r>
    </w:p>
    <w:p w14:paraId="76ADA4C2" w14:textId="77777777" w:rsidR="00DB013F" w:rsidRPr="00AA43A1" w:rsidRDefault="00655850" w:rsidP="00EA66C5">
      <w:pPr>
        <w:pStyle w:val="NoSpacing"/>
        <w:rPr>
          <w:sz w:val="24"/>
          <w:szCs w:val="24"/>
        </w:rPr>
      </w:pPr>
      <w:r w:rsidRPr="00AA43A1">
        <w:rPr>
          <w:b/>
          <w:sz w:val="24"/>
          <w:szCs w:val="24"/>
        </w:rPr>
        <w:t>Class 7311</w:t>
      </w:r>
      <w:r w:rsidR="00DB013F" w:rsidRPr="00AA43A1">
        <w:rPr>
          <w:sz w:val="24"/>
          <w:szCs w:val="24"/>
        </w:rPr>
        <w:t>, Senior</w:t>
      </w:r>
    </w:p>
    <w:p w14:paraId="7E96AFD1" w14:textId="77777777" w:rsidR="00DB013F" w:rsidRPr="00AA43A1" w:rsidRDefault="00655850" w:rsidP="00EA66C5">
      <w:pPr>
        <w:pStyle w:val="NoSpacing"/>
        <w:rPr>
          <w:sz w:val="24"/>
          <w:szCs w:val="24"/>
        </w:rPr>
      </w:pPr>
      <w:r w:rsidRPr="00AA43A1">
        <w:rPr>
          <w:b/>
          <w:sz w:val="24"/>
          <w:szCs w:val="24"/>
        </w:rPr>
        <w:t>Class 7312</w:t>
      </w:r>
      <w:r w:rsidR="00DB013F" w:rsidRPr="00AA43A1">
        <w:rPr>
          <w:sz w:val="24"/>
          <w:szCs w:val="24"/>
        </w:rPr>
        <w:t>, Intermediate</w:t>
      </w:r>
    </w:p>
    <w:p w14:paraId="75E3E32D" w14:textId="77777777" w:rsidR="00DB013F" w:rsidRPr="00AA43A1" w:rsidRDefault="00655850" w:rsidP="00EA66C5">
      <w:pPr>
        <w:pStyle w:val="NoSpacing"/>
        <w:rPr>
          <w:sz w:val="24"/>
          <w:szCs w:val="24"/>
        </w:rPr>
      </w:pPr>
      <w:r w:rsidRPr="00AA43A1">
        <w:rPr>
          <w:b/>
          <w:sz w:val="24"/>
          <w:szCs w:val="24"/>
        </w:rPr>
        <w:t>Class 7313</w:t>
      </w:r>
      <w:r w:rsidR="00DB013F" w:rsidRPr="00AA43A1">
        <w:rPr>
          <w:sz w:val="24"/>
          <w:szCs w:val="24"/>
        </w:rPr>
        <w:t>, Junior</w:t>
      </w:r>
    </w:p>
    <w:p w14:paraId="428F3819" w14:textId="77777777" w:rsidR="00803CF0" w:rsidRPr="00AA43A1" w:rsidRDefault="00803CF0" w:rsidP="00EA66C5">
      <w:pPr>
        <w:pStyle w:val="NoSpacing"/>
        <w:rPr>
          <w:b/>
          <w:sz w:val="24"/>
          <w:szCs w:val="24"/>
        </w:rPr>
      </w:pPr>
    </w:p>
    <w:p w14:paraId="0B67EF93" w14:textId="77777777" w:rsidR="00655850" w:rsidRPr="00AA43A1" w:rsidRDefault="00655850" w:rsidP="00EA66C5">
      <w:pPr>
        <w:pStyle w:val="NoSpacing"/>
        <w:rPr>
          <w:b/>
          <w:sz w:val="24"/>
          <w:szCs w:val="24"/>
        </w:rPr>
      </w:pPr>
      <w:r w:rsidRPr="00AA43A1">
        <w:rPr>
          <w:b/>
          <w:sz w:val="24"/>
          <w:szCs w:val="24"/>
        </w:rPr>
        <w:t>English Showmanship</w:t>
      </w:r>
    </w:p>
    <w:p w14:paraId="2D5EA1BC" w14:textId="77777777" w:rsidR="00655850" w:rsidRPr="00AA43A1" w:rsidRDefault="00655850" w:rsidP="00EA66C5">
      <w:pPr>
        <w:pStyle w:val="NoSpacing"/>
        <w:rPr>
          <w:sz w:val="24"/>
          <w:szCs w:val="24"/>
        </w:rPr>
      </w:pPr>
      <w:r w:rsidRPr="00AA43A1">
        <w:rPr>
          <w:b/>
          <w:sz w:val="24"/>
          <w:szCs w:val="24"/>
        </w:rPr>
        <w:t>Class 7401</w:t>
      </w:r>
      <w:r w:rsidRPr="00AA43A1">
        <w:rPr>
          <w:sz w:val="24"/>
          <w:szCs w:val="24"/>
        </w:rPr>
        <w:t>, Senior English Showmanship</w:t>
      </w:r>
    </w:p>
    <w:p w14:paraId="226F8024" w14:textId="77777777" w:rsidR="00655850" w:rsidRPr="00AA43A1" w:rsidRDefault="00655850" w:rsidP="00EA66C5">
      <w:pPr>
        <w:pStyle w:val="NoSpacing"/>
        <w:rPr>
          <w:sz w:val="24"/>
          <w:szCs w:val="24"/>
        </w:rPr>
      </w:pPr>
      <w:r w:rsidRPr="00AA43A1">
        <w:rPr>
          <w:b/>
          <w:sz w:val="24"/>
          <w:szCs w:val="24"/>
        </w:rPr>
        <w:t>Class 7402</w:t>
      </w:r>
      <w:r w:rsidRPr="00AA43A1">
        <w:rPr>
          <w:sz w:val="24"/>
          <w:szCs w:val="24"/>
        </w:rPr>
        <w:t>, Intermediate English Showmanship</w:t>
      </w:r>
    </w:p>
    <w:p w14:paraId="2A93AC90" w14:textId="77777777" w:rsidR="00655850" w:rsidRPr="00AA43A1" w:rsidRDefault="00655850" w:rsidP="00EA66C5">
      <w:pPr>
        <w:pStyle w:val="NoSpacing"/>
        <w:rPr>
          <w:sz w:val="24"/>
          <w:szCs w:val="24"/>
        </w:rPr>
      </w:pPr>
      <w:r w:rsidRPr="00AA43A1">
        <w:rPr>
          <w:b/>
          <w:sz w:val="24"/>
          <w:szCs w:val="24"/>
        </w:rPr>
        <w:t>Class 7403</w:t>
      </w:r>
      <w:r w:rsidRPr="00AA43A1">
        <w:rPr>
          <w:sz w:val="24"/>
          <w:szCs w:val="24"/>
        </w:rPr>
        <w:t>, Junior English Showmanship</w:t>
      </w:r>
    </w:p>
    <w:p w14:paraId="7E4FCEB9" w14:textId="77777777" w:rsidR="00655850" w:rsidRPr="00AA43A1" w:rsidRDefault="00655850" w:rsidP="00EA66C5">
      <w:pPr>
        <w:pStyle w:val="NoSpacing"/>
        <w:rPr>
          <w:sz w:val="24"/>
          <w:szCs w:val="24"/>
        </w:rPr>
      </w:pPr>
      <w:r w:rsidRPr="00AA43A1">
        <w:rPr>
          <w:b/>
          <w:sz w:val="24"/>
          <w:szCs w:val="24"/>
        </w:rPr>
        <w:t>Class 7404</w:t>
      </w:r>
      <w:r w:rsidRPr="00AA43A1">
        <w:rPr>
          <w:sz w:val="24"/>
          <w:szCs w:val="24"/>
        </w:rPr>
        <w:t>, Novice English Showmanship</w:t>
      </w:r>
    </w:p>
    <w:p w14:paraId="62CC31AF" w14:textId="77777777" w:rsidR="000D0389" w:rsidRDefault="000D0389" w:rsidP="00F434FE">
      <w:pPr>
        <w:pStyle w:val="NoSpacing"/>
        <w:rPr>
          <w:b/>
          <w:sz w:val="28"/>
          <w:szCs w:val="28"/>
        </w:rPr>
      </w:pPr>
    </w:p>
    <w:p w14:paraId="4FDFCC83" w14:textId="69F478D3" w:rsidR="00DB013F" w:rsidRPr="00AA43A1" w:rsidRDefault="009A5646" w:rsidP="00EA66C5">
      <w:pPr>
        <w:pStyle w:val="NoSpacing"/>
        <w:jc w:val="center"/>
        <w:rPr>
          <w:sz w:val="24"/>
          <w:szCs w:val="24"/>
        </w:rPr>
      </w:pPr>
      <w:r w:rsidRPr="00AA43A1">
        <w:rPr>
          <w:b/>
          <w:sz w:val="28"/>
          <w:szCs w:val="28"/>
        </w:rPr>
        <w:t xml:space="preserve">4-H </w:t>
      </w:r>
      <w:r w:rsidR="0042212B">
        <w:rPr>
          <w:b/>
          <w:sz w:val="28"/>
          <w:szCs w:val="28"/>
        </w:rPr>
        <w:t>SPEED</w:t>
      </w:r>
      <w:r w:rsidR="00DB013F" w:rsidRPr="00AA43A1">
        <w:rPr>
          <w:b/>
          <w:sz w:val="28"/>
          <w:szCs w:val="28"/>
        </w:rPr>
        <w:t xml:space="preserve"> EVENTS</w:t>
      </w:r>
    </w:p>
    <w:p w14:paraId="57B59C26" w14:textId="77777777" w:rsidR="00DB013F" w:rsidRPr="00AA43A1" w:rsidRDefault="00DB013F" w:rsidP="00EA66C5">
      <w:pPr>
        <w:pStyle w:val="NoSpacing"/>
        <w:rPr>
          <w:sz w:val="24"/>
          <w:szCs w:val="24"/>
        </w:rPr>
      </w:pPr>
      <w:r w:rsidRPr="00AA43A1">
        <w:rPr>
          <w:sz w:val="24"/>
          <w:szCs w:val="24"/>
        </w:rPr>
        <w:t xml:space="preserve">A.  Helmets are required for all </w:t>
      </w:r>
      <w:r w:rsidR="00E167E8" w:rsidRPr="00AA43A1">
        <w:rPr>
          <w:sz w:val="24"/>
          <w:szCs w:val="24"/>
        </w:rPr>
        <w:t>4-H</w:t>
      </w:r>
      <w:r w:rsidR="00F60FF0" w:rsidRPr="00AA43A1">
        <w:rPr>
          <w:sz w:val="24"/>
          <w:szCs w:val="24"/>
        </w:rPr>
        <w:t xml:space="preserve"> </w:t>
      </w:r>
      <w:r w:rsidRPr="00AA43A1">
        <w:rPr>
          <w:sz w:val="24"/>
          <w:szCs w:val="24"/>
        </w:rPr>
        <w:t>members competing.</w:t>
      </w:r>
    </w:p>
    <w:p w14:paraId="089AB75B" w14:textId="77777777" w:rsidR="00DB013F" w:rsidRPr="00AA43A1" w:rsidRDefault="00DB013F" w:rsidP="00EA66C5">
      <w:pPr>
        <w:pStyle w:val="NoSpacing"/>
        <w:rPr>
          <w:sz w:val="24"/>
          <w:szCs w:val="24"/>
        </w:rPr>
      </w:pPr>
      <w:r w:rsidRPr="00AA43A1">
        <w:rPr>
          <w:sz w:val="24"/>
          <w:szCs w:val="24"/>
        </w:rPr>
        <w:t>B.  Ribbons will be awarded to ten (10) places.</w:t>
      </w:r>
    </w:p>
    <w:p w14:paraId="61D731BF" w14:textId="77777777" w:rsidR="00DB013F" w:rsidRPr="00AA43A1" w:rsidRDefault="00DB013F" w:rsidP="00EA66C5">
      <w:pPr>
        <w:pStyle w:val="NoSpacing"/>
        <w:rPr>
          <w:sz w:val="24"/>
          <w:szCs w:val="24"/>
        </w:rPr>
      </w:pPr>
      <w:r w:rsidRPr="00AA43A1">
        <w:rPr>
          <w:sz w:val="24"/>
          <w:szCs w:val="24"/>
        </w:rPr>
        <w:t>C.  Horses and Ponies will be combined unless there are five (5) or more per age group.</w:t>
      </w:r>
    </w:p>
    <w:p w14:paraId="65D97BB7" w14:textId="77777777" w:rsidR="00DB013F" w:rsidRPr="00AA43A1" w:rsidRDefault="00DB013F" w:rsidP="00EA66C5">
      <w:pPr>
        <w:pStyle w:val="NoSpacing"/>
        <w:rPr>
          <w:sz w:val="24"/>
          <w:szCs w:val="24"/>
        </w:rPr>
      </w:pPr>
      <w:r w:rsidRPr="00AA43A1">
        <w:rPr>
          <w:sz w:val="24"/>
          <w:szCs w:val="24"/>
        </w:rPr>
        <w:t xml:space="preserve">D.  Rules for events will follow the most recent </w:t>
      </w:r>
      <w:r w:rsidR="00E167E8" w:rsidRPr="00AA43A1">
        <w:rPr>
          <w:sz w:val="24"/>
          <w:szCs w:val="24"/>
        </w:rPr>
        <w:t xml:space="preserve">Colorado </w:t>
      </w:r>
      <w:r w:rsidRPr="00AA43A1">
        <w:rPr>
          <w:sz w:val="24"/>
          <w:szCs w:val="24"/>
        </w:rPr>
        <w:t>4-H Horse Show Rule Book.</w:t>
      </w:r>
    </w:p>
    <w:p w14:paraId="451E5DDE" w14:textId="77777777" w:rsidR="00DB013F" w:rsidRPr="00AA43A1" w:rsidRDefault="00DB013F" w:rsidP="00EA66C5">
      <w:pPr>
        <w:pStyle w:val="NoSpacing"/>
        <w:rPr>
          <w:sz w:val="24"/>
          <w:szCs w:val="24"/>
        </w:rPr>
      </w:pPr>
      <w:r w:rsidRPr="00AA43A1">
        <w:rPr>
          <w:sz w:val="24"/>
          <w:szCs w:val="24"/>
        </w:rPr>
        <w:t>E.  Enter Gymkhana Events on Gymkhana Show Entry form.</w:t>
      </w:r>
    </w:p>
    <w:p w14:paraId="65CEB857" w14:textId="77777777" w:rsidR="00FE0BDB" w:rsidRPr="00AA43A1" w:rsidRDefault="00FE0BDB" w:rsidP="00EA66C5">
      <w:pPr>
        <w:pStyle w:val="NoSpacing"/>
        <w:rPr>
          <w:sz w:val="24"/>
          <w:szCs w:val="24"/>
        </w:rPr>
      </w:pPr>
      <w:r w:rsidRPr="00AA43A1">
        <w:rPr>
          <w:sz w:val="24"/>
          <w:szCs w:val="24"/>
        </w:rPr>
        <w:t>F.  Showmanship in Western or English is required to complete in gymkhana events.</w:t>
      </w:r>
    </w:p>
    <w:p w14:paraId="4682C33D" w14:textId="77777777" w:rsidR="00D557CD" w:rsidRPr="00847724" w:rsidRDefault="00D557CD" w:rsidP="00EA66C5">
      <w:pPr>
        <w:pStyle w:val="NoSpacing"/>
        <w:rPr>
          <w:sz w:val="20"/>
          <w:szCs w:val="20"/>
        </w:rPr>
      </w:pPr>
    </w:p>
    <w:p w14:paraId="2188C8A3" w14:textId="77777777" w:rsidR="00D557CD" w:rsidRPr="00AA43A1" w:rsidRDefault="00D557CD" w:rsidP="00EA66C5">
      <w:pPr>
        <w:pStyle w:val="NoSpacing"/>
        <w:rPr>
          <w:b/>
          <w:sz w:val="24"/>
          <w:szCs w:val="24"/>
        </w:rPr>
      </w:pPr>
      <w:r w:rsidRPr="00AA43A1">
        <w:rPr>
          <w:b/>
          <w:sz w:val="24"/>
          <w:szCs w:val="24"/>
        </w:rPr>
        <w:t>Barrel Race</w:t>
      </w:r>
    </w:p>
    <w:p w14:paraId="1785E803" w14:textId="77777777" w:rsidR="00D557CD" w:rsidRPr="00AA43A1" w:rsidRDefault="00827E19" w:rsidP="00EA66C5">
      <w:pPr>
        <w:pStyle w:val="NoSpacing"/>
        <w:rPr>
          <w:sz w:val="24"/>
          <w:szCs w:val="24"/>
        </w:rPr>
      </w:pPr>
      <w:r w:rsidRPr="00AA43A1">
        <w:rPr>
          <w:b/>
          <w:sz w:val="24"/>
          <w:szCs w:val="24"/>
        </w:rPr>
        <w:t>Class 7501</w:t>
      </w:r>
      <w:r w:rsidR="00D557CD" w:rsidRPr="00AA43A1">
        <w:rPr>
          <w:sz w:val="24"/>
          <w:szCs w:val="24"/>
        </w:rPr>
        <w:t>, Senior</w:t>
      </w:r>
    </w:p>
    <w:p w14:paraId="072289EB" w14:textId="77777777" w:rsidR="00D557CD" w:rsidRPr="00AA43A1" w:rsidRDefault="00827E19" w:rsidP="00EA66C5">
      <w:pPr>
        <w:pStyle w:val="NoSpacing"/>
        <w:rPr>
          <w:sz w:val="24"/>
          <w:szCs w:val="24"/>
        </w:rPr>
      </w:pPr>
      <w:r w:rsidRPr="00AA43A1">
        <w:rPr>
          <w:b/>
          <w:sz w:val="24"/>
          <w:szCs w:val="24"/>
        </w:rPr>
        <w:t>Class 7502</w:t>
      </w:r>
      <w:r w:rsidR="00D557CD" w:rsidRPr="00AA43A1">
        <w:rPr>
          <w:sz w:val="24"/>
          <w:szCs w:val="24"/>
        </w:rPr>
        <w:t>, Intermediate</w:t>
      </w:r>
    </w:p>
    <w:p w14:paraId="5311B325" w14:textId="77777777" w:rsidR="00D557CD" w:rsidRPr="00AA43A1" w:rsidRDefault="00827E19" w:rsidP="00EA66C5">
      <w:pPr>
        <w:pStyle w:val="NoSpacing"/>
        <w:rPr>
          <w:sz w:val="24"/>
          <w:szCs w:val="24"/>
        </w:rPr>
      </w:pPr>
      <w:r w:rsidRPr="00AA43A1">
        <w:rPr>
          <w:b/>
          <w:sz w:val="24"/>
          <w:szCs w:val="24"/>
        </w:rPr>
        <w:t>Class 7503</w:t>
      </w:r>
      <w:r w:rsidR="00D557CD" w:rsidRPr="00AA43A1">
        <w:rPr>
          <w:sz w:val="24"/>
          <w:szCs w:val="24"/>
        </w:rPr>
        <w:t>, Junior</w:t>
      </w:r>
    </w:p>
    <w:p w14:paraId="691263D0" w14:textId="77777777" w:rsidR="00D557CD" w:rsidRPr="00AA43A1" w:rsidRDefault="00827E19" w:rsidP="00EA66C5">
      <w:pPr>
        <w:pStyle w:val="NoSpacing"/>
        <w:rPr>
          <w:sz w:val="24"/>
          <w:szCs w:val="24"/>
        </w:rPr>
      </w:pPr>
      <w:r w:rsidRPr="00AA43A1">
        <w:rPr>
          <w:b/>
          <w:sz w:val="24"/>
          <w:szCs w:val="24"/>
        </w:rPr>
        <w:t>Class 7504</w:t>
      </w:r>
      <w:r w:rsidR="00D557CD" w:rsidRPr="00AA43A1">
        <w:rPr>
          <w:sz w:val="24"/>
          <w:szCs w:val="24"/>
        </w:rPr>
        <w:t>, Novice Walk/Trot Barrel Race</w:t>
      </w:r>
    </w:p>
    <w:p w14:paraId="7F5F7E62" w14:textId="77777777" w:rsidR="005F1474" w:rsidRPr="00AA43A1" w:rsidRDefault="005F1474" w:rsidP="00EA66C5">
      <w:pPr>
        <w:pStyle w:val="NoSpacing"/>
        <w:rPr>
          <w:b/>
          <w:sz w:val="24"/>
          <w:szCs w:val="24"/>
        </w:rPr>
      </w:pPr>
    </w:p>
    <w:p w14:paraId="73DFFBC2" w14:textId="19083726" w:rsidR="00D557CD" w:rsidRPr="00AA43A1" w:rsidRDefault="00D557CD" w:rsidP="00EA66C5">
      <w:pPr>
        <w:pStyle w:val="NoSpacing"/>
        <w:rPr>
          <w:b/>
          <w:sz w:val="24"/>
          <w:szCs w:val="24"/>
        </w:rPr>
      </w:pPr>
      <w:r w:rsidRPr="00AA43A1">
        <w:rPr>
          <w:b/>
          <w:sz w:val="24"/>
          <w:szCs w:val="24"/>
        </w:rPr>
        <w:t>Flag Race</w:t>
      </w:r>
    </w:p>
    <w:p w14:paraId="72CA3218" w14:textId="77777777" w:rsidR="00D557CD" w:rsidRPr="00AA43A1" w:rsidRDefault="00827E19" w:rsidP="00EA66C5">
      <w:pPr>
        <w:pStyle w:val="NoSpacing"/>
        <w:rPr>
          <w:sz w:val="24"/>
          <w:szCs w:val="24"/>
        </w:rPr>
      </w:pPr>
      <w:r w:rsidRPr="00AA43A1">
        <w:rPr>
          <w:b/>
          <w:sz w:val="24"/>
          <w:szCs w:val="24"/>
        </w:rPr>
        <w:t>Class 7505</w:t>
      </w:r>
      <w:r w:rsidR="00D557CD" w:rsidRPr="00AA43A1">
        <w:rPr>
          <w:sz w:val="24"/>
          <w:szCs w:val="24"/>
        </w:rPr>
        <w:t>, Senior</w:t>
      </w:r>
    </w:p>
    <w:p w14:paraId="51F0A865" w14:textId="77777777" w:rsidR="00D557CD" w:rsidRPr="00AA43A1" w:rsidRDefault="00827E19" w:rsidP="00EA66C5">
      <w:pPr>
        <w:pStyle w:val="NoSpacing"/>
        <w:rPr>
          <w:sz w:val="24"/>
          <w:szCs w:val="24"/>
        </w:rPr>
      </w:pPr>
      <w:r w:rsidRPr="00AA43A1">
        <w:rPr>
          <w:b/>
          <w:sz w:val="24"/>
          <w:szCs w:val="24"/>
        </w:rPr>
        <w:t>Class 7506</w:t>
      </w:r>
      <w:r w:rsidR="00D557CD" w:rsidRPr="00AA43A1">
        <w:rPr>
          <w:sz w:val="24"/>
          <w:szCs w:val="24"/>
        </w:rPr>
        <w:t>, Intermediate</w:t>
      </w:r>
    </w:p>
    <w:p w14:paraId="18791744" w14:textId="6ECC7C11" w:rsidR="00D557CD" w:rsidRDefault="00827E19" w:rsidP="00EA66C5">
      <w:pPr>
        <w:pStyle w:val="NoSpacing"/>
        <w:rPr>
          <w:sz w:val="24"/>
          <w:szCs w:val="24"/>
        </w:rPr>
      </w:pPr>
      <w:r w:rsidRPr="00AA43A1">
        <w:rPr>
          <w:b/>
          <w:sz w:val="24"/>
          <w:szCs w:val="24"/>
        </w:rPr>
        <w:t>Class 7507</w:t>
      </w:r>
      <w:r w:rsidR="00D557CD" w:rsidRPr="00AA43A1">
        <w:rPr>
          <w:sz w:val="24"/>
          <w:szCs w:val="24"/>
        </w:rPr>
        <w:t>, Junior</w:t>
      </w:r>
    </w:p>
    <w:p w14:paraId="6F25186B" w14:textId="3F856F1D" w:rsidR="006B7248" w:rsidRDefault="006B7248" w:rsidP="00EA66C5">
      <w:pPr>
        <w:pStyle w:val="NoSpacing"/>
        <w:rPr>
          <w:sz w:val="24"/>
          <w:szCs w:val="24"/>
        </w:rPr>
      </w:pPr>
      <w:r w:rsidRPr="006B7248">
        <w:rPr>
          <w:b/>
          <w:bCs/>
          <w:sz w:val="24"/>
          <w:szCs w:val="24"/>
        </w:rPr>
        <w:t>Class 7508</w:t>
      </w:r>
      <w:r>
        <w:rPr>
          <w:sz w:val="24"/>
          <w:szCs w:val="24"/>
        </w:rPr>
        <w:t xml:space="preserve">, Novice </w:t>
      </w:r>
    </w:p>
    <w:p w14:paraId="6FC66516" w14:textId="77777777" w:rsidR="005838C3" w:rsidRDefault="005838C3" w:rsidP="00EA66C5">
      <w:pPr>
        <w:pStyle w:val="NoSpacing"/>
        <w:rPr>
          <w:b/>
          <w:sz w:val="24"/>
          <w:szCs w:val="24"/>
        </w:rPr>
      </w:pPr>
    </w:p>
    <w:p w14:paraId="1F6CEC53" w14:textId="3FD1E78D" w:rsidR="00655850" w:rsidRPr="00AA43A1" w:rsidRDefault="00407A67" w:rsidP="00EA66C5">
      <w:pPr>
        <w:pStyle w:val="NoSpacing"/>
        <w:rPr>
          <w:sz w:val="24"/>
          <w:szCs w:val="24"/>
        </w:rPr>
      </w:pPr>
      <w:r>
        <w:rPr>
          <w:b/>
          <w:sz w:val="24"/>
          <w:szCs w:val="24"/>
        </w:rPr>
        <w:t>75 &amp; Up</w:t>
      </w:r>
      <w:r w:rsidR="00A32118">
        <w:rPr>
          <w:b/>
          <w:sz w:val="24"/>
          <w:szCs w:val="24"/>
        </w:rPr>
        <w:t xml:space="preserve"> </w:t>
      </w:r>
    </w:p>
    <w:p w14:paraId="30B2E506" w14:textId="7F23EC16" w:rsidR="00655850" w:rsidRPr="00AA43A1" w:rsidRDefault="00827E19" w:rsidP="00EA66C5">
      <w:pPr>
        <w:pStyle w:val="NoSpacing"/>
        <w:rPr>
          <w:sz w:val="24"/>
          <w:szCs w:val="24"/>
        </w:rPr>
      </w:pPr>
      <w:r w:rsidRPr="00AA43A1">
        <w:rPr>
          <w:b/>
          <w:sz w:val="24"/>
          <w:szCs w:val="24"/>
        </w:rPr>
        <w:t>Class 750</w:t>
      </w:r>
      <w:r w:rsidR="006B7248">
        <w:rPr>
          <w:b/>
          <w:sz w:val="24"/>
          <w:szCs w:val="24"/>
        </w:rPr>
        <w:t>9</w:t>
      </w:r>
      <w:r w:rsidR="00655850" w:rsidRPr="00AA43A1">
        <w:rPr>
          <w:sz w:val="24"/>
          <w:szCs w:val="24"/>
        </w:rPr>
        <w:t>, Senior</w:t>
      </w:r>
    </w:p>
    <w:p w14:paraId="5A08EBD9" w14:textId="47B6FBAA" w:rsidR="00655850" w:rsidRPr="00AA43A1" w:rsidRDefault="00827E19" w:rsidP="00EA66C5">
      <w:pPr>
        <w:pStyle w:val="NoSpacing"/>
        <w:rPr>
          <w:sz w:val="24"/>
          <w:szCs w:val="24"/>
        </w:rPr>
      </w:pPr>
      <w:r w:rsidRPr="00AA43A1">
        <w:rPr>
          <w:b/>
          <w:sz w:val="24"/>
          <w:szCs w:val="24"/>
        </w:rPr>
        <w:t>Class 75</w:t>
      </w:r>
      <w:r w:rsidR="006B7248">
        <w:rPr>
          <w:b/>
          <w:sz w:val="24"/>
          <w:szCs w:val="24"/>
        </w:rPr>
        <w:t>10</w:t>
      </w:r>
      <w:r w:rsidR="00655850" w:rsidRPr="00AA43A1">
        <w:rPr>
          <w:sz w:val="24"/>
          <w:szCs w:val="24"/>
        </w:rPr>
        <w:t>, Intermediate</w:t>
      </w:r>
    </w:p>
    <w:p w14:paraId="234CC76A" w14:textId="55CBBD30" w:rsidR="00D557CD" w:rsidRDefault="00827E19" w:rsidP="00EA66C5">
      <w:pPr>
        <w:pStyle w:val="NoSpacing"/>
        <w:rPr>
          <w:sz w:val="24"/>
          <w:szCs w:val="24"/>
        </w:rPr>
      </w:pPr>
      <w:r w:rsidRPr="00AA43A1">
        <w:rPr>
          <w:b/>
          <w:sz w:val="24"/>
          <w:szCs w:val="24"/>
        </w:rPr>
        <w:t>Class 751</w:t>
      </w:r>
      <w:r w:rsidR="006B7248">
        <w:rPr>
          <w:b/>
          <w:sz w:val="24"/>
          <w:szCs w:val="24"/>
        </w:rPr>
        <w:t>1</w:t>
      </w:r>
      <w:r w:rsidRPr="00AA43A1">
        <w:rPr>
          <w:sz w:val="24"/>
          <w:szCs w:val="24"/>
        </w:rPr>
        <w:t>, Ju</w:t>
      </w:r>
      <w:r w:rsidR="00655850" w:rsidRPr="00AA43A1">
        <w:rPr>
          <w:sz w:val="24"/>
          <w:szCs w:val="24"/>
        </w:rPr>
        <w:t>nior</w:t>
      </w:r>
    </w:p>
    <w:p w14:paraId="338E6DC1" w14:textId="457A124E" w:rsidR="006B7248" w:rsidRDefault="006B7248" w:rsidP="00EA66C5">
      <w:pPr>
        <w:pStyle w:val="NoSpacing"/>
        <w:rPr>
          <w:sz w:val="24"/>
          <w:szCs w:val="24"/>
        </w:rPr>
      </w:pPr>
      <w:r w:rsidRPr="006B7248">
        <w:rPr>
          <w:b/>
          <w:bCs/>
          <w:sz w:val="24"/>
          <w:szCs w:val="24"/>
        </w:rPr>
        <w:t>Class 7512</w:t>
      </w:r>
      <w:r>
        <w:rPr>
          <w:sz w:val="24"/>
          <w:szCs w:val="24"/>
        </w:rPr>
        <w:t xml:space="preserve">, Novice </w:t>
      </w:r>
    </w:p>
    <w:p w14:paraId="1B0E042E" w14:textId="77777777" w:rsidR="00A32118" w:rsidRPr="00AA43A1" w:rsidRDefault="00A32118" w:rsidP="00EA66C5">
      <w:pPr>
        <w:pStyle w:val="NoSpacing"/>
        <w:rPr>
          <w:sz w:val="24"/>
          <w:szCs w:val="24"/>
        </w:rPr>
      </w:pPr>
    </w:p>
    <w:p w14:paraId="14333AB6" w14:textId="5325E205" w:rsidR="00655850" w:rsidRPr="00AA43A1" w:rsidRDefault="00655850" w:rsidP="00EA66C5">
      <w:pPr>
        <w:pStyle w:val="NoSpacing"/>
        <w:rPr>
          <w:b/>
          <w:sz w:val="24"/>
          <w:szCs w:val="24"/>
        </w:rPr>
      </w:pPr>
      <w:r w:rsidRPr="00AA43A1">
        <w:rPr>
          <w:b/>
          <w:sz w:val="24"/>
          <w:szCs w:val="24"/>
        </w:rPr>
        <w:t>Keyhole Race</w:t>
      </w:r>
    </w:p>
    <w:p w14:paraId="0C600A53" w14:textId="5BC2F1E7" w:rsidR="00655850" w:rsidRPr="00AA43A1" w:rsidRDefault="00827E19" w:rsidP="00EA66C5">
      <w:pPr>
        <w:pStyle w:val="NoSpacing"/>
        <w:rPr>
          <w:sz w:val="24"/>
          <w:szCs w:val="24"/>
        </w:rPr>
      </w:pPr>
      <w:r w:rsidRPr="00AA43A1">
        <w:rPr>
          <w:b/>
          <w:sz w:val="24"/>
          <w:szCs w:val="24"/>
        </w:rPr>
        <w:t>Class 751</w:t>
      </w:r>
      <w:r w:rsidR="00FF293E">
        <w:rPr>
          <w:b/>
          <w:sz w:val="24"/>
          <w:szCs w:val="24"/>
        </w:rPr>
        <w:t>3</w:t>
      </w:r>
      <w:r w:rsidR="00655850" w:rsidRPr="00AA43A1">
        <w:rPr>
          <w:sz w:val="24"/>
          <w:szCs w:val="24"/>
        </w:rPr>
        <w:t>, Senior</w:t>
      </w:r>
    </w:p>
    <w:p w14:paraId="5B78BA16" w14:textId="4E02D8AA" w:rsidR="00655850" w:rsidRPr="00AA43A1" w:rsidRDefault="00827E19" w:rsidP="00EA66C5">
      <w:pPr>
        <w:pStyle w:val="NoSpacing"/>
        <w:rPr>
          <w:sz w:val="24"/>
          <w:szCs w:val="24"/>
        </w:rPr>
      </w:pPr>
      <w:r w:rsidRPr="00AA43A1">
        <w:rPr>
          <w:b/>
          <w:sz w:val="24"/>
          <w:szCs w:val="24"/>
        </w:rPr>
        <w:t>Class 751</w:t>
      </w:r>
      <w:r w:rsidR="00FF293E">
        <w:rPr>
          <w:b/>
          <w:sz w:val="24"/>
          <w:szCs w:val="24"/>
        </w:rPr>
        <w:t>4</w:t>
      </w:r>
      <w:r w:rsidR="00655850" w:rsidRPr="00AA43A1">
        <w:rPr>
          <w:sz w:val="24"/>
          <w:szCs w:val="24"/>
        </w:rPr>
        <w:t>, Intermediate</w:t>
      </w:r>
    </w:p>
    <w:p w14:paraId="1E10FBC0" w14:textId="7B7CBBB3" w:rsidR="006C057D" w:rsidRDefault="00827E19" w:rsidP="00EA66C5">
      <w:pPr>
        <w:pStyle w:val="NoSpacing"/>
        <w:rPr>
          <w:sz w:val="24"/>
          <w:szCs w:val="24"/>
        </w:rPr>
      </w:pPr>
      <w:r w:rsidRPr="00AA43A1">
        <w:rPr>
          <w:b/>
          <w:sz w:val="24"/>
          <w:szCs w:val="24"/>
        </w:rPr>
        <w:t>Class 751</w:t>
      </w:r>
      <w:r w:rsidR="00FF293E">
        <w:rPr>
          <w:b/>
          <w:sz w:val="24"/>
          <w:szCs w:val="24"/>
        </w:rPr>
        <w:t>5</w:t>
      </w:r>
      <w:r w:rsidR="00655850" w:rsidRPr="00AA43A1">
        <w:rPr>
          <w:sz w:val="24"/>
          <w:szCs w:val="24"/>
        </w:rPr>
        <w:t>, Junior</w:t>
      </w:r>
      <w:r w:rsidR="006C057D">
        <w:rPr>
          <w:sz w:val="24"/>
          <w:szCs w:val="24"/>
        </w:rPr>
        <w:t xml:space="preserve"> </w:t>
      </w:r>
    </w:p>
    <w:p w14:paraId="7D13C8CD" w14:textId="70CEEF56" w:rsidR="006B7248" w:rsidRDefault="006B7248" w:rsidP="00EA66C5">
      <w:pPr>
        <w:pStyle w:val="NoSpacing"/>
        <w:rPr>
          <w:sz w:val="24"/>
          <w:szCs w:val="24"/>
        </w:rPr>
      </w:pPr>
      <w:r w:rsidRPr="006B7248">
        <w:rPr>
          <w:b/>
          <w:bCs/>
          <w:sz w:val="24"/>
          <w:szCs w:val="24"/>
        </w:rPr>
        <w:t>Class 751</w:t>
      </w:r>
      <w:r w:rsidR="00FF293E">
        <w:rPr>
          <w:b/>
          <w:bCs/>
          <w:sz w:val="24"/>
          <w:szCs w:val="24"/>
        </w:rPr>
        <w:t>6</w:t>
      </w:r>
      <w:r>
        <w:rPr>
          <w:sz w:val="24"/>
          <w:szCs w:val="24"/>
        </w:rPr>
        <w:t xml:space="preserve">, Novice </w:t>
      </w:r>
    </w:p>
    <w:p w14:paraId="1AF5846A" w14:textId="77777777" w:rsidR="00A32118" w:rsidRDefault="00A32118" w:rsidP="00EA66C5">
      <w:pPr>
        <w:pStyle w:val="NoSpacing"/>
        <w:rPr>
          <w:sz w:val="24"/>
          <w:szCs w:val="24"/>
        </w:rPr>
      </w:pPr>
    </w:p>
    <w:p w14:paraId="20654BDD" w14:textId="77777777" w:rsidR="006C057D" w:rsidRPr="00AA43A1" w:rsidRDefault="006C057D" w:rsidP="00EA66C5">
      <w:pPr>
        <w:pStyle w:val="NoSpacing"/>
        <w:rPr>
          <w:sz w:val="24"/>
          <w:szCs w:val="24"/>
        </w:rPr>
      </w:pPr>
      <w:r w:rsidRPr="00AA43A1">
        <w:rPr>
          <w:b/>
          <w:sz w:val="24"/>
          <w:szCs w:val="24"/>
        </w:rPr>
        <w:t>Pole Bending</w:t>
      </w:r>
    </w:p>
    <w:p w14:paraId="691C2E2B" w14:textId="70F0F587" w:rsidR="006C057D" w:rsidRPr="00AA43A1" w:rsidRDefault="006C057D" w:rsidP="00EA66C5">
      <w:pPr>
        <w:pStyle w:val="NoSpacing"/>
        <w:rPr>
          <w:sz w:val="24"/>
          <w:szCs w:val="24"/>
        </w:rPr>
      </w:pPr>
      <w:r w:rsidRPr="00AA43A1">
        <w:rPr>
          <w:b/>
          <w:sz w:val="24"/>
          <w:szCs w:val="24"/>
        </w:rPr>
        <w:t>Class 751</w:t>
      </w:r>
      <w:r w:rsidR="00FF293E">
        <w:rPr>
          <w:b/>
          <w:sz w:val="24"/>
          <w:szCs w:val="24"/>
        </w:rPr>
        <w:t>7</w:t>
      </w:r>
      <w:r w:rsidRPr="00AA43A1">
        <w:rPr>
          <w:sz w:val="24"/>
          <w:szCs w:val="24"/>
        </w:rPr>
        <w:t>, Senior</w:t>
      </w:r>
    </w:p>
    <w:p w14:paraId="792417C0" w14:textId="3E3919E2" w:rsidR="006C057D" w:rsidRPr="00AA43A1" w:rsidRDefault="006C057D" w:rsidP="00EA66C5">
      <w:pPr>
        <w:pStyle w:val="NoSpacing"/>
        <w:rPr>
          <w:sz w:val="24"/>
          <w:szCs w:val="24"/>
        </w:rPr>
      </w:pPr>
      <w:r w:rsidRPr="00AA43A1">
        <w:rPr>
          <w:b/>
          <w:sz w:val="24"/>
          <w:szCs w:val="24"/>
        </w:rPr>
        <w:t>Class 751</w:t>
      </w:r>
      <w:r w:rsidR="00FF293E">
        <w:rPr>
          <w:b/>
          <w:sz w:val="24"/>
          <w:szCs w:val="24"/>
        </w:rPr>
        <w:t>8</w:t>
      </w:r>
      <w:r w:rsidRPr="00AA43A1">
        <w:rPr>
          <w:sz w:val="24"/>
          <w:szCs w:val="24"/>
        </w:rPr>
        <w:t>, Intermediate</w:t>
      </w:r>
    </w:p>
    <w:p w14:paraId="78B00719" w14:textId="1377ACE8" w:rsidR="006C057D" w:rsidRPr="00AA43A1" w:rsidRDefault="006C057D" w:rsidP="00EA66C5">
      <w:pPr>
        <w:pStyle w:val="NoSpacing"/>
        <w:rPr>
          <w:sz w:val="24"/>
          <w:szCs w:val="24"/>
        </w:rPr>
      </w:pPr>
      <w:r w:rsidRPr="00AA43A1">
        <w:rPr>
          <w:b/>
          <w:sz w:val="24"/>
          <w:szCs w:val="24"/>
        </w:rPr>
        <w:t>Class 751</w:t>
      </w:r>
      <w:r w:rsidR="00FF293E">
        <w:rPr>
          <w:b/>
          <w:sz w:val="24"/>
          <w:szCs w:val="24"/>
        </w:rPr>
        <w:t>9</w:t>
      </w:r>
      <w:r w:rsidRPr="00AA43A1">
        <w:rPr>
          <w:sz w:val="24"/>
          <w:szCs w:val="24"/>
        </w:rPr>
        <w:t>, Junior</w:t>
      </w:r>
    </w:p>
    <w:p w14:paraId="140D4F15" w14:textId="55342635" w:rsidR="006C057D" w:rsidRPr="00AA43A1" w:rsidRDefault="006C057D" w:rsidP="00EA66C5">
      <w:pPr>
        <w:pStyle w:val="NoSpacing"/>
        <w:rPr>
          <w:sz w:val="24"/>
          <w:szCs w:val="24"/>
        </w:rPr>
      </w:pPr>
      <w:r w:rsidRPr="00AA43A1">
        <w:rPr>
          <w:b/>
          <w:sz w:val="24"/>
          <w:szCs w:val="24"/>
        </w:rPr>
        <w:t>Class 75</w:t>
      </w:r>
      <w:r w:rsidR="00FF293E">
        <w:rPr>
          <w:b/>
          <w:sz w:val="24"/>
          <w:szCs w:val="24"/>
        </w:rPr>
        <w:t>20</w:t>
      </w:r>
      <w:r w:rsidRPr="00AA43A1">
        <w:rPr>
          <w:sz w:val="24"/>
          <w:szCs w:val="24"/>
        </w:rPr>
        <w:t>, Novice Walk/Trot Pole Bending</w:t>
      </w:r>
    </w:p>
    <w:p w14:paraId="0CFC9102" w14:textId="77777777" w:rsidR="006C057D" w:rsidRDefault="006C057D" w:rsidP="00EA66C5">
      <w:pPr>
        <w:pStyle w:val="NoSpacing"/>
        <w:rPr>
          <w:sz w:val="24"/>
          <w:szCs w:val="24"/>
        </w:rPr>
      </w:pPr>
    </w:p>
    <w:p w14:paraId="493835EC" w14:textId="77777777" w:rsidR="008B65E2" w:rsidRPr="00D136F4" w:rsidRDefault="008B65E2" w:rsidP="00EA66C5">
      <w:pPr>
        <w:pStyle w:val="NoSpacing"/>
        <w:jc w:val="center"/>
        <w:rPr>
          <w:b/>
          <w:color w:val="FF0000"/>
          <w:sz w:val="32"/>
          <w:szCs w:val="32"/>
        </w:rPr>
        <w:sectPr w:rsidR="008B65E2" w:rsidRPr="00D136F4" w:rsidSect="00847724">
          <w:type w:val="continuous"/>
          <w:pgSz w:w="12240" w:h="15840" w:code="1"/>
          <w:pgMar w:top="1440" w:right="1440" w:bottom="1440" w:left="1440" w:header="720" w:footer="720" w:gutter="0"/>
          <w:cols w:space="720"/>
          <w:docGrid w:linePitch="360"/>
        </w:sectPr>
      </w:pPr>
      <w:bookmarkStart w:id="111" w:name="_Hlk61527639"/>
      <w:bookmarkStart w:id="112" w:name="_Hlk505681685"/>
      <w:bookmarkEnd w:id="109"/>
    </w:p>
    <w:p w14:paraId="66992857" w14:textId="77777777" w:rsidR="00EC6179" w:rsidRDefault="00EC6179" w:rsidP="00EA66C5">
      <w:pPr>
        <w:pStyle w:val="NoSpacing"/>
        <w:jc w:val="center"/>
        <w:rPr>
          <w:b/>
          <w:sz w:val="32"/>
          <w:szCs w:val="32"/>
        </w:rPr>
      </w:pPr>
    </w:p>
    <w:p w14:paraId="4627AD41" w14:textId="77777777" w:rsidR="00EC6179" w:rsidRDefault="00EC6179" w:rsidP="00EA66C5">
      <w:pPr>
        <w:pStyle w:val="NoSpacing"/>
        <w:jc w:val="center"/>
        <w:rPr>
          <w:b/>
          <w:sz w:val="32"/>
          <w:szCs w:val="32"/>
        </w:rPr>
      </w:pPr>
    </w:p>
    <w:p w14:paraId="41B38BC2" w14:textId="77777777" w:rsidR="00EC6179" w:rsidRDefault="00EC6179" w:rsidP="00EA66C5">
      <w:pPr>
        <w:pStyle w:val="NoSpacing"/>
        <w:jc w:val="center"/>
        <w:rPr>
          <w:b/>
          <w:sz w:val="32"/>
          <w:szCs w:val="32"/>
        </w:rPr>
      </w:pPr>
    </w:p>
    <w:p w14:paraId="40C9BC5E" w14:textId="77777777" w:rsidR="00EC6179" w:rsidRDefault="00EC6179" w:rsidP="00EA66C5">
      <w:pPr>
        <w:pStyle w:val="NoSpacing"/>
        <w:jc w:val="center"/>
        <w:rPr>
          <w:b/>
          <w:sz w:val="32"/>
          <w:szCs w:val="32"/>
        </w:rPr>
      </w:pPr>
    </w:p>
    <w:p w14:paraId="1FCDAFD2" w14:textId="77777777" w:rsidR="00F434FE" w:rsidRDefault="00F434FE" w:rsidP="00EA66C5">
      <w:pPr>
        <w:pStyle w:val="NoSpacing"/>
        <w:jc w:val="center"/>
        <w:rPr>
          <w:b/>
          <w:sz w:val="32"/>
          <w:szCs w:val="32"/>
        </w:rPr>
      </w:pPr>
    </w:p>
    <w:p w14:paraId="6E18020D" w14:textId="77777777" w:rsidR="00F434FE" w:rsidRDefault="00F434FE" w:rsidP="00EA66C5">
      <w:pPr>
        <w:pStyle w:val="NoSpacing"/>
        <w:jc w:val="center"/>
        <w:rPr>
          <w:b/>
          <w:sz w:val="32"/>
          <w:szCs w:val="32"/>
        </w:rPr>
      </w:pPr>
    </w:p>
    <w:p w14:paraId="4E1A8639" w14:textId="77777777" w:rsidR="00F434FE" w:rsidRDefault="00F434FE" w:rsidP="00EA66C5">
      <w:pPr>
        <w:pStyle w:val="NoSpacing"/>
        <w:jc w:val="center"/>
        <w:rPr>
          <w:b/>
          <w:sz w:val="32"/>
          <w:szCs w:val="32"/>
        </w:rPr>
      </w:pPr>
    </w:p>
    <w:p w14:paraId="01BF682E" w14:textId="77777777" w:rsidR="00F434FE" w:rsidRDefault="00F434FE" w:rsidP="00EA66C5">
      <w:pPr>
        <w:pStyle w:val="NoSpacing"/>
        <w:jc w:val="center"/>
        <w:rPr>
          <w:b/>
          <w:sz w:val="32"/>
          <w:szCs w:val="32"/>
        </w:rPr>
      </w:pPr>
    </w:p>
    <w:p w14:paraId="2131BED9" w14:textId="77777777" w:rsidR="00F434FE" w:rsidRDefault="00F434FE" w:rsidP="00EA66C5">
      <w:pPr>
        <w:pStyle w:val="NoSpacing"/>
        <w:jc w:val="center"/>
        <w:rPr>
          <w:b/>
          <w:sz w:val="32"/>
          <w:szCs w:val="32"/>
        </w:rPr>
      </w:pPr>
    </w:p>
    <w:p w14:paraId="3C696B87" w14:textId="77777777" w:rsidR="00F434FE" w:rsidRDefault="00F434FE" w:rsidP="00EA66C5">
      <w:pPr>
        <w:pStyle w:val="NoSpacing"/>
        <w:jc w:val="center"/>
        <w:rPr>
          <w:b/>
          <w:sz w:val="32"/>
          <w:szCs w:val="32"/>
        </w:rPr>
      </w:pPr>
    </w:p>
    <w:p w14:paraId="592EF3D3" w14:textId="0C733FF6" w:rsidR="002F7B1A" w:rsidRPr="00AA43A1" w:rsidRDefault="00B47501" w:rsidP="00EA66C5">
      <w:pPr>
        <w:pStyle w:val="NoSpacing"/>
        <w:jc w:val="center"/>
        <w:rPr>
          <w:b/>
          <w:sz w:val="32"/>
          <w:szCs w:val="32"/>
        </w:rPr>
      </w:pPr>
      <w:r w:rsidRPr="00AA43A1">
        <w:rPr>
          <w:b/>
          <w:sz w:val="32"/>
          <w:szCs w:val="32"/>
        </w:rPr>
        <w:lastRenderedPageBreak/>
        <w:t>4</w:t>
      </w:r>
      <w:r w:rsidR="002F7B1A" w:rsidRPr="00AA43A1">
        <w:rPr>
          <w:b/>
          <w:sz w:val="32"/>
          <w:szCs w:val="32"/>
        </w:rPr>
        <w:t>-H/FFA SMALL ANIMAL PROJECTS</w:t>
      </w:r>
    </w:p>
    <w:p w14:paraId="03756CE2" w14:textId="77777777" w:rsidR="005241CB" w:rsidRPr="00AA43A1" w:rsidRDefault="005241CB" w:rsidP="00EA66C5">
      <w:pPr>
        <w:pStyle w:val="NoSpacing"/>
        <w:jc w:val="center"/>
        <w:rPr>
          <w:b/>
          <w:sz w:val="24"/>
          <w:szCs w:val="24"/>
        </w:rPr>
      </w:pPr>
    </w:p>
    <w:p w14:paraId="23E0D5E0" w14:textId="77777777" w:rsidR="00D24780" w:rsidRPr="00AA43A1" w:rsidRDefault="00D24780" w:rsidP="00EA66C5">
      <w:pPr>
        <w:pStyle w:val="NoSpacing"/>
        <w:rPr>
          <w:b/>
          <w:sz w:val="24"/>
          <w:szCs w:val="24"/>
        </w:rPr>
      </w:pPr>
      <w:r w:rsidRPr="00AA43A1">
        <w:rPr>
          <w:b/>
          <w:sz w:val="24"/>
          <w:szCs w:val="24"/>
        </w:rPr>
        <w:t xml:space="preserve">All Poultry and Rabbit animals are subject to inspection upon arrival at the County Fair.  Any that are found to be diseased may be sent home.  Make sure your animals do not show signs of eye or nasal discharge. </w:t>
      </w:r>
    </w:p>
    <w:p w14:paraId="0379BC1C" w14:textId="10C923A7" w:rsidR="00D24780" w:rsidRPr="00AA43A1" w:rsidRDefault="00D24780" w:rsidP="00EA66C5">
      <w:pPr>
        <w:pStyle w:val="NoSpacing"/>
        <w:rPr>
          <w:b/>
          <w:sz w:val="24"/>
          <w:szCs w:val="24"/>
        </w:rPr>
      </w:pPr>
      <w:r w:rsidRPr="00AA43A1">
        <w:rPr>
          <w:b/>
          <w:sz w:val="24"/>
          <w:szCs w:val="24"/>
        </w:rPr>
        <w:t>Poultry Exhibitors</w:t>
      </w:r>
      <w:r w:rsidR="00110C2C" w:rsidRPr="00AA43A1">
        <w:rPr>
          <w:b/>
          <w:sz w:val="24"/>
          <w:szCs w:val="24"/>
        </w:rPr>
        <w:t>: Make</w:t>
      </w:r>
      <w:r w:rsidRPr="00AA43A1">
        <w:rPr>
          <w:b/>
          <w:sz w:val="24"/>
          <w:szCs w:val="24"/>
        </w:rPr>
        <w:t xml:space="preserve"> sure your Poultry </w:t>
      </w:r>
      <w:proofErr w:type="gramStart"/>
      <w:r w:rsidRPr="00AA43A1">
        <w:rPr>
          <w:b/>
          <w:sz w:val="24"/>
          <w:szCs w:val="24"/>
        </w:rPr>
        <w:t>are</w:t>
      </w:r>
      <w:proofErr w:type="gramEnd"/>
      <w:r w:rsidRPr="00AA43A1">
        <w:rPr>
          <w:b/>
          <w:sz w:val="24"/>
          <w:szCs w:val="24"/>
        </w:rPr>
        <w:t xml:space="preserve"> free of lice and mites.</w:t>
      </w:r>
    </w:p>
    <w:p w14:paraId="03B6F514" w14:textId="48FAA26B" w:rsidR="00CA3F02" w:rsidRPr="00DF7FE9" w:rsidRDefault="00D24780" w:rsidP="00DF7FE9">
      <w:pPr>
        <w:pStyle w:val="NoSpacing"/>
        <w:rPr>
          <w:b/>
          <w:sz w:val="24"/>
          <w:szCs w:val="24"/>
        </w:rPr>
      </w:pPr>
      <w:r w:rsidRPr="00AA43A1">
        <w:rPr>
          <w:b/>
          <w:sz w:val="24"/>
          <w:szCs w:val="24"/>
        </w:rPr>
        <w:t>Rabbit Exhibitors</w:t>
      </w:r>
      <w:r w:rsidR="00110C2C" w:rsidRPr="00AA43A1">
        <w:rPr>
          <w:b/>
          <w:sz w:val="24"/>
          <w:szCs w:val="24"/>
        </w:rPr>
        <w:t>: Make</w:t>
      </w:r>
      <w:r w:rsidRPr="00AA43A1">
        <w:rPr>
          <w:b/>
          <w:sz w:val="24"/>
          <w:szCs w:val="24"/>
        </w:rPr>
        <w:t xml:space="preserve"> sure your Rabbits do not show signs of nasal discharge.</w:t>
      </w:r>
    </w:p>
    <w:p w14:paraId="45FBF6FF" w14:textId="77777777" w:rsidR="00110C2C" w:rsidRDefault="00110C2C" w:rsidP="00EA66C5">
      <w:pPr>
        <w:pStyle w:val="NoSpacing"/>
        <w:jc w:val="center"/>
        <w:rPr>
          <w:b/>
          <w:sz w:val="32"/>
          <w:szCs w:val="32"/>
        </w:rPr>
      </w:pPr>
    </w:p>
    <w:p w14:paraId="184F51C7" w14:textId="6CCB1545" w:rsidR="00862739" w:rsidRPr="00AA43A1" w:rsidRDefault="00862739" w:rsidP="00EA66C5">
      <w:pPr>
        <w:pStyle w:val="NoSpacing"/>
        <w:jc w:val="center"/>
        <w:rPr>
          <w:sz w:val="24"/>
          <w:szCs w:val="24"/>
        </w:rPr>
      </w:pPr>
      <w:r w:rsidRPr="00AA43A1">
        <w:rPr>
          <w:b/>
          <w:sz w:val="32"/>
          <w:szCs w:val="32"/>
        </w:rPr>
        <w:t>4-H/FFA Small Animal Master Showmanship</w:t>
      </w:r>
    </w:p>
    <w:p w14:paraId="3601073A" w14:textId="77777777" w:rsidR="00862739" w:rsidRPr="006C057D" w:rsidRDefault="00862739" w:rsidP="00EA66C5">
      <w:pPr>
        <w:pStyle w:val="NoSpacing"/>
        <w:rPr>
          <w:sz w:val="20"/>
          <w:szCs w:val="20"/>
        </w:rPr>
      </w:pPr>
    </w:p>
    <w:p w14:paraId="607EFDEE" w14:textId="6D1F24F1" w:rsidR="00862739" w:rsidRPr="00AA43A1" w:rsidRDefault="00862739" w:rsidP="004B3909">
      <w:pPr>
        <w:pStyle w:val="NoSpacing"/>
        <w:numPr>
          <w:ilvl w:val="0"/>
          <w:numId w:val="41"/>
        </w:numPr>
        <w:rPr>
          <w:b/>
          <w:sz w:val="24"/>
          <w:szCs w:val="24"/>
        </w:rPr>
      </w:pPr>
      <w:r w:rsidRPr="00AA43A1">
        <w:rPr>
          <w:sz w:val="24"/>
          <w:szCs w:val="24"/>
        </w:rPr>
        <w:t>The top two Junior, Intermediate and Senior showmen in the Dog, Poultry</w:t>
      </w:r>
      <w:r w:rsidR="00812D9B">
        <w:rPr>
          <w:sz w:val="24"/>
          <w:szCs w:val="24"/>
        </w:rPr>
        <w:t xml:space="preserve">, </w:t>
      </w:r>
      <w:r w:rsidRPr="00AA43A1">
        <w:rPr>
          <w:sz w:val="24"/>
          <w:szCs w:val="24"/>
        </w:rPr>
        <w:t>Rabbit</w:t>
      </w:r>
      <w:r w:rsidR="00B24894">
        <w:rPr>
          <w:sz w:val="24"/>
          <w:szCs w:val="24"/>
        </w:rPr>
        <w:t xml:space="preserve">, </w:t>
      </w:r>
      <w:r w:rsidR="00812D9B">
        <w:rPr>
          <w:sz w:val="24"/>
          <w:szCs w:val="24"/>
        </w:rPr>
        <w:t>Cat</w:t>
      </w:r>
      <w:r w:rsidR="00B24894">
        <w:rPr>
          <w:sz w:val="24"/>
          <w:szCs w:val="24"/>
        </w:rPr>
        <w:t xml:space="preserve">, </w:t>
      </w:r>
      <w:r w:rsidR="00B24894" w:rsidRPr="001C5F4F">
        <w:rPr>
          <w:sz w:val="24"/>
          <w:szCs w:val="24"/>
        </w:rPr>
        <w:t xml:space="preserve">and Utility </w:t>
      </w:r>
      <w:r w:rsidR="00B24894" w:rsidRPr="005B0BF9">
        <w:rPr>
          <w:sz w:val="24"/>
          <w:szCs w:val="24"/>
        </w:rPr>
        <w:t>Goat</w:t>
      </w:r>
      <w:r w:rsidR="0054533F">
        <w:rPr>
          <w:sz w:val="24"/>
          <w:szCs w:val="24"/>
        </w:rPr>
        <w:t xml:space="preserve"> d</w:t>
      </w:r>
      <w:r w:rsidRPr="00AA43A1">
        <w:rPr>
          <w:sz w:val="24"/>
          <w:szCs w:val="24"/>
        </w:rPr>
        <w:t xml:space="preserve">ivisions will compete in a rotation contest for Fremont County Master Junior, Intermediate, and Senior Small Animal Showman honors.  </w:t>
      </w:r>
    </w:p>
    <w:p w14:paraId="09EAC09D" w14:textId="16B962CB" w:rsidR="00483D3F" w:rsidRPr="008F4341" w:rsidRDefault="00483D3F" w:rsidP="004B3909">
      <w:pPr>
        <w:pStyle w:val="NoSpacing"/>
        <w:numPr>
          <w:ilvl w:val="0"/>
          <w:numId w:val="41"/>
        </w:numPr>
        <w:rPr>
          <w:rStyle w:val="oypena"/>
          <w:b/>
          <w:bCs/>
          <w:sz w:val="24"/>
          <w:szCs w:val="24"/>
        </w:rPr>
      </w:pPr>
      <w:r w:rsidRPr="008F4341">
        <w:rPr>
          <w:rStyle w:val="oypena"/>
          <w:b/>
          <w:bCs/>
          <w:color w:val="000000"/>
        </w:rPr>
        <w:t xml:space="preserve">Previous Fremont County Fair Master Showmen Champion may compete again in the same species they won with in the previous year. It is not required they win with a different species to continue showing in master showmanship. Example: If last year the Master Showman qualified through the rabbit division, he/she may qualify again in the rabbit division and compete again. </w:t>
      </w:r>
    </w:p>
    <w:p w14:paraId="7A9C68CD" w14:textId="4DE941F8" w:rsidR="00862739" w:rsidRPr="00AA43A1" w:rsidRDefault="00862739" w:rsidP="004B3909">
      <w:pPr>
        <w:pStyle w:val="NoSpacing"/>
        <w:numPr>
          <w:ilvl w:val="0"/>
          <w:numId w:val="41"/>
        </w:numPr>
        <w:rPr>
          <w:sz w:val="24"/>
          <w:szCs w:val="24"/>
        </w:rPr>
      </w:pPr>
      <w:r w:rsidRPr="00AA43A1">
        <w:rPr>
          <w:sz w:val="24"/>
          <w:szCs w:val="24"/>
        </w:rPr>
        <w:t xml:space="preserve">4-H/FFA members may qualify in only one </w:t>
      </w:r>
      <w:r w:rsidR="00110C2C" w:rsidRPr="00AA43A1">
        <w:rPr>
          <w:sz w:val="24"/>
          <w:szCs w:val="24"/>
        </w:rPr>
        <w:t>species</w:t>
      </w:r>
      <w:r w:rsidRPr="00AA43A1">
        <w:rPr>
          <w:sz w:val="24"/>
          <w:szCs w:val="24"/>
        </w:rPr>
        <w:t xml:space="preserve">.  Members can receive class ribbons with more than one </w:t>
      </w:r>
      <w:r w:rsidR="00110C2C" w:rsidRPr="00AA43A1">
        <w:rPr>
          <w:sz w:val="24"/>
          <w:szCs w:val="24"/>
        </w:rPr>
        <w:t>species</w:t>
      </w:r>
      <w:r w:rsidRPr="00AA43A1">
        <w:rPr>
          <w:sz w:val="24"/>
          <w:szCs w:val="24"/>
        </w:rPr>
        <w:t xml:space="preserve">, but not Champion and Reserve Champion with more than one </w:t>
      </w:r>
      <w:r w:rsidR="00110C2C" w:rsidRPr="00AA43A1">
        <w:rPr>
          <w:sz w:val="24"/>
          <w:szCs w:val="24"/>
        </w:rPr>
        <w:t>species</w:t>
      </w:r>
      <w:r w:rsidRPr="00AA43A1">
        <w:rPr>
          <w:sz w:val="24"/>
          <w:szCs w:val="24"/>
        </w:rPr>
        <w:t xml:space="preserve">.  The first </w:t>
      </w:r>
      <w:r w:rsidR="00110C2C" w:rsidRPr="00AA43A1">
        <w:rPr>
          <w:sz w:val="24"/>
          <w:szCs w:val="24"/>
        </w:rPr>
        <w:t>species</w:t>
      </w:r>
      <w:r w:rsidRPr="00AA43A1">
        <w:rPr>
          <w:sz w:val="24"/>
          <w:szCs w:val="24"/>
        </w:rPr>
        <w:t xml:space="preserve"> in which the 4-H/FFA member wins Champion or Reserve Champion is the </w:t>
      </w:r>
      <w:r w:rsidR="00110C2C" w:rsidRPr="00AA43A1">
        <w:rPr>
          <w:sz w:val="24"/>
          <w:szCs w:val="24"/>
        </w:rPr>
        <w:t>species</w:t>
      </w:r>
      <w:r w:rsidRPr="00AA43A1">
        <w:rPr>
          <w:sz w:val="24"/>
          <w:szCs w:val="24"/>
        </w:rPr>
        <w:t xml:space="preserve"> the 4-H/FFA member must show in the Master Showmanship Contest, unless he/she is disqualified through Rule B.  </w:t>
      </w:r>
    </w:p>
    <w:p w14:paraId="5D6D7044" w14:textId="53EE0794" w:rsidR="00862739" w:rsidRPr="00AA43A1" w:rsidRDefault="00862739" w:rsidP="004B3909">
      <w:pPr>
        <w:pStyle w:val="NoSpacing"/>
        <w:numPr>
          <w:ilvl w:val="0"/>
          <w:numId w:val="41"/>
        </w:numPr>
        <w:rPr>
          <w:sz w:val="24"/>
          <w:szCs w:val="24"/>
        </w:rPr>
      </w:pPr>
      <w:r w:rsidRPr="00AA43A1">
        <w:rPr>
          <w:sz w:val="24"/>
          <w:szCs w:val="24"/>
        </w:rPr>
        <w:t>Master Showmanship Contest</w:t>
      </w:r>
      <w:r w:rsidR="00812D9B">
        <w:rPr>
          <w:sz w:val="24"/>
          <w:szCs w:val="24"/>
        </w:rPr>
        <w:t xml:space="preserve"> will begin immediately </w:t>
      </w:r>
      <w:r w:rsidR="00812D9B" w:rsidRPr="001C5F4F">
        <w:rPr>
          <w:sz w:val="24"/>
          <w:szCs w:val="24"/>
        </w:rPr>
        <w:t xml:space="preserve">following the mandatory meeting at </w:t>
      </w:r>
      <w:r w:rsidR="00847B24" w:rsidRPr="001C5F4F">
        <w:rPr>
          <w:sz w:val="24"/>
          <w:szCs w:val="24"/>
        </w:rPr>
        <w:t>9:30</w:t>
      </w:r>
      <w:r w:rsidR="00812D9B" w:rsidRPr="001C5F4F">
        <w:rPr>
          <w:sz w:val="24"/>
          <w:szCs w:val="24"/>
        </w:rPr>
        <w:t xml:space="preserve"> AM on </w:t>
      </w:r>
      <w:r w:rsidR="0032156A" w:rsidRPr="001C5F4F">
        <w:rPr>
          <w:sz w:val="24"/>
          <w:szCs w:val="24"/>
        </w:rPr>
        <w:t xml:space="preserve">Thursday </w:t>
      </w:r>
      <w:r w:rsidR="0054533F" w:rsidRPr="001C5F4F">
        <w:rPr>
          <w:sz w:val="24"/>
          <w:szCs w:val="24"/>
        </w:rPr>
        <w:t>July 3</w:t>
      </w:r>
      <w:r w:rsidR="00AF7C05">
        <w:rPr>
          <w:sz w:val="24"/>
          <w:szCs w:val="24"/>
        </w:rPr>
        <w:t>0th</w:t>
      </w:r>
      <w:r w:rsidR="0054533F" w:rsidRPr="001C5F4F">
        <w:rPr>
          <w:sz w:val="24"/>
          <w:szCs w:val="24"/>
        </w:rPr>
        <w:t>.</w:t>
      </w:r>
      <w:r w:rsidR="00812D9B" w:rsidRPr="00862035">
        <w:rPr>
          <w:sz w:val="24"/>
          <w:szCs w:val="24"/>
        </w:rPr>
        <w:t xml:space="preserve"> </w:t>
      </w:r>
      <w:r w:rsidRPr="00862035">
        <w:rPr>
          <w:sz w:val="24"/>
          <w:szCs w:val="24"/>
        </w:rPr>
        <w:t>The</w:t>
      </w:r>
      <w:r w:rsidR="00812D9B" w:rsidRPr="00862035">
        <w:rPr>
          <w:sz w:val="24"/>
          <w:szCs w:val="24"/>
        </w:rPr>
        <w:t xml:space="preserve"> </w:t>
      </w:r>
      <w:r w:rsidRPr="00862035">
        <w:rPr>
          <w:b/>
          <w:sz w:val="24"/>
          <w:szCs w:val="24"/>
        </w:rPr>
        <w:t>mandatory</w:t>
      </w:r>
      <w:r w:rsidRPr="00862035">
        <w:rPr>
          <w:sz w:val="24"/>
          <w:szCs w:val="24"/>
        </w:rPr>
        <w:t xml:space="preserve"> meeting </w:t>
      </w:r>
      <w:r w:rsidR="00812D9B" w:rsidRPr="00862035">
        <w:rPr>
          <w:sz w:val="24"/>
          <w:szCs w:val="24"/>
        </w:rPr>
        <w:t>for all qualifying s</w:t>
      </w:r>
      <w:r w:rsidR="00BC7E9B" w:rsidRPr="00862035">
        <w:rPr>
          <w:sz w:val="24"/>
          <w:szCs w:val="24"/>
        </w:rPr>
        <w:t>howman</w:t>
      </w:r>
      <w:r w:rsidR="00812D9B" w:rsidRPr="00862035">
        <w:rPr>
          <w:sz w:val="24"/>
          <w:szCs w:val="24"/>
        </w:rPr>
        <w:t xml:space="preserve"> (no animals) </w:t>
      </w:r>
      <w:r w:rsidRPr="00862035">
        <w:rPr>
          <w:sz w:val="24"/>
          <w:szCs w:val="24"/>
        </w:rPr>
        <w:t>and parents taking part in</w:t>
      </w:r>
      <w:r w:rsidRPr="00AA43A1">
        <w:rPr>
          <w:sz w:val="24"/>
          <w:szCs w:val="24"/>
        </w:rPr>
        <w:t xml:space="preserve"> the Reverse Showmanship.  </w:t>
      </w:r>
      <w:r w:rsidRPr="00AA43A1">
        <w:rPr>
          <w:b/>
          <w:sz w:val="24"/>
          <w:szCs w:val="24"/>
        </w:rPr>
        <w:t>This is for parents or family members only.</w:t>
      </w:r>
      <w:r w:rsidRPr="00AA43A1">
        <w:rPr>
          <w:sz w:val="24"/>
          <w:szCs w:val="24"/>
        </w:rPr>
        <w:t xml:space="preserve">  Qualifiers will receive show information and rules at this time.  Contestants must come dressed and ready to compete.</w:t>
      </w:r>
    </w:p>
    <w:p w14:paraId="4A78D1EB" w14:textId="77777777" w:rsidR="00862739" w:rsidRPr="00AA43A1" w:rsidRDefault="00862739" w:rsidP="004B3909">
      <w:pPr>
        <w:pStyle w:val="NoSpacing"/>
        <w:numPr>
          <w:ilvl w:val="0"/>
          <w:numId w:val="41"/>
        </w:numPr>
        <w:rPr>
          <w:sz w:val="24"/>
          <w:szCs w:val="24"/>
        </w:rPr>
      </w:pPr>
      <w:r w:rsidRPr="00AA43A1">
        <w:rPr>
          <w:sz w:val="24"/>
          <w:szCs w:val="24"/>
        </w:rPr>
        <w:t>Grooming score will not be used in the contest.  Animals are expected to be properly groomed for show.</w:t>
      </w:r>
    </w:p>
    <w:p w14:paraId="181A0FD2" w14:textId="77777777" w:rsidR="00862739" w:rsidRPr="00AA43A1" w:rsidRDefault="00862739" w:rsidP="004B3909">
      <w:pPr>
        <w:pStyle w:val="NoSpacing"/>
        <w:numPr>
          <w:ilvl w:val="0"/>
          <w:numId w:val="41"/>
        </w:numPr>
        <w:rPr>
          <w:sz w:val="24"/>
          <w:szCs w:val="24"/>
        </w:rPr>
      </w:pPr>
      <w:r w:rsidRPr="00AA43A1">
        <w:rPr>
          <w:sz w:val="24"/>
          <w:szCs w:val="24"/>
        </w:rPr>
        <w:t>In case of a tie, the score on the home animal will be thrown out.  The total of the remaining scores will be used to break the tie.</w:t>
      </w:r>
    </w:p>
    <w:p w14:paraId="3ADDB0E6" w14:textId="0B87390A" w:rsidR="00862739" w:rsidRPr="00AA43A1" w:rsidRDefault="00862739" w:rsidP="004B3909">
      <w:pPr>
        <w:pStyle w:val="NoSpacing"/>
        <w:numPr>
          <w:ilvl w:val="0"/>
          <w:numId w:val="41"/>
        </w:numPr>
        <w:rPr>
          <w:sz w:val="24"/>
          <w:szCs w:val="24"/>
        </w:rPr>
      </w:pPr>
      <w:r w:rsidRPr="00AA43A1">
        <w:rPr>
          <w:sz w:val="24"/>
          <w:szCs w:val="24"/>
        </w:rPr>
        <w:t>Exhibitors need to wear appropriate dress</w:t>
      </w:r>
      <w:r w:rsidR="00110C2C">
        <w:rPr>
          <w:sz w:val="24"/>
          <w:szCs w:val="24"/>
        </w:rPr>
        <w:t xml:space="preserve"> attire</w:t>
      </w:r>
      <w:r w:rsidRPr="00AA43A1">
        <w:rPr>
          <w:sz w:val="24"/>
          <w:szCs w:val="24"/>
        </w:rPr>
        <w:t xml:space="preserve"> to show professional pride in the Show Ring.</w:t>
      </w:r>
    </w:p>
    <w:p w14:paraId="65D83793" w14:textId="06D9FE14" w:rsidR="00862739" w:rsidRPr="00AA43A1" w:rsidRDefault="00862739" w:rsidP="004B3909">
      <w:pPr>
        <w:pStyle w:val="NoSpacing"/>
        <w:numPr>
          <w:ilvl w:val="0"/>
          <w:numId w:val="41"/>
        </w:numPr>
        <w:rPr>
          <w:sz w:val="24"/>
          <w:szCs w:val="24"/>
        </w:rPr>
      </w:pPr>
      <w:r w:rsidRPr="00AA43A1">
        <w:rPr>
          <w:sz w:val="24"/>
          <w:szCs w:val="24"/>
        </w:rPr>
        <w:t xml:space="preserve">Awards will be given </w:t>
      </w:r>
      <w:r w:rsidR="00812D9B">
        <w:rPr>
          <w:sz w:val="24"/>
          <w:szCs w:val="24"/>
        </w:rPr>
        <w:t xml:space="preserve">as soon as scores are tabulated.  </w:t>
      </w:r>
      <w:r w:rsidRPr="00AA43A1">
        <w:rPr>
          <w:sz w:val="24"/>
          <w:szCs w:val="24"/>
        </w:rPr>
        <w:t>All Small Animal Master Showmanship exhibitors must remain in proper dress</w:t>
      </w:r>
      <w:r w:rsidR="00110C2C">
        <w:rPr>
          <w:sz w:val="24"/>
          <w:szCs w:val="24"/>
        </w:rPr>
        <w:t xml:space="preserve"> attire</w:t>
      </w:r>
      <w:r w:rsidRPr="00AA43A1">
        <w:rPr>
          <w:sz w:val="24"/>
          <w:szCs w:val="24"/>
        </w:rPr>
        <w:t xml:space="preserve"> until after awards are given.</w:t>
      </w:r>
    </w:p>
    <w:p w14:paraId="32D9024E" w14:textId="1DB233C5" w:rsidR="00862739" w:rsidRPr="00AA43A1" w:rsidRDefault="00862739" w:rsidP="004B3909">
      <w:pPr>
        <w:pStyle w:val="NoSpacing"/>
        <w:numPr>
          <w:ilvl w:val="0"/>
          <w:numId w:val="41"/>
        </w:numPr>
        <w:rPr>
          <w:sz w:val="24"/>
          <w:szCs w:val="24"/>
        </w:rPr>
      </w:pPr>
      <w:r w:rsidRPr="00AA43A1">
        <w:rPr>
          <w:sz w:val="24"/>
          <w:szCs w:val="24"/>
        </w:rPr>
        <w:t>Showmanship schedule</w:t>
      </w:r>
      <w:r w:rsidR="00110C2C" w:rsidRPr="00AA43A1">
        <w:rPr>
          <w:sz w:val="24"/>
          <w:szCs w:val="24"/>
        </w:rPr>
        <w:t>: Senior</w:t>
      </w:r>
      <w:r w:rsidRPr="00AA43A1">
        <w:rPr>
          <w:sz w:val="24"/>
          <w:szCs w:val="24"/>
        </w:rPr>
        <w:t xml:space="preserve"> Showmanship, Senior Parents Reverse Showmanship, Intermediate Showmanship, Intermediate Parents Reverse Showmanship, Junior Showmanship, Junior Parents Reverse Showmanship.  </w:t>
      </w:r>
      <w:r w:rsidR="007E0BBC" w:rsidRPr="007E0BBC">
        <w:rPr>
          <w:sz w:val="24"/>
          <w:szCs w:val="24"/>
          <w:highlight w:val="yellow"/>
        </w:rPr>
        <w:t>Animals used mut be approved by superintendents.</w:t>
      </w:r>
    </w:p>
    <w:p w14:paraId="7162A860" w14:textId="77777777" w:rsidR="00A10F78" w:rsidRPr="00AA43A1" w:rsidRDefault="00862739" w:rsidP="004B3909">
      <w:pPr>
        <w:pStyle w:val="NoSpacing"/>
        <w:numPr>
          <w:ilvl w:val="0"/>
          <w:numId w:val="41"/>
        </w:numPr>
        <w:rPr>
          <w:sz w:val="24"/>
          <w:szCs w:val="24"/>
        </w:rPr>
        <w:sectPr w:rsidR="00A10F78" w:rsidRPr="00AA43A1" w:rsidSect="00D36F1E">
          <w:type w:val="continuous"/>
          <w:pgSz w:w="12240" w:h="15840" w:code="1"/>
          <w:pgMar w:top="1440" w:right="1440" w:bottom="1440" w:left="1440" w:header="720" w:footer="720" w:gutter="0"/>
          <w:cols w:space="720"/>
          <w:docGrid w:linePitch="360"/>
        </w:sectPr>
      </w:pPr>
      <w:r w:rsidRPr="00AA43A1">
        <w:rPr>
          <w:sz w:val="24"/>
          <w:szCs w:val="24"/>
        </w:rPr>
        <w:t xml:space="preserve">For the Parents Reverse Showmanship, the person showing for the 4-H/FFA member MUST be a family member, only parent or guardian, adult non-4-H member, </w:t>
      </w:r>
    </w:p>
    <w:p w14:paraId="4A3A467F" w14:textId="39579E5A" w:rsidR="00862739" w:rsidRPr="00AA43A1" w:rsidRDefault="00862739" w:rsidP="00EA66C5">
      <w:pPr>
        <w:pStyle w:val="NoSpacing"/>
        <w:ind w:left="720"/>
        <w:rPr>
          <w:sz w:val="24"/>
          <w:szCs w:val="24"/>
        </w:rPr>
      </w:pPr>
      <w:r w:rsidRPr="00AA43A1">
        <w:rPr>
          <w:sz w:val="24"/>
          <w:szCs w:val="24"/>
        </w:rPr>
        <w:lastRenderedPageBreak/>
        <w:t xml:space="preserve">brother/sister or </w:t>
      </w:r>
      <w:proofErr w:type="gramStart"/>
      <w:r w:rsidRPr="00AA43A1">
        <w:rPr>
          <w:sz w:val="24"/>
          <w:szCs w:val="24"/>
        </w:rPr>
        <w:t>grandparent</w:t>
      </w:r>
      <w:proofErr w:type="gramEnd"/>
      <w:r w:rsidRPr="00AA43A1">
        <w:rPr>
          <w:sz w:val="24"/>
          <w:szCs w:val="24"/>
        </w:rPr>
        <w:t xml:space="preserve">.  Non-family </w:t>
      </w:r>
      <w:proofErr w:type="gramStart"/>
      <w:r w:rsidRPr="00AA43A1">
        <w:rPr>
          <w:sz w:val="24"/>
          <w:szCs w:val="24"/>
        </w:rPr>
        <w:t>persons</w:t>
      </w:r>
      <w:proofErr w:type="gramEnd"/>
      <w:r w:rsidRPr="00AA43A1">
        <w:rPr>
          <w:sz w:val="24"/>
          <w:szCs w:val="24"/>
        </w:rPr>
        <w:t xml:space="preserve"> may not show in Reverse Showmanship.</w:t>
      </w:r>
    </w:p>
    <w:p w14:paraId="38AF6003" w14:textId="5235B870" w:rsidR="00862739" w:rsidRPr="00AA43A1" w:rsidRDefault="00862739" w:rsidP="004B3909">
      <w:pPr>
        <w:pStyle w:val="NoSpacing"/>
        <w:numPr>
          <w:ilvl w:val="0"/>
          <w:numId w:val="41"/>
        </w:numPr>
        <w:rPr>
          <w:sz w:val="24"/>
          <w:szCs w:val="24"/>
        </w:rPr>
        <w:sectPr w:rsidR="00862739" w:rsidRPr="00AA43A1" w:rsidSect="00A10F78">
          <w:type w:val="continuous"/>
          <w:pgSz w:w="12240" w:h="15840" w:code="1"/>
          <w:pgMar w:top="1440" w:right="1440" w:bottom="1440" w:left="1440" w:header="720" w:footer="720" w:gutter="0"/>
          <w:cols w:space="720"/>
          <w:docGrid w:linePitch="360"/>
        </w:sectPr>
      </w:pPr>
      <w:r w:rsidRPr="00AA43A1">
        <w:rPr>
          <w:sz w:val="24"/>
          <w:szCs w:val="24"/>
        </w:rPr>
        <w:t>Time Limit</w:t>
      </w:r>
      <w:proofErr w:type="gramStart"/>
      <w:r w:rsidRPr="00AA43A1">
        <w:rPr>
          <w:sz w:val="24"/>
          <w:szCs w:val="24"/>
        </w:rPr>
        <w:t xml:space="preserve">:  </w:t>
      </w:r>
      <w:r w:rsidR="00812D9B">
        <w:rPr>
          <w:sz w:val="24"/>
          <w:szCs w:val="24"/>
        </w:rPr>
        <w:t>5</w:t>
      </w:r>
      <w:proofErr w:type="gramEnd"/>
      <w:r w:rsidRPr="00AA43A1">
        <w:rPr>
          <w:sz w:val="24"/>
          <w:szCs w:val="24"/>
        </w:rPr>
        <w:t xml:space="preserve"> minutes with </w:t>
      </w:r>
      <w:r w:rsidR="00812D9B">
        <w:rPr>
          <w:sz w:val="24"/>
          <w:szCs w:val="24"/>
        </w:rPr>
        <w:t xml:space="preserve">home </w:t>
      </w:r>
      <w:r w:rsidRPr="00AA43A1">
        <w:rPr>
          <w:sz w:val="24"/>
          <w:szCs w:val="24"/>
        </w:rPr>
        <w:t xml:space="preserve">animal, </w:t>
      </w:r>
      <w:proofErr w:type="gramStart"/>
      <w:r w:rsidR="00812D9B">
        <w:rPr>
          <w:sz w:val="24"/>
          <w:szCs w:val="24"/>
        </w:rPr>
        <w:t>2</w:t>
      </w:r>
      <w:r w:rsidRPr="00AA43A1">
        <w:rPr>
          <w:sz w:val="24"/>
          <w:szCs w:val="24"/>
        </w:rPr>
        <w:t>-minute</w:t>
      </w:r>
      <w:r w:rsidR="00812D9B">
        <w:rPr>
          <w:sz w:val="24"/>
          <w:szCs w:val="24"/>
        </w:rPr>
        <w:t>s</w:t>
      </w:r>
      <w:proofErr w:type="gramEnd"/>
      <w:r w:rsidR="00812D9B">
        <w:rPr>
          <w:sz w:val="24"/>
          <w:szCs w:val="24"/>
        </w:rPr>
        <w:t xml:space="preserve"> with other</w:t>
      </w:r>
      <w:r w:rsidRPr="00AA43A1">
        <w:rPr>
          <w:sz w:val="24"/>
          <w:szCs w:val="24"/>
        </w:rPr>
        <w:t xml:space="preserve"> rotation</w:t>
      </w:r>
      <w:r w:rsidR="00812D9B">
        <w:rPr>
          <w:sz w:val="24"/>
          <w:szCs w:val="24"/>
        </w:rPr>
        <w:t>s</w:t>
      </w:r>
    </w:p>
    <w:p w14:paraId="11B00B12" w14:textId="77777777" w:rsidR="00110C2C" w:rsidRDefault="00110C2C" w:rsidP="00DF7FE9">
      <w:pPr>
        <w:pStyle w:val="NoSpacing"/>
        <w:rPr>
          <w:b/>
          <w:bCs/>
          <w:sz w:val="32"/>
          <w:szCs w:val="32"/>
        </w:rPr>
      </w:pPr>
    </w:p>
    <w:p w14:paraId="2EF86056" w14:textId="77777777" w:rsidR="004E449E" w:rsidRDefault="004E449E" w:rsidP="00EA66C5">
      <w:pPr>
        <w:pStyle w:val="NoSpacing"/>
        <w:jc w:val="center"/>
        <w:rPr>
          <w:b/>
          <w:bCs/>
          <w:sz w:val="32"/>
          <w:szCs w:val="32"/>
        </w:rPr>
      </w:pPr>
    </w:p>
    <w:p w14:paraId="212AE78B" w14:textId="77777777" w:rsidR="004E449E" w:rsidRDefault="004E449E" w:rsidP="00EA66C5">
      <w:pPr>
        <w:pStyle w:val="NoSpacing"/>
        <w:jc w:val="center"/>
        <w:rPr>
          <w:b/>
          <w:bCs/>
          <w:sz w:val="32"/>
          <w:szCs w:val="32"/>
        </w:rPr>
      </w:pPr>
    </w:p>
    <w:p w14:paraId="2F56D53B" w14:textId="09948124" w:rsidR="00D24780" w:rsidRPr="00634071" w:rsidRDefault="00D24780" w:rsidP="00EA66C5">
      <w:pPr>
        <w:pStyle w:val="NoSpacing"/>
        <w:jc w:val="center"/>
        <w:rPr>
          <w:b/>
          <w:bCs/>
          <w:sz w:val="32"/>
          <w:szCs w:val="32"/>
        </w:rPr>
      </w:pPr>
      <w:r w:rsidRPr="00634071">
        <w:rPr>
          <w:b/>
          <w:bCs/>
          <w:sz w:val="32"/>
          <w:szCs w:val="32"/>
        </w:rPr>
        <w:t>4-H/FFA Small Animal Market Supreme Exhibitor Scoring System</w:t>
      </w:r>
    </w:p>
    <w:p w14:paraId="313F0802" w14:textId="1AD36607" w:rsidR="00D24780" w:rsidRPr="00634071" w:rsidRDefault="00D24780" w:rsidP="00EA66C5">
      <w:pPr>
        <w:spacing w:line="240" w:lineRule="auto"/>
      </w:pPr>
      <w:r w:rsidRPr="00634071">
        <w:t>Small Animal Supreme consists of:</w:t>
      </w:r>
    </w:p>
    <w:p w14:paraId="3A0E36DD" w14:textId="77777777" w:rsidR="005F71B7" w:rsidRPr="00634071" w:rsidRDefault="005F71B7" w:rsidP="00EA66C5">
      <w:pPr>
        <w:spacing w:line="240" w:lineRule="auto"/>
        <w:sectPr w:rsidR="005F71B7" w:rsidRPr="00634071" w:rsidSect="00A10F78">
          <w:type w:val="continuous"/>
          <w:pgSz w:w="12240" w:h="15840" w:code="1"/>
          <w:pgMar w:top="1440" w:right="1440" w:bottom="1440" w:left="1440" w:header="720" w:footer="720" w:gutter="0"/>
          <w:cols w:space="720"/>
          <w:docGrid w:linePitch="360"/>
        </w:sectPr>
      </w:pPr>
    </w:p>
    <w:p w14:paraId="11DB99E8" w14:textId="77777777" w:rsidR="005F71B7" w:rsidRPr="00634071" w:rsidRDefault="005F71B7" w:rsidP="00EA66C5">
      <w:pPr>
        <w:pStyle w:val="ListParagraph"/>
        <w:spacing w:after="160" w:line="240" w:lineRule="auto"/>
        <w:jc w:val="both"/>
      </w:pPr>
      <w:r w:rsidRPr="00634071">
        <w:t>Live Placing</w:t>
      </w:r>
    </w:p>
    <w:p w14:paraId="30AC1FF1" w14:textId="77777777" w:rsidR="005F71B7" w:rsidRPr="00634071" w:rsidRDefault="005F71B7" w:rsidP="00EA66C5">
      <w:pPr>
        <w:pStyle w:val="ListParagraph"/>
        <w:spacing w:after="160" w:line="240" w:lineRule="auto"/>
        <w:jc w:val="both"/>
      </w:pPr>
      <w:r w:rsidRPr="00634071">
        <w:t>Showmanship</w:t>
      </w:r>
    </w:p>
    <w:p w14:paraId="56521F0A" w14:textId="77777777" w:rsidR="005F71B7" w:rsidRPr="00634071" w:rsidRDefault="005F71B7" w:rsidP="00EA66C5">
      <w:pPr>
        <w:pStyle w:val="ListParagraph"/>
        <w:spacing w:after="160" w:line="240" w:lineRule="auto"/>
        <w:jc w:val="both"/>
      </w:pPr>
      <w:r w:rsidRPr="00634071">
        <w:t>Record Book</w:t>
      </w:r>
    </w:p>
    <w:p w14:paraId="277DAF35" w14:textId="77777777" w:rsidR="005F71B7" w:rsidRPr="00634071" w:rsidRDefault="005F71B7" w:rsidP="00EA66C5">
      <w:pPr>
        <w:pStyle w:val="ListParagraph"/>
        <w:spacing w:after="160" w:line="240" w:lineRule="auto"/>
        <w:jc w:val="both"/>
      </w:pPr>
      <w:r w:rsidRPr="00634071">
        <w:t>Written Test</w:t>
      </w:r>
    </w:p>
    <w:p w14:paraId="4035D1C6" w14:textId="77777777" w:rsidR="005F71B7" w:rsidRPr="00634071" w:rsidRDefault="005F71B7" w:rsidP="00EA66C5">
      <w:pPr>
        <w:pStyle w:val="NoSpacing"/>
        <w:ind w:left="720"/>
        <w:jc w:val="both"/>
        <w:rPr>
          <w:b/>
          <w:bCs/>
          <w:u w:val="single"/>
        </w:rPr>
      </w:pPr>
      <w:r w:rsidRPr="00634071">
        <w:rPr>
          <w:b/>
          <w:bCs/>
          <w:u w:val="single"/>
        </w:rPr>
        <w:t>Live Placing Scores Rabbit</w:t>
      </w:r>
    </w:p>
    <w:p w14:paraId="6BBD7DB5" w14:textId="77777777" w:rsidR="005F71B7" w:rsidRPr="00634071" w:rsidRDefault="005F71B7" w:rsidP="00EA66C5">
      <w:pPr>
        <w:pStyle w:val="NoSpacing"/>
        <w:ind w:left="720"/>
        <w:jc w:val="both"/>
      </w:pPr>
      <w:r w:rsidRPr="00634071">
        <w:t>Grand Champion 100</w:t>
      </w:r>
    </w:p>
    <w:p w14:paraId="5F8C6E5B" w14:textId="77777777" w:rsidR="005F71B7" w:rsidRPr="00634071" w:rsidRDefault="005F71B7" w:rsidP="00EA66C5">
      <w:pPr>
        <w:pStyle w:val="NoSpacing"/>
        <w:ind w:left="720"/>
        <w:jc w:val="both"/>
      </w:pPr>
      <w:r w:rsidRPr="00634071">
        <w:t>Res. Champion       90</w:t>
      </w:r>
    </w:p>
    <w:p w14:paraId="29727E97" w14:textId="77777777" w:rsidR="005F71B7" w:rsidRPr="00634071" w:rsidRDefault="005F71B7" w:rsidP="00EA66C5">
      <w:pPr>
        <w:pStyle w:val="NoSpacing"/>
        <w:ind w:left="720"/>
        <w:jc w:val="both"/>
      </w:pPr>
      <w:r w:rsidRPr="00634071">
        <w:t>3rd</w:t>
      </w:r>
      <w:r w:rsidRPr="00634071">
        <w:tab/>
      </w:r>
      <w:r w:rsidRPr="00634071">
        <w:tab/>
        <w:t xml:space="preserve">     80</w:t>
      </w:r>
    </w:p>
    <w:p w14:paraId="286F1F0E" w14:textId="77777777" w:rsidR="005F71B7" w:rsidRPr="00634071" w:rsidRDefault="005F71B7" w:rsidP="00EA66C5">
      <w:pPr>
        <w:pStyle w:val="NoSpacing"/>
        <w:ind w:left="720"/>
        <w:jc w:val="both"/>
      </w:pPr>
      <w:r w:rsidRPr="00634071">
        <w:t>4th</w:t>
      </w:r>
      <w:r w:rsidRPr="00634071">
        <w:tab/>
        <w:t xml:space="preserve">                   70</w:t>
      </w:r>
    </w:p>
    <w:p w14:paraId="4A071867" w14:textId="77777777" w:rsidR="005F71B7" w:rsidRPr="00634071" w:rsidRDefault="005F71B7" w:rsidP="00C25247">
      <w:pPr>
        <w:pStyle w:val="NoSpacing"/>
        <w:ind w:firstLine="720"/>
        <w:jc w:val="both"/>
      </w:pPr>
      <w:r w:rsidRPr="00634071">
        <w:t xml:space="preserve">5th </w:t>
      </w:r>
      <w:r w:rsidRPr="00634071">
        <w:tab/>
      </w:r>
      <w:r w:rsidRPr="00634071">
        <w:tab/>
        <w:t xml:space="preserve">     60</w:t>
      </w:r>
    </w:p>
    <w:p w14:paraId="0D4009BA" w14:textId="77777777" w:rsidR="005F71B7" w:rsidRPr="00634071" w:rsidRDefault="005F71B7" w:rsidP="00C25247">
      <w:pPr>
        <w:pStyle w:val="NoSpacing"/>
        <w:ind w:firstLine="720"/>
        <w:jc w:val="both"/>
      </w:pPr>
      <w:r w:rsidRPr="00634071">
        <w:t>6th</w:t>
      </w:r>
      <w:r w:rsidRPr="00634071">
        <w:tab/>
      </w:r>
      <w:r w:rsidRPr="00634071">
        <w:tab/>
        <w:t xml:space="preserve">     50</w:t>
      </w:r>
    </w:p>
    <w:p w14:paraId="6CC1E408" w14:textId="77777777" w:rsidR="005F71B7" w:rsidRPr="00634071" w:rsidRDefault="005F71B7" w:rsidP="00C25247">
      <w:pPr>
        <w:pStyle w:val="NoSpacing"/>
        <w:ind w:firstLine="720"/>
        <w:jc w:val="both"/>
      </w:pPr>
      <w:r w:rsidRPr="00634071">
        <w:t>7th</w:t>
      </w:r>
      <w:r w:rsidRPr="00634071">
        <w:tab/>
      </w:r>
      <w:r w:rsidRPr="00634071">
        <w:tab/>
        <w:t xml:space="preserve">     40</w:t>
      </w:r>
    </w:p>
    <w:p w14:paraId="65560156" w14:textId="77777777" w:rsidR="005F71B7" w:rsidRPr="00634071" w:rsidRDefault="005F71B7" w:rsidP="00C25247">
      <w:pPr>
        <w:pStyle w:val="NoSpacing"/>
        <w:ind w:firstLine="720"/>
        <w:jc w:val="both"/>
      </w:pPr>
      <w:r w:rsidRPr="00634071">
        <w:t>8th</w:t>
      </w:r>
      <w:r w:rsidRPr="00634071">
        <w:tab/>
      </w:r>
      <w:r w:rsidRPr="00634071">
        <w:tab/>
        <w:t xml:space="preserve">     30</w:t>
      </w:r>
    </w:p>
    <w:p w14:paraId="2F7E38F4" w14:textId="48E98FE6" w:rsidR="005F71B7" w:rsidRPr="00634071" w:rsidRDefault="005F71B7" w:rsidP="00EA66C5">
      <w:pPr>
        <w:pStyle w:val="NoSpacing"/>
        <w:jc w:val="both"/>
      </w:pPr>
      <w:r w:rsidRPr="00634071">
        <w:t>9th</w:t>
      </w:r>
      <w:r w:rsidRPr="00634071">
        <w:tab/>
      </w:r>
      <w:r w:rsidRPr="00634071">
        <w:tab/>
        <w:t xml:space="preserve">     20</w:t>
      </w:r>
    </w:p>
    <w:p w14:paraId="185BB405" w14:textId="7B928118" w:rsidR="005F71B7" w:rsidRPr="00634071" w:rsidRDefault="005F71B7" w:rsidP="00EA66C5">
      <w:pPr>
        <w:pStyle w:val="NoSpacing"/>
        <w:jc w:val="both"/>
      </w:pPr>
      <w:r w:rsidRPr="00634071">
        <w:t xml:space="preserve">10th </w:t>
      </w:r>
      <w:r w:rsidRPr="00634071">
        <w:tab/>
      </w:r>
      <w:r w:rsidRPr="00634071">
        <w:tab/>
        <w:t xml:space="preserve">     10</w:t>
      </w:r>
    </w:p>
    <w:p w14:paraId="1115F352" w14:textId="56817F0C" w:rsidR="005F71B7" w:rsidRDefault="005F71B7" w:rsidP="00EA66C5">
      <w:pPr>
        <w:pStyle w:val="NoSpacing"/>
        <w:jc w:val="both"/>
      </w:pPr>
      <w:r w:rsidRPr="00634071">
        <w:t>11th and below        5</w:t>
      </w:r>
    </w:p>
    <w:p w14:paraId="412ADEE9" w14:textId="77777777" w:rsidR="0042212B" w:rsidRPr="0042212B" w:rsidRDefault="0042212B" w:rsidP="00EA66C5">
      <w:pPr>
        <w:pStyle w:val="NoSpacing"/>
        <w:jc w:val="both"/>
        <w:rPr>
          <w:sz w:val="16"/>
          <w:szCs w:val="16"/>
        </w:rPr>
      </w:pPr>
    </w:p>
    <w:p w14:paraId="064B1AB7" w14:textId="77777777" w:rsidR="00EA66C5" w:rsidRDefault="005F71B7" w:rsidP="00EA66C5">
      <w:pPr>
        <w:pStyle w:val="NoSpacing"/>
        <w:jc w:val="both"/>
        <w:rPr>
          <w:b/>
          <w:bCs/>
          <w:u w:val="single"/>
        </w:rPr>
      </w:pPr>
      <w:r w:rsidRPr="00634071">
        <w:rPr>
          <w:b/>
          <w:bCs/>
          <w:u w:val="single"/>
        </w:rPr>
        <w:t>Live Placing Scores</w:t>
      </w:r>
    </w:p>
    <w:p w14:paraId="316AA6C7" w14:textId="76466985" w:rsidR="005F71B7" w:rsidRPr="003D21AB" w:rsidRDefault="005F71B7" w:rsidP="00EA66C5">
      <w:pPr>
        <w:pStyle w:val="NoSpacing"/>
        <w:jc w:val="both"/>
        <w:rPr>
          <w:b/>
          <w:bCs/>
          <w:u w:val="single"/>
          <w:lang w:val="fr-FR"/>
        </w:rPr>
      </w:pPr>
      <w:r w:rsidRPr="00634071">
        <w:rPr>
          <w:b/>
          <w:bCs/>
          <w:u w:val="single"/>
        </w:rPr>
        <w:t xml:space="preserve"> </w:t>
      </w:r>
      <w:proofErr w:type="spellStart"/>
      <w:r w:rsidRPr="003D21AB">
        <w:rPr>
          <w:b/>
          <w:bCs/>
          <w:u w:val="single"/>
          <w:lang w:val="fr-FR"/>
        </w:rPr>
        <w:t>Poultry</w:t>
      </w:r>
      <w:proofErr w:type="spellEnd"/>
    </w:p>
    <w:p w14:paraId="638CF14A" w14:textId="20C8E3DC" w:rsidR="005F71B7" w:rsidRPr="003D21AB" w:rsidRDefault="005F71B7" w:rsidP="00EA66C5">
      <w:pPr>
        <w:pStyle w:val="NoSpacing"/>
        <w:jc w:val="both"/>
        <w:rPr>
          <w:lang w:val="fr-FR"/>
        </w:rPr>
      </w:pPr>
      <w:r w:rsidRPr="003D21AB">
        <w:rPr>
          <w:lang w:val="fr-FR"/>
        </w:rPr>
        <w:t xml:space="preserve">Grand </w:t>
      </w:r>
      <w:proofErr w:type="gramStart"/>
      <w:r w:rsidRPr="003D21AB">
        <w:rPr>
          <w:lang w:val="fr-FR"/>
        </w:rPr>
        <w:t xml:space="preserve">Champion </w:t>
      </w:r>
      <w:r w:rsidR="006C057D" w:rsidRPr="003D21AB">
        <w:rPr>
          <w:lang w:val="fr-FR"/>
        </w:rPr>
        <w:t xml:space="preserve"> </w:t>
      </w:r>
      <w:r w:rsidRPr="003D21AB">
        <w:rPr>
          <w:lang w:val="fr-FR"/>
        </w:rPr>
        <w:t>100</w:t>
      </w:r>
      <w:proofErr w:type="gramEnd"/>
    </w:p>
    <w:p w14:paraId="31118B49" w14:textId="02290ADD" w:rsidR="005F71B7" w:rsidRPr="003D21AB" w:rsidRDefault="0042212B" w:rsidP="00EA66C5">
      <w:pPr>
        <w:pStyle w:val="NoSpacing"/>
        <w:jc w:val="both"/>
        <w:rPr>
          <w:lang w:val="fr-FR"/>
        </w:rPr>
      </w:pPr>
      <w:proofErr w:type="spellStart"/>
      <w:r w:rsidRPr="003D21AB">
        <w:rPr>
          <w:lang w:val="fr-FR"/>
        </w:rPr>
        <w:t>R</w:t>
      </w:r>
      <w:r w:rsidR="005F71B7" w:rsidRPr="003D21AB">
        <w:rPr>
          <w:lang w:val="fr-FR"/>
        </w:rPr>
        <w:t>es</w:t>
      </w:r>
      <w:proofErr w:type="spellEnd"/>
      <w:r w:rsidR="005F71B7" w:rsidRPr="003D21AB">
        <w:rPr>
          <w:lang w:val="fr-FR"/>
        </w:rPr>
        <w:t xml:space="preserve"> Gr. Champ        90</w:t>
      </w:r>
    </w:p>
    <w:p w14:paraId="09193C79" w14:textId="77777777" w:rsidR="005F71B7" w:rsidRPr="00602AA3" w:rsidRDefault="005F71B7" w:rsidP="00EA66C5">
      <w:pPr>
        <w:spacing w:after="0" w:line="240" w:lineRule="auto"/>
        <w:jc w:val="both"/>
        <w:rPr>
          <w:lang w:val="fr-FR"/>
        </w:rPr>
      </w:pPr>
      <w:r w:rsidRPr="00602AA3">
        <w:rPr>
          <w:lang w:val="fr-FR"/>
        </w:rPr>
        <w:t>Champion                80</w:t>
      </w:r>
    </w:p>
    <w:p w14:paraId="2831B657" w14:textId="77777777" w:rsidR="005F71B7" w:rsidRPr="00602AA3" w:rsidRDefault="005F71B7" w:rsidP="00EA66C5">
      <w:pPr>
        <w:pStyle w:val="NoSpacing"/>
        <w:jc w:val="both"/>
        <w:rPr>
          <w:lang w:val="fr-FR"/>
        </w:rPr>
      </w:pPr>
      <w:proofErr w:type="spellStart"/>
      <w:r w:rsidRPr="00602AA3">
        <w:rPr>
          <w:lang w:val="fr-FR"/>
        </w:rPr>
        <w:t>Res</w:t>
      </w:r>
      <w:proofErr w:type="spellEnd"/>
      <w:r w:rsidRPr="00602AA3">
        <w:rPr>
          <w:lang w:val="fr-FR"/>
        </w:rPr>
        <w:t xml:space="preserve"> Champ              70</w:t>
      </w:r>
    </w:p>
    <w:p w14:paraId="162CECEB" w14:textId="77777777" w:rsidR="005F71B7" w:rsidRPr="00602AA3" w:rsidRDefault="005F71B7" w:rsidP="00EA66C5">
      <w:pPr>
        <w:pStyle w:val="NoSpacing"/>
        <w:jc w:val="both"/>
        <w:rPr>
          <w:lang w:val="fr-FR"/>
        </w:rPr>
      </w:pPr>
      <w:r w:rsidRPr="00602AA3">
        <w:rPr>
          <w:lang w:val="fr-FR"/>
        </w:rPr>
        <w:t>3rd</w:t>
      </w:r>
      <w:r w:rsidRPr="00602AA3">
        <w:rPr>
          <w:lang w:val="fr-FR"/>
        </w:rPr>
        <w:tab/>
      </w:r>
      <w:r w:rsidRPr="00602AA3">
        <w:rPr>
          <w:lang w:val="fr-FR"/>
        </w:rPr>
        <w:tab/>
        <w:t xml:space="preserve">     60</w:t>
      </w:r>
    </w:p>
    <w:p w14:paraId="5489A785" w14:textId="77777777" w:rsidR="005F71B7" w:rsidRPr="00634071" w:rsidRDefault="005F71B7" w:rsidP="00EA66C5">
      <w:pPr>
        <w:pStyle w:val="NoSpacing"/>
        <w:jc w:val="both"/>
      </w:pPr>
      <w:r w:rsidRPr="00634071">
        <w:t>4th</w:t>
      </w:r>
      <w:r w:rsidRPr="00634071">
        <w:tab/>
      </w:r>
      <w:r w:rsidRPr="00634071">
        <w:tab/>
        <w:t xml:space="preserve">     50</w:t>
      </w:r>
    </w:p>
    <w:p w14:paraId="3FEC8357" w14:textId="77777777" w:rsidR="005F71B7" w:rsidRPr="00634071" w:rsidRDefault="005F71B7" w:rsidP="00EA66C5">
      <w:pPr>
        <w:spacing w:after="0" w:line="240" w:lineRule="auto"/>
        <w:jc w:val="both"/>
      </w:pPr>
      <w:r w:rsidRPr="00634071">
        <w:t>5th</w:t>
      </w:r>
      <w:r w:rsidRPr="00634071">
        <w:tab/>
      </w:r>
      <w:r w:rsidRPr="00634071">
        <w:tab/>
        <w:t xml:space="preserve">     40</w:t>
      </w:r>
    </w:p>
    <w:p w14:paraId="6F777B44" w14:textId="77777777" w:rsidR="005F71B7" w:rsidRPr="00634071" w:rsidRDefault="005F71B7" w:rsidP="00EA66C5">
      <w:pPr>
        <w:spacing w:after="0" w:line="240" w:lineRule="auto"/>
        <w:jc w:val="both"/>
      </w:pPr>
      <w:r w:rsidRPr="00634071">
        <w:t>6th</w:t>
      </w:r>
      <w:r w:rsidRPr="00634071">
        <w:tab/>
      </w:r>
      <w:r w:rsidRPr="00634071">
        <w:tab/>
        <w:t xml:space="preserve">     30</w:t>
      </w:r>
    </w:p>
    <w:p w14:paraId="55C0D7AA" w14:textId="77777777" w:rsidR="005F71B7" w:rsidRPr="00634071" w:rsidRDefault="005F71B7" w:rsidP="00EA66C5">
      <w:pPr>
        <w:spacing w:after="0" w:line="240" w:lineRule="auto"/>
        <w:jc w:val="both"/>
      </w:pPr>
      <w:r w:rsidRPr="00634071">
        <w:t xml:space="preserve">7th </w:t>
      </w:r>
      <w:r w:rsidRPr="00634071">
        <w:tab/>
      </w:r>
      <w:r w:rsidRPr="00634071">
        <w:tab/>
        <w:t xml:space="preserve">     20</w:t>
      </w:r>
    </w:p>
    <w:p w14:paraId="621E6741" w14:textId="77777777" w:rsidR="005F71B7" w:rsidRPr="00634071" w:rsidRDefault="005F71B7" w:rsidP="00EA66C5">
      <w:pPr>
        <w:spacing w:after="0" w:line="240" w:lineRule="auto"/>
        <w:jc w:val="both"/>
      </w:pPr>
      <w:r w:rsidRPr="00634071">
        <w:t>8th</w:t>
      </w:r>
      <w:r w:rsidRPr="00634071">
        <w:tab/>
      </w:r>
      <w:r w:rsidRPr="00634071">
        <w:tab/>
        <w:t xml:space="preserve">     10</w:t>
      </w:r>
    </w:p>
    <w:p w14:paraId="436C01EE" w14:textId="77777777" w:rsidR="005F71B7" w:rsidRPr="00634071" w:rsidRDefault="005F71B7" w:rsidP="00EA66C5">
      <w:pPr>
        <w:spacing w:after="0" w:line="240" w:lineRule="auto"/>
        <w:jc w:val="both"/>
      </w:pPr>
      <w:r w:rsidRPr="00634071">
        <w:t>9th and below          5</w:t>
      </w:r>
    </w:p>
    <w:p w14:paraId="70FCE85A" w14:textId="77777777" w:rsidR="005F71B7" w:rsidRPr="00634071" w:rsidRDefault="005F71B7" w:rsidP="00EA66C5">
      <w:pPr>
        <w:pStyle w:val="NoSpacing"/>
        <w:ind w:left="720"/>
        <w:jc w:val="both"/>
        <w:rPr>
          <w:sz w:val="16"/>
          <w:szCs w:val="16"/>
        </w:rPr>
      </w:pPr>
    </w:p>
    <w:p w14:paraId="58069FAB" w14:textId="29B20564" w:rsidR="005F71B7" w:rsidRPr="00634071" w:rsidRDefault="005F71B7" w:rsidP="00EA66C5">
      <w:pPr>
        <w:spacing w:after="0" w:line="240" w:lineRule="auto"/>
        <w:jc w:val="both"/>
        <w:rPr>
          <w:b/>
          <w:bCs/>
          <w:u w:val="single"/>
        </w:rPr>
      </w:pPr>
      <w:r w:rsidRPr="00634071">
        <w:rPr>
          <w:b/>
          <w:bCs/>
          <w:u w:val="single"/>
        </w:rPr>
        <w:t>Showmanship</w:t>
      </w:r>
    </w:p>
    <w:p w14:paraId="11283578" w14:textId="10D043E2" w:rsidR="005F71B7" w:rsidRPr="00634071" w:rsidRDefault="005F71B7" w:rsidP="00EA66C5">
      <w:pPr>
        <w:spacing w:after="0" w:line="240" w:lineRule="auto"/>
        <w:jc w:val="both"/>
      </w:pPr>
      <w:r w:rsidRPr="00634071">
        <w:t>Champion</w:t>
      </w:r>
      <w:r w:rsidRPr="00634071">
        <w:tab/>
        <w:t xml:space="preserve">   </w:t>
      </w:r>
      <w:r w:rsidR="006C057D">
        <w:t xml:space="preserve"> </w:t>
      </w:r>
      <w:r w:rsidRPr="00634071">
        <w:t>100</w:t>
      </w:r>
    </w:p>
    <w:p w14:paraId="4E9807F9" w14:textId="77777777" w:rsidR="005F71B7" w:rsidRPr="00634071" w:rsidRDefault="005F71B7" w:rsidP="00EA66C5">
      <w:pPr>
        <w:spacing w:after="0" w:line="240" w:lineRule="auto"/>
        <w:jc w:val="both"/>
      </w:pPr>
      <w:r w:rsidRPr="00634071">
        <w:t>Res Champion</w:t>
      </w:r>
      <w:r w:rsidRPr="00634071">
        <w:tab/>
        <w:t xml:space="preserve">      90</w:t>
      </w:r>
    </w:p>
    <w:p w14:paraId="3976AAF5" w14:textId="59E56BE7" w:rsidR="005F71B7" w:rsidRPr="00634071" w:rsidRDefault="005F71B7" w:rsidP="00EA66C5">
      <w:pPr>
        <w:spacing w:after="0" w:line="240" w:lineRule="auto"/>
        <w:jc w:val="both"/>
      </w:pPr>
      <w:r w:rsidRPr="00634071">
        <w:t>3rd</w:t>
      </w:r>
      <w:r w:rsidRPr="00634071">
        <w:tab/>
      </w:r>
      <w:r w:rsidRPr="00634071">
        <w:tab/>
        <w:t xml:space="preserve">      80</w:t>
      </w:r>
    </w:p>
    <w:p w14:paraId="18894822" w14:textId="77777777" w:rsidR="005F71B7" w:rsidRPr="00634071" w:rsidRDefault="005F71B7" w:rsidP="00EA66C5">
      <w:pPr>
        <w:spacing w:after="0" w:line="240" w:lineRule="auto"/>
        <w:jc w:val="both"/>
      </w:pPr>
      <w:r w:rsidRPr="00634071">
        <w:t>4th</w:t>
      </w:r>
      <w:r w:rsidRPr="00634071">
        <w:tab/>
      </w:r>
      <w:r w:rsidRPr="00634071">
        <w:tab/>
        <w:t xml:space="preserve">      70</w:t>
      </w:r>
    </w:p>
    <w:p w14:paraId="65A0ECA2" w14:textId="77777777" w:rsidR="005F71B7" w:rsidRPr="00634071" w:rsidRDefault="005F71B7" w:rsidP="00EA66C5">
      <w:pPr>
        <w:spacing w:after="0" w:line="240" w:lineRule="auto"/>
        <w:jc w:val="both"/>
      </w:pPr>
      <w:r w:rsidRPr="00634071">
        <w:t>5th</w:t>
      </w:r>
      <w:r w:rsidRPr="00634071">
        <w:tab/>
      </w:r>
      <w:r w:rsidRPr="00634071">
        <w:tab/>
        <w:t xml:space="preserve">      60</w:t>
      </w:r>
    </w:p>
    <w:p w14:paraId="69A2EA1A" w14:textId="77777777" w:rsidR="005F71B7" w:rsidRPr="00634071" w:rsidRDefault="005F71B7" w:rsidP="00EA66C5">
      <w:pPr>
        <w:spacing w:after="0" w:line="240" w:lineRule="auto"/>
        <w:jc w:val="both"/>
      </w:pPr>
      <w:r w:rsidRPr="00634071">
        <w:t>6th</w:t>
      </w:r>
      <w:r w:rsidRPr="00634071">
        <w:tab/>
      </w:r>
      <w:r w:rsidRPr="00634071">
        <w:tab/>
        <w:t xml:space="preserve">      50</w:t>
      </w:r>
    </w:p>
    <w:p w14:paraId="29FBCCD3" w14:textId="77777777" w:rsidR="005F71B7" w:rsidRPr="00634071" w:rsidRDefault="005F71B7" w:rsidP="00EA66C5">
      <w:pPr>
        <w:spacing w:after="0" w:line="240" w:lineRule="auto"/>
        <w:jc w:val="both"/>
      </w:pPr>
      <w:r w:rsidRPr="00634071">
        <w:t>7th</w:t>
      </w:r>
      <w:r w:rsidRPr="00634071">
        <w:tab/>
      </w:r>
      <w:r w:rsidRPr="00634071">
        <w:tab/>
        <w:t xml:space="preserve">      40</w:t>
      </w:r>
    </w:p>
    <w:p w14:paraId="3BED8B47" w14:textId="77777777" w:rsidR="005F71B7" w:rsidRPr="00634071" w:rsidRDefault="005F71B7" w:rsidP="00EA66C5">
      <w:pPr>
        <w:spacing w:after="0" w:line="240" w:lineRule="auto"/>
        <w:jc w:val="both"/>
      </w:pPr>
      <w:r w:rsidRPr="00634071">
        <w:t>8th</w:t>
      </w:r>
      <w:r w:rsidRPr="00634071">
        <w:tab/>
      </w:r>
      <w:r w:rsidRPr="00634071">
        <w:tab/>
        <w:t xml:space="preserve">      30</w:t>
      </w:r>
    </w:p>
    <w:p w14:paraId="2304E75B" w14:textId="77777777" w:rsidR="005F71B7" w:rsidRPr="00634071" w:rsidRDefault="005F71B7" w:rsidP="00EA66C5">
      <w:pPr>
        <w:spacing w:after="0" w:line="240" w:lineRule="auto"/>
        <w:jc w:val="both"/>
      </w:pPr>
      <w:r w:rsidRPr="00634071">
        <w:t>9th</w:t>
      </w:r>
      <w:r w:rsidRPr="00634071">
        <w:tab/>
        <w:t xml:space="preserve">                    20</w:t>
      </w:r>
    </w:p>
    <w:p w14:paraId="0E2C4941" w14:textId="77777777" w:rsidR="005F71B7" w:rsidRPr="00634071" w:rsidRDefault="005F71B7" w:rsidP="00EA66C5">
      <w:pPr>
        <w:spacing w:after="0" w:line="240" w:lineRule="auto"/>
        <w:jc w:val="both"/>
      </w:pPr>
      <w:r w:rsidRPr="00634071">
        <w:t xml:space="preserve">10th </w:t>
      </w:r>
      <w:r w:rsidRPr="00634071">
        <w:tab/>
      </w:r>
      <w:r w:rsidRPr="00634071">
        <w:tab/>
        <w:t xml:space="preserve">      10</w:t>
      </w:r>
    </w:p>
    <w:p w14:paraId="5403091F" w14:textId="77777777" w:rsidR="005F71B7" w:rsidRPr="00634071" w:rsidRDefault="005F71B7" w:rsidP="00EA66C5">
      <w:pPr>
        <w:spacing w:after="0" w:line="240" w:lineRule="auto"/>
        <w:jc w:val="both"/>
      </w:pPr>
      <w:r w:rsidRPr="00634071">
        <w:t>11th and below</w:t>
      </w:r>
      <w:r w:rsidRPr="00634071">
        <w:tab/>
        <w:t xml:space="preserve">        5</w:t>
      </w:r>
    </w:p>
    <w:p w14:paraId="5B80F96B" w14:textId="77777777" w:rsidR="005F71B7" w:rsidRPr="00634071" w:rsidRDefault="005F71B7" w:rsidP="00EA66C5">
      <w:pPr>
        <w:pStyle w:val="NoSpacing"/>
        <w:jc w:val="both"/>
        <w:rPr>
          <w:b/>
          <w:bCs/>
          <w:sz w:val="16"/>
          <w:szCs w:val="16"/>
          <w:u w:val="single"/>
        </w:rPr>
      </w:pPr>
    </w:p>
    <w:p w14:paraId="06B80005" w14:textId="77777777" w:rsidR="00C25247" w:rsidRDefault="00C25247" w:rsidP="00EA66C5">
      <w:pPr>
        <w:pStyle w:val="NoSpacing"/>
        <w:jc w:val="both"/>
        <w:rPr>
          <w:b/>
          <w:bCs/>
          <w:u w:val="single"/>
        </w:rPr>
        <w:sectPr w:rsidR="00C25247" w:rsidSect="0042212B">
          <w:type w:val="continuous"/>
          <w:pgSz w:w="12240" w:h="15840" w:code="1"/>
          <w:pgMar w:top="1440" w:right="1440" w:bottom="1440" w:left="1440" w:header="720" w:footer="720" w:gutter="0"/>
          <w:cols w:num="3" w:space="720"/>
          <w:docGrid w:linePitch="360"/>
        </w:sectPr>
      </w:pPr>
    </w:p>
    <w:p w14:paraId="34A29AC3" w14:textId="70625085" w:rsidR="005F71B7" w:rsidRPr="00634071" w:rsidRDefault="00C25247" w:rsidP="00C25247">
      <w:pPr>
        <w:pStyle w:val="NoSpacing"/>
        <w:jc w:val="both"/>
        <w:rPr>
          <w:b/>
          <w:bCs/>
          <w:u w:val="single"/>
        </w:rPr>
      </w:pPr>
      <w:r>
        <w:rPr>
          <w:b/>
          <w:bCs/>
          <w:u w:val="single"/>
        </w:rPr>
        <w:t>F</w:t>
      </w:r>
      <w:r w:rsidR="005F71B7" w:rsidRPr="00634071">
        <w:rPr>
          <w:b/>
          <w:bCs/>
          <w:u w:val="single"/>
        </w:rPr>
        <w:t>inal Score</w:t>
      </w:r>
    </w:p>
    <w:p w14:paraId="5D17FFE2" w14:textId="77777777" w:rsidR="005F71B7" w:rsidRPr="00634071" w:rsidRDefault="005F71B7" w:rsidP="004B3909">
      <w:pPr>
        <w:pStyle w:val="ListParagraph"/>
        <w:numPr>
          <w:ilvl w:val="0"/>
          <w:numId w:val="26"/>
        </w:numPr>
        <w:spacing w:after="160" w:line="240" w:lineRule="auto"/>
        <w:jc w:val="both"/>
      </w:pPr>
      <w:r w:rsidRPr="00634071">
        <w:t>Add up all the final scores</w:t>
      </w:r>
    </w:p>
    <w:p w14:paraId="7CC06128" w14:textId="77777777" w:rsidR="005F71B7" w:rsidRPr="00634071" w:rsidRDefault="005F71B7" w:rsidP="004B3909">
      <w:pPr>
        <w:pStyle w:val="ListParagraph"/>
        <w:numPr>
          <w:ilvl w:val="0"/>
          <w:numId w:val="26"/>
        </w:numPr>
        <w:spacing w:after="160" w:line="240" w:lineRule="auto"/>
        <w:jc w:val="both"/>
      </w:pPr>
      <w:r w:rsidRPr="00634071">
        <w:t>Contestant with highest score wins</w:t>
      </w:r>
    </w:p>
    <w:p w14:paraId="6821014B" w14:textId="3070D7AD" w:rsidR="006C057D" w:rsidRPr="00110C2C" w:rsidRDefault="005F71B7" w:rsidP="004B3909">
      <w:pPr>
        <w:pStyle w:val="ListParagraph"/>
        <w:numPr>
          <w:ilvl w:val="0"/>
          <w:numId w:val="26"/>
        </w:numPr>
        <w:spacing w:after="160" w:line="240" w:lineRule="auto"/>
        <w:jc w:val="both"/>
        <w:sectPr w:rsidR="006C057D" w:rsidRPr="00110C2C" w:rsidSect="00C25247">
          <w:type w:val="continuous"/>
          <w:pgSz w:w="12240" w:h="15840" w:code="1"/>
          <w:pgMar w:top="1440" w:right="1440" w:bottom="1440" w:left="1440" w:header="720" w:footer="720" w:gutter="0"/>
          <w:cols w:space="720"/>
          <w:docGrid w:linePitch="360"/>
        </w:sectPr>
      </w:pPr>
      <w:r w:rsidRPr="00634071">
        <w:t xml:space="preserve">Grand and Reserve </w:t>
      </w:r>
      <w:proofErr w:type="gramStart"/>
      <w:r w:rsidRPr="00634071">
        <w:t>supreme</w:t>
      </w:r>
      <w:proofErr w:type="gramEnd"/>
      <w:r w:rsidRPr="00634071">
        <w:t xml:space="preserve"> will be awarded in both Rabbit &amp; Poult</w:t>
      </w:r>
      <w:r w:rsidR="00110C2C">
        <w:t>r</w:t>
      </w:r>
      <w:r w:rsidR="007F2258">
        <w:t>y</w:t>
      </w:r>
    </w:p>
    <w:p w14:paraId="76645FE4" w14:textId="77777777" w:rsidR="0042212B" w:rsidRDefault="0042212B" w:rsidP="00C25247">
      <w:pPr>
        <w:pStyle w:val="NoSpacing"/>
        <w:jc w:val="both"/>
        <w:rPr>
          <w:b/>
          <w:sz w:val="32"/>
          <w:szCs w:val="32"/>
        </w:rPr>
        <w:sectPr w:rsidR="0042212B" w:rsidSect="0029427A">
          <w:type w:val="continuous"/>
          <w:pgSz w:w="12240" w:h="15840" w:code="1"/>
          <w:pgMar w:top="1440" w:right="1440" w:bottom="1440" w:left="1440" w:header="720" w:footer="720" w:gutter="0"/>
          <w:cols w:num="2" w:space="720"/>
          <w:docGrid w:linePitch="360"/>
        </w:sectPr>
      </w:pPr>
    </w:p>
    <w:p w14:paraId="46B49D51" w14:textId="644DC578" w:rsidR="00D24780" w:rsidRPr="00862035" w:rsidRDefault="00C078AC" w:rsidP="007F2258">
      <w:pPr>
        <w:pStyle w:val="NoSpacing"/>
        <w:jc w:val="center"/>
        <w:rPr>
          <w:b/>
          <w:sz w:val="32"/>
          <w:szCs w:val="32"/>
        </w:rPr>
      </w:pPr>
      <w:r w:rsidRPr="00862035">
        <w:rPr>
          <w:b/>
          <w:sz w:val="32"/>
          <w:szCs w:val="32"/>
        </w:rPr>
        <w:t>P</w:t>
      </w:r>
      <w:r w:rsidR="00D24780" w:rsidRPr="00862035">
        <w:rPr>
          <w:b/>
          <w:sz w:val="32"/>
          <w:szCs w:val="32"/>
        </w:rPr>
        <w:t>OULTRY</w:t>
      </w:r>
    </w:p>
    <w:p w14:paraId="01618566" w14:textId="055BD5D1" w:rsidR="00B76534" w:rsidRPr="00862035" w:rsidRDefault="00B76534" w:rsidP="00C25247">
      <w:pPr>
        <w:pStyle w:val="NoSpacing"/>
        <w:jc w:val="center"/>
        <w:rPr>
          <w:b/>
          <w:bCs/>
          <w:sz w:val="24"/>
          <w:szCs w:val="24"/>
        </w:rPr>
      </w:pPr>
      <w:r w:rsidRPr="00862035">
        <w:rPr>
          <w:b/>
          <w:bCs/>
          <w:sz w:val="24"/>
          <w:szCs w:val="24"/>
        </w:rPr>
        <w:t xml:space="preserve">Poultry must be in the possession of the 4-H/FFA member on or before </w:t>
      </w:r>
      <w:r w:rsidRPr="002756E4">
        <w:rPr>
          <w:b/>
          <w:bCs/>
          <w:sz w:val="24"/>
          <w:szCs w:val="24"/>
        </w:rPr>
        <w:t xml:space="preserve">June 15, </w:t>
      </w:r>
      <w:proofErr w:type="gramStart"/>
      <w:r w:rsidRPr="004E449E">
        <w:rPr>
          <w:b/>
          <w:bCs/>
          <w:sz w:val="24"/>
          <w:szCs w:val="24"/>
          <w:highlight w:val="yellow"/>
        </w:rPr>
        <w:t>202</w:t>
      </w:r>
      <w:r w:rsidR="004E449E" w:rsidRPr="004E449E">
        <w:rPr>
          <w:b/>
          <w:bCs/>
          <w:sz w:val="24"/>
          <w:szCs w:val="24"/>
          <w:highlight w:val="yellow"/>
        </w:rPr>
        <w:t>6</w:t>
      </w:r>
      <w:proofErr w:type="gramEnd"/>
      <w:r w:rsidR="0012438F" w:rsidRPr="002756E4">
        <w:rPr>
          <w:b/>
          <w:bCs/>
          <w:sz w:val="24"/>
          <w:szCs w:val="24"/>
        </w:rPr>
        <w:t xml:space="preserve"> or according to your class</w:t>
      </w:r>
      <w:r w:rsidRPr="002756E4">
        <w:rPr>
          <w:b/>
          <w:bCs/>
          <w:sz w:val="24"/>
          <w:szCs w:val="24"/>
        </w:rPr>
        <w:t>.</w:t>
      </w:r>
    </w:p>
    <w:p w14:paraId="60BB031D" w14:textId="334BBF3B" w:rsidR="004D0D9C" w:rsidRDefault="00F1581D" w:rsidP="00503B83">
      <w:pPr>
        <w:rPr>
          <w:rFonts w:eastAsia="Times New Roman" w:cstheme="minorHAnsi"/>
          <w:color w:val="26282A"/>
          <w:sz w:val="24"/>
          <w:szCs w:val="24"/>
        </w:rPr>
      </w:pPr>
      <w:r w:rsidRPr="00862035">
        <w:rPr>
          <w:rFonts w:eastAsia="Times New Roman" w:cstheme="minorHAnsi"/>
          <w:b/>
          <w:bCs/>
          <w:color w:val="26282A"/>
          <w:sz w:val="24"/>
          <w:szCs w:val="24"/>
        </w:rPr>
        <w:t>A.</w:t>
      </w:r>
      <w:r w:rsidRPr="00862035">
        <w:rPr>
          <w:rFonts w:eastAsia="Times New Roman" w:cstheme="minorHAnsi"/>
          <w:color w:val="26282A"/>
          <w:sz w:val="24"/>
          <w:szCs w:val="24"/>
        </w:rPr>
        <w:t xml:space="preserve">      </w:t>
      </w:r>
      <w:r w:rsidRPr="005603D6">
        <w:rPr>
          <w:rFonts w:eastAsia="Times New Roman" w:cstheme="minorHAnsi"/>
          <w:color w:val="26282A"/>
          <w:sz w:val="24"/>
          <w:szCs w:val="24"/>
          <w:highlight w:val="yellow"/>
        </w:rPr>
        <w:t xml:space="preserve">All poultry must meet ownership requirements. Members are required to include Leg Band Numbers on the Entry Form. NOTE: Leg Bands will be available </w:t>
      </w:r>
      <w:proofErr w:type="gramStart"/>
      <w:r w:rsidRPr="005603D6">
        <w:rPr>
          <w:rFonts w:eastAsia="Times New Roman" w:cstheme="minorHAnsi"/>
          <w:color w:val="26282A"/>
          <w:sz w:val="24"/>
          <w:szCs w:val="24"/>
          <w:highlight w:val="yellow"/>
        </w:rPr>
        <w:t>at</w:t>
      </w:r>
      <w:proofErr w:type="gramEnd"/>
      <w:r w:rsidRPr="005603D6">
        <w:rPr>
          <w:rFonts w:eastAsia="Times New Roman" w:cstheme="minorHAnsi"/>
          <w:color w:val="26282A"/>
          <w:sz w:val="24"/>
          <w:szCs w:val="24"/>
          <w:highlight w:val="yellow"/>
        </w:rPr>
        <w:t xml:space="preserve"> </w:t>
      </w:r>
      <w:proofErr w:type="gramStart"/>
      <w:r w:rsidRPr="005603D6">
        <w:rPr>
          <w:rFonts w:eastAsia="Times New Roman" w:cstheme="minorHAnsi"/>
          <w:color w:val="262626" w:themeColor="text1" w:themeTint="D9"/>
          <w:sz w:val="24"/>
          <w:szCs w:val="24"/>
          <w:highlight w:val="yellow"/>
        </w:rPr>
        <w:t xml:space="preserve">the </w:t>
      </w:r>
      <w:r w:rsidR="004D0D9C" w:rsidRPr="004750CA">
        <w:rPr>
          <w:rFonts w:eastAsia="Times New Roman" w:cstheme="minorHAnsi"/>
          <w:b/>
          <w:bCs/>
          <w:color w:val="9A0000"/>
          <w:sz w:val="24"/>
          <w:szCs w:val="24"/>
          <w:highlight w:val="yellow"/>
        </w:rPr>
        <w:t>June</w:t>
      </w:r>
      <w:proofErr w:type="gramEnd"/>
      <w:r w:rsidR="004D0D9C" w:rsidRPr="004750CA">
        <w:rPr>
          <w:rFonts w:eastAsia="Times New Roman" w:cstheme="minorHAnsi"/>
          <w:b/>
          <w:bCs/>
          <w:color w:val="9A0000"/>
          <w:sz w:val="24"/>
          <w:szCs w:val="24"/>
          <w:highlight w:val="yellow"/>
        </w:rPr>
        <w:t xml:space="preserve"> 8, 2026.</w:t>
      </w:r>
      <w:r w:rsidR="004D0D9C" w:rsidRPr="004750CA">
        <w:rPr>
          <w:rFonts w:eastAsia="Times New Roman" w:cstheme="minorHAnsi"/>
          <w:color w:val="9A0000"/>
          <w:sz w:val="24"/>
          <w:szCs w:val="24"/>
          <w:highlight w:val="yellow"/>
        </w:rPr>
        <w:t xml:space="preserve"> </w:t>
      </w:r>
      <w:r w:rsidR="004D0D9C" w:rsidRPr="005603D6">
        <w:rPr>
          <w:rFonts w:eastAsia="Times New Roman" w:cstheme="minorHAnsi"/>
          <w:color w:val="26282A"/>
          <w:sz w:val="24"/>
          <w:szCs w:val="24"/>
          <w:highlight w:val="yellow"/>
        </w:rPr>
        <w:t>Meeting. If you are unable to attend the meeting, please reach out to the superintendent. FFA will get leg bands from advisors.</w:t>
      </w:r>
    </w:p>
    <w:p w14:paraId="531ABA27" w14:textId="1C681A05" w:rsidR="00D24780" w:rsidRPr="00862035" w:rsidRDefault="00F1581D" w:rsidP="00503B83">
      <w:pPr>
        <w:rPr>
          <w:rFonts w:eastAsia="Times New Roman" w:cstheme="minorHAnsi"/>
          <w:color w:val="26282A"/>
          <w:sz w:val="24"/>
          <w:szCs w:val="24"/>
        </w:rPr>
      </w:pPr>
      <w:r w:rsidRPr="00862035">
        <w:rPr>
          <w:rFonts w:cstheme="minorHAnsi"/>
          <w:color w:val="26282A"/>
          <w:sz w:val="24"/>
          <w:szCs w:val="24"/>
        </w:rPr>
        <w:t>Please refer to American Poultry Association/American Bantam Association Standard for listing of recognized breeds. Not all recognized breeds are listed. If unsure of Breed or Variety, contact Superintendent for assistance in filling out Entry Form.</w:t>
      </w:r>
    </w:p>
    <w:p w14:paraId="4364570A" w14:textId="48A3A07F" w:rsidR="00D24780" w:rsidRPr="00862035" w:rsidRDefault="00D24780" w:rsidP="00EA66C5">
      <w:pPr>
        <w:pStyle w:val="NoSpacing"/>
        <w:rPr>
          <w:sz w:val="24"/>
          <w:szCs w:val="24"/>
        </w:rPr>
      </w:pPr>
      <w:r w:rsidRPr="00862035">
        <w:rPr>
          <w:sz w:val="24"/>
          <w:szCs w:val="24"/>
        </w:rPr>
        <w:t xml:space="preserve">B. </w:t>
      </w:r>
      <w:r w:rsidRPr="00862035">
        <w:rPr>
          <w:b/>
          <w:sz w:val="24"/>
          <w:szCs w:val="24"/>
        </w:rPr>
        <w:t xml:space="preserve">All Poultry (Breeding, Market, and </w:t>
      </w:r>
      <w:r w:rsidR="0054691E" w:rsidRPr="00862035">
        <w:rPr>
          <w:b/>
          <w:sz w:val="24"/>
          <w:szCs w:val="24"/>
        </w:rPr>
        <w:t>Show birds</w:t>
      </w:r>
      <w:r w:rsidRPr="00862035">
        <w:rPr>
          <w:b/>
          <w:sz w:val="24"/>
          <w:szCs w:val="24"/>
        </w:rPr>
        <w:t>) must have leg bands on the birds at time of arrival at the fair.</w:t>
      </w:r>
      <w:r w:rsidRPr="00862035">
        <w:rPr>
          <w:sz w:val="24"/>
          <w:szCs w:val="24"/>
        </w:rPr>
        <w:t xml:space="preserve">   Market Poultry will not be officially weighed unless leg bands are in place on the bird.  </w:t>
      </w:r>
    </w:p>
    <w:p w14:paraId="5A82DC4C" w14:textId="4B0AE2F9" w:rsidR="00923DF5" w:rsidRPr="00862035" w:rsidRDefault="00D24780" w:rsidP="00EA66C5">
      <w:pPr>
        <w:pStyle w:val="NoSpacing"/>
        <w:rPr>
          <w:sz w:val="24"/>
          <w:szCs w:val="24"/>
        </w:rPr>
      </w:pPr>
      <w:r w:rsidRPr="00862035">
        <w:rPr>
          <w:sz w:val="24"/>
          <w:szCs w:val="24"/>
        </w:rPr>
        <w:lastRenderedPageBreak/>
        <w:t xml:space="preserve">C. Young birds and Market Chickens must have been raised by the 4-H/FFA Exhibitor.  Club leader/FFA Advisor must verify </w:t>
      </w:r>
    </w:p>
    <w:p w14:paraId="7B6BF18C" w14:textId="6E75979F" w:rsidR="00D24780" w:rsidRPr="00862035" w:rsidRDefault="00D24780" w:rsidP="00EA66C5">
      <w:pPr>
        <w:pStyle w:val="NoSpacing"/>
        <w:rPr>
          <w:sz w:val="24"/>
          <w:szCs w:val="24"/>
        </w:rPr>
      </w:pPr>
      <w:r w:rsidRPr="00862035">
        <w:rPr>
          <w:sz w:val="24"/>
          <w:szCs w:val="24"/>
        </w:rPr>
        <w:t xml:space="preserve">ownership of old birds. </w:t>
      </w:r>
      <w:r w:rsidRPr="00AD6F02">
        <w:rPr>
          <w:sz w:val="24"/>
          <w:szCs w:val="24"/>
        </w:rPr>
        <w:t xml:space="preserve">ALL non-Market birds must be at least 4 months old (born by </w:t>
      </w:r>
      <w:r w:rsidR="00634071" w:rsidRPr="00AD6F02">
        <w:rPr>
          <w:sz w:val="24"/>
          <w:szCs w:val="24"/>
        </w:rPr>
        <w:t xml:space="preserve">April 1, </w:t>
      </w:r>
      <w:r w:rsidR="00634071" w:rsidRPr="004E449E">
        <w:rPr>
          <w:sz w:val="24"/>
          <w:szCs w:val="24"/>
          <w:highlight w:val="yellow"/>
        </w:rPr>
        <w:t>202</w:t>
      </w:r>
      <w:r w:rsidR="004E449E" w:rsidRPr="004E449E">
        <w:rPr>
          <w:sz w:val="24"/>
          <w:szCs w:val="24"/>
          <w:highlight w:val="yellow"/>
        </w:rPr>
        <w:t>6</w:t>
      </w:r>
      <w:r w:rsidRPr="00AD6F02">
        <w:rPr>
          <w:sz w:val="24"/>
          <w:szCs w:val="24"/>
        </w:rPr>
        <w:t>).</w:t>
      </w:r>
    </w:p>
    <w:p w14:paraId="771E7CAB" w14:textId="09A0AAC1" w:rsidR="00D24780" w:rsidRPr="004E5FE4" w:rsidRDefault="00D24780" w:rsidP="00EA66C5">
      <w:pPr>
        <w:pStyle w:val="NoSpacing"/>
        <w:rPr>
          <w:sz w:val="24"/>
          <w:szCs w:val="24"/>
        </w:rPr>
      </w:pPr>
      <w:r w:rsidRPr="00862035">
        <w:rPr>
          <w:sz w:val="24"/>
          <w:szCs w:val="24"/>
        </w:rPr>
        <w:t xml:space="preserve">D.  </w:t>
      </w:r>
      <w:bookmarkStart w:id="113" w:name="_Hlk61508865"/>
      <w:r w:rsidRPr="00862035">
        <w:rPr>
          <w:sz w:val="24"/>
          <w:szCs w:val="24"/>
        </w:rPr>
        <w:t>Arrival Time</w:t>
      </w:r>
      <w:r w:rsidR="00D97B3F" w:rsidRPr="004E5FE4">
        <w:rPr>
          <w:sz w:val="24"/>
          <w:szCs w:val="24"/>
        </w:rPr>
        <w:t>: As</w:t>
      </w:r>
      <w:r w:rsidRPr="004E5FE4">
        <w:rPr>
          <w:sz w:val="24"/>
          <w:szCs w:val="24"/>
        </w:rPr>
        <w:t xml:space="preserve"> to be communicated by Fair Board</w:t>
      </w:r>
      <w:bookmarkEnd w:id="113"/>
      <w:r w:rsidR="00905BAA" w:rsidRPr="004E5FE4">
        <w:rPr>
          <w:sz w:val="24"/>
          <w:szCs w:val="24"/>
        </w:rPr>
        <w:t>.</w:t>
      </w:r>
      <w:r w:rsidRPr="004E5FE4">
        <w:rPr>
          <w:sz w:val="24"/>
          <w:szCs w:val="24"/>
        </w:rPr>
        <w:t xml:space="preserve">  4-H/FFA exhibitors must meet eligibility </w:t>
      </w:r>
      <w:r w:rsidR="00D97B3F" w:rsidRPr="004E5FE4">
        <w:rPr>
          <w:sz w:val="24"/>
          <w:szCs w:val="24"/>
        </w:rPr>
        <w:t>requirements</w:t>
      </w:r>
      <w:r w:rsidRPr="004E5FE4">
        <w:rPr>
          <w:sz w:val="24"/>
          <w:szCs w:val="24"/>
        </w:rPr>
        <w:t>.</w:t>
      </w:r>
    </w:p>
    <w:p w14:paraId="67A1B337" w14:textId="77777777" w:rsidR="00D24780" w:rsidRPr="004E5FE4" w:rsidRDefault="00D24780" w:rsidP="00EA66C5">
      <w:pPr>
        <w:pStyle w:val="NoSpacing"/>
        <w:rPr>
          <w:sz w:val="24"/>
          <w:szCs w:val="24"/>
        </w:rPr>
      </w:pPr>
      <w:r w:rsidRPr="004E5FE4">
        <w:rPr>
          <w:sz w:val="24"/>
          <w:szCs w:val="24"/>
        </w:rPr>
        <w:t>E.  Exhibitors are limited to 3 entries per class.</w:t>
      </w:r>
    </w:p>
    <w:p w14:paraId="328F8B35" w14:textId="77777777" w:rsidR="00A10F78" w:rsidRPr="004E5FE4" w:rsidRDefault="00D24780" w:rsidP="00EA66C5">
      <w:pPr>
        <w:pStyle w:val="NoSpacing"/>
        <w:rPr>
          <w:sz w:val="24"/>
          <w:szCs w:val="24"/>
        </w:rPr>
      </w:pPr>
      <w:r w:rsidRPr="004E5FE4">
        <w:rPr>
          <w:sz w:val="24"/>
          <w:szCs w:val="24"/>
        </w:rPr>
        <w:t xml:space="preserve">F.  Each bird may be entered in only 1 class. </w:t>
      </w:r>
    </w:p>
    <w:p w14:paraId="41653200" w14:textId="47DC4167" w:rsidR="00D24780" w:rsidRPr="004E5FE4" w:rsidRDefault="00D24780" w:rsidP="00EA66C5">
      <w:pPr>
        <w:pStyle w:val="NoSpacing"/>
        <w:rPr>
          <w:sz w:val="24"/>
          <w:szCs w:val="24"/>
        </w:rPr>
      </w:pPr>
      <w:r w:rsidRPr="004E5FE4">
        <w:rPr>
          <w:sz w:val="24"/>
          <w:szCs w:val="24"/>
        </w:rPr>
        <w:t xml:space="preserve">This means that if you choose to show a Trio, the birds may not be entered separately also.  Note that the judge </w:t>
      </w:r>
      <w:r w:rsidRPr="004E5FE4">
        <w:rPr>
          <w:sz w:val="24"/>
          <w:szCs w:val="24"/>
          <w:u w:val="single"/>
        </w:rPr>
        <w:t>may</w:t>
      </w:r>
      <w:r w:rsidRPr="004E5FE4">
        <w:rPr>
          <w:sz w:val="24"/>
          <w:szCs w:val="24"/>
        </w:rPr>
        <w:t xml:space="preserve"> choose a single bird from the Trio to compete for Overall Champion.   Classes without 3 or more entries may be shown individually or in another class at the discretion of the Judge.</w:t>
      </w:r>
    </w:p>
    <w:p w14:paraId="623C0EDA" w14:textId="77777777" w:rsidR="00D24780" w:rsidRPr="004E5FE4" w:rsidRDefault="00D24780" w:rsidP="00EA66C5">
      <w:pPr>
        <w:pStyle w:val="NoSpacing"/>
        <w:rPr>
          <w:sz w:val="24"/>
          <w:szCs w:val="24"/>
        </w:rPr>
      </w:pPr>
      <w:r w:rsidRPr="004E5FE4">
        <w:rPr>
          <w:sz w:val="24"/>
          <w:szCs w:val="24"/>
        </w:rPr>
        <w:t>G.  Exhibitors must keep their cages and area clean.  Cages must also be cleaned when birds are released.</w:t>
      </w:r>
    </w:p>
    <w:p w14:paraId="3512ADC4" w14:textId="081CE164" w:rsidR="00D24780" w:rsidRPr="004E5FE4" w:rsidRDefault="00D24780" w:rsidP="00EA66C5">
      <w:pPr>
        <w:pStyle w:val="NoSpacing"/>
        <w:rPr>
          <w:b/>
          <w:i/>
          <w:sz w:val="24"/>
          <w:szCs w:val="24"/>
          <w:u w:val="single"/>
        </w:rPr>
      </w:pPr>
      <w:r w:rsidRPr="004E5FE4">
        <w:rPr>
          <w:sz w:val="24"/>
          <w:szCs w:val="24"/>
        </w:rPr>
        <w:t xml:space="preserve">H.  </w:t>
      </w:r>
      <w:r w:rsidR="00D97B3F" w:rsidRPr="004E5FE4">
        <w:rPr>
          <w:sz w:val="24"/>
          <w:szCs w:val="24"/>
        </w:rPr>
        <w:t>The release</w:t>
      </w:r>
      <w:r w:rsidRPr="004E5FE4">
        <w:rPr>
          <w:sz w:val="24"/>
          <w:szCs w:val="24"/>
        </w:rPr>
        <w:t xml:space="preserve"> of birds will be dependent on timing and location of the auction. </w:t>
      </w:r>
      <w:r w:rsidR="00D97B3F" w:rsidRPr="004E5FE4">
        <w:rPr>
          <w:sz w:val="24"/>
          <w:szCs w:val="24"/>
        </w:rPr>
        <w:t>Exhibitors are</w:t>
      </w:r>
      <w:r w:rsidRPr="004E5FE4">
        <w:rPr>
          <w:sz w:val="24"/>
          <w:szCs w:val="24"/>
        </w:rPr>
        <w:t xml:space="preserve"> required to have their cages clean, folded, and placed in a pile and to help with clean-up of common areas in the small animal barn. </w:t>
      </w:r>
    </w:p>
    <w:p w14:paraId="4760549B" w14:textId="77777777" w:rsidR="00D24780" w:rsidRPr="004E5FE4" w:rsidRDefault="00D24780" w:rsidP="00EA66C5">
      <w:pPr>
        <w:pStyle w:val="NoSpacing"/>
        <w:rPr>
          <w:sz w:val="24"/>
          <w:szCs w:val="24"/>
        </w:rPr>
      </w:pPr>
      <w:r w:rsidRPr="004E5FE4">
        <w:rPr>
          <w:sz w:val="24"/>
          <w:szCs w:val="24"/>
        </w:rPr>
        <w:t>I.  Poultry Awards are given as follows:</w:t>
      </w:r>
    </w:p>
    <w:p w14:paraId="559A9D77" w14:textId="1103553E" w:rsidR="00D24780" w:rsidRPr="004E5FE4" w:rsidRDefault="00D24780" w:rsidP="00EA66C5">
      <w:pPr>
        <w:pStyle w:val="NoSpacing"/>
        <w:numPr>
          <w:ilvl w:val="0"/>
          <w:numId w:val="1"/>
        </w:numPr>
        <w:rPr>
          <w:sz w:val="24"/>
          <w:szCs w:val="24"/>
        </w:rPr>
      </w:pPr>
      <w:r w:rsidRPr="004E5FE4">
        <w:rPr>
          <w:sz w:val="24"/>
          <w:szCs w:val="24"/>
        </w:rPr>
        <w:t xml:space="preserve">Division Champion and </w:t>
      </w:r>
      <w:r w:rsidR="009D36FC" w:rsidRPr="004E5FE4">
        <w:rPr>
          <w:sz w:val="24"/>
          <w:szCs w:val="24"/>
        </w:rPr>
        <w:t>Reserve (</w:t>
      </w:r>
      <w:r w:rsidRPr="004E5FE4">
        <w:rPr>
          <w:sz w:val="24"/>
          <w:szCs w:val="24"/>
        </w:rPr>
        <w:t>both single entries and trio entries) (Champion Ribbons or Award)</w:t>
      </w:r>
    </w:p>
    <w:p w14:paraId="2797D24C" w14:textId="77777777" w:rsidR="00D24780" w:rsidRPr="004E5FE4" w:rsidRDefault="00D24780" w:rsidP="00EA66C5">
      <w:pPr>
        <w:pStyle w:val="NoSpacing"/>
        <w:numPr>
          <w:ilvl w:val="0"/>
          <w:numId w:val="1"/>
        </w:numPr>
        <w:rPr>
          <w:sz w:val="24"/>
          <w:szCs w:val="24"/>
        </w:rPr>
      </w:pPr>
      <w:r w:rsidRPr="004E5FE4">
        <w:rPr>
          <w:sz w:val="24"/>
          <w:szCs w:val="24"/>
        </w:rPr>
        <w:t>Champion and Reserve Single Chicken (selected from Division Champions) (Champion Ribbons or Award)</w:t>
      </w:r>
    </w:p>
    <w:p w14:paraId="066B6EF3" w14:textId="77777777" w:rsidR="00D24780" w:rsidRPr="004E5FE4" w:rsidRDefault="00D24780" w:rsidP="00EA66C5">
      <w:pPr>
        <w:pStyle w:val="NoSpacing"/>
        <w:numPr>
          <w:ilvl w:val="0"/>
          <w:numId w:val="1"/>
        </w:numPr>
        <w:rPr>
          <w:sz w:val="24"/>
          <w:szCs w:val="24"/>
        </w:rPr>
      </w:pPr>
      <w:r w:rsidRPr="004E5FE4">
        <w:rPr>
          <w:sz w:val="24"/>
          <w:szCs w:val="24"/>
        </w:rPr>
        <w:t>Champion and Reserve Trio Chickens (selected from Division Champions) (Champion Ribbons or Award)</w:t>
      </w:r>
    </w:p>
    <w:p w14:paraId="628C22BD" w14:textId="77777777" w:rsidR="00D24780" w:rsidRPr="004E5FE4" w:rsidRDefault="00D24780" w:rsidP="00EA66C5">
      <w:pPr>
        <w:pStyle w:val="NoSpacing"/>
        <w:numPr>
          <w:ilvl w:val="0"/>
          <w:numId w:val="1"/>
        </w:numPr>
        <w:rPr>
          <w:sz w:val="24"/>
          <w:szCs w:val="24"/>
        </w:rPr>
      </w:pPr>
      <w:r w:rsidRPr="004E5FE4">
        <w:rPr>
          <w:sz w:val="24"/>
          <w:szCs w:val="24"/>
        </w:rPr>
        <w:t>Champion and Reserve Turkey (Champion Ribbons or Award)</w:t>
      </w:r>
    </w:p>
    <w:p w14:paraId="351D8AEC" w14:textId="77777777" w:rsidR="00D24780" w:rsidRPr="004E5FE4" w:rsidRDefault="00D24780" w:rsidP="00EA66C5">
      <w:pPr>
        <w:pStyle w:val="NoSpacing"/>
        <w:numPr>
          <w:ilvl w:val="0"/>
          <w:numId w:val="1"/>
        </w:numPr>
        <w:rPr>
          <w:sz w:val="24"/>
          <w:szCs w:val="24"/>
        </w:rPr>
      </w:pPr>
      <w:r w:rsidRPr="004E5FE4">
        <w:rPr>
          <w:sz w:val="24"/>
          <w:szCs w:val="24"/>
        </w:rPr>
        <w:t xml:space="preserve">Champion and Reserve Duck (Champion Ribbons or Award) </w:t>
      </w:r>
    </w:p>
    <w:p w14:paraId="4967468B" w14:textId="77777777" w:rsidR="00D24780" w:rsidRPr="004E5FE4" w:rsidRDefault="00D24780" w:rsidP="00EA66C5">
      <w:pPr>
        <w:pStyle w:val="NoSpacing"/>
        <w:numPr>
          <w:ilvl w:val="0"/>
          <w:numId w:val="1"/>
        </w:numPr>
        <w:rPr>
          <w:sz w:val="24"/>
          <w:szCs w:val="24"/>
        </w:rPr>
      </w:pPr>
      <w:r w:rsidRPr="004E5FE4">
        <w:rPr>
          <w:sz w:val="24"/>
          <w:szCs w:val="24"/>
        </w:rPr>
        <w:t>Production Class Trio entry (not eligible for Overall Grand or Reserve of Poultry) (Champion Ribbons or Award)</w:t>
      </w:r>
    </w:p>
    <w:p w14:paraId="1A0A0EED" w14:textId="77777777" w:rsidR="00D24780" w:rsidRPr="004E5FE4" w:rsidRDefault="00D24780" w:rsidP="00EA66C5">
      <w:pPr>
        <w:pStyle w:val="NoSpacing"/>
        <w:numPr>
          <w:ilvl w:val="0"/>
          <w:numId w:val="1"/>
        </w:numPr>
        <w:rPr>
          <w:sz w:val="24"/>
          <w:szCs w:val="24"/>
        </w:rPr>
      </w:pPr>
      <w:r w:rsidRPr="004E5FE4">
        <w:rPr>
          <w:sz w:val="24"/>
          <w:szCs w:val="24"/>
        </w:rPr>
        <w:t>Grand and Reserve Grand Poultry (Trophy/plaque)</w:t>
      </w:r>
    </w:p>
    <w:p w14:paraId="0EEB5811" w14:textId="49998E93" w:rsidR="00D24780" w:rsidRPr="004E5FE4" w:rsidRDefault="00D24780" w:rsidP="00EA66C5">
      <w:pPr>
        <w:pStyle w:val="NoSpacing"/>
        <w:numPr>
          <w:ilvl w:val="0"/>
          <w:numId w:val="1"/>
        </w:numPr>
        <w:rPr>
          <w:sz w:val="24"/>
          <w:szCs w:val="24"/>
        </w:rPr>
      </w:pPr>
      <w:r w:rsidRPr="004E5FE4">
        <w:rPr>
          <w:sz w:val="24"/>
          <w:szCs w:val="24"/>
        </w:rPr>
        <w:t>Champion and Reserve Market Turkey Hen and Champion and Reserve Market Turkey Tom will compete with Grand Champion Market Chicken Pen, and Reserve Grand Champion Market Chicken Pen for Overall Grand and Reserve Grand Champion Market Poultry.</w:t>
      </w:r>
    </w:p>
    <w:p w14:paraId="759E3FF7" w14:textId="77777777" w:rsidR="00D24780" w:rsidRPr="004E5FE4" w:rsidRDefault="00D24780" w:rsidP="00EA66C5">
      <w:pPr>
        <w:pStyle w:val="NoSpacing"/>
        <w:rPr>
          <w:b/>
          <w:sz w:val="24"/>
          <w:szCs w:val="24"/>
        </w:rPr>
      </w:pPr>
      <w:r w:rsidRPr="004E5FE4">
        <w:rPr>
          <w:sz w:val="24"/>
          <w:szCs w:val="24"/>
        </w:rPr>
        <w:t xml:space="preserve">J.  </w:t>
      </w:r>
      <w:r w:rsidRPr="004E5FE4">
        <w:rPr>
          <w:b/>
          <w:sz w:val="24"/>
          <w:szCs w:val="24"/>
        </w:rPr>
        <w:t>Only Market Poultry will sell at the Livestock Sale.  No Breeding Poultry may sell in the Livestock Sale.</w:t>
      </w:r>
    </w:p>
    <w:p w14:paraId="4D2169C7" w14:textId="153C6DD6" w:rsidR="006B28B5" w:rsidRDefault="00D24780" w:rsidP="00EA66C5">
      <w:pPr>
        <w:pStyle w:val="NoSpacing"/>
        <w:rPr>
          <w:sz w:val="24"/>
          <w:szCs w:val="24"/>
        </w:rPr>
      </w:pPr>
      <w:r w:rsidRPr="004E5FE4">
        <w:rPr>
          <w:sz w:val="24"/>
          <w:szCs w:val="24"/>
        </w:rPr>
        <w:t xml:space="preserve">K. </w:t>
      </w:r>
      <w:r w:rsidR="006B28B5" w:rsidRPr="004E5FE4">
        <w:rPr>
          <w:sz w:val="24"/>
          <w:szCs w:val="24"/>
        </w:rPr>
        <w:t xml:space="preserve">Poultry Pictures will be taken after the completion of the Poultry Show. </w:t>
      </w:r>
    </w:p>
    <w:p w14:paraId="373B8044" w14:textId="15E3D52E" w:rsidR="00EC1A6C" w:rsidRPr="00847724" w:rsidRDefault="00EC1A6C" w:rsidP="00EA66C5">
      <w:pPr>
        <w:pStyle w:val="NoSpacing"/>
        <w:rPr>
          <w:sz w:val="16"/>
          <w:szCs w:val="16"/>
        </w:rPr>
      </w:pPr>
    </w:p>
    <w:p w14:paraId="0A8B5D72" w14:textId="4B4BD373" w:rsidR="00CD776B" w:rsidRPr="00615464" w:rsidRDefault="00CD776B" w:rsidP="00EA66C5">
      <w:pPr>
        <w:pStyle w:val="NoSpacing"/>
        <w:rPr>
          <w:b/>
          <w:bCs/>
          <w:i/>
          <w:iCs/>
          <w:sz w:val="24"/>
          <w:szCs w:val="24"/>
        </w:rPr>
      </w:pPr>
      <w:r w:rsidRPr="00A32118">
        <w:rPr>
          <w:b/>
          <w:bCs/>
          <w:sz w:val="24"/>
          <w:szCs w:val="24"/>
        </w:rPr>
        <w:t>Disclaimer</w:t>
      </w:r>
      <w:r w:rsidR="00D97B3F" w:rsidRPr="00A32118">
        <w:rPr>
          <w:b/>
          <w:bCs/>
          <w:sz w:val="24"/>
          <w:szCs w:val="24"/>
        </w:rPr>
        <w:t>:</w:t>
      </w:r>
      <w:r w:rsidR="00D97B3F" w:rsidRPr="00A32118">
        <w:rPr>
          <w:sz w:val="24"/>
          <w:szCs w:val="24"/>
        </w:rPr>
        <w:t xml:space="preserve"> Poultry</w:t>
      </w:r>
      <w:r w:rsidRPr="00615464">
        <w:rPr>
          <w:b/>
          <w:bCs/>
          <w:i/>
          <w:iCs/>
          <w:sz w:val="24"/>
          <w:szCs w:val="24"/>
        </w:rPr>
        <w:t xml:space="preserve"> health requirements are subject to change.</w:t>
      </w:r>
      <w:r w:rsidR="00B05210" w:rsidRPr="00615464">
        <w:rPr>
          <w:b/>
          <w:bCs/>
          <w:i/>
          <w:iCs/>
          <w:sz w:val="24"/>
          <w:szCs w:val="24"/>
        </w:rPr>
        <w:t xml:space="preserve"> </w:t>
      </w:r>
    </w:p>
    <w:p w14:paraId="15201326" w14:textId="77777777" w:rsidR="00CD776B" w:rsidRPr="002F3C4D" w:rsidRDefault="00CD776B" w:rsidP="00EA66C5">
      <w:pPr>
        <w:pStyle w:val="NoSpacing"/>
        <w:rPr>
          <w:color w:val="FF0000"/>
          <w:sz w:val="20"/>
          <w:szCs w:val="20"/>
        </w:rPr>
      </w:pPr>
    </w:p>
    <w:p w14:paraId="5E7D703D" w14:textId="23E4027A" w:rsidR="00D24780" w:rsidRPr="004E5FE4" w:rsidRDefault="00D24780" w:rsidP="00EA66C5">
      <w:pPr>
        <w:pStyle w:val="NoSpacing"/>
        <w:jc w:val="center"/>
        <w:rPr>
          <w:b/>
          <w:sz w:val="24"/>
          <w:szCs w:val="24"/>
        </w:rPr>
      </w:pPr>
      <w:r w:rsidRPr="004E5FE4">
        <w:rPr>
          <w:b/>
          <w:sz w:val="28"/>
          <w:szCs w:val="28"/>
        </w:rPr>
        <w:t>Poultry Showmanship</w:t>
      </w:r>
    </w:p>
    <w:p w14:paraId="0D47BAE4" w14:textId="343829AF" w:rsidR="00D24780" w:rsidRPr="004E5FE4" w:rsidRDefault="00072F87" w:rsidP="00EA66C5">
      <w:pPr>
        <w:pStyle w:val="NoSpacing"/>
        <w:rPr>
          <w:sz w:val="24"/>
          <w:szCs w:val="24"/>
        </w:rPr>
      </w:pPr>
      <w:r w:rsidRPr="004E5FE4">
        <w:rPr>
          <w:sz w:val="24"/>
          <w:szCs w:val="24"/>
        </w:rPr>
        <w:t>Manda</w:t>
      </w:r>
      <w:r w:rsidR="008A40BF" w:rsidRPr="004E5FE4">
        <w:rPr>
          <w:sz w:val="24"/>
          <w:szCs w:val="24"/>
        </w:rPr>
        <w:t xml:space="preserve">tory that </w:t>
      </w:r>
      <w:r w:rsidR="00D24780" w:rsidRPr="004E5FE4">
        <w:rPr>
          <w:sz w:val="24"/>
          <w:szCs w:val="24"/>
        </w:rPr>
        <w:t>All 4-H/FFA members exhibiting Poultry must participate in the Poultry Showmanship Class.  Classes will be broken into Junior, Intermediate and Senior Showmanship.</w:t>
      </w:r>
    </w:p>
    <w:p w14:paraId="13D9716E" w14:textId="77777777" w:rsidR="00D24780" w:rsidRPr="004E5FE4" w:rsidRDefault="00D24780" w:rsidP="00EA66C5">
      <w:pPr>
        <w:pStyle w:val="NoSpacing"/>
        <w:rPr>
          <w:sz w:val="24"/>
          <w:szCs w:val="24"/>
        </w:rPr>
      </w:pPr>
    </w:p>
    <w:p w14:paraId="17E15012" w14:textId="77777777" w:rsidR="00D24780" w:rsidRPr="004E5FE4" w:rsidRDefault="00D24780" w:rsidP="00EA66C5">
      <w:pPr>
        <w:pStyle w:val="NoSpacing"/>
        <w:rPr>
          <w:sz w:val="24"/>
          <w:szCs w:val="24"/>
        </w:rPr>
      </w:pPr>
      <w:r w:rsidRPr="004E5FE4">
        <w:rPr>
          <w:b/>
          <w:sz w:val="24"/>
          <w:szCs w:val="24"/>
        </w:rPr>
        <w:t>Class 8301</w:t>
      </w:r>
      <w:r w:rsidRPr="004E5FE4">
        <w:rPr>
          <w:sz w:val="24"/>
          <w:szCs w:val="24"/>
        </w:rPr>
        <w:t>, Senior Showmanship</w:t>
      </w:r>
    </w:p>
    <w:p w14:paraId="39C9847A" w14:textId="77777777" w:rsidR="00D24780" w:rsidRPr="004E5FE4" w:rsidRDefault="00D24780" w:rsidP="00EA66C5">
      <w:pPr>
        <w:pStyle w:val="NoSpacing"/>
        <w:rPr>
          <w:sz w:val="24"/>
          <w:szCs w:val="24"/>
        </w:rPr>
      </w:pPr>
      <w:r w:rsidRPr="004E5FE4">
        <w:rPr>
          <w:b/>
          <w:sz w:val="24"/>
          <w:szCs w:val="24"/>
        </w:rPr>
        <w:lastRenderedPageBreak/>
        <w:t>Class 8302</w:t>
      </w:r>
      <w:r w:rsidRPr="004E5FE4">
        <w:rPr>
          <w:sz w:val="24"/>
          <w:szCs w:val="24"/>
        </w:rPr>
        <w:t>, Intermediate Showmanship</w:t>
      </w:r>
    </w:p>
    <w:p w14:paraId="02EC102B" w14:textId="77777777" w:rsidR="00D24780" w:rsidRDefault="00D24780" w:rsidP="00EA66C5">
      <w:pPr>
        <w:spacing w:line="240" w:lineRule="auto"/>
        <w:rPr>
          <w:sz w:val="16"/>
          <w:szCs w:val="16"/>
        </w:rPr>
      </w:pPr>
      <w:r w:rsidRPr="004E5FE4">
        <w:rPr>
          <w:b/>
          <w:sz w:val="24"/>
          <w:szCs w:val="24"/>
        </w:rPr>
        <w:t>Class 8303</w:t>
      </w:r>
      <w:r w:rsidRPr="004E5FE4">
        <w:rPr>
          <w:sz w:val="24"/>
          <w:szCs w:val="24"/>
        </w:rPr>
        <w:t>, Junior Showmanship</w:t>
      </w:r>
    </w:p>
    <w:p w14:paraId="4D2F7360" w14:textId="77777777" w:rsidR="005C6716" w:rsidRDefault="005C6716" w:rsidP="00DF7FE9">
      <w:pPr>
        <w:pStyle w:val="NoSpacing"/>
        <w:rPr>
          <w:b/>
          <w:sz w:val="28"/>
          <w:szCs w:val="28"/>
        </w:rPr>
      </w:pPr>
    </w:p>
    <w:p w14:paraId="3534FEEA" w14:textId="31E8DB3D" w:rsidR="00D24780" w:rsidRPr="004E5FE4" w:rsidRDefault="00D24780" w:rsidP="00EA66C5">
      <w:pPr>
        <w:pStyle w:val="NoSpacing"/>
        <w:jc w:val="center"/>
        <w:rPr>
          <w:sz w:val="24"/>
          <w:szCs w:val="24"/>
        </w:rPr>
      </w:pPr>
      <w:r w:rsidRPr="004E5FE4">
        <w:rPr>
          <w:b/>
          <w:sz w:val="28"/>
          <w:szCs w:val="28"/>
        </w:rPr>
        <w:t>POULTRY DIVISIONS/CLASSES</w:t>
      </w:r>
    </w:p>
    <w:p w14:paraId="4D2420D0" w14:textId="6AFAF30A" w:rsidR="00D24780" w:rsidRPr="00862035" w:rsidRDefault="00D24780" w:rsidP="00EA66C5">
      <w:pPr>
        <w:pStyle w:val="NoSpacing"/>
        <w:rPr>
          <w:sz w:val="24"/>
          <w:szCs w:val="24"/>
        </w:rPr>
      </w:pPr>
      <w:r w:rsidRPr="004E5FE4">
        <w:rPr>
          <w:sz w:val="24"/>
          <w:szCs w:val="24"/>
        </w:rPr>
        <w:t xml:space="preserve">A.  Cockerel and Pullets are birds hatched this 4H/FFA year. All Birds must be at least 4 months old (Born no later than </w:t>
      </w:r>
      <w:r w:rsidR="004E5FE4" w:rsidRPr="004E5FE4">
        <w:rPr>
          <w:sz w:val="24"/>
          <w:szCs w:val="24"/>
        </w:rPr>
        <w:t xml:space="preserve">April 1, </w:t>
      </w:r>
      <w:r w:rsidR="004E5FE4" w:rsidRPr="008D7A5E">
        <w:rPr>
          <w:sz w:val="24"/>
          <w:szCs w:val="24"/>
          <w:highlight w:val="yellow"/>
        </w:rPr>
        <w:t>202</w:t>
      </w:r>
      <w:r w:rsidR="008D7A5E" w:rsidRPr="008D7A5E">
        <w:rPr>
          <w:sz w:val="24"/>
          <w:szCs w:val="24"/>
          <w:highlight w:val="yellow"/>
        </w:rPr>
        <w:t>6</w:t>
      </w:r>
      <w:r w:rsidRPr="008D7A5E">
        <w:rPr>
          <w:sz w:val="24"/>
          <w:szCs w:val="24"/>
          <w:highlight w:val="yellow"/>
        </w:rPr>
        <w:t>)</w:t>
      </w:r>
    </w:p>
    <w:p w14:paraId="7E0BB92E" w14:textId="77777777" w:rsidR="00D24780" w:rsidRPr="004E5FE4" w:rsidRDefault="00D24780" w:rsidP="00EA66C5">
      <w:pPr>
        <w:pStyle w:val="NoSpacing"/>
        <w:rPr>
          <w:sz w:val="24"/>
          <w:szCs w:val="24"/>
        </w:rPr>
      </w:pPr>
      <w:r w:rsidRPr="00862035">
        <w:rPr>
          <w:sz w:val="24"/>
          <w:szCs w:val="24"/>
        </w:rPr>
        <w:t>B.  Cock and Hen are birds hatched prior</w:t>
      </w:r>
      <w:r w:rsidRPr="004E5FE4">
        <w:rPr>
          <w:sz w:val="24"/>
          <w:szCs w:val="24"/>
        </w:rPr>
        <w:t xml:space="preserve"> to this 4H / FFA year.</w:t>
      </w:r>
    </w:p>
    <w:p w14:paraId="22CC0FF3" w14:textId="77777777" w:rsidR="00D24780" w:rsidRPr="004E5FE4" w:rsidRDefault="00D24780" w:rsidP="00EA66C5">
      <w:pPr>
        <w:pStyle w:val="NoSpacing"/>
        <w:rPr>
          <w:sz w:val="24"/>
          <w:szCs w:val="24"/>
        </w:rPr>
      </w:pPr>
      <w:r w:rsidRPr="004E5FE4">
        <w:rPr>
          <w:sz w:val="24"/>
          <w:szCs w:val="24"/>
        </w:rPr>
        <w:t>C.  Young Trios consist of (1) Cockerel and (2) Pullets.</w:t>
      </w:r>
    </w:p>
    <w:p w14:paraId="098CA909" w14:textId="77777777" w:rsidR="00D24780" w:rsidRPr="004E5FE4" w:rsidRDefault="00D24780" w:rsidP="00EA66C5">
      <w:pPr>
        <w:pStyle w:val="NoSpacing"/>
        <w:rPr>
          <w:sz w:val="24"/>
          <w:szCs w:val="24"/>
        </w:rPr>
      </w:pPr>
      <w:r w:rsidRPr="004E5FE4">
        <w:rPr>
          <w:sz w:val="24"/>
          <w:szCs w:val="24"/>
        </w:rPr>
        <w:t>D.  Old Trios consist of (1) Cock and (2) Hens.</w:t>
      </w:r>
    </w:p>
    <w:p w14:paraId="26A396D0" w14:textId="4E391DB8" w:rsidR="00CA3F02" w:rsidRPr="008F625A" w:rsidRDefault="00D24780" w:rsidP="008F625A">
      <w:pPr>
        <w:pStyle w:val="NoSpacing"/>
        <w:rPr>
          <w:sz w:val="24"/>
          <w:szCs w:val="24"/>
        </w:rPr>
      </w:pPr>
      <w:r w:rsidRPr="004E5FE4">
        <w:rPr>
          <w:sz w:val="24"/>
          <w:szCs w:val="24"/>
        </w:rPr>
        <w:t>E. Show birds will be judged by APA standards.</w:t>
      </w:r>
    </w:p>
    <w:p w14:paraId="0372385E" w14:textId="77777777" w:rsidR="00CA3F02" w:rsidRDefault="00CA3F02" w:rsidP="00A26E98">
      <w:pPr>
        <w:pStyle w:val="NoSpacing"/>
        <w:jc w:val="center"/>
        <w:rPr>
          <w:b/>
          <w:bCs/>
          <w:color w:val="0D0D0D" w:themeColor="text1" w:themeTint="F2"/>
          <w:sz w:val="28"/>
          <w:szCs w:val="28"/>
          <w:highlight w:val="green"/>
        </w:rPr>
      </w:pPr>
    </w:p>
    <w:p w14:paraId="595230EE" w14:textId="6CDD5E29" w:rsidR="00A26E98" w:rsidRPr="00D97B3F" w:rsidRDefault="00A26E98" w:rsidP="00A26E98">
      <w:pPr>
        <w:pStyle w:val="NoSpacing"/>
        <w:jc w:val="center"/>
        <w:rPr>
          <w:b/>
          <w:bCs/>
          <w:color w:val="0D0D0D" w:themeColor="text1" w:themeTint="F2"/>
          <w:sz w:val="28"/>
          <w:szCs w:val="28"/>
        </w:rPr>
      </w:pPr>
      <w:r w:rsidRPr="00D97B3F">
        <w:rPr>
          <w:b/>
          <w:bCs/>
          <w:color w:val="0D0D0D" w:themeColor="text1" w:themeTint="F2"/>
          <w:sz w:val="28"/>
          <w:szCs w:val="28"/>
        </w:rPr>
        <w:t>Barnyard Variety</w:t>
      </w:r>
    </w:p>
    <w:p w14:paraId="75A89852" w14:textId="1E8DDB69" w:rsidR="00A26E98" w:rsidRPr="00D97B3F" w:rsidRDefault="00A26E98" w:rsidP="00A26E98">
      <w:pPr>
        <w:pStyle w:val="NoSpacing"/>
        <w:rPr>
          <w:b/>
          <w:bCs/>
          <w:color w:val="0D0D0D" w:themeColor="text1" w:themeTint="F2"/>
          <w:sz w:val="24"/>
          <w:szCs w:val="24"/>
        </w:rPr>
      </w:pPr>
      <w:r w:rsidRPr="00D97B3F">
        <w:rPr>
          <w:color w:val="0D0D0D" w:themeColor="text1" w:themeTint="F2"/>
          <w:sz w:val="24"/>
          <w:szCs w:val="24"/>
        </w:rPr>
        <w:t xml:space="preserve">This is for non-standard breeds and mixed breed poultry. If the exhibitor’s bird does not fall within the guidelines of the ‘Poultry Standard of Perfection’, then it can be entered in the barnyard class. This class will be judged on the general appearance of the bird, including; feather condition, confirmation, and cleanliness. </w:t>
      </w:r>
      <w:r w:rsidRPr="00D97B3F">
        <w:rPr>
          <w:b/>
          <w:bCs/>
          <w:color w:val="0D0D0D" w:themeColor="text1" w:themeTint="F2"/>
          <w:sz w:val="24"/>
          <w:szCs w:val="24"/>
        </w:rPr>
        <w:t>This class will not be eligible for bird show or reserve bird of show.</w:t>
      </w:r>
    </w:p>
    <w:p w14:paraId="4A5087F1" w14:textId="77777777" w:rsidR="00A26E98" w:rsidRPr="00D97B3F" w:rsidRDefault="00A26E98" w:rsidP="00A26E98">
      <w:pPr>
        <w:pStyle w:val="NoSpacing"/>
        <w:rPr>
          <w:b/>
          <w:bCs/>
          <w:color w:val="0D0D0D" w:themeColor="text1" w:themeTint="F2"/>
          <w:sz w:val="24"/>
          <w:szCs w:val="24"/>
        </w:rPr>
      </w:pPr>
    </w:p>
    <w:p w14:paraId="46F5E22E" w14:textId="04CAEAB8" w:rsidR="00A26E98" w:rsidRPr="00D97B3F" w:rsidRDefault="00A26E98" w:rsidP="00A26E98">
      <w:pPr>
        <w:pStyle w:val="NoSpacing"/>
        <w:rPr>
          <w:color w:val="0D0D0D" w:themeColor="text1" w:themeTint="F2"/>
          <w:sz w:val="24"/>
          <w:szCs w:val="24"/>
        </w:rPr>
      </w:pPr>
      <w:r w:rsidRPr="004E449E">
        <w:rPr>
          <w:b/>
          <w:bCs/>
          <w:color w:val="0D0D0D" w:themeColor="text1" w:themeTint="F2"/>
          <w:sz w:val="24"/>
          <w:szCs w:val="24"/>
        </w:rPr>
        <w:t>Class 8</w:t>
      </w:r>
      <w:r w:rsidR="00AD6F02" w:rsidRPr="004E449E">
        <w:rPr>
          <w:b/>
          <w:bCs/>
          <w:color w:val="0D0D0D" w:themeColor="text1" w:themeTint="F2"/>
          <w:sz w:val="24"/>
          <w:szCs w:val="24"/>
        </w:rPr>
        <w:t>0</w:t>
      </w:r>
      <w:r w:rsidRPr="004E449E">
        <w:rPr>
          <w:b/>
          <w:bCs/>
          <w:color w:val="0D0D0D" w:themeColor="text1" w:themeTint="F2"/>
          <w:sz w:val="24"/>
          <w:szCs w:val="24"/>
        </w:rPr>
        <w:t>01</w:t>
      </w:r>
      <w:r w:rsidRPr="00D97B3F">
        <w:rPr>
          <w:color w:val="0D0D0D" w:themeColor="text1" w:themeTint="F2"/>
          <w:sz w:val="24"/>
          <w:szCs w:val="24"/>
        </w:rPr>
        <w:t>, Cockerels non-standard breeds and mixed breed poultry</w:t>
      </w:r>
    </w:p>
    <w:p w14:paraId="213BA6AC" w14:textId="49383503" w:rsidR="00A26E98" w:rsidRPr="00D97B3F" w:rsidRDefault="00A26E98" w:rsidP="00A26E98">
      <w:pPr>
        <w:pStyle w:val="NoSpacing"/>
        <w:rPr>
          <w:color w:val="0D0D0D" w:themeColor="text1" w:themeTint="F2"/>
          <w:sz w:val="24"/>
          <w:szCs w:val="24"/>
        </w:rPr>
      </w:pPr>
      <w:r w:rsidRPr="004E449E">
        <w:rPr>
          <w:b/>
          <w:bCs/>
          <w:color w:val="0D0D0D" w:themeColor="text1" w:themeTint="F2"/>
          <w:sz w:val="24"/>
          <w:szCs w:val="24"/>
        </w:rPr>
        <w:t>Class 8002</w:t>
      </w:r>
      <w:r w:rsidRPr="00D97B3F">
        <w:rPr>
          <w:color w:val="0D0D0D" w:themeColor="text1" w:themeTint="F2"/>
          <w:sz w:val="24"/>
          <w:szCs w:val="24"/>
        </w:rPr>
        <w:t xml:space="preserve">, </w:t>
      </w:r>
      <w:proofErr w:type="spellStart"/>
      <w:r w:rsidRPr="00D97B3F">
        <w:rPr>
          <w:color w:val="0D0D0D" w:themeColor="text1" w:themeTint="F2"/>
          <w:sz w:val="24"/>
          <w:szCs w:val="24"/>
        </w:rPr>
        <w:t>Pulletts</w:t>
      </w:r>
      <w:proofErr w:type="spellEnd"/>
      <w:r w:rsidRPr="00D97B3F">
        <w:rPr>
          <w:color w:val="0D0D0D" w:themeColor="text1" w:themeTint="F2"/>
          <w:sz w:val="24"/>
          <w:szCs w:val="24"/>
        </w:rPr>
        <w:t xml:space="preserve"> non-standard breeds and mixed breed poultry</w:t>
      </w:r>
    </w:p>
    <w:p w14:paraId="786A2E8C" w14:textId="582803C6" w:rsidR="00A26E98" w:rsidRPr="00D97B3F" w:rsidRDefault="00A26E98" w:rsidP="00A26E98">
      <w:pPr>
        <w:pStyle w:val="NoSpacing"/>
        <w:rPr>
          <w:color w:val="0D0D0D" w:themeColor="text1" w:themeTint="F2"/>
          <w:sz w:val="24"/>
          <w:szCs w:val="24"/>
        </w:rPr>
      </w:pPr>
      <w:r w:rsidRPr="004E449E">
        <w:rPr>
          <w:b/>
          <w:bCs/>
          <w:color w:val="0D0D0D" w:themeColor="text1" w:themeTint="F2"/>
          <w:sz w:val="24"/>
          <w:szCs w:val="24"/>
        </w:rPr>
        <w:t>Class 8003</w:t>
      </w:r>
      <w:r w:rsidRPr="00D97B3F">
        <w:rPr>
          <w:color w:val="0D0D0D" w:themeColor="text1" w:themeTint="F2"/>
          <w:sz w:val="24"/>
          <w:szCs w:val="24"/>
        </w:rPr>
        <w:t>, Cock Class non-standard breeds and mixed breed poultry</w:t>
      </w:r>
    </w:p>
    <w:p w14:paraId="708CA9C0" w14:textId="017F5672" w:rsidR="00A26E98" w:rsidRDefault="00A26E98" w:rsidP="00A26E98">
      <w:pPr>
        <w:pStyle w:val="NoSpacing"/>
        <w:rPr>
          <w:color w:val="0D0D0D" w:themeColor="text1" w:themeTint="F2"/>
          <w:sz w:val="24"/>
          <w:szCs w:val="24"/>
        </w:rPr>
      </w:pPr>
      <w:r w:rsidRPr="004E449E">
        <w:rPr>
          <w:b/>
          <w:bCs/>
          <w:color w:val="0D0D0D" w:themeColor="text1" w:themeTint="F2"/>
          <w:sz w:val="24"/>
          <w:szCs w:val="24"/>
        </w:rPr>
        <w:t>Class 8004</w:t>
      </w:r>
      <w:r w:rsidRPr="00D97B3F">
        <w:rPr>
          <w:color w:val="0D0D0D" w:themeColor="text1" w:themeTint="F2"/>
          <w:sz w:val="24"/>
          <w:szCs w:val="24"/>
        </w:rPr>
        <w:t>, Hens non-standard breeds and mixed breed poultry</w:t>
      </w:r>
    </w:p>
    <w:p w14:paraId="0B445B83" w14:textId="77777777" w:rsidR="00DC237F" w:rsidRDefault="00DC237F" w:rsidP="00EA66C5">
      <w:pPr>
        <w:pStyle w:val="NoSpacing"/>
        <w:jc w:val="center"/>
        <w:rPr>
          <w:b/>
          <w:sz w:val="24"/>
          <w:szCs w:val="24"/>
        </w:rPr>
      </w:pPr>
    </w:p>
    <w:p w14:paraId="5EAB5924" w14:textId="54603E56" w:rsidR="00D24780" w:rsidRPr="004E5FE4" w:rsidRDefault="00D24780" w:rsidP="00EA66C5">
      <w:pPr>
        <w:pStyle w:val="NoSpacing"/>
        <w:jc w:val="center"/>
        <w:rPr>
          <w:sz w:val="24"/>
          <w:szCs w:val="24"/>
        </w:rPr>
      </w:pPr>
      <w:r w:rsidRPr="004E5FE4">
        <w:rPr>
          <w:b/>
          <w:sz w:val="24"/>
          <w:szCs w:val="24"/>
        </w:rPr>
        <w:t>All Other Standard Breeds (AOSB) Division Large Breed</w:t>
      </w:r>
    </w:p>
    <w:p w14:paraId="6E8796C3" w14:textId="77777777" w:rsidR="00D24780" w:rsidRPr="004E5FE4" w:rsidRDefault="00D24780" w:rsidP="00EA66C5">
      <w:pPr>
        <w:pStyle w:val="NoSpacing"/>
        <w:rPr>
          <w:sz w:val="24"/>
          <w:szCs w:val="24"/>
        </w:rPr>
      </w:pPr>
      <w:r w:rsidRPr="004E5FE4">
        <w:rPr>
          <w:sz w:val="24"/>
          <w:szCs w:val="24"/>
        </w:rPr>
        <w:t xml:space="preserve">Breeds that are in AOSB Division are:  Modern Game, Old English Game, Sumatra, Malay, </w:t>
      </w:r>
      <w:proofErr w:type="spellStart"/>
      <w:r w:rsidRPr="004E5FE4">
        <w:rPr>
          <w:sz w:val="24"/>
          <w:szCs w:val="24"/>
        </w:rPr>
        <w:t>Cubalaya</w:t>
      </w:r>
      <w:proofErr w:type="spellEnd"/>
      <w:r w:rsidRPr="004E5FE4">
        <w:rPr>
          <w:sz w:val="24"/>
          <w:szCs w:val="24"/>
        </w:rPr>
        <w:t xml:space="preserve">, Phoenix, Yokohama, Aseel, Shamo Sultan, Fizzle, Naked Neck, Araucana and </w:t>
      </w:r>
      <w:proofErr w:type="spellStart"/>
      <w:r w:rsidRPr="004E5FE4">
        <w:rPr>
          <w:sz w:val="24"/>
          <w:szCs w:val="24"/>
        </w:rPr>
        <w:t>Ameracauna</w:t>
      </w:r>
      <w:proofErr w:type="spellEnd"/>
      <w:r w:rsidRPr="004E5FE4">
        <w:rPr>
          <w:sz w:val="24"/>
          <w:szCs w:val="24"/>
        </w:rPr>
        <w:t>.</w:t>
      </w:r>
    </w:p>
    <w:p w14:paraId="62AFAB20" w14:textId="77777777" w:rsidR="00D24780" w:rsidRPr="004E5FE4" w:rsidRDefault="00D24780" w:rsidP="00EA66C5">
      <w:pPr>
        <w:pStyle w:val="NoSpacing"/>
        <w:rPr>
          <w:sz w:val="24"/>
          <w:szCs w:val="24"/>
        </w:rPr>
      </w:pPr>
      <w:r w:rsidRPr="004E5FE4">
        <w:rPr>
          <w:b/>
          <w:sz w:val="24"/>
          <w:szCs w:val="24"/>
        </w:rPr>
        <w:t>Class 8101</w:t>
      </w:r>
      <w:r w:rsidRPr="004E5FE4">
        <w:rPr>
          <w:sz w:val="24"/>
          <w:szCs w:val="24"/>
        </w:rPr>
        <w:t>, Cockerels – Breeds as listed above</w:t>
      </w:r>
    </w:p>
    <w:p w14:paraId="0844E73C" w14:textId="77777777" w:rsidR="00D24780" w:rsidRPr="004E5FE4" w:rsidRDefault="00D24780" w:rsidP="00EA66C5">
      <w:pPr>
        <w:pStyle w:val="NoSpacing"/>
        <w:rPr>
          <w:sz w:val="24"/>
          <w:szCs w:val="24"/>
        </w:rPr>
      </w:pPr>
      <w:r w:rsidRPr="004E5FE4">
        <w:rPr>
          <w:b/>
          <w:sz w:val="24"/>
          <w:szCs w:val="24"/>
        </w:rPr>
        <w:t>Class 8102</w:t>
      </w:r>
      <w:r w:rsidRPr="004E5FE4">
        <w:rPr>
          <w:sz w:val="24"/>
          <w:szCs w:val="24"/>
        </w:rPr>
        <w:t>, Pullets – Breeds as listed above</w:t>
      </w:r>
    </w:p>
    <w:p w14:paraId="56679EE5" w14:textId="77777777" w:rsidR="00D24780" w:rsidRPr="004E5FE4" w:rsidRDefault="00D24780" w:rsidP="00EA66C5">
      <w:pPr>
        <w:pStyle w:val="NoSpacing"/>
        <w:rPr>
          <w:sz w:val="24"/>
          <w:szCs w:val="24"/>
        </w:rPr>
      </w:pPr>
      <w:r w:rsidRPr="004E5FE4">
        <w:rPr>
          <w:b/>
          <w:sz w:val="24"/>
          <w:szCs w:val="24"/>
        </w:rPr>
        <w:t>Class 8103</w:t>
      </w:r>
      <w:r w:rsidRPr="004E5FE4">
        <w:rPr>
          <w:sz w:val="24"/>
          <w:szCs w:val="24"/>
        </w:rPr>
        <w:t>, Cocks – Breeds as listed above</w:t>
      </w:r>
    </w:p>
    <w:p w14:paraId="60479693" w14:textId="77777777" w:rsidR="00D24780" w:rsidRPr="004E5FE4" w:rsidRDefault="00D24780" w:rsidP="00EA66C5">
      <w:pPr>
        <w:pStyle w:val="NoSpacing"/>
        <w:rPr>
          <w:sz w:val="24"/>
          <w:szCs w:val="24"/>
        </w:rPr>
      </w:pPr>
      <w:r w:rsidRPr="004E5FE4">
        <w:rPr>
          <w:b/>
          <w:sz w:val="24"/>
          <w:szCs w:val="24"/>
        </w:rPr>
        <w:t>Class 8104</w:t>
      </w:r>
      <w:r w:rsidRPr="004E5FE4">
        <w:rPr>
          <w:sz w:val="24"/>
          <w:szCs w:val="24"/>
        </w:rPr>
        <w:t>, Hens – Breeds as listed above</w:t>
      </w:r>
    </w:p>
    <w:p w14:paraId="35686802" w14:textId="77777777" w:rsidR="00D24780" w:rsidRPr="004E5FE4" w:rsidRDefault="00D24780" w:rsidP="00EA66C5">
      <w:pPr>
        <w:pStyle w:val="NoSpacing"/>
        <w:rPr>
          <w:sz w:val="24"/>
          <w:szCs w:val="24"/>
        </w:rPr>
      </w:pPr>
      <w:r w:rsidRPr="004E5FE4">
        <w:rPr>
          <w:b/>
          <w:sz w:val="24"/>
          <w:szCs w:val="24"/>
        </w:rPr>
        <w:t>Class 8105</w:t>
      </w:r>
      <w:r w:rsidRPr="004E5FE4">
        <w:rPr>
          <w:sz w:val="24"/>
          <w:szCs w:val="24"/>
        </w:rPr>
        <w:t>, Trios – Breeds as listed above (Young &amp; Old Trios competing together)</w:t>
      </w:r>
    </w:p>
    <w:p w14:paraId="5067D035" w14:textId="77777777" w:rsidR="0048372B" w:rsidRPr="002F3C4D" w:rsidRDefault="0048372B" w:rsidP="00EA66C5">
      <w:pPr>
        <w:pStyle w:val="NoSpacing"/>
        <w:jc w:val="center"/>
        <w:rPr>
          <w:b/>
          <w:sz w:val="16"/>
          <w:szCs w:val="16"/>
        </w:rPr>
      </w:pPr>
    </w:p>
    <w:p w14:paraId="7E887FC2" w14:textId="57009A1B" w:rsidR="00D24780" w:rsidRPr="004E5FE4" w:rsidRDefault="00D24780" w:rsidP="00EA66C5">
      <w:pPr>
        <w:pStyle w:val="NoSpacing"/>
        <w:jc w:val="center"/>
        <w:rPr>
          <w:sz w:val="24"/>
          <w:szCs w:val="24"/>
        </w:rPr>
      </w:pPr>
      <w:r w:rsidRPr="004E5FE4">
        <w:rPr>
          <w:b/>
          <w:sz w:val="24"/>
          <w:szCs w:val="24"/>
        </w:rPr>
        <w:t>American Division – Large Breed</w:t>
      </w:r>
    </w:p>
    <w:p w14:paraId="559A2F89" w14:textId="77777777" w:rsidR="00D24780" w:rsidRPr="004E5FE4" w:rsidRDefault="00D24780" w:rsidP="00EA66C5">
      <w:pPr>
        <w:pStyle w:val="NoSpacing"/>
        <w:rPr>
          <w:sz w:val="24"/>
          <w:szCs w:val="24"/>
        </w:rPr>
      </w:pPr>
      <w:r w:rsidRPr="004E5FE4">
        <w:rPr>
          <w:sz w:val="24"/>
          <w:szCs w:val="24"/>
        </w:rPr>
        <w:t>Breeds of Poultry that are in American Division are:  Plymouth Rock, Buckeye, New Hampshire, Dominique, Wyandotte, Java, Rhode Island Red, Rhode Island White, Chantecler, Jersey Giant, Lamona, Holland and Delaware.</w:t>
      </w:r>
    </w:p>
    <w:p w14:paraId="171E7C1B" w14:textId="77777777" w:rsidR="00D24780" w:rsidRPr="004E5FE4" w:rsidRDefault="00D24780" w:rsidP="00EA66C5">
      <w:pPr>
        <w:pStyle w:val="NoSpacing"/>
        <w:rPr>
          <w:sz w:val="24"/>
          <w:szCs w:val="24"/>
        </w:rPr>
      </w:pPr>
      <w:r w:rsidRPr="004E5FE4">
        <w:rPr>
          <w:b/>
          <w:sz w:val="24"/>
          <w:szCs w:val="24"/>
        </w:rPr>
        <w:t>Class 8106</w:t>
      </w:r>
      <w:r w:rsidRPr="004E5FE4">
        <w:rPr>
          <w:sz w:val="24"/>
          <w:szCs w:val="24"/>
        </w:rPr>
        <w:t>, Cockerels – Breeds as listed above</w:t>
      </w:r>
    </w:p>
    <w:p w14:paraId="078BC96A" w14:textId="77777777" w:rsidR="00D24780" w:rsidRPr="004E5FE4" w:rsidRDefault="00D24780" w:rsidP="00EA66C5">
      <w:pPr>
        <w:pStyle w:val="NoSpacing"/>
        <w:rPr>
          <w:sz w:val="24"/>
          <w:szCs w:val="24"/>
        </w:rPr>
      </w:pPr>
      <w:r w:rsidRPr="004E5FE4">
        <w:rPr>
          <w:b/>
          <w:sz w:val="24"/>
          <w:szCs w:val="24"/>
        </w:rPr>
        <w:t>Class 8107</w:t>
      </w:r>
      <w:r w:rsidRPr="004E5FE4">
        <w:rPr>
          <w:sz w:val="24"/>
          <w:szCs w:val="24"/>
        </w:rPr>
        <w:t>, Pullets – Breeds as listed above</w:t>
      </w:r>
    </w:p>
    <w:p w14:paraId="18BAA46D" w14:textId="77777777" w:rsidR="00D24780" w:rsidRPr="004E5FE4" w:rsidRDefault="00D24780" w:rsidP="00EA66C5">
      <w:pPr>
        <w:pStyle w:val="NoSpacing"/>
        <w:rPr>
          <w:sz w:val="24"/>
          <w:szCs w:val="24"/>
        </w:rPr>
      </w:pPr>
      <w:r w:rsidRPr="004E5FE4">
        <w:rPr>
          <w:b/>
          <w:sz w:val="24"/>
          <w:szCs w:val="24"/>
        </w:rPr>
        <w:t>Class 8108</w:t>
      </w:r>
      <w:r w:rsidRPr="004E5FE4">
        <w:rPr>
          <w:sz w:val="24"/>
          <w:szCs w:val="24"/>
        </w:rPr>
        <w:t>, Cocks – Breeds as listed above</w:t>
      </w:r>
    </w:p>
    <w:p w14:paraId="4B42B6EC" w14:textId="77777777" w:rsidR="00D24780" w:rsidRPr="004E5FE4" w:rsidRDefault="00D24780" w:rsidP="00EA66C5">
      <w:pPr>
        <w:pStyle w:val="NoSpacing"/>
        <w:rPr>
          <w:sz w:val="24"/>
          <w:szCs w:val="24"/>
        </w:rPr>
      </w:pPr>
      <w:r w:rsidRPr="004E5FE4">
        <w:rPr>
          <w:b/>
          <w:sz w:val="24"/>
          <w:szCs w:val="24"/>
        </w:rPr>
        <w:t>Class 8109</w:t>
      </w:r>
      <w:r w:rsidRPr="004E5FE4">
        <w:rPr>
          <w:sz w:val="24"/>
          <w:szCs w:val="24"/>
        </w:rPr>
        <w:t>, Hens – Breeds as listed above</w:t>
      </w:r>
    </w:p>
    <w:p w14:paraId="597066F5" w14:textId="77777777" w:rsidR="00D24780" w:rsidRPr="004E5FE4" w:rsidRDefault="00D24780" w:rsidP="00EA66C5">
      <w:pPr>
        <w:pStyle w:val="NoSpacing"/>
        <w:rPr>
          <w:sz w:val="24"/>
          <w:szCs w:val="24"/>
        </w:rPr>
      </w:pPr>
      <w:r w:rsidRPr="004E5FE4">
        <w:rPr>
          <w:b/>
          <w:sz w:val="24"/>
          <w:szCs w:val="24"/>
        </w:rPr>
        <w:t>Class 8110</w:t>
      </w:r>
      <w:r w:rsidRPr="004E5FE4">
        <w:rPr>
          <w:sz w:val="24"/>
          <w:szCs w:val="24"/>
        </w:rPr>
        <w:t>, Trios – Breeds as listed above (Young &amp; Old Trios competing together)</w:t>
      </w:r>
    </w:p>
    <w:p w14:paraId="482A9C12" w14:textId="77777777" w:rsidR="00D24780" w:rsidRPr="002F3C4D" w:rsidRDefault="00D24780" w:rsidP="00EA66C5">
      <w:pPr>
        <w:pStyle w:val="NoSpacing"/>
        <w:jc w:val="center"/>
        <w:rPr>
          <w:b/>
          <w:sz w:val="16"/>
          <w:szCs w:val="16"/>
        </w:rPr>
      </w:pPr>
    </w:p>
    <w:p w14:paraId="25B23AED" w14:textId="77777777" w:rsidR="00D24780" w:rsidRPr="004E5FE4" w:rsidRDefault="00D24780" w:rsidP="00EA66C5">
      <w:pPr>
        <w:pStyle w:val="NoSpacing"/>
        <w:jc w:val="center"/>
        <w:rPr>
          <w:sz w:val="24"/>
          <w:szCs w:val="24"/>
        </w:rPr>
      </w:pPr>
      <w:r w:rsidRPr="004E5FE4">
        <w:rPr>
          <w:b/>
          <w:sz w:val="24"/>
          <w:szCs w:val="24"/>
        </w:rPr>
        <w:lastRenderedPageBreak/>
        <w:t>Asiatic Division – Large Breed</w:t>
      </w:r>
    </w:p>
    <w:p w14:paraId="418B6E83" w14:textId="77777777" w:rsidR="00D24780" w:rsidRPr="004E5FE4" w:rsidRDefault="00D24780" w:rsidP="00EA66C5">
      <w:pPr>
        <w:pStyle w:val="NoSpacing"/>
        <w:rPr>
          <w:sz w:val="24"/>
          <w:szCs w:val="24"/>
        </w:rPr>
      </w:pPr>
      <w:r w:rsidRPr="004E5FE4">
        <w:rPr>
          <w:sz w:val="24"/>
          <w:szCs w:val="24"/>
        </w:rPr>
        <w:t>Breeds that are in Asiatic Division are:  Cochins, Langshan and Brahmas.</w:t>
      </w:r>
    </w:p>
    <w:p w14:paraId="1D1B7E52" w14:textId="77777777" w:rsidR="00D24780" w:rsidRPr="004E5FE4" w:rsidRDefault="00D24780" w:rsidP="00EA66C5">
      <w:pPr>
        <w:pStyle w:val="NoSpacing"/>
        <w:rPr>
          <w:sz w:val="24"/>
          <w:szCs w:val="24"/>
        </w:rPr>
      </w:pPr>
      <w:r w:rsidRPr="004E5FE4">
        <w:rPr>
          <w:b/>
          <w:sz w:val="24"/>
          <w:szCs w:val="24"/>
        </w:rPr>
        <w:t>Class 8111</w:t>
      </w:r>
      <w:r w:rsidRPr="004E5FE4">
        <w:rPr>
          <w:sz w:val="24"/>
          <w:szCs w:val="24"/>
        </w:rPr>
        <w:t>, Cockerels – Breeds as listed above</w:t>
      </w:r>
    </w:p>
    <w:p w14:paraId="42C9C464" w14:textId="77777777" w:rsidR="00D24780" w:rsidRPr="004E5FE4" w:rsidRDefault="00D24780" w:rsidP="00EA66C5">
      <w:pPr>
        <w:pStyle w:val="NoSpacing"/>
        <w:rPr>
          <w:sz w:val="24"/>
          <w:szCs w:val="24"/>
        </w:rPr>
      </w:pPr>
      <w:r w:rsidRPr="004E5FE4">
        <w:rPr>
          <w:b/>
          <w:sz w:val="24"/>
          <w:szCs w:val="24"/>
        </w:rPr>
        <w:t>Class 8112</w:t>
      </w:r>
      <w:r w:rsidRPr="004E5FE4">
        <w:rPr>
          <w:sz w:val="24"/>
          <w:szCs w:val="24"/>
        </w:rPr>
        <w:t>, Pullets – Breeds as listed above</w:t>
      </w:r>
    </w:p>
    <w:p w14:paraId="517FF76F" w14:textId="77777777" w:rsidR="00D24780" w:rsidRPr="004E5FE4" w:rsidRDefault="00D24780" w:rsidP="00EA66C5">
      <w:pPr>
        <w:pStyle w:val="NoSpacing"/>
        <w:rPr>
          <w:sz w:val="24"/>
          <w:szCs w:val="24"/>
        </w:rPr>
      </w:pPr>
      <w:r w:rsidRPr="004E5FE4">
        <w:rPr>
          <w:b/>
          <w:sz w:val="24"/>
          <w:szCs w:val="24"/>
        </w:rPr>
        <w:t>Class 8113</w:t>
      </w:r>
      <w:r w:rsidRPr="004E5FE4">
        <w:rPr>
          <w:sz w:val="24"/>
          <w:szCs w:val="24"/>
        </w:rPr>
        <w:t>, Cocks – Breeds as listed above</w:t>
      </w:r>
    </w:p>
    <w:p w14:paraId="354445A0" w14:textId="77777777" w:rsidR="00D24780" w:rsidRPr="004E5FE4" w:rsidRDefault="00D24780" w:rsidP="00EA66C5">
      <w:pPr>
        <w:pStyle w:val="NoSpacing"/>
        <w:rPr>
          <w:sz w:val="24"/>
          <w:szCs w:val="24"/>
        </w:rPr>
      </w:pPr>
      <w:r w:rsidRPr="004E5FE4">
        <w:rPr>
          <w:b/>
          <w:sz w:val="24"/>
          <w:szCs w:val="24"/>
        </w:rPr>
        <w:t>Class 8114</w:t>
      </w:r>
      <w:r w:rsidRPr="004E5FE4">
        <w:rPr>
          <w:sz w:val="24"/>
          <w:szCs w:val="24"/>
        </w:rPr>
        <w:t>, Hens – Breeds as listed above</w:t>
      </w:r>
    </w:p>
    <w:p w14:paraId="172FDEF9" w14:textId="77777777" w:rsidR="00D24780" w:rsidRPr="004E5FE4" w:rsidRDefault="00D24780" w:rsidP="00EA66C5">
      <w:pPr>
        <w:pStyle w:val="NoSpacing"/>
        <w:rPr>
          <w:sz w:val="24"/>
          <w:szCs w:val="24"/>
        </w:rPr>
      </w:pPr>
      <w:r w:rsidRPr="004E5FE4">
        <w:rPr>
          <w:b/>
          <w:sz w:val="24"/>
          <w:szCs w:val="24"/>
        </w:rPr>
        <w:t>Class 8115</w:t>
      </w:r>
      <w:r w:rsidRPr="004E5FE4">
        <w:rPr>
          <w:sz w:val="24"/>
          <w:szCs w:val="24"/>
        </w:rPr>
        <w:t>, Trios – Breeds as listed above (Young &amp; Old Trios competing together)</w:t>
      </w:r>
    </w:p>
    <w:p w14:paraId="2289B3C0" w14:textId="77777777" w:rsidR="00D24780" w:rsidRPr="002F3C4D" w:rsidRDefault="00D24780" w:rsidP="00EA66C5">
      <w:pPr>
        <w:pStyle w:val="NoSpacing"/>
        <w:rPr>
          <w:b/>
          <w:sz w:val="16"/>
          <w:szCs w:val="16"/>
        </w:rPr>
      </w:pPr>
    </w:p>
    <w:p w14:paraId="17C1968F" w14:textId="77777777" w:rsidR="00D24780" w:rsidRPr="004E5FE4" w:rsidRDefault="00D24780" w:rsidP="00EA66C5">
      <w:pPr>
        <w:pStyle w:val="NoSpacing"/>
        <w:rPr>
          <w:b/>
          <w:sz w:val="24"/>
          <w:szCs w:val="24"/>
        </w:rPr>
      </w:pPr>
      <w:r w:rsidRPr="004E5FE4">
        <w:rPr>
          <w:b/>
          <w:sz w:val="24"/>
          <w:szCs w:val="24"/>
        </w:rPr>
        <w:t>Bantam All Other Clean Legged Division</w:t>
      </w:r>
    </w:p>
    <w:p w14:paraId="78B99C33" w14:textId="77777777" w:rsidR="00D24780" w:rsidRPr="004E5FE4" w:rsidRDefault="00D24780" w:rsidP="00EA66C5">
      <w:pPr>
        <w:pStyle w:val="NoSpacing"/>
        <w:jc w:val="center"/>
        <w:rPr>
          <w:sz w:val="24"/>
          <w:szCs w:val="24"/>
        </w:rPr>
      </w:pPr>
      <w:r w:rsidRPr="004E5FE4">
        <w:rPr>
          <w:b/>
          <w:sz w:val="24"/>
          <w:szCs w:val="24"/>
        </w:rPr>
        <w:t>(AOCCL)</w:t>
      </w:r>
    </w:p>
    <w:p w14:paraId="03AA4FD6" w14:textId="77777777" w:rsidR="00D24780" w:rsidRPr="004E5FE4" w:rsidRDefault="00D24780" w:rsidP="00EA66C5">
      <w:pPr>
        <w:pStyle w:val="NoSpacing"/>
        <w:rPr>
          <w:sz w:val="24"/>
          <w:szCs w:val="24"/>
        </w:rPr>
      </w:pPr>
      <w:r w:rsidRPr="004E5FE4">
        <w:rPr>
          <w:sz w:val="24"/>
          <w:szCs w:val="24"/>
        </w:rPr>
        <w:t xml:space="preserve">Breeds that are in AOCCL Division are:  </w:t>
      </w:r>
      <w:proofErr w:type="spellStart"/>
      <w:r w:rsidRPr="004E5FE4">
        <w:rPr>
          <w:sz w:val="24"/>
          <w:szCs w:val="24"/>
        </w:rPr>
        <w:t>Ameraucana</w:t>
      </w:r>
      <w:proofErr w:type="spellEnd"/>
      <w:r w:rsidRPr="004E5FE4">
        <w:rPr>
          <w:sz w:val="24"/>
          <w:szCs w:val="24"/>
        </w:rPr>
        <w:t xml:space="preserve">, Araucana, Buckeye, Chantecler, Cornish, Crevecoeur, </w:t>
      </w:r>
      <w:proofErr w:type="spellStart"/>
      <w:r w:rsidRPr="004E5FE4">
        <w:rPr>
          <w:sz w:val="24"/>
          <w:szCs w:val="24"/>
        </w:rPr>
        <w:t>Cubalaya</w:t>
      </w:r>
      <w:proofErr w:type="spellEnd"/>
      <w:r w:rsidRPr="004E5FE4">
        <w:rPr>
          <w:sz w:val="24"/>
          <w:szCs w:val="24"/>
        </w:rPr>
        <w:t>, Houdan, LaFleche, Malay, Polish, Shamo, Sicilian Buttercup, Sumatra and Yokohama.</w:t>
      </w:r>
    </w:p>
    <w:p w14:paraId="37C5693C" w14:textId="77777777" w:rsidR="00D24780" w:rsidRPr="004E5FE4" w:rsidRDefault="00D24780" w:rsidP="00EA66C5">
      <w:pPr>
        <w:pStyle w:val="NoSpacing"/>
        <w:rPr>
          <w:sz w:val="24"/>
          <w:szCs w:val="24"/>
        </w:rPr>
      </w:pPr>
      <w:r w:rsidRPr="004E5FE4">
        <w:rPr>
          <w:b/>
          <w:sz w:val="24"/>
          <w:szCs w:val="24"/>
        </w:rPr>
        <w:t>Class 8116</w:t>
      </w:r>
      <w:r w:rsidRPr="004E5FE4">
        <w:rPr>
          <w:sz w:val="24"/>
          <w:szCs w:val="24"/>
        </w:rPr>
        <w:t>, Cockerels – Breeds as listed above</w:t>
      </w:r>
    </w:p>
    <w:p w14:paraId="2B62E7E2" w14:textId="77777777" w:rsidR="00D24780" w:rsidRPr="004E5FE4" w:rsidRDefault="00D24780" w:rsidP="00EA66C5">
      <w:pPr>
        <w:pStyle w:val="NoSpacing"/>
        <w:rPr>
          <w:sz w:val="24"/>
          <w:szCs w:val="24"/>
        </w:rPr>
      </w:pPr>
      <w:r w:rsidRPr="004E5FE4">
        <w:rPr>
          <w:b/>
          <w:sz w:val="24"/>
          <w:szCs w:val="24"/>
        </w:rPr>
        <w:t>Class 8117</w:t>
      </w:r>
      <w:r w:rsidRPr="004E5FE4">
        <w:rPr>
          <w:sz w:val="24"/>
          <w:szCs w:val="24"/>
        </w:rPr>
        <w:t>, Pullets – Breeds as listed above</w:t>
      </w:r>
    </w:p>
    <w:p w14:paraId="0C668EB7" w14:textId="77777777" w:rsidR="00D24780" w:rsidRPr="004E5FE4" w:rsidRDefault="00D24780" w:rsidP="00EA66C5">
      <w:pPr>
        <w:pStyle w:val="NoSpacing"/>
        <w:rPr>
          <w:sz w:val="24"/>
          <w:szCs w:val="24"/>
        </w:rPr>
      </w:pPr>
      <w:r w:rsidRPr="004E5FE4">
        <w:rPr>
          <w:b/>
          <w:sz w:val="24"/>
          <w:szCs w:val="24"/>
        </w:rPr>
        <w:t>Class 8118</w:t>
      </w:r>
      <w:r w:rsidRPr="004E5FE4">
        <w:rPr>
          <w:sz w:val="24"/>
          <w:szCs w:val="24"/>
        </w:rPr>
        <w:t>, Cocks – Breeds as listed above</w:t>
      </w:r>
    </w:p>
    <w:p w14:paraId="557DAC24" w14:textId="77777777" w:rsidR="00D24780" w:rsidRPr="004E5FE4" w:rsidRDefault="00D24780" w:rsidP="00EA66C5">
      <w:pPr>
        <w:pStyle w:val="NoSpacing"/>
        <w:rPr>
          <w:sz w:val="24"/>
          <w:szCs w:val="24"/>
        </w:rPr>
      </w:pPr>
      <w:r w:rsidRPr="004E5FE4">
        <w:rPr>
          <w:b/>
          <w:sz w:val="24"/>
          <w:szCs w:val="24"/>
        </w:rPr>
        <w:t>Class 8119</w:t>
      </w:r>
      <w:r w:rsidRPr="004E5FE4">
        <w:rPr>
          <w:sz w:val="24"/>
          <w:szCs w:val="24"/>
        </w:rPr>
        <w:t>, Hens – Breeds as listed above</w:t>
      </w:r>
    </w:p>
    <w:p w14:paraId="5141BA9E" w14:textId="77777777" w:rsidR="00D24780" w:rsidRPr="004E5FE4" w:rsidRDefault="00D24780" w:rsidP="00EA66C5">
      <w:pPr>
        <w:pStyle w:val="NoSpacing"/>
        <w:rPr>
          <w:sz w:val="24"/>
          <w:szCs w:val="24"/>
        </w:rPr>
      </w:pPr>
      <w:r w:rsidRPr="004E5FE4">
        <w:rPr>
          <w:b/>
          <w:sz w:val="24"/>
          <w:szCs w:val="24"/>
        </w:rPr>
        <w:t>Class 8120</w:t>
      </w:r>
      <w:r w:rsidRPr="004E5FE4">
        <w:rPr>
          <w:sz w:val="24"/>
          <w:szCs w:val="24"/>
        </w:rPr>
        <w:t>, Trios – Breeds as listed above (Young &amp; Old Trios competing together</w:t>
      </w:r>
    </w:p>
    <w:p w14:paraId="46DDA3B6" w14:textId="77777777" w:rsidR="008B65E2" w:rsidRPr="002F3C4D" w:rsidRDefault="008B65E2" w:rsidP="00EA66C5">
      <w:pPr>
        <w:pStyle w:val="NoSpacing"/>
        <w:jc w:val="center"/>
        <w:rPr>
          <w:b/>
          <w:sz w:val="16"/>
          <w:szCs w:val="16"/>
        </w:rPr>
      </w:pPr>
    </w:p>
    <w:p w14:paraId="0F77AE8D" w14:textId="13EB59B8" w:rsidR="00502C08" w:rsidRPr="004E5FE4" w:rsidRDefault="00D24780" w:rsidP="00EA66C5">
      <w:pPr>
        <w:pStyle w:val="NoSpacing"/>
        <w:jc w:val="center"/>
        <w:rPr>
          <w:b/>
          <w:sz w:val="24"/>
          <w:szCs w:val="24"/>
        </w:rPr>
      </w:pPr>
      <w:r w:rsidRPr="004E5FE4">
        <w:rPr>
          <w:b/>
          <w:sz w:val="24"/>
          <w:szCs w:val="24"/>
        </w:rPr>
        <w:t>Bantam Feather Legged Division</w:t>
      </w:r>
    </w:p>
    <w:p w14:paraId="4CFD3961" w14:textId="4E5AE107" w:rsidR="00D24780" w:rsidRPr="004E5FE4" w:rsidRDefault="00D24780" w:rsidP="00EA66C5">
      <w:pPr>
        <w:pStyle w:val="NoSpacing"/>
        <w:jc w:val="center"/>
        <w:rPr>
          <w:sz w:val="24"/>
          <w:szCs w:val="24"/>
        </w:rPr>
      </w:pPr>
      <w:r w:rsidRPr="004E5FE4">
        <w:rPr>
          <w:sz w:val="24"/>
          <w:szCs w:val="24"/>
        </w:rPr>
        <w:t>Breeds that are in Bantam Feather Legged Division are</w:t>
      </w:r>
      <w:proofErr w:type="gramStart"/>
      <w:r w:rsidRPr="004E5FE4">
        <w:rPr>
          <w:sz w:val="24"/>
          <w:szCs w:val="24"/>
        </w:rPr>
        <w:t>:  Booted</w:t>
      </w:r>
      <w:proofErr w:type="gramEnd"/>
      <w:r w:rsidRPr="004E5FE4">
        <w:rPr>
          <w:sz w:val="24"/>
          <w:szCs w:val="24"/>
        </w:rPr>
        <w:t xml:space="preserve">, Brahma, Cochin, </w:t>
      </w:r>
      <w:proofErr w:type="spellStart"/>
      <w:r w:rsidRPr="004E5FE4">
        <w:rPr>
          <w:sz w:val="24"/>
          <w:szCs w:val="24"/>
        </w:rPr>
        <w:t>D’Uccle</w:t>
      </w:r>
      <w:proofErr w:type="spellEnd"/>
      <w:r w:rsidRPr="004E5FE4">
        <w:rPr>
          <w:sz w:val="24"/>
          <w:szCs w:val="24"/>
        </w:rPr>
        <w:t xml:space="preserve">, </w:t>
      </w:r>
      <w:proofErr w:type="spellStart"/>
      <w:r w:rsidRPr="004E5FE4">
        <w:rPr>
          <w:sz w:val="24"/>
          <w:szCs w:val="24"/>
        </w:rPr>
        <w:t>Faverolle</w:t>
      </w:r>
      <w:proofErr w:type="spellEnd"/>
      <w:r w:rsidRPr="004E5FE4">
        <w:rPr>
          <w:sz w:val="24"/>
          <w:szCs w:val="24"/>
        </w:rPr>
        <w:t>, Frizzle, Langshan, Silkie and Sultan.</w:t>
      </w:r>
    </w:p>
    <w:p w14:paraId="298F1814" w14:textId="77777777" w:rsidR="00D24780" w:rsidRPr="004E5FE4" w:rsidRDefault="00D24780" w:rsidP="00EA66C5">
      <w:pPr>
        <w:pStyle w:val="NoSpacing"/>
        <w:rPr>
          <w:sz w:val="24"/>
          <w:szCs w:val="24"/>
        </w:rPr>
      </w:pPr>
      <w:r w:rsidRPr="004E5FE4">
        <w:rPr>
          <w:b/>
          <w:sz w:val="24"/>
          <w:szCs w:val="24"/>
        </w:rPr>
        <w:t>Class 8121</w:t>
      </w:r>
      <w:r w:rsidRPr="004E5FE4">
        <w:rPr>
          <w:sz w:val="24"/>
          <w:szCs w:val="24"/>
        </w:rPr>
        <w:t>, Cockerels – Breeds as listed above</w:t>
      </w:r>
    </w:p>
    <w:p w14:paraId="719B88EF" w14:textId="77777777" w:rsidR="00D24780" w:rsidRPr="004E5FE4" w:rsidRDefault="00D24780" w:rsidP="00EA66C5">
      <w:pPr>
        <w:pStyle w:val="NoSpacing"/>
        <w:rPr>
          <w:sz w:val="24"/>
          <w:szCs w:val="24"/>
        </w:rPr>
      </w:pPr>
      <w:r w:rsidRPr="004E5FE4">
        <w:rPr>
          <w:b/>
          <w:sz w:val="24"/>
          <w:szCs w:val="24"/>
        </w:rPr>
        <w:t>Class 8122</w:t>
      </w:r>
      <w:r w:rsidRPr="004E5FE4">
        <w:rPr>
          <w:sz w:val="24"/>
          <w:szCs w:val="24"/>
        </w:rPr>
        <w:t>, Pullets – Breeds as listed above</w:t>
      </w:r>
    </w:p>
    <w:p w14:paraId="76E13893" w14:textId="77777777" w:rsidR="00D24780" w:rsidRPr="004E5FE4" w:rsidRDefault="00D24780" w:rsidP="00EA66C5">
      <w:pPr>
        <w:pStyle w:val="NoSpacing"/>
        <w:rPr>
          <w:sz w:val="24"/>
          <w:szCs w:val="24"/>
        </w:rPr>
      </w:pPr>
      <w:r w:rsidRPr="004E5FE4">
        <w:rPr>
          <w:b/>
          <w:sz w:val="24"/>
          <w:szCs w:val="24"/>
        </w:rPr>
        <w:t>Class 8123</w:t>
      </w:r>
      <w:r w:rsidRPr="004E5FE4">
        <w:rPr>
          <w:sz w:val="24"/>
          <w:szCs w:val="24"/>
        </w:rPr>
        <w:t>, Cocks – Breeds as listed above</w:t>
      </w:r>
    </w:p>
    <w:p w14:paraId="39445411" w14:textId="77777777" w:rsidR="00D24780" w:rsidRPr="004E5FE4" w:rsidRDefault="00D24780" w:rsidP="00EA66C5">
      <w:pPr>
        <w:pStyle w:val="NoSpacing"/>
        <w:rPr>
          <w:sz w:val="24"/>
          <w:szCs w:val="24"/>
        </w:rPr>
      </w:pPr>
      <w:r w:rsidRPr="004E5FE4">
        <w:rPr>
          <w:b/>
          <w:sz w:val="24"/>
          <w:szCs w:val="24"/>
        </w:rPr>
        <w:t>Class 8124</w:t>
      </w:r>
      <w:r w:rsidRPr="004E5FE4">
        <w:rPr>
          <w:sz w:val="24"/>
          <w:szCs w:val="24"/>
        </w:rPr>
        <w:t>, Hens – Breeds as listed above</w:t>
      </w:r>
    </w:p>
    <w:p w14:paraId="0D59E2FA" w14:textId="77777777" w:rsidR="00D24780" w:rsidRPr="004E5FE4" w:rsidRDefault="00D24780" w:rsidP="00EA66C5">
      <w:pPr>
        <w:pStyle w:val="NoSpacing"/>
        <w:rPr>
          <w:sz w:val="24"/>
          <w:szCs w:val="24"/>
        </w:rPr>
      </w:pPr>
      <w:r w:rsidRPr="004E5FE4">
        <w:rPr>
          <w:b/>
          <w:sz w:val="24"/>
          <w:szCs w:val="24"/>
        </w:rPr>
        <w:t>Class 8125</w:t>
      </w:r>
      <w:r w:rsidRPr="004E5FE4">
        <w:rPr>
          <w:sz w:val="24"/>
          <w:szCs w:val="24"/>
        </w:rPr>
        <w:t>, Trios – Breeds as listed above (Young &amp; Old Trios competing together)</w:t>
      </w:r>
    </w:p>
    <w:p w14:paraId="4C653948" w14:textId="77777777" w:rsidR="00D24780" w:rsidRPr="002F3C4D" w:rsidRDefault="00D24780" w:rsidP="00EA66C5">
      <w:pPr>
        <w:pStyle w:val="NoSpacing"/>
        <w:jc w:val="center"/>
        <w:rPr>
          <w:sz w:val="16"/>
          <w:szCs w:val="16"/>
        </w:rPr>
      </w:pPr>
    </w:p>
    <w:p w14:paraId="62535C4A" w14:textId="77777777" w:rsidR="00D24780" w:rsidRPr="004E5FE4" w:rsidRDefault="00D24780" w:rsidP="00EA66C5">
      <w:pPr>
        <w:pStyle w:val="NoSpacing"/>
        <w:jc w:val="center"/>
        <w:rPr>
          <w:sz w:val="24"/>
          <w:szCs w:val="24"/>
        </w:rPr>
      </w:pPr>
      <w:r w:rsidRPr="004E5FE4">
        <w:rPr>
          <w:b/>
          <w:sz w:val="24"/>
          <w:szCs w:val="24"/>
        </w:rPr>
        <w:t>Bantam Game Division</w:t>
      </w:r>
    </w:p>
    <w:p w14:paraId="33087A9F" w14:textId="77777777" w:rsidR="00D24780" w:rsidRPr="004E5FE4" w:rsidRDefault="00D24780" w:rsidP="00EA66C5">
      <w:pPr>
        <w:pStyle w:val="NoSpacing"/>
        <w:rPr>
          <w:sz w:val="24"/>
          <w:szCs w:val="24"/>
        </w:rPr>
      </w:pPr>
      <w:r w:rsidRPr="004E5FE4">
        <w:rPr>
          <w:sz w:val="24"/>
          <w:szCs w:val="24"/>
        </w:rPr>
        <w:t>Breeds that are in Bantam Game Division are:  Modern Game and Old English Game.</w:t>
      </w:r>
    </w:p>
    <w:p w14:paraId="6754E347" w14:textId="77777777" w:rsidR="00D24780" w:rsidRPr="004E5FE4" w:rsidRDefault="00D24780" w:rsidP="00EA66C5">
      <w:pPr>
        <w:pStyle w:val="NoSpacing"/>
        <w:rPr>
          <w:sz w:val="24"/>
          <w:szCs w:val="24"/>
        </w:rPr>
      </w:pPr>
      <w:r w:rsidRPr="004E5FE4">
        <w:rPr>
          <w:b/>
          <w:sz w:val="24"/>
          <w:szCs w:val="24"/>
        </w:rPr>
        <w:t>Class 8126</w:t>
      </w:r>
      <w:r w:rsidRPr="004E5FE4">
        <w:rPr>
          <w:sz w:val="24"/>
          <w:szCs w:val="24"/>
        </w:rPr>
        <w:t>, Cockerels – Breeds as listed above</w:t>
      </w:r>
    </w:p>
    <w:p w14:paraId="3E9FF981" w14:textId="77777777" w:rsidR="00D24780" w:rsidRPr="004E5FE4" w:rsidRDefault="00D24780" w:rsidP="00EA66C5">
      <w:pPr>
        <w:pStyle w:val="NoSpacing"/>
        <w:rPr>
          <w:sz w:val="24"/>
          <w:szCs w:val="24"/>
        </w:rPr>
      </w:pPr>
      <w:r w:rsidRPr="004E5FE4">
        <w:rPr>
          <w:b/>
          <w:sz w:val="24"/>
          <w:szCs w:val="24"/>
        </w:rPr>
        <w:t>Class 8127</w:t>
      </w:r>
      <w:r w:rsidRPr="004E5FE4">
        <w:rPr>
          <w:sz w:val="24"/>
          <w:szCs w:val="24"/>
        </w:rPr>
        <w:t>, Pullets – Breeds as listed above</w:t>
      </w:r>
    </w:p>
    <w:p w14:paraId="1A33941F" w14:textId="77777777" w:rsidR="00D24780" w:rsidRPr="004E5FE4" w:rsidRDefault="00D24780" w:rsidP="00EA66C5">
      <w:pPr>
        <w:pStyle w:val="NoSpacing"/>
        <w:rPr>
          <w:sz w:val="24"/>
          <w:szCs w:val="24"/>
        </w:rPr>
      </w:pPr>
      <w:r w:rsidRPr="004E5FE4">
        <w:rPr>
          <w:b/>
          <w:sz w:val="24"/>
          <w:szCs w:val="24"/>
        </w:rPr>
        <w:t>Class 8128</w:t>
      </w:r>
      <w:r w:rsidRPr="004E5FE4">
        <w:rPr>
          <w:sz w:val="24"/>
          <w:szCs w:val="24"/>
        </w:rPr>
        <w:t>, Cocks – Breeds as listed above</w:t>
      </w:r>
    </w:p>
    <w:p w14:paraId="47C61CF6" w14:textId="77777777" w:rsidR="00D24780" w:rsidRPr="004E5FE4" w:rsidRDefault="00D24780" w:rsidP="00EA66C5">
      <w:pPr>
        <w:pStyle w:val="NoSpacing"/>
        <w:rPr>
          <w:sz w:val="24"/>
          <w:szCs w:val="24"/>
        </w:rPr>
      </w:pPr>
      <w:r w:rsidRPr="004E5FE4">
        <w:rPr>
          <w:b/>
          <w:sz w:val="24"/>
          <w:szCs w:val="24"/>
        </w:rPr>
        <w:t>Class 8129</w:t>
      </w:r>
      <w:r w:rsidRPr="004E5FE4">
        <w:rPr>
          <w:sz w:val="24"/>
          <w:szCs w:val="24"/>
        </w:rPr>
        <w:t>, Hens – Breeds as listed above</w:t>
      </w:r>
    </w:p>
    <w:p w14:paraId="1651EFF2" w14:textId="77777777" w:rsidR="00D24780" w:rsidRPr="004E5FE4" w:rsidRDefault="00D24780" w:rsidP="00EA66C5">
      <w:pPr>
        <w:pStyle w:val="NoSpacing"/>
        <w:rPr>
          <w:sz w:val="24"/>
          <w:szCs w:val="24"/>
        </w:rPr>
      </w:pPr>
      <w:r w:rsidRPr="004E5FE4">
        <w:rPr>
          <w:b/>
          <w:sz w:val="24"/>
          <w:szCs w:val="24"/>
        </w:rPr>
        <w:t>Class 8130</w:t>
      </w:r>
      <w:r w:rsidRPr="004E5FE4">
        <w:rPr>
          <w:sz w:val="24"/>
          <w:szCs w:val="24"/>
        </w:rPr>
        <w:t>, Trios – Breeds as listed above (Young &amp; Old Trios competing together)</w:t>
      </w:r>
    </w:p>
    <w:p w14:paraId="726979DF" w14:textId="38229D1B" w:rsidR="00FA095F" w:rsidRDefault="00D24780" w:rsidP="00EA66C5">
      <w:pPr>
        <w:pStyle w:val="NoSpacing"/>
        <w:jc w:val="center"/>
        <w:rPr>
          <w:b/>
          <w:sz w:val="24"/>
          <w:szCs w:val="24"/>
        </w:rPr>
      </w:pPr>
      <w:r w:rsidRPr="004E5FE4">
        <w:rPr>
          <w:b/>
          <w:sz w:val="24"/>
          <w:szCs w:val="24"/>
        </w:rPr>
        <w:t>Bantam Rose Comb Clean Legged Division</w:t>
      </w:r>
      <w:r w:rsidR="00FA095F">
        <w:rPr>
          <w:b/>
          <w:sz w:val="24"/>
          <w:szCs w:val="24"/>
        </w:rPr>
        <w:t xml:space="preserve"> </w:t>
      </w:r>
      <w:r w:rsidRPr="004E5FE4">
        <w:rPr>
          <w:b/>
          <w:sz w:val="24"/>
          <w:szCs w:val="24"/>
        </w:rPr>
        <w:t>(RCCL)</w:t>
      </w:r>
    </w:p>
    <w:p w14:paraId="2B8824B3" w14:textId="6DEE84CC" w:rsidR="00D24780" w:rsidRPr="004E5FE4" w:rsidRDefault="00D24780" w:rsidP="00EA66C5">
      <w:pPr>
        <w:pStyle w:val="NoSpacing"/>
        <w:rPr>
          <w:sz w:val="24"/>
          <w:szCs w:val="24"/>
        </w:rPr>
      </w:pPr>
      <w:r w:rsidRPr="004E5FE4">
        <w:rPr>
          <w:sz w:val="24"/>
          <w:szCs w:val="24"/>
        </w:rPr>
        <w:t xml:space="preserve">Breeds that are in Bantam RCCL Division are:  Ancona, Belgian Bearded, Dominique, Dorking, Hamburg, Leghorn, Minorca, </w:t>
      </w:r>
      <w:proofErr w:type="spellStart"/>
      <w:r w:rsidRPr="004E5FE4">
        <w:rPr>
          <w:sz w:val="24"/>
          <w:szCs w:val="24"/>
        </w:rPr>
        <w:t>Redap</w:t>
      </w:r>
      <w:proofErr w:type="spellEnd"/>
      <w:r w:rsidRPr="004E5FE4">
        <w:rPr>
          <w:sz w:val="24"/>
          <w:szCs w:val="24"/>
        </w:rPr>
        <w:t xml:space="preserve">, Rhode Island Red, Rhode Island White, </w:t>
      </w:r>
      <w:proofErr w:type="spellStart"/>
      <w:r w:rsidRPr="004E5FE4">
        <w:rPr>
          <w:sz w:val="24"/>
          <w:szCs w:val="24"/>
        </w:rPr>
        <w:t>Rosecomb</w:t>
      </w:r>
      <w:proofErr w:type="spellEnd"/>
      <w:r w:rsidRPr="004E5FE4">
        <w:rPr>
          <w:sz w:val="24"/>
          <w:szCs w:val="24"/>
        </w:rPr>
        <w:t xml:space="preserve"> (this is a breed), Sebright and Wyandotte.</w:t>
      </w:r>
    </w:p>
    <w:p w14:paraId="20F4A72B" w14:textId="77777777" w:rsidR="00D24780" w:rsidRPr="004E5FE4" w:rsidRDefault="00D24780" w:rsidP="00EA66C5">
      <w:pPr>
        <w:pStyle w:val="NoSpacing"/>
        <w:rPr>
          <w:sz w:val="24"/>
          <w:szCs w:val="24"/>
        </w:rPr>
      </w:pPr>
      <w:r w:rsidRPr="004E5FE4">
        <w:rPr>
          <w:b/>
          <w:sz w:val="24"/>
          <w:szCs w:val="24"/>
        </w:rPr>
        <w:t>Class 8131</w:t>
      </w:r>
      <w:r w:rsidRPr="004E5FE4">
        <w:rPr>
          <w:sz w:val="24"/>
          <w:szCs w:val="24"/>
        </w:rPr>
        <w:t>, Cockerels – Breeds as listed above</w:t>
      </w:r>
    </w:p>
    <w:p w14:paraId="64BDE2AD" w14:textId="77777777" w:rsidR="00D24780" w:rsidRPr="004E5FE4" w:rsidRDefault="00D24780" w:rsidP="00EA66C5">
      <w:pPr>
        <w:pStyle w:val="NoSpacing"/>
        <w:rPr>
          <w:sz w:val="24"/>
          <w:szCs w:val="24"/>
        </w:rPr>
      </w:pPr>
      <w:r w:rsidRPr="004E5FE4">
        <w:rPr>
          <w:b/>
          <w:sz w:val="24"/>
          <w:szCs w:val="24"/>
        </w:rPr>
        <w:t>Class 8132</w:t>
      </w:r>
      <w:r w:rsidRPr="004E5FE4">
        <w:rPr>
          <w:sz w:val="24"/>
          <w:szCs w:val="24"/>
        </w:rPr>
        <w:t>, Pullets – Breeds as listed above</w:t>
      </w:r>
    </w:p>
    <w:p w14:paraId="63AE00AE" w14:textId="77777777" w:rsidR="00D24780" w:rsidRPr="004E5FE4" w:rsidRDefault="00D24780" w:rsidP="00EA66C5">
      <w:pPr>
        <w:pStyle w:val="NoSpacing"/>
        <w:rPr>
          <w:sz w:val="24"/>
          <w:szCs w:val="24"/>
        </w:rPr>
      </w:pPr>
      <w:r w:rsidRPr="004E5FE4">
        <w:rPr>
          <w:b/>
          <w:sz w:val="24"/>
          <w:szCs w:val="24"/>
        </w:rPr>
        <w:t>Class 8133</w:t>
      </w:r>
      <w:r w:rsidRPr="004E5FE4">
        <w:rPr>
          <w:sz w:val="24"/>
          <w:szCs w:val="24"/>
        </w:rPr>
        <w:t>, Cocks – Breeds as listed above</w:t>
      </w:r>
    </w:p>
    <w:p w14:paraId="255CFA64" w14:textId="77777777" w:rsidR="00D24780" w:rsidRPr="004E5FE4" w:rsidRDefault="00D24780" w:rsidP="00EA66C5">
      <w:pPr>
        <w:pStyle w:val="NoSpacing"/>
        <w:rPr>
          <w:sz w:val="24"/>
          <w:szCs w:val="24"/>
        </w:rPr>
      </w:pPr>
      <w:r w:rsidRPr="004E5FE4">
        <w:rPr>
          <w:b/>
          <w:sz w:val="24"/>
          <w:szCs w:val="24"/>
        </w:rPr>
        <w:t>Class 8134</w:t>
      </w:r>
      <w:r w:rsidRPr="004E5FE4">
        <w:rPr>
          <w:sz w:val="24"/>
          <w:szCs w:val="24"/>
        </w:rPr>
        <w:t>, Hens – Breeds as listed above</w:t>
      </w:r>
    </w:p>
    <w:p w14:paraId="7AFE865F" w14:textId="77777777" w:rsidR="00D24780" w:rsidRPr="004E5FE4" w:rsidRDefault="00D24780" w:rsidP="00EA66C5">
      <w:pPr>
        <w:pStyle w:val="NoSpacing"/>
        <w:rPr>
          <w:sz w:val="24"/>
          <w:szCs w:val="24"/>
        </w:rPr>
      </w:pPr>
      <w:r w:rsidRPr="004E5FE4">
        <w:rPr>
          <w:b/>
          <w:sz w:val="24"/>
          <w:szCs w:val="24"/>
        </w:rPr>
        <w:t>Class 8135</w:t>
      </w:r>
      <w:r w:rsidRPr="004E5FE4">
        <w:rPr>
          <w:sz w:val="24"/>
          <w:szCs w:val="24"/>
        </w:rPr>
        <w:t>, Trios – Breeds as listed above (Young &amp; Old Trios competing together)</w:t>
      </w:r>
    </w:p>
    <w:p w14:paraId="1175E59F" w14:textId="77777777" w:rsidR="00D24780" w:rsidRPr="002F3C4D" w:rsidRDefault="00D24780" w:rsidP="00EA66C5">
      <w:pPr>
        <w:pStyle w:val="NoSpacing"/>
        <w:jc w:val="center"/>
        <w:rPr>
          <w:sz w:val="16"/>
          <w:szCs w:val="16"/>
        </w:rPr>
      </w:pPr>
    </w:p>
    <w:p w14:paraId="008AB0DE" w14:textId="366E6734" w:rsidR="00D24780" w:rsidRPr="004E5FE4" w:rsidRDefault="00D24780" w:rsidP="00EA66C5">
      <w:pPr>
        <w:pStyle w:val="NoSpacing"/>
        <w:jc w:val="center"/>
        <w:rPr>
          <w:sz w:val="24"/>
          <w:szCs w:val="24"/>
        </w:rPr>
      </w:pPr>
      <w:r w:rsidRPr="004E5FE4">
        <w:rPr>
          <w:b/>
          <w:sz w:val="24"/>
          <w:szCs w:val="24"/>
        </w:rPr>
        <w:lastRenderedPageBreak/>
        <w:t>Bantam Single Comb Clean Legged Division</w:t>
      </w:r>
      <w:r w:rsidR="00FA095F">
        <w:rPr>
          <w:b/>
          <w:sz w:val="24"/>
          <w:szCs w:val="24"/>
        </w:rPr>
        <w:t xml:space="preserve"> </w:t>
      </w:r>
      <w:r w:rsidRPr="004E5FE4">
        <w:rPr>
          <w:b/>
          <w:sz w:val="24"/>
          <w:szCs w:val="24"/>
        </w:rPr>
        <w:t>(SCCL)</w:t>
      </w:r>
    </w:p>
    <w:p w14:paraId="63AFE56D" w14:textId="77777777" w:rsidR="00D24780" w:rsidRPr="004E5FE4" w:rsidRDefault="00D24780" w:rsidP="00EA66C5">
      <w:pPr>
        <w:pStyle w:val="NoSpacing"/>
        <w:rPr>
          <w:sz w:val="24"/>
          <w:szCs w:val="24"/>
        </w:rPr>
      </w:pPr>
      <w:r w:rsidRPr="004E5FE4">
        <w:rPr>
          <w:sz w:val="24"/>
          <w:szCs w:val="24"/>
        </w:rPr>
        <w:t xml:space="preserve">Breeds that are in Bantam SCCL Division are:  Ancona, </w:t>
      </w:r>
      <w:proofErr w:type="spellStart"/>
      <w:r w:rsidRPr="004E5FE4">
        <w:rPr>
          <w:sz w:val="24"/>
          <w:szCs w:val="24"/>
        </w:rPr>
        <w:t>Andalusion</w:t>
      </w:r>
      <w:proofErr w:type="spellEnd"/>
      <w:r w:rsidRPr="004E5FE4">
        <w:rPr>
          <w:sz w:val="24"/>
          <w:szCs w:val="24"/>
        </w:rPr>
        <w:t xml:space="preserve">, Australorp, Campine, Catalana, Delaware, Dorking, Dutch, Frizzle, Holland, Japanese, Java, Jersey Giant, </w:t>
      </w:r>
      <w:proofErr w:type="spellStart"/>
      <w:r w:rsidRPr="004E5FE4">
        <w:rPr>
          <w:sz w:val="24"/>
          <w:szCs w:val="24"/>
        </w:rPr>
        <w:t>Lakenvelder</w:t>
      </w:r>
      <w:proofErr w:type="spellEnd"/>
      <w:r w:rsidRPr="004E5FE4">
        <w:rPr>
          <w:sz w:val="24"/>
          <w:szCs w:val="24"/>
        </w:rPr>
        <w:t>, Lamona, Leghorn, Minorca, Naked Neck, New Hampshire, Orpington, Phoenix, Plymouth Rock, Rhode Island Red, Spanish and Sussex.</w:t>
      </w:r>
    </w:p>
    <w:p w14:paraId="6E0169F4" w14:textId="77777777" w:rsidR="00D24780" w:rsidRPr="004E5FE4" w:rsidRDefault="00D24780" w:rsidP="00EA66C5">
      <w:pPr>
        <w:pStyle w:val="NoSpacing"/>
        <w:rPr>
          <w:sz w:val="24"/>
          <w:szCs w:val="24"/>
        </w:rPr>
      </w:pPr>
      <w:r w:rsidRPr="004E5FE4">
        <w:rPr>
          <w:b/>
          <w:sz w:val="24"/>
          <w:szCs w:val="24"/>
        </w:rPr>
        <w:t>Class 8136</w:t>
      </w:r>
      <w:r w:rsidRPr="004E5FE4">
        <w:rPr>
          <w:sz w:val="24"/>
          <w:szCs w:val="24"/>
        </w:rPr>
        <w:t>, Cockerels – Breeds as listed above</w:t>
      </w:r>
    </w:p>
    <w:p w14:paraId="474A9566" w14:textId="77777777" w:rsidR="00D24780" w:rsidRPr="004E5FE4" w:rsidRDefault="00D24780" w:rsidP="00EA66C5">
      <w:pPr>
        <w:pStyle w:val="NoSpacing"/>
        <w:rPr>
          <w:sz w:val="24"/>
          <w:szCs w:val="24"/>
        </w:rPr>
      </w:pPr>
      <w:r w:rsidRPr="004E5FE4">
        <w:rPr>
          <w:b/>
          <w:sz w:val="24"/>
          <w:szCs w:val="24"/>
        </w:rPr>
        <w:t>Class 8137</w:t>
      </w:r>
      <w:r w:rsidRPr="004E5FE4">
        <w:rPr>
          <w:sz w:val="24"/>
          <w:szCs w:val="24"/>
        </w:rPr>
        <w:t>, Pullets – Breeds as listed above</w:t>
      </w:r>
    </w:p>
    <w:p w14:paraId="1352494B" w14:textId="77777777" w:rsidR="00D24780" w:rsidRPr="004E5FE4" w:rsidRDefault="00D24780" w:rsidP="00EA66C5">
      <w:pPr>
        <w:pStyle w:val="NoSpacing"/>
        <w:rPr>
          <w:sz w:val="24"/>
          <w:szCs w:val="24"/>
        </w:rPr>
      </w:pPr>
      <w:r w:rsidRPr="004E5FE4">
        <w:rPr>
          <w:b/>
          <w:sz w:val="24"/>
          <w:szCs w:val="24"/>
        </w:rPr>
        <w:t>Class 8138</w:t>
      </w:r>
      <w:r w:rsidRPr="004E5FE4">
        <w:rPr>
          <w:sz w:val="24"/>
          <w:szCs w:val="24"/>
        </w:rPr>
        <w:t>, Cocks – Breeds as listed above</w:t>
      </w:r>
    </w:p>
    <w:p w14:paraId="56D2708D" w14:textId="77777777" w:rsidR="00D24780" w:rsidRPr="004E5FE4" w:rsidRDefault="00D24780" w:rsidP="00EA66C5">
      <w:pPr>
        <w:pStyle w:val="NoSpacing"/>
        <w:rPr>
          <w:sz w:val="24"/>
          <w:szCs w:val="24"/>
        </w:rPr>
      </w:pPr>
      <w:r w:rsidRPr="004E5FE4">
        <w:rPr>
          <w:b/>
          <w:sz w:val="24"/>
          <w:szCs w:val="24"/>
        </w:rPr>
        <w:t>Class 8139</w:t>
      </w:r>
      <w:r w:rsidRPr="004E5FE4">
        <w:rPr>
          <w:sz w:val="24"/>
          <w:szCs w:val="24"/>
        </w:rPr>
        <w:t>, Hens – Breeds as listed above</w:t>
      </w:r>
    </w:p>
    <w:p w14:paraId="6234B4CD" w14:textId="77777777" w:rsidR="00D24780" w:rsidRPr="004E5FE4" w:rsidRDefault="00D24780" w:rsidP="00EA66C5">
      <w:pPr>
        <w:pStyle w:val="NoSpacing"/>
        <w:rPr>
          <w:sz w:val="24"/>
          <w:szCs w:val="24"/>
        </w:rPr>
      </w:pPr>
      <w:r w:rsidRPr="004E5FE4">
        <w:rPr>
          <w:b/>
          <w:sz w:val="24"/>
          <w:szCs w:val="24"/>
        </w:rPr>
        <w:t>Class 8140</w:t>
      </w:r>
      <w:r w:rsidRPr="004E5FE4">
        <w:rPr>
          <w:sz w:val="24"/>
          <w:szCs w:val="24"/>
        </w:rPr>
        <w:t>, Trios – Breeds as listed above (Young &amp; Old Trios competing together)</w:t>
      </w:r>
    </w:p>
    <w:p w14:paraId="1B0905AD" w14:textId="77777777" w:rsidR="00D24780" w:rsidRPr="002F3C4D" w:rsidRDefault="00D24780" w:rsidP="00EA66C5">
      <w:pPr>
        <w:pStyle w:val="NoSpacing"/>
        <w:jc w:val="center"/>
        <w:rPr>
          <w:b/>
          <w:sz w:val="16"/>
          <w:szCs w:val="16"/>
        </w:rPr>
      </w:pPr>
    </w:p>
    <w:p w14:paraId="442B7239" w14:textId="77777777" w:rsidR="00D24780" w:rsidRPr="004E5FE4" w:rsidRDefault="00D24780" w:rsidP="00EA66C5">
      <w:pPr>
        <w:pStyle w:val="NoSpacing"/>
        <w:jc w:val="center"/>
        <w:rPr>
          <w:sz w:val="24"/>
          <w:szCs w:val="24"/>
        </w:rPr>
      </w:pPr>
      <w:r w:rsidRPr="004E5FE4">
        <w:rPr>
          <w:b/>
          <w:sz w:val="24"/>
          <w:szCs w:val="24"/>
        </w:rPr>
        <w:t>Continental Division – Large Breed</w:t>
      </w:r>
    </w:p>
    <w:p w14:paraId="51C9CD46" w14:textId="77777777" w:rsidR="00D24780" w:rsidRPr="004E5FE4" w:rsidRDefault="00D24780" w:rsidP="00EA66C5">
      <w:pPr>
        <w:pStyle w:val="NoSpacing"/>
        <w:rPr>
          <w:sz w:val="24"/>
          <w:szCs w:val="24"/>
        </w:rPr>
      </w:pPr>
      <w:r w:rsidRPr="004E5FE4">
        <w:rPr>
          <w:sz w:val="24"/>
          <w:szCs w:val="24"/>
        </w:rPr>
        <w:t xml:space="preserve">Breeds that are in Continental Division are:  Hamburg, Campine, </w:t>
      </w:r>
      <w:proofErr w:type="spellStart"/>
      <w:r w:rsidRPr="004E5FE4">
        <w:rPr>
          <w:sz w:val="24"/>
          <w:szCs w:val="24"/>
        </w:rPr>
        <w:t>Lakenvelder</w:t>
      </w:r>
      <w:proofErr w:type="spellEnd"/>
      <w:r w:rsidRPr="004E5FE4">
        <w:rPr>
          <w:sz w:val="24"/>
          <w:szCs w:val="24"/>
        </w:rPr>
        <w:t xml:space="preserve">, Polish, Houdan, Crevecoeur, LaFleche, </w:t>
      </w:r>
      <w:proofErr w:type="spellStart"/>
      <w:r w:rsidRPr="004E5FE4">
        <w:rPr>
          <w:sz w:val="24"/>
          <w:szCs w:val="24"/>
        </w:rPr>
        <w:t>Faverolles</w:t>
      </w:r>
      <w:proofErr w:type="spellEnd"/>
      <w:r w:rsidRPr="004E5FE4">
        <w:rPr>
          <w:sz w:val="24"/>
          <w:szCs w:val="24"/>
        </w:rPr>
        <w:t xml:space="preserve">, </w:t>
      </w:r>
      <w:proofErr w:type="spellStart"/>
      <w:r w:rsidRPr="004E5FE4">
        <w:rPr>
          <w:sz w:val="24"/>
          <w:szCs w:val="24"/>
        </w:rPr>
        <w:t>Welsummer</w:t>
      </w:r>
      <w:proofErr w:type="spellEnd"/>
      <w:r w:rsidRPr="004E5FE4">
        <w:rPr>
          <w:sz w:val="24"/>
          <w:szCs w:val="24"/>
        </w:rPr>
        <w:t xml:space="preserve"> and </w:t>
      </w:r>
      <w:proofErr w:type="spellStart"/>
      <w:r w:rsidRPr="004E5FE4">
        <w:rPr>
          <w:sz w:val="24"/>
          <w:szCs w:val="24"/>
        </w:rPr>
        <w:t>Barnvelder</w:t>
      </w:r>
      <w:proofErr w:type="spellEnd"/>
      <w:r w:rsidRPr="004E5FE4">
        <w:rPr>
          <w:sz w:val="24"/>
          <w:szCs w:val="24"/>
        </w:rPr>
        <w:t>.</w:t>
      </w:r>
    </w:p>
    <w:p w14:paraId="45D4C4BB" w14:textId="77777777" w:rsidR="00D24780" w:rsidRPr="004E5FE4" w:rsidRDefault="00D24780" w:rsidP="00EA66C5">
      <w:pPr>
        <w:pStyle w:val="NoSpacing"/>
        <w:rPr>
          <w:sz w:val="24"/>
          <w:szCs w:val="24"/>
        </w:rPr>
      </w:pPr>
      <w:r w:rsidRPr="004E5FE4">
        <w:rPr>
          <w:b/>
          <w:sz w:val="24"/>
          <w:szCs w:val="24"/>
        </w:rPr>
        <w:t>Class 8141</w:t>
      </w:r>
      <w:r w:rsidRPr="004E5FE4">
        <w:rPr>
          <w:sz w:val="24"/>
          <w:szCs w:val="24"/>
        </w:rPr>
        <w:t>, Cockerels – Breeds as listed above</w:t>
      </w:r>
    </w:p>
    <w:p w14:paraId="0E8C0CA8" w14:textId="77777777" w:rsidR="00D24780" w:rsidRPr="004E5FE4" w:rsidRDefault="00D24780" w:rsidP="00EA66C5">
      <w:pPr>
        <w:pStyle w:val="NoSpacing"/>
        <w:rPr>
          <w:sz w:val="24"/>
          <w:szCs w:val="24"/>
        </w:rPr>
      </w:pPr>
      <w:r w:rsidRPr="004E5FE4">
        <w:rPr>
          <w:b/>
          <w:sz w:val="24"/>
          <w:szCs w:val="24"/>
        </w:rPr>
        <w:t>Class 8142</w:t>
      </w:r>
      <w:r w:rsidRPr="004E5FE4">
        <w:rPr>
          <w:sz w:val="24"/>
          <w:szCs w:val="24"/>
        </w:rPr>
        <w:t>, Pullets – Breeds as listed above</w:t>
      </w:r>
    </w:p>
    <w:p w14:paraId="2DCE50E4" w14:textId="77777777" w:rsidR="00D24780" w:rsidRPr="004E5FE4" w:rsidRDefault="00D24780" w:rsidP="00EA66C5">
      <w:pPr>
        <w:pStyle w:val="NoSpacing"/>
        <w:rPr>
          <w:sz w:val="24"/>
          <w:szCs w:val="24"/>
        </w:rPr>
      </w:pPr>
      <w:r w:rsidRPr="004E5FE4">
        <w:rPr>
          <w:b/>
          <w:sz w:val="24"/>
          <w:szCs w:val="24"/>
        </w:rPr>
        <w:t>Class 8143</w:t>
      </w:r>
      <w:r w:rsidRPr="004E5FE4">
        <w:rPr>
          <w:sz w:val="24"/>
          <w:szCs w:val="24"/>
        </w:rPr>
        <w:t>, Cocks – Breeds as listed above</w:t>
      </w:r>
    </w:p>
    <w:p w14:paraId="5F01F5B8" w14:textId="77777777" w:rsidR="00D24780" w:rsidRPr="004E5FE4" w:rsidRDefault="00D24780" w:rsidP="00EA66C5">
      <w:pPr>
        <w:pStyle w:val="NoSpacing"/>
        <w:rPr>
          <w:sz w:val="24"/>
          <w:szCs w:val="24"/>
        </w:rPr>
      </w:pPr>
      <w:r w:rsidRPr="004E5FE4">
        <w:rPr>
          <w:b/>
          <w:sz w:val="24"/>
          <w:szCs w:val="24"/>
        </w:rPr>
        <w:t>Class 8144</w:t>
      </w:r>
      <w:r w:rsidRPr="004E5FE4">
        <w:rPr>
          <w:sz w:val="24"/>
          <w:szCs w:val="24"/>
        </w:rPr>
        <w:t>, Hens – Breeds as listed above</w:t>
      </w:r>
    </w:p>
    <w:p w14:paraId="693C8B34" w14:textId="77777777" w:rsidR="00D24780" w:rsidRPr="004E5FE4" w:rsidRDefault="00D24780" w:rsidP="00EA66C5">
      <w:pPr>
        <w:pStyle w:val="NoSpacing"/>
        <w:rPr>
          <w:sz w:val="24"/>
          <w:szCs w:val="24"/>
        </w:rPr>
      </w:pPr>
      <w:r w:rsidRPr="004E5FE4">
        <w:rPr>
          <w:b/>
          <w:sz w:val="24"/>
          <w:szCs w:val="24"/>
        </w:rPr>
        <w:t>Class 8145</w:t>
      </w:r>
      <w:r w:rsidRPr="004E5FE4">
        <w:rPr>
          <w:sz w:val="24"/>
          <w:szCs w:val="24"/>
        </w:rPr>
        <w:t>, Trios – Breeds as listed above (Young &amp; Old Trios competing together)</w:t>
      </w:r>
    </w:p>
    <w:p w14:paraId="52B5314A" w14:textId="77777777" w:rsidR="00D24780" w:rsidRPr="002F3C4D" w:rsidRDefault="00D24780" w:rsidP="00EA66C5">
      <w:pPr>
        <w:pStyle w:val="NoSpacing"/>
        <w:jc w:val="center"/>
        <w:rPr>
          <w:b/>
          <w:sz w:val="16"/>
          <w:szCs w:val="16"/>
        </w:rPr>
      </w:pPr>
    </w:p>
    <w:p w14:paraId="0C30D733" w14:textId="77777777" w:rsidR="00D24780" w:rsidRPr="004E5FE4" w:rsidRDefault="00D24780" w:rsidP="00EA66C5">
      <w:pPr>
        <w:pStyle w:val="NoSpacing"/>
        <w:jc w:val="center"/>
        <w:rPr>
          <w:sz w:val="24"/>
          <w:szCs w:val="24"/>
        </w:rPr>
      </w:pPr>
      <w:r w:rsidRPr="004E5FE4">
        <w:rPr>
          <w:b/>
          <w:sz w:val="24"/>
          <w:szCs w:val="24"/>
        </w:rPr>
        <w:t>English Division – Large Breed</w:t>
      </w:r>
    </w:p>
    <w:p w14:paraId="48BC87E8" w14:textId="77777777" w:rsidR="00D24780" w:rsidRPr="004E5FE4" w:rsidRDefault="00D24780" w:rsidP="00EA66C5">
      <w:pPr>
        <w:pStyle w:val="NoSpacing"/>
        <w:rPr>
          <w:sz w:val="24"/>
          <w:szCs w:val="24"/>
        </w:rPr>
      </w:pPr>
      <w:r w:rsidRPr="004E5FE4">
        <w:rPr>
          <w:sz w:val="24"/>
          <w:szCs w:val="24"/>
        </w:rPr>
        <w:t>Breeds of Poultry that are in English Division are:  Dorking, Redcap, Orpington, Cornish, Sussex and Australorp.</w:t>
      </w:r>
    </w:p>
    <w:p w14:paraId="03B6BAF5" w14:textId="77777777" w:rsidR="00D24780" w:rsidRPr="004E5FE4" w:rsidRDefault="00D24780" w:rsidP="00EA66C5">
      <w:pPr>
        <w:pStyle w:val="NoSpacing"/>
        <w:rPr>
          <w:sz w:val="24"/>
          <w:szCs w:val="24"/>
        </w:rPr>
      </w:pPr>
      <w:r w:rsidRPr="004E5FE4">
        <w:rPr>
          <w:b/>
          <w:sz w:val="24"/>
          <w:szCs w:val="24"/>
        </w:rPr>
        <w:t>Class 8146</w:t>
      </w:r>
      <w:r w:rsidRPr="004E5FE4">
        <w:rPr>
          <w:sz w:val="24"/>
          <w:szCs w:val="24"/>
        </w:rPr>
        <w:t>, Cockerels – Breeds as listed above</w:t>
      </w:r>
    </w:p>
    <w:p w14:paraId="142EFD28" w14:textId="77777777" w:rsidR="00D24780" w:rsidRPr="004E5FE4" w:rsidRDefault="00D24780" w:rsidP="00EA66C5">
      <w:pPr>
        <w:pStyle w:val="NoSpacing"/>
        <w:rPr>
          <w:sz w:val="24"/>
          <w:szCs w:val="24"/>
        </w:rPr>
      </w:pPr>
      <w:r w:rsidRPr="004E5FE4">
        <w:rPr>
          <w:b/>
          <w:sz w:val="24"/>
          <w:szCs w:val="24"/>
        </w:rPr>
        <w:t>Class 8147</w:t>
      </w:r>
      <w:r w:rsidRPr="004E5FE4">
        <w:rPr>
          <w:sz w:val="24"/>
          <w:szCs w:val="24"/>
        </w:rPr>
        <w:t>, Pullets – Breeds as listed above</w:t>
      </w:r>
    </w:p>
    <w:p w14:paraId="69B2AB30" w14:textId="77777777" w:rsidR="00D24780" w:rsidRPr="004E5FE4" w:rsidRDefault="00D24780" w:rsidP="00EA66C5">
      <w:pPr>
        <w:pStyle w:val="NoSpacing"/>
        <w:rPr>
          <w:sz w:val="24"/>
          <w:szCs w:val="24"/>
        </w:rPr>
      </w:pPr>
      <w:r w:rsidRPr="004E5FE4">
        <w:rPr>
          <w:b/>
          <w:sz w:val="24"/>
          <w:szCs w:val="24"/>
        </w:rPr>
        <w:t>Class 8148</w:t>
      </w:r>
      <w:r w:rsidRPr="004E5FE4">
        <w:rPr>
          <w:sz w:val="24"/>
          <w:szCs w:val="24"/>
        </w:rPr>
        <w:t>, Cock – Breeds as listed above</w:t>
      </w:r>
    </w:p>
    <w:p w14:paraId="065E5178" w14:textId="77777777" w:rsidR="00D24780" w:rsidRPr="004E5FE4" w:rsidRDefault="00D24780" w:rsidP="00EA66C5">
      <w:pPr>
        <w:pStyle w:val="NoSpacing"/>
        <w:rPr>
          <w:sz w:val="24"/>
          <w:szCs w:val="24"/>
        </w:rPr>
      </w:pPr>
      <w:r w:rsidRPr="004E5FE4">
        <w:rPr>
          <w:b/>
          <w:sz w:val="24"/>
          <w:szCs w:val="24"/>
        </w:rPr>
        <w:t>Class 8149</w:t>
      </w:r>
      <w:r w:rsidRPr="004E5FE4">
        <w:rPr>
          <w:sz w:val="24"/>
          <w:szCs w:val="24"/>
        </w:rPr>
        <w:t>, Hens – Breeds as listed above</w:t>
      </w:r>
    </w:p>
    <w:p w14:paraId="6B6813D3" w14:textId="77777777" w:rsidR="00D24780" w:rsidRPr="004E5FE4" w:rsidRDefault="00D24780" w:rsidP="00EA66C5">
      <w:pPr>
        <w:pStyle w:val="NoSpacing"/>
        <w:rPr>
          <w:sz w:val="24"/>
          <w:szCs w:val="24"/>
        </w:rPr>
      </w:pPr>
      <w:r w:rsidRPr="004E5FE4">
        <w:rPr>
          <w:b/>
          <w:sz w:val="24"/>
          <w:szCs w:val="24"/>
        </w:rPr>
        <w:t>Class 8150</w:t>
      </w:r>
      <w:r w:rsidRPr="004E5FE4">
        <w:rPr>
          <w:sz w:val="24"/>
          <w:szCs w:val="24"/>
        </w:rPr>
        <w:t>, Trios – Breeds as listed above (Young &amp; Old Trios competing together)</w:t>
      </w:r>
    </w:p>
    <w:p w14:paraId="4E34C051" w14:textId="77777777" w:rsidR="00866022" w:rsidRPr="002F3C4D" w:rsidRDefault="00866022" w:rsidP="00EA66C5">
      <w:pPr>
        <w:pStyle w:val="NoSpacing"/>
        <w:jc w:val="center"/>
        <w:rPr>
          <w:b/>
          <w:sz w:val="16"/>
          <w:szCs w:val="16"/>
        </w:rPr>
      </w:pPr>
    </w:p>
    <w:p w14:paraId="759299C8" w14:textId="77777777" w:rsidR="00E54DBF" w:rsidRDefault="00E54DBF" w:rsidP="00D97B3F">
      <w:pPr>
        <w:pStyle w:val="NoSpacing"/>
        <w:rPr>
          <w:b/>
          <w:sz w:val="24"/>
          <w:szCs w:val="24"/>
        </w:rPr>
      </w:pPr>
    </w:p>
    <w:p w14:paraId="70786108" w14:textId="2238BC0A" w:rsidR="00D24780" w:rsidRPr="004E5FE4" w:rsidRDefault="00D24780" w:rsidP="00EA66C5">
      <w:pPr>
        <w:pStyle w:val="NoSpacing"/>
        <w:jc w:val="center"/>
        <w:rPr>
          <w:sz w:val="24"/>
          <w:szCs w:val="24"/>
        </w:rPr>
      </w:pPr>
      <w:r w:rsidRPr="004E5FE4">
        <w:rPr>
          <w:b/>
          <w:sz w:val="24"/>
          <w:szCs w:val="24"/>
        </w:rPr>
        <w:t>Mediterranean Division – Large Breed</w:t>
      </w:r>
    </w:p>
    <w:p w14:paraId="552F61A5" w14:textId="77777777" w:rsidR="00D24780" w:rsidRPr="004E5FE4" w:rsidRDefault="00D24780" w:rsidP="00EA66C5">
      <w:pPr>
        <w:pStyle w:val="NoSpacing"/>
        <w:rPr>
          <w:sz w:val="24"/>
          <w:szCs w:val="24"/>
        </w:rPr>
      </w:pPr>
      <w:r w:rsidRPr="004E5FE4">
        <w:rPr>
          <w:sz w:val="24"/>
          <w:szCs w:val="24"/>
        </w:rPr>
        <w:t xml:space="preserve">Breeds of Poultry that are in Mediterranean Division are:  Leghorn, Minorca, Spanish, Andalusian, Ancona, Catalana and </w:t>
      </w:r>
      <w:proofErr w:type="spellStart"/>
      <w:r w:rsidRPr="004E5FE4">
        <w:rPr>
          <w:sz w:val="24"/>
          <w:szCs w:val="24"/>
        </w:rPr>
        <w:t>Sicillian</w:t>
      </w:r>
      <w:proofErr w:type="spellEnd"/>
      <w:r w:rsidRPr="004E5FE4">
        <w:rPr>
          <w:sz w:val="24"/>
          <w:szCs w:val="24"/>
        </w:rPr>
        <w:t xml:space="preserve"> Buttercup.</w:t>
      </w:r>
    </w:p>
    <w:p w14:paraId="15C1ECF5" w14:textId="77777777" w:rsidR="00D24780" w:rsidRPr="004E5FE4" w:rsidRDefault="00D24780" w:rsidP="00EA66C5">
      <w:pPr>
        <w:pStyle w:val="NoSpacing"/>
        <w:rPr>
          <w:sz w:val="24"/>
          <w:szCs w:val="24"/>
        </w:rPr>
      </w:pPr>
      <w:r w:rsidRPr="004E5FE4">
        <w:rPr>
          <w:b/>
          <w:sz w:val="24"/>
          <w:szCs w:val="24"/>
        </w:rPr>
        <w:t>Class 8151</w:t>
      </w:r>
      <w:r w:rsidRPr="004E5FE4">
        <w:rPr>
          <w:sz w:val="24"/>
          <w:szCs w:val="24"/>
        </w:rPr>
        <w:t>, Cockerels – Breeds as listed above</w:t>
      </w:r>
    </w:p>
    <w:p w14:paraId="4BAC29B4" w14:textId="77777777" w:rsidR="00D24780" w:rsidRPr="004E5FE4" w:rsidRDefault="00D24780" w:rsidP="00EA66C5">
      <w:pPr>
        <w:pStyle w:val="NoSpacing"/>
        <w:rPr>
          <w:sz w:val="24"/>
          <w:szCs w:val="24"/>
        </w:rPr>
      </w:pPr>
      <w:r w:rsidRPr="004E5FE4">
        <w:rPr>
          <w:b/>
          <w:sz w:val="24"/>
          <w:szCs w:val="24"/>
        </w:rPr>
        <w:t>Class 8152</w:t>
      </w:r>
      <w:r w:rsidRPr="004E5FE4">
        <w:rPr>
          <w:sz w:val="24"/>
          <w:szCs w:val="24"/>
        </w:rPr>
        <w:t>, Pullets – Breeds as listed above</w:t>
      </w:r>
    </w:p>
    <w:p w14:paraId="26C8A8CC" w14:textId="77777777" w:rsidR="00D24780" w:rsidRPr="004E5FE4" w:rsidRDefault="00D24780" w:rsidP="00EA66C5">
      <w:pPr>
        <w:pStyle w:val="NoSpacing"/>
        <w:rPr>
          <w:sz w:val="24"/>
          <w:szCs w:val="24"/>
        </w:rPr>
      </w:pPr>
      <w:r w:rsidRPr="004E5FE4">
        <w:rPr>
          <w:b/>
          <w:sz w:val="24"/>
          <w:szCs w:val="24"/>
        </w:rPr>
        <w:t>Class 8153</w:t>
      </w:r>
      <w:r w:rsidRPr="004E5FE4">
        <w:rPr>
          <w:sz w:val="24"/>
          <w:szCs w:val="24"/>
        </w:rPr>
        <w:t>, Cock – Breeds as listed above</w:t>
      </w:r>
    </w:p>
    <w:p w14:paraId="7B005BBE" w14:textId="77777777" w:rsidR="00D24780" w:rsidRPr="004E5FE4" w:rsidRDefault="00D24780" w:rsidP="00EA66C5">
      <w:pPr>
        <w:pStyle w:val="NoSpacing"/>
        <w:rPr>
          <w:sz w:val="24"/>
          <w:szCs w:val="24"/>
        </w:rPr>
      </w:pPr>
      <w:r w:rsidRPr="004E5FE4">
        <w:rPr>
          <w:b/>
          <w:sz w:val="24"/>
          <w:szCs w:val="24"/>
        </w:rPr>
        <w:t>Class 8154</w:t>
      </w:r>
      <w:r w:rsidRPr="004E5FE4">
        <w:rPr>
          <w:sz w:val="24"/>
          <w:szCs w:val="24"/>
        </w:rPr>
        <w:t>, Hens – Breeds as listed above</w:t>
      </w:r>
    </w:p>
    <w:p w14:paraId="57CC8CB8" w14:textId="77777777" w:rsidR="00D24780" w:rsidRPr="004E5FE4" w:rsidRDefault="00D24780" w:rsidP="00EA66C5">
      <w:pPr>
        <w:pStyle w:val="NoSpacing"/>
        <w:rPr>
          <w:sz w:val="24"/>
          <w:szCs w:val="24"/>
        </w:rPr>
      </w:pPr>
      <w:r w:rsidRPr="004E5FE4">
        <w:rPr>
          <w:b/>
          <w:sz w:val="24"/>
          <w:szCs w:val="24"/>
        </w:rPr>
        <w:t>Class 8155</w:t>
      </w:r>
      <w:r w:rsidRPr="004E5FE4">
        <w:rPr>
          <w:sz w:val="24"/>
          <w:szCs w:val="24"/>
        </w:rPr>
        <w:t>, Trios – Breeds as listed above (Young &amp; Old Trios competing together)</w:t>
      </w:r>
    </w:p>
    <w:p w14:paraId="27202D31" w14:textId="77777777" w:rsidR="00C25247" w:rsidRDefault="00C25247" w:rsidP="00EA66C5">
      <w:pPr>
        <w:pStyle w:val="NoSpacing"/>
        <w:jc w:val="center"/>
        <w:rPr>
          <w:b/>
          <w:sz w:val="24"/>
          <w:szCs w:val="24"/>
        </w:rPr>
      </w:pPr>
    </w:p>
    <w:p w14:paraId="63C805B9" w14:textId="4E477A00" w:rsidR="00D24780" w:rsidRPr="004E5FE4" w:rsidRDefault="00D24780" w:rsidP="00EA66C5">
      <w:pPr>
        <w:pStyle w:val="NoSpacing"/>
        <w:jc w:val="center"/>
        <w:rPr>
          <w:b/>
          <w:sz w:val="24"/>
          <w:szCs w:val="24"/>
        </w:rPr>
      </w:pPr>
      <w:r w:rsidRPr="004E5FE4">
        <w:rPr>
          <w:b/>
          <w:sz w:val="24"/>
          <w:szCs w:val="24"/>
        </w:rPr>
        <w:t>Production Poultry Division</w:t>
      </w:r>
    </w:p>
    <w:p w14:paraId="0B906ACB" w14:textId="77777777" w:rsidR="00D24780" w:rsidRPr="004E5FE4" w:rsidRDefault="00D24780" w:rsidP="00EA66C5">
      <w:pPr>
        <w:pStyle w:val="NoSpacing"/>
        <w:jc w:val="center"/>
        <w:rPr>
          <w:sz w:val="24"/>
          <w:szCs w:val="24"/>
        </w:rPr>
      </w:pPr>
      <w:r w:rsidRPr="004E5FE4">
        <w:rPr>
          <w:b/>
          <w:sz w:val="24"/>
          <w:szCs w:val="24"/>
        </w:rPr>
        <w:t>(Pullets &amp; Hens Only)</w:t>
      </w:r>
    </w:p>
    <w:p w14:paraId="3E5DA664" w14:textId="77777777" w:rsidR="00D24780" w:rsidRPr="004E5FE4" w:rsidRDefault="00D24780" w:rsidP="00EA66C5">
      <w:pPr>
        <w:pStyle w:val="NoSpacing"/>
        <w:rPr>
          <w:sz w:val="24"/>
          <w:szCs w:val="24"/>
        </w:rPr>
      </w:pPr>
      <w:r w:rsidRPr="004E5FE4">
        <w:rPr>
          <w:b/>
          <w:sz w:val="24"/>
          <w:szCs w:val="24"/>
        </w:rPr>
        <w:t>Class 8156</w:t>
      </w:r>
      <w:r w:rsidRPr="004E5FE4">
        <w:rPr>
          <w:sz w:val="24"/>
          <w:szCs w:val="24"/>
        </w:rPr>
        <w:t>, Three (3) Pullets to be judged for production qualities only.  Open to purebreds, commercial hybrids and crossbreeds.</w:t>
      </w:r>
    </w:p>
    <w:p w14:paraId="29C53075" w14:textId="77777777" w:rsidR="00D24780" w:rsidRPr="004E5FE4" w:rsidRDefault="00D24780" w:rsidP="00EA66C5">
      <w:pPr>
        <w:pStyle w:val="NoSpacing"/>
        <w:rPr>
          <w:sz w:val="24"/>
          <w:szCs w:val="24"/>
        </w:rPr>
      </w:pPr>
      <w:r w:rsidRPr="004E5FE4">
        <w:rPr>
          <w:b/>
          <w:sz w:val="24"/>
          <w:szCs w:val="24"/>
        </w:rPr>
        <w:t>Class 8157</w:t>
      </w:r>
      <w:r w:rsidRPr="004E5FE4">
        <w:rPr>
          <w:sz w:val="24"/>
          <w:szCs w:val="24"/>
        </w:rPr>
        <w:t>, Three (3) Hens to be judged for production qualities only.  Open to purebreds’ commercial hybrids and crossbreeds.</w:t>
      </w:r>
    </w:p>
    <w:p w14:paraId="258287B5" w14:textId="77777777" w:rsidR="00D24780" w:rsidRPr="004E5FE4" w:rsidRDefault="00D24780" w:rsidP="00EA66C5">
      <w:pPr>
        <w:pStyle w:val="NoSpacing"/>
        <w:jc w:val="center"/>
        <w:rPr>
          <w:sz w:val="24"/>
          <w:szCs w:val="24"/>
        </w:rPr>
      </w:pPr>
      <w:r w:rsidRPr="004E5FE4">
        <w:rPr>
          <w:b/>
          <w:sz w:val="24"/>
          <w:szCs w:val="24"/>
        </w:rPr>
        <w:lastRenderedPageBreak/>
        <w:t>Breeding Turkey Division</w:t>
      </w:r>
    </w:p>
    <w:p w14:paraId="1B9CE9B2" w14:textId="489CEB9C" w:rsidR="00D24780" w:rsidRPr="00862035" w:rsidRDefault="00D24780" w:rsidP="00EA66C5">
      <w:pPr>
        <w:pStyle w:val="NoSpacing"/>
        <w:rPr>
          <w:sz w:val="24"/>
          <w:szCs w:val="24"/>
        </w:rPr>
      </w:pPr>
      <w:r w:rsidRPr="00AD6F02">
        <w:rPr>
          <w:sz w:val="24"/>
          <w:szCs w:val="24"/>
        </w:rPr>
        <w:t xml:space="preserve">A.  Young Tom and Young Hen are birds hatched this 4H /FFA year. (Born no later than </w:t>
      </w:r>
      <w:r w:rsidR="004E5FE4" w:rsidRPr="00AD6F02">
        <w:rPr>
          <w:sz w:val="24"/>
          <w:szCs w:val="24"/>
        </w:rPr>
        <w:t>April 1, 202</w:t>
      </w:r>
      <w:r w:rsidR="00D97B3F" w:rsidRPr="00AD6F02">
        <w:rPr>
          <w:sz w:val="24"/>
          <w:szCs w:val="24"/>
        </w:rPr>
        <w:t>5</w:t>
      </w:r>
      <w:r w:rsidRPr="00862035">
        <w:rPr>
          <w:sz w:val="24"/>
          <w:szCs w:val="24"/>
        </w:rPr>
        <w:t>)</w:t>
      </w:r>
    </w:p>
    <w:p w14:paraId="312AE179" w14:textId="77777777" w:rsidR="00D24780" w:rsidRPr="00862035" w:rsidRDefault="00D24780" w:rsidP="00EA66C5">
      <w:pPr>
        <w:pStyle w:val="NoSpacing"/>
        <w:rPr>
          <w:sz w:val="24"/>
          <w:szCs w:val="24"/>
        </w:rPr>
      </w:pPr>
      <w:r w:rsidRPr="00862035">
        <w:rPr>
          <w:sz w:val="24"/>
          <w:szCs w:val="24"/>
        </w:rPr>
        <w:t>B</w:t>
      </w:r>
      <w:r w:rsidRPr="004750CA">
        <w:rPr>
          <w:color w:val="ED0000"/>
          <w:sz w:val="24"/>
          <w:szCs w:val="24"/>
        </w:rPr>
        <w:t xml:space="preserve">.  </w:t>
      </w:r>
      <w:r w:rsidRPr="00862035">
        <w:rPr>
          <w:sz w:val="24"/>
          <w:szCs w:val="24"/>
        </w:rPr>
        <w:t>Old Tom and Old Hen are birds hatched prior to this 4H/FFA year.  All Turkey Breeds competing together.  Breeds are Bronze, Narraganset, White Holland, Black, Slate, Bourbon Red, Beltsville Small White, Royal Palm.</w:t>
      </w:r>
    </w:p>
    <w:p w14:paraId="551899ED" w14:textId="77777777" w:rsidR="00D24780" w:rsidRPr="00862035" w:rsidRDefault="00D24780" w:rsidP="00EA66C5">
      <w:pPr>
        <w:pStyle w:val="NoSpacing"/>
        <w:rPr>
          <w:sz w:val="24"/>
          <w:szCs w:val="24"/>
        </w:rPr>
      </w:pPr>
      <w:r w:rsidRPr="00862035">
        <w:rPr>
          <w:b/>
          <w:sz w:val="24"/>
          <w:szCs w:val="24"/>
        </w:rPr>
        <w:t>Class 8158</w:t>
      </w:r>
      <w:r w:rsidRPr="00862035">
        <w:rPr>
          <w:sz w:val="24"/>
          <w:szCs w:val="24"/>
        </w:rPr>
        <w:t>, Young Tom</w:t>
      </w:r>
    </w:p>
    <w:p w14:paraId="2BD5F111" w14:textId="77777777" w:rsidR="00D24780" w:rsidRPr="00862035" w:rsidRDefault="00D24780" w:rsidP="00EA66C5">
      <w:pPr>
        <w:pStyle w:val="NoSpacing"/>
        <w:rPr>
          <w:sz w:val="24"/>
          <w:szCs w:val="24"/>
        </w:rPr>
      </w:pPr>
      <w:r w:rsidRPr="00862035">
        <w:rPr>
          <w:b/>
          <w:sz w:val="24"/>
          <w:szCs w:val="24"/>
        </w:rPr>
        <w:t>Class 8159</w:t>
      </w:r>
      <w:r w:rsidRPr="00862035">
        <w:rPr>
          <w:sz w:val="24"/>
          <w:szCs w:val="24"/>
        </w:rPr>
        <w:t>, Young Hen</w:t>
      </w:r>
    </w:p>
    <w:p w14:paraId="498DD618" w14:textId="77777777" w:rsidR="00D24780" w:rsidRPr="00862035" w:rsidRDefault="00D24780" w:rsidP="00EA66C5">
      <w:pPr>
        <w:pStyle w:val="NoSpacing"/>
        <w:rPr>
          <w:sz w:val="24"/>
          <w:szCs w:val="24"/>
        </w:rPr>
      </w:pPr>
      <w:r w:rsidRPr="00862035">
        <w:rPr>
          <w:b/>
          <w:sz w:val="24"/>
          <w:szCs w:val="24"/>
        </w:rPr>
        <w:t>Class 8160</w:t>
      </w:r>
      <w:r w:rsidRPr="00862035">
        <w:rPr>
          <w:sz w:val="24"/>
          <w:szCs w:val="24"/>
        </w:rPr>
        <w:t>, Old Tom</w:t>
      </w:r>
    </w:p>
    <w:p w14:paraId="615B240B" w14:textId="77777777" w:rsidR="00D24780" w:rsidRPr="00862035" w:rsidRDefault="00D24780" w:rsidP="00EA66C5">
      <w:pPr>
        <w:pStyle w:val="NoSpacing"/>
        <w:rPr>
          <w:sz w:val="24"/>
          <w:szCs w:val="24"/>
        </w:rPr>
      </w:pPr>
      <w:r w:rsidRPr="00862035">
        <w:rPr>
          <w:b/>
          <w:sz w:val="24"/>
          <w:szCs w:val="24"/>
        </w:rPr>
        <w:t>Class 8161</w:t>
      </w:r>
      <w:r w:rsidRPr="00862035">
        <w:rPr>
          <w:sz w:val="24"/>
          <w:szCs w:val="24"/>
        </w:rPr>
        <w:t>, Old Hen</w:t>
      </w:r>
    </w:p>
    <w:p w14:paraId="2F092C69" w14:textId="5FF96133" w:rsidR="00D24780" w:rsidRPr="00862035" w:rsidRDefault="00D24780" w:rsidP="00EA66C5">
      <w:pPr>
        <w:pStyle w:val="NoSpacing"/>
        <w:jc w:val="center"/>
        <w:rPr>
          <w:sz w:val="24"/>
          <w:szCs w:val="24"/>
        </w:rPr>
      </w:pPr>
      <w:r w:rsidRPr="00862035">
        <w:rPr>
          <w:b/>
          <w:sz w:val="24"/>
          <w:szCs w:val="24"/>
        </w:rPr>
        <w:t>Ducks</w:t>
      </w:r>
    </w:p>
    <w:p w14:paraId="0DF99489" w14:textId="7235DA55" w:rsidR="00D24780" w:rsidRPr="00862035" w:rsidRDefault="00D24780" w:rsidP="00EA66C5">
      <w:pPr>
        <w:pStyle w:val="NoSpacing"/>
        <w:rPr>
          <w:sz w:val="24"/>
          <w:szCs w:val="24"/>
        </w:rPr>
      </w:pPr>
      <w:r w:rsidRPr="00862035">
        <w:rPr>
          <w:sz w:val="24"/>
          <w:szCs w:val="24"/>
        </w:rPr>
        <w:t xml:space="preserve">A.  Young Drake and Young Duck are birds hatched this 4H/FFA year. All Birds must be at least 4 months old </w:t>
      </w:r>
      <w:r w:rsidRPr="00AD6F02">
        <w:rPr>
          <w:sz w:val="24"/>
          <w:szCs w:val="24"/>
        </w:rPr>
        <w:t xml:space="preserve">(Born no later than </w:t>
      </w:r>
      <w:r w:rsidR="004E5FE4" w:rsidRPr="00AD6F02">
        <w:rPr>
          <w:sz w:val="24"/>
          <w:szCs w:val="24"/>
        </w:rPr>
        <w:t>April 1, 202</w:t>
      </w:r>
      <w:r w:rsidR="00D97B3F" w:rsidRPr="00AD6F02">
        <w:rPr>
          <w:sz w:val="24"/>
          <w:szCs w:val="24"/>
        </w:rPr>
        <w:t>5</w:t>
      </w:r>
      <w:r w:rsidRPr="00AD6F02">
        <w:rPr>
          <w:sz w:val="24"/>
          <w:szCs w:val="24"/>
        </w:rPr>
        <w:t>)</w:t>
      </w:r>
    </w:p>
    <w:p w14:paraId="0DA6842B" w14:textId="56266F28" w:rsidR="00D24780" w:rsidRPr="004E5FE4" w:rsidRDefault="00D24780" w:rsidP="00EA66C5">
      <w:pPr>
        <w:pStyle w:val="NoSpacing"/>
        <w:rPr>
          <w:sz w:val="24"/>
          <w:szCs w:val="24"/>
        </w:rPr>
      </w:pPr>
      <w:r w:rsidRPr="00862035">
        <w:rPr>
          <w:sz w:val="24"/>
          <w:szCs w:val="24"/>
        </w:rPr>
        <w:t>B.  Old Drake and Old Duck are birds hatched prior</w:t>
      </w:r>
      <w:r w:rsidRPr="004E5FE4">
        <w:rPr>
          <w:sz w:val="24"/>
          <w:szCs w:val="24"/>
        </w:rPr>
        <w:t xml:space="preserve"> to this 4H/FFA year.</w:t>
      </w:r>
    </w:p>
    <w:p w14:paraId="7843C59F" w14:textId="77777777" w:rsidR="002F3C4D" w:rsidRDefault="009A603D" w:rsidP="00EA66C5">
      <w:pPr>
        <w:pStyle w:val="NoSpacing"/>
        <w:rPr>
          <w:sz w:val="24"/>
          <w:szCs w:val="24"/>
        </w:rPr>
      </w:pPr>
      <w:r w:rsidRPr="004E5FE4">
        <w:rPr>
          <w:sz w:val="24"/>
          <w:szCs w:val="24"/>
        </w:rPr>
        <w:t>C.  Ducks will be judged by APA standards.</w:t>
      </w:r>
    </w:p>
    <w:p w14:paraId="605FDFE8" w14:textId="77777777" w:rsidR="002F3C4D" w:rsidRPr="00FA095F" w:rsidRDefault="002F3C4D" w:rsidP="00EA66C5">
      <w:pPr>
        <w:pStyle w:val="NoSpacing"/>
        <w:rPr>
          <w:sz w:val="8"/>
          <w:szCs w:val="8"/>
        </w:rPr>
      </w:pPr>
    </w:p>
    <w:p w14:paraId="0A589B2D" w14:textId="5B016A82" w:rsidR="00615464" w:rsidRDefault="009A603D" w:rsidP="00EA66C5">
      <w:pPr>
        <w:pStyle w:val="NoSpacing"/>
        <w:jc w:val="center"/>
        <w:rPr>
          <w:b/>
          <w:bCs/>
          <w:sz w:val="24"/>
          <w:szCs w:val="24"/>
        </w:rPr>
      </w:pPr>
      <w:r w:rsidRPr="004E5FE4">
        <w:rPr>
          <w:b/>
          <w:bCs/>
          <w:sz w:val="24"/>
          <w:szCs w:val="24"/>
        </w:rPr>
        <w:t>Heavy Duck Breeds</w:t>
      </w:r>
    </w:p>
    <w:p w14:paraId="58AF8A92" w14:textId="1BF7BE9F" w:rsidR="009A603D" w:rsidRPr="004E5FE4" w:rsidRDefault="009A603D" w:rsidP="00EA66C5">
      <w:pPr>
        <w:pStyle w:val="NoSpacing"/>
        <w:jc w:val="center"/>
        <w:rPr>
          <w:sz w:val="24"/>
          <w:szCs w:val="24"/>
        </w:rPr>
      </w:pPr>
      <w:r w:rsidRPr="004E5FE4">
        <w:rPr>
          <w:sz w:val="24"/>
          <w:szCs w:val="24"/>
        </w:rPr>
        <w:t xml:space="preserve">Breed of Duck that are in Heavy Duck </w:t>
      </w:r>
      <w:r w:rsidR="00956A88">
        <w:rPr>
          <w:sz w:val="24"/>
          <w:szCs w:val="24"/>
        </w:rPr>
        <w:t>b</w:t>
      </w:r>
      <w:r w:rsidR="00E9610A" w:rsidRPr="004E5FE4">
        <w:rPr>
          <w:sz w:val="24"/>
          <w:szCs w:val="24"/>
        </w:rPr>
        <w:t>reeds</w:t>
      </w:r>
      <w:r w:rsidRPr="004E5FE4">
        <w:rPr>
          <w:sz w:val="24"/>
          <w:szCs w:val="24"/>
        </w:rPr>
        <w:t xml:space="preserve"> </w:t>
      </w:r>
      <w:r w:rsidR="00E9610A" w:rsidRPr="004E5FE4">
        <w:rPr>
          <w:sz w:val="24"/>
          <w:szCs w:val="24"/>
        </w:rPr>
        <w:t>a</w:t>
      </w:r>
      <w:r w:rsidRPr="004E5FE4">
        <w:rPr>
          <w:sz w:val="24"/>
          <w:szCs w:val="24"/>
        </w:rPr>
        <w:t>re:  Pekin, Aylesbury, Rouen,</w:t>
      </w:r>
      <w:r w:rsidR="00956A88">
        <w:rPr>
          <w:sz w:val="24"/>
          <w:szCs w:val="24"/>
        </w:rPr>
        <w:t xml:space="preserve"> </w:t>
      </w:r>
      <w:r w:rsidRPr="004E5FE4">
        <w:rPr>
          <w:sz w:val="24"/>
          <w:szCs w:val="24"/>
        </w:rPr>
        <w:t>Muscovy, Sa</w:t>
      </w:r>
      <w:r w:rsidR="00E9610A" w:rsidRPr="004E5FE4">
        <w:rPr>
          <w:sz w:val="24"/>
          <w:szCs w:val="24"/>
        </w:rPr>
        <w:t>x</w:t>
      </w:r>
      <w:r w:rsidRPr="004E5FE4">
        <w:rPr>
          <w:sz w:val="24"/>
          <w:szCs w:val="24"/>
        </w:rPr>
        <w:t>ony, Silve Appleyard</w:t>
      </w:r>
    </w:p>
    <w:p w14:paraId="25D2459A" w14:textId="550D3649" w:rsidR="00D24780" w:rsidRPr="004E5FE4" w:rsidRDefault="00D24780" w:rsidP="00EA66C5">
      <w:pPr>
        <w:pStyle w:val="NoSpacing"/>
        <w:rPr>
          <w:sz w:val="24"/>
          <w:szCs w:val="24"/>
        </w:rPr>
      </w:pPr>
      <w:r w:rsidRPr="004E5FE4">
        <w:rPr>
          <w:b/>
          <w:sz w:val="24"/>
          <w:szCs w:val="24"/>
        </w:rPr>
        <w:t>Class 8175</w:t>
      </w:r>
      <w:r w:rsidRPr="004E5FE4">
        <w:rPr>
          <w:sz w:val="24"/>
          <w:szCs w:val="24"/>
        </w:rPr>
        <w:t>, Young Drake</w:t>
      </w:r>
    </w:p>
    <w:p w14:paraId="0EC4DE1E" w14:textId="77777777" w:rsidR="00D24780" w:rsidRPr="006C71EB" w:rsidRDefault="00D24780" w:rsidP="00EA66C5">
      <w:pPr>
        <w:pStyle w:val="NoSpacing"/>
        <w:rPr>
          <w:sz w:val="24"/>
          <w:szCs w:val="24"/>
        </w:rPr>
      </w:pPr>
      <w:r w:rsidRPr="006C71EB">
        <w:rPr>
          <w:b/>
          <w:sz w:val="24"/>
          <w:szCs w:val="24"/>
        </w:rPr>
        <w:t>Class 8176</w:t>
      </w:r>
      <w:r w:rsidRPr="006C71EB">
        <w:rPr>
          <w:sz w:val="24"/>
          <w:szCs w:val="24"/>
        </w:rPr>
        <w:t>, Young Duck</w:t>
      </w:r>
    </w:p>
    <w:p w14:paraId="3189EF14" w14:textId="77777777" w:rsidR="00D24780" w:rsidRPr="006C71EB" w:rsidRDefault="00D24780" w:rsidP="00EA66C5">
      <w:pPr>
        <w:pStyle w:val="NoSpacing"/>
        <w:rPr>
          <w:sz w:val="24"/>
          <w:szCs w:val="24"/>
        </w:rPr>
      </w:pPr>
      <w:r w:rsidRPr="006C71EB">
        <w:rPr>
          <w:b/>
          <w:sz w:val="24"/>
          <w:szCs w:val="24"/>
        </w:rPr>
        <w:t>Class 8177</w:t>
      </w:r>
      <w:r w:rsidRPr="006C71EB">
        <w:rPr>
          <w:sz w:val="24"/>
          <w:szCs w:val="24"/>
        </w:rPr>
        <w:t>, Old Drake</w:t>
      </w:r>
    </w:p>
    <w:p w14:paraId="7AC09B50" w14:textId="142278CF" w:rsidR="006B4C94" w:rsidRPr="00E54DBF" w:rsidRDefault="00D24780" w:rsidP="00E54DBF">
      <w:pPr>
        <w:pStyle w:val="NoSpacing"/>
        <w:rPr>
          <w:sz w:val="24"/>
          <w:szCs w:val="24"/>
        </w:rPr>
      </w:pPr>
      <w:r w:rsidRPr="006C71EB">
        <w:rPr>
          <w:b/>
          <w:sz w:val="24"/>
          <w:szCs w:val="24"/>
        </w:rPr>
        <w:t>Class 8178</w:t>
      </w:r>
      <w:r w:rsidRPr="006C71EB">
        <w:rPr>
          <w:sz w:val="24"/>
          <w:szCs w:val="24"/>
        </w:rPr>
        <w:t>, Old Duck</w:t>
      </w:r>
    </w:p>
    <w:p w14:paraId="4F274969" w14:textId="68DCD412" w:rsidR="00787180" w:rsidRPr="006C71EB" w:rsidRDefault="00E9610A" w:rsidP="00EA66C5">
      <w:pPr>
        <w:pStyle w:val="NoSpacing"/>
        <w:jc w:val="center"/>
        <w:rPr>
          <w:b/>
          <w:bCs/>
          <w:sz w:val="24"/>
          <w:szCs w:val="24"/>
        </w:rPr>
      </w:pPr>
      <w:r w:rsidRPr="006C71EB">
        <w:rPr>
          <w:b/>
          <w:bCs/>
          <w:sz w:val="24"/>
          <w:szCs w:val="24"/>
        </w:rPr>
        <w:t>Medium Duck Breeds</w:t>
      </w:r>
    </w:p>
    <w:p w14:paraId="45E74FCB" w14:textId="41DCD013" w:rsidR="00E9610A" w:rsidRPr="006C71EB" w:rsidRDefault="00E9610A" w:rsidP="00EA66C5">
      <w:pPr>
        <w:pStyle w:val="NoSpacing"/>
        <w:rPr>
          <w:sz w:val="24"/>
          <w:szCs w:val="24"/>
        </w:rPr>
      </w:pPr>
      <w:r w:rsidRPr="006C71EB">
        <w:rPr>
          <w:sz w:val="24"/>
          <w:szCs w:val="24"/>
        </w:rPr>
        <w:t>Breed of Duck that are in Medium Duck Breeds are:  Cayuga, Crested, Swedish, and Buff.</w:t>
      </w:r>
    </w:p>
    <w:p w14:paraId="768EAC3B" w14:textId="6AC3B4C8" w:rsidR="00E9610A" w:rsidRPr="006C71EB" w:rsidRDefault="00E9610A" w:rsidP="00EA66C5">
      <w:pPr>
        <w:pStyle w:val="NoSpacing"/>
        <w:rPr>
          <w:sz w:val="24"/>
          <w:szCs w:val="24"/>
        </w:rPr>
      </w:pPr>
      <w:r w:rsidRPr="006C71EB">
        <w:rPr>
          <w:b/>
          <w:bCs/>
          <w:sz w:val="24"/>
          <w:szCs w:val="24"/>
        </w:rPr>
        <w:t>Class 8179</w:t>
      </w:r>
      <w:r w:rsidRPr="006C71EB">
        <w:rPr>
          <w:sz w:val="24"/>
          <w:szCs w:val="24"/>
        </w:rPr>
        <w:t>, Young Drake</w:t>
      </w:r>
    </w:p>
    <w:p w14:paraId="6A9C0C47" w14:textId="0755106E" w:rsidR="00E9610A" w:rsidRPr="006C71EB" w:rsidRDefault="00E9610A" w:rsidP="00EA66C5">
      <w:pPr>
        <w:pStyle w:val="NoSpacing"/>
        <w:rPr>
          <w:sz w:val="24"/>
          <w:szCs w:val="24"/>
        </w:rPr>
      </w:pPr>
      <w:r w:rsidRPr="006C71EB">
        <w:rPr>
          <w:b/>
          <w:bCs/>
          <w:sz w:val="24"/>
          <w:szCs w:val="24"/>
        </w:rPr>
        <w:t>Class 8180</w:t>
      </w:r>
      <w:r w:rsidRPr="006C71EB">
        <w:rPr>
          <w:sz w:val="24"/>
          <w:szCs w:val="24"/>
        </w:rPr>
        <w:t>, Young Duck</w:t>
      </w:r>
    </w:p>
    <w:p w14:paraId="39AED140" w14:textId="00A8FED1" w:rsidR="00E9610A" w:rsidRPr="006C71EB" w:rsidRDefault="00E9610A" w:rsidP="00EA66C5">
      <w:pPr>
        <w:pStyle w:val="NoSpacing"/>
        <w:rPr>
          <w:sz w:val="24"/>
          <w:szCs w:val="24"/>
        </w:rPr>
      </w:pPr>
      <w:r w:rsidRPr="006C71EB">
        <w:rPr>
          <w:b/>
          <w:bCs/>
          <w:sz w:val="24"/>
          <w:szCs w:val="24"/>
        </w:rPr>
        <w:t>Class 8181</w:t>
      </w:r>
      <w:r w:rsidRPr="006C71EB">
        <w:rPr>
          <w:sz w:val="24"/>
          <w:szCs w:val="24"/>
        </w:rPr>
        <w:t>. Old Drake</w:t>
      </w:r>
    </w:p>
    <w:p w14:paraId="6E444867" w14:textId="70FB4F5E" w:rsidR="00E9610A" w:rsidRPr="006C71EB" w:rsidRDefault="00E9610A" w:rsidP="00EA66C5">
      <w:pPr>
        <w:pStyle w:val="NoSpacing"/>
        <w:rPr>
          <w:sz w:val="24"/>
          <w:szCs w:val="24"/>
        </w:rPr>
      </w:pPr>
      <w:r w:rsidRPr="006C71EB">
        <w:rPr>
          <w:b/>
          <w:bCs/>
          <w:sz w:val="24"/>
          <w:szCs w:val="24"/>
        </w:rPr>
        <w:t>Class 8182</w:t>
      </w:r>
      <w:r w:rsidRPr="006C71EB">
        <w:rPr>
          <w:sz w:val="24"/>
          <w:szCs w:val="24"/>
        </w:rPr>
        <w:t>, Old Duck</w:t>
      </w:r>
    </w:p>
    <w:p w14:paraId="37E2442B" w14:textId="77777777" w:rsidR="0048372B" w:rsidRPr="0048372B" w:rsidRDefault="0048372B" w:rsidP="00EA66C5">
      <w:pPr>
        <w:pStyle w:val="NoSpacing"/>
        <w:jc w:val="center"/>
        <w:rPr>
          <w:b/>
          <w:bCs/>
          <w:sz w:val="16"/>
          <w:szCs w:val="16"/>
        </w:rPr>
      </w:pPr>
    </w:p>
    <w:p w14:paraId="7420CCDF" w14:textId="0620EAF4" w:rsidR="00E9610A" w:rsidRPr="006C71EB" w:rsidRDefault="00E9610A" w:rsidP="00EA66C5">
      <w:pPr>
        <w:pStyle w:val="NoSpacing"/>
        <w:jc w:val="center"/>
        <w:rPr>
          <w:b/>
          <w:bCs/>
          <w:sz w:val="24"/>
          <w:szCs w:val="24"/>
        </w:rPr>
      </w:pPr>
      <w:r w:rsidRPr="006C71EB">
        <w:rPr>
          <w:b/>
          <w:bCs/>
          <w:sz w:val="24"/>
          <w:szCs w:val="24"/>
        </w:rPr>
        <w:t>Light Duck Breed</w:t>
      </w:r>
    </w:p>
    <w:p w14:paraId="4E4C567B" w14:textId="285F11CB" w:rsidR="00E9610A" w:rsidRPr="006C71EB" w:rsidRDefault="00E9610A" w:rsidP="00EA66C5">
      <w:pPr>
        <w:pStyle w:val="NoSpacing"/>
        <w:rPr>
          <w:sz w:val="24"/>
          <w:szCs w:val="24"/>
        </w:rPr>
      </w:pPr>
      <w:r w:rsidRPr="006C71EB">
        <w:rPr>
          <w:sz w:val="24"/>
          <w:szCs w:val="24"/>
        </w:rPr>
        <w:t>Breed of Duck that are in Light Duck Breeds are:  Welsh Harlequin, Runner, Campbell, Magpie.</w:t>
      </w:r>
    </w:p>
    <w:p w14:paraId="71E7E255" w14:textId="3F6B90AA" w:rsidR="00E9610A" w:rsidRPr="006C71EB" w:rsidRDefault="00E9610A" w:rsidP="00EA66C5">
      <w:pPr>
        <w:pStyle w:val="NoSpacing"/>
        <w:rPr>
          <w:sz w:val="24"/>
          <w:szCs w:val="24"/>
        </w:rPr>
      </w:pPr>
      <w:r w:rsidRPr="006C71EB">
        <w:rPr>
          <w:b/>
          <w:bCs/>
          <w:sz w:val="24"/>
          <w:szCs w:val="24"/>
        </w:rPr>
        <w:t>Class 8183</w:t>
      </w:r>
      <w:r w:rsidRPr="006C71EB">
        <w:rPr>
          <w:sz w:val="24"/>
          <w:szCs w:val="24"/>
        </w:rPr>
        <w:t>, Young Drake</w:t>
      </w:r>
    </w:p>
    <w:p w14:paraId="1C998D32" w14:textId="72A4ABB4" w:rsidR="00E9610A" w:rsidRPr="006C71EB" w:rsidRDefault="00E9610A" w:rsidP="00EA66C5">
      <w:pPr>
        <w:pStyle w:val="NoSpacing"/>
        <w:rPr>
          <w:sz w:val="24"/>
          <w:szCs w:val="24"/>
        </w:rPr>
      </w:pPr>
      <w:r w:rsidRPr="006C71EB">
        <w:rPr>
          <w:b/>
          <w:bCs/>
          <w:sz w:val="24"/>
          <w:szCs w:val="24"/>
        </w:rPr>
        <w:t>Class 8184</w:t>
      </w:r>
      <w:r w:rsidRPr="006C71EB">
        <w:rPr>
          <w:sz w:val="24"/>
          <w:szCs w:val="24"/>
        </w:rPr>
        <w:t>, Young Duck</w:t>
      </w:r>
    </w:p>
    <w:p w14:paraId="0878C3D6" w14:textId="70E48004" w:rsidR="00E9610A" w:rsidRPr="006C71EB" w:rsidRDefault="00E9610A" w:rsidP="00EA66C5">
      <w:pPr>
        <w:pStyle w:val="NoSpacing"/>
        <w:rPr>
          <w:sz w:val="24"/>
          <w:szCs w:val="24"/>
        </w:rPr>
      </w:pPr>
      <w:r w:rsidRPr="006C71EB">
        <w:rPr>
          <w:b/>
          <w:bCs/>
          <w:sz w:val="24"/>
          <w:szCs w:val="24"/>
        </w:rPr>
        <w:t>Class 8185</w:t>
      </w:r>
      <w:r w:rsidRPr="006C71EB">
        <w:rPr>
          <w:sz w:val="24"/>
          <w:szCs w:val="24"/>
        </w:rPr>
        <w:t>, Old Drake</w:t>
      </w:r>
    </w:p>
    <w:p w14:paraId="0910134A" w14:textId="43B8D73A" w:rsidR="00E9610A" w:rsidRDefault="00E9610A" w:rsidP="00EA66C5">
      <w:pPr>
        <w:pStyle w:val="NoSpacing"/>
        <w:rPr>
          <w:sz w:val="24"/>
          <w:szCs w:val="24"/>
        </w:rPr>
      </w:pPr>
      <w:r w:rsidRPr="006C71EB">
        <w:rPr>
          <w:b/>
          <w:bCs/>
          <w:sz w:val="24"/>
          <w:szCs w:val="24"/>
        </w:rPr>
        <w:t>Class 8186</w:t>
      </w:r>
      <w:r w:rsidRPr="006C71EB">
        <w:rPr>
          <w:sz w:val="24"/>
          <w:szCs w:val="24"/>
        </w:rPr>
        <w:t>, Old Duck</w:t>
      </w:r>
    </w:p>
    <w:p w14:paraId="52A0F981" w14:textId="21237EF7" w:rsidR="00787180" w:rsidRPr="006C71EB" w:rsidRDefault="00787180" w:rsidP="00EA66C5">
      <w:pPr>
        <w:pStyle w:val="NoSpacing"/>
        <w:jc w:val="center"/>
        <w:rPr>
          <w:b/>
          <w:bCs/>
          <w:sz w:val="24"/>
          <w:szCs w:val="24"/>
        </w:rPr>
      </w:pPr>
      <w:r w:rsidRPr="006C71EB">
        <w:rPr>
          <w:b/>
          <w:bCs/>
          <w:sz w:val="24"/>
          <w:szCs w:val="24"/>
        </w:rPr>
        <w:t>Bantam Duck Breed</w:t>
      </w:r>
    </w:p>
    <w:p w14:paraId="69CA9123" w14:textId="739B5324" w:rsidR="00787180" w:rsidRPr="006C71EB" w:rsidRDefault="00787180" w:rsidP="00EA66C5">
      <w:pPr>
        <w:pStyle w:val="NoSpacing"/>
        <w:rPr>
          <w:sz w:val="24"/>
          <w:szCs w:val="24"/>
        </w:rPr>
      </w:pPr>
      <w:r w:rsidRPr="006C71EB">
        <w:rPr>
          <w:sz w:val="24"/>
          <w:szCs w:val="24"/>
        </w:rPr>
        <w:t>Breed of Duck that are in Light Duck Breeds are:  Call, East Indie, Mallard, Mandarin, Carolina Wood, Silkie, Mini Appleyard.</w:t>
      </w:r>
    </w:p>
    <w:p w14:paraId="28D186AA" w14:textId="1B485C03" w:rsidR="00787180" w:rsidRPr="006C71EB" w:rsidRDefault="00787180" w:rsidP="00EA66C5">
      <w:pPr>
        <w:pStyle w:val="NoSpacing"/>
        <w:rPr>
          <w:sz w:val="24"/>
          <w:szCs w:val="24"/>
        </w:rPr>
      </w:pPr>
      <w:r w:rsidRPr="006C71EB">
        <w:rPr>
          <w:b/>
          <w:bCs/>
          <w:sz w:val="24"/>
          <w:szCs w:val="24"/>
        </w:rPr>
        <w:t>Class 8187</w:t>
      </w:r>
      <w:r w:rsidRPr="006C71EB">
        <w:rPr>
          <w:sz w:val="24"/>
          <w:szCs w:val="24"/>
        </w:rPr>
        <w:t>, Young Drake</w:t>
      </w:r>
    </w:p>
    <w:p w14:paraId="41FE9B1C" w14:textId="468A6E93" w:rsidR="00787180" w:rsidRPr="006C71EB" w:rsidRDefault="00787180" w:rsidP="00EA66C5">
      <w:pPr>
        <w:pStyle w:val="NoSpacing"/>
        <w:rPr>
          <w:sz w:val="24"/>
          <w:szCs w:val="24"/>
        </w:rPr>
      </w:pPr>
      <w:r w:rsidRPr="006C71EB">
        <w:rPr>
          <w:b/>
          <w:bCs/>
          <w:sz w:val="24"/>
          <w:szCs w:val="24"/>
        </w:rPr>
        <w:t>Class 8188</w:t>
      </w:r>
      <w:r w:rsidRPr="006C71EB">
        <w:rPr>
          <w:sz w:val="24"/>
          <w:szCs w:val="24"/>
        </w:rPr>
        <w:t>, Young Duck</w:t>
      </w:r>
    </w:p>
    <w:p w14:paraId="47C0C4F5" w14:textId="3751B6D9" w:rsidR="00787180" w:rsidRPr="006C71EB" w:rsidRDefault="00787180" w:rsidP="00EA66C5">
      <w:pPr>
        <w:pStyle w:val="NoSpacing"/>
        <w:rPr>
          <w:sz w:val="24"/>
          <w:szCs w:val="24"/>
        </w:rPr>
      </w:pPr>
      <w:r w:rsidRPr="006C71EB">
        <w:rPr>
          <w:b/>
          <w:bCs/>
          <w:sz w:val="24"/>
          <w:szCs w:val="24"/>
        </w:rPr>
        <w:t>Class, 8189</w:t>
      </w:r>
      <w:r w:rsidRPr="006C71EB">
        <w:rPr>
          <w:sz w:val="24"/>
          <w:szCs w:val="24"/>
        </w:rPr>
        <w:t>, Old Drake</w:t>
      </w:r>
    </w:p>
    <w:p w14:paraId="54E06EF5" w14:textId="6E252A62" w:rsidR="00787180" w:rsidRPr="006C71EB" w:rsidRDefault="00787180" w:rsidP="00EA66C5">
      <w:pPr>
        <w:pStyle w:val="NoSpacing"/>
        <w:rPr>
          <w:sz w:val="24"/>
          <w:szCs w:val="24"/>
        </w:rPr>
      </w:pPr>
      <w:r w:rsidRPr="006C71EB">
        <w:rPr>
          <w:b/>
          <w:bCs/>
          <w:sz w:val="24"/>
          <w:szCs w:val="24"/>
        </w:rPr>
        <w:t>Class 8190</w:t>
      </w:r>
      <w:r w:rsidRPr="006C71EB">
        <w:rPr>
          <w:sz w:val="24"/>
          <w:szCs w:val="24"/>
        </w:rPr>
        <w:t>, Old Duck</w:t>
      </w:r>
    </w:p>
    <w:p w14:paraId="0551C59E" w14:textId="7FBD0D9E" w:rsidR="00130F0B" w:rsidRPr="0048372B" w:rsidRDefault="00D24780" w:rsidP="00EA66C5">
      <w:pPr>
        <w:pStyle w:val="NoSpacing"/>
        <w:jc w:val="center"/>
        <w:rPr>
          <w:b/>
          <w:sz w:val="24"/>
          <w:szCs w:val="24"/>
        </w:rPr>
      </w:pPr>
      <w:r w:rsidRPr="0048372B">
        <w:rPr>
          <w:b/>
          <w:sz w:val="24"/>
          <w:szCs w:val="24"/>
        </w:rPr>
        <w:t>Geese</w:t>
      </w:r>
    </w:p>
    <w:p w14:paraId="1C4B7DE2" w14:textId="55FD350D" w:rsidR="00D24780" w:rsidRPr="00862035" w:rsidRDefault="00D24780" w:rsidP="00EA66C5">
      <w:pPr>
        <w:pStyle w:val="NoSpacing"/>
        <w:jc w:val="center"/>
        <w:rPr>
          <w:sz w:val="24"/>
          <w:szCs w:val="24"/>
        </w:rPr>
      </w:pPr>
      <w:r w:rsidRPr="0048372B">
        <w:rPr>
          <w:sz w:val="24"/>
          <w:szCs w:val="24"/>
        </w:rPr>
        <w:lastRenderedPageBreak/>
        <w:t>A.  Young Gander and Young Goose are birds hatched this 4H/</w:t>
      </w:r>
      <w:r w:rsidRPr="00862035">
        <w:rPr>
          <w:sz w:val="24"/>
          <w:szCs w:val="24"/>
        </w:rPr>
        <w:t xml:space="preserve">FFA year.  All Birds must be at least 4 months </w:t>
      </w:r>
      <w:r w:rsidRPr="00AD6F02">
        <w:rPr>
          <w:sz w:val="24"/>
          <w:szCs w:val="24"/>
        </w:rPr>
        <w:t xml:space="preserve">old (Born no later than </w:t>
      </w:r>
      <w:r w:rsidR="006C71EB" w:rsidRPr="00AD6F02">
        <w:rPr>
          <w:sz w:val="24"/>
          <w:szCs w:val="24"/>
        </w:rPr>
        <w:t>April 1, 202</w:t>
      </w:r>
      <w:r w:rsidR="00D97B3F" w:rsidRPr="00AD6F02">
        <w:rPr>
          <w:sz w:val="24"/>
          <w:szCs w:val="24"/>
        </w:rPr>
        <w:t>5</w:t>
      </w:r>
      <w:r w:rsidRPr="00AD6F02">
        <w:rPr>
          <w:sz w:val="24"/>
          <w:szCs w:val="24"/>
        </w:rPr>
        <w:t>)</w:t>
      </w:r>
    </w:p>
    <w:p w14:paraId="1986986C" w14:textId="77777777" w:rsidR="00D24780" w:rsidRPr="00862035" w:rsidRDefault="00D24780" w:rsidP="00EA66C5">
      <w:pPr>
        <w:pStyle w:val="NoSpacing"/>
        <w:rPr>
          <w:sz w:val="24"/>
          <w:szCs w:val="24"/>
        </w:rPr>
      </w:pPr>
      <w:r w:rsidRPr="00862035">
        <w:rPr>
          <w:sz w:val="24"/>
          <w:szCs w:val="24"/>
        </w:rPr>
        <w:t>B.  Old Gander and Old Goose are birds hatched prior to this 4H/FFA year.</w:t>
      </w:r>
    </w:p>
    <w:p w14:paraId="5B0D7E7B" w14:textId="77777777" w:rsidR="00615464" w:rsidRPr="00862035" w:rsidRDefault="00615464" w:rsidP="00EA66C5">
      <w:pPr>
        <w:pStyle w:val="NoSpacing"/>
        <w:jc w:val="center"/>
        <w:rPr>
          <w:b/>
          <w:sz w:val="16"/>
          <w:szCs w:val="16"/>
        </w:rPr>
      </w:pPr>
    </w:p>
    <w:p w14:paraId="13A0D58B" w14:textId="73AD511B" w:rsidR="00D24780" w:rsidRPr="00862035" w:rsidRDefault="00D24780" w:rsidP="00EA66C5">
      <w:pPr>
        <w:pStyle w:val="NoSpacing"/>
        <w:jc w:val="center"/>
        <w:rPr>
          <w:b/>
          <w:sz w:val="24"/>
          <w:szCs w:val="24"/>
        </w:rPr>
      </w:pPr>
      <w:r w:rsidRPr="00862035">
        <w:rPr>
          <w:b/>
          <w:sz w:val="24"/>
          <w:szCs w:val="24"/>
        </w:rPr>
        <w:t>All Breeds competing together</w:t>
      </w:r>
    </w:p>
    <w:p w14:paraId="1C2CFF9A" w14:textId="77777777" w:rsidR="00D24780" w:rsidRPr="00862035" w:rsidRDefault="00D24780" w:rsidP="00EA66C5">
      <w:pPr>
        <w:pStyle w:val="NoSpacing"/>
        <w:rPr>
          <w:sz w:val="24"/>
          <w:szCs w:val="24"/>
        </w:rPr>
      </w:pPr>
      <w:r w:rsidRPr="00862035">
        <w:rPr>
          <w:b/>
          <w:sz w:val="24"/>
          <w:szCs w:val="24"/>
        </w:rPr>
        <w:t>Class 9066</w:t>
      </w:r>
      <w:r w:rsidRPr="00862035">
        <w:rPr>
          <w:sz w:val="24"/>
          <w:szCs w:val="24"/>
        </w:rPr>
        <w:t>, Young Gander</w:t>
      </w:r>
    </w:p>
    <w:p w14:paraId="05568314" w14:textId="77777777" w:rsidR="00D24780" w:rsidRPr="00862035" w:rsidRDefault="00D24780" w:rsidP="00EA66C5">
      <w:pPr>
        <w:pStyle w:val="NoSpacing"/>
        <w:rPr>
          <w:sz w:val="24"/>
          <w:szCs w:val="24"/>
        </w:rPr>
      </w:pPr>
      <w:r w:rsidRPr="00862035">
        <w:rPr>
          <w:b/>
          <w:sz w:val="24"/>
          <w:szCs w:val="24"/>
        </w:rPr>
        <w:t>Class 9067</w:t>
      </w:r>
      <w:r w:rsidRPr="00862035">
        <w:rPr>
          <w:sz w:val="24"/>
          <w:szCs w:val="24"/>
        </w:rPr>
        <w:t>, Young Goose</w:t>
      </w:r>
    </w:p>
    <w:p w14:paraId="62EF385B" w14:textId="77777777" w:rsidR="00D24780" w:rsidRPr="00862035" w:rsidRDefault="00D24780" w:rsidP="00EA66C5">
      <w:pPr>
        <w:pStyle w:val="NoSpacing"/>
        <w:rPr>
          <w:sz w:val="24"/>
          <w:szCs w:val="24"/>
        </w:rPr>
      </w:pPr>
      <w:r w:rsidRPr="00862035">
        <w:rPr>
          <w:b/>
          <w:sz w:val="24"/>
          <w:szCs w:val="24"/>
        </w:rPr>
        <w:t>Class 9068</w:t>
      </w:r>
      <w:r w:rsidRPr="00862035">
        <w:rPr>
          <w:sz w:val="24"/>
          <w:szCs w:val="24"/>
        </w:rPr>
        <w:t>, Old Gander</w:t>
      </w:r>
    </w:p>
    <w:p w14:paraId="0E51EDB4" w14:textId="55FED1C2" w:rsidR="00D24780" w:rsidRPr="00862035" w:rsidRDefault="00D24780" w:rsidP="00EA66C5">
      <w:pPr>
        <w:pStyle w:val="NoSpacing"/>
        <w:rPr>
          <w:sz w:val="24"/>
          <w:szCs w:val="24"/>
        </w:rPr>
      </w:pPr>
      <w:r w:rsidRPr="00862035">
        <w:rPr>
          <w:b/>
          <w:sz w:val="24"/>
          <w:szCs w:val="24"/>
        </w:rPr>
        <w:t>Class 9069</w:t>
      </w:r>
      <w:r w:rsidRPr="00862035">
        <w:rPr>
          <w:sz w:val="24"/>
          <w:szCs w:val="24"/>
        </w:rPr>
        <w:t>, Old Goose</w:t>
      </w:r>
    </w:p>
    <w:p w14:paraId="3B5A0E29" w14:textId="16B3E2AD" w:rsidR="00787180" w:rsidRPr="00862035" w:rsidRDefault="00787180" w:rsidP="007F2258">
      <w:pPr>
        <w:pStyle w:val="NoSpacing"/>
        <w:jc w:val="center"/>
        <w:rPr>
          <w:b/>
          <w:bCs/>
          <w:sz w:val="24"/>
          <w:szCs w:val="24"/>
        </w:rPr>
      </w:pPr>
      <w:r w:rsidRPr="00862035">
        <w:rPr>
          <w:b/>
          <w:bCs/>
          <w:sz w:val="24"/>
          <w:szCs w:val="24"/>
        </w:rPr>
        <w:t>Any Other Standard Fowl Breed Classes</w:t>
      </w:r>
    </w:p>
    <w:p w14:paraId="0E0BB1DC" w14:textId="3C07906D" w:rsidR="00787180" w:rsidRPr="00862035" w:rsidRDefault="00787180" w:rsidP="004B3909">
      <w:pPr>
        <w:pStyle w:val="NoSpacing"/>
        <w:numPr>
          <w:ilvl w:val="0"/>
          <w:numId w:val="54"/>
        </w:numPr>
        <w:rPr>
          <w:sz w:val="24"/>
          <w:szCs w:val="24"/>
        </w:rPr>
      </w:pPr>
      <w:r w:rsidRPr="00862035">
        <w:rPr>
          <w:sz w:val="24"/>
          <w:szCs w:val="24"/>
        </w:rPr>
        <w:t xml:space="preserve"> Young Rooster/Cock and Young Hen are birds hatched this 4h/FFA year.  All Birds much </w:t>
      </w:r>
      <w:r w:rsidR="001D2002" w:rsidRPr="00862035">
        <w:rPr>
          <w:sz w:val="24"/>
          <w:szCs w:val="24"/>
        </w:rPr>
        <w:t>be</w:t>
      </w:r>
      <w:r w:rsidRPr="00862035">
        <w:rPr>
          <w:sz w:val="24"/>
          <w:szCs w:val="24"/>
        </w:rPr>
        <w:t xml:space="preserve"> at least 4 months old </w:t>
      </w:r>
      <w:r w:rsidRPr="00AD6F02">
        <w:rPr>
          <w:sz w:val="24"/>
          <w:szCs w:val="24"/>
        </w:rPr>
        <w:t xml:space="preserve">(Born no later than </w:t>
      </w:r>
      <w:r w:rsidR="0048372B" w:rsidRPr="00AD6F02">
        <w:rPr>
          <w:sz w:val="24"/>
          <w:szCs w:val="24"/>
        </w:rPr>
        <w:t xml:space="preserve">April 1, </w:t>
      </w:r>
      <w:r w:rsidR="0048372B" w:rsidRPr="004E449E">
        <w:rPr>
          <w:sz w:val="24"/>
          <w:szCs w:val="24"/>
          <w:highlight w:val="yellow"/>
        </w:rPr>
        <w:t>202</w:t>
      </w:r>
      <w:r w:rsidR="004E449E" w:rsidRPr="004E449E">
        <w:rPr>
          <w:sz w:val="24"/>
          <w:szCs w:val="24"/>
          <w:highlight w:val="yellow"/>
        </w:rPr>
        <w:t>6</w:t>
      </w:r>
      <w:r w:rsidR="0048372B" w:rsidRPr="009C4927">
        <w:rPr>
          <w:sz w:val="24"/>
          <w:szCs w:val="24"/>
        </w:rPr>
        <w:t>)</w:t>
      </w:r>
    </w:p>
    <w:p w14:paraId="328440DB" w14:textId="7B03FE5A" w:rsidR="005C6B56" w:rsidRPr="0048372B" w:rsidRDefault="005C6B56" w:rsidP="004B3909">
      <w:pPr>
        <w:pStyle w:val="NoSpacing"/>
        <w:numPr>
          <w:ilvl w:val="0"/>
          <w:numId w:val="54"/>
        </w:numPr>
        <w:rPr>
          <w:sz w:val="24"/>
          <w:szCs w:val="24"/>
        </w:rPr>
      </w:pPr>
      <w:r w:rsidRPr="0048372B">
        <w:rPr>
          <w:sz w:val="24"/>
          <w:szCs w:val="24"/>
        </w:rPr>
        <w:t>Old Rooster/Cock and Old Hen are birds hatched prior to this 4H/FFA year.</w:t>
      </w:r>
    </w:p>
    <w:p w14:paraId="6341BA5B" w14:textId="2C99CBFE" w:rsidR="005C6B56" w:rsidRPr="0048372B" w:rsidRDefault="005C6B56" w:rsidP="004B3909">
      <w:pPr>
        <w:pStyle w:val="NoSpacing"/>
        <w:numPr>
          <w:ilvl w:val="0"/>
          <w:numId w:val="54"/>
        </w:numPr>
        <w:rPr>
          <w:sz w:val="24"/>
          <w:szCs w:val="24"/>
        </w:rPr>
      </w:pPr>
      <w:r w:rsidRPr="0048372B">
        <w:rPr>
          <w:sz w:val="24"/>
          <w:szCs w:val="24"/>
        </w:rPr>
        <w:t xml:space="preserve">Birds will be </w:t>
      </w:r>
      <w:proofErr w:type="gramStart"/>
      <w:r w:rsidRPr="0048372B">
        <w:rPr>
          <w:sz w:val="24"/>
          <w:szCs w:val="24"/>
        </w:rPr>
        <w:t>judging</w:t>
      </w:r>
      <w:proofErr w:type="gramEnd"/>
      <w:r w:rsidRPr="0048372B">
        <w:rPr>
          <w:sz w:val="24"/>
          <w:szCs w:val="24"/>
        </w:rPr>
        <w:t xml:space="preserve"> by Breed standards.</w:t>
      </w:r>
    </w:p>
    <w:p w14:paraId="233394BC" w14:textId="7A3B4003" w:rsidR="00111263" w:rsidRPr="0048372B" w:rsidRDefault="00111263" w:rsidP="004B3909">
      <w:pPr>
        <w:pStyle w:val="NoSpacing"/>
        <w:numPr>
          <w:ilvl w:val="0"/>
          <w:numId w:val="54"/>
        </w:numPr>
        <w:rPr>
          <w:sz w:val="24"/>
          <w:szCs w:val="24"/>
        </w:rPr>
      </w:pPr>
      <w:r w:rsidRPr="0048372B">
        <w:rPr>
          <w:sz w:val="24"/>
          <w:szCs w:val="24"/>
        </w:rPr>
        <w:t xml:space="preserve">All entries in this division are required to bring their own </w:t>
      </w:r>
      <w:r w:rsidR="00130F0B" w:rsidRPr="0048372B">
        <w:rPr>
          <w:sz w:val="24"/>
          <w:szCs w:val="24"/>
        </w:rPr>
        <w:t>appropriately</w:t>
      </w:r>
      <w:r w:rsidRPr="0048372B">
        <w:rPr>
          <w:sz w:val="24"/>
          <w:szCs w:val="24"/>
        </w:rPr>
        <w:t xml:space="preserve"> sized cages.</w:t>
      </w:r>
    </w:p>
    <w:p w14:paraId="4E13B9E3" w14:textId="77777777" w:rsidR="0048372B" w:rsidRPr="0048372B" w:rsidRDefault="0048372B" w:rsidP="00EA66C5">
      <w:pPr>
        <w:pStyle w:val="NoSpacing"/>
        <w:ind w:left="720"/>
        <w:rPr>
          <w:sz w:val="16"/>
          <w:szCs w:val="16"/>
        </w:rPr>
      </w:pPr>
    </w:p>
    <w:p w14:paraId="013CD941" w14:textId="270E8109" w:rsidR="005C6B56" w:rsidRPr="0048372B" w:rsidRDefault="005C6B56" w:rsidP="00EA66C5">
      <w:pPr>
        <w:pStyle w:val="NoSpacing"/>
        <w:jc w:val="center"/>
        <w:rPr>
          <w:b/>
          <w:bCs/>
          <w:sz w:val="24"/>
          <w:szCs w:val="24"/>
        </w:rPr>
      </w:pPr>
      <w:r w:rsidRPr="0048372B">
        <w:rPr>
          <w:b/>
          <w:bCs/>
          <w:sz w:val="24"/>
          <w:szCs w:val="24"/>
        </w:rPr>
        <w:t>Doves</w:t>
      </w:r>
    </w:p>
    <w:p w14:paraId="72790671" w14:textId="42BD735C" w:rsidR="005C6B56" w:rsidRPr="0048372B" w:rsidRDefault="005C6B56" w:rsidP="00EA66C5">
      <w:pPr>
        <w:pStyle w:val="NoSpacing"/>
        <w:rPr>
          <w:sz w:val="24"/>
          <w:szCs w:val="24"/>
        </w:rPr>
      </w:pPr>
      <w:r w:rsidRPr="0048372B">
        <w:rPr>
          <w:sz w:val="24"/>
          <w:szCs w:val="24"/>
        </w:rPr>
        <w:t>All breeds competing together</w:t>
      </w:r>
    </w:p>
    <w:p w14:paraId="7ED3D8C1" w14:textId="060ED310" w:rsidR="005C6B56" w:rsidRPr="0048372B" w:rsidRDefault="005C6B56" w:rsidP="00EA66C5">
      <w:pPr>
        <w:pStyle w:val="NoSpacing"/>
        <w:rPr>
          <w:sz w:val="24"/>
          <w:szCs w:val="24"/>
        </w:rPr>
      </w:pPr>
      <w:r w:rsidRPr="0048372B">
        <w:rPr>
          <w:b/>
          <w:bCs/>
          <w:sz w:val="24"/>
          <w:szCs w:val="24"/>
        </w:rPr>
        <w:t>Class 9070</w:t>
      </w:r>
      <w:r w:rsidRPr="0048372B">
        <w:rPr>
          <w:sz w:val="24"/>
          <w:szCs w:val="24"/>
        </w:rPr>
        <w:t>, Young Rooster/Cock</w:t>
      </w:r>
    </w:p>
    <w:p w14:paraId="01C3B6C7" w14:textId="4A49963C" w:rsidR="005C6B56" w:rsidRPr="0048372B" w:rsidRDefault="005C6B56" w:rsidP="00EA66C5">
      <w:pPr>
        <w:pStyle w:val="NoSpacing"/>
        <w:rPr>
          <w:sz w:val="24"/>
          <w:szCs w:val="24"/>
        </w:rPr>
      </w:pPr>
      <w:r w:rsidRPr="0048372B">
        <w:rPr>
          <w:b/>
          <w:bCs/>
          <w:sz w:val="24"/>
          <w:szCs w:val="24"/>
        </w:rPr>
        <w:t>Class 9071</w:t>
      </w:r>
      <w:r w:rsidRPr="0048372B">
        <w:rPr>
          <w:sz w:val="24"/>
          <w:szCs w:val="24"/>
        </w:rPr>
        <w:t>, Young Hen</w:t>
      </w:r>
    </w:p>
    <w:p w14:paraId="7D42A94F" w14:textId="0D347CBB" w:rsidR="005C6B56" w:rsidRPr="0048372B" w:rsidRDefault="005C6B56" w:rsidP="00EA66C5">
      <w:pPr>
        <w:pStyle w:val="NoSpacing"/>
        <w:rPr>
          <w:sz w:val="24"/>
          <w:szCs w:val="24"/>
        </w:rPr>
      </w:pPr>
      <w:r w:rsidRPr="0048372B">
        <w:rPr>
          <w:b/>
          <w:bCs/>
          <w:sz w:val="24"/>
          <w:szCs w:val="24"/>
        </w:rPr>
        <w:t>Class 9072</w:t>
      </w:r>
      <w:r w:rsidRPr="0048372B">
        <w:rPr>
          <w:sz w:val="24"/>
          <w:szCs w:val="24"/>
        </w:rPr>
        <w:t>, Old Rooster/Cock</w:t>
      </w:r>
    </w:p>
    <w:p w14:paraId="387BAB93" w14:textId="18BADF23" w:rsidR="005C6B56" w:rsidRPr="0048372B" w:rsidRDefault="005C6B56" w:rsidP="00EA66C5">
      <w:pPr>
        <w:pStyle w:val="NoSpacing"/>
        <w:rPr>
          <w:sz w:val="24"/>
          <w:szCs w:val="24"/>
        </w:rPr>
      </w:pPr>
      <w:r w:rsidRPr="0048372B">
        <w:rPr>
          <w:b/>
          <w:bCs/>
          <w:sz w:val="24"/>
          <w:szCs w:val="24"/>
        </w:rPr>
        <w:t>Class 9073</w:t>
      </w:r>
      <w:r w:rsidRPr="0048372B">
        <w:rPr>
          <w:sz w:val="24"/>
          <w:szCs w:val="24"/>
        </w:rPr>
        <w:t>, Old Hen</w:t>
      </w:r>
    </w:p>
    <w:p w14:paraId="540F0992" w14:textId="77777777" w:rsidR="0048372B" w:rsidRPr="0048372B" w:rsidRDefault="0048372B" w:rsidP="00EA66C5">
      <w:pPr>
        <w:pStyle w:val="NoSpacing"/>
        <w:rPr>
          <w:sz w:val="16"/>
          <w:szCs w:val="16"/>
        </w:rPr>
      </w:pPr>
    </w:p>
    <w:p w14:paraId="41FEBA53" w14:textId="3584C876" w:rsidR="005C6B56" w:rsidRPr="0048372B" w:rsidRDefault="005C6B56" w:rsidP="00EA66C5">
      <w:pPr>
        <w:pStyle w:val="NoSpacing"/>
        <w:jc w:val="center"/>
        <w:rPr>
          <w:b/>
          <w:bCs/>
          <w:sz w:val="24"/>
          <w:szCs w:val="24"/>
        </w:rPr>
      </w:pPr>
      <w:r w:rsidRPr="0048372B">
        <w:rPr>
          <w:b/>
          <w:bCs/>
          <w:sz w:val="24"/>
          <w:szCs w:val="24"/>
        </w:rPr>
        <w:t>Pheasants</w:t>
      </w:r>
    </w:p>
    <w:p w14:paraId="3963AAC8" w14:textId="13566222" w:rsidR="005C6B56" w:rsidRPr="0048372B" w:rsidRDefault="005C6B56" w:rsidP="00EA66C5">
      <w:pPr>
        <w:pStyle w:val="NoSpacing"/>
        <w:rPr>
          <w:sz w:val="24"/>
          <w:szCs w:val="24"/>
        </w:rPr>
      </w:pPr>
      <w:r w:rsidRPr="0048372B">
        <w:rPr>
          <w:sz w:val="24"/>
          <w:szCs w:val="24"/>
        </w:rPr>
        <w:t>All breeds competing together</w:t>
      </w:r>
    </w:p>
    <w:p w14:paraId="73FF6586" w14:textId="430E1510" w:rsidR="005C6B56" w:rsidRPr="0048372B" w:rsidRDefault="004B68F4" w:rsidP="00EA66C5">
      <w:pPr>
        <w:pStyle w:val="NoSpacing"/>
        <w:rPr>
          <w:sz w:val="24"/>
          <w:szCs w:val="24"/>
        </w:rPr>
      </w:pPr>
      <w:r w:rsidRPr="0048372B">
        <w:rPr>
          <w:b/>
          <w:bCs/>
          <w:sz w:val="24"/>
          <w:szCs w:val="24"/>
        </w:rPr>
        <w:t>Class 9074</w:t>
      </w:r>
      <w:r w:rsidRPr="0048372B">
        <w:rPr>
          <w:sz w:val="24"/>
          <w:szCs w:val="24"/>
        </w:rPr>
        <w:t>, Young Rooster/Cock</w:t>
      </w:r>
    </w:p>
    <w:p w14:paraId="4035AAD2" w14:textId="0194C31E" w:rsidR="004B68F4" w:rsidRPr="0048372B" w:rsidRDefault="004B68F4" w:rsidP="00EA66C5">
      <w:pPr>
        <w:pStyle w:val="NoSpacing"/>
        <w:rPr>
          <w:sz w:val="24"/>
          <w:szCs w:val="24"/>
        </w:rPr>
      </w:pPr>
      <w:r w:rsidRPr="0048372B">
        <w:rPr>
          <w:b/>
          <w:bCs/>
          <w:sz w:val="24"/>
          <w:szCs w:val="24"/>
        </w:rPr>
        <w:t>Class 9075</w:t>
      </w:r>
      <w:r w:rsidRPr="0048372B">
        <w:rPr>
          <w:sz w:val="24"/>
          <w:szCs w:val="24"/>
        </w:rPr>
        <w:t>, Young Hen</w:t>
      </w:r>
    </w:p>
    <w:p w14:paraId="3F2461D1" w14:textId="0E4AE560" w:rsidR="004B68F4" w:rsidRPr="0048372B" w:rsidRDefault="004B68F4" w:rsidP="00EA66C5">
      <w:pPr>
        <w:pStyle w:val="NoSpacing"/>
        <w:rPr>
          <w:sz w:val="24"/>
          <w:szCs w:val="24"/>
        </w:rPr>
      </w:pPr>
      <w:r w:rsidRPr="0048372B">
        <w:rPr>
          <w:b/>
          <w:bCs/>
          <w:sz w:val="24"/>
          <w:szCs w:val="24"/>
        </w:rPr>
        <w:t>Class 9076</w:t>
      </w:r>
      <w:r w:rsidRPr="0048372B">
        <w:rPr>
          <w:sz w:val="24"/>
          <w:szCs w:val="24"/>
        </w:rPr>
        <w:t>, Old Rooster/Cock</w:t>
      </w:r>
    </w:p>
    <w:p w14:paraId="657C3FE4" w14:textId="556D08BC" w:rsidR="004B68F4" w:rsidRPr="0048372B" w:rsidRDefault="004B68F4" w:rsidP="00EA66C5">
      <w:pPr>
        <w:pStyle w:val="NoSpacing"/>
        <w:rPr>
          <w:sz w:val="24"/>
          <w:szCs w:val="24"/>
        </w:rPr>
      </w:pPr>
      <w:r w:rsidRPr="0048372B">
        <w:rPr>
          <w:b/>
          <w:bCs/>
          <w:sz w:val="24"/>
          <w:szCs w:val="24"/>
        </w:rPr>
        <w:t>Class 9077</w:t>
      </w:r>
      <w:r w:rsidRPr="0048372B">
        <w:rPr>
          <w:sz w:val="24"/>
          <w:szCs w:val="24"/>
        </w:rPr>
        <w:t>, Old Hen</w:t>
      </w:r>
    </w:p>
    <w:p w14:paraId="52F503DD" w14:textId="77777777" w:rsidR="0048372B" w:rsidRPr="0048372B" w:rsidRDefault="0048372B" w:rsidP="00EA66C5">
      <w:pPr>
        <w:pStyle w:val="NoSpacing"/>
        <w:rPr>
          <w:sz w:val="16"/>
          <w:szCs w:val="16"/>
        </w:rPr>
      </w:pPr>
    </w:p>
    <w:p w14:paraId="5B9B5CEA" w14:textId="2A855F29" w:rsidR="005C6B56" w:rsidRPr="0048372B" w:rsidRDefault="005C6B56" w:rsidP="00EA66C5">
      <w:pPr>
        <w:pStyle w:val="NoSpacing"/>
        <w:jc w:val="center"/>
        <w:rPr>
          <w:b/>
          <w:bCs/>
          <w:sz w:val="24"/>
          <w:szCs w:val="24"/>
        </w:rPr>
      </w:pPr>
      <w:r w:rsidRPr="0048372B">
        <w:rPr>
          <w:b/>
          <w:bCs/>
          <w:sz w:val="24"/>
          <w:szCs w:val="24"/>
        </w:rPr>
        <w:t>Guineas</w:t>
      </w:r>
    </w:p>
    <w:p w14:paraId="7A39C206" w14:textId="6A4E5BA7" w:rsidR="005C6B56" w:rsidRPr="0048372B" w:rsidRDefault="005C6B56" w:rsidP="00EA66C5">
      <w:pPr>
        <w:pStyle w:val="NoSpacing"/>
        <w:rPr>
          <w:sz w:val="24"/>
          <w:szCs w:val="24"/>
        </w:rPr>
      </w:pPr>
      <w:r w:rsidRPr="0048372B">
        <w:rPr>
          <w:sz w:val="24"/>
          <w:szCs w:val="24"/>
        </w:rPr>
        <w:t>All breeds competing together</w:t>
      </w:r>
    </w:p>
    <w:p w14:paraId="5B1F1652" w14:textId="36318D50" w:rsidR="004B68F4" w:rsidRPr="0048372B" w:rsidRDefault="004B68F4" w:rsidP="00EA66C5">
      <w:pPr>
        <w:pStyle w:val="NoSpacing"/>
        <w:rPr>
          <w:sz w:val="24"/>
          <w:szCs w:val="24"/>
        </w:rPr>
      </w:pPr>
      <w:r w:rsidRPr="0048372B">
        <w:rPr>
          <w:b/>
          <w:bCs/>
          <w:sz w:val="24"/>
          <w:szCs w:val="24"/>
        </w:rPr>
        <w:t xml:space="preserve">Class 9078, </w:t>
      </w:r>
      <w:r w:rsidRPr="0048372B">
        <w:rPr>
          <w:sz w:val="24"/>
          <w:szCs w:val="24"/>
        </w:rPr>
        <w:t>Young Rooster/Cock</w:t>
      </w:r>
    </w:p>
    <w:p w14:paraId="260718AC" w14:textId="362CD5FD" w:rsidR="004B68F4" w:rsidRPr="0048372B" w:rsidRDefault="004B68F4" w:rsidP="00EA66C5">
      <w:pPr>
        <w:pStyle w:val="NoSpacing"/>
        <w:rPr>
          <w:sz w:val="24"/>
          <w:szCs w:val="24"/>
        </w:rPr>
      </w:pPr>
      <w:r w:rsidRPr="0048372B">
        <w:rPr>
          <w:b/>
          <w:bCs/>
          <w:sz w:val="24"/>
          <w:szCs w:val="24"/>
        </w:rPr>
        <w:t>Class 9079</w:t>
      </w:r>
      <w:r w:rsidR="000862F4" w:rsidRPr="0048372B">
        <w:rPr>
          <w:b/>
          <w:bCs/>
          <w:sz w:val="24"/>
          <w:szCs w:val="24"/>
        </w:rPr>
        <w:t>,</w:t>
      </w:r>
      <w:r w:rsidR="000862F4" w:rsidRPr="0048372B">
        <w:rPr>
          <w:sz w:val="24"/>
          <w:szCs w:val="24"/>
        </w:rPr>
        <w:t xml:space="preserve"> Young Hen</w:t>
      </w:r>
    </w:p>
    <w:p w14:paraId="711A0E7E" w14:textId="6DF3938E" w:rsidR="000862F4" w:rsidRPr="0048372B" w:rsidRDefault="000862F4" w:rsidP="00EA66C5">
      <w:pPr>
        <w:pStyle w:val="NoSpacing"/>
        <w:rPr>
          <w:sz w:val="24"/>
          <w:szCs w:val="24"/>
        </w:rPr>
      </w:pPr>
      <w:r w:rsidRPr="0048372B">
        <w:rPr>
          <w:b/>
          <w:bCs/>
          <w:sz w:val="24"/>
          <w:szCs w:val="24"/>
        </w:rPr>
        <w:t xml:space="preserve">Class 9080, </w:t>
      </w:r>
      <w:r w:rsidRPr="0048372B">
        <w:rPr>
          <w:sz w:val="24"/>
          <w:szCs w:val="24"/>
        </w:rPr>
        <w:t>Old Rooster/Cock</w:t>
      </w:r>
    </w:p>
    <w:p w14:paraId="3470B083" w14:textId="747177E7" w:rsidR="000862F4" w:rsidRPr="0048372B" w:rsidRDefault="000862F4" w:rsidP="00EA66C5">
      <w:pPr>
        <w:pStyle w:val="NoSpacing"/>
        <w:rPr>
          <w:sz w:val="24"/>
          <w:szCs w:val="24"/>
        </w:rPr>
      </w:pPr>
      <w:r w:rsidRPr="0048372B">
        <w:rPr>
          <w:b/>
          <w:bCs/>
          <w:sz w:val="24"/>
          <w:szCs w:val="24"/>
        </w:rPr>
        <w:t xml:space="preserve">Class 9081, </w:t>
      </w:r>
      <w:r w:rsidRPr="0048372B">
        <w:rPr>
          <w:sz w:val="24"/>
          <w:szCs w:val="24"/>
        </w:rPr>
        <w:t>Old Hen</w:t>
      </w:r>
    </w:p>
    <w:p w14:paraId="4011C3B1" w14:textId="77777777" w:rsidR="0048372B" w:rsidRPr="0048372B" w:rsidRDefault="0048372B" w:rsidP="00EA66C5">
      <w:pPr>
        <w:pStyle w:val="NoSpacing"/>
        <w:rPr>
          <w:sz w:val="16"/>
          <w:szCs w:val="16"/>
        </w:rPr>
      </w:pPr>
    </w:p>
    <w:p w14:paraId="5598071C" w14:textId="72BAA203" w:rsidR="005C6B56" w:rsidRPr="0048372B" w:rsidRDefault="005C6B56" w:rsidP="00EA66C5">
      <w:pPr>
        <w:pStyle w:val="NoSpacing"/>
        <w:jc w:val="center"/>
        <w:rPr>
          <w:b/>
          <w:bCs/>
          <w:sz w:val="24"/>
          <w:szCs w:val="24"/>
        </w:rPr>
      </w:pPr>
      <w:r w:rsidRPr="0048372B">
        <w:rPr>
          <w:b/>
          <w:bCs/>
          <w:sz w:val="24"/>
          <w:szCs w:val="24"/>
        </w:rPr>
        <w:t>Pigeon</w:t>
      </w:r>
    </w:p>
    <w:p w14:paraId="281F1FCA" w14:textId="77777777" w:rsidR="005C6B56" w:rsidRPr="0048372B" w:rsidRDefault="005C6B56" w:rsidP="00EA66C5">
      <w:pPr>
        <w:pStyle w:val="NoSpacing"/>
        <w:rPr>
          <w:sz w:val="24"/>
          <w:szCs w:val="24"/>
        </w:rPr>
      </w:pPr>
      <w:r w:rsidRPr="0048372B">
        <w:rPr>
          <w:sz w:val="24"/>
          <w:szCs w:val="24"/>
        </w:rPr>
        <w:t>All breeds competing together</w:t>
      </w:r>
    </w:p>
    <w:p w14:paraId="7CE63F81" w14:textId="4C6EC964" w:rsidR="005C6B56" w:rsidRPr="0048372B" w:rsidRDefault="000862F4" w:rsidP="00EA66C5">
      <w:pPr>
        <w:pStyle w:val="NoSpacing"/>
        <w:rPr>
          <w:sz w:val="24"/>
          <w:szCs w:val="24"/>
        </w:rPr>
      </w:pPr>
      <w:r w:rsidRPr="0048372B">
        <w:rPr>
          <w:b/>
          <w:bCs/>
          <w:sz w:val="24"/>
          <w:szCs w:val="24"/>
        </w:rPr>
        <w:t>Class 9082,</w:t>
      </w:r>
      <w:r w:rsidRPr="0048372B">
        <w:rPr>
          <w:sz w:val="24"/>
          <w:szCs w:val="24"/>
        </w:rPr>
        <w:t xml:space="preserve"> Young Rooster/Cock</w:t>
      </w:r>
    </w:p>
    <w:p w14:paraId="5130CE21" w14:textId="005F88FC" w:rsidR="000862F4" w:rsidRPr="0048372B" w:rsidRDefault="000862F4" w:rsidP="00EA66C5">
      <w:pPr>
        <w:pStyle w:val="NoSpacing"/>
        <w:rPr>
          <w:sz w:val="24"/>
          <w:szCs w:val="24"/>
        </w:rPr>
      </w:pPr>
      <w:r w:rsidRPr="0048372B">
        <w:rPr>
          <w:b/>
          <w:bCs/>
          <w:sz w:val="24"/>
          <w:szCs w:val="24"/>
        </w:rPr>
        <w:t xml:space="preserve">Class 9083, </w:t>
      </w:r>
      <w:r w:rsidRPr="0048372B">
        <w:rPr>
          <w:sz w:val="24"/>
          <w:szCs w:val="24"/>
        </w:rPr>
        <w:t>Young Hen</w:t>
      </w:r>
    </w:p>
    <w:p w14:paraId="6C16DF78" w14:textId="6EB91184" w:rsidR="000862F4" w:rsidRPr="0048372B" w:rsidRDefault="000862F4" w:rsidP="00EA66C5">
      <w:pPr>
        <w:pStyle w:val="NoSpacing"/>
        <w:rPr>
          <w:sz w:val="24"/>
          <w:szCs w:val="24"/>
        </w:rPr>
      </w:pPr>
      <w:r w:rsidRPr="0048372B">
        <w:rPr>
          <w:b/>
          <w:bCs/>
          <w:sz w:val="24"/>
          <w:szCs w:val="24"/>
        </w:rPr>
        <w:t xml:space="preserve">Class 9084, </w:t>
      </w:r>
      <w:r w:rsidRPr="0048372B">
        <w:rPr>
          <w:sz w:val="24"/>
          <w:szCs w:val="24"/>
        </w:rPr>
        <w:t>Old Rooster/Cock</w:t>
      </w:r>
    </w:p>
    <w:p w14:paraId="4CE1D6F5" w14:textId="0EBE33E9" w:rsidR="00DB48E1" w:rsidRPr="0048372B" w:rsidRDefault="00DB48E1" w:rsidP="00EA66C5">
      <w:pPr>
        <w:pStyle w:val="NoSpacing"/>
        <w:rPr>
          <w:sz w:val="24"/>
          <w:szCs w:val="24"/>
        </w:rPr>
      </w:pPr>
      <w:r w:rsidRPr="00A32118">
        <w:rPr>
          <w:b/>
          <w:bCs/>
          <w:sz w:val="24"/>
          <w:szCs w:val="24"/>
        </w:rPr>
        <w:t>Class 9085,</w:t>
      </w:r>
      <w:r w:rsidRPr="00A32118">
        <w:rPr>
          <w:sz w:val="24"/>
          <w:szCs w:val="24"/>
        </w:rPr>
        <w:t xml:space="preserve"> Old Hen</w:t>
      </w:r>
    </w:p>
    <w:p w14:paraId="7B4FFA84" w14:textId="591DA996" w:rsidR="005C6B56" w:rsidRPr="0048372B" w:rsidRDefault="005C6B56" w:rsidP="00EA66C5">
      <w:pPr>
        <w:pStyle w:val="NoSpacing"/>
        <w:jc w:val="center"/>
        <w:rPr>
          <w:b/>
          <w:bCs/>
          <w:sz w:val="24"/>
          <w:szCs w:val="24"/>
        </w:rPr>
      </w:pPr>
      <w:r w:rsidRPr="0048372B">
        <w:rPr>
          <w:b/>
          <w:bCs/>
          <w:sz w:val="24"/>
          <w:szCs w:val="24"/>
        </w:rPr>
        <w:t>Any Other Standard Fowl</w:t>
      </w:r>
    </w:p>
    <w:p w14:paraId="3F718AEA" w14:textId="77777777" w:rsidR="005C6B56" w:rsidRPr="0048372B" w:rsidRDefault="005C6B56" w:rsidP="00EA66C5">
      <w:pPr>
        <w:pStyle w:val="NoSpacing"/>
        <w:rPr>
          <w:sz w:val="24"/>
          <w:szCs w:val="24"/>
        </w:rPr>
      </w:pPr>
      <w:r w:rsidRPr="0048372B">
        <w:rPr>
          <w:sz w:val="24"/>
          <w:szCs w:val="24"/>
        </w:rPr>
        <w:t>All breeds competing together</w:t>
      </w:r>
    </w:p>
    <w:p w14:paraId="363C395E" w14:textId="767F832D" w:rsidR="005C6B56" w:rsidRPr="0048372B" w:rsidRDefault="00E31D9A" w:rsidP="00EA66C5">
      <w:pPr>
        <w:pStyle w:val="NoSpacing"/>
        <w:rPr>
          <w:sz w:val="24"/>
          <w:szCs w:val="24"/>
        </w:rPr>
      </w:pPr>
      <w:r w:rsidRPr="0048372B">
        <w:rPr>
          <w:b/>
          <w:bCs/>
          <w:sz w:val="24"/>
          <w:szCs w:val="24"/>
        </w:rPr>
        <w:lastRenderedPageBreak/>
        <w:t xml:space="preserve">Class 9086, </w:t>
      </w:r>
      <w:r w:rsidRPr="0048372B">
        <w:rPr>
          <w:sz w:val="24"/>
          <w:szCs w:val="24"/>
        </w:rPr>
        <w:t>Young Rooster/Cock</w:t>
      </w:r>
    </w:p>
    <w:p w14:paraId="14D83E07" w14:textId="40935E06" w:rsidR="00E31D9A" w:rsidRPr="0048372B" w:rsidRDefault="00E31D9A" w:rsidP="00EA66C5">
      <w:pPr>
        <w:pStyle w:val="NoSpacing"/>
        <w:rPr>
          <w:sz w:val="24"/>
          <w:szCs w:val="24"/>
        </w:rPr>
      </w:pPr>
      <w:r w:rsidRPr="0048372B">
        <w:rPr>
          <w:b/>
          <w:bCs/>
          <w:sz w:val="24"/>
          <w:szCs w:val="24"/>
        </w:rPr>
        <w:t xml:space="preserve">Class 9087, </w:t>
      </w:r>
      <w:r w:rsidRPr="0048372B">
        <w:rPr>
          <w:sz w:val="24"/>
          <w:szCs w:val="24"/>
        </w:rPr>
        <w:t>Young Hen</w:t>
      </w:r>
    </w:p>
    <w:p w14:paraId="708AEB69" w14:textId="71C134C3" w:rsidR="00E31D9A" w:rsidRPr="0048372B" w:rsidRDefault="00E31D9A" w:rsidP="00EA66C5">
      <w:pPr>
        <w:pStyle w:val="NoSpacing"/>
        <w:rPr>
          <w:sz w:val="24"/>
          <w:szCs w:val="24"/>
        </w:rPr>
      </w:pPr>
      <w:r w:rsidRPr="0048372B">
        <w:rPr>
          <w:b/>
          <w:bCs/>
          <w:sz w:val="24"/>
          <w:szCs w:val="24"/>
        </w:rPr>
        <w:t xml:space="preserve">Class 9088, </w:t>
      </w:r>
      <w:r w:rsidRPr="0048372B">
        <w:rPr>
          <w:sz w:val="24"/>
          <w:szCs w:val="24"/>
        </w:rPr>
        <w:t>Old Rooster/Cock</w:t>
      </w:r>
    </w:p>
    <w:p w14:paraId="31E9FB05" w14:textId="4F2DF49B" w:rsidR="00CA3F02" w:rsidRPr="007F2258" w:rsidRDefault="00E31D9A" w:rsidP="007F2258">
      <w:pPr>
        <w:pStyle w:val="NoSpacing"/>
        <w:rPr>
          <w:sz w:val="24"/>
          <w:szCs w:val="24"/>
        </w:rPr>
      </w:pPr>
      <w:r w:rsidRPr="0048372B">
        <w:rPr>
          <w:b/>
          <w:bCs/>
          <w:sz w:val="24"/>
          <w:szCs w:val="24"/>
        </w:rPr>
        <w:t xml:space="preserve">Class 9089, </w:t>
      </w:r>
      <w:r w:rsidRPr="0048372B">
        <w:rPr>
          <w:sz w:val="24"/>
          <w:szCs w:val="24"/>
        </w:rPr>
        <w:t>Old Hen</w:t>
      </w:r>
    </w:p>
    <w:p w14:paraId="68E76D44" w14:textId="7F4FC29D" w:rsidR="00D24780" w:rsidRPr="0048372B" w:rsidRDefault="00D24780" w:rsidP="00EA66C5">
      <w:pPr>
        <w:pStyle w:val="NoSpacing"/>
        <w:jc w:val="center"/>
        <w:rPr>
          <w:sz w:val="24"/>
          <w:szCs w:val="24"/>
        </w:rPr>
      </w:pPr>
      <w:r w:rsidRPr="0048372B">
        <w:rPr>
          <w:b/>
          <w:sz w:val="28"/>
          <w:szCs w:val="28"/>
        </w:rPr>
        <w:t>MARKET POULTRY</w:t>
      </w:r>
    </w:p>
    <w:p w14:paraId="20CE74DD" w14:textId="2EEFEF31" w:rsidR="00F1581D" w:rsidRPr="0046629F" w:rsidRDefault="00F1581D" w:rsidP="00F1581D">
      <w:pPr>
        <w:rPr>
          <w:rFonts w:ascii="Helvetica Neue" w:eastAsia="Times New Roman" w:hAnsi="Helvetica Neue"/>
          <w:color w:val="26282A"/>
          <w:sz w:val="20"/>
          <w:szCs w:val="20"/>
        </w:rPr>
      </w:pPr>
      <w:r w:rsidRPr="005603D6">
        <w:rPr>
          <w:rFonts w:ascii="Arial" w:eastAsia="Times New Roman" w:hAnsi="Arial" w:cs="Arial"/>
          <w:color w:val="26282A"/>
          <w:sz w:val="20"/>
          <w:szCs w:val="20"/>
          <w:highlight w:val="yellow"/>
        </w:rPr>
        <w:t xml:space="preserve">All Poultry must have leg bands on at </w:t>
      </w:r>
      <w:r w:rsidR="005603D6" w:rsidRPr="005603D6">
        <w:rPr>
          <w:rFonts w:ascii="Arial" w:eastAsia="Times New Roman" w:hAnsi="Arial" w:cs="Arial"/>
          <w:color w:val="26282A"/>
          <w:sz w:val="20"/>
          <w:szCs w:val="20"/>
          <w:highlight w:val="yellow"/>
        </w:rPr>
        <w:t xml:space="preserve">the </w:t>
      </w:r>
      <w:r w:rsidRPr="005603D6">
        <w:rPr>
          <w:rFonts w:ascii="Arial" w:eastAsia="Times New Roman" w:hAnsi="Arial" w:cs="Arial"/>
          <w:color w:val="26282A"/>
          <w:sz w:val="20"/>
          <w:szCs w:val="20"/>
          <w:highlight w:val="yellow"/>
        </w:rPr>
        <w:t>time of Check-In at Fair.</w:t>
      </w:r>
      <w:r w:rsidRPr="005603D6">
        <w:rPr>
          <w:rFonts w:ascii="Arial" w:eastAsia="Times New Roman" w:hAnsi="Arial" w:cs="Arial"/>
          <w:color w:val="26282A"/>
          <w:sz w:val="20"/>
          <w:szCs w:val="20"/>
          <w:highlight w:val="yellow"/>
          <w:shd w:val="clear" w:color="auto" w:fill="FFFFFF"/>
        </w:rPr>
        <w:t> </w:t>
      </w:r>
      <w:r w:rsidR="005603D6" w:rsidRPr="005603D6">
        <w:rPr>
          <w:rFonts w:ascii="Arial" w:eastAsia="Times New Roman" w:hAnsi="Arial" w:cs="Arial"/>
          <w:color w:val="26282A"/>
          <w:sz w:val="20"/>
          <w:szCs w:val="20"/>
          <w:highlight w:val="yellow"/>
          <w:shd w:val="clear" w:color="auto" w:fill="FFFFFF"/>
        </w:rPr>
        <w:t xml:space="preserve">Leg bands will be available at the June meeting </w:t>
      </w:r>
      <w:proofErr w:type="gramStart"/>
      <w:r w:rsidR="005603D6" w:rsidRPr="005603D6">
        <w:rPr>
          <w:rFonts w:ascii="Arial" w:eastAsia="Times New Roman" w:hAnsi="Arial" w:cs="Arial"/>
          <w:color w:val="26282A"/>
          <w:sz w:val="20"/>
          <w:szCs w:val="20"/>
          <w:highlight w:val="yellow"/>
          <w:shd w:val="clear" w:color="auto" w:fill="FFFFFF"/>
        </w:rPr>
        <w:t>(</w:t>
      </w:r>
      <w:r w:rsidR="005603D6" w:rsidRPr="004750CA">
        <w:rPr>
          <w:rFonts w:eastAsia="Times New Roman" w:cstheme="minorHAnsi"/>
          <w:b/>
          <w:bCs/>
          <w:color w:val="9A0000"/>
          <w:sz w:val="24"/>
          <w:szCs w:val="24"/>
          <w:highlight w:val="yellow"/>
        </w:rPr>
        <w:t xml:space="preserve"> June</w:t>
      </w:r>
      <w:proofErr w:type="gramEnd"/>
      <w:r w:rsidR="005603D6" w:rsidRPr="004750CA">
        <w:rPr>
          <w:rFonts w:eastAsia="Times New Roman" w:cstheme="minorHAnsi"/>
          <w:b/>
          <w:bCs/>
          <w:color w:val="9A0000"/>
          <w:sz w:val="24"/>
          <w:szCs w:val="24"/>
          <w:highlight w:val="yellow"/>
        </w:rPr>
        <w:t xml:space="preserve"> 8, </w:t>
      </w:r>
      <w:proofErr w:type="gramStart"/>
      <w:r w:rsidR="005603D6" w:rsidRPr="004750CA">
        <w:rPr>
          <w:rFonts w:eastAsia="Times New Roman" w:cstheme="minorHAnsi"/>
          <w:b/>
          <w:bCs/>
          <w:color w:val="9A0000"/>
          <w:sz w:val="24"/>
          <w:szCs w:val="24"/>
          <w:highlight w:val="yellow"/>
        </w:rPr>
        <w:t>2026</w:t>
      </w:r>
      <w:r w:rsidR="005603D6" w:rsidRPr="004750CA">
        <w:rPr>
          <w:rFonts w:eastAsia="Times New Roman" w:cstheme="minorHAnsi"/>
          <w:color w:val="9A0000"/>
          <w:sz w:val="24"/>
          <w:szCs w:val="24"/>
          <w:highlight w:val="yellow"/>
        </w:rPr>
        <w:t xml:space="preserve"> )</w:t>
      </w:r>
      <w:proofErr w:type="gramEnd"/>
      <w:r w:rsidR="005603D6" w:rsidRPr="004750CA">
        <w:rPr>
          <w:rFonts w:eastAsia="Times New Roman" w:cstheme="minorHAnsi"/>
          <w:color w:val="9A0000"/>
          <w:sz w:val="24"/>
          <w:szCs w:val="24"/>
          <w:highlight w:val="yellow"/>
        </w:rPr>
        <w:t>.</w:t>
      </w:r>
      <w:r w:rsidR="005603D6" w:rsidRPr="005603D6">
        <w:rPr>
          <w:rFonts w:ascii="Arial" w:eastAsia="Times New Roman" w:hAnsi="Arial" w:cs="Arial"/>
          <w:color w:val="26282A"/>
          <w:sz w:val="20"/>
          <w:szCs w:val="20"/>
          <w:highlight w:val="yellow"/>
          <w:shd w:val="clear" w:color="auto" w:fill="FFFFFF"/>
        </w:rPr>
        <w:t xml:space="preserve"> If you are unable to attend the meeting, please reach out to the superintendent. FFA will get leg bands from </w:t>
      </w:r>
      <w:proofErr w:type="gramStart"/>
      <w:r w:rsidR="005603D6" w:rsidRPr="005603D6">
        <w:rPr>
          <w:rFonts w:ascii="Arial" w:eastAsia="Times New Roman" w:hAnsi="Arial" w:cs="Arial"/>
          <w:color w:val="26282A"/>
          <w:sz w:val="20"/>
          <w:szCs w:val="20"/>
          <w:highlight w:val="yellow"/>
          <w:shd w:val="clear" w:color="auto" w:fill="FFFFFF"/>
        </w:rPr>
        <w:t>advisors</w:t>
      </w:r>
      <w:r w:rsidR="005603D6">
        <w:rPr>
          <w:rFonts w:ascii="Arial" w:eastAsia="Times New Roman" w:hAnsi="Arial" w:cs="Arial"/>
          <w:color w:val="26282A"/>
          <w:sz w:val="20"/>
          <w:szCs w:val="20"/>
          <w:shd w:val="clear" w:color="auto" w:fill="FFFFFF"/>
        </w:rPr>
        <w:t xml:space="preserve"> .</w:t>
      </w:r>
      <w:proofErr w:type="gramEnd"/>
      <w:r w:rsidR="007E0BBC" w:rsidRPr="004750CA">
        <w:rPr>
          <w:rFonts w:ascii="Arial" w:eastAsia="Times New Roman" w:hAnsi="Arial" w:cs="Arial"/>
          <w:b/>
          <w:bCs/>
          <w:color w:val="ED0000"/>
          <w:sz w:val="24"/>
          <w:szCs w:val="24"/>
          <w:shd w:val="clear" w:color="auto" w:fill="FFFFFF"/>
        </w:rPr>
        <w:t xml:space="preserve"> </w:t>
      </w:r>
      <w:r w:rsidR="00D41923" w:rsidRPr="004750CA">
        <w:rPr>
          <w:rFonts w:ascii="Arial" w:eastAsia="Times New Roman" w:hAnsi="Arial" w:cs="Arial"/>
          <w:b/>
          <w:bCs/>
          <w:color w:val="ED0000"/>
          <w:sz w:val="24"/>
          <w:szCs w:val="24"/>
          <w:shd w:val="clear" w:color="auto" w:fill="FFFFFF"/>
        </w:rPr>
        <w:t xml:space="preserve">FFA WILL GET BANDS FROM ADVISORS. </w:t>
      </w:r>
      <w:r w:rsidRPr="0046629F">
        <w:rPr>
          <w:rFonts w:ascii="Arial" w:eastAsia="Times New Roman" w:hAnsi="Arial" w:cs="Arial"/>
          <w:color w:val="26282A"/>
          <w:sz w:val="20"/>
          <w:szCs w:val="20"/>
          <w:shd w:val="clear" w:color="auto" w:fill="FFFFFF"/>
        </w:rPr>
        <w:t>Market Chicken Pens consist of three birds of same sex. Exhibitors are responsible for all health rules that appl</w:t>
      </w:r>
      <w:r w:rsidRPr="0046629F">
        <w:rPr>
          <w:rFonts w:ascii="Arial" w:eastAsia="Times New Roman" w:hAnsi="Arial" w:cs="Arial"/>
          <w:color w:val="26282A"/>
          <w:sz w:val="20"/>
          <w:szCs w:val="20"/>
        </w:rPr>
        <w:t>y to their project. </w:t>
      </w:r>
    </w:p>
    <w:p w14:paraId="161E25E9" w14:textId="11852F90" w:rsidR="00D24780" w:rsidRPr="0048372B" w:rsidRDefault="00D24780" w:rsidP="00EA66C5">
      <w:pPr>
        <w:pStyle w:val="NoSpacing"/>
        <w:rPr>
          <w:b/>
          <w:bCs/>
          <w:sz w:val="24"/>
          <w:szCs w:val="24"/>
        </w:rPr>
      </w:pPr>
      <w:r w:rsidRPr="0046629F">
        <w:rPr>
          <w:sz w:val="24"/>
          <w:szCs w:val="24"/>
        </w:rPr>
        <w:t>A.  Arrival Time</w:t>
      </w:r>
      <w:r w:rsidR="00D97B3F" w:rsidRPr="0046629F">
        <w:rPr>
          <w:sz w:val="24"/>
          <w:szCs w:val="24"/>
        </w:rPr>
        <w:t>: As</w:t>
      </w:r>
      <w:r w:rsidRPr="0046629F">
        <w:rPr>
          <w:sz w:val="24"/>
          <w:szCs w:val="24"/>
        </w:rPr>
        <w:t xml:space="preserve"> to be communicated by Fair Board</w:t>
      </w:r>
      <w:r w:rsidR="00E31D9A" w:rsidRPr="0046629F">
        <w:rPr>
          <w:sz w:val="24"/>
          <w:szCs w:val="24"/>
        </w:rPr>
        <w:t>.</w:t>
      </w:r>
      <w:r w:rsidRPr="0048372B">
        <w:rPr>
          <w:sz w:val="24"/>
          <w:szCs w:val="24"/>
        </w:rPr>
        <w:t xml:space="preserve">   </w:t>
      </w:r>
    </w:p>
    <w:p w14:paraId="1DA113C5" w14:textId="77777777" w:rsidR="00D24780" w:rsidRPr="0048372B" w:rsidRDefault="00D24780" w:rsidP="00EA66C5">
      <w:pPr>
        <w:pStyle w:val="NoSpacing"/>
        <w:rPr>
          <w:sz w:val="24"/>
          <w:szCs w:val="24"/>
        </w:rPr>
      </w:pPr>
      <w:r w:rsidRPr="0048372B">
        <w:rPr>
          <w:sz w:val="24"/>
          <w:szCs w:val="24"/>
        </w:rPr>
        <w:t xml:space="preserve">B.  Market Poultry (Chicken and Turkey) exhibitors will be required to take a written exam covering educational information.  </w:t>
      </w:r>
    </w:p>
    <w:p w14:paraId="478021EA" w14:textId="77777777" w:rsidR="00D24780" w:rsidRPr="0048372B" w:rsidRDefault="00D24780" w:rsidP="00EA66C5">
      <w:pPr>
        <w:pStyle w:val="NoSpacing"/>
        <w:rPr>
          <w:sz w:val="24"/>
          <w:szCs w:val="24"/>
        </w:rPr>
      </w:pPr>
      <w:r w:rsidRPr="0048372B">
        <w:rPr>
          <w:sz w:val="24"/>
          <w:szCs w:val="24"/>
        </w:rPr>
        <w:t>4-H/FFA members must meet eligibility requirements.</w:t>
      </w:r>
    </w:p>
    <w:p w14:paraId="19A1F470" w14:textId="7DBD23A3" w:rsidR="00D24780" w:rsidRPr="0048372B" w:rsidRDefault="00D24780" w:rsidP="00EA66C5">
      <w:pPr>
        <w:pStyle w:val="NoSpacing"/>
        <w:rPr>
          <w:sz w:val="24"/>
          <w:szCs w:val="24"/>
        </w:rPr>
      </w:pPr>
      <w:r w:rsidRPr="0048372B">
        <w:rPr>
          <w:sz w:val="24"/>
          <w:szCs w:val="24"/>
        </w:rPr>
        <w:t xml:space="preserve">C.  All 4-H/FFA </w:t>
      </w:r>
      <w:r w:rsidR="00D97B3F" w:rsidRPr="0048372B">
        <w:rPr>
          <w:sz w:val="24"/>
          <w:szCs w:val="24"/>
        </w:rPr>
        <w:t>members</w:t>
      </w:r>
      <w:r w:rsidRPr="0048372B">
        <w:rPr>
          <w:sz w:val="24"/>
          <w:szCs w:val="24"/>
        </w:rPr>
        <w:t xml:space="preserve"> are required to have a valid Colorado Identification Number (COIN) which can be your current Premise Identification Number (PIN) or a new Location Identification Number (LID) for the location where the Market Animal is being housed to be eligible to show. This number MUST be on file in the CSU Extension Office BEFORE your County Fair Entry will be accepted.</w:t>
      </w:r>
    </w:p>
    <w:p w14:paraId="752B2BC6" w14:textId="383E278E" w:rsidR="00D24780" w:rsidRDefault="00D24780" w:rsidP="00EA66C5">
      <w:pPr>
        <w:pStyle w:val="NoSpacing"/>
        <w:rPr>
          <w:sz w:val="24"/>
          <w:szCs w:val="24"/>
        </w:rPr>
      </w:pPr>
      <w:r w:rsidRPr="0048372B">
        <w:rPr>
          <w:sz w:val="24"/>
          <w:szCs w:val="24"/>
        </w:rPr>
        <w:t xml:space="preserve">D.  Market Poultry exhibits limited to 3 exhibits in any class combination of Market Chicken Trio classes 8200, 8202, 8203, and/or 3 Market Turkey exhibits in any class combination of 8204 or 8205. Limit 6 total per exhibitor.  </w:t>
      </w:r>
    </w:p>
    <w:p w14:paraId="4380526B" w14:textId="77777777" w:rsidR="0048372B" w:rsidRPr="0048372B" w:rsidRDefault="0048372B" w:rsidP="00EA66C5">
      <w:pPr>
        <w:pStyle w:val="NoSpacing"/>
        <w:rPr>
          <w:sz w:val="16"/>
          <w:szCs w:val="16"/>
        </w:rPr>
      </w:pPr>
    </w:p>
    <w:p w14:paraId="6A722F67" w14:textId="3FCDB0C5" w:rsidR="0048372B" w:rsidRPr="0048372B" w:rsidRDefault="0048372B" w:rsidP="00EA66C5">
      <w:pPr>
        <w:pStyle w:val="NoSpacing"/>
        <w:rPr>
          <w:sz w:val="24"/>
          <w:szCs w:val="24"/>
        </w:rPr>
      </w:pPr>
      <w:r w:rsidRPr="0048372B">
        <w:rPr>
          <w:b/>
          <w:sz w:val="24"/>
          <w:szCs w:val="24"/>
        </w:rPr>
        <w:t xml:space="preserve">Class 8200 – Market Chicken Trio Fryer </w:t>
      </w:r>
      <w:r w:rsidRPr="0048372B">
        <w:rPr>
          <w:sz w:val="24"/>
          <w:szCs w:val="24"/>
        </w:rPr>
        <w:t xml:space="preserve"> </w:t>
      </w:r>
    </w:p>
    <w:p w14:paraId="143B48E3" w14:textId="463B1375" w:rsidR="00D24780" w:rsidRPr="0048372B" w:rsidRDefault="00D24780" w:rsidP="00EA66C5">
      <w:pPr>
        <w:pStyle w:val="NoSpacing"/>
        <w:rPr>
          <w:b/>
          <w:sz w:val="24"/>
          <w:szCs w:val="24"/>
        </w:rPr>
      </w:pPr>
      <w:r w:rsidRPr="0048372B">
        <w:rPr>
          <w:sz w:val="24"/>
          <w:szCs w:val="24"/>
        </w:rPr>
        <w:t>E. Market Chicken (Fryer Division) – Trio (3) birds of same breed or variety, either sex, however pen must be of same sex weighing between</w:t>
      </w:r>
      <w:r w:rsidR="007E0D2A">
        <w:rPr>
          <w:sz w:val="24"/>
          <w:szCs w:val="24"/>
        </w:rPr>
        <w:t xml:space="preserve"> </w:t>
      </w:r>
      <w:r w:rsidR="0012438F" w:rsidRPr="00AD6F02">
        <w:rPr>
          <w:sz w:val="24"/>
          <w:szCs w:val="24"/>
        </w:rPr>
        <w:t>3 ½ lbs.</w:t>
      </w:r>
      <w:r w:rsidRPr="00AD6F02">
        <w:rPr>
          <w:sz w:val="24"/>
          <w:szCs w:val="24"/>
        </w:rPr>
        <w:t xml:space="preserve"> to </w:t>
      </w:r>
      <w:r w:rsidR="00E87EF8" w:rsidRPr="00AD6F02">
        <w:rPr>
          <w:sz w:val="24"/>
          <w:szCs w:val="24"/>
        </w:rPr>
        <w:t>7</w:t>
      </w:r>
      <w:r w:rsidRPr="00AD6F02">
        <w:rPr>
          <w:sz w:val="24"/>
          <w:szCs w:val="24"/>
        </w:rPr>
        <w:t xml:space="preserve"> lbs</w:t>
      </w:r>
      <w:r w:rsidRPr="0048372B">
        <w:rPr>
          <w:sz w:val="24"/>
          <w:szCs w:val="24"/>
        </w:rPr>
        <w:t xml:space="preserve">. Ideal weight would be 5-6 pounds.   Cannot be over 12 weeks of age.  Class is open to purebreds, commercial hybrids and crossbreds.  Birds will be judged on uniformity of weight, shape, </w:t>
      </w:r>
      <w:r w:rsidR="006F5835" w:rsidRPr="0048372B">
        <w:rPr>
          <w:sz w:val="24"/>
          <w:szCs w:val="24"/>
        </w:rPr>
        <w:t xml:space="preserve">type, </w:t>
      </w:r>
      <w:proofErr w:type="gramStart"/>
      <w:r w:rsidR="006F5835" w:rsidRPr="0048372B">
        <w:rPr>
          <w:sz w:val="24"/>
          <w:szCs w:val="24"/>
        </w:rPr>
        <w:t>fleshing</w:t>
      </w:r>
      <w:proofErr w:type="gramEnd"/>
      <w:r w:rsidRPr="0048372B">
        <w:rPr>
          <w:sz w:val="24"/>
          <w:szCs w:val="24"/>
        </w:rPr>
        <w:t xml:space="preserve"> and health.  Judge will be instructed to judge according to a suggest point scale:</w:t>
      </w:r>
    </w:p>
    <w:p w14:paraId="4167ECFA" w14:textId="3FDE5BFA" w:rsidR="00D24780" w:rsidRPr="0048372B" w:rsidRDefault="00D24780" w:rsidP="00EA66C5">
      <w:pPr>
        <w:pStyle w:val="NoSpacing"/>
        <w:rPr>
          <w:sz w:val="24"/>
          <w:szCs w:val="24"/>
        </w:rPr>
      </w:pPr>
      <w:r w:rsidRPr="0048372B">
        <w:rPr>
          <w:sz w:val="24"/>
          <w:szCs w:val="24"/>
        </w:rPr>
        <w:t>Fleshing</w:t>
      </w:r>
      <w:r w:rsidRPr="0048372B">
        <w:rPr>
          <w:sz w:val="24"/>
          <w:szCs w:val="24"/>
        </w:rPr>
        <w:tab/>
      </w:r>
      <w:r w:rsidRPr="0048372B">
        <w:rPr>
          <w:sz w:val="24"/>
          <w:szCs w:val="24"/>
        </w:rPr>
        <w:tab/>
      </w:r>
      <w:r w:rsidRPr="0048372B">
        <w:rPr>
          <w:sz w:val="24"/>
          <w:szCs w:val="24"/>
        </w:rPr>
        <w:tab/>
      </w:r>
      <w:r w:rsidRPr="0048372B">
        <w:rPr>
          <w:sz w:val="24"/>
          <w:szCs w:val="24"/>
        </w:rPr>
        <w:tab/>
        <w:t>25%</w:t>
      </w:r>
    </w:p>
    <w:p w14:paraId="4AFB1BB8" w14:textId="77777777" w:rsidR="00D24780" w:rsidRPr="0048372B" w:rsidRDefault="00D24780" w:rsidP="00EA66C5">
      <w:pPr>
        <w:pStyle w:val="NoSpacing"/>
        <w:rPr>
          <w:sz w:val="24"/>
          <w:szCs w:val="24"/>
        </w:rPr>
      </w:pPr>
      <w:r w:rsidRPr="0048372B">
        <w:rPr>
          <w:sz w:val="24"/>
          <w:szCs w:val="24"/>
        </w:rPr>
        <w:t>Absence of Market Defects</w:t>
      </w:r>
      <w:r w:rsidRPr="0048372B">
        <w:rPr>
          <w:sz w:val="24"/>
          <w:szCs w:val="24"/>
        </w:rPr>
        <w:tab/>
      </w:r>
      <w:r w:rsidRPr="0048372B">
        <w:rPr>
          <w:sz w:val="24"/>
          <w:szCs w:val="24"/>
        </w:rPr>
        <w:tab/>
        <w:t>15%</w:t>
      </w:r>
    </w:p>
    <w:p w14:paraId="1E634713" w14:textId="77777777" w:rsidR="00D24780" w:rsidRPr="0048372B" w:rsidRDefault="00D24780" w:rsidP="00EA66C5">
      <w:pPr>
        <w:pStyle w:val="NoSpacing"/>
        <w:rPr>
          <w:sz w:val="24"/>
          <w:szCs w:val="24"/>
        </w:rPr>
      </w:pPr>
      <w:r w:rsidRPr="0048372B">
        <w:rPr>
          <w:sz w:val="24"/>
          <w:szCs w:val="24"/>
        </w:rPr>
        <w:t>Feathering</w:t>
      </w:r>
      <w:r w:rsidRPr="0048372B">
        <w:rPr>
          <w:sz w:val="24"/>
          <w:szCs w:val="24"/>
        </w:rPr>
        <w:tab/>
      </w:r>
      <w:r w:rsidRPr="0048372B">
        <w:rPr>
          <w:sz w:val="24"/>
          <w:szCs w:val="24"/>
        </w:rPr>
        <w:tab/>
      </w:r>
      <w:r w:rsidRPr="0048372B">
        <w:rPr>
          <w:sz w:val="24"/>
          <w:szCs w:val="24"/>
        </w:rPr>
        <w:tab/>
      </w:r>
      <w:r w:rsidRPr="0048372B">
        <w:rPr>
          <w:sz w:val="24"/>
          <w:szCs w:val="24"/>
        </w:rPr>
        <w:tab/>
        <w:t>15%</w:t>
      </w:r>
    </w:p>
    <w:p w14:paraId="61AA6696" w14:textId="77777777" w:rsidR="00D24780" w:rsidRPr="0048372B" w:rsidRDefault="00D24780" w:rsidP="00EA66C5">
      <w:pPr>
        <w:pStyle w:val="NoSpacing"/>
        <w:rPr>
          <w:sz w:val="24"/>
          <w:szCs w:val="24"/>
        </w:rPr>
      </w:pPr>
      <w:r w:rsidRPr="0048372B">
        <w:rPr>
          <w:sz w:val="24"/>
          <w:szCs w:val="24"/>
        </w:rPr>
        <w:t>Growth for Age</w:t>
      </w:r>
      <w:r w:rsidRPr="0048372B">
        <w:rPr>
          <w:sz w:val="24"/>
          <w:szCs w:val="24"/>
        </w:rPr>
        <w:tab/>
      </w:r>
      <w:r w:rsidRPr="0048372B">
        <w:rPr>
          <w:sz w:val="24"/>
          <w:szCs w:val="24"/>
        </w:rPr>
        <w:tab/>
      </w:r>
      <w:r w:rsidRPr="0048372B">
        <w:rPr>
          <w:sz w:val="24"/>
          <w:szCs w:val="24"/>
        </w:rPr>
        <w:tab/>
        <w:t>15%</w:t>
      </w:r>
    </w:p>
    <w:p w14:paraId="612E7BA8" w14:textId="77777777" w:rsidR="00D24780" w:rsidRPr="0048372B" w:rsidRDefault="00D24780" w:rsidP="00EA66C5">
      <w:pPr>
        <w:pStyle w:val="NoSpacing"/>
        <w:rPr>
          <w:sz w:val="24"/>
          <w:szCs w:val="24"/>
        </w:rPr>
      </w:pPr>
      <w:r w:rsidRPr="0048372B">
        <w:rPr>
          <w:sz w:val="24"/>
          <w:szCs w:val="24"/>
        </w:rPr>
        <w:t>Health-Vigor</w:t>
      </w:r>
      <w:r w:rsidRPr="0048372B">
        <w:rPr>
          <w:sz w:val="24"/>
          <w:szCs w:val="24"/>
        </w:rPr>
        <w:tab/>
      </w:r>
      <w:r w:rsidRPr="0048372B">
        <w:rPr>
          <w:sz w:val="24"/>
          <w:szCs w:val="24"/>
        </w:rPr>
        <w:tab/>
      </w:r>
      <w:r w:rsidRPr="0048372B">
        <w:rPr>
          <w:sz w:val="24"/>
          <w:szCs w:val="24"/>
        </w:rPr>
        <w:tab/>
      </w:r>
      <w:r w:rsidRPr="0048372B">
        <w:rPr>
          <w:sz w:val="24"/>
          <w:szCs w:val="24"/>
        </w:rPr>
        <w:tab/>
        <w:t>15%</w:t>
      </w:r>
    </w:p>
    <w:p w14:paraId="4F4ABCD7" w14:textId="7D9F1FCE" w:rsidR="00D24780" w:rsidRPr="0048372B" w:rsidRDefault="00D24780" w:rsidP="00EA66C5">
      <w:pPr>
        <w:pStyle w:val="NoSpacing"/>
        <w:rPr>
          <w:sz w:val="24"/>
          <w:szCs w:val="24"/>
        </w:rPr>
      </w:pPr>
      <w:r w:rsidRPr="0048372B">
        <w:rPr>
          <w:sz w:val="24"/>
          <w:szCs w:val="24"/>
        </w:rPr>
        <w:t>Uniformity of Pen</w:t>
      </w:r>
      <w:r w:rsidRPr="0048372B">
        <w:rPr>
          <w:sz w:val="24"/>
          <w:szCs w:val="24"/>
        </w:rPr>
        <w:tab/>
      </w:r>
      <w:r w:rsidRPr="0048372B">
        <w:rPr>
          <w:sz w:val="24"/>
          <w:szCs w:val="24"/>
        </w:rPr>
        <w:tab/>
      </w:r>
      <w:r w:rsidRPr="0048372B">
        <w:rPr>
          <w:sz w:val="24"/>
          <w:szCs w:val="24"/>
        </w:rPr>
        <w:tab/>
        <w:t>15%</w:t>
      </w:r>
    </w:p>
    <w:p w14:paraId="5C941EF7" w14:textId="77777777" w:rsidR="0048372B" w:rsidRPr="0048372B" w:rsidRDefault="0048372B" w:rsidP="00EA66C5">
      <w:pPr>
        <w:pStyle w:val="NoSpacing"/>
        <w:rPr>
          <w:sz w:val="16"/>
          <w:szCs w:val="16"/>
        </w:rPr>
      </w:pPr>
    </w:p>
    <w:p w14:paraId="19143B93" w14:textId="77777777" w:rsidR="0048372B" w:rsidRPr="0048372B" w:rsidRDefault="0048372B" w:rsidP="00EA66C5">
      <w:pPr>
        <w:pStyle w:val="NoSpacing"/>
        <w:rPr>
          <w:b/>
          <w:sz w:val="24"/>
          <w:szCs w:val="24"/>
        </w:rPr>
      </w:pPr>
      <w:r w:rsidRPr="0048372B">
        <w:rPr>
          <w:b/>
          <w:sz w:val="24"/>
          <w:szCs w:val="24"/>
        </w:rPr>
        <w:t>Class 8201- Market Chicken Single Fryer</w:t>
      </w:r>
    </w:p>
    <w:p w14:paraId="4E3F23D0" w14:textId="1593F21E" w:rsidR="00D24780" w:rsidRPr="0048372B" w:rsidRDefault="00D24780" w:rsidP="00EA66C5">
      <w:pPr>
        <w:pStyle w:val="NoSpacing"/>
        <w:rPr>
          <w:sz w:val="24"/>
          <w:szCs w:val="24"/>
        </w:rPr>
      </w:pPr>
      <w:r w:rsidRPr="0048372B">
        <w:rPr>
          <w:sz w:val="24"/>
          <w:szCs w:val="24"/>
        </w:rPr>
        <w:t xml:space="preserve">F.  Market Chicken Single Fryer-Single (1) bird (weighing </w:t>
      </w:r>
      <w:r w:rsidRPr="00AD6F02">
        <w:rPr>
          <w:sz w:val="24"/>
          <w:szCs w:val="24"/>
        </w:rPr>
        <w:t xml:space="preserve">between </w:t>
      </w:r>
      <w:r w:rsidR="0012438F" w:rsidRPr="00AD6F02">
        <w:rPr>
          <w:sz w:val="24"/>
          <w:szCs w:val="24"/>
        </w:rPr>
        <w:t>3 ½ lbs</w:t>
      </w:r>
      <w:r w:rsidRPr="00AD6F02">
        <w:rPr>
          <w:sz w:val="24"/>
          <w:szCs w:val="24"/>
        </w:rPr>
        <w:t xml:space="preserve">. to </w:t>
      </w:r>
      <w:r w:rsidR="00E87EF8" w:rsidRPr="00AD6F02">
        <w:rPr>
          <w:sz w:val="24"/>
          <w:szCs w:val="24"/>
        </w:rPr>
        <w:t>7</w:t>
      </w:r>
      <w:r w:rsidRPr="00AD6F02">
        <w:rPr>
          <w:sz w:val="24"/>
          <w:szCs w:val="24"/>
        </w:rPr>
        <w:t xml:space="preserve"> lbs.)</w:t>
      </w:r>
    </w:p>
    <w:p w14:paraId="674DCB89" w14:textId="77777777" w:rsidR="00D24780" w:rsidRPr="0048372B" w:rsidRDefault="00D24780" w:rsidP="00EA66C5">
      <w:pPr>
        <w:pStyle w:val="NoSpacing"/>
        <w:rPr>
          <w:sz w:val="24"/>
          <w:szCs w:val="24"/>
        </w:rPr>
      </w:pPr>
      <w:r w:rsidRPr="0048372B">
        <w:rPr>
          <w:sz w:val="24"/>
          <w:szCs w:val="24"/>
        </w:rPr>
        <w:t>Ideal weight would be 5-6 lbs.  Birds in this class are NOT eligible for the Livestock Sale.</w:t>
      </w:r>
    </w:p>
    <w:p w14:paraId="6D5E12A8" w14:textId="677B45F5" w:rsidR="00D24780" w:rsidRPr="0048372B" w:rsidRDefault="00D24780" w:rsidP="00EA66C5">
      <w:pPr>
        <w:pStyle w:val="NoSpacing"/>
        <w:rPr>
          <w:b/>
          <w:sz w:val="16"/>
          <w:szCs w:val="16"/>
        </w:rPr>
      </w:pPr>
    </w:p>
    <w:p w14:paraId="17340B85" w14:textId="77777777" w:rsidR="0048372B" w:rsidRPr="0048372B" w:rsidRDefault="0048372B" w:rsidP="00EA66C5">
      <w:pPr>
        <w:pStyle w:val="NoSpacing"/>
        <w:rPr>
          <w:b/>
          <w:sz w:val="24"/>
          <w:szCs w:val="24"/>
        </w:rPr>
      </w:pPr>
      <w:r w:rsidRPr="0048372B">
        <w:rPr>
          <w:b/>
          <w:sz w:val="24"/>
          <w:szCs w:val="24"/>
        </w:rPr>
        <w:t>Class 8202- Market Chicken Trio Roaster</w:t>
      </w:r>
    </w:p>
    <w:p w14:paraId="4CFEAA92" w14:textId="229B98A1" w:rsidR="00D24780" w:rsidRPr="0048372B" w:rsidRDefault="00D24780" w:rsidP="00EA66C5">
      <w:pPr>
        <w:pStyle w:val="NoSpacing"/>
        <w:rPr>
          <w:sz w:val="24"/>
          <w:szCs w:val="24"/>
        </w:rPr>
      </w:pPr>
      <w:r w:rsidRPr="0048372B">
        <w:rPr>
          <w:sz w:val="24"/>
          <w:szCs w:val="24"/>
        </w:rPr>
        <w:t xml:space="preserve">G. Market Chicken (Roaster Division) – Trio (3) birds of same breed or variety, either sex, however pen must be of same sex weighing between </w:t>
      </w:r>
      <w:r w:rsidR="007E0D2A" w:rsidRPr="00AD6F02">
        <w:rPr>
          <w:sz w:val="24"/>
          <w:szCs w:val="24"/>
        </w:rPr>
        <w:t>6</w:t>
      </w:r>
      <w:r w:rsidRPr="00AD6F02">
        <w:rPr>
          <w:sz w:val="24"/>
          <w:szCs w:val="24"/>
        </w:rPr>
        <w:t>½ lbs. to 12 lbs.</w:t>
      </w:r>
      <w:r w:rsidRPr="0048372B">
        <w:rPr>
          <w:sz w:val="24"/>
          <w:szCs w:val="24"/>
        </w:rPr>
        <w:t xml:space="preserve"> and not over 20 weeks of age.  Ideal weight is 8-9 lbs.  no more than 12 lbs. live weight at weigh-in.   Class is open to </w:t>
      </w:r>
      <w:r w:rsidRPr="0048372B">
        <w:rPr>
          <w:sz w:val="24"/>
          <w:szCs w:val="24"/>
        </w:rPr>
        <w:lastRenderedPageBreak/>
        <w:t xml:space="preserve">purebreds, commercial hybrids, and crossbreeds.  Birds will be judged on uniformity of weight, shape, type, </w:t>
      </w:r>
      <w:proofErr w:type="gramStart"/>
      <w:r w:rsidRPr="0048372B">
        <w:rPr>
          <w:sz w:val="24"/>
          <w:szCs w:val="24"/>
        </w:rPr>
        <w:t>fleshing</w:t>
      </w:r>
      <w:proofErr w:type="gramEnd"/>
      <w:r w:rsidRPr="0048372B">
        <w:rPr>
          <w:sz w:val="24"/>
          <w:szCs w:val="24"/>
        </w:rPr>
        <w:t xml:space="preserve"> and health.</w:t>
      </w:r>
    </w:p>
    <w:p w14:paraId="60E28079" w14:textId="77777777" w:rsidR="00D24780" w:rsidRPr="0048372B" w:rsidRDefault="00D24780" w:rsidP="00EA66C5">
      <w:pPr>
        <w:pStyle w:val="NoSpacing"/>
        <w:rPr>
          <w:sz w:val="24"/>
          <w:szCs w:val="24"/>
        </w:rPr>
      </w:pPr>
      <w:r w:rsidRPr="0048372B">
        <w:rPr>
          <w:sz w:val="24"/>
          <w:szCs w:val="24"/>
        </w:rPr>
        <w:t>Judge will be instructed to judge according to a suggested point scale as follows:</w:t>
      </w:r>
    </w:p>
    <w:p w14:paraId="6C678F33" w14:textId="77777777" w:rsidR="00D24780" w:rsidRPr="0048372B" w:rsidRDefault="00D24780" w:rsidP="00EA66C5">
      <w:pPr>
        <w:pStyle w:val="NoSpacing"/>
        <w:rPr>
          <w:sz w:val="24"/>
          <w:szCs w:val="24"/>
        </w:rPr>
      </w:pPr>
      <w:r w:rsidRPr="0048372B">
        <w:rPr>
          <w:sz w:val="24"/>
          <w:szCs w:val="24"/>
        </w:rPr>
        <w:t>Fleshing</w:t>
      </w:r>
      <w:r w:rsidRPr="0048372B">
        <w:rPr>
          <w:sz w:val="24"/>
          <w:szCs w:val="24"/>
        </w:rPr>
        <w:tab/>
      </w:r>
      <w:r w:rsidRPr="0048372B">
        <w:rPr>
          <w:sz w:val="24"/>
          <w:szCs w:val="24"/>
        </w:rPr>
        <w:tab/>
      </w:r>
      <w:r w:rsidRPr="0048372B">
        <w:rPr>
          <w:sz w:val="24"/>
          <w:szCs w:val="24"/>
        </w:rPr>
        <w:tab/>
      </w:r>
      <w:r w:rsidRPr="0048372B">
        <w:rPr>
          <w:sz w:val="24"/>
          <w:szCs w:val="24"/>
        </w:rPr>
        <w:tab/>
        <w:t>25%</w:t>
      </w:r>
    </w:p>
    <w:p w14:paraId="5BED9149" w14:textId="77777777" w:rsidR="00D24780" w:rsidRPr="0048372B" w:rsidRDefault="00D24780" w:rsidP="00EA66C5">
      <w:pPr>
        <w:pStyle w:val="NoSpacing"/>
        <w:rPr>
          <w:sz w:val="24"/>
          <w:szCs w:val="24"/>
        </w:rPr>
      </w:pPr>
      <w:r w:rsidRPr="0048372B">
        <w:rPr>
          <w:sz w:val="24"/>
          <w:szCs w:val="24"/>
        </w:rPr>
        <w:t>Absence of Market Defects</w:t>
      </w:r>
      <w:r w:rsidRPr="0048372B">
        <w:rPr>
          <w:sz w:val="24"/>
          <w:szCs w:val="24"/>
        </w:rPr>
        <w:tab/>
      </w:r>
      <w:r w:rsidRPr="0048372B">
        <w:rPr>
          <w:sz w:val="24"/>
          <w:szCs w:val="24"/>
        </w:rPr>
        <w:tab/>
        <w:t>15%</w:t>
      </w:r>
    </w:p>
    <w:p w14:paraId="43EB7DCD" w14:textId="77777777" w:rsidR="00D24780" w:rsidRPr="0048372B" w:rsidRDefault="00D24780" w:rsidP="00EA66C5">
      <w:pPr>
        <w:pStyle w:val="NoSpacing"/>
        <w:rPr>
          <w:sz w:val="24"/>
          <w:szCs w:val="24"/>
        </w:rPr>
      </w:pPr>
      <w:r w:rsidRPr="0048372B">
        <w:rPr>
          <w:sz w:val="24"/>
          <w:szCs w:val="24"/>
        </w:rPr>
        <w:t>Feathering</w:t>
      </w:r>
      <w:r w:rsidRPr="0048372B">
        <w:rPr>
          <w:sz w:val="24"/>
          <w:szCs w:val="24"/>
        </w:rPr>
        <w:tab/>
      </w:r>
      <w:r w:rsidRPr="0048372B">
        <w:rPr>
          <w:sz w:val="24"/>
          <w:szCs w:val="24"/>
        </w:rPr>
        <w:tab/>
      </w:r>
      <w:r w:rsidRPr="0048372B">
        <w:rPr>
          <w:sz w:val="24"/>
          <w:szCs w:val="24"/>
        </w:rPr>
        <w:tab/>
      </w:r>
      <w:r w:rsidRPr="0048372B">
        <w:rPr>
          <w:sz w:val="24"/>
          <w:szCs w:val="24"/>
        </w:rPr>
        <w:tab/>
        <w:t>15%</w:t>
      </w:r>
    </w:p>
    <w:p w14:paraId="3C460AF9" w14:textId="77777777" w:rsidR="00D24780" w:rsidRPr="0048372B" w:rsidRDefault="00D24780" w:rsidP="00EA66C5">
      <w:pPr>
        <w:pStyle w:val="NoSpacing"/>
        <w:rPr>
          <w:sz w:val="24"/>
          <w:szCs w:val="24"/>
        </w:rPr>
      </w:pPr>
      <w:r w:rsidRPr="0048372B">
        <w:rPr>
          <w:sz w:val="24"/>
          <w:szCs w:val="24"/>
        </w:rPr>
        <w:t>Growth for Age</w:t>
      </w:r>
      <w:r w:rsidRPr="0048372B">
        <w:rPr>
          <w:sz w:val="24"/>
          <w:szCs w:val="24"/>
        </w:rPr>
        <w:tab/>
      </w:r>
      <w:r w:rsidRPr="0048372B">
        <w:rPr>
          <w:sz w:val="24"/>
          <w:szCs w:val="24"/>
        </w:rPr>
        <w:tab/>
      </w:r>
      <w:r w:rsidRPr="0048372B">
        <w:rPr>
          <w:sz w:val="24"/>
          <w:szCs w:val="24"/>
        </w:rPr>
        <w:tab/>
        <w:t>15%</w:t>
      </w:r>
    </w:p>
    <w:p w14:paraId="661FC2B4" w14:textId="77777777" w:rsidR="00D24780" w:rsidRPr="0048372B" w:rsidRDefault="00D24780" w:rsidP="00EA66C5">
      <w:pPr>
        <w:pStyle w:val="NoSpacing"/>
        <w:rPr>
          <w:sz w:val="24"/>
          <w:szCs w:val="24"/>
        </w:rPr>
      </w:pPr>
      <w:r w:rsidRPr="0048372B">
        <w:rPr>
          <w:sz w:val="24"/>
          <w:szCs w:val="24"/>
        </w:rPr>
        <w:t>Health-Vigor</w:t>
      </w:r>
      <w:r w:rsidRPr="0048372B">
        <w:rPr>
          <w:sz w:val="24"/>
          <w:szCs w:val="24"/>
        </w:rPr>
        <w:tab/>
      </w:r>
      <w:r w:rsidRPr="0048372B">
        <w:rPr>
          <w:sz w:val="24"/>
          <w:szCs w:val="24"/>
        </w:rPr>
        <w:tab/>
      </w:r>
      <w:r w:rsidRPr="0048372B">
        <w:rPr>
          <w:sz w:val="24"/>
          <w:szCs w:val="24"/>
        </w:rPr>
        <w:tab/>
      </w:r>
      <w:r w:rsidRPr="0048372B">
        <w:rPr>
          <w:sz w:val="24"/>
          <w:szCs w:val="24"/>
        </w:rPr>
        <w:tab/>
        <w:t>15%</w:t>
      </w:r>
    </w:p>
    <w:p w14:paraId="6B7D61D5" w14:textId="77777777" w:rsidR="00D24780" w:rsidRPr="0048372B" w:rsidRDefault="00D24780" w:rsidP="00EA66C5">
      <w:pPr>
        <w:pStyle w:val="NoSpacing"/>
        <w:rPr>
          <w:sz w:val="24"/>
          <w:szCs w:val="24"/>
        </w:rPr>
      </w:pPr>
      <w:r w:rsidRPr="0048372B">
        <w:rPr>
          <w:sz w:val="24"/>
          <w:szCs w:val="24"/>
        </w:rPr>
        <w:t>Uniformity of Pen</w:t>
      </w:r>
      <w:r w:rsidRPr="0048372B">
        <w:rPr>
          <w:sz w:val="24"/>
          <w:szCs w:val="24"/>
        </w:rPr>
        <w:tab/>
      </w:r>
      <w:r w:rsidRPr="0048372B">
        <w:rPr>
          <w:sz w:val="24"/>
          <w:szCs w:val="24"/>
        </w:rPr>
        <w:tab/>
      </w:r>
      <w:r w:rsidRPr="0048372B">
        <w:rPr>
          <w:sz w:val="24"/>
          <w:szCs w:val="24"/>
        </w:rPr>
        <w:tab/>
        <w:t>15%</w:t>
      </w:r>
    </w:p>
    <w:p w14:paraId="0CC26E7A" w14:textId="77777777" w:rsidR="0048372B" w:rsidRPr="0048372B" w:rsidRDefault="0048372B" w:rsidP="00EA66C5">
      <w:pPr>
        <w:pStyle w:val="NoSpacing"/>
        <w:rPr>
          <w:b/>
          <w:sz w:val="16"/>
          <w:szCs w:val="16"/>
        </w:rPr>
      </w:pPr>
    </w:p>
    <w:p w14:paraId="799EA263" w14:textId="55C8A082" w:rsidR="0048372B" w:rsidRPr="0048372B" w:rsidRDefault="0048372B" w:rsidP="00EA66C5">
      <w:pPr>
        <w:pStyle w:val="NoSpacing"/>
        <w:rPr>
          <w:b/>
          <w:sz w:val="24"/>
          <w:szCs w:val="24"/>
        </w:rPr>
      </w:pPr>
      <w:r w:rsidRPr="0048372B">
        <w:rPr>
          <w:b/>
          <w:sz w:val="24"/>
          <w:szCs w:val="24"/>
        </w:rPr>
        <w:t>Class 8203 – Market Dual-Purpose/Heritage Chicken</w:t>
      </w:r>
    </w:p>
    <w:p w14:paraId="4A93DD62" w14:textId="77777777" w:rsidR="00D24780" w:rsidRPr="0048372B" w:rsidRDefault="00D24780" w:rsidP="00EA66C5">
      <w:pPr>
        <w:pStyle w:val="NoSpacing"/>
        <w:rPr>
          <w:sz w:val="24"/>
          <w:szCs w:val="24"/>
        </w:rPr>
      </w:pPr>
      <w:r w:rsidRPr="0048372B">
        <w:rPr>
          <w:sz w:val="24"/>
          <w:szCs w:val="24"/>
        </w:rPr>
        <w:t xml:space="preserve">H. Market dual purpose/heritage Chicken – Trio (3) Chickens same breed or variety and same sex, however pen must be of same sex.  Minimum weight 3 lbs. at weigh in (ideal weight 6-8 lbs., no more than 12 lbs. and no older than 25 weeks of age.  </w:t>
      </w:r>
      <w:bookmarkStart w:id="114" w:name="_Hlk62459312"/>
      <w:r w:rsidRPr="0048372B">
        <w:rPr>
          <w:sz w:val="24"/>
          <w:szCs w:val="24"/>
        </w:rPr>
        <w:t xml:space="preserve">Birds will be judged on uniformity of weight, shape, type, </w:t>
      </w:r>
      <w:proofErr w:type="gramStart"/>
      <w:r w:rsidRPr="0048372B">
        <w:rPr>
          <w:sz w:val="24"/>
          <w:szCs w:val="24"/>
        </w:rPr>
        <w:t>fleshing</w:t>
      </w:r>
      <w:proofErr w:type="gramEnd"/>
      <w:r w:rsidRPr="0048372B">
        <w:rPr>
          <w:sz w:val="24"/>
          <w:szCs w:val="24"/>
        </w:rPr>
        <w:t xml:space="preserve"> and health.</w:t>
      </w:r>
      <w:bookmarkEnd w:id="114"/>
      <w:r w:rsidRPr="0048372B">
        <w:rPr>
          <w:sz w:val="24"/>
          <w:szCs w:val="24"/>
        </w:rPr>
        <w:t xml:space="preserve">  Judge will be instructed to judge according to a suggested point scale as follows:</w:t>
      </w:r>
    </w:p>
    <w:p w14:paraId="25A0DD3B" w14:textId="77777777" w:rsidR="00D24780" w:rsidRPr="0048372B" w:rsidRDefault="00D24780" w:rsidP="00EA66C5">
      <w:pPr>
        <w:pStyle w:val="NoSpacing"/>
        <w:rPr>
          <w:sz w:val="24"/>
          <w:szCs w:val="24"/>
        </w:rPr>
      </w:pPr>
      <w:r w:rsidRPr="0048372B">
        <w:rPr>
          <w:sz w:val="24"/>
          <w:szCs w:val="24"/>
        </w:rPr>
        <w:t>Fleshing</w:t>
      </w:r>
      <w:r w:rsidRPr="0048372B">
        <w:rPr>
          <w:sz w:val="24"/>
          <w:szCs w:val="24"/>
        </w:rPr>
        <w:tab/>
      </w:r>
      <w:r w:rsidRPr="0048372B">
        <w:rPr>
          <w:sz w:val="24"/>
          <w:szCs w:val="24"/>
        </w:rPr>
        <w:tab/>
      </w:r>
      <w:r w:rsidRPr="0048372B">
        <w:rPr>
          <w:sz w:val="24"/>
          <w:szCs w:val="24"/>
        </w:rPr>
        <w:tab/>
      </w:r>
      <w:r w:rsidRPr="0048372B">
        <w:rPr>
          <w:sz w:val="24"/>
          <w:szCs w:val="24"/>
        </w:rPr>
        <w:tab/>
        <w:t>25%</w:t>
      </w:r>
    </w:p>
    <w:p w14:paraId="2753F81A" w14:textId="77777777" w:rsidR="00D24780" w:rsidRPr="0048372B" w:rsidRDefault="00D24780" w:rsidP="00EA66C5">
      <w:pPr>
        <w:pStyle w:val="NoSpacing"/>
        <w:rPr>
          <w:sz w:val="24"/>
          <w:szCs w:val="24"/>
        </w:rPr>
      </w:pPr>
      <w:r w:rsidRPr="0048372B">
        <w:rPr>
          <w:sz w:val="24"/>
          <w:szCs w:val="24"/>
        </w:rPr>
        <w:t>Absence of Market Defects</w:t>
      </w:r>
      <w:r w:rsidRPr="0048372B">
        <w:rPr>
          <w:sz w:val="24"/>
          <w:szCs w:val="24"/>
        </w:rPr>
        <w:tab/>
      </w:r>
      <w:r w:rsidRPr="0048372B">
        <w:rPr>
          <w:sz w:val="24"/>
          <w:szCs w:val="24"/>
        </w:rPr>
        <w:tab/>
        <w:t>15%</w:t>
      </w:r>
    </w:p>
    <w:p w14:paraId="5B61C4DA" w14:textId="77777777" w:rsidR="00D24780" w:rsidRPr="0048372B" w:rsidRDefault="00D24780" w:rsidP="00EA66C5">
      <w:pPr>
        <w:pStyle w:val="NoSpacing"/>
        <w:rPr>
          <w:sz w:val="24"/>
          <w:szCs w:val="24"/>
        </w:rPr>
      </w:pPr>
      <w:r w:rsidRPr="0048372B">
        <w:rPr>
          <w:sz w:val="24"/>
          <w:szCs w:val="24"/>
        </w:rPr>
        <w:t>Feathering</w:t>
      </w:r>
      <w:r w:rsidRPr="0048372B">
        <w:rPr>
          <w:sz w:val="24"/>
          <w:szCs w:val="24"/>
        </w:rPr>
        <w:tab/>
      </w:r>
      <w:r w:rsidRPr="0048372B">
        <w:rPr>
          <w:sz w:val="24"/>
          <w:szCs w:val="24"/>
        </w:rPr>
        <w:tab/>
      </w:r>
      <w:r w:rsidRPr="0048372B">
        <w:rPr>
          <w:sz w:val="24"/>
          <w:szCs w:val="24"/>
        </w:rPr>
        <w:tab/>
      </w:r>
      <w:r w:rsidRPr="0048372B">
        <w:rPr>
          <w:sz w:val="24"/>
          <w:szCs w:val="24"/>
        </w:rPr>
        <w:tab/>
        <w:t>15%</w:t>
      </w:r>
    </w:p>
    <w:p w14:paraId="50C9BD01" w14:textId="77777777" w:rsidR="00D24780" w:rsidRPr="0048372B" w:rsidRDefault="00D24780" w:rsidP="00EA66C5">
      <w:pPr>
        <w:pStyle w:val="NoSpacing"/>
        <w:rPr>
          <w:sz w:val="24"/>
          <w:szCs w:val="24"/>
        </w:rPr>
      </w:pPr>
      <w:r w:rsidRPr="0048372B">
        <w:rPr>
          <w:sz w:val="24"/>
          <w:szCs w:val="24"/>
        </w:rPr>
        <w:t>Growth for Age</w:t>
      </w:r>
      <w:r w:rsidRPr="0048372B">
        <w:rPr>
          <w:sz w:val="24"/>
          <w:szCs w:val="24"/>
        </w:rPr>
        <w:tab/>
      </w:r>
      <w:r w:rsidRPr="0048372B">
        <w:rPr>
          <w:sz w:val="24"/>
          <w:szCs w:val="24"/>
        </w:rPr>
        <w:tab/>
      </w:r>
      <w:r w:rsidRPr="0048372B">
        <w:rPr>
          <w:sz w:val="24"/>
          <w:szCs w:val="24"/>
        </w:rPr>
        <w:tab/>
        <w:t>15%</w:t>
      </w:r>
    </w:p>
    <w:p w14:paraId="6664B916" w14:textId="77777777" w:rsidR="00D24780" w:rsidRPr="0048372B" w:rsidRDefault="00D24780" w:rsidP="00EA66C5">
      <w:pPr>
        <w:pStyle w:val="NoSpacing"/>
        <w:rPr>
          <w:sz w:val="24"/>
          <w:szCs w:val="24"/>
        </w:rPr>
      </w:pPr>
      <w:r w:rsidRPr="0048372B">
        <w:rPr>
          <w:sz w:val="24"/>
          <w:szCs w:val="24"/>
        </w:rPr>
        <w:t>Health-Vigor</w:t>
      </w:r>
      <w:r w:rsidRPr="0048372B">
        <w:rPr>
          <w:sz w:val="24"/>
          <w:szCs w:val="24"/>
        </w:rPr>
        <w:tab/>
      </w:r>
      <w:r w:rsidRPr="0048372B">
        <w:rPr>
          <w:sz w:val="24"/>
          <w:szCs w:val="24"/>
        </w:rPr>
        <w:tab/>
      </w:r>
      <w:r w:rsidRPr="0048372B">
        <w:rPr>
          <w:sz w:val="24"/>
          <w:szCs w:val="24"/>
        </w:rPr>
        <w:tab/>
      </w:r>
      <w:r w:rsidRPr="0048372B">
        <w:rPr>
          <w:sz w:val="24"/>
          <w:szCs w:val="24"/>
        </w:rPr>
        <w:tab/>
        <w:t>15%</w:t>
      </w:r>
    </w:p>
    <w:p w14:paraId="411D6625" w14:textId="77777777" w:rsidR="00D24780" w:rsidRPr="0048372B" w:rsidRDefault="00D24780" w:rsidP="00EA66C5">
      <w:pPr>
        <w:pStyle w:val="NoSpacing"/>
        <w:rPr>
          <w:sz w:val="24"/>
          <w:szCs w:val="24"/>
        </w:rPr>
      </w:pPr>
      <w:r w:rsidRPr="0048372B">
        <w:rPr>
          <w:sz w:val="24"/>
          <w:szCs w:val="24"/>
        </w:rPr>
        <w:t>Uniformity of Pen</w:t>
      </w:r>
      <w:r w:rsidRPr="0048372B">
        <w:rPr>
          <w:sz w:val="24"/>
          <w:szCs w:val="24"/>
        </w:rPr>
        <w:tab/>
      </w:r>
      <w:r w:rsidRPr="0048372B">
        <w:rPr>
          <w:sz w:val="24"/>
          <w:szCs w:val="24"/>
        </w:rPr>
        <w:tab/>
      </w:r>
      <w:r w:rsidRPr="0048372B">
        <w:rPr>
          <w:sz w:val="24"/>
          <w:szCs w:val="24"/>
        </w:rPr>
        <w:tab/>
        <w:t>15%</w:t>
      </w:r>
    </w:p>
    <w:p w14:paraId="3F854824" w14:textId="2BFDD35C" w:rsidR="00F0617A" w:rsidRPr="0048372B" w:rsidRDefault="00F0617A" w:rsidP="00EA66C5">
      <w:pPr>
        <w:pStyle w:val="NoSpacing"/>
        <w:rPr>
          <w:b/>
          <w:sz w:val="16"/>
          <w:szCs w:val="16"/>
        </w:rPr>
      </w:pPr>
    </w:p>
    <w:p w14:paraId="409DE554" w14:textId="77777777" w:rsidR="0048372B" w:rsidRPr="0048372B" w:rsidRDefault="0048372B" w:rsidP="00EA66C5">
      <w:pPr>
        <w:pStyle w:val="NoSpacing"/>
        <w:rPr>
          <w:sz w:val="24"/>
          <w:szCs w:val="24"/>
        </w:rPr>
      </w:pPr>
      <w:r w:rsidRPr="0048372B">
        <w:rPr>
          <w:b/>
          <w:sz w:val="24"/>
          <w:szCs w:val="24"/>
        </w:rPr>
        <w:t>Class 8204</w:t>
      </w:r>
      <w:r w:rsidRPr="0048372B">
        <w:rPr>
          <w:sz w:val="24"/>
          <w:szCs w:val="24"/>
        </w:rPr>
        <w:t>, Market Turkey Hen</w:t>
      </w:r>
    </w:p>
    <w:p w14:paraId="047393B9" w14:textId="77777777" w:rsidR="0048372B" w:rsidRPr="0048372B" w:rsidRDefault="0048372B" w:rsidP="00EA66C5">
      <w:pPr>
        <w:pStyle w:val="NoSpacing"/>
        <w:rPr>
          <w:sz w:val="24"/>
          <w:szCs w:val="24"/>
        </w:rPr>
      </w:pPr>
      <w:r w:rsidRPr="0048372B">
        <w:rPr>
          <w:b/>
          <w:sz w:val="24"/>
          <w:szCs w:val="24"/>
        </w:rPr>
        <w:t>Class 8205</w:t>
      </w:r>
      <w:r w:rsidRPr="0048372B">
        <w:rPr>
          <w:sz w:val="24"/>
          <w:szCs w:val="24"/>
        </w:rPr>
        <w:t>, Market Turkey Tom</w:t>
      </w:r>
    </w:p>
    <w:p w14:paraId="5648B861" w14:textId="77777777" w:rsidR="00D24780" w:rsidRPr="0048372B" w:rsidRDefault="00D24780" w:rsidP="00EA66C5">
      <w:pPr>
        <w:pStyle w:val="NoSpacing"/>
        <w:rPr>
          <w:sz w:val="24"/>
          <w:szCs w:val="24"/>
        </w:rPr>
      </w:pPr>
      <w:bookmarkStart w:id="115" w:name="_Hlk3184542"/>
      <w:r w:rsidRPr="0048372B">
        <w:rPr>
          <w:sz w:val="24"/>
          <w:szCs w:val="24"/>
        </w:rPr>
        <w:t>I.  Market Turkey classes:  one Turkey (either male or female) Birds will be judged on weight, shape, type, fleshing and health.</w:t>
      </w:r>
    </w:p>
    <w:p w14:paraId="3ED63250" w14:textId="77777777" w:rsidR="00D24780" w:rsidRPr="002F3C4D" w:rsidRDefault="00D24780" w:rsidP="00EA66C5">
      <w:pPr>
        <w:pStyle w:val="NoSpacing"/>
        <w:rPr>
          <w:sz w:val="16"/>
          <w:szCs w:val="16"/>
        </w:rPr>
      </w:pPr>
    </w:p>
    <w:p w14:paraId="3A54EF12" w14:textId="77777777" w:rsidR="00D24780" w:rsidRPr="0048372B" w:rsidRDefault="00D24780" w:rsidP="00EA66C5">
      <w:pPr>
        <w:pStyle w:val="NoSpacing"/>
        <w:rPr>
          <w:sz w:val="24"/>
          <w:szCs w:val="24"/>
        </w:rPr>
      </w:pPr>
      <w:r w:rsidRPr="0048372B">
        <w:rPr>
          <w:sz w:val="24"/>
          <w:szCs w:val="24"/>
        </w:rPr>
        <w:t xml:space="preserve">      Hen – Minimum weight of 16 lbs. </w:t>
      </w:r>
    </w:p>
    <w:p w14:paraId="67644E5E" w14:textId="77777777" w:rsidR="00D24780" w:rsidRPr="0048372B" w:rsidRDefault="00D24780" w:rsidP="00EA66C5">
      <w:pPr>
        <w:pStyle w:val="NoSpacing"/>
        <w:rPr>
          <w:sz w:val="24"/>
          <w:szCs w:val="24"/>
        </w:rPr>
      </w:pPr>
      <w:r w:rsidRPr="0048372B">
        <w:rPr>
          <w:sz w:val="24"/>
          <w:szCs w:val="24"/>
        </w:rPr>
        <w:t xml:space="preserve">      Tom – Minimum weight of 22 lbs. </w:t>
      </w:r>
    </w:p>
    <w:p w14:paraId="0E1F5B45" w14:textId="77777777" w:rsidR="00D24780" w:rsidRPr="0048372B" w:rsidRDefault="00D24780" w:rsidP="00EA66C5">
      <w:pPr>
        <w:pStyle w:val="NoSpacing"/>
        <w:ind w:left="720"/>
        <w:rPr>
          <w:sz w:val="24"/>
          <w:szCs w:val="24"/>
        </w:rPr>
      </w:pPr>
      <w:r w:rsidRPr="0048372B">
        <w:rPr>
          <w:sz w:val="24"/>
          <w:szCs w:val="24"/>
        </w:rPr>
        <w:t>1</w:t>
      </w:r>
      <w:proofErr w:type="gramStart"/>
      <w:r w:rsidRPr="0048372B">
        <w:rPr>
          <w:sz w:val="24"/>
          <w:szCs w:val="24"/>
        </w:rPr>
        <w:t>.  All</w:t>
      </w:r>
      <w:proofErr w:type="gramEnd"/>
      <w:r w:rsidRPr="0048372B">
        <w:rPr>
          <w:sz w:val="24"/>
          <w:szCs w:val="24"/>
        </w:rPr>
        <w:t xml:space="preserve"> Market Turkeys must be under 6 months of age.</w:t>
      </w:r>
    </w:p>
    <w:p w14:paraId="63FD27DA" w14:textId="7F6D6FD0" w:rsidR="00D24780" w:rsidRPr="0048372B" w:rsidRDefault="00D24780" w:rsidP="00EA66C5">
      <w:pPr>
        <w:pStyle w:val="NoSpacing"/>
        <w:rPr>
          <w:sz w:val="24"/>
          <w:szCs w:val="24"/>
        </w:rPr>
      </w:pPr>
      <w:r w:rsidRPr="0048372B">
        <w:rPr>
          <w:sz w:val="24"/>
          <w:szCs w:val="24"/>
        </w:rPr>
        <w:tab/>
        <w:t>2</w:t>
      </w:r>
      <w:proofErr w:type="gramStart"/>
      <w:r w:rsidRPr="0048372B">
        <w:rPr>
          <w:sz w:val="24"/>
          <w:szCs w:val="24"/>
        </w:rPr>
        <w:t>.  Market</w:t>
      </w:r>
      <w:proofErr w:type="gramEnd"/>
      <w:r w:rsidRPr="0048372B">
        <w:rPr>
          <w:sz w:val="24"/>
          <w:szCs w:val="24"/>
        </w:rPr>
        <w:t xml:space="preserve"> Turkeys will be judged on </w:t>
      </w:r>
      <w:r w:rsidRPr="0048372B">
        <w:rPr>
          <w:sz w:val="24"/>
          <w:szCs w:val="24"/>
        </w:rPr>
        <w:tab/>
        <w:t xml:space="preserve">market </w:t>
      </w:r>
      <w:proofErr w:type="gramStart"/>
      <w:r w:rsidRPr="0048372B">
        <w:rPr>
          <w:sz w:val="24"/>
          <w:szCs w:val="24"/>
        </w:rPr>
        <w:t>condition</w:t>
      </w:r>
      <w:proofErr w:type="gramEnd"/>
      <w:r w:rsidRPr="0048372B">
        <w:rPr>
          <w:sz w:val="24"/>
          <w:szCs w:val="24"/>
        </w:rPr>
        <w:t xml:space="preserve"> and quality.</w:t>
      </w:r>
    </w:p>
    <w:p w14:paraId="01EEC279" w14:textId="410D8A26" w:rsidR="00D24780" w:rsidRPr="0048372B" w:rsidRDefault="00D24780" w:rsidP="00EA66C5">
      <w:pPr>
        <w:pStyle w:val="NoSpacing"/>
        <w:tabs>
          <w:tab w:val="left" w:pos="1080"/>
        </w:tabs>
        <w:ind w:left="720" w:hanging="720"/>
        <w:rPr>
          <w:sz w:val="24"/>
          <w:szCs w:val="24"/>
        </w:rPr>
      </w:pPr>
      <w:r w:rsidRPr="0048372B">
        <w:rPr>
          <w:sz w:val="24"/>
          <w:szCs w:val="24"/>
        </w:rPr>
        <w:tab/>
        <w:t xml:space="preserve">3.  ANY Market Turkeys that display </w:t>
      </w:r>
      <w:r w:rsidR="00866022" w:rsidRPr="0048372B">
        <w:rPr>
          <w:sz w:val="24"/>
          <w:szCs w:val="24"/>
        </w:rPr>
        <w:t>“</w:t>
      </w:r>
      <w:r w:rsidRPr="0048372B">
        <w:rPr>
          <w:sz w:val="24"/>
          <w:szCs w:val="24"/>
        </w:rPr>
        <w:t xml:space="preserve">splay legging” will be disqualified and must be </w:t>
      </w:r>
      <w:r w:rsidR="002F3C4D">
        <w:rPr>
          <w:sz w:val="24"/>
          <w:szCs w:val="24"/>
        </w:rPr>
        <w:t xml:space="preserve">                 r</w:t>
      </w:r>
      <w:r w:rsidRPr="0048372B">
        <w:rPr>
          <w:sz w:val="24"/>
          <w:szCs w:val="24"/>
        </w:rPr>
        <w:t>emoved from the Poultry show area.</w:t>
      </w:r>
    </w:p>
    <w:bookmarkEnd w:id="115"/>
    <w:p w14:paraId="7CA7121D" w14:textId="7B486107" w:rsidR="00D24780" w:rsidRPr="0048372B" w:rsidRDefault="00D24780" w:rsidP="00EA66C5">
      <w:pPr>
        <w:pStyle w:val="NoSpacing"/>
        <w:rPr>
          <w:sz w:val="24"/>
          <w:szCs w:val="24"/>
        </w:rPr>
      </w:pPr>
      <w:r w:rsidRPr="0048372B">
        <w:rPr>
          <w:sz w:val="24"/>
          <w:szCs w:val="24"/>
        </w:rPr>
        <w:t xml:space="preserve">J.  All qualified Market Poultry pens will be allowed to sell subject to the same rules as other Livestock, however, NO White Ribbon projects may sell at the Livestock Sale.  The Judge will determine if the animals meet sale qualifications, either Blue or Red </w:t>
      </w:r>
      <w:r w:rsidR="007D1AE2" w:rsidRPr="0048372B">
        <w:rPr>
          <w:sz w:val="24"/>
          <w:szCs w:val="24"/>
        </w:rPr>
        <w:t>R</w:t>
      </w:r>
      <w:r w:rsidRPr="0048372B">
        <w:rPr>
          <w:sz w:val="24"/>
          <w:szCs w:val="24"/>
        </w:rPr>
        <w:t>ibbon quality.  There will not be a buy back on Market Poultry.</w:t>
      </w:r>
    </w:p>
    <w:p w14:paraId="264B5D72" w14:textId="0B184B55" w:rsidR="00D24780" w:rsidRPr="0048372B" w:rsidRDefault="00D24780" w:rsidP="00EA66C5">
      <w:pPr>
        <w:pStyle w:val="NoSpacing"/>
        <w:rPr>
          <w:sz w:val="24"/>
          <w:szCs w:val="24"/>
        </w:rPr>
      </w:pPr>
      <w:r w:rsidRPr="0048372B">
        <w:rPr>
          <w:sz w:val="24"/>
          <w:szCs w:val="24"/>
        </w:rPr>
        <w:t xml:space="preserve">K. Market Poultry entered in the sale MUST fill out a </w:t>
      </w:r>
      <w:r w:rsidR="006B28B5">
        <w:rPr>
          <w:sz w:val="24"/>
          <w:szCs w:val="24"/>
        </w:rPr>
        <w:t>Sale Order</w:t>
      </w:r>
      <w:r w:rsidRPr="0048372B">
        <w:rPr>
          <w:sz w:val="24"/>
          <w:szCs w:val="24"/>
        </w:rPr>
        <w:t xml:space="preserve"> Card immediately following the show</w:t>
      </w:r>
      <w:r w:rsidR="006B28B5">
        <w:rPr>
          <w:sz w:val="24"/>
          <w:szCs w:val="24"/>
        </w:rPr>
        <w:t xml:space="preserve"> at the </w:t>
      </w:r>
      <w:proofErr w:type="gramStart"/>
      <w:r w:rsidR="006B28B5">
        <w:rPr>
          <w:sz w:val="24"/>
          <w:szCs w:val="24"/>
        </w:rPr>
        <w:t>announcers</w:t>
      </w:r>
      <w:proofErr w:type="gramEnd"/>
      <w:r w:rsidR="006B28B5">
        <w:rPr>
          <w:sz w:val="24"/>
          <w:szCs w:val="24"/>
        </w:rPr>
        <w:t xml:space="preserve"> </w:t>
      </w:r>
      <w:proofErr w:type="gramStart"/>
      <w:r w:rsidR="006B28B5">
        <w:rPr>
          <w:sz w:val="24"/>
          <w:szCs w:val="24"/>
        </w:rPr>
        <w:t>desk</w:t>
      </w:r>
      <w:r w:rsidRPr="0048372B">
        <w:rPr>
          <w:sz w:val="24"/>
          <w:szCs w:val="24"/>
        </w:rPr>
        <w:t>, and</w:t>
      </w:r>
      <w:proofErr w:type="gramEnd"/>
      <w:r w:rsidRPr="0048372B">
        <w:rPr>
          <w:sz w:val="24"/>
          <w:szCs w:val="24"/>
        </w:rPr>
        <w:t xml:space="preserve"> must have a Livestock picture taken to be eligible to sell.  </w:t>
      </w:r>
    </w:p>
    <w:p w14:paraId="5D29DA47" w14:textId="77777777" w:rsidR="0048372B" w:rsidRDefault="0048372B" w:rsidP="00EA66C5">
      <w:pPr>
        <w:pStyle w:val="NoSpacing"/>
        <w:rPr>
          <w:sz w:val="24"/>
          <w:szCs w:val="24"/>
        </w:rPr>
        <w:sectPr w:rsidR="0048372B" w:rsidSect="00847724">
          <w:type w:val="continuous"/>
          <w:pgSz w:w="12240" w:h="15840" w:code="1"/>
          <w:pgMar w:top="1440" w:right="1440" w:bottom="1440" w:left="1440" w:header="720" w:footer="720" w:gutter="0"/>
          <w:cols w:space="720"/>
          <w:docGrid w:linePitch="360"/>
        </w:sectPr>
      </w:pPr>
    </w:p>
    <w:p w14:paraId="769C0C65" w14:textId="691B028D" w:rsidR="003B3120" w:rsidRDefault="003B3120" w:rsidP="00EA66C5">
      <w:pPr>
        <w:pStyle w:val="NoSpacing"/>
        <w:rPr>
          <w:sz w:val="24"/>
          <w:szCs w:val="24"/>
        </w:rPr>
      </w:pPr>
      <w:r w:rsidRPr="006B28B5">
        <w:rPr>
          <w:b/>
          <w:bCs/>
          <w:sz w:val="24"/>
          <w:szCs w:val="24"/>
        </w:rPr>
        <w:t>NO EXCEPTIONS!</w:t>
      </w:r>
      <w:r w:rsidRPr="0048372B">
        <w:rPr>
          <w:sz w:val="24"/>
          <w:szCs w:val="24"/>
        </w:rPr>
        <w:t xml:space="preserve">  Poultry and Rabbit pictures will be taken after the completion of the Poultry and Rabbit Show.  Poultry will be photographed in their cage.  Please check with Superintendent to see if there are any changes.  Exhibitors need to dress in appropriate clothing as required for show for pictures.  If an exhibitor is not in appropriate clothing, </w:t>
      </w:r>
      <w:r w:rsidRPr="0048372B">
        <w:rPr>
          <w:sz w:val="24"/>
          <w:szCs w:val="24"/>
        </w:rPr>
        <w:lastRenderedPageBreak/>
        <w:t xml:space="preserve">photographers may request appropriate dress.  Photographers have the right to refuse to take a picture if </w:t>
      </w:r>
      <w:r w:rsidR="00911144" w:rsidRPr="0048372B">
        <w:rPr>
          <w:sz w:val="24"/>
          <w:szCs w:val="24"/>
        </w:rPr>
        <w:t>the exhibitor</w:t>
      </w:r>
      <w:r w:rsidRPr="0048372B">
        <w:rPr>
          <w:sz w:val="24"/>
          <w:szCs w:val="24"/>
        </w:rPr>
        <w:t xml:space="preserve"> does not cooperate.  </w:t>
      </w:r>
    </w:p>
    <w:p w14:paraId="7F9858F7" w14:textId="77777777" w:rsidR="00EA66C5" w:rsidRPr="00EA66C5" w:rsidRDefault="00EA66C5" w:rsidP="00EA66C5">
      <w:pPr>
        <w:pStyle w:val="NoSpacing"/>
        <w:rPr>
          <w:sz w:val="16"/>
          <w:szCs w:val="16"/>
        </w:rPr>
      </w:pPr>
    </w:p>
    <w:p w14:paraId="04A317E1" w14:textId="77777777" w:rsidR="004E449E" w:rsidRDefault="004E449E" w:rsidP="008D7A5E">
      <w:pPr>
        <w:pStyle w:val="NoSpacing"/>
        <w:rPr>
          <w:b/>
          <w:bCs/>
          <w:sz w:val="36"/>
          <w:szCs w:val="36"/>
        </w:rPr>
      </w:pPr>
      <w:bookmarkStart w:id="116" w:name="_Hlk203467195"/>
    </w:p>
    <w:p w14:paraId="55335FEB" w14:textId="44978A57" w:rsidR="007E78AC" w:rsidRPr="00235B61" w:rsidRDefault="007E78AC" w:rsidP="00EA66C5">
      <w:pPr>
        <w:pStyle w:val="NoSpacing"/>
        <w:jc w:val="center"/>
        <w:rPr>
          <w:b/>
          <w:bCs/>
          <w:sz w:val="36"/>
          <w:szCs w:val="36"/>
        </w:rPr>
      </w:pPr>
      <w:r w:rsidRPr="00235B61">
        <w:rPr>
          <w:b/>
          <w:bCs/>
          <w:sz w:val="36"/>
          <w:szCs w:val="36"/>
        </w:rPr>
        <w:t>CONTESTS</w:t>
      </w:r>
    </w:p>
    <w:p w14:paraId="0FE14FAC" w14:textId="77777777" w:rsidR="002F3C4D" w:rsidRPr="00FB66FC" w:rsidRDefault="002F3C4D" w:rsidP="00EA66C5">
      <w:pPr>
        <w:pStyle w:val="NoSpacing"/>
        <w:jc w:val="center"/>
        <w:rPr>
          <w:b/>
          <w:sz w:val="2"/>
          <w:szCs w:val="2"/>
        </w:rPr>
      </w:pPr>
    </w:p>
    <w:p w14:paraId="52B1BFF8" w14:textId="450C3800" w:rsidR="007E78AC" w:rsidRPr="00A32118" w:rsidRDefault="007E78AC" w:rsidP="00EA66C5">
      <w:pPr>
        <w:pStyle w:val="NoSpacing"/>
        <w:jc w:val="center"/>
        <w:rPr>
          <w:b/>
          <w:sz w:val="28"/>
          <w:szCs w:val="28"/>
        </w:rPr>
      </w:pPr>
      <w:r w:rsidRPr="00A32118">
        <w:rPr>
          <w:b/>
          <w:sz w:val="28"/>
          <w:szCs w:val="28"/>
        </w:rPr>
        <w:t>DRESS A POULTRY</w:t>
      </w:r>
      <w:r w:rsidR="0041024B">
        <w:rPr>
          <w:b/>
          <w:sz w:val="28"/>
          <w:szCs w:val="28"/>
        </w:rPr>
        <w:t>/RABBIT</w:t>
      </w:r>
    </w:p>
    <w:p w14:paraId="081E6404" w14:textId="4355BD32" w:rsidR="007E78AC" w:rsidRPr="00956A88" w:rsidRDefault="001F2032" w:rsidP="00EA66C5">
      <w:pPr>
        <w:pStyle w:val="NoSpacing"/>
      </w:pPr>
      <w:r w:rsidRPr="0046629F">
        <w:rPr>
          <w:b/>
          <w:sz w:val="24"/>
          <w:szCs w:val="24"/>
        </w:rPr>
        <w:t>The</w:t>
      </w:r>
      <w:r w:rsidR="00235B61">
        <w:rPr>
          <w:b/>
          <w:sz w:val="24"/>
          <w:szCs w:val="24"/>
        </w:rPr>
        <w:t xml:space="preserve"> contest will follow immediately at the end of the show.</w:t>
      </w:r>
      <w:r w:rsidR="007E78AC" w:rsidRPr="00956A88">
        <w:rPr>
          <w:b/>
          <w:sz w:val="24"/>
          <w:szCs w:val="24"/>
        </w:rPr>
        <w:t xml:space="preserve">  </w:t>
      </w:r>
    </w:p>
    <w:p w14:paraId="5248AFCA" w14:textId="355CA7AC" w:rsidR="007E78AC" w:rsidRPr="00A32118" w:rsidRDefault="007E78AC" w:rsidP="00EA66C5">
      <w:pPr>
        <w:pStyle w:val="NoSpacing"/>
        <w:rPr>
          <w:sz w:val="24"/>
          <w:szCs w:val="24"/>
        </w:rPr>
      </w:pPr>
      <w:r w:rsidRPr="00A32118">
        <w:rPr>
          <w:sz w:val="24"/>
          <w:szCs w:val="24"/>
        </w:rPr>
        <w:t>Poultry Exhibitors.  No pre-entry required</w:t>
      </w:r>
      <w:r w:rsidR="001F2032">
        <w:rPr>
          <w:sz w:val="24"/>
          <w:szCs w:val="24"/>
        </w:rPr>
        <w:t>.</w:t>
      </w:r>
      <w:r w:rsidRPr="00A32118">
        <w:rPr>
          <w:sz w:val="24"/>
          <w:szCs w:val="24"/>
        </w:rPr>
        <w:t xml:space="preserve"> Costumes can be funny, serious educational, etc.  Poultry used must be entered in the fair </w:t>
      </w:r>
      <w:r w:rsidR="0041024B" w:rsidRPr="00A32118">
        <w:rPr>
          <w:sz w:val="24"/>
          <w:szCs w:val="24"/>
        </w:rPr>
        <w:t>to</w:t>
      </w:r>
      <w:r w:rsidRPr="00A32118">
        <w:rPr>
          <w:sz w:val="24"/>
          <w:szCs w:val="24"/>
        </w:rPr>
        <w:t xml:space="preserve"> be in the contest.  Age Divisions will be Junior 8-10, Intermediate 11-13 and Senior 14-18.</w:t>
      </w:r>
    </w:p>
    <w:p w14:paraId="498CBE5C" w14:textId="77777777" w:rsidR="007E78AC" w:rsidRPr="002F3C4D" w:rsidRDefault="007E78AC" w:rsidP="00EA66C5">
      <w:pPr>
        <w:pStyle w:val="NoSpacing"/>
        <w:rPr>
          <w:b/>
          <w:color w:val="FF0000"/>
          <w:sz w:val="16"/>
          <w:szCs w:val="16"/>
        </w:rPr>
      </w:pPr>
    </w:p>
    <w:p w14:paraId="376FB16E" w14:textId="7C531D55" w:rsidR="007E78AC" w:rsidRPr="004C3E12" w:rsidRDefault="007E78AC" w:rsidP="003F6B2A">
      <w:pPr>
        <w:pStyle w:val="NoSpacing"/>
        <w:jc w:val="center"/>
        <w:rPr>
          <w:sz w:val="24"/>
          <w:szCs w:val="24"/>
        </w:rPr>
      </w:pPr>
      <w:r w:rsidRPr="004C3E12">
        <w:rPr>
          <w:b/>
          <w:sz w:val="28"/>
          <w:szCs w:val="28"/>
        </w:rPr>
        <w:t>RABBIT/POULTRY POSTER CONTEST</w:t>
      </w:r>
    </w:p>
    <w:p w14:paraId="52F692EA" w14:textId="77777777" w:rsidR="007E78AC" w:rsidRPr="004C3E12" w:rsidRDefault="007E78AC" w:rsidP="00EA66C5">
      <w:pPr>
        <w:pStyle w:val="NoSpacing"/>
        <w:rPr>
          <w:sz w:val="24"/>
          <w:szCs w:val="24"/>
        </w:rPr>
      </w:pPr>
      <w:r w:rsidRPr="004C3E12">
        <w:rPr>
          <w:sz w:val="24"/>
          <w:szCs w:val="24"/>
        </w:rPr>
        <w:t>Open to all 4-H/FFA Rabbit and Poultry Exhibitors.  Entries are due at General project Check-in times.</w:t>
      </w:r>
    </w:p>
    <w:p w14:paraId="354F0803" w14:textId="58725BFD" w:rsidR="007E78AC" w:rsidRPr="004C3E12" w:rsidRDefault="00D9302E" w:rsidP="00EA66C5">
      <w:pPr>
        <w:pStyle w:val="NoSpacing"/>
        <w:rPr>
          <w:sz w:val="24"/>
          <w:szCs w:val="24"/>
        </w:rPr>
      </w:pPr>
      <w:r>
        <w:rPr>
          <w:sz w:val="24"/>
          <w:szCs w:val="24"/>
        </w:rPr>
        <w:t>1</w:t>
      </w:r>
      <w:r w:rsidR="00D97B3F" w:rsidRPr="004C3E12">
        <w:rPr>
          <w:sz w:val="24"/>
          <w:szCs w:val="24"/>
        </w:rPr>
        <w:t>. Poster</w:t>
      </w:r>
      <w:r w:rsidR="007E78AC" w:rsidRPr="004C3E12">
        <w:rPr>
          <w:sz w:val="24"/>
          <w:szCs w:val="24"/>
        </w:rPr>
        <w:t xml:space="preserve"> Content</w:t>
      </w:r>
      <w:r w:rsidR="00D97B3F" w:rsidRPr="004C3E12">
        <w:rPr>
          <w:sz w:val="24"/>
          <w:szCs w:val="24"/>
        </w:rPr>
        <w:t>: Any</w:t>
      </w:r>
      <w:r w:rsidR="007E78AC" w:rsidRPr="004C3E12">
        <w:rPr>
          <w:sz w:val="24"/>
          <w:szCs w:val="24"/>
        </w:rPr>
        <w:t xml:space="preserve"> information that would be educational to the viewer of the poster regarding Rabbits or Poultry, such as care, diseases, judging, showing, etc.</w:t>
      </w:r>
    </w:p>
    <w:p w14:paraId="33F3269E" w14:textId="4C4DC159" w:rsidR="007E78AC" w:rsidRPr="004C3E12" w:rsidRDefault="00D9302E" w:rsidP="00EA66C5">
      <w:pPr>
        <w:pStyle w:val="NoSpacing"/>
        <w:rPr>
          <w:sz w:val="24"/>
          <w:szCs w:val="24"/>
        </w:rPr>
      </w:pPr>
      <w:r>
        <w:rPr>
          <w:sz w:val="24"/>
          <w:szCs w:val="24"/>
        </w:rPr>
        <w:t>2</w:t>
      </w:r>
      <w:r w:rsidR="00D97B3F" w:rsidRPr="004C3E12">
        <w:rPr>
          <w:sz w:val="24"/>
          <w:szCs w:val="24"/>
        </w:rPr>
        <w:t>. Entries</w:t>
      </w:r>
      <w:r w:rsidR="007E78AC" w:rsidRPr="004C3E12">
        <w:rPr>
          <w:sz w:val="24"/>
          <w:szCs w:val="24"/>
        </w:rPr>
        <w:t xml:space="preserve"> must be labeled on the back of the poster with the Exhibitor’s name and </w:t>
      </w:r>
    </w:p>
    <w:p w14:paraId="121D58D6" w14:textId="77777777" w:rsidR="007E78AC" w:rsidRPr="004C3E12" w:rsidRDefault="007E78AC" w:rsidP="00EA66C5">
      <w:pPr>
        <w:pStyle w:val="NoSpacing"/>
        <w:rPr>
          <w:sz w:val="24"/>
          <w:szCs w:val="24"/>
        </w:rPr>
      </w:pPr>
      <w:r w:rsidRPr="004C3E12">
        <w:rPr>
          <w:sz w:val="24"/>
          <w:szCs w:val="24"/>
        </w:rPr>
        <w:t>age group.  DO NOT PUT THIS INFORMATION ON THE FRONT OF THE POSTER.</w:t>
      </w:r>
    </w:p>
    <w:p w14:paraId="0AE5D0A1" w14:textId="28400BA3" w:rsidR="007E78AC" w:rsidRPr="004C3E12" w:rsidRDefault="00D9302E" w:rsidP="00EA66C5">
      <w:pPr>
        <w:pStyle w:val="NoSpacing"/>
        <w:rPr>
          <w:sz w:val="24"/>
          <w:szCs w:val="24"/>
        </w:rPr>
      </w:pPr>
      <w:r>
        <w:rPr>
          <w:sz w:val="24"/>
          <w:szCs w:val="24"/>
        </w:rPr>
        <w:t>3</w:t>
      </w:r>
      <w:r w:rsidR="00D97B3F" w:rsidRPr="004C3E12">
        <w:rPr>
          <w:sz w:val="24"/>
          <w:szCs w:val="24"/>
        </w:rPr>
        <w:t>. Age</w:t>
      </w:r>
      <w:r w:rsidR="007E78AC" w:rsidRPr="004C3E12">
        <w:rPr>
          <w:sz w:val="24"/>
          <w:szCs w:val="24"/>
        </w:rPr>
        <w:t xml:space="preserve"> Divisions will be Junior 8-10, Intermediate 11-13 and Senior 14-18.</w:t>
      </w:r>
    </w:p>
    <w:p w14:paraId="2D815D86" w14:textId="16C7E18E" w:rsidR="007E78AC" w:rsidRPr="004C3E12" w:rsidRDefault="00D9302E" w:rsidP="00EA66C5">
      <w:pPr>
        <w:pStyle w:val="NoSpacing"/>
        <w:rPr>
          <w:sz w:val="24"/>
          <w:szCs w:val="24"/>
        </w:rPr>
      </w:pPr>
      <w:r>
        <w:rPr>
          <w:sz w:val="24"/>
          <w:szCs w:val="24"/>
        </w:rPr>
        <w:t>4</w:t>
      </w:r>
      <w:r w:rsidR="00D97B3F" w:rsidRPr="004C3E12">
        <w:rPr>
          <w:sz w:val="24"/>
          <w:szCs w:val="24"/>
        </w:rPr>
        <w:t>. One</w:t>
      </w:r>
      <w:r w:rsidR="007E78AC" w:rsidRPr="004C3E12">
        <w:rPr>
          <w:sz w:val="24"/>
          <w:szCs w:val="24"/>
        </w:rPr>
        <w:t xml:space="preserve"> poster per exhibitor please.</w:t>
      </w:r>
    </w:p>
    <w:p w14:paraId="56ED9786" w14:textId="77777777" w:rsidR="007E78AC" w:rsidRPr="002F3C4D" w:rsidRDefault="007E78AC" w:rsidP="00EA66C5">
      <w:pPr>
        <w:pStyle w:val="NoSpacing"/>
        <w:jc w:val="center"/>
        <w:rPr>
          <w:b/>
          <w:color w:val="FF0000"/>
          <w:sz w:val="16"/>
          <w:szCs w:val="16"/>
        </w:rPr>
      </w:pPr>
    </w:p>
    <w:p w14:paraId="7CCF2A18" w14:textId="77777777" w:rsidR="00E54DBF" w:rsidRDefault="00E54DBF" w:rsidP="00EA66C5">
      <w:pPr>
        <w:pStyle w:val="NoSpacing"/>
        <w:jc w:val="center"/>
        <w:rPr>
          <w:b/>
          <w:sz w:val="28"/>
          <w:szCs w:val="28"/>
        </w:rPr>
      </w:pPr>
    </w:p>
    <w:p w14:paraId="2F4E8C04" w14:textId="77777777" w:rsidR="00E54DBF" w:rsidRDefault="00E54DBF" w:rsidP="00EA66C5">
      <w:pPr>
        <w:pStyle w:val="NoSpacing"/>
        <w:jc w:val="center"/>
        <w:rPr>
          <w:b/>
          <w:sz w:val="28"/>
          <w:szCs w:val="28"/>
        </w:rPr>
      </w:pPr>
    </w:p>
    <w:p w14:paraId="73DAD235" w14:textId="328EE75C" w:rsidR="007E78AC" w:rsidRPr="004C3E12" w:rsidRDefault="007E78AC" w:rsidP="00EA66C5">
      <w:pPr>
        <w:pStyle w:val="NoSpacing"/>
        <w:jc w:val="center"/>
        <w:rPr>
          <w:sz w:val="24"/>
          <w:szCs w:val="24"/>
        </w:rPr>
      </w:pPr>
      <w:r w:rsidRPr="004C3E12">
        <w:rPr>
          <w:b/>
          <w:sz w:val="28"/>
          <w:szCs w:val="28"/>
        </w:rPr>
        <w:t>RABBIT/POULTRY PHOTO CONTEST</w:t>
      </w:r>
    </w:p>
    <w:p w14:paraId="2CBF35FD" w14:textId="77777777" w:rsidR="007E78AC" w:rsidRPr="004C3E12" w:rsidRDefault="007E78AC" w:rsidP="00EA66C5">
      <w:pPr>
        <w:pStyle w:val="NoSpacing"/>
        <w:rPr>
          <w:sz w:val="24"/>
          <w:szCs w:val="24"/>
        </w:rPr>
      </w:pPr>
      <w:r w:rsidRPr="004C3E12">
        <w:rPr>
          <w:sz w:val="24"/>
          <w:szCs w:val="24"/>
        </w:rPr>
        <w:t>Open to all 4-H/FFA Rabbit and Poultry Exhibitors.  Entries are due at General project Check-in times.</w:t>
      </w:r>
    </w:p>
    <w:p w14:paraId="3E86F2C4" w14:textId="77777777" w:rsidR="007E78AC" w:rsidRPr="004C3E12" w:rsidRDefault="007E78AC" w:rsidP="00EA66C5">
      <w:pPr>
        <w:pStyle w:val="NoSpacing"/>
        <w:rPr>
          <w:sz w:val="24"/>
          <w:szCs w:val="24"/>
        </w:rPr>
      </w:pPr>
      <w:r w:rsidRPr="004C3E12">
        <w:rPr>
          <w:sz w:val="24"/>
          <w:szCs w:val="24"/>
        </w:rPr>
        <w:t>Age Divisions will be Junior 8-10, Intermediate 11-13 and Senior 14-18.</w:t>
      </w:r>
    </w:p>
    <w:p w14:paraId="5A1C2A75" w14:textId="77777777" w:rsidR="007E78AC" w:rsidRPr="004C3E12" w:rsidRDefault="007E78AC" w:rsidP="00EA66C5">
      <w:pPr>
        <w:pStyle w:val="NoSpacing"/>
        <w:rPr>
          <w:sz w:val="24"/>
          <w:szCs w:val="24"/>
        </w:rPr>
      </w:pPr>
      <w:r w:rsidRPr="004C3E12">
        <w:rPr>
          <w:sz w:val="24"/>
          <w:szCs w:val="24"/>
        </w:rPr>
        <w:t>1.  Photo must be of a live Rabbit or Bird, not a toy.</w:t>
      </w:r>
    </w:p>
    <w:p w14:paraId="0595C1DE" w14:textId="416C53FC" w:rsidR="007E78AC" w:rsidRPr="004C3E12" w:rsidRDefault="007E78AC" w:rsidP="00EA66C5">
      <w:pPr>
        <w:pStyle w:val="NoSpacing"/>
        <w:rPr>
          <w:sz w:val="24"/>
          <w:szCs w:val="24"/>
        </w:rPr>
      </w:pPr>
      <w:r w:rsidRPr="004C3E12">
        <w:rPr>
          <w:sz w:val="24"/>
          <w:szCs w:val="24"/>
        </w:rPr>
        <w:t>2</w:t>
      </w:r>
      <w:r w:rsidR="00D97B3F" w:rsidRPr="004C3E12">
        <w:rPr>
          <w:sz w:val="24"/>
          <w:szCs w:val="24"/>
        </w:rPr>
        <w:t>. Photo</w:t>
      </w:r>
      <w:r w:rsidRPr="004C3E12">
        <w:rPr>
          <w:sz w:val="24"/>
          <w:szCs w:val="24"/>
        </w:rPr>
        <w:t xml:space="preserve"> must be taken during this County Project year.</w:t>
      </w:r>
    </w:p>
    <w:p w14:paraId="5D3B22AF" w14:textId="77777777" w:rsidR="007E78AC" w:rsidRPr="004C3E12" w:rsidRDefault="007E78AC" w:rsidP="00EA66C5">
      <w:pPr>
        <w:pStyle w:val="NoSpacing"/>
        <w:rPr>
          <w:b/>
          <w:sz w:val="48"/>
          <w:szCs w:val="48"/>
        </w:rPr>
      </w:pPr>
      <w:r w:rsidRPr="004C3E12">
        <w:rPr>
          <w:sz w:val="24"/>
          <w:szCs w:val="24"/>
        </w:rPr>
        <w:t>3.  Photo is to be either matted or framed (no glass) and no larger than 8 x 10.</w:t>
      </w:r>
    </w:p>
    <w:p w14:paraId="65F97A37" w14:textId="77777777" w:rsidR="007E78AC" w:rsidRPr="002F3C4D" w:rsidRDefault="007E78AC" w:rsidP="00EA66C5">
      <w:pPr>
        <w:pStyle w:val="NoSpacing"/>
        <w:rPr>
          <w:sz w:val="20"/>
          <w:szCs w:val="20"/>
        </w:rPr>
      </w:pPr>
    </w:p>
    <w:bookmarkEnd w:id="116"/>
    <w:p w14:paraId="669F1070" w14:textId="77777777" w:rsidR="003B3120" w:rsidRPr="003B3120" w:rsidRDefault="003B3120" w:rsidP="00EA66C5">
      <w:pPr>
        <w:pStyle w:val="NoSpacing"/>
        <w:jc w:val="center"/>
        <w:rPr>
          <w:sz w:val="24"/>
          <w:szCs w:val="24"/>
        </w:rPr>
      </w:pPr>
      <w:r w:rsidRPr="003B3120">
        <w:rPr>
          <w:b/>
          <w:sz w:val="28"/>
          <w:szCs w:val="28"/>
        </w:rPr>
        <w:t>Breeding and Market Rabbit Showmanship</w:t>
      </w:r>
    </w:p>
    <w:p w14:paraId="7F467AD7" w14:textId="77777777" w:rsidR="003B3120" w:rsidRPr="003B3120" w:rsidRDefault="003B3120" w:rsidP="00EA66C5">
      <w:pPr>
        <w:pStyle w:val="NoSpacing"/>
        <w:rPr>
          <w:sz w:val="24"/>
          <w:szCs w:val="24"/>
        </w:rPr>
      </w:pPr>
      <w:r w:rsidRPr="003B3120">
        <w:rPr>
          <w:sz w:val="24"/>
          <w:szCs w:val="24"/>
        </w:rPr>
        <w:t xml:space="preserve">Mandatory that All 4-H/FFA members exhibiting Rabbits must participate in the Rabbit Showmanship Class.  Classes will be broken into Junior, Intermediate and Senior Showmanship.  Awards will be given to Champion Junior, Intermediate, and Senior Showmanship and Res. Champion.  </w:t>
      </w:r>
    </w:p>
    <w:p w14:paraId="4DE3885C" w14:textId="77777777" w:rsidR="003B3120" w:rsidRPr="003B3120" w:rsidRDefault="003B3120" w:rsidP="00EA66C5">
      <w:pPr>
        <w:pStyle w:val="NoSpacing"/>
        <w:rPr>
          <w:sz w:val="24"/>
          <w:szCs w:val="24"/>
        </w:rPr>
      </w:pPr>
      <w:r w:rsidRPr="003B3120">
        <w:rPr>
          <w:b/>
          <w:sz w:val="24"/>
          <w:szCs w:val="24"/>
        </w:rPr>
        <w:t>Class 9501</w:t>
      </w:r>
      <w:r w:rsidRPr="003B3120">
        <w:rPr>
          <w:sz w:val="24"/>
          <w:szCs w:val="24"/>
        </w:rPr>
        <w:t>, Senior Showmanship</w:t>
      </w:r>
    </w:p>
    <w:p w14:paraId="2CF30DCF" w14:textId="77777777" w:rsidR="003B3120" w:rsidRPr="003B3120" w:rsidRDefault="003B3120" w:rsidP="00EA66C5">
      <w:pPr>
        <w:pStyle w:val="NoSpacing"/>
        <w:rPr>
          <w:sz w:val="24"/>
          <w:szCs w:val="24"/>
        </w:rPr>
      </w:pPr>
      <w:r w:rsidRPr="003B3120">
        <w:rPr>
          <w:b/>
          <w:sz w:val="24"/>
          <w:szCs w:val="24"/>
        </w:rPr>
        <w:t>Class 9502</w:t>
      </w:r>
      <w:r w:rsidRPr="003B3120">
        <w:rPr>
          <w:sz w:val="24"/>
          <w:szCs w:val="24"/>
        </w:rPr>
        <w:t>, Intermediate Showmanship</w:t>
      </w:r>
    </w:p>
    <w:p w14:paraId="0365969E" w14:textId="77777777" w:rsidR="003B3120" w:rsidRPr="003B3120" w:rsidRDefault="003B3120" w:rsidP="00EA66C5">
      <w:pPr>
        <w:pStyle w:val="NoSpacing"/>
        <w:rPr>
          <w:sz w:val="24"/>
          <w:szCs w:val="24"/>
        </w:rPr>
      </w:pPr>
      <w:r w:rsidRPr="003B3120">
        <w:rPr>
          <w:b/>
          <w:sz w:val="24"/>
          <w:szCs w:val="24"/>
        </w:rPr>
        <w:t>Class 9503</w:t>
      </w:r>
      <w:r w:rsidRPr="003B3120">
        <w:rPr>
          <w:sz w:val="24"/>
          <w:szCs w:val="24"/>
        </w:rPr>
        <w:t>, Junior Showmanship</w:t>
      </w:r>
    </w:p>
    <w:p w14:paraId="69E09817" w14:textId="77777777" w:rsidR="003F6B2A" w:rsidRDefault="003F6B2A" w:rsidP="00EA66C5">
      <w:pPr>
        <w:pStyle w:val="NoSpacing"/>
        <w:jc w:val="center"/>
        <w:rPr>
          <w:b/>
          <w:sz w:val="32"/>
          <w:szCs w:val="32"/>
        </w:rPr>
      </w:pPr>
    </w:p>
    <w:p w14:paraId="35A07AC9" w14:textId="77777777" w:rsidR="003F6B2A" w:rsidRDefault="003F6B2A" w:rsidP="00EA66C5">
      <w:pPr>
        <w:pStyle w:val="NoSpacing"/>
        <w:jc w:val="center"/>
        <w:rPr>
          <w:b/>
          <w:sz w:val="32"/>
          <w:szCs w:val="32"/>
        </w:rPr>
      </w:pPr>
    </w:p>
    <w:p w14:paraId="7D19C0C3" w14:textId="77777777" w:rsidR="008D7A5E" w:rsidRDefault="008D7A5E" w:rsidP="00D9302E">
      <w:pPr>
        <w:pStyle w:val="NoSpacing"/>
        <w:rPr>
          <w:b/>
          <w:sz w:val="32"/>
          <w:szCs w:val="32"/>
        </w:rPr>
      </w:pPr>
    </w:p>
    <w:p w14:paraId="741472CD" w14:textId="337A7CFD" w:rsidR="003B3120" w:rsidRPr="003B3120" w:rsidRDefault="003B3120" w:rsidP="00EA66C5">
      <w:pPr>
        <w:pStyle w:val="NoSpacing"/>
        <w:jc w:val="center"/>
        <w:rPr>
          <w:sz w:val="24"/>
          <w:szCs w:val="24"/>
        </w:rPr>
      </w:pPr>
      <w:r w:rsidRPr="003B3120">
        <w:rPr>
          <w:b/>
          <w:sz w:val="32"/>
          <w:szCs w:val="32"/>
        </w:rPr>
        <w:lastRenderedPageBreak/>
        <w:t>BREEDING/SHOW RABBITS</w:t>
      </w:r>
    </w:p>
    <w:p w14:paraId="4F851018" w14:textId="7D69D64D" w:rsidR="003B3120" w:rsidRDefault="003B3120" w:rsidP="00EA66C5">
      <w:pPr>
        <w:pStyle w:val="NoSpacing"/>
        <w:rPr>
          <w:sz w:val="24"/>
          <w:szCs w:val="24"/>
        </w:rPr>
      </w:pPr>
      <w:r w:rsidRPr="003B3120">
        <w:rPr>
          <w:sz w:val="24"/>
          <w:szCs w:val="24"/>
        </w:rPr>
        <w:t>EXHIBITORS, PLEASE PRACTICE RHVD2 BIO SECURITY WITH YOUR RABBITS AT HOME.  STUDY AND LEARN ABOUT THE VIRUS.  THE FAIR WILL TAKE EXTRA PRECAUTION TO PROTECT YOUR RABBITS DURING THE COUNTY FAIR.</w:t>
      </w:r>
    </w:p>
    <w:p w14:paraId="2EF47D03" w14:textId="38EB25B0" w:rsidR="000B7068" w:rsidRDefault="000B7068" w:rsidP="00EA66C5">
      <w:pPr>
        <w:pStyle w:val="NoSpacing"/>
      </w:pPr>
      <w:r>
        <w:rPr>
          <w:b/>
          <w:bCs/>
          <w:sz w:val="24"/>
          <w:szCs w:val="24"/>
        </w:rPr>
        <w:t>** New this year*</w:t>
      </w:r>
      <w:proofErr w:type="gramStart"/>
      <w:r>
        <w:rPr>
          <w:b/>
          <w:bCs/>
          <w:sz w:val="24"/>
          <w:szCs w:val="24"/>
        </w:rPr>
        <w:t xml:space="preserve">*  </w:t>
      </w:r>
      <w:r w:rsidR="00956A88" w:rsidRPr="00911144">
        <w:rPr>
          <w:b/>
          <w:bCs/>
          <w:sz w:val="24"/>
          <w:szCs w:val="24"/>
        </w:rPr>
        <w:t>To</w:t>
      </w:r>
      <w:proofErr w:type="gramEnd"/>
      <w:r w:rsidR="00956A88" w:rsidRPr="00911144">
        <w:rPr>
          <w:b/>
          <w:bCs/>
          <w:sz w:val="24"/>
          <w:szCs w:val="24"/>
        </w:rPr>
        <w:t xml:space="preserve"> find the breeds and varieties that can be shown at the Fremont County Fair please go to the following link for an alphabetical listing.</w:t>
      </w:r>
      <w:r w:rsidR="007E78AC" w:rsidRPr="00911144">
        <w:rPr>
          <w:b/>
          <w:bCs/>
          <w:sz w:val="24"/>
          <w:szCs w:val="24"/>
        </w:rPr>
        <w:t xml:space="preserve">  Please use the class code for your rabbit</w:t>
      </w:r>
      <w:r w:rsidR="00295929" w:rsidRPr="00911144">
        <w:rPr>
          <w:b/>
          <w:bCs/>
          <w:sz w:val="24"/>
          <w:szCs w:val="24"/>
        </w:rPr>
        <w:t xml:space="preserve"> entry</w:t>
      </w:r>
      <w:r w:rsidR="007E78AC" w:rsidRPr="00911144">
        <w:rPr>
          <w:b/>
          <w:bCs/>
          <w:sz w:val="24"/>
          <w:szCs w:val="24"/>
        </w:rPr>
        <w:t xml:space="preserve">.  If it is not on the </w:t>
      </w:r>
      <w:r w:rsidR="00295929" w:rsidRPr="00911144">
        <w:rPr>
          <w:b/>
          <w:bCs/>
          <w:sz w:val="24"/>
          <w:szCs w:val="24"/>
        </w:rPr>
        <w:t>list,</w:t>
      </w:r>
      <w:r w:rsidR="007E78AC" w:rsidRPr="00911144">
        <w:rPr>
          <w:b/>
          <w:bCs/>
          <w:sz w:val="24"/>
          <w:szCs w:val="24"/>
        </w:rPr>
        <w:t xml:space="preserve"> then it cannot be shown at the county fair. </w:t>
      </w:r>
      <w:r w:rsidR="007E78AC" w:rsidRPr="00864D71">
        <w:rPr>
          <w:b/>
          <w:bCs/>
          <w:sz w:val="24"/>
          <w:szCs w:val="24"/>
          <w:highlight w:val="yellow"/>
        </w:rPr>
        <w:t xml:space="preserve"> </w:t>
      </w:r>
      <w:hyperlink r:id="rId26" w:history="1">
        <w:r w:rsidR="009C13FB">
          <w:rPr>
            <w:rStyle w:val="Hyperlink"/>
          </w:rPr>
          <w:t>https://fremont.extension.colostate.edu/wp-content/uploads/sites/49/2023/05/Rabbit-Alphabetical-List-of-Breeds-and-Varieties.pdf</w:t>
        </w:r>
      </w:hyperlink>
      <w:r w:rsidR="009C13FB">
        <w:t xml:space="preserve">  or  </w:t>
      </w:r>
      <w:hyperlink r:id="rId27" w:history="1">
        <w:r w:rsidRPr="000B7068">
          <w:rPr>
            <w:rStyle w:val="Hyperlink"/>
            <w:b/>
            <w:bCs/>
            <w:sz w:val="24"/>
            <w:szCs w:val="24"/>
          </w:rPr>
          <w:t>Click here for rabbit list</w:t>
        </w:r>
      </w:hyperlink>
    </w:p>
    <w:p w14:paraId="7BD5CAB0" w14:textId="1690BE7D" w:rsidR="003B3120" w:rsidRPr="003B3120" w:rsidRDefault="003B3120" w:rsidP="00EA66C5">
      <w:pPr>
        <w:pStyle w:val="NoSpacing"/>
        <w:rPr>
          <w:sz w:val="24"/>
          <w:szCs w:val="24"/>
        </w:rPr>
      </w:pPr>
      <w:r w:rsidRPr="003B3120">
        <w:rPr>
          <w:sz w:val="24"/>
          <w:szCs w:val="24"/>
        </w:rPr>
        <w:t xml:space="preserve">A.  Ownership deadline for does to produce Market Rabbits is April 1.   Breed does for 70-day old </w:t>
      </w:r>
      <w:r w:rsidRPr="00862035">
        <w:rPr>
          <w:sz w:val="24"/>
          <w:szCs w:val="24"/>
        </w:rPr>
        <w:t xml:space="preserve">fryers </w:t>
      </w:r>
      <w:r w:rsidRPr="00AD6F02">
        <w:rPr>
          <w:sz w:val="24"/>
          <w:szCs w:val="24"/>
        </w:rPr>
        <w:t xml:space="preserve">on April </w:t>
      </w:r>
      <w:r w:rsidR="00FF0B94" w:rsidRPr="00AD6F02">
        <w:rPr>
          <w:sz w:val="24"/>
          <w:szCs w:val="24"/>
        </w:rPr>
        <w:t>19</w:t>
      </w:r>
      <w:r w:rsidRPr="00AD6F02">
        <w:rPr>
          <w:sz w:val="24"/>
          <w:szCs w:val="24"/>
        </w:rPr>
        <w:t xml:space="preserve"> to be </w:t>
      </w:r>
      <w:proofErr w:type="spellStart"/>
      <w:r w:rsidRPr="00AD6F02">
        <w:rPr>
          <w:sz w:val="24"/>
          <w:szCs w:val="24"/>
        </w:rPr>
        <w:t>born</w:t>
      </w:r>
      <w:proofErr w:type="spellEnd"/>
      <w:r w:rsidRPr="00AD6F02">
        <w:rPr>
          <w:sz w:val="24"/>
          <w:szCs w:val="24"/>
        </w:rPr>
        <w:t xml:space="preserve"> by May 2</w:t>
      </w:r>
      <w:r w:rsidR="00FF0B94" w:rsidRPr="00AD6F02">
        <w:rPr>
          <w:sz w:val="24"/>
          <w:szCs w:val="24"/>
        </w:rPr>
        <w:t>0</w:t>
      </w:r>
      <w:r w:rsidRPr="00AD6F02">
        <w:rPr>
          <w:sz w:val="24"/>
          <w:szCs w:val="24"/>
        </w:rPr>
        <w:t>.</w:t>
      </w:r>
      <w:r w:rsidRPr="00862035">
        <w:rPr>
          <w:sz w:val="24"/>
          <w:szCs w:val="24"/>
        </w:rPr>
        <w:t xml:space="preserve">  Doe or doe(s) are a Breeding Rabbit Project.  4-H exhibitor does not have to own the buck but</w:t>
      </w:r>
      <w:r w:rsidRPr="003B3120">
        <w:rPr>
          <w:sz w:val="24"/>
          <w:szCs w:val="24"/>
        </w:rPr>
        <w:t xml:space="preserve"> may lease or purchase a breeding for their owned doe.  The does MAY or MAY NOT be exhibited/entered at the County Fair.  Ownership deadline for any other Breeding or Show Rabbit is </w:t>
      </w:r>
      <w:r w:rsidRPr="00AD6F02">
        <w:rPr>
          <w:sz w:val="24"/>
          <w:szCs w:val="24"/>
        </w:rPr>
        <w:t xml:space="preserve">April 30, </w:t>
      </w:r>
      <w:r w:rsidRPr="004E449E">
        <w:rPr>
          <w:sz w:val="24"/>
          <w:szCs w:val="24"/>
          <w:highlight w:val="yellow"/>
        </w:rPr>
        <w:t>202</w:t>
      </w:r>
      <w:r w:rsidR="004E449E" w:rsidRPr="004E449E">
        <w:rPr>
          <w:sz w:val="24"/>
          <w:szCs w:val="24"/>
          <w:highlight w:val="yellow"/>
        </w:rPr>
        <w:t>6</w:t>
      </w:r>
      <w:r w:rsidRPr="00AD6F02">
        <w:rPr>
          <w:sz w:val="24"/>
          <w:szCs w:val="24"/>
        </w:rPr>
        <w:t>.</w:t>
      </w:r>
      <w:r w:rsidRPr="003B3120">
        <w:rPr>
          <w:sz w:val="24"/>
          <w:szCs w:val="24"/>
        </w:rPr>
        <w:t xml:space="preserve">  (NOTE</w:t>
      </w:r>
      <w:proofErr w:type="gramStart"/>
      <w:r w:rsidRPr="003B3120">
        <w:rPr>
          <w:sz w:val="24"/>
          <w:szCs w:val="24"/>
        </w:rPr>
        <w:t>:  these</w:t>
      </w:r>
      <w:proofErr w:type="gramEnd"/>
      <w:r w:rsidRPr="003B3120">
        <w:rPr>
          <w:sz w:val="24"/>
          <w:szCs w:val="24"/>
        </w:rPr>
        <w:t xml:space="preserve"> Breeding/Show rabbits do NOT need to be bred to qualify for exhibit).  All rabbits must be legibly tattooed in the LEFT ear to be shown.  This number also must be on the entry form.  NOTE</w:t>
      </w:r>
      <w:proofErr w:type="gramStart"/>
      <w:r w:rsidRPr="003B3120">
        <w:rPr>
          <w:sz w:val="24"/>
          <w:szCs w:val="24"/>
        </w:rPr>
        <w:t>:  Substitutions</w:t>
      </w:r>
      <w:proofErr w:type="gramEnd"/>
      <w:r w:rsidRPr="003B3120">
        <w:rPr>
          <w:sz w:val="24"/>
          <w:szCs w:val="24"/>
        </w:rPr>
        <w:t xml:space="preserve"> of ear numbers only may be made upon arrival at the fair.  Rabbit must be the same breed, variety, and sex as the rabbit shown on the entry form.  According to the rules of the ARBA a rabbit can be substituted only if they are the same variety, breed, and sex.</w:t>
      </w:r>
    </w:p>
    <w:p w14:paraId="53CDC895" w14:textId="77777777" w:rsidR="003B3120" w:rsidRPr="003B3120" w:rsidRDefault="003B3120" w:rsidP="00EA66C5">
      <w:pPr>
        <w:pStyle w:val="NoSpacing"/>
        <w:rPr>
          <w:sz w:val="24"/>
          <w:szCs w:val="24"/>
        </w:rPr>
      </w:pPr>
      <w:r w:rsidRPr="003B3120">
        <w:rPr>
          <w:sz w:val="24"/>
          <w:szCs w:val="24"/>
        </w:rPr>
        <w:t>B. Rabbits will be classed and shown according to the current ARBA (American Rabbit Breeders Association) Standard of Perfection.  Champion and Reserve Champion ribbons will be awarded to Bucks and Does in each breed classification.  Trophies will not be given.</w:t>
      </w:r>
    </w:p>
    <w:p w14:paraId="1894E5B5" w14:textId="77777777" w:rsidR="003B3120" w:rsidRPr="003B3120" w:rsidRDefault="003B3120" w:rsidP="00EA66C5">
      <w:pPr>
        <w:pStyle w:val="NoSpacing"/>
        <w:rPr>
          <w:sz w:val="24"/>
          <w:szCs w:val="24"/>
        </w:rPr>
      </w:pPr>
      <w:r w:rsidRPr="003B3120">
        <w:rPr>
          <w:sz w:val="24"/>
          <w:szCs w:val="24"/>
        </w:rPr>
        <w:t>Classes are as follows (4 class breeds):</w:t>
      </w:r>
    </w:p>
    <w:p w14:paraId="233D019C" w14:textId="77777777" w:rsidR="003B3120" w:rsidRPr="003B3120" w:rsidRDefault="003B3120" w:rsidP="00EA66C5">
      <w:pPr>
        <w:pStyle w:val="NoSpacing"/>
        <w:rPr>
          <w:sz w:val="24"/>
          <w:szCs w:val="24"/>
        </w:rPr>
      </w:pPr>
      <w:r w:rsidRPr="003B3120">
        <w:rPr>
          <w:sz w:val="24"/>
          <w:szCs w:val="24"/>
        </w:rPr>
        <w:t>Junior Buck – Under 6 months of age.</w:t>
      </w:r>
    </w:p>
    <w:p w14:paraId="767381A1" w14:textId="77777777" w:rsidR="003B3120" w:rsidRPr="003B3120" w:rsidRDefault="003B3120" w:rsidP="00EA66C5">
      <w:pPr>
        <w:pStyle w:val="NoSpacing"/>
        <w:rPr>
          <w:sz w:val="24"/>
          <w:szCs w:val="24"/>
        </w:rPr>
      </w:pPr>
      <w:r w:rsidRPr="003B3120">
        <w:rPr>
          <w:sz w:val="24"/>
          <w:szCs w:val="24"/>
        </w:rPr>
        <w:t>Junior Doe – Under 6 months of age.</w:t>
      </w:r>
    </w:p>
    <w:p w14:paraId="4840F406" w14:textId="77777777" w:rsidR="003B3120" w:rsidRPr="003B3120" w:rsidRDefault="003B3120" w:rsidP="00EA66C5">
      <w:pPr>
        <w:pStyle w:val="NoSpacing"/>
        <w:rPr>
          <w:sz w:val="24"/>
          <w:szCs w:val="24"/>
        </w:rPr>
      </w:pPr>
      <w:r w:rsidRPr="003B3120">
        <w:rPr>
          <w:sz w:val="24"/>
          <w:szCs w:val="24"/>
        </w:rPr>
        <w:t>Senior Buck – Over 8 months of age.</w:t>
      </w:r>
    </w:p>
    <w:p w14:paraId="7EDE71CD" w14:textId="77777777" w:rsidR="003B3120" w:rsidRPr="003B3120" w:rsidRDefault="003B3120" w:rsidP="00EA66C5">
      <w:pPr>
        <w:pStyle w:val="NoSpacing"/>
        <w:rPr>
          <w:sz w:val="24"/>
          <w:szCs w:val="24"/>
        </w:rPr>
      </w:pPr>
      <w:r w:rsidRPr="003B3120">
        <w:rPr>
          <w:sz w:val="24"/>
          <w:szCs w:val="24"/>
        </w:rPr>
        <w:t>Senior Doe – Over 8 months of age.</w:t>
      </w:r>
    </w:p>
    <w:p w14:paraId="36C0CDB1" w14:textId="77777777" w:rsidR="003B3120" w:rsidRPr="003B3120" w:rsidRDefault="003B3120" w:rsidP="00EA66C5">
      <w:pPr>
        <w:pStyle w:val="NoSpacing"/>
        <w:rPr>
          <w:sz w:val="24"/>
          <w:szCs w:val="24"/>
        </w:rPr>
      </w:pPr>
      <w:r w:rsidRPr="003B3120">
        <w:rPr>
          <w:sz w:val="24"/>
          <w:szCs w:val="24"/>
        </w:rPr>
        <w:t>Classes (6 class breeds)</w:t>
      </w:r>
    </w:p>
    <w:p w14:paraId="1D9FE1D5" w14:textId="77777777" w:rsidR="003B3120" w:rsidRPr="003B3120" w:rsidRDefault="003B3120" w:rsidP="00EA66C5">
      <w:pPr>
        <w:pStyle w:val="NoSpacing"/>
        <w:rPr>
          <w:sz w:val="24"/>
          <w:szCs w:val="24"/>
        </w:rPr>
      </w:pPr>
      <w:r w:rsidRPr="003B3120">
        <w:rPr>
          <w:sz w:val="24"/>
          <w:szCs w:val="24"/>
        </w:rPr>
        <w:t>Junior Buck – Under 6 months of age.</w:t>
      </w:r>
    </w:p>
    <w:p w14:paraId="19A77CC0" w14:textId="77777777" w:rsidR="003B3120" w:rsidRPr="003B3120" w:rsidRDefault="003B3120" w:rsidP="00EA66C5">
      <w:pPr>
        <w:pStyle w:val="NoSpacing"/>
        <w:rPr>
          <w:sz w:val="24"/>
          <w:szCs w:val="24"/>
        </w:rPr>
      </w:pPr>
      <w:r w:rsidRPr="003B3120">
        <w:rPr>
          <w:sz w:val="24"/>
          <w:szCs w:val="24"/>
        </w:rPr>
        <w:t>Junior Doe – Under 6 months of age.</w:t>
      </w:r>
    </w:p>
    <w:p w14:paraId="49699975" w14:textId="77777777" w:rsidR="003B3120" w:rsidRPr="003B3120" w:rsidRDefault="003B3120" w:rsidP="00EA66C5">
      <w:pPr>
        <w:pStyle w:val="NoSpacing"/>
        <w:rPr>
          <w:sz w:val="24"/>
          <w:szCs w:val="24"/>
        </w:rPr>
      </w:pPr>
      <w:r w:rsidRPr="003B3120">
        <w:rPr>
          <w:sz w:val="24"/>
          <w:szCs w:val="24"/>
        </w:rPr>
        <w:t>Intermediate Buck – 6-8 months of age.</w:t>
      </w:r>
    </w:p>
    <w:p w14:paraId="7330F0D2" w14:textId="77777777" w:rsidR="003B3120" w:rsidRPr="003B3120" w:rsidRDefault="003B3120" w:rsidP="00EA66C5">
      <w:pPr>
        <w:pStyle w:val="NoSpacing"/>
        <w:rPr>
          <w:sz w:val="24"/>
          <w:szCs w:val="24"/>
        </w:rPr>
      </w:pPr>
      <w:r w:rsidRPr="003B3120">
        <w:rPr>
          <w:sz w:val="24"/>
          <w:szCs w:val="24"/>
        </w:rPr>
        <w:t>Intermediate Doe – 6-8 months of age.</w:t>
      </w:r>
    </w:p>
    <w:p w14:paraId="3793A7E5" w14:textId="77777777" w:rsidR="003B3120" w:rsidRPr="003B3120" w:rsidRDefault="003B3120" w:rsidP="00EA66C5">
      <w:pPr>
        <w:pStyle w:val="NoSpacing"/>
        <w:rPr>
          <w:sz w:val="24"/>
          <w:szCs w:val="24"/>
        </w:rPr>
      </w:pPr>
      <w:r w:rsidRPr="003B3120">
        <w:rPr>
          <w:sz w:val="24"/>
          <w:szCs w:val="24"/>
        </w:rPr>
        <w:t>Senior Buck – Over 6 months of age.</w:t>
      </w:r>
    </w:p>
    <w:p w14:paraId="369CBC8E" w14:textId="77777777" w:rsidR="003B3120" w:rsidRPr="003B3120" w:rsidRDefault="003B3120" w:rsidP="00EA66C5">
      <w:pPr>
        <w:pStyle w:val="NoSpacing"/>
        <w:rPr>
          <w:sz w:val="24"/>
          <w:szCs w:val="24"/>
        </w:rPr>
      </w:pPr>
      <w:r w:rsidRPr="003B3120">
        <w:rPr>
          <w:sz w:val="24"/>
          <w:szCs w:val="24"/>
        </w:rPr>
        <w:t>Senior Doe – Over 6 months of age.</w:t>
      </w:r>
    </w:p>
    <w:p w14:paraId="35FA6E8D" w14:textId="77777777" w:rsidR="003B3120" w:rsidRPr="003B3120" w:rsidRDefault="003B3120" w:rsidP="00EA66C5">
      <w:pPr>
        <w:pStyle w:val="NoSpacing"/>
        <w:rPr>
          <w:sz w:val="24"/>
          <w:szCs w:val="24"/>
        </w:rPr>
      </w:pPr>
      <w:r w:rsidRPr="003B3120">
        <w:rPr>
          <w:sz w:val="24"/>
          <w:szCs w:val="24"/>
        </w:rPr>
        <w:t>C.  Grand and Reserve Grand Champion Trophies will be awarded as follows:</w:t>
      </w:r>
    </w:p>
    <w:p w14:paraId="636FDE54" w14:textId="77777777" w:rsidR="003B3120" w:rsidRPr="003B3120" w:rsidRDefault="003B3120" w:rsidP="00EA66C5">
      <w:pPr>
        <w:pStyle w:val="NoSpacing"/>
        <w:rPr>
          <w:sz w:val="24"/>
          <w:szCs w:val="24"/>
        </w:rPr>
      </w:pPr>
      <w:r w:rsidRPr="003B3120">
        <w:rPr>
          <w:sz w:val="24"/>
          <w:szCs w:val="24"/>
        </w:rPr>
        <w:t xml:space="preserve"> </w:t>
      </w:r>
      <w:r w:rsidRPr="003B3120">
        <w:rPr>
          <w:sz w:val="24"/>
          <w:szCs w:val="24"/>
        </w:rPr>
        <w:tab/>
        <w:t>Grand Champion Buck</w:t>
      </w:r>
    </w:p>
    <w:p w14:paraId="55B124D1" w14:textId="77777777" w:rsidR="003B3120" w:rsidRPr="003B3120" w:rsidRDefault="003B3120" w:rsidP="00EA66C5">
      <w:pPr>
        <w:pStyle w:val="NoSpacing"/>
        <w:rPr>
          <w:sz w:val="24"/>
          <w:szCs w:val="24"/>
        </w:rPr>
      </w:pPr>
      <w:r w:rsidRPr="003B3120">
        <w:rPr>
          <w:sz w:val="24"/>
          <w:szCs w:val="24"/>
        </w:rPr>
        <w:tab/>
        <w:t>Reserve Grand Champion Buck</w:t>
      </w:r>
    </w:p>
    <w:p w14:paraId="07DE39C6" w14:textId="77777777" w:rsidR="003B3120" w:rsidRPr="003B3120" w:rsidRDefault="003B3120" w:rsidP="00EA66C5">
      <w:pPr>
        <w:pStyle w:val="NoSpacing"/>
        <w:rPr>
          <w:sz w:val="24"/>
          <w:szCs w:val="24"/>
        </w:rPr>
      </w:pPr>
      <w:r w:rsidRPr="003B3120">
        <w:rPr>
          <w:sz w:val="24"/>
          <w:szCs w:val="24"/>
        </w:rPr>
        <w:tab/>
        <w:t>Grand Champion Doe</w:t>
      </w:r>
    </w:p>
    <w:p w14:paraId="735B1E38" w14:textId="77777777" w:rsidR="003B3120" w:rsidRPr="003B3120" w:rsidRDefault="003B3120" w:rsidP="00EA66C5">
      <w:pPr>
        <w:pStyle w:val="NoSpacing"/>
        <w:rPr>
          <w:sz w:val="24"/>
          <w:szCs w:val="24"/>
        </w:rPr>
      </w:pPr>
      <w:r w:rsidRPr="003B3120">
        <w:rPr>
          <w:sz w:val="24"/>
          <w:szCs w:val="24"/>
        </w:rPr>
        <w:tab/>
        <w:t>Reserve Grand Champion Doe</w:t>
      </w:r>
    </w:p>
    <w:p w14:paraId="09A33A84" w14:textId="766E7369" w:rsidR="003B3120" w:rsidRPr="003B3120" w:rsidRDefault="003B3120" w:rsidP="00EA66C5">
      <w:pPr>
        <w:pStyle w:val="NoSpacing"/>
        <w:rPr>
          <w:sz w:val="24"/>
          <w:szCs w:val="24"/>
        </w:rPr>
      </w:pPr>
      <w:r w:rsidRPr="003B3120">
        <w:rPr>
          <w:sz w:val="24"/>
          <w:szCs w:val="24"/>
        </w:rPr>
        <w:t>D.  Each Rabbit may be entered in only one class.  Arrival Time</w:t>
      </w:r>
      <w:r w:rsidR="00D97B3F" w:rsidRPr="003B3120">
        <w:rPr>
          <w:sz w:val="24"/>
          <w:szCs w:val="24"/>
        </w:rPr>
        <w:t>: As</w:t>
      </w:r>
      <w:r w:rsidRPr="003B3120">
        <w:rPr>
          <w:sz w:val="24"/>
          <w:szCs w:val="24"/>
        </w:rPr>
        <w:t xml:space="preserve"> to be communicated by Fair Board. </w:t>
      </w:r>
    </w:p>
    <w:p w14:paraId="56088A48" w14:textId="63160450" w:rsidR="003B3120" w:rsidRDefault="003B3120" w:rsidP="00EA66C5">
      <w:pPr>
        <w:pStyle w:val="NoSpacing"/>
        <w:rPr>
          <w:sz w:val="24"/>
          <w:szCs w:val="24"/>
        </w:rPr>
      </w:pPr>
      <w:r w:rsidRPr="003B3120">
        <w:rPr>
          <w:sz w:val="24"/>
          <w:szCs w:val="24"/>
        </w:rPr>
        <w:t xml:space="preserve">E.  Each exhibitor is required to provide feed and water containers for each rabbit they are exhibiting.  </w:t>
      </w:r>
      <w:r w:rsidR="00D97B3F" w:rsidRPr="003B3120">
        <w:rPr>
          <w:sz w:val="24"/>
          <w:szCs w:val="24"/>
        </w:rPr>
        <w:t>The container</w:t>
      </w:r>
      <w:r w:rsidRPr="003B3120">
        <w:rPr>
          <w:sz w:val="24"/>
          <w:szCs w:val="24"/>
        </w:rPr>
        <w:t xml:space="preserve"> must be sturdy and hopefully not be able to be dumped by the rabbit.</w:t>
      </w:r>
    </w:p>
    <w:p w14:paraId="54336A30" w14:textId="1A0C40CA" w:rsidR="006B28B5" w:rsidRPr="003B3120" w:rsidRDefault="006B28B5" w:rsidP="00EA66C5">
      <w:pPr>
        <w:pStyle w:val="NoSpacing"/>
        <w:rPr>
          <w:sz w:val="24"/>
          <w:szCs w:val="24"/>
        </w:rPr>
      </w:pPr>
      <w:r>
        <w:rPr>
          <w:sz w:val="24"/>
          <w:szCs w:val="24"/>
        </w:rPr>
        <w:lastRenderedPageBreak/>
        <w:t>F.  Pictures are required to be taken immediately after the show.</w:t>
      </w:r>
    </w:p>
    <w:bookmarkEnd w:id="111"/>
    <w:p w14:paraId="1BC8EBFD" w14:textId="7A8E93B1" w:rsidR="00231907" w:rsidRPr="002F3C4D" w:rsidRDefault="00231907" w:rsidP="00EA66C5">
      <w:pPr>
        <w:pStyle w:val="NoSpacing"/>
        <w:rPr>
          <w:b/>
          <w:bCs/>
          <w:sz w:val="24"/>
          <w:szCs w:val="24"/>
        </w:rPr>
      </w:pPr>
      <w:r w:rsidRPr="002F3C4D">
        <w:rPr>
          <w:b/>
          <w:bCs/>
          <w:sz w:val="24"/>
          <w:szCs w:val="24"/>
        </w:rPr>
        <w:t xml:space="preserve">RHDV2 rules and requirements may change depending on </w:t>
      </w:r>
      <w:proofErr w:type="gramStart"/>
      <w:r w:rsidRPr="002F3C4D">
        <w:rPr>
          <w:b/>
          <w:bCs/>
          <w:sz w:val="24"/>
          <w:szCs w:val="24"/>
        </w:rPr>
        <w:t>the virus</w:t>
      </w:r>
      <w:proofErr w:type="gramEnd"/>
      <w:r w:rsidRPr="002F3C4D">
        <w:rPr>
          <w:b/>
          <w:bCs/>
          <w:sz w:val="24"/>
          <w:szCs w:val="24"/>
        </w:rPr>
        <w:t xml:space="preserve"> activity levels in the state.  All members will be informed if changes are made.</w:t>
      </w:r>
    </w:p>
    <w:p w14:paraId="0269E57F" w14:textId="77777777" w:rsidR="00DC5A30" w:rsidRDefault="00DC5A30" w:rsidP="007F2258">
      <w:pPr>
        <w:pStyle w:val="NoSpacing"/>
        <w:rPr>
          <w:b/>
          <w:sz w:val="32"/>
          <w:szCs w:val="32"/>
        </w:rPr>
      </w:pPr>
      <w:bookmarkStart w:id="117" w:name="_Hlk34052655"/>
    </w:p>
    <w:p w14:paraId="171C51CF" w14:textId="77777777" w:rsidR="00DC5A30" w:rsidRDefault="00DC5A30" w:rsidP="00EA66C5">
      <w:pPr>
        <w:pStyle w:val="NoSpacing"/>
        <w:jc w:val="center"/>
        <w:rPr>
          <w:b/>
          <w:sz w:val="32"/>
          <w:szCs w:val="32"/>
        </w:rPr>
      </w:pPr>
    </w:p>
    <w:p w14:paraId="62B81054" w14:textId="3395DBC1" w:rsidR="005A609C" w:rsidRPr="003B3120" w:rsidRDefault="005A609C" w:rsidP="00EA66C5">
      <w:pPr>
        <w:pStyle w:val="NoSpacing"/>
        <w:jc w:val="center"/>
        <w:rPr>
          <w:sz w:val="24"/>
          <w:szCs w:val="24"/>
        </w:rPr>
      </w:pPr>
      <w:r w:rsidRPr="003B3120">
        <w:rPr>
          <w:b/>
          <w:sz w:val="32"/>
          <w:szCs w:val="32"/>
        </w:rPr>
        <w:t>MARKET RABBITS</w:t>
      </w:r>
    </w:p>
    <w:p w14:paraId="4A575662" w14:textId="0504510A" w:rsidR="005A609C" w:rsidRPr="003B3120" w:rsidRDefault="005A609C" w:rsidP="00EA66C5">
      <w:pPr>
        <w:pStyle w:val="NoSpacing"/>
        <w:rPr>
          <w:sz w:val="24"/>
          <w:szCs w:val="24"/>
        </w:rPr>
      </w:pPr>
      <w:r w:rsidRPr="003B3120">
        <w:rPr>
          <w:sz w:val="24"/>
          <w:szCs w:val="24"/>
        </w:rPr>
        <w:t>A.  A Meat Pen will consist of 3 Rab</w:t>
      </w:r>
      <w:r w:rsidR="00112B39" w:rsidRPr="003B3120">
        <w:rPr>
          <w:sz w:val="24"/>
          <w:szCs w:val="24"/>
        </w:rPr>
        <w:t>b</w:t>
      </w:r>
      <w:r w:rsidRPr="003B3120">
        <w:rPr>
          <w:sz w:val="24"/>
          <w:szCs w:val="24"/>
        </w:rPr>
        <w:t xml:space="preserve">its of the same breed and variety </w:t>
      </w:r>
      <w:r w:rsidRPr="003B3120">
        <w:rPr>
          <w:b/>
          <w:sz w:val="24"/>
          <w:szCs w:val="24"/>
        </w:rPr>
        <w:t>weighing between 3</w:t>
      </w:r>
      <w:r w:rsidR="0095085E" w:rsidRPr="003B3120">
        <w:rPr>
          <w:b/>
          <w:sz w:val="24"/>
          <w:szCs w:val="24"/>
        </w:rPr>
        <w:t>½</w:t>
      </w:r>
      <w:r w:rsidRPr="003B3120">
        <w:rPr>
          <w:b/>
          <w:sz w:val="24"/>
          <w:szCs w:val="24"/>
        </w:rPr>
        <w:t xml:space="preserve"> and 5</w:t>
      </w:r>
      <w:r w:rsidR="0095085E" w:rsidRPr="003B3120">
        <w:rPr>
          <w:b/>
          <w:sz w:val="24"/>
          <w:szCs w:val="24"/>
        </w:rPr>
        <w:t>½</w:t>
      </w:r>
      <w:r w:rsidRPr="003B3120">
        <w:rPr>
          <w:b/>
          <w:sz w:val="24"/>
          <w:szCs w:val="24"/>
        </w:rPr>
        <w:t xml:space="preserve"> pounds</w:t>
      </w:r>
      <w:r w:rsidRPr="003B3120">
        <w:rPr>
          <w:sz w:val="24"/>
          <w:szCs w:val="24"/>
        </w:rPr>
        <w:t>.  Age limit of 70 days.</w:t>
      </w:r>
      <w:r w:rsidR="008D0FAF" w:rsidRPr="003B3120">
        <w:rPr>
          <w:sz w:val="24"/>
          <w:szCs w:val="24"/>
        </w:rPr>
        <w:t xml:space="preserve">  Market Rabbit pens are shown according to requirements as listed in the American Rabbit Breeders Association “Standard of Perfection”.</w:t>
      </w:r>
      <w:r w:rsidRPr="003B3120">
        <w:rPr>
          <w:sz w:val="24"/>
          <w:szCs w:val="24"/>
        </w:rPr>
        <w:t xml:space="preserve">  This Meat Pen must be bred by the exhibitor from a Doe that they own and that is offici</w:t>
      </w:r>
      <w:r w:rsidR="008D0FAF" w:rsidRPr="003B3120">
        <w:rPr>
          <w:sz w:val="24"/>
          <w:szCs w:val="24"/>
        </w:rPr>
        <w:t>ally a B</w:t>
      </w:r>
      <w:r w:rsidRPr="003B3120">
        <w:rPr>
          <w:sz w:val="24"/>
          <w:szCs w:val="24"/>
        </w:rPr>
        <w:t>reeding Rabbit project in Fremont County</w:t>
      </w:r>
      <w:r w:rsidR="004C2B8A" w:rsidRPr="003B3120">
        <w:rPr>
          <w:sz w:val="24"/>
          <w:szCs w:val="24"/>
        </w:rPr>
        <w:t xml:space="preserve"> 4-H</w:t>
      </w:r>
      <w:r w:rsidR="008746D3" w:rsidRPr="003B3120">
        <w:rPr>
          <w:sz w:val="24"/>
          <w:szCs w:val="24"/>
        </w:rPr>
        <w:t>/FFA</w:t>
      </w:r>
      <w:r w:rsidR="00017C48" w:rsidRPr="003B3120">
        <w:rPr>
          <w:sz w:val="24"/>
          <w:szCs w:val="24"/>
        </w:rPr>
        <w:t>.</w:t>
      </w:r>
      <w:r w:rsidRPr="003B3120">
        <w:rPr>
          <w:sz w:val="24"/>
          <w:szCs w:val="24"/>
        </w:rPr>
        <w:t xml:space="preserve">  The Doe must be o</w:t>
      </w:r>
      <w:r w:rsidR="002140DF" w:rsidRPr="003B3120">
        <w:rPr>
          <w:sz w:val="24"/>
          <w:szCs w:val="24"/>
        </w:rPr>
        <w:t>wned by the exhibitor by April 1</w:t>
      </w:r>
      <w:r w:rsidR="00410F06" w:rsidRPr="003B3120">
        <w:rPr>
          <w:sz w:val="24"/>
          <w:szCs w:val="24"/>
        </w:rPr>
        <w:t xml:space="preserve">.  The doe should be bred </w:t>
      </w:r>
      <w:r w:rsidR="00410F06" w:rsidRPr="00AD6F02">
        <w:rPr>
          <w:sz w:val="24"/>
          <w:szCs w:val="24"/>
        </w:rPr>
        <w:t xml:space="preserve">on </w:t>
      </w:r>
      <w:r w:rsidR="0065286A" w:rsidRPr="00AD6F02">
        <w:rPr>
          <w:sz w:val="24"/>
          <w:szCs w:val="24"/>
        </w:rPr>
        <w:t xml:space="preserve">April </w:t>
      </w:r>
      <w:r w:rsidR="00986D7D" w:rsidRPr="00AD6F02">
        <w:rPr>
          <w:sz w:val="24"/>
          <w:szCs w:val="24"/>
        </w:rPr>
        <w:t>19</w:t>
      </w:r>
      <w:r w:rsidR="0065286A" w:rsidRPr="00AD6F02">
        <w:rPr>
          <w:sz w:val="24"/>
          <w:szCs w:val="24"/>
        </w:rPr>
        <w:t xml:space="preserve">, born </w:t>
      </w:r>
      <w:proofErr w:type="gramStart"/>
      <w:r w:rsidR="0065286A" w:rsidRPr="00AD6F02">
        <w:rPr>
          <w:sz w:val="24"/>
          <w:szCs w:val="24"/>
        </w:rPr>
        <w:t>by date</w:t>
      </w:r>
      <w:proofErr w:type="gramEnd"/>
      <w:r w:rsidR="0065286A" w:rsidRPr="00AD6F02">
        <w:rPr>
          <w:sz w:val="24"/>
          <w:szCs w:val="24"/>
        </w:rPr>
        <w:t xml:space="preserve"> of </w:t>
      </w:r>
      <w:r w:rsidR="00BE696A" w:rsidRPr="00AD6F02">
        <w:rPr>
          <w:sz w:val="24"/>
          <w:szCs w:val="24"/>
        </w:rPr>
        <w:t>May</w:t>
      </w:r>
      <w:r w:rsidR="00410F06" w:rsidRPr="00AD6F02">
        <w:rPr>
          <w:sz w:val="24"/>
          <w:szCs w:val="24"/>
        </w:rPr>
        <w:t xml:space="preserve"> </w:t>
      </w:r>
      <w:r w:rsidR="003B3120" w:rsidRPr="00AD6F02">
        <w:rPr>
          <w:sz w:val="24"/>
          <w:szCs w:val="24"/>
        </w:rPr>
        <w:t>2</w:t>
      </w:r>
      <w:r w:rsidR="00986D7D" w:rsidRPr="00AD6F02">
        <w:rPr>
          <w:sz w:val="24"/>
          <w:szCs w:val="24"/>
        </w:rPr>
        <w:t>0</w:t>
      </w:r>
      <w:r w:rsidR="00410F06" w:rsidRPr="00862035">
        <w:rPr>
          <w:sz w:val="24"/>
          <w:szCs w:val="24"/>
        </w:rPr>
        <w:t xml:space="preserve"> </w:t>
      </w:r>
      <w:r w:rsidR="003B3120" w:rsidRPr="00862035">
        <w:rPr>
          <w:sz w:val="24"/>
          <w:szCs w:val="24"/>
        </w:rPr>
        <w:t>to</w:t>
      </w:r>
      <w:r w:rsidR="00410F06" w:rsidRPr="003B3120">
        <w:rPr>
          <w:sz w:val="24"/>
          <w:szCs w:val="24"/>
        </w:rPr>
        <w:t xml:space="preserve"> have a Market Pen of 3 that would be 70 days of age on the day of the show.</w:t>
      </w:r>
      <w:r w:rsidR="00D22AEF" w:rsidRPr="003B3120">
        <w:rPr>
          <w:sz w:val="24"/>
          <w:szCs w:val="24"/>
        </w:rPr>
        <w:t xml:space="preserve">  All Rabbits must be legibly tattooed in the left ear to be shown.</w:t>
      </w:r>
      <w:r w:rsidR="00410F06" w:rsidRPr="003B3120">
        <w:rPr>
          <w:sz w:val="24"/>
          <w:szCs w:val="24"/>
        </w:rPr>
        <w:t xml:space="preserve">  According to the rules of the </w:t>
      </w:r>
      <w:r w:rsidR="00355105" w:rsidRPr="003B3120">
        <w:rPr>
          <w:sz w:val="24"/>
          <w:szCs w:val="24"/>
        </w:rPr>
        <w:t>ARBA a rabbit can be substituted if they are the same variety, breed and sex.</w:t>
      </w:r>
    </w:p>
    <w:p w14:paraId="22BE905A" w14:textId="59EFBACD" w:rsidR="00504312" w:rsidRPr="003B3120" w:rsidRDefault="005A609C" w:rsidP="00EA66C5">
      <w:pPr>
        <w:pStyle w:val="NoSpacing"/>
        <w:rPr>
          <w:sz w:val="24"/>
          <w:szCs w:val="24"/>
        </w:rPr>
      </w:pPr>
      <w:r w:rsidRPr="003B3120">
        <w:rPr>
          <w:sz w:val="24"/>
          <w:szCs w:val="24"/>
        </w:rPr>
        <w:t>B.  Market Sale</w:t>
      </w:r>
      <w:proofErr w:type="gramStart"/>
      <w:r w:rsidRPr="003B3120">
        <w:rPr>
          <w:sz w:val="24"/>
          <w:szCs w:val="24"/>
        </w:rPr>
        <w:t>:  All</w:t>
      </w:r>
      <w:proofErr w:type="gramEnd"/>
      <w:r w:rsidRPr="003B3120">
        <w:rPr>
          <w:sz w:val="24"/>
          <w:szCs w:val="24"/>
        </w:rPr>
        <w:t xml:space="preserve"> </w:t>
      </w:r>
      <w:r w:rsidR="008D0FAF" w:rsidRPr="003B3120">
        <w:rPr>
          <w:sz w:val="24"/>
          <w:szCs w:val="24"/>
        </w:rPr>
        <w:t>qualified Market Rabbit</w:t>
      </w:r>
      <w:r w:rsidRPr="003B3120">
        <w:rPr>
          <w:sz w:val="24"/>
          <w:szCs w:val="24"/>
        </w:rPr>
        <w:t xml:space="preserve"> Pens will be allowed to sell at the Livestock </w:t>
      </w:r>
      <w:r w:rsidR="001407D5" w:rsidRPr="003B3120">
        <w:rPr>
          <w:sz w:val="24"/>
          <w:szCs w:val="24"/>
        </w:rPr>
        <w:t>Sale;</w:t>
      </w:r>
      <w:r w:rsidR="008D0FAF" w:rsidRPr="003B3120">
        <w:rPr>
          <w:sz w:val="24"/>
          <w:szCs w:val="24"/>
        </w:rPr>
        <w:t xml:space="preserve"> however, </w:t>
      </w:r>
      <w:r w:rsidR="008D0FAF" w:rsidRPr="003B3120">
        <w:rPr>
          <w:b/>
          <w:bCs/>
          <w:sz w:val="24"/>
          <w:szCs w:val="24"/>
        </w:rPr>
        <w:t>No White Ribbon projects may sell at the Livestock Sale</w:t>
      </w:r>
      <w:r w:rsidR="008D0FAF" w:rsidRPr="003B3120">
        <w:rPr>
          <w:sz w:val="24"/>
          <w:szCs w:val="24"/>
        </w:rPr>
        <w:t xml:space="preserve">.  </w:t>
      </w:r>
      <w:r w:rsidRPr="003B3120">
        <w:rPr>
          <w:sz w:val="24"/>
          <w:szCs w:val="24"/>
        </w:rPr>
        <w:t>The Judge will determine if the animal</w:t>
      </w:r>
      <w:r w:rsidR="00D47146" w:rsidRPr="003B3120">
        <w:rPr>
          <w:sz w:val="24"/>
          <w:szCs w:val="24"/>
        </w:rPr>
        <w:t>s meet sale qualifications, either Blue or Red Ribbon quality.  There will not be a buy back on Market Rabbits.</w:t>
      </w:r>
      <w:r w:rsidR="00504312" w:rsidRPr="003B3120">
        <w:rPr>
          <w:sz w:val="24"/>
          <w:szCs w:val="24"/>
        </w:rPr>
        <w:t xml:space="preserve">  </w:t>
      </w:r>
    </w:p>
    <w:p w14:paraId="4A0BCC7A" w14:textId="03B49621" w:rsidR="005A609C" w:rsidRPr="003B3120" w:rsidRDefault="005A609C" w:rsidP="00EA66C5">
      <w:pPr>
        <w:pStyle w:val="NoSpacing"/>
        <w:rPr>
          <w:sz w:val="24"/>
          <w:szCs w:val="24"/>
        </w:rPr>
      </w:pPr>
      <w:r w:rsidRPr="003B3120">
        <w:rPr>
          <w:sz w:val="24"/>
          <w:szCs w:val="24"/>
        </w:rPr>
        <w:t xml:space="preserve">C.  Market Rabbit exhibitors will be required to take a written exam covering educational information on Rabbits.  </w:t>
      </w:r>
      <w:r w:rsidR="009A5646" w:rsidRPr="003B3120">
        <w:rPr>
          <w:sz w:val="24"/>
          <w:szCs w:val="24"/>
        </w:rPr>
        <w:t>4-H/FFA</w:t>
      </w:r>
      <w:r w:rsidRPr="003B3120">
        <w:rPr>
          <w:sz w:val="24"/>
          <w:szCs w:val="24"/>
        </w:rPr>
        <w:t xml:space="preserve"> membe</w:t>
      </w:r>
      <w:r w:rsidR="005724AC" w:rsidRPr="003B3120">
        <w:rPr>
          <w:sz w:val="24"/>
          <w:szCs w:val="24"/>
        </w:rPr>
        <w:t xml:space="preserve">rs must meet </w:t>
      </w:r>
      <w:r w:rsidRPr="003B3120">
        <w:rPr>
          <w:sz w:val="24"/>
          <w:szCs w:val="24"/>
        </w:rPr>
        <w:t>eligibility requirements.</w:t>
      </w:r>
    </w:p>
    <w:p w14:paraId="41B033BF" w14:textId="48707A65" w:rsidR="00112B39" w:rsidRPr="003B3120" w:rsidRDefault="00112B39" w:rsidP="00EA66C5">
      <w:pPr>
        <w:pStyle w:val="NoSpacing"/>
        <w:rPr>
          <w:sz w:val="24"/>
          <w:szCs w:val="24"/>
        </w:rPr>
      </w:pPr>
      <w:r w:rsidRPr="003B3120">
        <w:rPr>
          <w:sz w:val="24"/>
          <w:szCs w:val="24"/>
        </w:rPr>
        <w:t xml:space="preserve">D.  </w:t>
      </w:r>
      <w:r w:rsidR="009119FD" w:rsidRPr="003B3120">
        <w:rPr>
          <w:sz w:val="24"/>
          <w:szCs w:val="24"/>
        </w:rPr>
        <w:t>Arrival Time</w:t>
      </w:r>
      <w:proofErr w:type="gramStart"/>
      <w:r w:rsidR="009119FD" w:rsidRPr="003B3120">
        <w:rPr>
          <w:sz w:val="24"/>
          <w:szCs w:val="24"/>
        </w:rPr>
        <w:t>:  As</w:t>
      </w:r>
      <w:proofErr w:type="gramEnd"/>
      <w:r w:rsidR="009119FD" w:rsidRPr="003B3120">
        <w:rPr>
          <w:sz w:val="24"/>
          <w:szCs w:val="24"/>
        </w:rPr>
        <w:t xml:space="preserve"> to be communicated by Fair Board</w:t>
      </w:r>
      <w:r w:rsidR="00120FE7" w:rsidRPr="003B3120">
        <w:rPr>
          <w:sz w:val="24"/>
          <w:szCs w:val="24"/>
        </w:rPr>
        <w:t xml:space="preserve">. </w:t>
      </w:r>
    </w:p>
    <w:p w14:paraId="4F93772A" w14:textId="3FDC27C7" w:rsidR="006B28B5" w:rsidRPr="0048372B" w:rsidRDefault="00112B39" w:rsidP="00EA66C5">
      <w:pPr>
        <w:pStyle w:val="NoSpacing"/>
        <w:rPr>
          <w:sz w:val="24"/>
          <w:szCs w:val="24"/>
        </w:rPr>
      </w:pPr>
      <w:r w:rsidRPr="003B3120">
        <w:rPr>
          <w:sz w:val="24"/>
          <w:szCs w:val="24"/>
        </w:rPr>
        <w:t xml:space="preserve">E.  </w:t>
      </w:r>
      <w:r w:rsidR="006B28B5" w:rsidRPr="0048372B">
        <w:rPr>
          <w:sz w:val="24"/>
          <w:szCs w:val="24"/>
        </w:rPr>
        <w:t xml:space="preserve">Market </w:t>
      </w:r>
      <w:r w:rsidR="006B28B5">
        <w:rPr>
          <w:sz w:val="24"/>
          <w:szCs w:val="24"/>
        </w:rPr>
        <w:t>Rabbits</w:t>
      </w:r>
      <w:r w:rsidR="006B28B5" w:rsidRPr="0048372B">
        <w:rPr>
          <w:sz w:val="24"/>
          <w:szCs w:val="24"/>
        </w:rPr>
        <w:t xml:space="preserve"> </w:t>
      </w:r>
      <w:proofErr w:type="gramStart"/>
      <w:r w:rsidR="006B28B5" w:rsidRPr="0048372B">
        <w:rPr>
          <w:sz w:val="24"/>
          <w:szCs w:val="24"/>
        </w:rPr>
        <w:t>entered in</w:t>
      </w:r>
      <w:proofErr w:type="gramEnd"/>
      <w:r w:rsidR="006B28B5" w:rsidRPr="0048372B">
        <w:rPr>
          <w:sz w:val="24"/>
          <w:szCs w:val="24"/>
        </w:rPr>
        <w:t xml:space="preserve"> the sale MUST fill out a </w:t>
      </w:r>
      <w:r w:rsidR="006B28B5">
        <w:rPr>
          <w:sz w:val="24"/>
          <w:szCs w:val="24"/>
        </w:rPr>
        <w:t>Sale Order</w:t>
      </w:r>
      <w:r w:rsidR="006B28B5" w:rsidRPr="0048372B">
        <w:rPr>
          <w:sz w:val="24"/>
          <w:szCs w:val="24"/>
        </w:rPr>
        <w:t xml:space="preserve"> Card immediately following the show</w:t>
      </w:r>
      <w:r w:rsidR="006B28B5">
        <w:rPr>
          <w:sz w:val="24"/>
          <w:szCs w:val="24"/>
        </w:rPr>
        <w:t xml:space="preserve"> at the </w:t>
      </w:r>
      <w:proofErr w:type="gramStart"/>
      <w:r w:rsidR="006B28B5">
        <w:rPr>
          <w:sz w:val="24"/>
          <w:szCs w:val="24"/>
        </w:rPr>
        <w:t>announcers</w:t>
      </w:r>
      <w:proofErr w:type="gramEnd"/>
      <w:r w:rsidR="006B28B5">
        <w:rPr>
          <w:sz w:val="24"/>
          <w:szCs w:val="24"/>
        </w:rPr>
        <w:t xml:space="preserve"> </w:t>
      </w:r>
      <w:proofErr w:type="gramStart"/>
      <w:r w:rsidR="006B28B5">
        <w:rPr>
          <w:sz w:val="24"/>
          <w:szCs w:val="24"/>
        </w:rPr>
        <w:t>desk</w:t>
      </w:r>
      <w:r w:rsidR="006B28B5" w:rsidRPr="0048372B">
        <w:rPr>
          <w:sz w:val="24"/>
          <w:szCs w:val="24"/>
        </w:rPr>
        <w:t>, and</w:t>
      </w:r>
      <w:proofErr w:type="gramEnd"/>
      <w:r w:rsidR="006B28B5" w:rsidRPr="0048372B">
        <w:rPr>
          <w:sz w:val="24"/>
          <w:szCs w:val="24"/>
        </w:rPr>
        <w:t xml:space="preserve"> must have a Livestock picture taken to be eligible to sell.  </w:t>
      </w:r>
    </w:p>
    <w:p w14:paraId="2EBCC58C" w14:textId="674F6471" w:rsidR="00CD776B" w:rsidRPr="002F3C4D" w:rsidRDefault="00CD776B" w:rsidP="00EA66C5">
      <w:pPr>
        <w:pStyle w:val="NoSpacing"/>
        <w:rPr>
          <w:sz w:val="16"/>
          <w:szCs w:val="16"/>
        </w:rPr>
      </w:pPr>
    </w:p>
    <w:p w14:paraId="034CDB56" w14:textId="631E43F2" w:rsidR="00CD776B" w:rsidRPr="003B3120" w:rsidRDefault="00CD776B" w:rsidP="00EA66C5">
      <w:pPr>
        <w:pStyle w:val="NoSpacing"/>
        <w:rPr>
          <w:sz w:val="24"/>
          <w:szCs w:val="24"/>
        </w:rPr>
      </w:pPr>
      <w:r w:rsidRPr="00A32118">
        <w:rPr>
          <w:b/>
          <w:bCs/>
          <w:sz w:val="24"/>
          <w:szCs w:val="24"/>
        </w:rPr>
        <w:t>Disclaimer</w:t>
      </w:r>
      <w:proofErr w:type="gramStart"/>
      <w:r w:rsidRPr="00A32118">
        <w:rPr>
          <w:b/>
          <w:bCs/>
          <w:sz w:val="24"/>
          <w:szCs w:val="24"/>
        </w:rPr>
        <w:t>:</w:t>
      </w:r>
      <w:r w:rsidRPr="00A32118">
        <w:rPr>
          <w:sz w:val="24"/>
          <w:szCs w:val="24"/>
        </w:rPr>
        <w:t xml:space="preserve">  Rabbit</w:t>
      </w:r>
      <w:proofErr w:type="gramEnd"/>
      <w:r w:rsidRPr="00A32118">
        <w:rPr>
          <w:sz w:val="24"/>
          <w:szCs w:val="24"/>
        </w:rPr>
        <w:t xml:space="preserve"> health requirements are subject to change.</w:t>
      </w:r>
    </w:p>
    <w:p w14:paraId="5E00A175" w14:textId="77777777" w:rsidR="00CD776B" w:rsidRPr="002F3C4D" w:rsidRDefault="00CD776B" w:rsidP="00EA66C5">
      <w:pPr>
        <w:pStyle w:val="NoSpacing"/>
        <w:rPr>
          <w:sz w:val="16"/>
          <w:szCs w:val="16"/>
        </w:rPr>
      </w:pPr>
    </w:p>
    <w:p w14:paraId="54752143" w14:textId="36872F3C" w:rsidR="00112B39" w:rsidRPr="003B3120" w:rsidRDefault="000A745C" w:rsidP="00EA66C5">
      <w:pPr>
        <w:pStyle w:val="NoSpacing"/>
        <w:rPr>
          <w:sz w:val="24"/>
          <w:szCs w:val="24"/>
        </w:rPr>
      </w:pPr>
      <w:r w:rsidRPr="003B3120">
        <w:rPr>
          <w:sz w:val="24"/>
          <w:szCs w:val="24"/>
        </w:rPr>
        <w:t xml:space="preserve">NO EXCEPTIONS!  </w:t>
      </w:r>
      <w:r w:rsidR="00610D62" w:rsidRPr="003B3120">
        <w:rPr>
          <w:sz w:val="24"/>
          <w:szCs w:val="24"/>
        </w:rPr>
        <w:t xml:space="preserve">Rabbit and Poultry pictures will be taken </w:t>
      </w:r>
      <w:r w:rsidR="00941A03" w:rsidRPr="003B3120">
        <w:rPr>
          <w:sz w:val="24"/>
          <w:szCs w:val="24"/>
        </w:rPr>
        <w:t xml:space="preserve">immediately after the respective shows.  </w:t>
      </w:r>
      <w:r w:rsidR="004A21AB" w:rsidRPr="003B3120">
        <w:rPr>
          <w:sz w:val="24"/>
          <w:szCs w:val="24"/>
        </w:rPr>
        <w:t xml:space="preserve">Please check with Superintendent </w:t>
      </w:r>
      <w:proofErr w:type="gramStart"/>
      <w:r w:rsidR="004A21AB" w:rsidRPr="003B3120">
        <w:rPr>
          <w:sz w:val="24"/>
          <w:szCs w:val="24"/>
        </w:rPr>
        <w:t xml:space="preserve">for </w:t>
      </w:r>
      <w:r w:rsidR="00941A03" w:rsidRPr="003B3120">
        <w:rPr>
          <w:sz w:val="24"/>
          <w:szCs w:val="24"/>
        </w:rPr>
        <w:t>location</w:t>
      </w:r>
      <w:proofErr w:type="gramEnd"/>
      <w:r w:rsidR="00941A03" w:rsidRPr="003B3120">
        <w:rPr>
          <w:sz w:val="24"/>
          <w:szCs w:val="24"/>
        </w:rPr>
        <w:t xml:space="preserve"> </w:t>
      </w:r>
      <w:r w:rsidR="004A21AB" w:rsidRPr="003B3120">
        <w:rPr>
          <w:sz w:val="24"/>
          <w:szCs w:val="24"/>
        </w:rPr>
        <w:t xml:space="preserve">any time changes. </w:t>
      </w:r>
      <w:r w:rsidR="00112B39" w:rsidRPr="003B3120">
        <w:rPr>
          <w:sz w:val="24"/>
          <w:szCs w:val="24"/>
        </w:rPr>
        <w:t xml:space="preserve"> Exhibitors need to dress in appropriate clothing as required for show for pictures.  If an exhibitor is not in appropriate clothing, photographers may request appropriate dress.  Photographers have the right to refuse to take a picture if </w:t>
      </w:r>
      <w:proofErr w:type="gramStart"/>
      <w:r w:rsidR="00112B39" w:rsidRPr="003B3120">
        <w:rPr>
          <w:sz w:val="24"/>
          <w:szCs w:val="24"/>
        </w:rPr>
        <w:t>exhibitor does</w:t>
      </w:r>
      <w:proofErr w:type="gramEnd"/>
      <w:r w:rsidR="00112B39" w:rsidRPr="003B3120">
        <w:rPr>
          <w:sz w:val="24"/>
          <w:szCs w:val="24"/>
        </w:rPr>
        <w:t xml:space="preserve"> not cooperate.</w:t>
      </w:r>
    </w:p>
    <w:p w14:paraId="2C89EE38" w14:textId="39FF267C" w:rsidR="007A2502" w:rsidRDefault="007A2502" w:rsidP="00EA66C5">
      <w:pPr>
        <w:pStyle w:val="NoSpacing"/>
        <w:rPr>
          <w:sz w:val="16"/>
          <w:szCs w:val="16"/>
        </w:rPr>
      </w:pPr>
    </w:p>
    <w:p w14:paraId="42849CE1" w14:textId="47AEDAA8" w:rsidR="005A609C" w:rsidRPr="003B3120" w:rsidRDefault="007A2502" w:rsidP="00EA66C5">
      <w:pPr>
        <w:pStyle w:val="NoSpacing"/>
        <w:jc w:val="center"/>
        <w:rPr>
          <w:b/>
          <w:sz w:val="28"/>
          <w:szCs w:val="28"/>
        </w:rPr>
      </w:pPr>
      <w:r w:rsidRPr="003B3120">
        <w:rPr>
          <w:b/>
          <w:sz w:val="28"/>
          <w:szCs w:val="28"/>
        </w:rPr>
        <w:t>Market Rabbit Classes</w:t>
      </w:r>
    </w:p>
    <w:p w14:paraId="748348F7" w14:textId="77777777" w:rsidR="007A2502" w:rsidRPr="003B3120" w:rsidRDefault="00415E40" w:rsidP="00EA66C5">
      <w:pPr>
        <w:pStyle w:val="NoSpacing"/>
        <w:rPr>
          <w:sz w:val="24"/>
          <w:szCs w:val="24"/>
        </w:rPr>
      </w:pPr>
      <w:r w:rsidRPr="003B3120">
        <w:rPr>
          <w:b/>
          <w:sz w:val="24"/>
          <w:szCs w:val="24"/>
        </w:rPr>
        <w:t>Class 93</w:t>
      </w:r>
      <w:r w:rsidR="007A2502" w:rsidRPr="003B3120">
        <w:rPr>
          <w:b/>
          <w:sz w:val="24"/>
          <w:szCs w:val="24"/>
        </w:rPr>
        <w:t>01</w:t>
      </w:r>
      <w:r w:rsidR="007A2502" w:rsidRPr="003B3120">
        <w:rPr>
          <w:sz w:val="24"/>
          <w:szCs w:val="24"/>
        </w:rPr>
        <w:t>, Single Fryer (Not eligibl</w:t>
      </w:r>
      <w:r w:rsidR="00F637A6" w:rsidRPr="003B3120">
        <w:rPr>
          <w:sz w:val="24"/>
          <w:szCs w:val="24"/>
        </w:rPr>
        <w:t xml:space="preserve">e for Livestock </w:t>
      </w:r>
      <w:r w:rsidR="007A2502" w:rsidRPr="003B3120">
        <w:rPr>
          <w:sz w:val="24"/>
          <w:szCs w:val="24"/>
        </w:rPr>
        <w:t>Sale)</w:t>
      </w:r>
    </w:p>
    <w:p w14:paraId="6B9314C7" w14:textId="77777777" w:rsidR="007A2502" w:rsidRDefault="00415E40" w:rsidP="00EA66C5">
      <w:pPr>
        <w:pStyle w:val="NoSpacing"/>
        <w:rPr>
          <w:sz w:val="24"/>
          <w:szCs w:val="24"/>
        </w:rPr>
      </w:pPr>
      <w:r w:rsidRPr="003B3120">
        <w:rPr>
          <w:b/>
          <w:sz w:val="24"/>
          <w:szCs w:val="24"/>
        </w:rPr>
        <w:t>Class 93</w:t>
      </w:r>
      <w:r w:rsidR="00F637A6" w:rsidRPr="003B3120">
        <w:rPr>
          <w:b/>
          <w:sz w:val="24"/>
          <w:szCs w:val="24"/>
        </w:rPr>
        <w:t>02</w:t>
      </w:r>
      <w:r w:rsidR="007A2502" w:rsidRPr="003B3120">
        <w:rPr>
          <w:sz w:val="24"/>
          <w:szCs w:val="24"/>
        </w:rPr>
        <w:t>, Meat Pen – 3 Rabbits same breed and variety</w:t>
      </w:r>
    </w:p>
    <w:p w14:paraId="196CA8BE" w14:textId="77777777" w:rsidR="002F3C4D" w:rsidRPr="002F3C4D" w:rsidRDefault="002F3C4D" w:rsidP="00EA66C5">
      <w:pPr>
        <w:pStyle w:val="NoSpacing"/>
        <w:rPr>
          <w:sz w:val="16"/>
          <w:szCs w:val="16"/>
        </w:rPr>
      </w:pPr>
    </w:p>
    <w:p w14:paraId="2A2D1B06" w14:textId="77777777" w:rsidR="00AD6F02" w:rsidRDefault="00AD6F02" w:rsidP="00EA66C5">
      <w:pPr>
        <w:pStyle w:val="NoSpacing"/>
        <w:jc w:val="center"/>
        <w:rPr>
          <w:b/>
          <w:sz w:val="32"/>
          <w:szCs w:val="32"/>
        </w:rPr>
      </w:pPr>
      <w:bookmarkStart w:id="118" w:name="_Hlk507080011"/>
      <w:bookmarkEnd w:id="112"/>
      <w:bookmarkEnd w:id="117"/>
    </w:p>
    <w:p w14:paraId="04D7D32E" w14:textId="77777777" w:rsidR="00AD6F02" w:rsidRDefault="00AD6F02" w:rsidP="00EA66C5">
      <w:pPr>
        <w:pStyle w:val="NoSpacing"/>
        <w:jc w:val="center"/>
        <w:rPr>
          <w:b/>
          <w:sz w:val="32"/>
          <w:szCs w:val="32"/>
        </w:rPr>
      </w:pPr>
    </w:p>
    <w:p w14:paraId="7BE78C6F" w14:textId="77777777" w:rsidR="007F2258" w:rsidRDefault="007F2258" w:rsidP="00602AA3">
      <w:pPr>
        <w:pStyle w:val="NoSpacing"/>
        <w:rPr>
          <w:b/>
          <w:sz w:val="32"/>
          <w:szCs w:val="32"/>
        </w:rPr>
      </w:pPr>
    </w:p>
    <w:p w14:paraId="5A748201" w14:textId="77777777" w:rsidR="00DF7FE9" w:rsidRDefault="00DF7FE9" w:rsidP="00602AA3">
      <w:pPr>
        <w:pStyle w:val="NoSpacing"/>
        <w:rPr>
          <w:b/>
          <w:sz w:val="32"/>
          <w:szCs w:val="32"/>
        </w:rPr>
      </w:pPr>
    </w:p>
    <w:p w14:paraId="64CB1488" w14:textId="77777777" w:rsidR="00DF7FE9" w:rsidRDefault="00DF7FE9" w:rsidP="00602AA3">
      <w:pPr>
        <w:pStyle w:val="NoSpacing"/>
        <w:rPr>
          <w:b/>
          <w:sz w:val="32"/>
          <w:szCs w:val="32"/>
        </w:rPr>
      </w:pPr>
    </w:p>
    <w:p w14:paraId="3D7CED9D" w14:textId="43645A43" w:rsidR="00A10F78" w:rsidRPr="00D5625B" w:rsidRDefault="00A10F78" w:rsidP="00EA66C5">
      <w:pPr>
        <w:pStyle w:val="NoSpacing"/>
        <w:jc w:val="center"/>
        <w:rPr>
          <w:b/>
          <w:sz w:val="32"/>
          <w:szCs w:val="32"/>
        </w:rPr>
      </w:pPr>
      <w:bookmarkStart w:id="119" w:name="_Hlk203466360"/>
      <w:bookmarkStart w:id="120" w:name="_Hlk203466296"/>
      <w:r w:rsidRPr="00D5625B">
        <w:rPr>
          <w:b/>
          <w:sz w:val="32"/>
          <w:szCs w:val="32"/>
        </w:rPr>
        <w:lastRenderedPageBreak/>
        <w:t>4-H DOG TRAINING</w:t>
      </w:r>
    </w:p>
    <w:p w14:paraId="6AEAAA97" w14:textId="2CD73EFD" w:rsidR="00A10F78" w:rsidRDefault="00A10F78" w:rsidP="00EA66C5">
      <w:pPr>
        <w:pStyle w:val="Default"/>
        <w:rPr>
          <w:color w:val="FF0000"/>
        </w:rPr>
      </w:pPr>
    </w:p>
    <w:p w14:paraId="5898355E" w14:textId="18CADEC1" w:rsidR="00EB14B6" w:rsidRDefault="00EB14B6" w:rsidP="00EA66C5">
      <w:pPr>
        <w:pStyle w:val="Default"/>
        <w:rPr>
          <w:color w:val="auto"/>
        </w:rPr>
      </w:pPr>
      <w:r w:rsidRPr="00A32118">
        <w:rPr>
          <w:b/>
          <w:bCs/>
          <w:color w:val="auto"/>
        </w:rPr>
        <w:t>New 4-H county rule</w:t>
      </w:r>
      <w:r w:rsidR="008B2964" w:rsidRPr="00A32118">
        <w:rPr>
          <w:color w:val="auto"/>
        </w:rPr>
        <w:t>: To</w:t>
      </w:r>
      <w:r w:rsidRPr="00A32118">
        <w:rPr>
          <w:color w:val="auto"/>
        </w:rPr>
        <w:t xml:space="preserve"> maintain safety and to ensure that dogs are socialized </w:t>
      </w:r>
      <w:r w:rsidR="00A32118" w:rsidRPr="00A32118">
        <w:rPr>
          <w:color w:val="auto"/>
        </w:rPr>
        <w:t>members are</w:t>
      </w:r>
      <w:r w:rsidRPr="00A32118">
        <w:rPr>
          <w:color w:val="auto"/>
        </w:rPr>
        <w:t xml:space="preserve"> required to attend a minimum of six</w:t>
      </w:r>
      <w:r w:rsidR="00A32118" w:rsidRPr="00A32118">
        <w:rPr>
          <w:color w:val="auto"/>
        </w:rPr>
        <w:t xml:space="preserve"> (6)</w:t>
      </w:r>
      <w:r w:rsidRPr="00A32118">
        <w:rPr>
          <w:color w:val="auto"/>
        </w:rPr>
        <w:t xml:space="preserve"> 4-H dog practices.  </w:t>
      </w:r>
      <w:r w:rsidR="008B2964" w:rsidRPr="00A32118">
        <w:rPr>
          <w:color w:val="auto"/>
        </w:rPr>
        <w:t>The dog</w:t>
      </w:r>
      <w:r w:rsidRPr="00A32118">
        <w:rPr>
          <w:color w:val="auto"/>
        </w:rPr>
        <w:t xml:space="preserve"> leader must sign off on fair entry form.</w:t>
      </w:r>
    </w:p>
    <w:p w14:paraId="3EDD9A93" w14:textId="77777777" w:rsidR="00AD6F02" w:rsidRPr="004C3E12" w:rsidRDefault="00AD6F02" w:rsidP="00EA66C5">
      <w:pPr>
        <w:pStyle w:val="Default"/>
        <w:rPr>
          <w:color w:val="auto"/>
        </w:rPr>
      </w:pPr>
    </w:p>
    <w:p w14:paraId="479F6561" w14:textId="77777777" w:rsidR="00A10F78" w:rsidRPr="00273156" w:rsidRDefault="00A10F78" w:rsidP="00EA66C5">
      <w:pPr>
        <w:pStyle w:val="Default"/>
        <w:rPr>
          <w:rFonts w:asciiTheme="minorHAnsi" w:hAnsiTheme="minorHAnsi"/>
          <w:b/>
          <w:bCs/>
          <w:color w:val="auto"/>
        </w:rPr>
      </w:pPr>
      <w:r w:rsidRPr="00D136F4">
        <w:rPr>
          <w:rFonts w:asciiTheme="minorHAnsi" w:hAnsiTheme="minorHAnsi"/>
          <w:color w:val="FF0000"/>
        </w:rPr>
        <w:t xml:space="preserve"> </w:t>
      </w:r>
      <w:r w:rsidRPr="00273156">
        <w:rPr>
          <w:rFonts w:asciiTheme="minorHAnsi" w:hAnsiTheme="minorHAnsi"/>
          <w:b/>
          <w:bCs/>
          <w:color w:val="auto"/>
        </w:rPr>
        <w:t xml:space="preserve">GENERAL CONTEST RULES: </w:t>
      </w:r>
    </w:p>
    <w:p w14:paraId="4BD8F901" w14:textId="0A144651" w:rsidR="00A10F78" w:rsidRPr="00273156" w:rsidRDefault="00A10F78" w:rsidP="00EA66C5">
      <w:pPr>
        <w:pStyle w:val="Default"/>
        <w:rPr>
          <w:rFonts w:asciiTheme="minorHAnsi" w:hAnsiTheme="minorHAnsi"/>
          <w:b/>
          <w:bCs/>
          <w:color w:val="auto"/>
        </w:rPr>
      </w:pPr>
      <w:r w:rsidRPr="00273156">
        <w:rPr>
          <w:rFonts w:asciiTheme="minorHAnsi" w:hAnsiTheme="minorHAnsi"/>
          <w:color w:val="auto"/>
        </w:rPr>
        <w:t xml:space="preserve">1. The Fremont County Fair 4-H Dog Show will be held </w:t>
      </w:r>
      <w:r w:rsidR="00DD2D89" w:rsidRPr="00273156">
        <w:rPr>
          <w:rFonts w:asciiTheme="minorHAnsi" w:hAnsiTheme="minorHAnsi"/>
          <w:color w:val="auto"/>
        </w:rPr>
        <w:t>Pathfinder</w:t>
      </w:r>
      <w:r w:rsidR="00A31752" w:rsidRPr="00273156">
        <w:rPr>
          <w:rFonts w:asciiTheme="minorHAnsi" w:hAnsiTheme="minorHAnsi"/>
          <w:color w:val="auto"/>
        </w:rPr>
        <w:t xml:space="preserve"> Park</w:t>
      </w:r>
      <w:r w:rsidR="00CA2A60" w:rsidRPr="00273156">
        <w:rPr>
          <w:rFonts w:asciiTheme="minorHAnsi" w:hAnsiTheme="minorHAnsi"/>
          <w:color w:val="auto"/>
        </w:rPr>
        <w:t xml:space="preserve"> date and time to be determined by the Fair Board.</w:t>
      </w:r>
      <w:r w:rsidRPr="00273156">
        <w:rPr>
          <w:rFonts w:asciiTheme="minorHAnsi" w:hAnsiTheme="minorHAnsi"/>
          <w:b/>
          <w:bCs/>
          <w:color w:val="auto"/>
        </w:rPr>
        <w:t xml:space="preserve"> </w:t>
      </w:r>
    </w:p>
    <w:p w14:paraId="5DD56CF5" w14:textId="045581CB" w:rsidR="00A10F78" w:rsidRPr="00273156" w:rsidRDefault="00A10F78" w:rsidP="00EA66C5">
      <w:pPr>
        <w:pStyle w:val="Default"/>
        <w:rPr>
          <w:rFonts w:asciiTheme="minorHAnsi" w:hAnsiTheme="minorHAnsi"/>
          <w:color w:val="auto"/>
        </w:rPr>
      </w:pPr>
      <w:r w:rsidRPr="00273156">
        <w:rPr>
          <w:rFonts w:asciiTheme="minorHAnsi" w:hAnsiTheme="minorHAnsi"/>
          <w:color w:val="auto"/>
        </w:rPr>
        <w:t>2. Dates of approved current and effective vaccination of the dog for rabies and parvo</w:t>
      </w:r>
      <w:r w:rsidR="00A31752" w:rsidRPr="00273156">
        <w:rPr>
          <w:rFonts w:asciiTheme="minorHAnsi" w:hAnsiTheme="minorHAnsi"/>
          <w:color w:val="auto"/>
        </w:rPr>
        <w:t xml:space="preserve"> and canine distemper </w:t>
      </w:r>
      <w:r w:rsidRPr="00273156">
        <w:rPr>
          <w:rFonts w:asciiTheme="minorHAnsi" w:hAnsiTheme="minorHAnsi"/>
          <w:b/>
          <w:bCs/>
          <w:i/>
          <w:iCs/>
          <w:color w:val="auto"/>
          <w:u w:val="single"/>
        </w:rPr>
        <w:t xml:space="preserve">must </w:t>
      </w:r>
      <w:r w:rsidRPr="00273156">
        <w:rPr>
          <w:rFonts w:asciiTheme="minorHAnsi" w:hAnsiTheme="minorHAnsi"/>
          <w:color w:val="auto"/>
        </w:rPr>
        <w:t>be provided on the State 4-H Dog</w:t>
      </w:r>
      <w:r w:rsidR="000511AB" w:rsidRPr="00273156">
        <w:rPr>
          <w:rFonts w:asciiTheme="minorHAnsi" w:hAnsiTheme="minorHAnsi"/>
          <w:color w:val="auto"/>
        </w:rPr>
        <w:t xml:space="preserve"> ID.  Each entrant is required to complete the </w:t>
      </w:r>
      <w:r w:rsidRPr="00273156">
        <w:rPr>
          <w:rFonts w:asciiTheme="minorHAnsi" w:hAnsiTheme="minorHAnsi"/>
          <w:b/>
          <w:bCs/>
          <w:i/>
          <w:iCs/>
          <w:color w:val="auto"/>
        </w:rPr>
        <w:t>State Dog Identification on 4</w:t>
      </w:r>
      <w:r w:rsidR="000511AB" w:rsidRPr="00273156">
        <w:rPr>
          <w:rFonts w:asciiTheme="minorHAnsi" w:hAnsiTheme="minorHAnsi"/>
          <w:b/>
          <w:bCs/>
          <w:i/>
          <w:iCs/>
          <w:color w:val="auto"/>
        </w:rPr>
        <w:t>HO</w:t>
      </w:r>
      <w:r w:rsidRPr="00273156">
        <w:rPr>
          <w:rFonts w:asciiTheme="minorHAnsi" w:hAnsiTheme="minorHAnsi"/>
          <w:b/>
          <w:bCs/>
          <w:i/>
          <w:iCs/>
          <w:color w:val="auto"/>
        </w:rPr>
        <w:t xml:space="preserve">nline </w:t>
      </w:r>
      <w:r w:rsidRPr="00273156">
        <w:rPr>
          <w:rFonts w:asciiTheme="minorHAnsi" w:hAnsiTheme="minorHAnsi"/>
          <w:color w:val="auto"/>
        </w:rPr>
        <w:t xml:space="preserve">and have it on file in their Extension Office by </w:t>
      </w:r>
      <w:r w:rsidR="00273156" w:rsidRPr="00BD1093">
        <w:rPr>
          <w:rFonts w:asciiTheme="minorHAnsi" w:hAnsiTheme="minorHAnsi"/>
          <w:color w:val="auto"/>
          <w:highlight w:val="yellow"/>
        </w:rPr>
        <w:t xml:space="preserve">May 1, </w:t>
      </w:r>
      <w:r w:rsidR="00CC3273" w:rsidRPr="00BD1093">
        <w:rPr>
          <w:rFonts w:asciiTheme="minorHAnsi" w:hAnsiTheme="minorHAnsi"/>
          <w:color w:val="auto"/>
          <w:highlight w:val="yellow"/>
        </w:rPr>
        <w:t>202</w:t>
      </w:r>
      <w:r w:rsidR="00BD1093" w:rsidRPr="00BD1093">
        <w:rPr>
          <w:rFonts w:asciiTheme="minorHAnsi" w:hAnsiTheme="minorHAnsi"/>
          <w:color w:val="auto"/>
          <w:highlight w:val="yellow"/>
        </w:rPr>
        <w:t>6</w:t>
      </w:r>
      <w:r w:rsidRPr="00BD1093">
        <w:rPr>
          <w:rFonts w:asciiTheme="minorHAnsi" w:hAnsiTheme="minorHAnsi"/>
          <w:color w:val="auto"/>
          <w:highlight w:val="yellow"/>
        </w:rPr>
        <w:t>.</w:t>
      </w:r>
      <w:r w:rsidRPr="00916B2E">
        <w:rPr>
          <w:rFonts w:asciiTheme="minorHAnsi" w:hAnsiTheme="minorHAnsi"/>
          <w:color w:val="auto"/>
        </w:rPr>
        <w:t xml:space="preserve"> </w:t>
      </w:r>
      <w:r w:rsidRPr="00273156">
        <w:rPr>
          <w:rFonts w:asciiTheme="minorHAnsi" w:hAnsiTheme="minorHAnsi"/>
          <w:color w:val="auto"/>
        </w:rPr>
        <w:t xml:space="preserve">This </w:t>
      </w:r>
      <w:r w:rsidR="000511AB" w:rsidRPr="00273156">
        <w:rPr>
          <w:rFonts w:asciiTheme="minorHAnsi" w:hAnsiTheme="minorHAnsi"/>
          <w:color w:val="auto"/>
        </w:rPr>
        <w:t>in</w:t>
      </w:r>
      <w:r w:rsidRPr="00273156">
        <w:rPr>
          <w:rFonts w:asciiTheme="minorHAnsi" w:hAnsiTheme="minorHAnsi"/>
          <w:color w:val="auto"/>
        </w:rPr>
        <w:t>form</w:t>
      </w:r>
      <w:r w:rsidR="000511AB" w:rsidRPr="00273156">
        <w:rPr>
          <w:rFonts w:asciiTheme="minorHAnsi" w:hAnsiTheme="minorHAnsi"/>
          <w:color w:val="auto"/>
        </w:rPr>
        <w:t>ation</w:t>
      </w:r>
      <w:r w:rsidRPr="00273156">
        <w:rPr>
          <w:rFonts w:asciiTheme="minorHAnsi" w:hAnsiTheme="minorHAnsi"/>
          <w:color w:val="auto"/>
        </w:rPr>
        <w:t xml:space="preserve"> will be used at the State </w:t>
      </w:r>
      <w:r w:rsidR="000511AB" w:rsidRPr="00273156">
        <w:rPr>
          <w:rFonts w:asciiTheme="minorHAnsi" w:hAnsiTheme="minorHAnsi"/>
          <w:color w:val="auto"/>
        </w:rPr>
        <w:t>4-H</w:t>
      </w:r>
      <w:r w:rsidRPr="00273156">
        <w:rPr>
          <w:rFonts w:asciiTheme="minorHAnsi" w:hAnsiTheme="minorHAnsi"/>
          <w:color w:val="auto"/>
        </w:rPr>
        <w:t xml:space="preserve"> Dog </w:t>
      </w:r>
      <w:r w:rsidR="000511AB" w:rsidRPr="00273156">
        <w:rPr>
          <w:rFonts w:asciiTheme="minorHAnsi" w:hAnsiTheme="minorHAnsi"/>
          <w:color w:val="auto"/>
        </w:rPr>
        <w:t>Trials</w:t>
      </w:r>
      <w:r w:rsidRPr="00273156">
        <w:rPr>
          <w:rFonts w:asciiTheme="minorHAnsi" w:hAnsiTheme="minorHAnsi"/>
          <w:color w:val="auto"/>
        </w:rPr>
        <w:t xml:space="preserve"> so make sure that all 4-H Dog </w:t>
      </w:r>
      <w:r w:rsidR="000511AB" w:rsidRPr="00273156">
        <w:rPr>
          <w:rFonts w:asciiTheme="minorHAnsi" w:hAnsiTheme="minorHAnsi"/>
          <w:color w:val="auto"/>
        </w:rPr>
        <w:t>exhibitors</w:t>
      </w:r>
      <w:r w:rsidRPr="00273156">
        <w:rPr>
          <w:rFonts w:asciiTheme="minorHAnsi" w:hAnsiTheme="minorHAnsi"/>
          <w:color w:val="auto"/>
        </w:rPr>
        <w:t xml:space="preserve"> have completed this Dog ID. </w:t>
      </w:r>
      <w:r w:rsidR="000511AB" w:rsidRPr="00273156">
        <w:rPr>
          <w:rFonts w:asciiTheme="minorHAnsi" w:hAnsiTheme="minorHAnsi"/>
          <w:color w:val="auto"/>
        </w:rPr>
        <w:t>Dogs who do not have a complete Dog ID in 4HOnline will not be allowed to compete at the State 4-H Dog Trials.</w:t>
      </w:r>
    </w:p>
    <w:p w14:paraId="530C6490" w14:textId="15429617" w:rsidR="00650B1A" w:rsidRPr="00273156" w:rsidRDefault="00650B1A" w:rsidP="00EA66C5">
      <w:pPr>
        <w:spacing w:line="240" w:lineRule="auto"/>
        <w:rPr>
          <w:rFonts w:cstheme="minorHAnsi"/>
          <w:b/>
          <w:bCs/>
          <w:sz w:val="24"/>
          <w:szCs w:val="24"/>
        </w:rPr>
      </w:pPr>
      <w:r w:rsidRPr="00273156">
        <w:rPr>
          <w:rFonts w:cstheme="minorHAnsi"/>
          <w:b/>
          <w:bCs/>
          <w:sz w:val="24"/>
          <w:szCs w:val="24"/>
        </w:rPr>
        <w:t xml:space="preserve">The following information on vaccinations and titers have been provided by veterinarians at Colorado State University: </w:t>
      </w:r>
      <w:r w:rsidRPr="00273156">
        <w:rPr>
          <w:rFonts w:cstheme="minorHAnsi"/>
          <w:b/>
          <w:bCs/>
          <w:sz w:val="24"/>
          <w:szCs w:val="24"/>
        </w:rPr>
        <w:br/>
      </w:r>
      <w:r w:rsidRPr="00273156">
        <w:rPr>
          <w:rFonts w:cstheme="minorHAnsi"/>
          <w:sz w:val="24"/>
          <w:szCs w:val="24"/>
          <w:u w:val="single"/>
        </w:rPr>
        <w:t>Recommendations to minimize the chance of infectious disease spread at the State 4-H Dog Show</w:t>
      </w:r>
      <w:r w:rsidRPr="00273156">
        <w:rPr>
          <w:rFonts w:cstheme="minorHAnsi"/>
          <w:sz w:val="24"/>
          <w:szCs w:val="24"/>
        </w:rPr>
        <w:t xml:space="preserve"> by Ragan Adams, MA, DVM Veterinary Extension Specialist, CSU and Dr. Michael Lappin DVM, PhD, DACVIM *</w:t>
      </w:r>
    </w:p>
    <w:p w14:paraId="18E4E061" w14:textId="45781162" w:rsidR="00953649" w:rsidRPr="00273156" w:rsidRDefault="00953649" w:rsidP="004B3909">
      <w:pPr>
        <w:pStyle w:val="ListParagraph"/>
        <w:numPr>
          <w:ilvl w:val="1"/>
          <w:numId w:val="46"/>
        </w:numPr>
        <w:spacing w:before="240" w:after="240" w:line="240" w:lineRule="auto"/>
        <w:ind w:left="90"/>
        <w:rPr>
          <w:rFonts w:asciiTheme="minorHAnsi" w:hAnsiTheme="minorHAnsi" w:cstheme="minorHAnsi"/>
          <w:sz w:val="24"/>
          <w:szCs w:val="24"/>
        </w:rPr>
      </w:pPr>
      <w:r w:rsidRPr="00273156">
        <w:rPr>
          <w:rFonts w:asciiTheme="minorHAnsi" w:hAnsiTheme="minorHAnsi" w:cstheme="minorHAnsi"/>
          <w:sz w:val="24"/>
          <w:szCs w:val="24"/>
        </w:rPr>
        <w:t>Bordetella is strongly encouraged but not required.</w:t>
      </w:r>
    </w:p>
    <w:p w14:paraId="0C48A362" w14:textId="52A8AB98" w:rsidR="00650B1A" w:rsidRPr="00273156" w:rsidRDefault="00650B1A" w:rsidP="004B3909">
      <w:pPr>
        <w:pStyle w:val="ListParagraph"/>
        <w:numPr>
          <w:ilvl w:val="1"/>
          <w:numId w:val="46"/>
        </w:numPr>
        <w:spacing w:before="240" w:after="240" w:line="240" w:lineRule="auto"/>
        <w:ind w:left="90"/>
        <w:rPr>
          <w:rFonts w:asciiTheme="minorHAnsi" w:hAnsiTheme="minorHAnsi" w:cstheme="minorHAnsi"/>
          <w:sz w:val="24"/>
          <w:szCs w:val="24"/>
        </w:rPr>
      </w:pPr>
      <w:r w:rsidRPr="00273156">
        <w:rPr>
          <w:rFonts w:asciiTheme="minorHAnsi" w:hAnsiTheme="minorHAnsi" w:cstheme="minorHAnsi"/>
          <w:sz w:val="24"/>
          <w:szCs w:val="24"/>
        </w:rPr>
        <w:t>Show proof of vaccination for canine distemper virus and parvovirus within 3 years or serum titers indicating proof of effective immunity.</w:t>
      </w:r>
    </w:p>
    <w:p w14:paraId="59B09B0D" w14:textId="2BCBC142" w:rsidR="00650B1A" w:rsidRPr="00273156" w:rsidRDefault="00650B1A" w:rsidP="004B3909">
      <w:pPr>
        <w:pStyle w:val="ListParagraph"/>
        <w:numPr>
          <w:ilvl w:val="1"/>
          <w:numId w:val="46"/>
        </w:numPr>
        <w:spacing w:after="160" w:line="240" w:lineRule="auto"/>
        <w:ind w:left="90"/>
        <w:rPr>
          <w:rFonts w:asciiTheme="minorHAnsi" w:hAnsiTheme="minorHAnsi" w:cstheme="minorHAnsi"/>
          <w:sz w:val="24"/>
          <w:szCs w:val="24"/>
        </w:rPr>
      </w:pPr>
      <w:r w:rsidRPr="00273156">
        <w:rPr>
          <w:rFonts w:asciiTheme="minorHAnsi" w:hAnsiTheme="minorHAnsi" w:cstheme="minorHAnsi"/>
          <w:sz w:val="24"/>
          <w:szCs w:val="24"/>
        </w:rPr>
        <w:t xml:space="preserve">Current Rabies vaccination certificate. Titers are </w:t>
      </w:r>
      <w:r w:rsidRPr="00273156">
        <w:rPr>
          <w:rFonts w:asciiTheme="minorHAnsi" w:hAnsiTheme="minorHAnsi" w:cstheme="minorHAnsi"/>
          <w:b/>
          <w:bCs/>
          <w:sz w:val="24"/>
          <w:szCs w:val="24"/>
          <w:u w:val="single"/>
        </w:rPr>
        <w:t>not</w:t>
      </w:r>
      <w:r w:rsidRPr="00273156">
        <w:rPr>
          <w:rFonts w:asciiTheme="minorHAnsi" w:hAnsiTheme="minorHAnsi" w:cstheme="minorHAnsi"/>
          <w:sz w:val="24"/>
          <w:szCs w:val="24"/>
        </w:rPr>
        <w:t xml:space="preserve"> accepted.</w:t>
      </w:r>
    </w:p>
    <w:p w14:paraId="67392141" w14:textId="42C1CF0D" w:rsidR="00650B1A" w:rsidRPr="00273156" w:rsidRDefault="00650B1A" w:rsidP="004B3909">
      <w:pPr>
        <w:pStyle w:val="ListParagraph"/>
        <w:numPr>
          <w:ilvl w:val="1"/>
          <w:numId w:val="46"/>
        </w:numPr>
        <w:spacing w:after="160" w:line="240" w:lineRule="auto"/>
        <w:ind w:left="90"/>
        <w:rPr>
          <w:rFonts w:asciiTheme="minorHAnsi" w:hAnsiTheme="minorHAnsi" w:cstheme="minorHAnsi"/>
          <w:sz w:val="24"/>
          <w:szCs w:val="24"/>
        </w:rPr>
      </w:pPr>
      <w:r w:rsidRPr="00273156">
        <w:rPr>
          <w:rFonts w:asciiTheme="minorHAnsi" w:hAnsiTheme="minorHAnsi" w:cstheme="minorHAnsi"/>
          <w:sz w:val="24"/>
          <w:szCs w:val="24"/>
        </w:rPr>
        <w:t>Do not bring dogs who have shown signs of respiratory (sneeze, nasal discharge, or cough), gastrointestinal (vomiting or diarrhea), or skin disease (open sores, crusty skin patches, or increased scratching) within 7 days prior to show.</w:t>
      </w:r>
    </w:p>
    <w:p w14:paraId="15BDAB29" w14:textId="5CDE268F" w:rsidR="00650B1A" w:rsidRPr="00273156" w:rsidRDefault="00650B1A" w:rsidP="004B3909">
      <w:pPr>
        <w:pStyle w:val="ListParagraph"/>
        <w:numPr>
          <w:ilvl w:val="1"/>
          <w:numId w:val="46"/>
        </w:numPr>
        <w:spacing w:after="160" w:line="240" w:lineRule="auto"/>
        <w:ind w:left="90"/>
        <w:rPr>
          <w:rFonts w:asciiTheme="minorHAnsi" w:hAnsiTheme="minorHAnsi" w:cstheme="minorHAnsi"/>
          <w:sz w:val="24"/>
          <w:szCs w:val="24"/>
        </w:rPr>
      </w:pPr>
      <w:r w:rsidRPr="00273156">
        <w:rPr>
          <w:rFonts w:asciiTheme="minorHAnsi" w:hAnsiTheme="minorHAnsi" w:cstheme="minorHAnsi"/>
          <w:sz w:val="24"/>
          <w:szCs w:val="24"/>
        </w:rPr>
        <w:t>Be prepared to have a cursory physical examination performed on your dog before entering the show grounds. Dogs with physical evidence of respiratory disease, gastrointestinal disease, or skin disease may have an infectious disease which could risk the health of other participants and will not be admitted on the show grounds.</w:t>
      </w:r>
    </w:p>
    <w:p w14:paraId="285BF0A1" w14:textId="203109E7" w:rsidR="00650B1A" w:rsidRPr="00273156" w:rsidRDefault="00650B1A" w:rsidP="004B3909">
      <w:pPr>
        <w:pStyle w:val="ListParagraph"/>
        <w:numPr>
          <w:ilvl w:val="1"/>
          <w:numId w:val="46"/>
        </w:numPr>
        <w:spacing w:after="160" w:line="240" w:lineRule="auto"/>
        <w:ind w:left="90"/>
        <w:rPr>
          <w:rFonts w:asciiTheme="minorHAnsi" w:hAnsiTheme="minorHAnsi" w:cstheme="minorHAnsi"/>
          <w:sz w:val="24"/>
          <w:szCs w:val="24"/>
        </w:rPr>
      </w:pPr>
      <w:r w:rsidRPr="00273156">
        <w:rPr>
          <w:rFonts w:asciiTheme="minorHAnsi" w:hAnsiTheme="minorHAnsi" w:cstheme="minorHAnsi"/>
          <w:sz w:val="24"/>
          <w:szCs w:val="24"/>
        </w:rPr>
        <w:t>While at the show keep your dog(s) to themselves, do not share equipment between dogs from different households or kennels.</w:t>
      </w:r>
    </w:p>
    <w:p w14:paraId="6A2B14D2" w14:textId="1455B724" w:rsidR="00650B1A" w:rsidRPr="00273156" w:rsidRDefault="00650B1A" w:rsidP="004B3909">
      <w:pPr>
        <w:pStyle w:val="ListParagraph"/>
        <w:numPr>
          <w:ilvl w:val="1"/>
          <w:numId w:val="46"/>
        </w:numPr>
        <w:spacing w:after="160" w:line="240" w:lineRule="auto"/>
        <w:ind w:left="90"/>
        <w:rPr>
          <w:rFonts w:asciiTheme="minorHAnsi" w:hAnsiTheme="minorHAnsi" w:cstheme="minorHAnsi"/>
          <w:sz w:val="24"/>
          <w:szCs w:val="24"/>
        </w:rPr>
      </w:pPr>
      <w:r w:rsidRPr="00273156">
        <w:rPr>
          <w:rFonts w:asciiTheme="minorHAnsi" w:hAnsiTheme="minorHAnsi" w:cstheme="minorHAnsi"/>
          <w:sz w:val="24"/>
          <w:szCs w:val="24"/>
        </w:rPr>
        <w:t>Wash hands after handling other dogs and before handling your own dog.</w:t>
      </w:r>
    </w:p>
    <w:p w14:paraId="11CAAF4F" w14:textId="375F99D9" w:rsidR="00650B1A" w:rsidRPr="00273156" w:rsidRDefault="00650B1A" w:rsidP="004B3909">
      <w:pPr>
        <w:pStyle w:val="ListParagraph"/>
        <w:numPr>
          <w:ilvl w:val="1"/>
          <w:numId w:val="46"/>
        </w:numPr>
        <w:spacing w:before="240" w:after="240" w:line="240" w:lineRule="auto"/>
        <w:ind w:left="90"/>
        <w:rPr>
          <w:rFonts w:asciiTheme="minorHAnsi" w:hAnsiTheme="minorHAnsi" w:cstheme="minorHAnsi"/>
          <w:sz w:val="24"/>
          <w:szCs w:val="24"/>
        </w:rPr>
      </w:pPr>
      <w:r w:rsidRPr="00273156">
        <w:rPr>
          <w:rFonts w:asciiTheme="minorHAnsi" w:hAnsiTheme="minorHAnsi" w:cstheme="minorHAnsi"/>
          <w:sz w:val="24"/>
          <w:szCs w:val="24"/>
        </w:rPr>
        <w:t>Question about which reference to use on titers: See AAHA guidance:</w:t>
      </w:r>
      <w:r w:rsidRPr="00273156">
        <w:rPr>
          <w:rFonts w:asciiTheme="minorHAnsi" w:hAnsiTheme="minorHAnsi" w:cstheme="minorHAnsi"/>
          <w:sz w:val="24"/>
          <w:szCs w:val="24"/>
        </w:rPr>
        <w:br/>
      </w:r>
      <w:hyperlink r:id="rId28" w:history="1">
        <w:r w:rsidRPr="00273156">
          <w:rPr>
            <w:rStyle w:val="Hyperlink"/>
            <w:rFonts w:asciiTheme="minorHAnsi" w:hAnsiTheme="minorHAnsi" w:cstheme="minorHAnsi"/>
            <w:color w:val="auto"/>
            <w:sz w:val="24"/>
            <w:szCs w:val="24"/>
          </w:rPr>
          <w:t>https://www.aaha.org/aaha-guidelines/vaccination-canine-configuration/antibody-testing-versus-vaccination/</w:t>
        </w:r>
      </w:hyperlink>
    </w:p>
    <w:p w14:paraId="27B41635" w14:textId="77777777" w:rsidR="00650B1A" w:rsidRPr="00273156" w:rsidRDefault="00650B1A" w:rsidP="004B3909">
      <w:pPr>
        <w:pStyle w:val="ListParagraph"/>
        <w:numPr>
          <w:ilvl w:val="1"/>
          <w:numId w:val="46"/>
        </w:numPr>
        <w:spacing w:before="240" w:after="240" w:line="240" w:lineRule="auto"/>
        <w:ind w:left="90"/>
        <w:rPr>
          <w:rFonts w:asciiTheme="minorHAnsi" w:hAnsiTheme="minorHAnsi" w:cstheme="minorHAnsi"/>
          <w:sz w:val="24"/>
          <w:szCs w:val="24"/>
        </w:rPr>
      </w:pPr>
      <w:r w:rsidRPr="00273156">
        <w:rPr>
          <w:rFonts w:asciiTheme="minorHAnsi" w:hAnsiTheme="minorHAnsi" w:cstheme="minorHAnsi"/>
          <w:sz w:val="24"/>
          <w:szCs w:val="24"/>
        </w:rPr>
        <w:t>CSU Veterinary Diagnostic Laboratory guidance for titer explanation: from Christie Mayo.</w:t>
      </w:r>
    </w:p>
    <w:p w14:paraId="76DB2E4B" w14:textId="77777777" w:rsidR="00650B1A" w:rsidRPr="00273156" w:rsidRDefault="00650B1A" w:rsidP="00EA66C5">
      <w:pPr>
        <w:pStyle w:val="NoSpacing"/>
        <w:rPr>
          <w:rFonts w:cstheme="minorHAnsi"/>
          <w:sz w:val="24"/>
          <w:szCs w:val="24"/>
        </w:rPr>
      </w:pPr>
      <w:r w:rsidRPr="00273156">
        <w:rPr>
          <w:rFonts w:cstheme="minorHAnsi"/>
          <w:sz w:val="24"/>
          <w:szCs w:val="24"/>
          <w:u w:val="single"/>
        </w:rPr>
        <w:t>Canine distemper virus (CDV)</w:t>
      </w:r>
      <w:r w:rsidRPr="00273156">
        <w:rPr>
          <w:rFonts w:cstheme="minorHAnsi"/>
          <w:sz w:val="24"/>
          <w:szCs w:val="24"/>
        </w:rPr>
        <w:t xml:space="preserve"> antibody SN Canine </w:t>
      </w:r>
      <w:proofErr w:type="gramStart"/>
      <w:r w:rsidRPr="00273156">
        <w:rPr>
          <w:rFonts w:cstheme="minorHAnsi"/>
          <w:sz w:val="24"/>
          <w:szCs w:val="24"/>
        </w:rPr>
        <w:t>distemper</w:t>
      </w:r>
      <w:proofErr w:type="gramEnd"/>
      <w:r w:rsidRPr="00273156">
        <w:rPr>
          <w:rFonts w:cstheme="minorHAnsi"/>
          <w:sz w:val="24"/>
          <w:szCs w:val="24"/>
        </w:rPr>
        <w:t xml:space="preserve"> titers of less than 1:2 (&lt;1:2) indicate lack of immunity and susceptibility to infection with the field virus. Titers of 1:2-1:16 indicate limited protection against the field virus.  Titers of 1:32 and higher indicate probable protective immunity; higher titers indicate better protection.</w:t>
      </w:r>
    </w:p>
    <w:p w14:paraId="48DAD29F" w14:textId="518BF506" w:rsidR="00650B1A" w:rsidRPr="00273156" w:rsidRDefault="00650B1A" w:rsidP="00EA66C5">
      <w:pPr>
        <w:pStyle w:val="NoSpacing"/>
        <w:rPr>
          <w:rFonts w:cstheme="minorHAnsi"/>
          <w:sz w:val="24"/>
          <w:szCs w:val="24"/>
        </w:rPr>
      </w:pPr>
      <w:r w:rsidRPr="00273156">
        <w:rPr>
          <w:rFonts w:cstheme="minorHAnsi"/>
          <w:sz w:val="24"/>
          <w:szCs w:val="24"/>
        </w:rPr>
        <w:lastRenderedPageBreak/>
        <w:br/>
      </w:r>
      <w:r w:rsidRPr="00273156">
        <w:rPr>
          <w:rFonts w:cstheme="minorHAnsi"/>
          <w:sz w:val="24"/>
          <w:szCs w:val="24"/>
          <w:u w:val="single"/>
        </w:rPr>
        <w:t xml:space="preserve">Canine parvovirus (CPV2) </w:t>
      </w:r>
      <w:r w:rsidRPr="00273156">
        <w:rPr>
          <w:rFonts w:cstheme="minorHAnsi"/>
          <w:sz w:val="24"/>
          <w:szCs w:val="24"/>
        </w:rPr>
        <w:t>antibody HI Canine parvovirus titers of less than 1:8 (&lt;1:8) indicate lack of immunity and susceptibility to</w:t>
      </w:r>
      <w:r w:rsidRPr="00273156">
        <w:rPr>
          <w:rFonts w:cstheme="minorHAnsi"/>
          <w:sz w:val="24"/>
          <w:szCs w:val="24"/>
          <w:u w:val="single"/>
        </w:rPr>
        <w:t xml:space="preserve"> </w:t>
      </w:r>
      <w:r w:rsidRPr="00273156">
        <w:rPr>
          <w:rFonts w:cstheme="minorHAnsi"/>
          <w:sz w:val="24"/>
          <w:szCs w:val="24"/>
        </w:rPr>
        <w:t>infection with the field virus. Titers of 1:16-1:32 indicate limited protection against the field virus. Titers of 1:64 and higher indicate probable protective immunity; higher titers indicate better protection.</w:t>
      </w:r>
    </w:p>
    <w:p w14:paraId="4579CB59" w14:textId="42938ED6" w:rsidR="00180CF1" w:rsidRPr="00273156" w:rsidRDefault="00650B1A" w:rsidP="00EA66C5">
      <w:pPr>
        <w:pStyle w:val="NoSpacing"/>
        <w:rPr>
          <w:sz w:val="24"/>
          <w:szCs w:val="24"/>
        </w:rPr>
      </w:pPr>
      <w:r w:rsidRPr="00273156">
        <w:rPr>
          <w:rFonts w:cstheme="minorHAnsi"/>
          <w:sz w:val="24"/>
          <w:szCs w:val="24"/>
        </w:rPr>
        <w:t>*Dr. Mike Lappin is the Kenneth W. Smith professor in Small Animal Clinical Veterinary Medicine in the Department of Clinical Sciences at the College of Veterinary Medicine &amp; Biomedical Sciences at Colorado State University in Fort Collins, Colo. He is also director of the Center for Companion Animal Studies.</w:t>
      </w:r>
    </w:p>
    <w:p w14:paraId="4AD48867" w14:textId="77777777" w:rsidR="00273156" w:rsidRPr="00273156" w:rsidRDefault="00683A15" w:rsidP="00EA66C5">
      <w:pPr>
        <w:pStyle w:val="NoSpacing"/>
        <w:rPr>
          <w:sz w:val="24"/>
          <w:szCs w:val="24"/>
        </w:rPr>
      </w:pPr>
      <w:r w:rsidRPr="002F3C4D">
        <w:rPr>
          <w:sz w:val="24"/>
          <w:szCs w:val="24"/>
        </w:rPr>
        <w:t>3</w:t>
      </w:r>
      <w:r w:rsidR="00A10F78" w:rsidRPr="002F3C4D">
        <w:rPr>
          <w:sz w:val="24"/>
          <w:szCs w:val="24"/>
        </w:rPr>
        <w:t xml:space="preserve">. Proof </w:t>
      </w:r>
      <w:r w:rsidR="00A10F78" w:rsidRPr="00273156">
        <w:rPr>
          <w:sz w:val="24"/>
          <w:szCs w:val="24"/>
        </w:rPr>
        <w:t xml:space="preserve">of Rabies vaccination </w:t>
      </w:r>
      <w:r w:rsidR="00A10F78" w:rsidRPr="00273156">
        <w:rPr>
          <w:b/>
          <w:bCs/>
          <w:sz w:val="24"/>
          <w:szCs w:val="24"/>
          <w:u w:val="single"/>
        </w:rPr>
        <w:t>must</w:t>
      </w:r>
      <w:r w:rsidR="00A10F78" w:rsidRPr="00273156">
        <w:rPr>
          <w:sz w:val="24"/>
          <w:szCs w:val="24"/>
        </w:rPr>
        <w:t xml:space="preserve"> come from a licensed </w:t>
      </w:r>
      <w:r w:rsidR="00A32118" w:rsidRPr="00273156">
        <w:rPr>
          <w:sz w:val="24"/>
          <w:szCs w:val="24"/>
        </w:rPr>
        <w:t>veterinarian,</w:t>
      </w:r>
      <w:r w:rsidR="00A10F78" w:rsidRPr="00273156">
        <w:rPr>
          <w:sz w:val="24"/>
          <w:szCs w:val="24"/>
        </w:rPr>
        <w:t xml:space="preserve"> or the dog is not legally considered vaccinated. If the member’s dog receives Rabies immunizations which are given by anyone who is not a Colorado State licensed veterinarian, these immunizations will not be recognized by law should the dog bite someone. </w:t>
      </w:r>
    </w:p>
    <w:p w14:paraId="483DA55D" w14:textId="08119C1D" w:rsidR="00273156" w:rsidRDefault="00180CF1" w:rsidP="00EA66C5">
      <w:pPr>
        <w:pStyle w:val="NoSpacing"/>
        <w:rPr>
          <w:sz w:val="24"/>
          <w:szCs w:val="24"/>
        </w:rPr>
      </w:pPr>
      <w:r w:rsidRPr="00273156">
        <w:rPr>
          <w:sz w:val="24"/>
          <w:szCs w:val="24"/>
        </w:rPr>
        <w:t>4</w:t>
      </w:r>
      <w:r w:rsidR="00D97B3F" w:rsidRPr="00273156">
        <w:rPr>
          <w:sz w:val="24"/>
          <w:szCs w:val="24"/>
        </w:rPr>
        <w:t>. Hybrid</w:t>
      </w:r>
      <w:r w:rsidRPr="00273156">
        <w:rPr>
          <w:sz w:val="24"/>
          <w:szCs w:val="24"/>
        </w:rPr>
        <w:t xml:space="preserve"> Dogs (wolf/coyote) will not be allowed to enter the Colorado State 4-H Dog Trials. </w:t>
      </w:r>
    </w:p>
    <w:p w14:paraId="0CB0B0C4" w14:textId="5AC69680" w:rsidR="00273156" w:rsidRPr="00273156" w:rsidRDefault="00273156" w:rsidP="00EA66C5">
      <w:pPr>
        <w:pStyle w:val="NoSpacing"/>
        <w:rPr>
          <w:sz w:val="24"/>
          <w:szCs w:val="24"/>
        </w:rPr>
      </w:pPr>
      <w:r>
        <w:rPr>
          <w:sz w:val="24"/>
          <w:szCs w:val="24"/>
        </w:rPr>
        <w:t>5</w:t>
      </w:r>
      <w:r w:rsidR="00D97B3F">
        <w:rPr>
          <w:sz w:val="24"/>
          <w:szCs w:val="24"/>
        </w:rPr>
        <w:t>. Parent</w:t>
      </w:r>
      <w:r>
        <w:rPr>
          <w:sz w:val="24"/>
          <w:szCs w:val="24"/>
        </w:rPr>
        <w:t xml:space="preserve">/Guardians and 4-H members are responsible for the safety, supervision, and behavior of their animals </w:t>
      </w:r>
      <w:proofErr w:type="gramStart"/>
      <w:r>
        <w:rPr>
          <w:sz w:val="24"/>
          <w:szCs w:val="24"/>
        </w:rPr>
        <w:t>at all times</w:t>
      </w:r>
      <w:proofErr w:type="gramEnd"/>
      <w:r>
        <w:rPr>
          <w:sz w:val="24"/>
          <w:szCs w:val="24"/>
        </w:rPr>
        <w:t>.</w:t>
      </w:r>
      <w:r w:rsidR="00180CF1" w:rsidRPr="00273156">
        <w:rPr>
          <w:sz w:val="24"/>
          <w:szCs w:val="24"/>
        </w:rPr>
        <w:br/>
      </w:r>
      <w:r>
        <w:rPr>
          <w:sz w:val="24"/>
          <w:szCs w:val="24"/>
        </w:rPr>
        <w:t>6</w:t>
      </w:r>
      <w:r w:rsidR="00180CF1" w:rsidRPr="00273156">
        <w:rPr>
          <w:sz w:val="24"/>
          <w:szCs w:val="24"/>
        </w:rPr>
        <w:t xml:space="preserve">.  Dogs which are deemed to be a danger to people or other dogs can and will be removed from the show grounds and all classes </w:t>
      </w:r>
      <w:r w:rsidR="00D97B3F" w:rsidRPr="00273156">
        <w:rPr>
          <w:sz w:val="24"/>
          <w:szCs w:val="24"/>
        </w:rPr>
        <w:t>are forfeited</w:t>
      </w:r>
      <w:r w:rsidR="00180CF1" w:rsidRPr="00273156">
        <w:rPr>
          <w:sz w:val="24"/>
          <w:szCs w:val="24"/>
        </w:rPr>
        <w:t>. This will be determined by a consensus of the Superintendents</w:t>
      </w:r>
      <w:r w:rsidRPr="00273156">
        <w:rPr>
          <w:sz w:val="24"/>
          <w:szCs w:val="24"/>
        </w:rPr>
        <w:t xml:space="preserve"> with final consideration by the State 4-H Office staff.</w:t>
      </w:r>
    </w:p>
    <w:p w14:paraId="381F94B1" w14:textId="1BF84B63" w:rsidR="00180CF1" w:rsidRPr="00273156" w:rsidRDefault="00273156" w:rsidP="00EA66C5">
      <w:pPr>
        <w:pStyle w:val="NoSpacing"/>
        <w:rPr>
          <w:sz w:val="24"/>
          <w:szCs w:val="24"/>
        </w:rPr>
      </w:pPr>
      <w:r>
        <w:rPr>
          <w:sz w:val="24"/>
          <w:szCs w:val="24"/>
        </w:rPr>
        <w:t>7</w:t>
      </w:r>
      <w:r w:rsidR="00D97B3F">
        <w:rPr>
          <w:sz w:val="24"/>
          <w:szCs w:val="24"/>
        </w:rPr>
        <w:t>. A</w:t>
      </w:r>
      <w:r>
        <w:rPr>
          <w:sz w:val="24"/>
          <w:szCs w:val="24"/>
        </w:rPr>
        <w:t xml:space="preserve"> dog that bites, nips, or makes contact in an aggressive manner which results in abrasions or bodily injury to a person or other animal will be immediately removed from the show grounds for the duration of the state dog contest.  County 4-H staff will </w:t>
      </w:r>
      <w:r w:rsidRPr="00273156">
        <w:rPr>
          <w:sz w:val="24"/>
          <w:szCs w:val="24"/>
        </w:rPr>
        <w:t>be notified, so they can monitor safety at other 4-H Dog events.</w:t>
      </w:r>
      <w:r w:rsidR="00180CF1" w:rsidRPr="00273156">
        <w:rPr>
          <w:sz w:val="24"/>
          <w:szCs w:val="24"/>
        </w:rPr>
        <w:br/>
      </w:r>
      <w:r w:rsidRPr="00273156">
        <w:rPr>
          <w:sz w:val="24"/>
          <w:szCs w:val="24"/>
        </w:rPr>
        <w:t>8</w:t>
      </w:r>
      <w:r w:rsidR="00180CF1" w:rsidRPr="00273156">
        <w:rPr>
          <w:sz w:val="24"/>
          <w:szCs w:val="24"/>
        </w:rPr>
        <w:t xml:space="preserve">.  All entrants will be responsible for </w:t>
      </w:r>
      <w:proofErr w:type="gramStart"/>
      <w:r w:rsidR="00180CF1" w:rsidRPr="00273156">
        <w:rPr>
          <w:sz w:val="24"/>
          <w:szCs w:val="24"/>
        </w:rPr>
        <w:t>clean-up</w:t>
      </w:r>
      <w:proofErr w:type="gramEnd"/>
      <w:r w:rsidR="00180CF1" w:rsidRPr="00273156">
        <w:rPr>
          <w:sz w:val="24"/>
          <w:szCs w:val="24"/>
        </w:rPr>
        <w:t xml:space="preserve"> after their dogs. Failure to do so can be a basis for dismissal from the State Fair 4-H Dog Show and/or forfeiture of any placing.</w:t>
      </w:r>
    </w:p>
    <w:p w14:paraId="6473EAEE" w14:textId="47D69DBA" w:rsidR="00180CF1" w:rsidRPr="00273156" w:rsidRDefault="00273156" w:rsidP="00EA66C5">
      <w:pPr>
        <w:pStyle w:val="NoSpacing"/>
        <w:rPr>
          <w:rFonts w:cstheme="minorHAnsi"/>
          <w:sz w:val="24"/>
          <w:szCs w:val="24"/>
        </w:rPr>
      </w:pPr>
      <w:r w:rsidRPr="00273156">
        <w:rPr>
          <w:rFonts w:cstheme="minorHAnsi"/>
          <w:sz w:val="24"/>
          <w:szCs w:val="24"/>
        </w:rPr>
        <w:t>9</w:t>
      </w:r>
      <w:r w:rsidR="00180CF1" w:rsidRPr="00273156">
        <w:rPr>
          <w:rFonts w:cstheme="minorHAnsi"/>
          <w:sz w:val="24"/>
          <w:szCs w:val="24"/>
        </w:rPr>
        <w:t>. Fremont County Fair</w:t>
      </w:r>
      <w:r w:rsidR="00953649" w:rsidRPr="00273156">
        <w:rPr>
          <w:rFonts w:cstheme="minorHAnsi"/>
          <w:sz w:val="24"/>
          <w:szCs w:val="24"/>
        </w:rPr>
        <w:t xml:space="preserve"> </w:t>
      </w:r>
      <w:r w:rsidR="00180CF1" w:rsidRPr="00273156">
        <w:rPr>
          <w:rFonts w:cstheme="minorHAnsi"/>
          <w:sz w:val="24"/>
          <w:szCs w:val="24"/>
        </w:rPr>
        <w:t xml:space="preserve">4-H Dog Show officials and/or staff can and will dismiss any entrant or his/her family from the show for any mistreatment of dogs entered in this show. If a question should arise as to what constitutes “mistreatment,” State 4-H staff and/or officials will meet to decide appropriate action in each case. </w:t>
      </w:r>
    </w:p>
    <w:p w14:paraId="4EB4B4E8" w14:textId="2ABC1833" w:rsidR="00180CF1" w:rsidRPr="00273156" w:rsidRDefault="00273156" w:rsidP="00EA66C5">
      <w:pPr>
        <w:pStyle w:val="NoSpacing"/>
        <w:rPr>
          <w:rFonts w:cstheme="minorHAnsi"/>
          <w:sz w:val="24"/>
          <w:szCs w:val="24"/>
        </w:rPr>
      </w:pPr>
      <w:r w:rsidRPr="00273156">
        <w:rPr>
          <w:rFonts w:cstheme="minorHAnsi"/>
          <w:sz w:val="24"/>
          <w:szCs w:val="24"/>
        </w:rPr>
        <w:t>10</w:t>
      </w:r>
      <w:r w:rsidR="00D97B3F" w:rsidRPr="00273156">
        <w:rPr>
          <w:rFonts w:cstheme="minorHAnsi"/>
          <w:sz w:val="24"/>
          <w:szCs w:val="24"/>
        </w:rPr>
        <w:t>. Any</w:t>
      </w:r>
      <w:r w:rsidR="00180CF1" w:rsidRPr="00273156">
        <w:rPr>
          <w:rFonts w:cstheme="minorHAnsi"/>
          <w:sz w:val="24"/>
          <w:szCs w:val="24"/>
        </w:rPr>
        <w:t xml:space="preserve"> negative behavior on the part of the </w:t>
      </w:r>
      <w:r w:rsidR="00D97B3F" w:rsidRPr="00273156">
        <w:rPr>
          <w:rFonts w:cstheme="minorHAnsi"/>
          <w:sz w:val="24"/>
          <w:szCs w:val="24"/>
        </w:rPr>
        <w:t>exhibitors</w:t>
      </w:r>
      <w:r w:rsidR="00180CF1" w:rsidRPr="00273156">
        <w:rPr>
          <w:rFonts w:cstheme="minorHAnsi"/>
          <w:sz w:val="24"/>
          <w:szCs w:val="24"/>
        </w:rPr>
        <w:t xml:space="preserve">, family exhibitors or leaders directed toward any official will result in disqualification and awards forfeited. If there is a question as to the rules or the judging of a class, adult family exhibitors or leaders must approach the Superintendent of that division and </w:t>
      </w:r>
      <w:r w:rsidR="00180CF1" w:rsidRPr="00273156">
        <w:rPr>
          <w:rFonts w:cstheme="minorHAnsi"/>
          <w:b/>
          <w:bCs/>
          <w:sz w:val="24"/>
          <w:szCs w:val="24"/>
        </w:rPr>
        <w:t>not the judge</w:t>
      </w:r>
      <w:r w:rsidR="00180CF1" w:rsidRPr="00273156">
        <w:rPr>
          <w:rFonts w:cstheme="minorHAnsi"/>
          <w:sz w:val="24"/>
          <w:szCs w:val="24"/>
        </w:rPr>
        <w:t>. The Superintendents will then take the question to the judge if warranted.</w:t>
      </w:r>
    </w:p>
    <w:p w14:paraId="7B877A7A" w14:textId="37E4BFAC" w:rsidR="00265D7E" w:rsidRPr="009B496C" w:rsidRDefault="00273156" w:rsidP="00EA66C5">
      <w:pPr>
        <w:pStyle w:val="NoSpacing"/>
        <w:rPr>
          <w:rFonts w:cstheme="minorHAnsi"/>
          <w:sz w:val="24"/>
          <w:szCs w:val="24"/>
        </w:rPr>
      </w:pPr>
      <w:r w:rsidRPr="009B496C">
        <w:rPr>
          <w:rFonts w:cstheme="minorHAnsi"/>
          <w:sz w:val="24"/>
          <w:szCs w:val="24"/>
        </w:rPr>
        <w:t>11</w:t>
      </w:r>
      <w:r w:rsidR="00D97B3F" w:rsidRPr="009B496C">
        <w:rPr>
          <w:rFonts w:cstheme="minorHAnsi"/>
          <w:sz w:val="24"/>
          <w:szCs w:val="24"/>
        </w:rPr>
        <w:t>. The</w:t>
      </w:r>
      <w:r w:rsidR="00265D7E" w:rsidRPr="009B496C">
        <w:rPr>
          <w:rFonts w:cstheme="minorHAnsi"/>
          <w:sz w:val="24"/>
          <w:szCs w:val="24"/>
        </w:rPr>
        <w:t xml:space="preserve"> General Superintendent will have final decision authority.  If needed, the General Superintendent may request assistance with arbitration from a committee comprised of the show Superintendents, the judge (if willing), and the leader and/or agent from County involved (if present).</w:t>
      </w:r>
    </w:p>
    <w:p w14:paraId="35FF2956" w14:textId="311F5283" w:rsidR="00A10F78" w:rsidRPr="009B496C" w:rsidRDefault="00683A15" w:rsidP="00EA66C5">
      <w:pPr>
        <w:pStyle w:val="NoSpacing"/>
        <w:rPr>
          <w:rFonts w:cstheme="minorHAnsi"/>
          <w:sz w:val="24"/>
          <w:szCs w:val="24"/>
        </w:rPr>
      </w:pPr>
      <w:r w:rsidRPr="009B496C">
        <w:rPr>
          <w:rFonts w:cstheme="minorHAnsi"/>
          <w:sz w:val="24"/>
          <w:szCs w:val="24"/>
        </w:rPr>
        <w:t>1</w:t>
      </w:r>
      <w:r w:rsidR="009B496C">
        <w:rPr>
          <w:rFonts w:cstheme="minorHAnsi"/>
          <w:sz w:val="24"/>
          <w:szCs w:val="24"/>
        </w:rPr>
        <w:t>2</w:t>
      </w:r>
      <w:r w:rsidR="00A10F78" w:rsidRPr="009B496C">
        <w:rPr>
          <w:rFonts w:cstheme="minorHAnsi"/>
          <w:sz w:val="24"/>
          <w:szCs w:val="24"/>
        </w:rPr>
        <w:t xml:space="preserve">. Protests must be submitted in writing and presented to the superintendent(s) within 24 hours after judging is announced. Protests will be handled first by the superintendent(s) and then reviewed by County Fair 4-H Office personnel. A fee of $50 must accompany any protest. If the protest is upheld, the fee will be returned. If the protest is not upheld, the fee will be kept and deposited into the Fremont County Fair Dog Project Fund. </w:t>
      </w:r>
    </w:p>
    <w:p w14:paraId="58B992C5" w14:textId="2508B8C2" w:rsidR="00A10F78" w:rsidRPr="009B496C" w:rsidRDefault="00683A15" w:rsidP="00EA66C5">
      <w:pPr>
        <w:pStyle w:val="Default"/>
        <w:rPr>
          <w:rFonts w:asciiTheme="minorHAnsi" w:hAnsiTheme="minorHAnsi"/>
          <w:color w:val="auto"/>
        </w:rPr>
      </w:pPr>
      <w:r w:rsidRPr="009B496C">
        <w:rPr>
          <w:rFonts w:asciiTheme="minorHAnsi" w:hAnsiTheme="minorHAnsi"/>
          <w:color w:val="auto"/>
        </w:rPr>
        <w:t>1</w:t>
      </w:r>
      <w:r w:rsidR="009B496C" w:rsidRPr="009B496C">
        <w:rPr>
          <w:rFonts w:asciiTheme="minorHAnsi" w:hAnsiTheme="minorHAnsi"/>
          <w:color w:val="auto"/>
        </w:rPr>
        <w:t>3</w:t>
      </w:r>
      <w:r w:rsidR="00A10F78" w:rsidRPr="009B496C">
        <w:rPr>
          <w:rFonts w:asciiTheme="minorHAnsi" w:hAnsiTheme="minorHAnsi"/>
          <w:color w:val="auto"/>
        </w:rPr>
        <w:t xml:space="preserve">. </w:t>
      </w:r>
      <w:r w:rsidR="00A10F78" w:rsidRPr="009B496C">
        <w:rPr>
          <w:rFonts w:asciiTheme="minorHAnsi" w:hAnsiTheme="minorHAnsi"/>
          <w:b/>
          <w:bCs/>
          <w:color w:val="auto"/>
        </w:rPr>
        <w:t xml:space="preserve">Colorado State Fair &amp; Fremont County Fair 4-H Dress Code </w:t>
      </w:r>
    </w:p>
    <w:p w14:paraId="658744AC" w14:textId="77777777" w:rsidR="002830BC" w:rsidRPr="009B496C" w:rsidRDefault="00A10F78" w:rsidP="00EA66C5">
      <w:pPr>
        <w:pStyle w:val="Default"/>
        <w:rPr>
          <w:rFonts w:asciiTheme="minorHAnsi" w:hAnsiTheme="minorHAnsi"/>
          <w:color w:val="auto"/>
        </w:rPr>
      </w:pPr>
      <w:r w:rsidRPr="009B496C">
        <w:rPr>
          <w:rFonts w:asciiTheme="minorHAnsi" w:hAnsiTheme="minorHAnsi"/>
          <w:color w:val="auto"/>
        </w:rPr>
        <w:lastRenderedPageBreak/>
        <w:t>This dress code is to be followed by all Junior, Intermediate, and Senior 4-H members, as well as adult leaders, advisors, and chaperones at all Fremont County Fair 4-H sponsored events including but not limited to the Fremont County Fair 4-H Dog Show. Deviations from the dress code will result in a request to change. This dress code is not subject to personal interpretation. A County Leader, Adult Leader, Advisor, or Chaperone may deem clothing inappropriate. In addition, some activities or events will have specific dress requirements that will need to be followed.</w:t>
      </w:r>
    </w:p>
    <w:p w14:paraId="5DB08072" w14:textId="3BE331D3" w:rsidR="002830BC" w:rsidRPr="009B496C" w:rsidRDefault="006260B1" w:rsidP="00EA66C5">
      <w:pPr>
        <w:pStyle w:val="Default"/>
        <w:rPr>
          <w:b/>
          <w:bCs/>
          <w:color w:val="auto"/>
          <w:sz w:val="18"/>
          <w:szCs w:val="18"/>
        </w:rPr>
      </w:pPr>
      <w:r w:rsidRPr="006260B1">
        <w:rPr>
          <w:sz w:val="18"/>
          <w:szCs w:val="18"/>
        </w:rPr>
        <w:t xml:space="preserve">The state 4-H website </w:t>
      </w:r>
      <w:hyperlink r:id="rId29" w:history="1">
        <w:r w:rsidRPr="006260B1">
          <w:rPr>
            <w:rStyle w:val="Hyperlink"/>
            <w:sz w:val="18"/>
            <w:szCs w:val="18"/>
            <w:highlight w:val="yellow"/>
          </w:rPr>
          <w:t>https://co4h.colostate.due/resources/dress-code.pdf</w:t>
        </w:r>
      </w:hyperlink>
      <w:r w:rsidRPr="006260B1">
        <w:rPr>
          <w:sz w:val="18"/>
          <w:szCs w:val="18"/>
          <w:highlight w:val="yellow"/>
        </w:rPr>
        <w:t xml:space="preserve"> </w:t>
      </w:r>
      <w:r w:rsidRPr="006260B1">
        <w:rPr>
          <w:highlight w:val="yellow"/>
        </w:rPr>
        <w:t>.</w:t>
      </w:r>
      <w:r>
        <w:t xml:space="preserve"> </w:t>
      </w:r>
      <w:r w:rsidR="002830BC" w:rsidRPr="009B496C">
        <w:rPr>
          <w:b/>
          <w:bCs/>
          <w:color w:val="auto"/>
          <w:sz w:val="18"/>
          <w:szCs w:val="18"/>
        </w:rPr>
        <w:t>Appropriate dress consists of:</w:t>
      </w:r>
    </w:p>
    <w:p w14:paraId="699110E1" w14:textId="77777777" w:rsidR="002830BC" w:rsidRPr="009B496C" w:rsidRDefault="002830BC" w:rsidP="004B3909">
      <w:pPr>
        <w:pStyle w:val="ListParagraph"/>
        <w:numPr>
          <w:ilvl w:val="0"/>
          <w:numId w:val="48"/>
        </w:numPr>
        <w:spacing w:before="240" w:after="240" w:line="240" w:lineRule="auto"/>
        <w:rPr>
          <w:rFonts w:ascii="Arial" w:hAnsi="Arial" w:cs="Arial"/>
          <w:sz w:val="18"/>
          <w:szCs w:val="18"/>
        </w:rPr>
      </w:pPr>
      <w:bookmarkStart w:id="121" w:name="_Hlk66357225"/>
      <w:r w:rsidRPr="009B496C">
        <w:rPr>
          <w:rFonts w:ascii="Arial" w:hAnsi="Arial" w:cs="Arial"/>
          <w:b/>
          <w:bCs/>
          <w:sz w:val="18"/>
          <w:szCs w:val="18"/>
        </w:rPr>
        <w:t>Appropriate dress consists of:</w:t>
      </w:r>
    </w:p>
    <w:p w14:paraId="7D416E63" w14:textId="77777777" w:rsidR="002830BC" w:rsidRPr="009B496C" w:rsidRDefault="002830BC" w:rsidP="004B3909">
      <w:pPr>
        <w:pStyle w:val="ListParagraph"/>
        <w:numPr>
          <w:ilvl w:val="0"/>
          <w:numId w:val="47"/>
        </w:numPr>
        <w:spacing w:before="240" w:after="240" w:line="240" w:lineRule="auto"/>
        <w:rPr>
          <w:rFonts w:ascii="Arial" w:hAnsi="Arial" w:cs="Arial"/>
          <w:b/>
          <w:bCs/>
          <w:sz w:val="18"/>
          <w:szCs w:val="18"/>
        </w:rPr>
      </w:pPr>
      <w:r w:rsidRPr="009B496C">
        <w:rPr>
          <w:rFonts w:ascii="Arial" w:hAnsi="Arial" w:cs="Arial"/>
          <w:b/>
          <w:bCs/>
          <w:sz w:val="18"/>
          <w:szCs w:val="18"/>
        </w:rPr>
        <w:t>Clothes are clean and in good repair, free of holes, tears, or slashes.</w:t>
      </w:r>
    </w:p>
    <w:p w14:paraId="5234C652" w14:textId="77777777" w:rsidR="002830BC" w:rsidRPr="009B496C" w:rsidRDefault="002830BC" w:rsidP="004B3909">
      <w:pPr>
        <w:pStyle w:val="ListParagraph"/>
        <w:numPr>
          <w:ilvl w:val="0"/>
          <w:numId w:val="47"/>
        </w:numPr>
        <w:spacing w:before="240" w:after="240" w:line="240" w:lineRule="auto"/>
        <w:rPr>
          <w:rFonts w:ascii="Arial" w:hAnsi="Arial" w:cs="Arial"/>
          <w:b/>
          <w:bCs/>
          <w:sz w:val="18"/>
          <w:szCs w:val="18"/>
        </w:rPr>
      </w:pPr>
      <w:r w:rsidRPr="009B496C">
        <w:rPr>
          <w:rFonts w:ascii="Arial" w:hAnsi="Arial" w:cs="Arial"/>
          <w:b/>
          <w:bCs/>
          <w:sz w:val="18"/>
          <w:szCs w:val="18"/>
        </w:rPr>
        <w:t>Clothes are free from violent or drug-related material, or anything that alludes to violations of the 4-H Code of Conduct.</w:t>
      </w:r>
    </w:p>
    <w:p w14:paraId="4DA92974" w14:textId="77777777" w:rsidR="002830BC" w:rsidRPr="009B496C" w:rsidRDefault="002830BC" w:rsidP="004B3909">
      <w:pPr>
        <w:pStyle w:val="ListParagraph"/>
        <w:numPr>
          <w:ilvl w:val="0"/>
          <w:numId w:val="47"/>
        </w:numPr>
        <w:spacing w:before="240" w:after="240" w:line="240" w:lineRule="auto"/>
        <w:rPr>
          <w:rFonts w:ascii="Arial" w:hAnsi="Arial" w:cs="Arial"/>
          <w:b/>
          <w:bCs/>
          <w:sz w:val="18"/>
          <w:szCs w:val="18"/>
        </w:rPr>
      </w:pPr>
      <w:r w:rsidRPr="009B496C">
        <w:rPr>
          <w:rFonts w:ascii="Arial" w:hAnsi="Arial" w:cs="Arial"/>
          <w:b/>
          <w:bCs/>
          <w:sz w:val="18"/>
          <w:szCs w:val="18"/>
        </w:rPr>
        <w:t xml:space="preserve">Shorts must be mid-thigh length. </w:t>
      </w:r>
      <w:proofErr w:type="gramStart"/>
      <w:r w:rsidRPr="009B496C">
        <w:rPr>
          <w:rFonts w:ascii="Arial" w:hAnsi="Arial" w:cs="Arial"/>
          <w:b/>
          <w:bCs/>
          <w:sz w:val="18"/>
          <w:szCs w:val="18"/>
        </w:rPr>
        <w:t>No cut-off</w:t>
      </w:r>
      <w:proofErr w:type="gramEnd"/>
      <w:r w:rsidRPr="009B496C">
        <w:rPr>
          <w:rFonts w:ascii="Arial" w:hAnsi="Arial" w:cs="Arial"/>
          <w:b/>
          <w:bCs/>
          <w:sz w:val="18"/>
          <w:szCs w:val="18"/>
        </w:rPr>
        <w:t xml:space="preserve"> shorts allowed.</w:t>
      </w:r>
    </w:p>
    <w:p w14:paraId="6DA83608" w14:textId="77777777" w:rsidR="002830BC" w:rsidRPr="009B496C" w:rsidRDefault="002830BC" w:rsidP="004B3909">
      <w:pPr>
        <w:pStyle w:val="ListParagraph"/>
        <w:numPr>
          <w:ilvl w:val="0"/>
          <w:numId w:val="47"/>
        </w:numPr>
        <w:spacing w:before="240" w:after="240" w:line="240" w:lineRule="auto"/>
        <w:rPr>
          <w:rFonts w:ascii="Arial" w:hAnsi="Arial" w:cs="Arial"/>
          <w:b/>
          <w:bCs/>
          <w:sz w:val="18"/>
          <w:szCs w:val="18"/>
        </w:rPr>
      </w:pPr>
      <w:r w:rsidRPr="009B496C">
        <w:rPr>
          <w:rFonts w:ascii="Arial" w:hAnsi="Arial" w:cs="Arial"/>
          <w:b/>
          <w:bCs/>
          <w:sz w:val="18"/>
          <w:szCs w:val="18"/>
        </w:rPr>
        <w:t>All items designated as underwear are kept under cover.</w:t>
      </w:r>
    </w:p>
    <w:p w14:paraId="692DCA83" w14:textId="77777777" w:rsidR="002830BC" w:rsidRPr="009B496C" w:rsidRDefault="002830BC" w:rsidP="004B3909">
      <w:pPr>
        <w:pStyle w:val="ListParagraph"/>
        <w:numPr>
          <w:ilvl w:val="0"/>
          <w:numId w:val="47"/>
        </w:numPr>
        <w:spacing w:before="240" w:after="240" w:line="240" w:lineRule="auto"/>
        <w:rPr>
          <w:rFonts w:ascii="Arial" w:hAnsi="Arial" w:cs="Arial"/>
          <w:b/>
          <w:bCs/>
          <w:sz w:val="18"/>
          <w:szCs w:val="18"/>
        </w:rPr>
      </w:pPr>
      <w:r w:rsidRPr="009B496C">
        <w:rPr>
          <w:rFonts w:ascii="Arial" w:hAnsi="Arial" w:cs="Arial"/>
          <w:b/>
          <w:bCs/>
          <w:sz w:val="18"/>
          <w:szCs w:val="18"/>
        </w:rPr>
        <w:t>No halter-tops, tube tops, or top that expose undergarments.</w:t>
      </w:r>
    </w:p>
    <w:p w14:paraId="1CBEFC4D" w14:textId="77777777" w:rsidR="002830BC" w:rsidRPr="009B496C" w:rsidRDefault="002830BC" w:rsidP="004B3909">
      <w:pPr>
        <w:pStyle w:val="ListParagraph"/>
        <w:numPr>
          <w:ilvl w:val="0"/>
          <w:numId w:val="47"/>
        </w:numPr>
        <w:spacing w:before="240" w:after="240" w:line="240" w:lineRule="auto"/>
        <w:rPr>
          <w:rFonts w:ascii="Arial" w:hAnsi="Arial" w:cs="Arial"/>
          <w:b/>
          <w:bCs/>
          <w:sz w:val="18"/>
          <w:szCs w:val="18"/>
        </w:rPr>
      </w:pPr>
      <w:r w:rsidRPr="009B496C">
        <w:rPr>
          <w:rFonts w:ascii="Arial" w:hAnsi="Arial" w:cs="Arial"/>
          <w:b/>
          <w:bCs/>
          <w:sz w:val="18"/>
          <w:szCs w:val="18"/>
        </w:rPr>
        <w:t>No pants or shorts that expose undergarments.</w:t>
      </w:r>
    </w:p>
    <w:p w14:paraId="65E1E159" w14:textId="77777777" w:rsidR="002830BC" w:rsidRPr="009B496C" w:rsidRDefault="002830BC" w:rsidP="004B3909">
      <w:pPr>
        <w:pStyle w:val="ListParagraph"/>
        <w:numPr>
          <w:ilvl w:val="0"/>
          <w:numId w:val="47"/>
        </w:numPr>
        <w:spacing w:before="240" w:after="240" w:line="240" w:lineRule="auto"/>
        <w:rPr>
          <w:rFonts w:ascii="Arial" w:hAnsi="Arial" w:cs="Arial"/>
          <w:b/>
          <w:bCs/>
          <w:sz w:val="18"/>
          <w:szCs w:val="18"/>
        </w:rPr>
      </w:pPr>
      <w:r w:rsidRPr="009B496C">
        <w:rPr>
          <w:rFonts w:ascii="Arial" w:hAnsi="Arial" w:cs="Arial"/>
          <w:b/>
          <w:bCs/>
          <w:sz w:val="18"/>
          <w:szCs w:val="18"/>
        </w:rPr>
        <w:t>No spaghetti straps on shirts or dresses, except for formal attire, or when under suit jackets. If the suit jacket is removed, the shirt must be covered by another means.</w:t>
      </w:r>
    </w:p>
    <w:p w14:paraId="258F0932" w14:textId="77777777" w:rsidR="002830BC" w:rsidRPr="009B496C" w:rsidRDefault="002830BC" w:rsidP="004B3909">
      <w:pPr>
        <w:pStyle w:val="ListParagraph"/>
        <w:numPr>
          <w:ilvl w:val="0"/>
          <w:numId w:val="47"/>
        </w:numPr>
        <w:spacing w:before="240" w:after="240" w:line="240" w:lineRule="auto"/>
        <w:rPr>
          <w:rFonts w:ascii="Arial" w:hAnsi="Arial" w:cs="Arial"/>
          <w:b/>
          <w:bCs/>
          <w:sz w:val="18"/>
          <w:szCs w:val="18"/>
        </w:rPr>
      </w:pPr>
      <w:r w:rsidRPr="009B496C">
        <w:rPr>
          <w:rFonts w:ascii="Arial" w:hAnsi="Arial" w:cs="Arial"/>
          <w:b/>
          <w:bCs/>
          <w:sz w:val="18"/>
          <w:szCs w:val="18"/>
        </w:rPr>
        <w:t>No see-through garments or muscle shirts.</w:t>
      </w:r>
    </w:p>
    <w:p w14:paraId="7B609249" w14:textId="77777777" w:rsidR="002830BC" w:rsidRPr="009B496C" w:rsidRDefault="002830BC" w:rsidP="004B3909">
      <w:pPr>
        <w:pStyle w:val="ListParagraph"/>
        <w:numPr>
          <w:ilvl w:val="0"/>
          <w:numId w:val="47"/>
        </w:numPr>
        <w:spacing w:before="240" w:after="240" w:line="240" w:lineRule="auto"/>
        <w:rPr>
          <w:rFonts w:ascii="Arial" w:hAnsi="Arial" w:cs="Arial"/>
          <w:b/>
          <w:bCs/>
          <w:sz w:val="18"/>
          <w:szCs w:val="18"/>
        </w:rPr>
      </w:pPr>
      <w:r w:rsidRPr="009B496C">
        <w:rPr>
          <w:rFonts w:ascii="Arial" w:hAnsi="Arial" w:cs="Arial"/>
          <w:b/>
          <w:bCs/>
          <w:sz w:val="18"/>
          <w:szCs w:val="18"/>
        </w:rPr>
        <w:t xml:space="preserve">Shoes must be worn always. Proper foot attire for </w:t>
      </w:r>
      <w:proofErr w:type="gramStart"/>
      <w:r w:rsidRPr="009B496C">
        <w:rPr>
          <w:rFonts w:ascii="Arial" w:hAnsi="Arial" w:cs="Arial"/>
          <w:b/>
          <w:bCs/>
          <w:sz w:val="18"/>
          <w:szCs w:val="18"/>
        </w:rPr>
        <w:t>dog</w:t>
      </w:r>
      <w:proofErr w:type="gramEnd"/>
      <w:r w:rsidRPr="009B496C">
        <w:rPr>
          <w:rFonts w:ascii="Arial" w:hAnsi="Arial" w:cs="Arial"/>
          <w:b/>
          <w:bCs/>
          <w:sz w:val="18"/>
          <w:szCs w:val="18"/>
        </w:rPr>
        <w:t xml:space="preserve"> showing are shoes which are closed-toed. No flip-flops, sandals, or other open-toed shoes will be allowed in the show ring for any class.</w:t>
      </w:r>
    </w:p>
    <w:p w14:paraId="42D8F387" w14:textId="77777777" w:rsidR="002830BC" w:rsidRPr="009B496C" w:rsidRDefault="002830BC" w:rsidP="004B3909">
      <w:pPr>
        <w:pStyle w:val="ListParagraph"/>
        <w:numPr>
          <w:ilvl w:val="0"/>
          <w:numId w:val="47"/>
        </w:numPr>
        <w:spacing w:before="240" w:after="240" w:line="240" w:lineRule="auto"/>
        <w:rPr>
          <w:rFonts w:ascii="Arial" w:hAnsi="Arial" w:cs="Arial"/>
          <w:b/>
          <w:bCs/>
          <w:sz w:val="18"/>
          <w:szCs w:val="18"/>
        </w:rPr>
      </w:pPr>
      <w:r w:rsidRPr="009B496C">
        <w:rPr>
          <w:rFonts w:ascii="Arial" w:hAnsi="Arial" w:cs="Arial"/>
          <w:b/>
          <w:bCs/>
          <w:sz w:val="18"/>
          <w:szCs w:val="18"/>
        </w:rPr>
        <w:t>No pajamas during the show</w:t>
      </w:r>
    </w:p>
    <w:bookmarkEnd w:id="121"/>
    <w:p w14:paraId="1803695F" w14:textId="77777777" w:rsidR="002830BC" w:rsidRPr="009B496C" w:rsidRDefault="002830BC" w:rsidP="004B3909">
      <w:pPr>
        <w:pStyle w:val="ListParagraph"/>
        <w:numPr>
          <w:ilvl w:val="0"/>
          <w:numId w:val="48"/>
        </w:numPr>
        <w:spacing w:after="160" w:line="240" w:lineRule="auto"/>
        <w:rPr>
          <w:rFonts w:ascii="Arial" w:hAnsi="Arial" w:cs="Arial"/>
          <w:sz w:val="18"/>
          <w:szCs w:val="18"/>
        </w:rPr>
      </w:pPr>
      <w:r w:rsidRPr="009B496C">
        <w:rPr>
          <w:rFonts w:ascii="Arial" w:hAnsi="Arial" w:cs="Arial"/>
          <w:sz w:val="18"/>
          <w:szCs w:val="18"/>
        </w:rPr>
        <w:t>Appropriate clothing must be worn in all dog show classes, including Obedience and Rally. Not only in the rings but when you are out of the ring.</w:t>
      </w:r>
    </w:p>
    <w:p w14:paraId="55EE277E" w14:textId="77777777" w:rsidR="002830BC" w:rsidRPr="009B496C" w:rsidRDefault="002830BC" w:rsidP="004B3909">
      <w:pPr>
        <w:pStyle w:val="ListParagraph"/>
        <w:numPr>
          <w:ilvl w:val="0"/>
          <w:numId w:val="48"/>
        </w:numPr>
        <w:spacing w:after="160" w:line="240" w:lineRule="auto"/>
        <w:rPr>
          <w:rFonts w:ascii="Arial" w:hAnsi="Arial" w:cs="Arial"/>
          <w:sz w:val="18"/>
          <w:szCs w:val="18"/>
        </w:rPr>
      </w:pPr>
      <w:r w:rsidRPr="009B496C">
        <w:rPr>
          <w:rFonts w:ascii="Arial" w:hAnsi="Arial" w:cs="Arial"/>
          <w:sz w:val="18"/>
          <w:szCs w:val="18"/>
        </w:rPr>
        <w:t>The exhibitor will be given 5 minutes to change into an appropriate outfit if the judge or Superintendent deems their clothing inappropriate.</w:t>
      </w:r>
    </w:p>
    <w:p w14:paraId="2C6DFFA4" w14:textId="77777777" w:rsidR="002830BC" w:rsidRPr="009B496C" w:rsidRDefault="002830BC" w:rsidP="004B3909">
      <w:pPr>
        <w:pStyle w:val="ListParagraph"/>
        <w:numPr>
          <w:ilvl w:val="0"/>
          <w:numId w:val="48"/>
        </w:numPr>
        <w:spacing w:after="160" w:line="240" w:lineRule="auto"/>
        <w:rPr>
          <w:rFonts w:ascii="Arial" w:hAnsi="Arial" w:cs="Arial"/>
          <w:sz w:val="18"/>
          <w:szCs w:val="18"/>
        </w:rPr>
      </w:pPr>
      <w:r w:rsidRPr="009B496C">
        <w:rPr>
          <w:rFonts w:ascii="Arial" w:hAnsi="Arial" w:cs="Arial"/>
          <w:sz w:val="18"/>
          <w:szCs w:val="18"/>
        </w:rPr>
        <w:t>If the clothing has been deemed inappropriate by a judge or Superintendent, the exhibitor can be denied the opportunity to show their dog until the clothing has been changed.</w:t>
      </w:r>
    </w:p>
    <w:p w14:paraId="3B017E66" w14:textId="004FED90" w:rsidR="002830BC" w:rsidRPr="009B496C" w:rsidRDefault="002830BC" w:rsidP="004B3909">
      <w:pPr>
        <w:pStyle w:val="ListParagraph"/>
        <w:numPr>
          <w:ilvl w:val="0"/>
          <w:numId w:val="48"/>
        </w:numPr>
        <w:tabs>
          <w:tab w:val="left" w:pos="630"/>
        </w:tabs>
        <w:spacing w:after="160" w:line="240" w:lineRule="auto"/>
        <w:ind w:left="630" w:hanging="270"/>
        <w:rPr>
          <w:rFonts w:ascii="Arial" w:hAnsi="Arial" w:cs="Arial"/>
          <w:sz w:val="18"/>
          <w:szCs w:val="18"/>
        </w:rPr>
      </w:pPr>
      <w:r w:rsidRPr="009B496C">
        <w:rPr>
          <w:rFonts w:ascii="Arial" w:hAnsi="Arial" w:cs="Arial"/>
          <w:sz w:val="18"/>
          <w:szCs w:val="18"/>
        </w:rPr>
        <w:t>It is always a good idea to have another person observe you before you go into the ring making sure that the clothing you are</w:t>
      </w:r>
      <w:r w:rsidR="009B496C" w:rsidRPr="009B496C">
        <w:rPr>
          <w:rFonts w:ascii="Arial" w:hAnsi="Arial" w:cs="Arial"/>
          <w:sz w:val="18"/>
          <w:szCs w:val="18"/>
        </w:rPr>
        <w:t xml:space="preserve"> </w:t>
      </w:r>
      <w:r w:rsidRPr="009B496C">
        <w:rPr>
          <w:rFonts w:ascii="Arial" w:hAnsi="Arial" w:cs="Arial"/>
          <w:sz w:val="18"/>
          <w:szCs w:val="18"/>
        </w:rPr>
        <w:t>wearing is appropriat</w:t>
      </w:r>
      <w:r w:rsidR="00265D7E" w:rsidRPr="009B496C">
        <w:rPr>
          <w:rFonts w:ascii="Arial" w:hAnsi="Arial" w:cs="Arial"/>
          <w:sz w:val="18"/>
          <w:szCs w:val="18"/>
        </w:rPr>
        <w:t>e</w:t>
      </w:r>
      <w:r w:rsidR="00265D7E" w:rsidRPr="009B496C">
        <w:t xml:space="preserve"> </w:t>
      </w:r>
      <w:r w:rsidR="00265D7E" w:rsidRPr="009B496C">
        <w:rPr>
          <w:rFonts w:ascii="Arial" w:hAnsi="Arial" w:cs="Arial"/>
          <w:sz w:val="18"/>
          <w:szCs w:val="18"/>
        </w:rPr>
        <w:t>when running,</w:t>
      </w:r>
      <w:r w:rsidRPr="009B496C">
        <w:rPr>
          <w:rFonts w:ascii="Arial" w:hAnsi="Arial" w:cs="Arial"/>
          <w:sz w:val="18"/>
          <w:szCs w:val="18"/>
        </w:rPr>
        <w:t xml:space="preserve"> bending, stooping or kneeling while showing your dog.  If it is not, it is advisable to change clothes.</w:t>
      </w:r>
    </w:p>
    <w:p w14:paraId="2FFD1566" w14:textId="0D32F848" w:rsidR="002830BC" w:rsidRPr="00940B39" w:rsidRDefault="00940B39" w:rsidP="00EA66C5">
      <w:pPr>
        <w:pStyle w:val="NoSpacing"/>
        <w:ind w:left="630" w:hanging="270"/>
      </w:pPr>
      <w:r>
        <w:t xml:space="preserve">F.  </w:t>
      </w:r>
      <w:r w:rsidR="002830BC" w:rsidRPr="00940B39">
        <w:t>Exhibitors need to stay in their dress clothes for Showmanship until runoffs are announced.</w:t>
      </w:r>
      <w:r w:rsidR="002830BC" w:rsidRPr="00940B39">
        <w:br/>
      </w:r>
    </w:p>
    <w:p w14:paraId="1DBB2E3E" w14:textId="354DB9A2" w:rsidR="00A10F78" w:rsidRPr="00940B39" w:rsidRDefault="00A10F78" w:rsidP="00EA66C5">
      <w:pPr>
        <w:pStyle w:val="Default"/>
        <w:rPr>
          <w:rFonts w:asciiTheme="minorHAnsi" w:hAnsiTheme="minorHAnsi"/>
          <w:color w:val="auto"/>
        </w:rPr>
      </w:pPr>
      <w:r w:rsidRPr="00940B39">
        <w:rPr>
          <w:rFonts w:asciiTheme="minorHAnsi" w:hAnsiTheme="minorHAnsi"/>
          <w:color w:val="auto"/>
        </w:rPr>
        <w:t>1</w:t>
      </w:r>
      <w:r w:rsidR="00940B39" w:rsidRPr="00940B39">
        <w:rPr>
          <w:rFonts w:asciiTheme="minorHAnsi" w:hAnsiTheme="minorHAnsi"/>
          <w:color w:val="auto"/>
        </w:rPr>
        <w:t>4</w:t>
      </w:r>
      <w:r w:rsidRPr="00940B39">
        <w:rPr>
          <w:rFonts w:asciiTheme="minorHAnsi" w:hAnsiTheme="minorHAnsi"/>
          <w:color w:val="auto"/>
        </w:rPr>
        <w:t xml:space="preserve">. The general age groups for Dog Project are: </w:t>
      </w:r>
    </w:p>
    <w:p w14:paraId="30E9CF6D" w14:textId="77777777" w:rsidR="00A10F78" w:rsidRPr="00940B39" w:rsidRDefault="00A10F78" w:rsidP="00EA66C5">
      <w:pPr>
        <w:pStyle w:val="Default"/>
        <w:ind w:firstLine="720"/>
        <w:rPr>
          <w:rFonts w:asciiTheme="minorHAnsi" w:hAnsiTheme="minorHAnsi"/>
          <w:color w:val="auto"/>
        </w:rPr>
      </w:pPr>
      <w:r w:rsidRPr="00940B39">
        <w:rPr>
          <w:rFonts w:asciiTheme="minorHAnsi" w:hAnsiTheme="minorHAnsi"/>
          <w:color w:val="auto"/>
        </w:rPr>
        <w:t xml:space="preserve">Junior 8-10 years </w:t>
      </w:r>
    </w:p>
    <w:p w14:paraId="14C74657" w14:textId="77777777" w:rsidR="00A10F78" w:rsidRPr="00940B39" w:rsidRDefault="00A10F78" w:rsidP="00EA66C5">
      <w:pPr>
        <w:pStyle w:val="Default"/>
        <w:ind w:firstLine="720"/>
        <w:rPr>
          <w:rFonts w:asciiTheme="minorHAnsi" w:hAnsiTheme="minorHAnsi"/>
          <w:color w:val="auto"/>
        </w:rPr>
      </w:pPr>
      <w:r w:rsidRPr="00940B39">
        <w:rPr>
          <w:rFonts w:asciiTheme="minorHAnsi" w:hAnsiTheme="minorHAnsi"/>
          <w:color w:val="auto"/>
        </w:rPr>
        <w:t xml:space="preserve">Intermediate 11-13 years </w:t>
      </w:r>
    </w:p>
    <w:p w14:paraId="3BE244DB" w14:textId="77777777" w:rsidR="00A10F78" w:rsidRPr="00940B39" w:rsidRDefault="00A10F78" w:rsidP="00EA66C5">
      <w:pPr>
        <w:pStyle w:val="Default"/>
        <w:ind w:firstLine="720"/>
        <w:rPr>
          <w:rFonts w:asciiTheme="minorHAnsi" w:hAnsiTheme="minorHAnsi"/>
          <w:color w:val="auto"/>
        </w:rPr>
      </w:pPr>
      <w:r w:rsidRPr="00940B39">
        <w:rPr>
          <w:rFonts w:asciiTheme="minorHAnsi" w:hAnsiTheme="minorHAnsi"/>
          <w:color w:val="auto"/>
        </w:rPr>
        <w:t xml:space="preserve">Senior 14-18 years </w:t>
      </w:r>
    </w:p>
    <w:p w14:paraId="727869CF" w14:textId="33F67724" w:rsidR="00A10F78" w:rsidRPr="00940B39" w:rsidRDefault="00A10F78" w:rsidP="00EA66C5">
      <w:pPr>
        <w:pStyle w:val="Default"/>
        <w:rPr>
          <w:rFonts w:asciiTheme="minorHAnsi" w:hAnsiTheme="minorHAnsi"/>
          <w:color w:val="auto"/>
        </w:rPr>
      </w:pPr>
      <w:r w:rsidRPr="00940B39">
        <w:rPr>
          <w:rFonts w:asciiTheme="minorHAnsi" w:hAnsiTheme="minorHAnsi"/>
          <w:color w:val="auto"/>
        </w:rPr>
        <w:t>Age is determined by the member’s age as of December 31</w:t>
      </w:r>
      <w:r w:rsidR="002830BC" w:rsidRPr="00940B39">
        <w:rPr>
          <w:rFonts w:asciiTheme="minorHAnsi" w:hAnsiTheme="minorHAnsi"/>
          <w:color w:val="auto"/>
          <w:vertAlign w:val="superscript"/>
        </w:rPr>
        <w:t>st</w:t>
      </w:r>
      <w:r w:rsidR="002830BC" w:rsidRPr="00940B39">
        <w:rPr>
          <w:rFonts w:asciiTheme="minorHAnsi" w:hAnsiTheme="minorHAnsi"/>
          <w:color w:val="auto"/>
        </w:rPr>
        <w:t xml:space="preserve"> of the previous year</w:t>
      </w:r>
      <w:r w:rsidRPr="00940B39">
        <w:rPr>
          <w:rFonts w:asciiTheme="minorHAnsi" w:hAnsiTheme="minorHAnsi"/>
          <w:color w:val="auto"/>
        </w:rPr>
        <w:t xml:space="preserve">. </w:t>
      </w:r>
    </w:p>
    <w:p w14:paraId="10802BC1" w14:textId="39C07E59" w:rsidR="00A10F78" w:rsidRPr="00940B39" w:rsidRDefault="00A10F78" w:rsidP="00EA66C5">
      <w:pPr>
        <w:pStyle w:val="Default"/>
        <w:rPr>
          <w:rFonts w:asciiTheme="minorHAnsi" w:hAnsiTheme="minorHAnsi"/>
          <w:color w:val="auto"/>
        </w:rPr>
      </w:pPr>
      <w:r w:rsidRPr="00940B39">
        <w:rPr>
          <w:rFonts w:asciiTheme="minorHAnsi" w:hAnsiTheme="minorHAnsi"/>
          <w:color w:val="auto"/>
        </w:rPr>
        <w:t>1</w:t>
      </w:r>
      <w:r w:rsidR="00940B39" w:rsidRPr="00940B39">
        <w:rPr>
          <w:rFonts w:asciiTheme="minorHAnsi" w:hAnsiTheme="minorHAnsi"/>
          <w:color w:val="auto"/>
        </w:rPr>
        <w:t>5</w:t>
      </w:r>
      <w:r w:rsidRPr="00940B39">
        <w:rPr>
          <w:rFonts w:asciiTheme="minorHAnsi" w:hAnsiTheme="minorHAnsi"/>
          <w:color w:val="auto"/>
        </w:rPr>
        <w:t xml:space="preserve">. Dogs must </w:t>
      </w:r>
      <w:proofErr w:type="gramStart"/>
      <w:r w:rsidRPr="00940B39">
        <w:rPr>
          <w:rFonts w:asciiTheme="minorHAnsi" w:hAnsiTheme="minorHAnsi"/>
          <w:color w:val="auto"/>
        </w:rPr>
        <w:t>be on a leash at all times</w:t>
      </w:r>
      <w:proofErr w:type="gramEnd"/>
      <w:r w:rsidRPr="00940B39">
        <w:rPr>
          <w:rFonts w:asciiTheme="minorHAnsi" w:hAnsiTheme="minorHAnsi"/>
          <w:color w:val="auto"/>
        </w:rPr>
        <w:t xml:space="preserve"> except when performing exercises off leash in the show ring. </w:t>
      </w:r>
    </w:p>
    <w:p w14:paraId="66F1BA57" w14:textId="00EE93A0" w:rsidR="00940B39" w:rsidRPr="00940B39" w:rsidRDefault="00A10F78" w:rsidP="00EA66C5">
      <w:pPr>
        <w:pStyle w:val="Default"/>
        <w:rPr>
          <w:rFonts w:asciiTheme="minorHAnsi" w:hAnsiTheme="minorHAnsi"/>
          <w:color w:val="auto"/>
        </w:rPr>
      </w:pPr>
      <w:r w:rsidRPr="00940B39">
        <w:rPr>
          <w:rFonts w:asciiTheme="minorHAnsi" w:hAnsiTheme="minorHAnsi"/>
          <w:color w:val="auto"/>
        </w:rPr>
        <w:t>1</w:t>
      </w:r>
      <w:r w:rsidR="00940B39" w:rsidRPr="00940B39">
        <w:rPr>
          <w:rFonts w:asciiTheme="minorHAnsi" w:hAnsiTheme="minorHAnsi"/>
          <w:color w:val="auto"/>
        </w:rPr>
        <w:t>6</w:t>
      </w:r>
      <w:r w:rsidR="00D97B3F" w:rsidRPr="00940B39">
        <w:rPr>
          <w:rFonts w:asciiTheme="minorHAnsi" w:hAnsiTheme="minorHAnsi"/>
          <w:color w:val="auto"/>
        </w:rPr>
        <w:t>. If</w:t>
      </w:r>
      <w:r w:rsidR="00940B39" w:rsidRPr="00940B39">
        <w:rPr>
          <w:rFonts w:asciiTheme="minorHAnsi" w:hAnsiTheme="minorHAnsi"/>
          <w:color w:val="auto"/>
        </w:rPr>
        <w:t xml:space="preserve"> dogs need </w:t>
      </w:r>
      <w:proofErr w:type="gramStart"/>
      <w:r w:rsidR="00940B39" w:rsidRPr="00940B39">
        <w:rPr>
          <w:rFonts w:asciiTheme="minorHAnsi" w:hAnsiTheme="minorHAnsi"/>
          <w:color w:val="auto"/>
        </w:rPr>
        <w:t>an equipment</w:t>
      </w:r>
      <w:proofErr w:type="gramEnd"/>
      <w:r w:rsidR="00940B39" w:rsidRPr="00940B39">
        <w:rPr>
          <w:rFonts w:asciiTheme="minorHAnsi" w:hAnsiTheme="minorHAnsi"/>
          <w:color w:val="auto"/>
        </w:rPr>
        <w:t xml:space="preserve"> accommodation due to a health issue, please notify the 4-H Agent and dog leader when registering for the event.</w:t>
      </w:r>
    </w:p>
    <w:p w14:paraId="201B40D7" w14:textId="26A34936" w:rsidR="00A10F78" w:rsidRDefault="00940B39" w:rsidP="00EA66C5">
      <w:pPr>
        <w:pStyle w:val="Default"/>
        <w:rPr>
          <w:rFonts w:asciiTheme="minorHAnsi" w:hAnsiTheme="minorHAnsi"/>
          <w:color w:val="auto"/>
        </w:rPr>
      </w:pPr>
      <w:r w:rsidRPr="00940B39">
        <w:rPr>
          <w:rFonts w:asciiTheme="minorHAnsi" w:hAnsiTheme="minorHAnsi"/>
          <w:color w:val="auto"/>
        </w:rPr>
        <w:t>17</w:t>
      </w:r>
      <w:r w:rsidR="00D97B3F" w:rsidRPr="00940B39">
        <w:rPr>
          <w:rFonts w:asciiTheme="minorHAnsi" w:hAnsiTheme="minorHAnsi"/>
          <w:color w:val="auto"/>
        </w:rPr>
        <w:t>. Entrants</w:t>
      </w:r>
      <w:r w:rsidR="00A10F78" w:rsidRPr="00940B39">
        <w:rPr>
          <w:rFonts w:asciiTheme="minorHAnsi" w:hAnsiTheme="minorHAnsi"/>
          <w:color w:val="auto"/>
        </w:rPr>
        <w:t xml:space="preserve"> will be assigned armband numbers and can be picked </w:t>
      </w:r>
      <w:r w:rsidR="00D97B3F" w:rsidRPr="00940B39">
        <w:rPr>
          <w:rFonts w:asciiTheme="minorHAnsi" w:hAnsiTheme="minorHAnsi"/>
          <w:color w:val="auto"/>
        </w:rPr>
        <w:t>up on</w:t>
      </w:r>
      <w:r w:rsidR="00A10F78" w:rsidRPr="00940B39">
        <w:rPr>
          <w:rFonts w:asciiTheme="minorHAnsi" w:hAnsiTheme="minorHAnsi"/>
          <w:color w:val="auto"/>
        </w:rPr>
        <w:t xml:space="preserve"> the day of the show. </w:t>
      </w:r>
    </w:p>
    <w:p w14:paraId="2256BC7F" w14:textId="7CE9C526" w:rsidR="00940B39" w:rsidRPr="00DE324F" w:rsidRDefault="00940B39" w:rsidP="00EA66C5">
      <w:pPr>
        <w:pStyle w:val="Default"/>
        <w:rPr>
          <w:rFonts w:asciiTheme="minorHAnsi" w:hAnsiTheme="minorHAnsi"/>
          <w:color w:val="auto"/>
        </w:rPr>
      </w:pPr>
      <w:r>
        <w:rPr>
          <w:rFonts w:asciiTheme="minorHAnsi" w:hAnsiTheme="minorHAnsi"/>
          <w:color w:val="auto"/>
        </w:rPr>
        <w:t>18</w:t>
      </w:r>
      <w:r w:rsidR="00D97B3F">
        <w:rPr>
          <w:rFonts w:asciiTheme="minorHAnsi" w:hAnsiTheme="minorHAnsi"/>
          <w:color w:val="auto"/>
        </w:rPr>
        <w:t>. Grooming</w:t>
      </w:r>
      <w:r>
        <w:rPr>
          <w:rFonts w:asciiTheme="minorHAnsi" w:hAnsiTheme="minorHAnsi"/>
          <w:color w:val="auto"/>
        </w:rPr>
        <w:t xml:space="preserve"> and </w:t>
      </w:r>
      <w:proofErr w:type="gramStart"/>
      <w:r>
        <w:rPr>
          <w:rFonts w:asciiTheme="minorHAnsi" w:hAnsiTheme="minorHAnsi"/>
          <w:color w:val="auto"/>
        </w:rPr>
        <w:t>crating</w:t>
      </w:r>
      <w:proofErr w:type="gramEnd"/>
      <w:r>
        <w:rPr>
          <w:rFonts w:asciiTheme="minorHAnsi" w:hAnsiTheme="minorHAnsi"/>
          <w:color w:val="auto"/>
        </w:rPr>
        <w:t xml:space="preserve"> areas will be designated</w:t>
      </w:r>
      <w:r w:rsidR="00DE324F">
        <w:rPr>
          <w:rFonts w:asciiTheme="minorHAnsi" w:hAnsiTheme="minorHAnsi"/>
          <w:color w:val="auto"/>
        </w:rPr>
        <w:t xml:space="preserve"> and will not be allowed in other </w:t>
      </w:r>
      <w:r w:rsidR="00DE324F" w:rsidRPr="00DE324F">
        <w:rPr>
          <w:rFonts w:asciiTheme="minorHAnsi" w:hAnsiTheme="minorHAnsi"/>
          <w:color w:val="auto"/>
        </w:rPr>
        <w:t>areas.</w:t>
      </w:r>
    </w:p>
    <w:p w14:paraId="509334A6" w14:textId="4DF81B7D" w:rsidR="00A10F78" w:rsidRPr="00DE324F" w:rsidRDefault="00A10F78" w:rsidP="00EA66C5">
      <w:pPr>
        <w:pStyle w:val="Default"/>
        <w:rPr>
          <w:rFonts w:asciiTheme="minorHAnsi" w:hAnsiTheme="minorHAnsi"/>
          <w:color w:val="auto"/>
        </w:rPr>
      </w:pPr>
      <w:bookmarkStart w:id="122" w:name="_Hlk203466398"/>
      <w:bookmarkEnd w:id="119"/>
      <w:r w:rsidRPr="00DE324F">
        <w:rPr>
          <w:rFonts w:asciiTheme="minorHAnsi" w:hAnsiTheme="minorHAnsi"/>
          <w:color w:val="auto"/>
        </w:rPr>
        <w:t>1</w:t>
      </w:r>
      <w:r w:rsidR="00DE324F" w:rsidRPr="00DE324F">
        <w:rPr>
          <w:rFonts w:asciiTheme="minorHAnsi" w:hAnsiTheme="minorHAnsi"/>
          <w:color w:val="auto"/>
        </w:rPr>
        <w:t>9</w:t>
      </w:r>
      <w:r w:rsidRPr="00DE324F">
        <w:rPr>
          <w:rFonts w:asciiTheme="minorHAnsi" w:hAnsiTheme="minorHAnsi"/>
          <w:color w:val="auto"/>
        </w:rPr>
        <w:t xml:space="preserve">. No set-up will be allowed anywhere near the rings. Allowable set-up areas will be </w:t>
      </w:r>
      <w:proofErr w:type="gramStart"/>
      <w:r w:rsidRPr="00DE324F">
        <w:rPr>
          <w:rFonts w:asciiTheme="minorHAnsi" w:hAnsiTheme="minorHAnsi"/>
          <w:color w:val="auto"/>
        </w:rPr>
        <w:t>designated</w:t>
      </w:r>
      <w:proofErr w:type="gramEnd"/>
      <w:r w:rsidRPr="00DE324F">
        <w:rPr>
          <w:rFonts w:asciiTheme="minorHAnsi" w:hAnsiTheme="minorHAnsi"/>
          <w:color w:val="auto"/>
        </w:rPr>
        <w:t xml:space="preserve"> and no one will be allowed to set up in any other areas. Spectators </w:t>
      </w:r>
      <w:r w:rsidR="00254C93" w:rsidRPr="00DE324F">
        <w:rPr>
          <w:rFonts w:asciiTheme="minorHAnsi" w:hAnsiTheme="minorHAnsi"/>
          <w:color w:val="auto"/>
        </w:rPr>
        <w:t xml:space="preserve">and non-competing exhibitors </w:t>
      </w:r>
      <w:r w:rsidRPr="00DE324F">
        <w:rPr>
          <w:rFonts w:asciiTheme="minorHAnsi" w:hAnsiTheme="minorHAnsi"/>
          <w:color w:val="auto"/>
        </w:rPr>
        <w:t xml:space="preserve">must stay at least ten feet from the ring. </w:t>
      </w:r>
    </w:p>
    <w:p w14:paraId="3A579527" w14:textId="6E5D60AF" w:rsidR="00A10F78" w:rsidRPr="00DE324F" w:rsidRDefault="00DE324F" w:rsidP="00EA66C5">
      <w:pPr>
        <w:pStyle w:val="Default"/>
        <w:rPr>
          <w:rFonts w:asciiTheme="minorHAnsi" w:hAnsiTheme="minorHAnsi"/>
          <w:color w:val="auto"/>
        </w:rPr>
      </w:pPr>
      <w:r w:rsidRPr="00DE324F">
        <w:rPr>
          <w:rFonts w:asciiTheme="minorHAnsi" w:hAnsiTheme="minorHAnsi"/>
          <w:color w:val="auto"/>
        </w:rPr>
        <w:lastRenderedPageBreak/>
        <w:t>20</w:t>
      </w:r>
      <w:r w:rsidR="00A10F78" w:rsidRPr="00DE324F">
        <w:rPr>
          <w:rFonts w:asciiTheme="minorHAnsi" w:hAnsiTheme="minorHAnsi"/>
          <w:color w:val="auto"/>
        </w:rPr>
        <w:t xml:space="preserve">. Fremont County Fair qualifier ribbons will be given out as the exhibitor exits the ring by the judge. </w:t>
      </w:r>
    </w:p>
    <w:p w14:paraId="4D01D2A2" w14:textId="7E0433BB" w:rsidR="00A10F78" w:rsidRPr="00DE324F" w:rsidRDefault="00DE324F" w:rsidP="00EA66C5">
      <w:pPr>
        <w:pStyle w:val="NoSpacing"/>
        <w:rPr>
          <w:rFonts w:cstheme="minorHAnsi"/>
          <w:sz w:val="24"/>
          <w:szCs w:val="24"/>
        </w:rPr>
      </w:pPr>
      <w:r w:rsidRPr="00DE324F">
        <w:t>21</w:t>
      </w:r>
      <w:r w:rsidR="00A10F78" w:rsidRPr="00DE324F">
        <w:t xml:space="preserve">. If a dog has failed an exercise, it will not ordinarily be re-judged unless the judge feels the dog’s performance was prejudiced by peculiar and unusual conditions. In such a case, the judge may wish to re-judge the dog only on the portion of the exercise in </w:t>
      </w:r>
      <w:r w:rsidR="00A10F78" w:rsidRPr="00DE324F">
        <w:rPr>
          <w:rFonts w:cstheme="minorHAnsi"/>
          <w:sz w:val="24"/>
          <w:szCs w:val="24"/>
        </w:rPr>
        <w:t xml:space="preserve">which the unusual condition occurred. </w:t>
      </w:r>
    </w:p>
    <w:p w14:paraId="7F658E91" w14:textId="7E70483A" w:rsidR="00254C93" w:rsidRDefault="00DE324F" w:rsidP="00EA66C5">
      <w:pPr>
        <w:pStyle w:val="NoSpacing"/>
        <w:rPr>
          <w:rFonts w:cstheme="minorHAnsi"/>
          <w:sz w:val="24"/>
          <w:szCs w:val="24"/>
          <w:u w:val="single"/>
        </w:rPr>
      </w:pPr>
      <w:r w:rsidRPr="00DE324F">
        <w:rPr>
          <w:rFonts w:cstheme="minorHAnsi"/>
          <w:sz w:val="24"/>
          <w:szCs w:val="24"/>
        </w:rPr>
        <w:t>22</w:t>
      </w:r>
      <w:r w:rsidR="00D97B3F" w:rsidRPr="00DE324F">
        <w:rPr>
          <w:rFonts w:cstheme="minorHAnsi"/>
          <w:sz w:val="24"/>
          <w:szCs w:val="24"/>
        </w:rPr>
        <w:t>. Run</w:t>
      </w:r>
      <w:r w:rsidR="00254C93" w:rsidRPr="00DE324F">
        <w:rPr>
          <w:rFonts w:cstheme="minorHAnsi"/>
          <w:sz w:val="24"/>
          <w:szCs w:val="24"/>
          <w:u w:val="single"/>
        </w:rPr>
        <w:t xml:space="preserve"> Offs: For all classes, </w:t>
      </w:r>
      <w:proofErr w:type="gramStart"/>
      <w:r w:rsidR="00254C93" w:rsidRPr="00DE324F">
        <w:rPr>
          <w:rFonts w:cstheme="minorHAnsi"/>
          <w:sz w:val="24"/>
          <w:szCs w:val="24"/>
          <w:u w:val="single"/>
        </w:rPr>
        <w:t>run offs</w:t>
      </w:r>
      <w:proofErr w:type="gramEnd"/>
      <w:r w:rsidR="00254C93" w:rsidRPr="00DE324F">
        <w:rPr>
          <w:rFonts w:cstheme="minorHAnsi"/>
          <w:sz w:val="24"/>
          <w:szCs w:val="24"/>
          <w:u w:val="single"/>
        </w:rPr>
        <w:t xml:space="preserve"> will be accounted three (3) times in five (5) minutes.  If the exhibitor is not present after the final call, his/her run off eligibility is forfeited</w:t>
      </w:r>
      <w:r>
        <w:rPr>
          <w:rFonts w:cstheme="minorHAnsi"/>
          <w:sz w:val="24"/>
          <w:szCs w:val="24"/>
          <w:u w:val="single"/>
        </w:rPr>
        <w:t>.</w:t>
      </w:r>
    </w:p>
    <w:p w14:paraId="4B6F942A" w14:textId="285F0048" w:rsidR="00DE324F" w:rsidRPr="00DE324F" w:rsidRDefault="00DE324F" w:rsidP="00EA66C5">
      <w:pPr>
        <w:pStyle w:val="NoSpacing"/>
        <w:rPr>
          <w:rFonts w:cstheme="minorHAnsi"/>
          <w:sz w:val="24"/>
          <w:szCs w:val="24"/>
        </w:rPr>
      </w:pPr>
      <w:r>
        <w:rPr>
          <w:rFonts w:cstheme="minorHAnsi"/>
          <w:sz w:val="24"/>
          <w:szCs w:val="24"/>
        </w:rPr>
        <w:t xml:space="preserve">23.  Please note:  Although the dog project manual “Dog Resource Handbook” from The Ohio </w:t>
      </w:r>
      <w:r w:rsidR="00D97B3F">
        <w:rPr>
          <w:rFonts w:cstheme="minorHAnsi"/>
          <w:sz w:val="24"/>
          <w:szCs w:val="24"/>
        </w:rPr>
        <w:t>State</w:t>
      </w:r>
      <w:r>
        <w:rPr>
          <w:rFonts w:cstheme="minorHAnsi"/>
          <w:sz w:val="24"/>
          <w:szCs w:val="24"/>
        </w:rPr>
        <w:t xml:space="preserve"> University is a wonderful resource, the rules for Colorado may differ.  Colorado State Fair 4-H Dog Trials Rules are the final authority for all Colorado 4-H Dog Trials.</w:t>
      </w:r>
    </w:p>
    <w:p w14:paraId="7629A1FD" w14:textId="77777777" w:rsidR="00A10F78" w:rsidRPr="00DE324F" w:rsidRDefault="00A10F78" w:rsidP="00EA66C5">
      <w:pPr>
        <w:pStyle w:val="Default"/>
        <w:rPr>
          <w:rFonts w:asciiTheme="minorHAnsi" w:hAnsiTheme="minorHAnsi"/>
          <w:color w:val="auto"/>
        </w:rPr>
      </w:pPr>
      <w:r w:rsidRPr="00DE324F">
        <w:rPr>
          <w:rFonts w:asciiTheme="minorHAnsi" w:hAnsiTheme="minorHAnsi"/>
          <w:b/>
          <w:bCs/>
          <w:color w:val="auto"/>
        </w:rPr>
        <w:t xml:space="preserve">EXHIBITOR ELIGIBILITY RULES: </w:t>
      </w:r>
    </w:p>
    <w:p w14:paraId="363859A0" w14:textId="48405B6E" w:rsidR="00A10F78" w:rsidRPr="00DE324F" w:rsidRDefault="00254C93" w:rsidP="00EA66C5">
      <w:pPr>
        <w:pStyle w:val="Default"/>
        <w:rPr>
          <w:rFonts w:asciiTheme="minorHAnsi" w:hAnsiTheme="minorHAnsi"/>
          <w:color w:val="auto"/>
        </w:rPr>
      </w:pPr>
      <w:r w:rsidRPr="00DE324F">
        <w:rPr>
          <w:rFonts w:asciiTheme="minorHAnsi" w:hAnsiTheme="minorHAnsi"/>
          <w:color w:val="auto"/>
        </w:rPr>
        <w:t>1</w:t>
      </w:r>
      <w:r w:rsidR="00A10F78" w:rsidRPr="00DE324F">
        <w:rPr>
          <w:rFonts w:asciiTheme="minorHAnsi" w:hAnsiTheme="minorHAnsi"/>
          <w:color w:val="auto"/>
        </w:rPr>
        <w:t xml:space="preserve">. </w:t>
      </w:r>
      <w:r w:rsidRPr="00DE324F">
        <w:rPr>
          <w:rFonts w:asciiTheme="minorHAnsi" w:hAnsiTheme="minorHAnsi"/>
          <w:color w:val="auto"/>
        </w:rPr>
        <w:t>All exhibitors m</w:t>
      </w:r>
      <w:r w:rsidR="00A10F78" w:rsidRPr="00DE324F">
        <w:rPr>
          <w:rFonts w:asciiTheme="minorHAnsi" w:hAnsiTheme="minorHAnsi"/>
          <w:color w:val="auto"/>
        </w:rPr>
        <w:t>ust be enrolled in the 4-H Dog Project.</w:t>
      </w:r>
    </w:p>
    <w:p w14:paraId="62731B9F" w14:textId="3AE451AE" w:rsidR="00254C93" w:rsidRPr="00DE324F" w:rsidRDefault="00254C93" w:rsidP="00EA66C5">
      <w:pPr>
        <w:pStyle w:val="Default"/>
        <w:rPr>
          <w:rFonts w:asciiTheme="minorHAnsi" w:hAnsiTheme="minorHAnsi"/>
          <w:color w:val="auto"/>
        </w:rPr>
      </w:pPr>
      <w:r w:rsidRPr="00DE324F">
        <w:rPr>
          <w:rFonts w:asciiTheme="minorHAnsi" w:hAnsiTheme="minorHAnsi"/>
          <w:color w:val="auto"/>
        </w:rPr>
        <w:t>2</w:t>
      </w:r>
      <w:r w:rsidR="00A10F78" w:rsidRPr="00DE324F">
        <w:rPr>
          <w:rFonts w:asciiTheme="minorHAnsi" w:hAnsiTheme="minorHAnsi"/>
          <w:color w:val="auto"/>
        </w:rPr>
        <w:t xml:space="preserve">. All exhibitors must have complied with each county’s eligibility rules for State Fair participation. </w:t>
      </w:r>
    </w:p>
    <w:p w14:paraId="02615733" w14:textId="201893BE" w:rsidR="00A10F78" w:rsidRPr="00DE324F" w:rsidRDefault="00254C93" w:rsidP="00EA66C5">
      <w:pPr>
        <w:pStyle w:val="Default"/>
        <w:rPr>
          <w:rFonts w:asciiTheme="minorHAnsi" w:hAnsiTheme="minorHAnsi"/>
          <w:color w:val="auto"/>
        </w:rPr>
      </w:pPr>
      <w:r w:rsidRPr="00DE324F">
        <w:rPr>
          <w:rFonts w:asciiTheme="minorHAnsi" w:hAnsiTheme="minorHAnsi"/>
          <w:color w:val="auto"/>
        </w:rPr>
        <w:t>3</w:t>
      </w:r>
      <w:r w:rsidR="00A10F78" w:rsidRPr="00DE324F">
        <w:rPr>
          <w:rFonts w:asciiTheme="minorHAnsi" w:hAnsiTheme="minorHAnsi"/>
          <w:color w:val="auto"/>
        </w:rPr>
        <w:t xml:space="preserve">. The member must own his/her project dog individually or in partnership with immediate family members or guardians during the complete duration of the project </w:t>
      </w:r>
      <w:r w:rsidR="00A10F78" w:rsidRPr="00C45A5F">
        <w:rPr>
          <w:rFonts w:asciiTheme="minorHAnsi" w:hAnsiTheme="minorHAnsi"/>
          <w:color w:val="auto"/>
        </w:rPr>
        <w:t>year.</w:t>
      </w:r>
      <w:r w:rsidR="00C45A5F">
        <w:rPr>
          <w:rFonts w:asciiTheme="minorHAnsi" w:hAnsiTheme="minorHAnsi"/>
          <w:color w:val="auto"/>
        </w:rPr>
        <w:t xml:space="preserve"> </w:t>
      </w:r>
      <w:r w:rsidR="00C45A5F" w:rsidRPr="00C45A5F">
        <w:rPr>
          <w:rFonts w:asciiTheme="minorHAnsi" w:hAnsiTheme="minorHAnsi"/>
          <w:color w:val="auto"/>
          <w:highlight w:val="yellow"/>
        </w:rPr>
        <w:t xml:space="preserve">Breeders retaining breeding rights does not affect </w:t>
      </w:r>
      <w:proofErr w:type="spellStart"/>
      <w:r w:rsidR="00C45A5F" w:rsidRPr="00C45A5F">
        <w:rPr>
          <w:rFonts w:asciiTheme="minorHAnsi" w:hAnsiTheme="minorHAnsi"/>
          <w:color w:val="auto"/>
          <w:highlight w:val="yellow"/>
        </w:rPr>
        <w:t>owernship</w:t>
      </w:r>
      <w:proofErr w:type="spellEnd"/>
      <w:r w:rsidR="00C45A5F" w:rsidRPr="00C45A5F">
        <w:rPr>
          <w:rFonts w:asciiTheme="minorHAnsi" w:hAnsiTheme="minorHAnsi"/>
          <w:color w:val="auto"/>
          <w:highlight w:val="yellow"/>
        </w:rPr>
        <w:t xml:space="preserve"> for 4-H purposes</w:t>
      </w:r>
      <w:r w:rsidR="00C45A5F">
        <w:rPr>
          <w:rFonts w:asciiTheme="minorHAnsi" w:hAnsiTheme="minorHAnsi"/>
          <w:color w:val="auto"/>
        </w:rPr>
        <w:t xml:space="preserve">. </w:t>
      </w:r>
      <w:r w:rsidR="00EE7AAF" w:rsidRPr="00C45A5F">
        <w:rPr>
          <w:rFonts w:asciiTheme="minorHAnsi" w:hAnsiTheme="minorHAnsi"/>
          <w:color w:val="auto"/>
        </w:rPr>
        <w:t>(Colorado state law defines an immediate family member as a person related by blood, marriage, civil union, or adoption).</w:t>
      </w:r>
      <w:r w:rsidR="00906ADA" w:rsidRPr="00C45A5F">
        <w:rPr>
          <w:rFonts w:asciiTheme="minorHAnsi" w:hAnsiTheme="minorHAnsi"/>
          <w:color w:val="auto"/>
        </w:rPr>
        <w:t xml:space="preserve"> The exhibitor must provide primary </w:t>
      </w:r>
      <w:proofErr w:type="gramStart"/>
      <w:r w:rsidR="00906ADA" w:rsidRPr="00C45A5F">
        <w:rPr>
          <w:rFonts w:asciiTheme="minorHAnsi" w:hAnsiTheme="minorHAnsi"/>
          <w:color w:val="auto"/>
        </w:rPr>
        <w:t>car</w:t>
      </w:r>
      <w:proofErr w:type="gramEnd"/>
      <w:r w:rsidR="00906ADA" w:rsidRPr="00C45A5F">
        <w:rPr>
          <w:rFonts w:asciiTheme="minorHAnsi" w:hAnsiTheme="minorHAnsi"/>
          <w:color w:val="auto"/>
        </w:rPr>
        <w:t xml:space="preserve"> for the dog(s). Primary care is defined as the 4-H member making the decisions for and/or providing the care, handling, and training of their animal project most of the time (at least 51% of the project duration).</w:t>
      </w:r>
      <w:r w:rsidR="00906ADA">
        <w:rPr>
          <w:rFonts w:asciiTheme="minorHAnsi" w:hAnsiTheme="minorHAnsi"/>
          <w:color w:val="auto"/>
        </w:rPr>
        <w:t xml:space="preserve"> </w:t>
      </w:r>
      <w:r w:rsidR="00A10F78" w:rsidRPr="00DE324F">
        <w:rPr>
          <w:rFonts w:asciiTheme="minorHAnsi" w:hAnsiTheme="minorHAnsi"/>
          <w:color w:val="auto"/>
        </w:rPr>
        <w:t xml:space="preserve"> No leased dogs will be allowed to show at the Fremont County Fair. The member must have proof of ownership of the dog at the time of entry and provide that to the superintendents. The member must provide </w:t>
      </w:r>
      <w:proofErr w:type="gramStart"/>
      <w:r w:rsidR="00A10F78" w:rsidRPr="00DE324F">
        <w:rPr>
          <w:rFonts w:asciiTheme="minorHAnsi" w:hAnsiTheme="minorHAnsi"/>
          <w:color w:val="auto"/>
        </w:rPr>
        <w:t>the majority of</w:t>
      </w:r>
      <w:proofErr w:type="gramEnd"/>
      <w:r w:rsidR="00A10F78" w:rsidRPr="00DE324F">
        <w:rPr>
          <w:rFonts w:asciiTheme="minorHAnsi" w:hAnsiTheme="minorHAnsi"/>
          <w:color w:val="auto"/>
        </w:rPr>
        <w:t xml:space="preserve"> care for the dog(s). Entrants will be </w:t>
      </w:r>
      <w:r w:rsidR="00C54B12" w:rsidRPr="00DE324F">
        <w:rPr>
          <w:rFonts w:asciiTheme="minorHAnsi" w:hAnsiTheme="minorHAnsi"/>
          <w:color w:val="auto"/>
        </w:rPr>
        <w:t>required</w:t>
      </w:r>
      <w:r w:rsidR="00A10F78" w:rsidRPr="00DE324F">
        <w:rPr>
          <w:rFonts w:asciiTheme="minorHAnsi" w:hAnsiTheme="minorHAnsi"/>
          <w:color w:val="auto"/>
        </w:rPr>
        <w:t xml:space="preserve"> to use the Animal Care and Housing Form for Colorado 4-H Livestock Projects.</w:t>
      </w:r>
    </w:p>
    <w:p w14:paraId="54176799" w14:textId="3518490F" w:rsidR="00C54B12" w:rsidRPr="00DE324F" w:rsidRDefault="00C54B12" w:rsidP="00EA66C5">
      <w:pPr>
        <w:pStyle w:val="Default"/>
        <w:ind w:left="720"/>
        <w:rPr>
          <w:rFonts w:asciiTheme="minorHAnsi" w:hAnsiTheme="minorHAnsi"/>
          <w:color w:val="auto"/>
        </w:rPr>
      </w:pPr>
      <w:r w:rsidRPr="00DE324F">
        <w:rPr>
          <w:rFonts w:asciiTheme="minorHAnsi" w:hAnsiTheme="minorHAnsi"/>
          <w:color w:val="auto"/>
        </w:rPr>
        <w:t>a.  For use of a substitute dog due to extenuating circumstances at the Fremont County Fair Dog Trials please see the dog eligibility section.</w:t>
      </w:r>
    </w:p>
    <w:p w14:paraId="6B5AEC8F" w14:textId="26B2F0C1" w:rsidR="00A10F78" w:rsidRPr="00DE324F" w:rsidRDefault="00A10F78" w:rsidP="00EA66C5">
      <w:pPr>
        <w:pStyle w:val="Default"/>
        <w:rPr>
          <w:rFonts w:asciiTheme="minorHAnsi" w:hAnsiTheme="minorHAnsi"/>
          <w:color w:val="auto"/>
        </w:rPr>
      </w:pPr>
      <w:r w:rsidRPr="00DE324F">
        <w:rPr>
          <w:rFonts w:asciiTheme="minorHAnsi" w:hAnsiTheme="minorHAnsi"/>
          <w:color w:val="auto"/>
        </w:rPr>
        <w:t xml:space="preserve"> </w:t>
      </w:r>
      <w:r w:rsidR="00C54B12" w:rsidRPr="00DE324F">
        <w:rPr>
          <w:rFonts w:asciiTheme="minorHAnsi" w:hAnsiTheme="minorHAnsi"/>
          <w:color w:val="auto"/>
        </w:rPr>
        <w:t>4</w:t>
      </w:r>
      <w:r w:rsidRPr="00DE324F">
        <w:rPr>
          <w:rFonts w:asciiTheme="minorHAnsi" w:hAnsiTheme="minorHAnsi"/>
          <w:color w:val="auto"/>
        </w:rPr>
        <w:t xml:space="preserve">. Any </w:t>
      </w:r>
      <w:r w:rsidR="00C54B12" w:rsidRPr="00DE324F">
        <w:rPr>
          <w:rFonts w:asciiTheme="minorHAnsi" w:hAnsiTheme="minorHAnsi"/>
          <w:color w:val="auto"/>
        </w:rPr>
        <w:t>exhibitor</w:t>
      </w:r>
      <w:r w:rsidRPr="00DE324F">
        <w:rPr>
          <w:rFonts w:asciiTheme="minorHAnsi" w:hAnsiTheme="minorHAnsi"/>
          <w:color w:val="auto"/>
        </w:rPr>
        <w:t xml:space="preserve"> exhibiting his/her dog at the Fremont County Fair 4-H Dog Show must be an official representative </w:t>
      </w:r>
      <w:r w:rsidR="00C54B12" w:rsidRPr="00DE324F">
        <w:rPr>
          <w:rFonts w:asciiTheme="minorHAnsi" w:hAnsiTheme="minorHAnsi"/>
          <w:color w:val="auto"/>
        </w:rPr>
        <w:t xml:space="preserve">for the </w:t>
      </w:r>
      <w:r w:rsidRPr="00DE324F">
        <w:rPr>
          <w:rFonts w:asciiTheme="minorHAnsi" w:hAnsiTheme="minorHAnsi"/>
          <w:color w:val="auto"/>
        </w:rPr>
        <w:t>county. No member will be allowed to substitute for another exhibitor on the day of the show.</w:t>
      </w:r>
    </w:p>
    <w:p w14:paraId="17FA2142" w14:textId="77777777" w:rsidR="00C54B12" w:rsidRPr="00DE324F" w:rsidRDefault="00C54B12" w:rsidP="00EA66C5">
      <w:pPr>
        <w:pStyle w:val="Default"/>
        <w:ind w:left="720"/>
        <w:rPr>
          <w:rFonts w:asciiTheme="minorHAnsi" w:hAnsiTheme="minorHAnsi"/>
          <w:color w:val="auto"/>
        </w:rPr>
      </w:pPr>
      <w:r w:rsidRPr="00DE324F">
        <w:rPr>
          <w:rFonts w:asciiTheme="minorHAnsi" w:hAnsiTheme="minorHAnsi"/>
          <w:color w:val="auto"/>
        </w:rPr>
        <w:t>a</w:t>
      </w:r>
      <w:r w:rsidR="00A10F78" w:rsidRPr="00DE324F">
        <w:rPr>
          <w:rFonts w:asciiTheme="minorHAnsi" w:hAnsiTheme="minorHAnsi"/>
          <w:color w:val="auto"/>
        </w:rPr>
        <w:t xml:space="preserve">. All exhibitors must have at least one qualifying score in each </w:t>
      </w:r>
      <w:proofErr w:type="gramStart"/>
      <w:r w:rsidR="00A10F78" w:rsidRPr="00DE324F">
        <w:rPr>
          <w:rFonts w:asciiTheme="minorHAnsi" w:hAnsiTheme="minorHAnsi"/>
          <w:color w:val="auto"/>
        </w:rPr>
        <w:t>class of exhibition</w:t>
      </w:r>
      <w:proofErr w:type="gramEnd"/>
      <w:r w:rsidR="00A10F78" w:rsidRPr="00DE324F">
        <w:rPr>
          <w:rFonts w:asciiTheme="minorHAnsi" w:hAnsiTheme="minorHAnsi"/>
          <w:color w:val="auto"/>
        </w:rPr>
        <w:t xml:space="preserve">. </w:t>
      </w:r>
    </w:p>
    <w:p w14:paraId="1A320A2A" w14:textId="1F945128" w:rsidR="00A10F78" w:rsidRPr="00DE324F" w:rsidRDefault="00C54B12" w:rsidP="00EA66C5">
      <w:pPr>
        <w:pStyle w:val="Default"/>
        <w:ind w:left="720"/>
        <w:rPr>
          <w:rFonts w:asciiTheme="minorHAnsi" w:hAnsiTheme="minorHAnsi"/>
          <w:color w:val="auto"/>
        </w:rPr>
      </w:pPr>
      <w:r w:rsidRPr="00DE324F">
        <w:rPr>
          <w:rFonts w:asciiTheme="minorHAnsi" w:hAnsiTheme="minorHAnsi"/>
          <w:color w:val="auto"/>
        </w:rPr>
        <w:t xml:space="preserve">b.  </w:t>
      </w:r>
      <w:r w:rsidR="00A10F78" w:rsidRPr="00DE324F">
        <w:rPr>
          <w:rFonts w:asciiTheme="minorHAnsi" w:hAnsiTheme="minorHAnsi"/>
          <w:color w:val="auto"/>
        </w:rPr>
        <w:t xml:space="preserve">Qualifying scores are 170 and above in obedience, 170 and above in showmanship and 70 and above in rally. An acceptable record book must be </w:t>
      </w:r>
      <w:proofErr w:type="gramStart"/>
      <w:r w:rsidR="00A10F78" w:rsidRPr="00DE324F">
        <w:rPr>
          <w:rFonts w:asciiTheme="minorHAnsi" w:hAnsiTheme="minorHAnsi"/>
          <w:color w:val="auto"/>
        </w:rPr>
        <w:t>done</w:t>
      </w:r>
      <w:proofErr w:type="gramEnd"/>
      <w:r w:rsidR="00A10F78" w:rsidRPr="00DE324F">
        <w:rPr>
          <w:rFonts w:asciiTheme="minorHAnsi" w:hAnsiTheme="minorHAnsi"/>
          <w:color w:val="auto"/>
        </w:rPr>
        <w:t xml:space="preserve"> and meet all guidelines required by their county for State Fair qualification.</w:t>
      </w:r>
    </w:p>
    <w:p w14:paraId="0CBC9A25" w14:textId="49711958" w:rsidR="00A10F78" w:rsidRPr="00DE324F" w:rsidRDefault="00A10F78" w:rsidP="00EA66C5">
      <w:pPr>
        <w:pStyle w:val="Default"/>
        <w:rPr>
          <w:rFonts w:asciiTheme="minorHAnsi" w:hAnsiTheme="minorHAnsi"/>
          <w:color w:val="auto"/>
        </w:rPr>
      </w:pPr>
      <w:r w:rsidRPr="00DE324F">
        <w:rPr>
          <w:rFonts w:asciiTheme="minorHAnsi" w:hAnsiTheme="minorHAnsi"/>
          <w:color w:val="auto"/>
        </w:rPr>
        <w:t xml:space="preserve"> </w:t>
      </w:r>
      <w:r w:rsidR="00C54B12" w:rsidRPr="00DE324F">
        <w:rPr>
          <w:rFonts w:asciiTheme="minorHAnsi" w:hAnsiTheme="minorHAnsi"/>
          <w:color w:val="auto"/>
        </w:rPr>
        <w:t>5</w:t>
      </w:r>
      <w:r w:rsidRPr="00DE324F">
        <w:rPr>
          <w:rFonts w:asciiTheme="minorHAnsi" w:hAnsiTheme="minorHAnsi"/>
          <w:color w:val="auto"/>
        </w:rPr>
        <w:t xml:space="preserve">. Each exhibitor may exhibit </w:t>
      </w:r>
      <w:r w:rsidR="00C54B12" w:rsidRPr="00DE324F">
        <w:rPr>
          <w:rFonts w:asciiTheme="minorHAnsi" w:hAnsiTheme="minorHAnsi"/>
          <w:color w:val="auto"/>
        </w:rPr>
        <w:t>a separate</w:t>
      </w:r>
      <w:r w:rsidRPr="00DE324F">
        <w:rPr>
          <w:rFonts w:asciiTheme="minorHAnsi" w:hAnsiTheme="minorHAnsi"/>
          <w:color w:val="auto"/>
        </w:rPr>
        <w:t xml:space="preserve"> dog in obedience, showmanship and rally provided they meet qualifications (refer to </w:t>
      </w:r>
      <w:r w:rsidR="00C54B12" w:rsidRPr="00DE324F">
        <w:rPr>
          <w:rFonts w:asciiTheme="minorHAnsi" w:hAnsiTheme="minorHAnsi"/>
          <w:color w:val="auto"/>
        </w:rPr>
        <w:t>the Dog Eligibility section</w:t>
      </w:r>
      <w:r w:rsidRPr="00DE324F">
        <w:rPr>
          <w:rFonts w:asciiTheme="minorHAnsi" w:hAnsiTheme="minorHAnsi"/>
          <w:color w:val="auto"/>
        </w:rPr>
        <w:t>). A</w:t>
      </w:r>
      <w:r w:rsidR="00E968B7" w:rsidRPr="00DE324F">
        <w:rPr>
          <w:rFonts w:asciiTheme="minorHAnsi" w:hAnsiTheme="minorHAnsi"/>
          <w:color w:val="auto"/>
        </w:rPr>
        <w:t>n</w:t>
      </w:r>
      <w:r w:rsidRPr="00DE324F">
        <w:rPr>
          <w:rFonts w:asciiTheme="minorHAnsi" w:hAnsiTheme="minorHAnsi"/>
          <w:color w:val="auto"/>
        </w:rPr>
        <w:t xml:space="preserve"> </w:t>
      </w:r>
      <w:r w:rsidR="00E968B7" w:rsidRPr="00DE324F">
        <w:rPr>
          <w:rFonts w:asciiTheme="minorHAnsi" w:hAnsiTheme="minorHAnsi"/>
          <w:color w:val="auto"/>
        </w:rPr>
        <w:t>exhibitor</w:t>
      </w:r>
      <w:r w:rsidRPr="00DE324F">
        <w:rPr>
          <w:rFonts w:asciiTheme="minorHAnsi" w:hAnsiTheme="minorHAnsi"/>
          <w:color w:val="auto"/>
        </w:rPr>
        <w:t xml:space="preserve"> may be entered in multiple Obedience or Rally classes with different dogs, but each </w:t>
      </w:r>
      <w:r w:rsidR="00E968B7" w:rsidRPr="00DE324F">
        <w:rPr>
          <w:rFonts w:asciiTheme="minorHAnsi" w:hAnsiTheme="minorHAnsi"/>
          <w:color w:val="auto"/>
        </w:rPr>
        <w:t>exhibitor</w:t>
      </w:r>
      <w:r w:rsidRPr="00DE324F">
        <w:rPr>
          <w:rFonts w:asciiTheme="minorHAnsi" w:hAnsiTheme="minorHAnsi"/>
          <w:color w:val="auto"/>
        </w:rPr>
        <w:t xml:space="preserve"> may only enter Showmanship one time. </w:t>
      </w:r>
      <w:bookmarkEnd w:id="122"/>
    </w:p>
    <w:p w14:paraId="278A3FC8" w14:textId="77777777" w:rsidR="00E066ED" w:rsidRPr="00D136F4" w:rsidRDefault="00E066ED" w:rsidP="00EA66C5">
      <w:pPr>
        <w:pStyle w:val="Default"/>
        <w:rPr>
          <w:rFonts w:asciiTheme="minorHAnsi" w:hAnsiTheme="minorHAnsi"/>
          <w:b/>
          <w:bCs/>
          <w:color w:val="FF0000"/>
        </w:rPr>
      </w:pPr>
    </w:p>
    <w:p w14:paraId="61CEC3D4" w14:textId="77777777" w:rsidR="00602AA3" w:rsidRDefault="00602AA3" w:rsidP="00EA66C5">
      <w:pPr>
        <w:pStyle w:val="Default"/>
        <w:rPr>
          <w:rFonts w:asciiTheme="minorHAnsi" w:hAnsiTheme="minorHAnsi"/>
          <w:b/>
          <w:bCs/>
          <w:color w:val="auto"/>
        </w:rPr>
      </w:pPr>
    </w:p>
    <w:p w14:paraId="09C5F17B" w14:textId="77777777" w:rsidR="00602AA3" w:rsidRDefault="00602AA3" w:rsidP="00EA66C5">
      <w:pPr>
        <w:pStyle w:val="Default"/>
        <w:rPr>
          <w:rFonts w:asciiTheme="minorHAnsi" w:hAnsiTheme="minorHAnsi"/>
          <w:b/>
          <w:bCs/>
          <w:color w:val="auto"/>
        </w:rPr>
      </w:pPr>
    </w:p>
    <w:p w14:paraId="35240E48" w14:textId="77777777" w:rsidR="00602AA3" w:rsidRDefault="00602AA3" w:rsidP="00EA66C5">
      <w:pPr>
        <w:pStyle w:val="Default"/>
        <w:rPr>
          <w:rFonts w:asciiTheme="minorHAnsi" w:hAnsiTheme="minorHAnsi"/>
          <w:b/>
          <w:bCs/>
          <w:color w:val="auto"/>
        </w:rPr>
      </w:pPr>
    </w:p>
    <w:p w14:paraId="3D6A99C0" w14:textId="77777777" w:rsidR="005D1026" w:rsidRDefault="005D1026" w:rsidP="00EA66C5">
      <w:pPr>
        <w:pStyle w:val="Default"/>
        <w:rPr>
          <w:rFonts w:asciiTheme="minorHAnsi" w:hAnsiTheme="minorHAnsi"/>
          <w:b/>
          <w:bCs/>
          <w:color w:val="auto"/>
        </w:rPr>
      </w:pPr>
      <w:bookmarkStart w:id="123" w:name="_Hlk203466419"/>
    </w:p>
    <w:p w14:paraId="3AFEC575" w14:textId="77777777" w:rsidR="005D1026" w:rsidRDefault="005D1026" w:rsidP="00EA66C5">
      <w:pPr>
        <w:pStyle w:val="Default"/>
        <w:rPr>
          <w:rFonts w:asciiTheme="minorHAnsi" w:hAnsiTheme="minorHAnsi"/>
          <w:b/>
          <w:bCs/>
          <w:color w:val="auto"/>
        </w:rPr>
      </w:pPr>
    </w:p>
    <w:p w14:paraId="48A9261B" w14:textId="3D993E7B" w:rsidR="00A10F78" w:rsidRPr="000E0CD0" w:rsidRDefault="00A10F78" w:rsidP="00EA66C5">
      <w:pPr>
        <w:pStyle w:val="Default"/>
        <w:rPr>
          <w:rFonts w:asciiTheme="minorHAnsi" w:hAnsiTheme="minorHAnsi"/>
          <w:color w:val="auto"/>
        </w:rPr>
      </w:pPr>
      <w:r w:rsidRPr="000E0CD0">
        <w:rPr>
          <w:rFonts w:asciiTheme="minorHAnsi" w:hAnsiTheme="minorHAnsi"/>
          <w:b/>
          <w:bCs/>
          <w:color w:val="auto"/>
        </w:rPr>
        <w:lastRenderedPageBreak/>
        <w:t xml:space="preserve">DOG ELIGIBILITY RULES: </w:t>
      </w:r>
    </w:p>
    <w:p w14:paraId="1C27AD6E" w14:textId="6221DE67" w:rsidR="00A10F78" w:rsidRPr="000E0CD0" w:rsidRDefault="00E066ED" w:rsidP="00EA66C5">
      <w:pPr>
        <w:pStyle w:val="Default"/>
        <w:rPr>
          <w:rFonts w:asciiTheme="minorHAnsi" w:hAnsiTheme="minorHAnsi"/>
          <w:color w:val="auto"/>
        </w:rPr>
      </w:pPr>
      <w:r w:rsidRPr="000E0CD0">
        <w:rPr>
          <w:rFonts w:asciiTheme="minorHAnsi" w:hAnsiTheme="minorHAnsi"/>
          <w:color w:val="auto"/>
        </w:rPr>
        <w:t>1</w:t>
      </w:r>
      <w:r w:rsidR="00A10F78" w:rsidRPr="000E0CD0">
        <w:rPr>
          <w:rFonts w:asciiTheme="minorHAnsi" w:hAnsiTheme="minorHAnsi"/>
          <w:color w:val="auto"/>
        </w:rPr>
        <w:t xml:space="preserve">. After once earning a qualifying score in competition as a 4-H project dog in Obedience or Rally at the </w:t>
      </w:r>
      <w:r w:rsidR="001B222A" w:rsidRPr="000E0CD0">
        <w:rPr>
          <w:rFonts w:asciiTheme="minorHAnsi" w:hAnsiTheme="minorHAnsi"/>
          <w:color w:val="auto"/>
        </w:rPr>
        <w:t>County/</w:t>
      </w:r>
      <w:r w:rsidR="00A10F78" w:rsidRPr="000E0CD0">
        <w:rPr>
          <w:rFonts w:asciiTheme="minorHAnsi" w:hAnsiTheme="minorHAnsi"/>
          <w:color w:val="auto"/>
        </w:rPr>
        <w:t xml:space="preserve">State Fair, that same dog is no longer eligible for exhibition in </w:t>
      </w:r>
      <w:r w:rsidR="001B222A" w:rsidRPr="000E0CD0">
        <w:rPr>
          <w:rFonts w:asciiTheme="minorHAnsi" w:hAnsiTheme="minorHAnsi"/>
          <w:color w:val="auto"/>
        </w:rPr>
        <w:t xml:space="preserve">“A” level in the same class in which they previously qualified with a different handler.  </w:t>
      </w:r>
    </w:p>
    <w:p w14:paraId="5CCBE648" w14:textId="2167E94B" w:rsidR="001B222A" w:rsidRPr="000E0CD0" w:rsidRDefault="00A10F78" w:rsidP="00EA66C5">
      <w:pPr>
        <w:pStyle w:val="Default"/>
        <w:rPr>
          <w:rFonts w:asciiTheme="minorHAnsi" w:hAnsiTheme="minorHAnsi"/>
          <w:color w:val="auto"/>
        </w:rPr>
      </w:pPr>
      <w:r w:rsidRPr="000E0CD0">
        <w:rPr>
          <w:rFonts w:asciiTheme="minorHAnsi" w:hAnsiTheme="minorHAnsi"/>
          <w:color w:val="auto"/>
        </w:rPr>
        <w:t xml:space="preserve"> </w:t>
      </w:r>
      <w:r w:rsidR="00E066ED" w:rsidRPr="000E0CD0">
        <w:rPr>
          <w:rFonts w:asciiTheme="minorHAnsi" w:hAnsiTheme="minorHAnsi"/>
          <w:color w:val="auto"/>
        </w:rPr>
        <w:t>2</w:t>
      </w:r>
      <w:r w:rsidR="00D97B3F" w:rsidRPr="000E0CD0">
        <w:rPr>
          <w:rFonts w:asciiTheme="minorHAnsi" w:hAnsiTheme="minorHAnsi"/>
          <w:color w:val="auto"/>
        </w:rPr>
        <w:t>. Dog</w:t>
      </w:r>
      <w:r w:rsidR="001B222A" w:rsidRPr="000E0CD0">
        <w:rPr>
          <w:rFonts w:asciiTheme="minorHAnsi" w:hAnsiTheme="minorHAnsi"/>
          <w:color w:val="auto"/>
        </w:rPr>
        <w:t xml:space="preserve"> and handler teams who earn a qualifying score at the County/State 4-H Dog Trials are required to advance to the next class the following year.</w:t>
      </w:r>
    </w:p>
    <w:p w14:paraId="3501F879" w14:textId="639D6964" w:rsidR="00250616" w:rsidRPr="000E0CD0" w:rsidRDefault="001B222A" w:rsidP="00EA66C5">
      <w:pPr>
        <w:pStyle w:val="Default"/>
        <w:rPr>
          <w:rFonts w:asciiTheme="minorHAnsi" w:hAnsiTheme="minorHAnsi"/>
          <w:color w:val="auto"/>
        </w:rPr>
      </w:pPr>
      <w:r w:rsidRPr="000E0CD0">
        <w:rPr>
          <w:rFonts w:asciiTheme="minorHAnsi" w:hAnsiTheme="minorHAnsi"/>
          <w:color w:val="auto"/>
        </w:rPr>
        <w:tab/>
        <w:t xml:space="preserve">a.  Exceptions to this rule are as follows:  </w:t>
      </w:r>
      <w:r w:rsidR="00A10F78" w:rsidRPr="000E0CD0">
        <w:rPr>
          <w:rFonts w:asciiTheme="minorHAnsi" w:hAnsiTheme="minorHAnsi"/>
          <w:color w:val="auto"/>
        </w:rPr>
        <w:t xml:space="preserve">If a dog has received a qualifying score in Obedience - Grad Novice, Open, Grad Open, Utility, or Rally </w:t>
      </w:r>
      <w:r w:rsidR="000E0CD0" w:rsidRPr="000E0CD0">
        <w:rPr>
          <w:rFonts w:asciiTheme="minorHAnsi" w:hAnsiTheme="minorHAnsi"/>
          <w:color w:val="auto"/>
        </w:rPr>
        <w:t xml:space="preserve"> classes:   </w:t>
      </w:r>
      <w:r w:rsidR="00A10F78" w:rsidRPr="000E0CD0">
        <w:rPr>
          <w:rFonts w:asciiTheme="minorHAnsi" w:hAnsiTheme="minorHAnsi"/>
          <w:color w:val="auto"/>
        </w:rPr>
        <w:t>Advanced/Excellent</w:t>
      </w:r>
      <w:r w:rsidR="00E066ED" w:rsidRPr="000E0CD0">
        <w:rPr>
          <w:rFonts w:asciiTheme="minorHAnsi" w:hAnsiTheme="minorHAnsi"/>
          <w:color w:val="auto"/>
        </w:rPr>
        <w:t xml:space="preserve">, or </w:t>
      </w:r>
      <w:r w:rsidR="000E0CD0" w:rsidRPr="000E0CD0">
        <w:rPr>
          <w:rFonts w:asciiTheme="minorHAnsi" w:hAnsiTheme="minorHAnsi"/>
          <w:color w:val="auto"/>
        </w:rPr>
        <w:t xml:space="preserve">Maters </w:t>
      </w:r>
      <w:r w:rsidR="00E066ED" w:rsidRPr="000E0CD0">
        <w:rPr>
          <w:rFonts w:asciiTheme="minorHAnsi" w:hAnsiTheme="minorHAnsi"/>
          <w:color w:val="auto"/>
        </w:rPr>
        <w:t>at a</w:t>
      </w:r>
      <w:r w:rsidR="00A10F78" w:rsidRPr="000E0CD0">
        <w:rPr>
          <w:rFonts w:asciiTheme="minorHAnsi" w:hAnsiTheme="minorHAnsi"/>
          <w:color w:val="auto"/>
        </w:rPr>
        <w:t xml:space="preserve"> previous State </w:t>
      </w:r>
      <w:r w:rsidR="00E066ED" w:rsidRPr="000E0CD0">
        <w:rPr>
          <w:rFonts w:asciiTheme="minorHAnsi" w:hAnsiTheme="minorHAnsi"/>
          <w:color w:val="auto"/>
        </w:rPr>
        <w:t>4-H Dog Trials</w:t>
      </w:r>
      <w:r w:rsidR="00A10F78" w:rsidRPr="000E0CD0">
        <w:rPr>
          <w:rFonts w:asciiTheme="minorHAnsi" w:hAnsiTheme="minorHAnsi"/>
          <w:color w:val="auto"/>
        </w:rPr>
        <w:t>, they may stay in that same class as a “B” level competitor for as long as they need to complete the training required for them to move up to the next class.</w:t>
      </w:r>
    </w:p>
    <w:p w14:paraId="2F616D04" w14:textId="348A7763" w:rsidR="00A10F78" w:rsidRPr="00D136F4" w:rsidRDefault="00250616" w:rsidP="00EA66C5">
      <w:pPr>
        <w:pStyle w:val="Default"/>
        <w:rPr>
          <w:rFonts w:asciiTheme="minorHAnsi" w:hAnsiTheme="minorHAnsi"/>
          <w:color w:val="FF0000"/>
        </w:rPr>
      </w:pPr>
      <w:r w:rsidRPr="000E0CD0">
        <w:rPr>
          <w:rFonts w:asciiTheme="minorHAnsi" w:hAnsiTheme="minorHAnsi"/>
          <w:color w:val="auto"/>
        </w:rPr>
        <w:t>3</w:t>
      </w:r>
      <w:r w:rsidR="00A10F78" w:rsidRPr="000E0CD0">
        <w:rPr>
          <w:rFonts w:asciiTheme="minorHAnsi" w:hAnsiTheme="minorHAnsi"/>
          <w:color w:val="auto"/>
        </w:rPr>
        <w:t xml:space="preserve">. A dog </w:t>
      </w:r>
      <w:r w:rsidR="000E0CD0" w:rsidRPr="000E0CD0">
        <w:rPr>
          <w:rFonts w:asciiTheme="minorHAnsi" w:hAnsiTheme="minorHAnsi"/>
          <w:color w:val="auto"/>
        </w:rPr>
        <w:t xml:space="preserve">and handler team </w:t>
      </w:r>
      <w:r w:rsidR="00A10F78" w:rsidRPr="000E0CD0">
        <w:rPr>
          <w:rFonts w:asciiTheme="minorHAnsi" w:hAnsiTheme="minorHAnsi"/>
          <w:color w:val="auto"/>
        </w:rPr>
        <w:t>with any other rally or obedience title from any national dog association (AKC, UKC, CKC, ASCA, etc.) is disqualified from entering the class for which the degree was awarded, or any lower class, except if that title was won less than four months before the State Fair</w:t>
      </w:r>
      <w:r w:rsidR="000E0CD0" w:rsidRPr="000E0CD0">
        <w:rPr>
          <w:rFonts w:asciiTheme="minorHAnsi" w:hAnsiTheme="minorHAnsi"/>
          <w:color w:val="auto"/>
        </w:rPr>
        <w:t xml:space="preserve"> Dog Trials.  </w:t>
      </w:r>
      <w:r w:rsidR="00A10F78" w:rsidRPr="000E0CD0">
        <w:rPr>
          <w:rFonts w:asciiTheme="minorHAnsi" w:hAnsiTheme="minorHAnsi"/>
          <w:color w:val="auto"/>
        </w:rPr>
        <w:t>If the title was won less than four months before the 4-H State Dog Trial</w:t>
      </w:r>
      <w:r w:rsidR="000E0CD0" w:rsidRPr="000E0CD0">
        <w:rPr>
          <w:rFonts w:asciiTheme="minorHAnsi" w:hAnsiTheme="minorHAnsi"/>
          <w:color w:val="auto"/>
        </w:rPr>
        <w:t>,</w:t>
      </w:r>
      <w:r w:rsidR="00A10F78" w:rsidRPr="000E0CD0">
        <w:rPr>
          <w:rFonts w:asciiTheme="minorHAnsi" w:hAnsiTheme="minorHAnsi"/>
          <w:color w:val="auto"/>
        </w:rPr>
        <w:t xml:space="preserve"> the dog </w:t>
      </w:r>
      <w:r w:rsidR="000E0CD0" w:rsidRPr="000E0CD0">
        <w:rPr>
          <w:rFonts w:asciiTheme="minorHAnsi" w:hAnsiTheme="minorHAnsi"/>
          <w:color w:val="auto"/>
        </w:rPr>
        <w:t xml:space="preserve">and handler team </w:t>
      </w:r>
      <w:r w:rsidR="00A10F78" w:rsidRPr="000E0CD0">
        <w:rPr>
          <w:rFonts w:asciiTheme="minorHAnsi" w:hAnsiTheme="minorHAnsi"/>
          <w:color w:val="auto"/>
        </w:rPr>
        <w:t xml:space="preserve">is eligible for entry in the same class. If the dog </w:t>
      </w:r>
      <w:r w:rsidR="000E0CD0" w:rsidRPr="000E0CD0">
        <w:rPr>
          <w:rFonts w:asciiTheme="minorHAnsi" w:hAnsiTheme="minorHAnsi"/>
          <w:color w:val="auto"/>
        </w:rPr>
        <w:t xml:space="preserve">and handler team </w:t>
      </w:r>
      <w:r w:rsidR="00A10F78" w:rsidRPr="000E0CD0">
        <w:rPr>
          <w:rFonts w:asciiTheme="minorHAnsi" w:hAnsiTheme="minorHAnsi"/>
          <w:color w:val="auto"/>
        </w:rPr>
        <w:t xml:space="preserve">receives a title more than 4 months before the State </w:t>
      </w:r>
      <w:r w:rsidR="000E0CD0" w:rsidRPr="000E0CD0">
        <w:rPr>
          <w:rFonts w:asciiTheme="minorHAnsi" w:hAnsiTheme="minorHAnsi"/>
          <w:color w:val="auto"/>
        </w:rPr>
        <w:t>4-H</w:t>
      </w:r>
      <w:r w:rsidR="00A10F78" w:rsidRPr="000E0CD0">
        <w:rPr>
          <w:rFonts w:asciiTheme="minorHAnsi" w:hAnsiTheme="minorHAnsi"/>
          <w:color w:val="auto"/>
        </w:rPr>
        <w:t xml:space="preserve"> Dog Trial</w:t>
      </w:r>
      <w:r w:rsidR="000E0CD0" w:rsidRPr="000E0CD0">
        <w:rPr>
          <w:rFonts w:asciiTheme="minorHAnsi" w:hAnsiTheme="minorHAnsi"/>
          <w:color w:val="auto"/>
        </w:rPr>
        <w:t>s</w:t>
      </w:r>
      <w:r w:rsidR="00A10F78" w:rsidRPr="000E0CD0">
        <w:rPr>
          <w:rFonts w:asciiTheme="minorHAnsi" w:hAnsiTheme="minorHAnsi"/>
          <w:color w:val="auto"/>
        </w:rPr>
        <w:t>, they must move up to the next class. The exceptions to this titling rule are Obedience – Grad Novice, Open, Grad Open, and Utility; and Rally Advanced/Excellent</w:t>
      </w:r>
      <w:r w:rsidR="0039476C" w:rsidRPr="000E0CD0">
        <w:rPr>
          <w:rFonts w:asciiTheme="minorHAnsi" w:hAnsiTheme="minorHAnsi"/>
          <w:color w:val="auto"/>
        </w:rPr>
        <w:t xml:space="preserve"> and Masters.</w:t>
      </w:r>
    </w:p>
    <w:p w14:paraId="37E4E78B" w14:textId="2E104A27" w:rsidR="0039476C" w:rsidRPr="000E0CD0" w:rsidRDefault="0039476C" w:rsidP="00EA66C5">
      <w:pPr>
        <w:pStyle w:val="Default"/>
        <w:rPr>
          <w:rFonts w:asciiTheme="minorHAnsi" w:hAnsiTheme="minorHAnsi"/>
          <w:color w:val="auto"/>
        </w:rPr>
      </w:pPr>
      <w:r w:rsidRPr="000E0CD0">
        <w:rPr>
          <w:rFonts w:asciiTheme="minorHAnsi" w:hAnsiTheme="minorHAnsi"/>
          <w:color w:val="auto"/>
        </w:rPr>
        <w:t>Rule 3 Examples:</w:t>
      </w:r>
    </w:p>
    <w:p w14:paraId="41F98B2A" w14:textId="6012F4BD" w:rsidR="0039476C" w:rsidRPr="000E0CD0" w:rsidRDefault="0039476C" w:rsidP="004B3909">
      <w:pPr>
        <w:pStyle w:val="Default"/>
        <w:numPr>
          <w:ilvl w:val="0"/>
          <w:numId w:val="49"/>
        </w:numPr>
        <w:rPr>
          <w:rFonts w:asciiTheme="minorHAnsi" w:hAnsiTheme="minorHAnsi"/>
          <w:color w:val="auto"/>
        </w:rPr>
      </w:pPr>
      <w:r w:rsidRPr="000E0CD0">
        <w:rPr>
          <w:rFonts w:asciiTheme="minorHAnsi" w:hAnsiTheme="minorHAnsi"/>
          <w:color w:val="auto"/>
        </w:rPr>
        <w:t xml:space="preserve">Dog is awarded a Rally Novice title at the Terry All Kennel Club Show on April 12.  State Fair Rally competition </w:t>
      </w:r>
      <w:proofErr w:type="gramStart"/>
      <w:r w:rsidRPr="000E0CD0">
        <w:rPr>
          <w:rFonts w:asciiTheme="minorHAnsi" w:hAnsiTheme="minorHAnsi"/>
          <w:color w:val="auto"/>
        </w:rPr>
        <w:t>is</w:t>
      </w:r>
      <w:proofErr w:type="gramEnd"/>
      <w:r w:rsidRPr="000E0CD0">
        <w:rPr>
          <w:rFonts w:asciiTheme="minorHAnsi" w:hAnsiTheme="minorHAnsi"/>
          <w:color w:val="auto"/>
        </w:rPr>
        <w:t xml:space="preserve"> August 28.  That is more than 4 months away.  The team must move up to Intermediate Rally A in 4-H Competition.</w:t>
      </w:r>
    </w:p>
    <w:p w14:paraId="5243DD50" w14:textId="306154E7" w:rsidR="0039476C" w:rsidRPr="000E0CD0" w:rsidRDefault="0039476C" w:rsidP="004B3909">
      <w:pPr>
        <w:pStyle w:val="Default"/>
        <w:numPr>
          <w:ilvl w:val="0"/>
          <w:numId w:val="49"/>
        </w:numPr>
        <w:rPr>
          <w:rFonts w:asciiTheme="minorHAnsi" w:hAnsiTheme="minorHAnsi"/>
          <w:color w:val="auto"/>
        </w:rPr>
      </w:pPr>
      <w:r w:rsidRPr="000E0CD0">
        <w:rPr>
          <w:rFonts w:asciiTheme="minorHAnsi" w:hAnsiTheme="minorHAnsi"/>
          <w:color w:val="auto"/>
        </w:rPr>
        <w:t xml:space="preserve">Dog is awarded a Rally Novice title at the Greeley Kennel Club Show on August 14.  State Fair Rally competition </w:t>
      </w:r>
      <w:proofErr w:type="gramStart"/>
      <w:r w:rsidRPr="000E0CD0">
        <w:rPr>
          <w:rFonts w:asciiTheme="minorHAnsi" w:hAnsiTheme="minorHAnsi"/>
          <w:color w:val="auto"/>
        </w:rPr>
        <w:t>is</w:t>
      </w:r>
      <w:proofErr w:type="gramEnd"/>
      <w:r w:rsidRPr="000E0CD0">
        <w:rPr>
          <w:rFonts w:asciiTheme="minorHAnsi" w:hAnsiTheme="minorHAnsi"/>
          <w:color w:val="auto"/>
        </w:rPr>
        <w:t xml:space="preserve"> August 28.  That is less than 4 months.  The team may compete in Rally Novice at the 4-H Competition.</w:t>
      </w:r>
    </w:p>
    <w:p w14:paraId="479FEF98" w14:textId="0ABB6E40" w:rsidR="00A10F78" w:rsidRPr="000E0CD0" w:rsidRDefault="0039476C" w:rsidP="00EA66C5">
      <w:pPr>
        <w:pStyle w:val="Default"/>
        <w:rPr>
          <w:rFonts w:asciiTheme="minorHAnsi" w:hAnsiTheme="minorHAnsi"/>
          <w:color w:val="auto"/>
        </w:rPr>
      </w:pPr>
      <w:r w:rsidRPr="000E0CD0">
        <w:rPr>
          <w:rFonts w:asciiTheme="minorHAnsi" w:hAnsiTheme="minorHAnsi"/>
          <w:color w:val="auto"/>
        </w:rPr>
        <w:t>4</w:t>
      </w:r>
      <w:r w:rsidR="00A10F78" w:rsidRPr="000E0CD0">
        <w:rPr>
          <w:rFonts w:asciiTheme="minorHAnsi" w:hAnsiTheme="minorHAnsi"/>
          <w:color w:val="auto"/>
        </w:rPr>
        <w:t>. No bitch in heat, obviously pregnant or lactating bitches will be allowed to compete in any classes at the Fremont County Fair.</w:t>
      </w:r>
    </w:p>
    <w:p w14:paraId="5DB77C73" w14:textId="1E3B8CA9" w:rsidR="00A10F78" w:rsidRPr="000E0CD0" w:rsidRDefault="0039476C" w:rsidP="00EA66C5">
      <w:pPr>
        <w:pStyle w:val="Default"/>
        <w:rPr>
          <w:rFonts w:asciiTheme="minorHAnsi" w:hAnsiTheme="minorHAnsi"/>
          <w:color w:val="auto"/>
        </w:rPr>
      </w:pPr>
      <w:r w:rsidRPr="000E0CD0">
        <w:rPr>
          <w:rFonts w:asciiTheme="minorHAnsi" w:hAnsiTheme="minorHAnsi"/>
          <w:color w:val="auto"/>
        </w:rPr>
        <w:t>5</w:t>
      </w:r>
      <w:r w:rsidR="00A10F78" w:rsidRPr="000E0CD0">
        <w:rPr>
          <w:rFonts w:asciiTheme="minorHAnsi" w:hAnsiTheme="minorHAnsi"/>
          <w:color w:val="auto"/>
        </w:rPr>
        <w:t>. Dogs in obvious pain from a previous illness or injury shall not be shown. If a dog is injured at a show, that dog will be excused from the ring. Consideration of a dog’s physical disability needs to be addressed between the handler and project leader before starting the project. A Fremont County Fair-approved veterinarian or qualified veterinarian technician’s decision on doubtful cases will be accepted as final.</w:t>
      </w:r>
    </w:p>
    <w:p w14:paraId="632E26A2" w14:textId="0C9BB7F9" w:rsidR="00A10F78" w:rsidRPr="000E0CD0" w:rsidRDefault="00A10F78" w:rsidP="00EA66C5">
      <w:pPr>
        <w:pStyle w:val="Default"/>
        <w:rPr>
          <w:rFonts w:asciiTheme="minorHAnsi" w:hAnsiTheme="minorHAnsi"/>
          <w:color w:val="auto"/>
        </w:rPr>
      </w:pPr>
      <w:r w:rsidRPr="00D136F4">
        <w:rPr>
          <w:rFonts w:asciiTheme="minorHAnsi" w:hAnsiTheme="minorHAnsi"/>
          <w:color w:val="FF0000"/>
        </w:rPr>
        <w:t xml:space="preserve"> </w:t>
      </w:r>
      <w:r w:rsidR="0039476C" w:rsidRPr="000E0CD0">
        <w:rPr>
          <w:rFonts w:asciiTheme="minorHAnsi" w:hAnsiTheme="minorHAnsi"/>
          <w:color w:val="auto"/>
        </w:rPr>
        <w:t>6</w:t>
      </w:r>
      <w:r w:rsidRPr="000E0CD0">
        <w:rPr>
          <w:rFonts w:asciiTheme="minorHAnsi" w:hAnsiTheme="minorHAnsi"/>
          <w:color w:val="auto"/>
        </w:rPr>
        <w:t xml:space="preserve">. No dog other than the county-qualified dog will be eligible to show or compete at </w:t>
      </w:r>
      <w:r w:rsidR="008B2763">
        <w:rPr>
          <w:rFonts w:asciiTheme="minorHAnsi" w:hAnsiTheme="minorHAnsi"/>
          <w:color w:val="auto"/>
        </w:rPr>
        <w:t>S</w:t>
      </w:r>
      <w:r w:rsidRPr="000E0CD0">
        <w:rPr>
          <w:rFonts w:asciiTheme="minorHAnsi" w:hAnsiTheme="minorHAnsi"/>
          <w:color w:val="auto"/>
        </w:rPr>
        <w:t xml:space="preserve">tate fair. Should any problem arise with the dog designated as the county-qualified dog, the Extension </w:t>
      </w:r>
      <w:r w:rsidR="00203A51" w:rsidRPr="005D1026">
        <w:rPr>
          <w:rFonts w:asciiTheme="minorHAnsi" w:hAnsiTheme="minorHAnsi"/>
          <w:color w:val="auto"/>
        </w:rPr>
        <w:t>specialist</w:t>
      </w:r>
      <w:r w:rsidRPr="000E0CD0">
        <w:rPr>
          <w:rFonts w:asciiTheme="minorHAnsi" w:hAnsiTheme="minorHAnsi"/>
          <w:color w:val="auto"/>
        </w:rPr>
        <w:t xml:space="preserve"> must be notified </w:t>
      </w:r>
      <w:r w:rsidR="008B2763" w:rsidRPr="000E0CD0">
        <w:rPr>
          <w:rFonts w:asciiTheme="minorHAnsi" w:hAnsiTheme="minorHAnsi"/>
          <w:color w:val="auto"/>
        </w:rPr>
        <w:t>of</w:t>
      </w:r>
      <w:r w:rsidRPr="000E0CD0">
        <w:rPr>
          <w:rFonts w:asciiTheme="minorHAnsi" w:hAnsiTheme="minorHAnsi"/>
          <w:color w:val="auto"/>
        </w:rPr>
        <w:t xml:space="preserve"> any course of action.</w:t>
      </w:r>
    </w:p>
    <w:p w14:paraId="78EF4CFE" w14:textId="65ACB205" w:rsidR="00242E49" w:rsidRPr="0057047D" w:rsidRDefault="00AF43CD" w:rsidP="00EA66C5">
      <w:pPr>
        <w:pStyle w:val="Default"/>
        <w:rPr>
          <w:rFonts w:asciiTheme="minorHAnsi" w:hAnsiTheme="minorHAnsi"/>
          <w:color w:val="auto"/>
        </w:rPr>
      </w:pPr>
      <w:r w:rsidRPr="000E0CD0">
        <w:rPr>
          <w:rFonts w:asciiTheme="minorHAnsi" w:hAnsiTheme="minorHAnsi"/>
          <w:color w:val="auto"/>
        </w:rPr>
        <w:t>7</w:t>
      </w:r>
      <w:r w:rsidR="008B2763" w:rsidRPr="000E0CD0">
        <w:rPr>
          <w:rFonts w:asciiTheme="minorHAnsi" w:hAnsiTheme="minorHAnsi"/>
          <w:color w:val="auto"/>
        </w:rPr>
        <w:t>. No</w:t>
      </w:r>
      <w:r w:rsidR="00242E49" w:rsidRPr="000E0CD0">
        <w:rPr>
          <w:rFonts w:asciiTheme="minorHAnsi" w:hAnsiTheme="minorHAnsi"/>
          <w:color w:val="auto"/>
        </w:rPr>
        <w:t xml:space="preserve"> substitutions </w:t>
      </w:r>
      <w:proofErr w:type="gramStart"/>
      <w:r w:rsidR="00242E49" w:rsidRPr="000E0CD0">
        <w:rPr>
          <w:rFonts w:asciiTheme="minorHAnsi" w:hAnsiTheme="minorHAnsi"/>
          <w:color w:val="auto"/>
        </w:rPr>
        <w:t>of</w:t>
      </w:r>
      <w:proofErr w:type="gramEnd"/>
      <w:r w:rsidR="00242E49" w:rsidRPr="000E0CD0">
        <w:rPr>
          <w:rFonts w:asciiTheme="minorHAnsi" w:hAnsiTheme="minorHAnsi"/>
          <w:color w:val="auto"/>
        </w:rPr>
        <w:t xml:space="preserve"> dogs will be permitted.  Ext</w:t>
      </w:r>
      <w:r w:rsidR="00242E49" w:rsidRPr="0057047D">
        <w:rPr>
          <w:rFonts w:asciiTheme="minorHAnsi" w:hAnsiTheme="minorHAnsi"/>
          <w:color w:val="auto"/>
        </w:rPr>
        <w:t xml:space="preserve">enuating </w:t>
      </w:r>
      <w:r w:rsidR="008B2763" w:rsidRPr="0057047D">
        <w:rPr>
          <w:rFonts w:asciiTheme="minorHAnsi" w:hAnsiTheme="minorHAnsi"/>
          <w:color w:val="auto"/>
        </w:rPr>
        <w:t>circumstances</w:t>
      </w:r>
      <w:r w:rsidR="00242E49" w:rsidRPr="0057047D">
        <w:rPr>
          <w:rFonts w:asciiTheme="minorHAnsi" w:hAnsiTheme="minorHAnsi"/>
          <w:color w:val="auto"/>
        </w:rPr>
        <w:t xml:space="preserve"> can be discussed with the County 4-H agent and/or Coordinator.</w:t>
      </w:r>
    </w:p>
    <w:p w14:paraId="6A87BA0B" w14:textId="77777777" w:rsidR="00BB273D" w:rsidRDefault="00AF43CD" w:rsidP="00EA66C5">
      <w:pPr>
        <w:pStyle w:val="Default"/>
        <w:rPr>
          <w:rFonts w:asciiTheme="minorHAnsi" w:hAnsiTheme="minorHAnsi"/>
          <w:color w:val="auto"/>
        </w:rPr>
      </w:pPr>
      <w:r w:rsidRPr="0057047D">
        <w:rPr>
          <w:rFonts w:asciiTheme="minorHAnsi" w:hAnsiTheme="minorHAnsi"/>
          <w:color w:val="auto"/>
        </w:rPr>
        <w:t>8</w:t>
      </w:r>
      <w:r w:rsidR="008B2763" w:rsidRPr="0057047D">
        <w:rPr>
          <w:rFonts w:asciiTheme="minorHAnsi" w:hAnsiTheme="minorHAnsi"/>
          <w:color w:val="auto"/>
        </w:rPr>
        <w:t>. Any</w:t>
      </w:r>
      <w:r w:rsidR="00242E49" w:rsidRPr="0057047D">
        <w:rPr>
          <w:rFonts w:asciiTheme="minorHAnsi" w:hAnsiTheme="minorHAnsi"/>
          <w:color w:val="auto"/>
        </w:rPr>
        <w:t xml:space="preserve"> entered </w:t>
      </w:r>
      <w:proofErr w:type="gramStart"/>
      <w:r w:rsidR="00242E49" w:rsidRPr="0057047D">
        <w:rPr>
          <w:rFonts w:asciiTheme="minorHAnsi" w:hAnsiTheme="minorHAnsi"/>
          <w:color w:val="auto"/>
        </w:rPr>
        <w:t>dogs</w:t>
      </w:r>
      <w:proofErr w:type="gramEnd"/>
      <w:r w:rsidR="00242E49" w:rsidRPr="0057047D">
        <w:rPr>
          <w:rFonts w:asciiTheme="minorHAnsi" w:hAnsiTheme="minorHAnsi"/>
          <w:color w:val="auto"/>
        </w:rPr>
        <w:t xml:space="preserve"> must be at a minimum age of 6 </w:t>
      </w:r>
      <w:r w:rsidR="008B2763" w:rsidRPr="0057047D">
        <w:rPr>
          <w:rFonts w:asciiTheme="minorHAnsi" w:hAnsiTheme="minorHAnsi"/>
          <w:color w:val="auto"/>
        </w:rPr>
        <w:t>months</w:t>
      </w:r>
      <w:r w:rsidR="00242E49" w:rsidRPr="0057047D">
        <w:rPr>
          <w:rFonts w:asciiTheme="minorHAnsi" w:hAnsiTheme="minorHAnsi"/>
          <w:color w:val="auto"/>
        </w:rPr>
        <w:t xml:space="preserve"> or older and with all necessary vaccinations.  For the agility competition, foundation class registered dogs need to be 12 </w:t>
      </w:r>
      <w:proofErr w:type="gramStart"/>
      <w:r w:rsidR="00242E49" w:rsidRPr="0057047D">
        <w:rPr>
          <w:rFonts w:asciiTheme="minorHAnsi" w:hAnsiTheme="minorHAnsi"/>
          <w:color w:val="auto"/>
        </w:rPr>
        <w:t>months</w:t>
      </w:r>
      <w:proofErr w:type="gramEnd"/>
      <w:r w:rsidR="00242E49" w:rsidRPr="0057047D">
        <w:rPr>
          <w:rFonts w:asciiTheme="minorHAnsi" w:hAnsiTheme="minorHAnsi"/>
          <w:color w:val="auto"/>
        </w:rPr>
        <w:t xml:space="preserve"> or older and all other agility classes require a dog to be 15 months or older</w:t>
      </w:r>
      <w:bookmarkStart w:id="124" w:name="_Hlk203466437"/>
      <w:bookmarkEnd w:id="123"/>
    </w:p>
    <w:p w14:paraId="4A8A5145" w14:textId="11D3198C" w:rsidR="00A10F78" w:rsidRPr="00BB273D" w:rsidRDefault="00A10F78" w:rsidP="00EA66C5">
      <w:pPr>
        <w:pStyle w:val="Default"/>
        <w:rPr>
          <w:rFonts w:asciiTheme="minorHAnsi" w:hAnsiTheme="minorHAnsi"/>
          <w:color w:val="auto"/>
        </w:rPr>
      </w:pPr>
      <w:r w:rsidRPr="0057047D">
        <w:rPr>
          <w:rFonts w:asciiTheme="minorHAnsi" w:hAnsiTheme="minorHAnsi"/>
          <w:b/>
          <w:bCs/>
          <w:color w:val="auto"/>
        </w:rPr>
        <w:t xml:space="preserve">SHOWMANSHIP </w:t>
      </w:r>
    </w:p>
    <w:p w14:paraId="375CB06A" w14:textId="5594F7B1" w:rsidR="00A10F78" w:rsidRPr="0057047D" w:rsidRDefault="00A10F78" w:rsidP="00EA66C5">
      <w:pPr>
        <w:pStyle w:val="Default"/>
        <w:rPr>
          <w:rFonts w:asciiTheme="minorHAnsi" w:hAnsiTheme="minorHAnsi"/>
          <w:b/>
          <w:bCs/>
          <w:color w:val="auto"/>
        </w:rPr>
      </w:pPr>
      <w:r w:rsidRPr="0057047D">
        <w:rPr>
          <w:rFonts w:asciiTheme="minorHAnsi" w:hAnsiTheme="minorHAnsi"/>
          <w:b/>
          <w:bCs/>
          <w:color w:val="auto"/>
        </w:rPr>
        <w:t xml:space="preserve">Showmanship Class </w:t>
      </w:r>
      <w:r w:rsidR="00CF7DC1" w:rsidRPr="0057047D">
        <w:rPr>
          <w:rFonts w:asciiTheme="minorHAnsi" w:hAnsiTheme="minorHAnsi"/>
          <w:b/>
          <w:bCs/>
          <w:color w:val="auto"/>
        </w:rPr>
        <w:t xml:space="preserve">Description &amp; </w:t>
      </w:r>
      <w:r w:rsidRPr="0057047D">
        <w:rPr>
          <w:rFonts w:asciiTheme="minorHAnsi" w:hAnsiTheme="minorHAnsi"/>
          <w:b/>
          <w:bCs/>
          <w:color w:val="auto"/>
        </w:rPr>
        <w:t xml:space="preserve">Eligibility Requirements: </w:t>
      </w:r>
    </w:p>
    <w:p w14:paraId="79E89F02" w14:textId="77777777" w:rsidR="00A10F78" w:rsidRPr="002F3C4D" w:rsidRDefault="00A10F78" w:rsidP="00EA66C5">
      <w:pPr>
        <w:pStyle w:val="Default"/>
        <w:rPr>
          <w:rFonts w:asciiTheme="minorHAnsi" w:hAnsiTheme="minorHAnsi"/>
          <w:color w:val="auto"/>
          <w:sz w:val="16"/>
          <w:szCs w:val="16"/>
        </w:rPr>
      </w:pPr>
    </w:p>
    <w:p w14:paraId="6C28FB06" w14:textId="77777777" w:rsidR="00A10F78" w:rsidRPr="0057047D" w:rsidRDefault="00A10F78" w:rsidP="00EA66C5">
      <w:pPr>
        <w:pStyle w:val="Default"/>
        <w:rPr>
          <w:rFonts w:asciiTheme="minorHAnsi" w:hAnsiTheme="minorHAnsi"/>
          <w:b/>
          <w:bCs/>
          <w:color w:val="auto"/>
        </w:rPr>
      </w:pPr>
      <w:r w:rsidRPr="0057047D">
        <w:rPr>
          <w:rFonts w:asciiTheme="minorHAnsi" w:hAnsiTheme="minorHAnsi"/>
          <w:b/>
          <w:bCs/>
          <w:color w:val="auto"/>
        </w:rPr>
        <w:lastRenderedPageBreak/>
        <w:t>Showmanship is mandatory for all dog competitors.</w:t>
      </w:r>
    </w:p>
    <w:p w14:paraId="6877B3B9" w14:textId="77777777" w:rsidR="00DD2D89" w:rsidRPr="002F3C4D" w:rsidRDefault="00DD2D89" w:rsidP="00EA66C5">
      <w:pPr>
        <w:pStyle w:val="Default"/>
        <w:rPr>
          <w:rFonts w:asciiTheme="minorHAnsi" w:hAnsiTheme="minorHAnsi"/>
          <w:b/>
          <w:bCs/>
          <w:color w:val="auto"/>
          <w:sz w:val="16"/>
          <w:szCs w:val="16"/>
        </w:rPr>
      </w:pPr>
    </w:p>
    <w:p w14:paraId="7B32F336" w14:textId="6180816B" w:rsidR="00A10F78" w:rsidRPr="0057047D" w:rsidRDefault="00A10F78" w:rsidP="00EA66C5">
      <w:pPr>
        <w:pStyle w:val="Default"/>
        <w:rPr>
          <w:rFonts w:asciiTheme="minorHAnsi" w:hAnsiTheme="minorHAnsi"/>
          <w:color w:val="auto"/>
        </w:rPr>
      </w:pPr>
      <w:r w:rsidRPr="0057047D">
        <w:rPr>
          <w:rFonts w:asciiTheme="minorHAnsi" w:hAnsiTheme="minorHAnsi"/>
          <w:b/>
          <w:bCs/>
          <w:color w:val="auto"/>
        </w:rPr>
        <w:t xml:space="preserve">Class </w:t>
      </w:r>
      <w:r w:rsidR="006114DB">
        <w:rPr>
          <w:rFonts w:asciiTheme="minorHAnsi" w:hAnsiTheme="minorHAnsi"/>
          <w:b/>
          <w:bCs/>
          <w:color w:val="auto"/>
        </w:rPr>
        <w:t>500</w:t>
      </w:r>
      <w:r w:rsidRPr="0057047D">
        <w:rPr>
          <w:rFonts w:asciiTheme="minorHAnsi" w:hAnsiTheme="minorHAnsi"/>
          <w:b/>
          <w:bCs/>
          <w:color w:val="auto"/>
        </w:rPr>
        <w:t xml:space="preserve"> Junior Novice Showmanship </w:t>
      </w:r>
    </w:p>
    <w:p w14:paraId="6CA95D52" w14:textId="77777777" w:rsidR="00A10F78" w:rsidRPr="0057047D" w:rsidRDefault="00A10F78" w:rsidP="00EA66C5">
      <w:pPr>
        <w:pStyle w:val="Default"/>
        <w:rPr>
          <w:rFonts w:asciiTheme="minorHAnsi" w:hAnsiTheme="minorHAnsi"/>
          <w:color w:val="auto"/>
        </w:rPr>
      </w:pPr>
      <w:r w:rsidRPr="0057047D">
        <w:rPr>
          <w:rFonts w:asciiTheme="minorHAnsi" w:hAnsiTheme="minorHAnsi"/>
          <w:color w:val="auto"/>
        </w:rPr>
        <w:t xml:space="preserve">This class is for members who are 8 – 10 years old as of December 31 of the previous year, are in their 1st year of participation in the </w:t>
      </w:r>
      <w:proofErr w:type="gramStart"/>
      <w:r w:rsidRPr="0057047D">
        <w:rPr>
          <w:rFonts w:asciiTheme="minorHAnsi" w:hAnsiTheme="minorHAnsi"/>
          <w:color w:val="auto"/>
        </w:rPr>
        <w:t>project, and</w:t>
      </w:r>
      <w:proofErr w:type="gramEnd"/>
      <w:r w:rsidRPr="0057047D">
        <w:rPr>
          <w:rFonts w:asciiTheme="minorHAnsi" w:hAnsiTheme="minorHAnsi"/>
          <w:color w:val="auto"/>
        </w:rPr>
        <w:t xml:space="preserve"> have no prior experience with any other dog showing entity. </w:t>
      </w:r>
    </w:p>
    <w:p w14:paraId="386DF2A0" w14:textId="77777777" w:rsidR="00A10F78" w:rsidRPr="002F3C4D" w:rsidRDefault="00A10F78" w:rsidP="00EA66C5">
      <w:pPr>
        <w:pStyle w:val="Default"/>
        <w:rPr>
          <w:rFonts w:asciiTheme="minorHAnsi" w:hAnsiTheme="minorHAnsi"/>
          <w:color w:val="auto"/>
          <w:sz w:val="16"/>
          <w:szCs w:val="16"/>
        </w:rPr>
      </w:pPr>
    </w:p>
    <w:p w14:paraId="6D01A3E3" w14:textId="5AFFE5EC" w:rsidR="00A10F78" w:rsidRPr="0057047D" w:rsidRDefault="00A10F78" w:rsidP="00EA66C5">
      <w:pPr>
        <w:pStyle w:val="Default"/>
        <w:rPr>
          <w:rFonts w:asciiTheme="minorHAnsi" w:hAnsiTheme="minorHAnsi"/>
          <w:color w:val="auto"/>
        </w:rPr>
      </w:pPr>
      <w:r w:rsidRPr="0057047D">
        <w:rPr>
          <w:rFonts w:asciiTheme="minorHAnsi" w:hAnsiTheme="minorHAnsi"/>
          <w:b/>
          <w:bCs/>
          <w:color w:val="auto"/>
        </w:rPr>
        <w:t xml:space="preserve">Class </w:t>
      </w:r>
      <w:r w:rsidR="006114DB">
        <w:rPr>
          <w:rFonts w:asciiTheme="minorHAnsi" w:hAnsiTheme="minorHAnsi"/>
          <w:b/>
          <w:bCs/>
          <w:color w:val="auto"/>
        </w:rPr>
        <w:t>501</w:t>
      </w:r>
      <w:r w:rsidRPr="0057047D">
        <w:rPr>
          <w:rFonts w:asciiTheme="minorHAnsi" w:hAnsiTheme="minorHAnsi"/>
          <w:b/>
          <w:bCs/>
          <w:color w:val="auto"/>
        </w:rPr>
        <w:t xml:space="preserve"> Junior Open Showmanship </w:t>
      </w:r>
    </w:p>
    <w:p w14:paraId="72F92B68" w14:textId="77777777" w:rsidR="00A10F78" w:rsidRPr="0057047D" w:rsidRDefault="00A10F78" w:rsidP="00EA66C5">
      <w:pPr>
        <w:pStyle w:val="Default"/>
        <w:rPr>
          <w:rFonts w:asciiTheme="minorHAnsi" w:hAnsiTheme="minorHAnsi"/>
          <w:color w:val="auto"/>
        </w:rPr>
      </w:pPr>
      <w:r w:rsidRPr="0057047D">
        <w:rPr>
          <w:rFonts w:asciiTheme="minorHAnsi" w:hAnsiTheme="minorHAnsi"/>
          <w:color w:val="auto"/>
        </w:rPr>
        <w:t>This class is for members who are 8-10 years old as of December 31 of the previous year and have previous experience in showmanship.</w:t>
      </w:r>
    </w:p>
    <w:p w14:paraId="5C031D01" w14:textId="77777777" w:rsidR="00A10F78" w:rsidRPr="002F3C4D" w:rsidRDefault="00A10F78" w:rsidP="00EA66C5">
      <w:pPr>
        <w:pStyle w:val="Default"/>
        <w:rPr>
          <w:rFonts w:asciiTheme="minorHAnsi" w:hAnsiTheme="minorHAnsi"/>
          <w:color w:val="auto"/>
          <w:sz w:val="16"/>
          <w:szCs w:val="16"/>
        </w:rPr>
      </w:pPr>
    </w:p>
    <w:p w14:paraId="7E7CA2AD" w14:textId="7AFC0BEC" w:rsidR="00A10F78" w:rsidRPr="0057047D" w:rsidRDefault="00A10F78" w:rsidP="00EA66C5">
      <w:pPr>
        <w:pStyle w:val="Default"/>
        <w:rPr>
          <w:rFonts w:asciiTheme="minorHAnsi" w:hAnsiTheme="minorHAnsi"/>
          <w:color w:val="auto"/>
        </w:rPr>
      </w:pPr>
      <w:r w:rsidRPr="0057047D">
        <w:rPr>
          <w:rFonts w:asciiTheme="minorHAnsi" w:hAnsiTheme="minorHAnsi"/>
          <w:b/>
          <w:bCs/>
          <w:color w:val="auto"/>
        </w:rPr>
        <w:t xml:space="preserve">Class </w:t>
      </w:r>
      <w:r w:rsidR="006114DB">
        <w:rPr>
          <w:rFonts w:asciiTheme="minorHAnsi" w:hAnsiTheme="minorHAnsi"/>
          <w:b/>
          <w:bCs/>
          <w:color w:val="auto"/>
        </w:rPr>
        <w:t>502</w:t>
      </w:r>
      <w:r w:rsidRPr="0057047D">
        <w:rPr>
          <w:rFonts w:asciiTheme="minorHAnsi" w:hAnsiTheme="minorHAnsi"/>
          <w:b/>
          <w:bCs/>
          <w:color w:val="auto"/>
        </w:rPr>
        <w:t xml:space="preserve"> Intermediate Novice Showmanship </w:t>
      </w:r>
    </w:p>
    <w:p w14:paraId="0E79B598" w14:textId="77777777" w:rsidR="00A10F78" w:rsidRPr="0057047D" w:rsidRDefault="00A10F78" w:rsidP="00EA66C5">
      <w:pPr>
        <w:pStyle w:val="Default"/>
        <w:rPr>
          <w:rFonts w:asciiTheme="minorHAnsi" w:hAnsiTheme="minorHAnsi"/>
          <w:color w:val="auto"/>
        </w:rPr>
      </w:pPr>
      <w:r w:rsidRPr="0057047D">
        <w:rPr>
          <w:rFonts w:asciiTheme="minorHAnsi" w:hAnsiTheme="minorHAnsi"/>
          <w:color w:val="auto"/>
        </w:rPr>
        <w:t xml:space="preserve">This class is for members who are 11-13 years old as of December 31 of the previous year, are in their 1st year of participation in the </w:t>
      </w:r>
      <w:proofErr w:type="gramStart"/>
      <w:r w:rsidRPr="0057047D">
        <w:rPr>
          <w:rFonts w:asciiTheme="minorHAnsi" w:hAnsiTheme="minorHAnsi"/>
          <w:color w:val="auto"/>
        </w:rPr>
        <w:t>project, and</w:t>
      </w:r>
      <w:proofErr w:type="gramEnd"/>
      <w:r w:rsidRPr="0057047D">
        <w:rPr>
          <w:rFonts w:asciiTheme="minorHAnsi" w:hAnsiTheme="minorHAnsi"/>
          <w:color w:val="auto"/>
        </w:rPr>
        <w:t xml:space="preserve"> have no prior experience with any other dog showing entity.</w:t>
      </w:r>
    </w:p>
    <w:p w14:paraId="6E384DAD" w14:textId="77777777" w:rsidR="00A10F78" w:rsidRPr="002F3C4D" w:rsidRDefault="00A10F78" w:rsidP="00EA66C5">
      <w:pPr>
        <w:pStyle w:val="Default"/>
        <w:rPr>
          <w:rFonts w:asciiTheme="minorHAnsi" w:hAnsiTheme="minorHAnsi"/>
          <w:color w:val="auto"/>
          <w:sz w:val="16"/>
          <w:szCs w:val="16"/>
        </w:rPr>
      </w:pPr>
    </w:p>
    <w:p w14:paraId="0108CE4D" w14:textId="43C45D7F" w:rsidR="00A10F78" w:rsidRPr="0057047D" w:rsidRDefault="00A10F78" w:rsidP="00EA66C5">
      <w:pPr>
        <w:pStyle w:val="Default"/>
        <w:rPr>
          <w:rFonts w:asciiTheme="minorHAnsi" w:hAnsiTheme="minorHAnsi"/>
          <w:color w:val="auto"/>
        </w:rPr>
      </w:pPr>
      <w:r w:rsidRPr="0057047D">
        <w:rPr>
          <w:rFonts w:asciiTheme="minorHAnsi" w:hAnsiTheme="minorHAnsi"/>
          <w:b/>
          <w:bCs/>
          <w:color w:val="auto"/>
        </w:rPr>
        <w:t xml:space="preserve">Class </w:t>
      </w:r>
      <w:r w:rsidR="006114DB">
        <w:rPr>
          <w:rFonts w:asciiTheme="minorHAnsi" w:hAnsiTheme="minorHAnsi"/>
          <w:b/>
          <w:bCs/>
          <w:color w:val="auto"/>
        </w:rPr>
        <w:t>503</w:t>
      </w:r>
      <w:r w:rsidRPr="0057047D">
        <w:rPr>
          <w:rFonts w:asciiTheme="minorHAnsi" w:hAnsiTheme="minorHAnsi"/>
          <w:b/>
          <w:bCs/>
          <w:color w:val="auto"/>
        </w:rPr>
        <w:t xml:space="preserve"> Intermediate Open Showmanship </w:t>
      </w:r>
    </w:p>
    <w:p w14:paraId="49DF1B8A" w14:textId="77777777" w:rsidR="00A10F78" w:rsidRPr="0057047D" w:rsidRDefault="00A10F78" w:rsidP="00EA66C5">
      <w:pPr>
        <w:pStyle w:val="Default"/>
        <w:rPr>
          <w:rFonts w:asciiTheme="minorHAnsi" w:hAnsiTheme="minorHAnsi"/>
          <w:color w:val="auto"/>
        </w:rPr>
      </w:pPr>
      <w:r w:rsidRPr="0057047D">
        <w:rPr>
          <w:rFonts w:asciiTheme="minorHAnsi" w:hAnsiTheme="minorHAnsi"/>
          <w:color w:val="auto"/>
        </w:rPr>
        <w:t>This class is for members who are 11-13 years old as of December 31 of the previous year and have previous experience in showmanship.</w:t>
      </w:r>
    </w:p>
    <w:p w14:paraId="60B885A2" w14:textId="18726674" w:rsidR="00FB66FC" w:rsidRPr="00FB66FC" w:rsidRDefault="00A10F78" w:rsidP="00EA66C5">
      <w:pPr>
        <w:pStyle w:val="Default"/>
        <w:rPr>
          <w:rFonts w:asciiTheme="minorHAnsi" w:hAnsiTheme="minorHAnsi"/>
          <w:color w:val="auto"/>
          <w:sz w:val="16"/>
          <w:szCs w:val="16"/>
        </w:rPr>
      </w:pPr>
      <w:r w:rsidRPr="0057047D">
        <w:rPr>
          <w:rFonts w:asciiTheme="minorHAnsi" w:hAnsiTheme="minorHAnsi"/>
          <w:color w:val="auto"/>
        </w:rPr>
        <w:t xml:space="preserve"> </w:t>
      </w:r>
    </w:p>
    <w:p w14:paraId="4ED870D2" w14:textId="376EE21B" w:rsidR="00A10F78" w:rsidRPr="0057047D" w:rsidRDefault="00A10F78" w:rsidP="00EA66C5">
      <w:pPr>
        <w:pStyle w:val="Default"/>
        <w:rPr>
          <w:rFonts w:asciiTheme="minorHAnsi" w:hAnsiTheme="minorHAnsi"/>
          <w:color w:val="auto"/>
        </w:rPr>
      </w:pPr>
      <w:r w:rsidRPr="0057047D">
        <w:rPr>
          <w:rFonts w:asciiTheme="minorHAnsi" w:hAnsiTheme="minorHAnsi"/>
          <w:b/>
          <w:bCs/>
          <w:color w:val="auto"/>
        </w:rPr>
        <w:t xml:space="preserve">Class </w:t>
      </w:r>
      <w:r w:rsidR="006114DB">
        <w:rPr>
          <w:rFonts w:asciiTheme="minorHAnsi" w:hAnsiTheme="minorHAnsi"/>
          <w:b/>
          <w:bCs/>
          <w:color w:val="auto"/>
        </w:rPr>
        <w:t>504</w:t>
      </w:r>
      <w:r w:rsidRPr="0057047D">
        <w:rPr>
          <w:rFonts w:asciiTheme="minorHAnsi" w:hAnsiTheme="minorHAnsi"/>
          <w:b/>
          <w:bCs/>
          <w:color w:val="auto"/>
        </w:rPr>
        <w:t xml:space="preserve"> Intermediate Advanced Showmanship </w:t>
      </w:r>
    </w:p>
    <w:p w14:paraId="606D16F5" w14:textId="65DD8E3F" w:rsidR="00A10F78" w:rsidRPr="0057047D" w:rsidRDefault="00A10F78" w:rsidP="00EA66C5">
      <w:pPr>
        <w:pStyle w:val="Default"/>
        <w:rPr>
          <w:rFonts w:asciiTheme="minorHAnsi" w:hAnsiTheme="minorHAnsi"/>
          <w:color w:val="auto"/>
        </w:rPr>
      </w:pPr>
      <w:r w:rsidRPr="0057047D">
        <w:rPr>
          <w:rFonts w:asciiTheme="minorHAnsi" w:hAnsiTheme="minorHAnsi"/>
          <w:color w:val="auto"/>
        </w:rPr>
        <w:t xml:space="preserve">This class is for members who are 11-13 years of age as of December 31 of the previous </w:t>
      </w:r>
      <w:proofErr w:type="gramStart"/>
      <w:r w:rsidRPr="0057047D">
        <w:rPr>
          <w:rFonts w:asciiTheme="minorHAnsi" w:hAnsiTheme="minorHAnsi"/>
          <w:color w:val="auto"/>
        </w:rPr>
        <w:t>year</w:t>
      </w:r>
      <w:proofErr w:type="gramEnd"/>
      <w:r w:rsidR="00CF7DC1" w:rsidRPr="0057047D">
        <w:rPr>
          <w:rFonts w:asciiTheme="minorHAnsi" w:hAnsiTheme="minorHAnsi"/>
          <w:color w:val="auto"/>
        </w:rPr>
        <w:t xml:space="preserve"> </w:t>
      </w:r>
      <w:r w:rsidRPr="0057047D">
        <w:rPr>
          <w:rFonts w:asciiTheme="minorHAnsi" w:hAnsiTheme="minorHAnsi"/>
          <w:color w:val="auto"/>
        </w:rPr>
        <w:t>plac</w:t>
      </w:r>
      <w:r w:rsidR="00CF7DC1" w:rsidRPr="0057047D">
        <w:rPr>
          <w:rFonts w:asciiTheme="minorHAnsi" w:hAnsiTheme="minorHAnsi"/>
          <w:color w:val="auto"/>
        </w:rPr>
        <w:t>ing</w:t>
      </w:r>
      <w:r w:rsidRPr="0057047D">
        <w:rPr>
          <w:rFonts w:asciiTheme="minorHAnsi" w:hAnsiTheme="minorHAnsi"/>
          <w:color w:val="auto"/>
        </w:rPr>
        <w:t xml:space="preserve"> 1st through 10th </w:t>
      </w:r>
      <w:r w:rsidR="00CF7DC1" w:rsidRPr="0057047D">
        <w:rPr>
          <w:rFonts w:asciiTheme="minorHAnsi" w:hAnsiTheme="minorHAnsi"/>
          <w:color w:val="auto"/>
        </w:rPr>
        <w:t>with</w:t>
      </w:r>
      <w:r w:rsidRPr="0057047D">
        <w:rPr>
          <w:rFonts w:asciiTheme="minorHAnsi" w:hAnsiTheme="minorHAnsi"/>
          <w:color w:val="auto"/>
        </w:rPr>
        <w:t xml:space="preserve"> a</w:t>
      </w:r>
      <w:r w:rsidR="00CF7DC1" w:rsidRPr="0057047D">
        <w:rPr>
          <w:rFonts w:asciiTheme="minorHAnsi" w:hAnsiTheme="minorHAnsi"/>
          <w:color w:val="auto"/>
        </w:rPr>
        <w:t xml:space="preserve"> </w:t>
      </w:r>
      <w:r w:rsidR="00874102" w:rsidRPr="0057047D">
        <w:rPr>
          <w:rFonts w:asciiTheme="minorHAnsi" w:hAnsiTheme="minorHAnsi"/>
          <w:color w:val="auto"/>
        </w:rPr>
        <w:t>qualifying score in</w:t>
      </w:r>
      <w:r w:rsidRPr="0057047D">
        <w:rPr>
          <w:rFonts w:asciiTheme="minorHAnsi" w:hAnsiTheme="minorHAnsi"/>
          <w:color w:val="auto"/>
        </w:rPr>
        <w:t xml:space="preserve"> Intermediate Open </w:t>
      </w:r>
      <w:r w:rsidR="00874102" w:rsidRPr="0057047D">
        <w:rPr>
          <w:rFonts w:asciiTheme="minorHAnsi" w:hAnsiTheme="minorHAnsi"/>
          <w:color w:val="auto"/>
        </w:rPr>
        <w:t>at a previous State Dog Fair</w:t>
      </w:r>
      <w:r w:rsidRPr="0057047D">
        <w:rPr>
          <w:rFonts w:asciiTheme="minorHAnsi" w:hAnsiTheme="minorHAnsi"/>
          <w:color w:val="auto"/>
        </w:rPr>
        <w:t xml:space="preserve">. </w:t>
      </w:r>
    </w:p>
    <w:p w14:paraId="02139364" w14:textId="3077314C" w:rsidR="00A10F78" w:rsidRPr="0057047D" w:rsidRDefault="00A10F78" w:rsidP="00EA66C5">
      <w:pPr>
        <w:pStyle w:val="Default"/>
        <w:rPr>
          <w:rFonts w:asciiTheme="minorHAnsi" w:hAnsiTheme="minorHAnsi"/>
          <w:color w:val="auto"/>
        </w:rPr>
      </w:pPr>
      <w:r w:rsidRPr="0057047D">
        <w:rPr>
          <w:rFonts w:asciiTheme="minorHAnsi" w:hAnsiTheme="minorHAnsi"/>
          <w:b/>
          <w:bCs/>
          <w:color w:val="auto"/>
        </w:rPr>
        <w:t xml:space="preserve">Class </w:t>
      </w:r>
      <w:r w:rsidR="006114DB">
        <w:rPr>
          <w:rFonts w:asciiTheme="minorHAnsi" w:hAnsiTheme="minorHAnsi"/>
          <w:b/>
          <w:bCs/>
          <w:color w:val="auto"/>
        </w:rPr>
        <w:t>505</w:t>
      </w:r>
      <w:r w:rsidRPr="0057047D">
        <w:rPr>
          <w:rFonts w:asciiTheme="minorHAnsi" w:hAnsiTheme="minorHAnsi"/>
          <w:b/>
          <w:bCs/>
          <w:color w:val="auto"/>
        </w:rPr>
        <w:t xml:space="preserve"> Senior Novice Showmanship </w:t>
      </w:r>
    </w:p>
    <w:p w14:paraId="440A269D" w14:textId="77777777" w:rsidR="00A10F78" w:rsidRPr="0057047D" w:rsidRDefault="00A10F78" w:rsidP="00EA66C5">
      <w:pPr>
        <w:pStyle w:val="Default"/>
        <w:rPr>
          <w:rFonts w:asciiTheme="minorHAnsi" w:hAnsiTheme="minorHAnsi"/>
          <w:color w:val="auto"/>
        </w:rPr>
      </w:pPr>
      <w:r w:rsidRPr="0057047D">
        <w:rPr>
          <w:rFonts w:asciiTheme="minorHAnsi" w:hAnsiTheme="minorHAnsi"/>
          <w:color w:val="auto"/>
        </w:rPr>
        <w:t xml:space="preserve">This class is for members who are 14-18 years old as of December 31 of the previous year, are in their 1st year of participation in the </w:t>
      </w:r>
      <w:proofErr w:type="gramStart"/>
      <w:r w:rsidRPr="0057047D">
        <w:rPr>
          <w:rFonts w:asciiTheme="minorHAnsi" w:hAnsiTheme="minorHAnsi"/>
          <w:color w:val="auto"/>
        </w:rPr>
        <w:t>project, and</w:t>
      </w:r>
      <w:proofErr w:type="gramEnd"/>
      <w:r w:rsidRPr="0057047D">
        <w:rPr>
          <w:rFonts w:asciiTheme="minorHAnsi" w:hAnsiTheme="minorHAnsi"/>
          <w:color w:val="auto"/>
        </w:rPr>
        <w:t xml:space="preserve"> have no prior experience with any other dog showing entity.</w:t>
      </w:r>
    </w:p>
    <w:p w14:paraId="0221A057" w14:textId="77777777" w:rsidR="00AF43CD" w:rsidRPr="002F3C4D" w:rsidRDefault="00AF43CD" w:rsidP="00EA66C5">
      <w:pPr>
        <w:pStyle w:val="Default"/>
        <w:rPr>
          <w:rFonts w:asciiTheme="minorHAnsi" w:hAnsiTheme="minorHAnsi"/>
          <w:b/>
          <w:bCs/>
          <w:color w:val="auto"/>
          <w:sz w:val="16"/>
          <w:szCs w:val="16"/>
        </w:rPr>
      </w:pPr>
    </w:p>
    <w:p w14:paraId="2251E88D" w14:textId="70AD3F36" w:rsidR="00A10F78" w:rsidRPr="0057047D" w:rsidRDefault="00A10F78" w:rsidP="00EA66C5">
      <w:pPr>
        <w:pStyle w:val="Default"/>
        <w:rPr>
          <w:rFonts w:asciiTheme="minorHAnsi" w:hAnsiTheme="minorHAnsi"/>
          <w:color w:val="auto"/>
        </w:rPr>
      </w:pPr>
      <w:r w:rsidRPr="0057047D">
        <w:rPr>
          <w:rFonts w:asciiTheme="minorHAnsi" w:hAnsiTheme="minorHAnsi"/>
          <w:b/>
          <w:bCs/>
          <w:color w:val="auto"/>
        </w:rPr>
        <w:t xml:space="preserve">Class </w:t>
      </w:r>
      <w:r w:rsidR="006114DB">
        <w:rPr>
          <w:rFonts w:asciiTheme="minorHAnsi" w:hAnsiTheme="minorHAnsi"/>
          <w:b/>
          <w:bCs/>
          <w:color w:val="auto"/>
        </w:rPr>
        <w:t>506</w:t>
      </w:r>
      <w:r w:rsidRPr="0057047D">
        <w:rPr>
          <w:rFonts w:asciiTheme="minorHAnsi" w:hAnsiTheme="minorHAnsi"/>
          <w:b/>
          <w:bCs/>
          <w:color w:val="auto"/>
        </w:rPr>
        <w:t xml:space="preserve"> Senior Open Showmanship </w:t>
      </w:r>
    </w:p>
    <w:p w14:paraId="3B5330B4" w14:textId="77777777" w:rsidR="00A10F78" w:rsidRPr="0057047D" w:rsidRDefault="00A10F78" w:rsidP="00EA66C5">
      <w:pPr>
        <w:pStyle w:val="Default"/>
        <w:rPr>
          <w:rFonts w:asciiTheme="minorHAnsi" w:hAnsiTheme="minorHAnsi"/>
          <w:color w:val="auto"/>
        </w:rPr>
      </w:pPr>
      <w:r w:rsidRPr="0057047D">
        <w:rPr>
          <w:rFonts w:asciiTheme="minorHAnsi" w:hAnsiTheme="minorHAnsi"/>
          <w:color w:val="auto"/>
        </w:rPr>
        <w:t>This class is for members who are 14-18 years old as of December 31 of the previous year and have previous experience in showmanship.</w:t>
      </w:r>
    </w:p>
    <w:p w14:paraId="01804E2C" w14:textId="77777777" w:rsidR="00A10F78" w:rsidRPr="002F3C4D" w:rsidRDefault="00A10F78" w:rsidP="00EA66C5">
      <w:pPr>
        <w:pStyle w:val="Default"/>
        <w:rPr>
          <w:rFonts w:asciiTheme="minorHAnsi" w:hAnsiTheme="minorHAnsi"/>
          <w:color w:val="auto"/>
          <w:sz w:val="16"/>
          <w:szCs w:val="16"/>
        </w:rPr>
      </w:pPr>
      <w:r w:rsidRPr="0057047D">
        <w:rPr>
          <w:rFonts w:asciiTheme="minorHAnsi" w:hAnsiTheme="minorHAnsi"/>
          <w:color w:val="auto"/>
        </w:rPr>
        <w:t xml:space="preserve"> </w:t>
      </w:r>
    </w:p>
    <w:p w14:paraId="3243AD3A" w14:textId="6998F70D" w:rsidR="00A10F78" w:rsidRPr="0057047D" w:rsidRDefault="00A10F78" w:rsidP="00EA66C5">
      <w:pPr>
        <w:pStyle w:val="Default"/>
        <w:rPr>
          <w:rFonts w:asciiTheme="minorHAnsi" w:hAnsiTheme="minorHAnsi"/>
          <w:color w:val="auto"/>
        </w:rPr>
      </w:pPr>
      <w:r w:rsidRPr="0057047D">
        <w:rPr>
          <w:rFonts w:asciiTheme="minorHAnsi" w:hAnsiTheme="minorHAnsi"/>
          <w:b/>
          <w:bCs/>
          <w:color w:val="auto"/>
        </w:rPr>
        <w:t xml:space="preserve">Class </w:t>
      </w:r>
      <w:r w:rsidR="006114DB">
        <w:rPr>
          <w:rFonts w:asciiTheme="minorHAnsi" w:hAnsiTheme="minorHAnsi"/>
          <w:b/>
          <w:bCs/>
          <w:color w:val="auto"/>
        </w:rPr>
        <w:t>507</w:t>
      </w:r>
      <w:r w:rsidRPr="0057047D">
        <w:rPr>
          <w:rFonts w:asciiTheme="minorHAnsi" w:hAnsiTheme="minorHAnsi"/>
          <w:b/>
          <w:bCs/>
          <w:color w:val="auto"/>
        </w:rPr>
        <w:t xml:space="preserve"> Senior Advanced Showmanship </w:t>
      </w:r>
    </w:p>
    <w:p w14:paraId="6959493C" w14:textId="6099C70B" w:rsidR="00A10F78" w:rsidRPr="0057047D" w:rsidRDefault="00A10F78" w:rsidP="00EA66C5">
      <w:pPr>
        <w:pStyle w:val="Default"/>
        <w:rPr>
          <w:rFonts w:asciiTheme="minorHAnsi" w:hAnsiTheme="minorHAnsi"/>
          <w:color w:val="auto"/>
        </w:rPr>
      </w:pPr>
      <w:r w:rsidRPr="0057047D">
        <w:rPr>
          <w:rFonts w:asciiTheme="minorHAnsi" w:hAnsiTheme="minorHAnsi"/>
          <w:color w:val="auto"/>
        </w:rPr>
        <w:t>This class is for members who are 14-18 years of age as of December 31 of the previous year</w:t>
      </w:r>
      <w:r w:rsidR="00874102" w:rsidRPr="0057047D">
        <w:rPr>
          <w:rFonts w:asciiTheme="minorHAnsi" w:hAnsiTheme="minorHAnsi"/>
          <w:color w:val="auto"/>
        </w:rPr>
        <w:t xml:space="preserve"> </w:t>
      </w:r>
      <w:r w:rsidRPr="0057047D">
        <w:rPr>
          <w:rFonts w:asciiTheme="minorHAnsi" w:hAnsiTheme="minorHAnsi"/>
          <w:color w:val="auto"/>
        </w:rPr>
        <w:t>plac</w:t>
      </w:r>
      <w:r w:rsidR="00874102" w:rsidRPr="0057047D">
        <w:rPr>
          <w:rFonts w:asciiTheme="minorHAnsi" w:hAnsiTheme="minorHAnsi"/>
          <w:color w:val="auto"/>
        </w:rPr>
        <w:t>ing</w:t>
      </w:r>
      <w:r w:rsidRPr="0057047D">
        <w:rPr>
          <w:rFonts w:asciiTheme="minorHAnsi" w:hAnsiTheme="minorHAnsi"/>
          <w:color w:val="auto"/>
        </w:rPr>
        <w:t xml:space="preserve"> 1st through 10th at a previous State Dog Trial in Senior Open </w:t>
      </w:r>
      <w:r w:rsidR="00874102" w:rsidRPr="0057047D">
        <w:rPr>
          <w:rFonts w:asciiTheme="minorHAnsi" w:hAnsiTheme="minorHAnsi"/>
          <w:color w:val="auto"/>
        </w:rPr>
        <w:t>at a previous State Dog Fair</w:t>
      </w:r>
      <w:r w:rsidRPr="0057047D">
        <w:rPr>
          <w:rFonts w:asciiTheme="minorHAnsi" w:hAnsiTheme="minorHAnsi"/>
          <w:color w:val="auto"/>
        </w:rPr>
        <w:t>.</w:t>
      </w:r>
    </w:p>
    <w:p w14:paraId="215B6CDC" w14:textId="77777777" w:rsidR="00A10F78" w:rsidRPr="002F3C4D" w:rsidRDefault="00A10F78" w:rsidP="00EA66C5">
      <w:pPr>
        <w:pStyle w:val="Default"/>
        <w:rPr>
          <w:rFonts w:asciiTheme="minorHAnsi" w:hAnsiTheme="minorHAnsi"/>
          <w:b/>
          <w:bCs/>
          <w:color w:val="auto"/>
          <w:sz w:val="16"/>
          <w:szCs w:val="16"/>
        </w:rPr>
      </w:pPr>
      <w:r w:rsidRPr="0057047D">
        <w:rPr>
          <w:rFonts w:asciiTheme="minorHAnsi" w:hAnsiTheme="minorHAnsi"/>
          <w:color w:val="auto"/>
        </w:rPr>
        <w:t xml:space="preserve"> </w:t>
      </w:r>
    </w:p>
    <w:p w14:paraId="4B6BFEDA" w14:textId="318E3189" w:rsidR="00A10F78" w:rsidRPr="0057047D" w:rsidRDefault="00A10F78" w:rsidP="00EA66C5">
      <w:pPr>
        <w:pStyle w:val="Default"/>
        <w:rPr>
          <w:rFonts w:asciiTheme="minorHAnsi" w:hAnsiTheme="minorHAnsi"/>
          <w:color w:val="auto"/>
        </w:rPr>
      </w:pPr>
      <w:r w:rsidRPr="0057047D">
        <w:rPr>
          <w:rFonts w:asciiTheme="minorHAnsi" w:hAnsiTheme="minorHAnsi"/>
          <w:b/>
          <w:bCs/>
          <w:color w:val="auto"/>
        </w:rPr>
        <w:t xml:space="preserve">Class </w:t>
      </w:r>
      <w:r w:rsidR="006114DB">
        <w:rPr>
          <w:rFonts w:asciiTheme="minorHAnsi" w:hAnsiTheme="minorHAnsi"/>
          <w:b/>
          <w:bCs/>
          <w:color w:val="auto"/>
        </w:rPr>
        <w:t>508</w:t>
      </w:r>
      <w:r w:rsidRPr="0057047D">
        <w:rPr>
          <w:rFonts w:asciiTheme="minorHAnsi" w:hAnsiTheme="minorHAnsi"/>
          <w:b/>
          <w:bCs/>
          <w:color w:val="auto"/>
        </w:rPr>
        <w:t xml:space="preserve"> MASTER SHOWMAN </w:t>
      </w:r>
    </w:p>
    <w:p w14:paraId="3DE4004C" w14:textId="77777777" w:rsidR="0059093D" w:rsidRPr="0057047D" w:rsidRDefault="00A10F78" w:rsidP="00EA66C5">
      <w:pPr>
        <w:pStyle w:val="Default"/>
        <w:rPr>
          <w:rFonts w:asciiTheme="minorHAnsi" w:hAnsiTheme="minorHAnsi"/>
          <w:color w:val="auto"/>
        </w:rPr>
      </w:pPr>
      <w:r w:rsidRPr="0057047D">
        <w:rPr>
          <w:rFonts w:asciiTheme="minorHAnsi" w:hAnsiTheme="minorHAnsi"/>
          <w:color w:val="auto"/>
        </w:rPr>
        <w:t xml:space="preserve">Intermediate and Senior –Grand or Reserve Grand Champion </w:t>
      </w:r>
      <w:r w:rsidR="0059093D" w:rsidRPr="0057047D">
        <w:rPr>
          <w:rFonts w:asciiTheme="minorHAnsi" w:hAnsiTheme="minorHAnsi"/>
          <w:color w:val="auto"/>
        </w:rPr>
        <w:t xml:space="preserve">Showmen from any previous Sate 4-H Dog Trials are required to enter the Master Showman class.  </w:t>
      </w:r>
    </w:p>
    <w:p w14:paraId="129AB488" w14:textId="77777777" w:rsidR="0059093D" w:rsidRPr="00CD5B37" w:rsidRDefault="0059093D" w:rsidP="004B3909">
      <w:pPr>
        <w:pStyle w:val="ListParagraph"/>
        <w:numPr>
          <w:ilvl w:val="2"/>
          <w:numId w:val="50"/>
        </w:numPr>
        <w:spacing w:after="0" w:line="240" w:lineRule="auto"/>
        <w:ind w:right="20"/>
        <w:rPr>
          <w:rFonts w:asciiTheme="minorHAnsi" w:hAnsiTheme="minorHAnsi" w:cstheme="minorHAnsi"/>
          <w:sz w:val="24"/>
          <w:szCs w:val="24"/>
        </w:rPr>
      </w:pPr>
      <w:r w:rsidRPr="0057047D">
        <w:rPr>
          <w:rFonts w:asciiTheme="minorHAnsi" w:hAnsiTheme="minorHAnsi" w:cstheme="minorHAnsi"/>
          <w:sz w:val="24"/>
          <w:szCs w:val="24"/>
        </w:rPr>
        <w:t xml:space="preserve">If the exhibitor is in the Intermediate age group, when they become a Senior (at age 14) they can either stay in the </w:t>
      </w:r>
      <w:r w:rsidRPr="00CD5B37">
        <w:rPr>
          <w:rFonts w:asciiTheme="minorHAnsi" w:hAnsiTheme="minorHAnsi" w:cstheme="minorHAnsi"/>
          <w:sz w:val="24"/>
          <w:szCs w:val="24"/>
        </w:rPr>
        <w:t>Master Showman class or move to the Senior Advanced class only.</w:t>
      </w:r>
    </w:p>
    <w:p w14:paraId="540C8B3D" w14:textId="77777777" w:rsidR="0059093D" w:rsidRPr="00CD5B37" w:rsidRDefault="0059093D" w:rsidP="004B3909">
      <w:pPr>
        <w:pStyle w:val="ListParagraph"/>
        <w:numPr>
          <w:ilvl w:val="2"/>
          <w:numId w:val="50"/>
        </w:numPr>
        <w:spacing w:after="0" w:line="240" w:lineRule="auto"/>
        <w:ind w:right="20"/>
        <w:rPr>
          <w:rFonts w:asciiTheme="minorHAnsi" w:hAnsiTheme="minorHAnsi" w:cstheme="minorHAnsi"/>
          <w:sz w:val="24"/>
          <w:szCs w:val="24"/>
        </w:rPr>
      </w:pPr>
      <w:r w:rsidRPr="00CD5B37">
        <w:rPr>
          <w:rFonts w:asciiTheme="minorHAnsi" w:hAnsiTheme="minorHAnsi" w:cstheme="minorHAnsi"/>
          <w:sz w:val="24"/>
          <w:szCs w:val="24"/>
        </w:rPr>
        <w:lastRenderedPageBreak/>
        <w:t>If the exhibitor who has shown in Master Showman in past years should get a new dog, they may choose to either stay in the Master Showman class or to enter the Advanced class in whichever age division they belong in (Intermediate or Senior).</w:t>
      </w:r>
    </w:p>
    <w:p w14:paraId="00468818" w14:textId="77E9183A" w:rsidR="0059093D" w:rsidRPr="00CD5B37" w:rsidRDefault="0059093D" w:rsidP="004B3909">
      <w:pPr>
        <w:pStyle w:val="ListParagraph"/>
        <w:numPr>
          <w:ilvl w:val="2"/>
          <w:numId w:val="50"/>
        </w:numPr>
        <w:spacing w:after="0" w:line="240" w:lineRule="auto"/>
        <w:ind w:right="20"/>
        <w:rPr>
          <w:rFonts w:asciiTheme="minorHAnsi" w:hAnsiTheme="minorHAnsi" w:cstheme="minorHAnsi"/>
          <w:sz w:val="24"/>
          <w:szCs w:val="24"/>
        </w:rPr>
      </w:pPr>
      <w:r w:rsidRPr="00CD5B37">
        <w:rPr>
          <w:rFonts w:asciiTheme="minorHAnsi" w:hAnsiTheme="minorHAnsi" w:cstheme="minorHAnsi"/>
          <w:sz w:val="24"/>
          <w:szCs w:val="24"/>
        </w:rPr>
        <w:t>Once an exhibitor has won Grand Champion Master Showman, they are required to show in Master Showman for their remaining years as a 4-H exhibitor with the same dog they won Grand Champion.</w:t>
      </w:r>
    </w:p>
    <w:p w14:paraId="0A933B1A" w14:textId="77777777" w:rsidR="00DD2D89" w:rsidRDefault="00DD2D89" w:rsidP="00EA66C5">
      <w:pPr>
        <w:pStyle w:val="Default"/>
        <w:rPr>
          <w:rFonts w:asciiTheme="minorHAnsi" w:hAnsiTheme="minorHAnsi"/>
          <w:color w:val="auto"/>
          <w:sz w:val="16"/>
          <w:szCs w:val="16"/>
        </w:rPr>
      </w:pPr>
      <w:r w:rsidRPr="00CD5B37">
        <w:rPr>
          <w:rFonts w:asciiTheme="minorHAnsi" w:hAnsiTheme="minorHAnsi"/>
          <w:color w:val="auto"/>
        </w:rPr>
        <w:t>Master Showman classes will be judged by three (3) separate judges.  If the pandemic dictates a reduced number of people in the</w:t>
      </w:r>
      <w:r w:rsidRPr="00CD5B37">
        <w:rPr>
          <w:rFonts w:asciiTheme="minorHAnsi" w:hAnsiTheme="minorHAnsi"/>
          <w:b/>
          <w:bCs/>
          <w:color w:val="auto"/>
        </w:rPr>
        <w:t xml:space="preserve">          </w:t>
      </w:r>
      <w:r w:rsidRPr="00CD5B37">
        <w:rPr>
          <w:rFonts w:asciiTheme="minorHAnsi" w:hAnsiTheme="minorHAnsi"/>
          <w:color w:val="auto"/>
        </w:rPr>
        <w:t>show space - this class may be judged by the same judge three (3) separate times with scores combined.</w:t>
      </w:r>
    </w:p>
    <w:p w14:paraId="3A98FFF7" w14:textId="77777777" w:rsidR="00CB3C03" w:rsidRPr="00CB3C03" w:rsidRDefault="00CB3C03" w:rsidP="00EA66C5">
      <w:pPr>
        <w:pStyle w:val="Default"/>
        <w:rPr>
          <w:rFonts w:asciiTheme="minorHAnsi" w:hAnsiTheme="minorHAnsi"/>
          <w:color w:val="auto"/>
          <w:sz w:val="16"/>
          <w:szCs w:val="16"/>
        </w:rPr>
      </w:pPr>
    </w:p>
    <w:p w14:paraId="14BF37E6" w14:textId="0E7E7ED9" w:rsidR="002C7354" w:rsidRPr="00CD5B37" w:rsidRDefault="002C7354" w:rsidP="00EA66C5">
      <w:pPr>
        <w:pStyle w:val="Default"/>
        <w:rPr>
          <w:rFonts w:asciiTheme="minorHAnsi" w:hAnsiTheme="minorHAnsi"/>
          <w:b/>
          <w:bCs/>
          <w:color w:val="auto"/>
        </w:rPr>
      </w:pPr>
      <w:r w:rsidRPr="00CD5B37">
        <w:rPr>
          <w:rFonts w:asciiTheme="minorHAnsi" w:hAnsiTheme="minorHAnsi"/>
          <w:b/>
          <w:bCs/>
          <w:color w:val="auto"/>
        </w:rPr>
        <w:t>Showmanship General Rules</w:t>
      </w:r>
    </w:p>
    <w:p w14:paraId="2570800F" w14:textId="7187D43F" w:rsidR="00A10F78" w:rsidRPr="00CD5B37" w:rsidRDefault="002C7354" w:rsidP="00EA66C5">
      <w:pPr>
        <w:pStyle w:val="Default"/>
        <w:rPr>
          <w:rFonts w:asciiTheme="minorHAnsi" w:hAnsiTheme="minorHAnsi"/>
          <w:color w:val="auto"/>
        </w:rPr>
      </w:pPr>
      <w:r w:rsidRPr="00CD5B37">
        <w:rPr>
          <w:rFonts w:asciiTheme="minorHAnsi" w:hAnsiTheme="minorHAnsi"/>
          <w:color w:val="auto"/>
        </w:rPr>
        <w:t>1</w:t>
      </w:r>
      <w:r w:rsidR="00A10F78" w:rsidRPr="00CD5B37">
        <w:rPr>
          <w:rFonts w:asciiTheme="minorHAnsi" w:hAnsiTheme="minorHAnsi"/>
          <w:color w:val="auto"/>
        </w:rPr>
        <w:t xml:space="preserve">. Junior, Intermediate and Senior Novice classes are for those members who are in their first year of showmanship training and </w:t>
      </w:r>
      <w:r w:rsidR="00A10F78" w:rsidRPr="00CD5B37">
        <w:rPr>
          <w:rFonts w:asciiTheme="minorHAnsi" w:hAnsiTheme="minorHAnsi"/>
          <w:color w:val="auto"/>
          <w:u w:val="single"/>
        </w:rPr>
        <w:t xml:space="preserve">have </w:t>
      </w:r>
      <w:r w:rsidR="00A10F78" w:rsidRPr="00CD5B37">
        <w:rPr>
          <w:rFonts w:asciiTheme="minorHAnsi" w:hAnsiTheme="minorHAnsi"/>
          <w:b/>
          <w:bCs/>
          <w:color w:val="auto"/>
          <w:u w:val="single"/>
        </w:rPr>
        <w:t xml:space="preserve">no </w:t>
      </w:r>
      <w:r w:rsidR="00A10F78" w:rsidRPr="00CD5B37">
        <w:rPr>
          <w:rFonts w:asciiTheme="minorHAnsi" w:hAnsiTheme="minorHAnsi"/>
          <w:color w:val="auto"/>
          <w:u w:val="single"/>
        </w:rPr>
        <w:t>prior outside showmanship experience as determined by the county. If prior experience is determined by the county, the exhibitor must move into open class competition in his/her appropriate age group.</w:t>
      </w:r>
      <w:r w:rsidR="0057047D" w:rsidRPr="00CD5B37">
        <w:rPr>
          <w:rFonts w:asciiTheme="minorHAnsi" w:hAnsiTheme="minorHAnsi"/>
          <w:color w:val="auto"/>
          <w:u w:val="single"/>
        </w:rPr>
        <w:t xml:space="preserve"> </w:t>
      </w:r>
      <w:r w:rsidR="0057047D" w:rsidRPr="00CD5B37">
        <w:rPr>
          <w:rFonts w:asciiTheme="minorHAnsi" w:hAnsiTheme="minorHAnsi"/>
          <w:color w:val="auto"/>
        </w:rPr>
        <w:t xml:space="preserve"> The experience level of the dog is not taken into consideration for Showmanship class placement.</w:t>
      </w:r>
    </w:p>
    <w:p w14:paraId="208BE427" w14:textId="159C7AF7" w:rsidR="00A10F78" w:rsidRPr="00CD5B37" w:rsidRDefault="002C7354" w:rsidP="00EA66C5">
      <w:pPr>
        <w:pStyle w:val="Default"/>
        <w:rPr>
          <w:rFonts w:asciiTheme="minorHAnsi" w:hAnsiTheme="minorHAnsi"/>
          <w:color w:val="auto"/>
        </w:rPr>
      </w:pPr>
      <w:r w:rsidRPr="00CD5B37">
        <w:rPr>
          <w:rFonts w:asciiTheme="minorHAnsi" w:hAnsiTheme="minorHAnsi"/>
          <w:color w:val="auto"/>
        </w:rPr>
        <w:t>2</w:t>
      </w:r>
      <w:r w:rsidR="00A10F78" w:rsidRPr="00CD5B37">
        <w:rPr>
          <w:rFonts w:asciiTheme="minorHAnsi" w:hAnsiTheme="minorHAnsi"/>
          <w:color w:val="auto"/>
        </w:rPr>
        <w:t xml:space="preserve">. Each member entered at the Fremont County Fair 4-H Dog Show should have earned a qualifying score of 170 or above at a 4-H dog show during the </w:t>
      </w:r>
      <w:r w:rsidRPr="00CD5B37">
        <w:rPr>
          <w:rFonts w:asciiTheme="minorHAnsi" w:hAnsiTheme="minorHAnsi"/>
          <w:color w:val="auto"/>
        </w:rPr>
        <w:t xml:space="preserve">current </w:t>
      </w:r>
      <w:r w:rsidR="00A10F78" w:rsidRPr="00CD5B37">
        <w:rPr>
          <w:rFonts w:asciiTheme="minorHAnsi" w:hAnsiTheme="minorHAnsi"/>
          <w:color w:val="auto"/>
        </w:rPr>
        <w:t>project year.</w:t>
      </w:r>
    </w:p>
    <w:p w14:paraId="31BC718E" w14:textId="1DF52A09" w:rsidR="00A10F78" w:rsidRPr="00CD5B37" w:rsidRDefault="002C7354" w:rsidP="00EA66C5">
      <w:pPr>
        <w:pStyle w:val="Default"/>
        <w:rPr>
          <w:rFonts w:asciiTheme="minorHAnsi" w:hAnsiTheme="minorHAnsi"/>
          <w:color w:val="auto"/>
        </w:rPr>
      </w:pPr>
      <w:r w:rsidRPr="00CD5B37">
        <w:rPr>
          <w:rFonts w:asciiTheme="minorHAnsi" w:hAnsiTheme="minorHAnsi"/>
          <w:color w:val="auto"/>
        </w:rPr>
        <w:t>3</w:t>
      </w:r>
      <w:r w:rsidR="00A10F78" w:rsidRPr="00CD5B37">
        <w:rPr>
          <w:rFonts w:asciiTheme="minorHAnsi" w:hAnsiTheme="minorHAnsi"/>
          <w:color w:val="auto"/>
        </w:rPr>
        <w:t xml:space="preserve">. </w:t>
      </w:r>
      <w:r w:rsidRPr="00CD5B37">
        <w:rPr>
          <w:rFonts w:asciiTheme="minorHAnsi" w:hAnsiTheme="minorHAnsi"/>
          <w:color w:val="auto"/>
        </w:rPr>
        <w:t xml:space="preserve">All exhibitors must have complied with </w:t>
      </w:r>
      <w:r w:rsidR="00BE7799" w:rsidRPr="00CD5B37">
        <w:rPr>
          <w:rFonts w:asciiTheme="minorHAnsi" w:hAnsiTheme="minorHAnsi"/>
          <w:color w:val="auto"/>
        </w:rPr>
        <w:t xml:space="preserve">the county’s eligibility rules for participation. </w:t>
      </w:r>
      <w:r w:rsidR="00CD5B37" w:rsidRPr="00CD5B37">
        <w:rPr>
          <w:rFonts w:asciiTheme="minorHAnsi" w:hAnsiTheme="minorHAnsi"/>
          <w:color w:val="auto"/>
        </w:rPr>
        <w:t xml:space="preserve"> </w:t>
      </w:r>
      <w:r w:rsidR="00BE7799" w:rsidRPr="00CD5B37">
        <w:rPr>
          <w:rFonts w:asciiTheme="minorHAnsi" w:hAnsiTheme="minorHAnsi"/>
          <w:color w:val="auto"/>
        </w:rPr>
        <w:t>Exceptions are allowed under circumstances listed in dog eligibility section.</w:t>
      </w:r>
    </w:p>
    <w:p w14:paraId="255D0FB5" w14:textId="6E192D9D" w:rsidR="00A10F78" w:rsidRPr="00CD5B37" w:rsidRDefault="00A10F78" w:rsidP="00EA66C5">
      <w:pPr>
        <w:pStyle w:val="Default"/>
        <w:rPr>
          <w:rFonts w:asciiTheme="minorHAnsi" w:hAnsiTheme="minorHAnsi"/>
          <w:color w:val="auto"/>
        </w:rPr>
      </w:pPr>
      <w:r w:rsidRPr="00CD5B37">
        <w:rPr>
          <w:rFonts w:asciiTheme="minorHAnsi" w:hAnsiTheme="minorHAnsi"/>
          <w:color w:val="auto"/>
        </w:rPr>
        <w:t xml:space="preserve"> </w:t>
      </w:r>
      <w:r w:rsidR="00BC0F96" w:rsidRPr="00CD5B37">
        <w:rPr>
          <w:rFonts w:asciiTheme="minorHAnsi" w:hAnsiTheme="minorHAnsi"/>
          <w:color w:val="auto"/>
        </w:rPr>
        <w:t>4</w:t>
      </w:r>
      <w:r w:rsidRPr="00CD5B37">
        <w:rPr>
          <w:rFonts w:asciiTheme="minorHAnsi" w:hAnsiTheme="minorHAnsi"/>
          <w:color w:val="auto"/>
        </w:rPr>
        <w:t xml:space="preserve">. Rules governing Intermediate and Senior Advanced Showmanship </w:t>
      </w:r>
    </w:p>
    <w:p w14:paraId="3086D972" w14:textId="4050A96E" w:rsidR="00BB5E47" w:rsidRPr="00CD5B37" w:rsidRDefault="00A10F78" w:rsidP="00EA66C5">
      <w:pPr>
        <w:pStyle w:val="Default"/>
        <w:ind w:left="720"/>
        <w:rPr>
          <w:rFonts w:asciiTheme="minorHAnsi" w:hAnsiTheme="minorHAnsi"/>
          <w:color w:val="auto"/>
        </w:rPr>
      </w:pPr>
      <w:r w:rsidRPr="00CD5B37">
        <w:rPr>
          <w:rFonts w:asciiTheme="minorHAnsi" w:hAnsiTheme="minorHAnsi"/>
          <w:color w:val="auto"/>
        </w:rPr>
        <w:t xml:space="preserve">a. Any </w:t>
      </w:r>
      <w:r w:rsidR="00BE7799" w:rsidRPr="00CD5B37">
        <w:rPr>
          <w:rFonts w:asciiTheme="minorHAnsi" w:hAnsiTheme="minorHAnsi"/>
          <w:color w:val="auto"/>
        </w:rPr>
        <w:t>exhibitor</w:t>
      </w:r>
      <w:r w:rsidRPr="00CD5B37">
        <w:rPr>
          <w:rFonts w:asciiTheme="minorHAnsi" w:hAnsiTheme="minorHAnsi"/>
          <w:color w:val="auto"/>
        </w:rPr>
        <w:t xml:space="preserve"> who has placed in the top 10 </w:t>
      </w:r>
      <w:r w:rsidR="00BB5E47" w:rsidRPr="00CD5B37">
        <w:rPr>
          <w:rFonts w:asciiTheme="minorHAnsi" w:hAnsiTheme="minorHAnsi"/>
          <w:color w:val="auto"/>
        </w:rPr>
        <w:t xml:space="preserve">(thus earning a qualifying score) </w:t>
      </w:r>
      <w:r w:rsidRPr="00CD5B37">
        <w:rPr>
          <w:rFonts w:asciiTheme="minorHAnsi" w:hAnsiTheme="minorHAnsi"/>
          <w:color w:val="auto"/>
        </w:rPr>
        <w:t>in the Intermediate or Senior Open classes at any pervious Fair must show in Intermediate or Senior Advanced Classes for their remaining years in that age group.</w:t>
      </w:r>
    </w:p>
    <w:p w14:paraId="1ED1E249" w14:textId="66E63D39" w:rsidR="00A10F78" w:rsidRPr="00CD5B37" w:rsidRDefault="00BB5E47" w:rsidP="00EA66C5">
      <w:pPr>
        <w:pStyle w:val="Default"/>
        <w:ind w:left="1440"/>
        <w:rPr>
          <w:rFonts w:asciiTheme="minorHAnsi" w:hAnsiTheme="minorHAnsi"/>
          <w:color w:val="auto"/>
        </w:rPr>
      </w:pPr>
      <w:r w:rsidRPr="00CD5B37">
        <w:rPr>
          <w:rFonts w:asciiTheme="minorHAnsi" w:hAnsiTheme="minorHAnsi"/>
          <w:color w:val="auto"/>
        </w:rPr>
        <w:t>1.</w:t>
      </w:r>
      <w:r w:rsidR="00A10F78" w:rsidRPr="00CD5B37">
        <w:rPr>
          <w:rFonts w:asciiTheme="minorHAnsi" w:hAnsiTheme="minorHAnsi"/>
          <w:color w:val="auto"/>
        </w:rPr>
        <w:t xml:space="preserve"> If a</w:t>
      </w:r>
      <w:r w:rsidRPr="00CD5B37">
        <w:rPr>
          <w:rFonts w:asciiTheme="minorHAnsi" w:hAnsiTheme="minorHAnsi"/>
          <w:color w:val="auto"/>
        </w:rPr>
        <w:t>n</w:t>
      </w:r>
      <w:r w:rsidR="00A10F78" w:rsidRPr="00CD5B37">
        <w:rPr>
          <w:rFonts w:asciiTheme="minorHAnsi" w:hAnsiTheme="minorHAnsi"/>
          <w:color w:val="auto"/>
        </w:rPr>
        <w:t xml:space="preserve"> </w:t>
      </w:r>
      <w:r w:rsidRPr="00CD5B37">
        <w:rPr>
          <w:rFonts w:asciiTheme="minorHAnsi" w:hAnsiTheme="minorHAnsi"/>
          <w:color w:val="auto"/>
        </w:rPr>
        <w:t>exhibitor</w:t>
      </w:r>
      <w:r w:rsidR="00A10F78" w:rsidRPr="00CD5B37">
        <w:rPr>
          <w:rFonts w:asciiTheme="minorHAnsi" w:hAnsiTheme="minorHAnsi"/>
          <w:color w:val="auto"/>
        </w:rPr>
        <w:t xml:space="preserve"> who has shown in the Intermediate or Senior Advanced classes gets a new dog, they </w:t>
      </w:r>
      <w:r w:rsidR="00CD5B37" w:rsidRPr="00CD5B37">
        <w:rPr>
          <w:rFonts w:asciiTheme="minorHAnsi" w:hAnsiTheme="minorHAnsi"/>
          <w:color w:val="auto"/>
        </w:rPr>
        <w:t>must continue to show in that class.</w:t>
      </w:r>
      <w:r w:rsidR="00A10F78" w:rsidRPr="00CD5B37">
        <w:rPr>
          <w:rFonts w:asciiTheme="minorHAnsi" w:hAnsiTheme="minorHAnsi"/>
          <w:color w:val="auto"/>
        </w:rPr>
        <w:t xml:space="preserve"> </w:t>
      </w:r>
    </w:p>
    <w:p w14:paraId="74E2D8AB" w14:textId="69992DFE" w:rsidR="00A10F78" w:rsidRPr="00CD5B37" w:rsidRDefault="00CD5B37" w:rsidP="00EA66C5">
      <w:pPr>
        <w:pStyle w:val="Default"/>
        <w:ind w:left="720"/>
        <w:rPr>
          <w:rFonts w:asciiTheme="minorHAnsi" w:hAnsiTheme="minorHAnsi"/>
          <w:color w:val="auto"/>
        </w:rPr>
      </w:pPr>
      <w:r w:rsidRPr="00CD5B37">
        <w:rPr>
          <w:rFonts w:asciiTheme="minorHAnsi" w:hAnsiTheme="minorHAnsi"/>
          <w:color w:val="auto"/>
        </w:rPr>
        <w:t>b</w:t>
      </w:r>
      <w:r w:rsidR="00BB5E47" w:rsidRPr="00CD5B37">
        <w:rPr>
          <w:rFonts w:asciiTheme="minorHAnsi" w:hAnsiTheme="minorHAnsi"/>
          <w:color w:val="auto"/>
        </w:rPr>
        <w:t xml:space="preserve">.  </w:t>
      </w:r>
      <w:r w:rsidR="00A10F78" w:rsidRPr="00CD5B37">
        <w:rPr>
          <w:rFonts w:asciiTheme="minorHAnsi" w:hAnsiTheme="minorHAnsi"/>
          <w:color w:val="auto"/>
        </w:rPr>
        <w:t>A</w:t>
      </w:r>
      <w:r w:rsidR="00BB5E47" w:rsidRPr="00CD5B37">
        <w:rPr>
          <w:rFonts w:asciiTheme="minorHAnsi" w:hAnsiTheme="minorHAnsi"/>
          <w:color w:val="auto"/>
        </w:rPr>
        <w:t>n exhibitor</w:t>
      </w:r>
      <w:r w:rsidR="00A10F78" w:rsidRPr="00CD5B37">
        <w:rPr>
          <w:rFonts w:asciiTheme="minorHAnsi" w:hAnsiTheme="minorHAnsi"/>
          <w:color w:val="auto"/>
        </w:rPr>
        <w:t xml:space="preserve"> who has moved up by age from either the Intermediate Open or Advanced class may choose to show in Senior Advanced by advice of their leader and taking into consideration the caliber of the </w:t>
      </w:r>
      <w:r w:rsidR="00BB5E47" w:rsidRPr="00CD5B37">
        <w:rPr>
          <w:rFonts w:asciiTheme="minorHAnsi" w:hAnsiTheme="minorHAnsi"/>
          <w:color w:val="auto"/>
        </w:rPr>
        <w:t>exhibitor</w:t>
      </w:r>
      <w:r w:rsidR="00A10F78" w:rsidRPr="00CD5B37">
        <w:rPr>
          <w:rFonts w:asciiTheme="minorHAnsi" w:hAnsiTheme="minorHAnsi"/>
          <w:color w:val="auto"/>
        </w:rPr>
        <w:t xml:space="preserve">. Some reasons for choosing this move are: </w:t>
      </w:r>
    </w:p>
    <w:p w14:paraId="184D3E51" w14:textId="6027E9E6" w:rsidR="00A10F78" w:rsidRPr="00CD5B37" w:rsidRDefault="00CD5B37" w:rsidP="00EA66C5">
      <w:pPr>
        <w:autoSpaceDE w:val="0"/>
        <w:autoSpaceDN w:val="0"/>
        <w:adjustRightInd w:val="0"/>
        <w:spacing w:after="0" w:line="240" w:lineRule="auto"/>
        <w:ind w:left="1440"/>
        <w:rPr>
          <w:rFonts w:cs="Arial"/>
          <w:sz w:val="24"/>
          <w:szCs w:val="24"/>
        </w:rPr>
      </w:pPr>
      <w:r w:rsidRPr="00CD5B37">
        <w:rPr>
          <w:rFonts w:cs="Symbol"/>
          <w:sz w:val="24"/>
          <w:szCs w:val="24"/>
        </w:rPr>
        <w:t>1.</w:t>
      </w:r>
      <w:r w:rsidR="00A10F78" w:rsidRPr="00CD5B37">
        <w:rPr>
          <w:rFonts w:cs="Symbol"/>
          <w:sz w:val="24"/>
          <w:szCs w:val="24"/>
        </w:rPr>
        <w:t xml:space="preserve"> </w:t>
      </w:r>
      <w:r w:rsidR="00A10F78" w:rsidRPr="00CD5B37">
        <w:rPr>
          <w:rFonts w:cs="Arial"/>
          <w:sz w:val="24"/>
          <w:szCs w:val="24"/>
        </w:rPr>
        <w:t xml:space="preserve">The </w:t>
      </w:r>
      <w:r w:rsidR="00BB5E47" w:rsidRPr="00CD5B37">
        <w:rPr>
          <w:rFonts w:cs="Arial"/>
          <w:sz w:val="24"/>
          <w:szCs w:val="24"/>
        </w:rPr>
        <w:t>exhibitor</w:t>
      </w:r>
      <w:r w:rsidR="00A10F78" w:rsidRPr="00CD5B37">
        <w:rPr>
          <w:rFonts w:cs="Arial"/>
          <w:sz w:val="24"/>
          <w:szCs w:val="24"/>
        </w:rPr>
        <w:t xml:space="preserve"> has received Best Junior Handler </w:t>
      </w:r>
      <w:r w:rsidRPr="00CD5B37">
        <w:rPr>
          <w:rFonts w:cs="Arial"/>
          <w:sz w:val="24"/>
          <w:szCs w:val="24"/>
        </w:rPr>
        <w:t xml:space="preserve">or Reserve Best Junior Handler awards </w:t>
      </w:r>
      <w:r w:rsidR="00A10F78" w:rsidRPr="00CD5B37">
        <w:rPr>
          <w:rFonts w:cs="Arial"/>
          <w:sz w:val="24"/>
          <w:szCs w:val="24"/>
        </w:rPr>
        <w:t xml:space="preserve">from any </w:t>
      </w:r>
      <w:r w:rsidRPr="00CD5B37">
        <w:rPr>
          <w:rFonts w:cs="Arial"/>
          <w:sz w:val="24"/>
          <w:szCs w:val="24"/>
        </w:rPr>
        <w:t>AKC or UKC</w:t>
      </w:r>
      <w:r w:rsidR="00A10F78" w:rsidRPr="00CD5B37">
        <w:rPr>
          <w:rFonts w:cs="Arial"/>
          <w:sz w:val="24"/>
          <w:szCs w:val="24"/>
        </w:rPr>
        <w:t xml:space="preserve"> </w:t>
      </w:r>
      <w:r w:rsidRPr="00CD5B37">
        <w:rPr>
          <w:rFonts w:cs="Arial"/>
          <w:sz w:val="24"/>
          <w:szCs w:val="24"/>
        </w:rPr>
        <w:t>event</w:t>
      </w:r>
      <w:r w:rsidR="00A10F78" w:rsidRPr="00CD5B37">
        <w:rPr>
          <w:rFonts w:cs="Arial"/>
          <w:sz w:val="24"/>
          <w:szCs w:val="24"/>
        </w:rPr>
        <w:t>.</w:t>
      </w:r>
    </w:p>
    <w:p w14:paraId="76451137" w14:textId="27BAE5F0" w:rsidR="00CD5B37" w:rsidRPr="009543FC" w:rsidRDefault="00CD5B37" w:rsidP="00EA66C5">
      <w:pPr>
        <w:autoSpaceDE w:val="0"/>
        <w:autoSpaceDN w:val="0"/>
        <w:adjustRightInd w:val="0"/>
        <w:spacing w:after="0" w:line="240" w:lineRule="auto"/>
        <w:rPr>
          <w:rFonts w:cs="Arial"/>
          <w:sz w:val="24"/>
          <w:szCs w:val="24"/>
        </w:rPr>
      </w:pPr>
      <w:r w:rsidRPr="00CD5B37">
        <w:rPr>
          <w:rFonts w:cs="Symbol"/>
          <w:sz w:val="24"/>
          <w:szCs w:val="24"/>
        </w:rPr>
        <w:t>5</w:t>
      </w:r>
      <w:r w:rsidR="008B2763" w:rsidRPr="00CD5B37">
        <w:rPr>
          <w:rFonts w:cs="Symbol"/>
          <w:sz w:val="24"/>
          <w:szCs w:val="24"/>
        </w:rPr>
        <w:t>.</w:t>
      </w:r>
      <w:r w:rsidR="008B2763" w:rsidRPr="00CD5B37">
        <w:rPr>
          <w:rFonts w:cs="Arial"/>
          <w:sz w:val="24"/>
          <w:szCs w:val="24"/>
        </w:rPr>
        <w:t xml:space="preserve"> The</w:t>
      </w:r>
      <w:r w:rsidRPr="00CD5B37">
        <w:rPr>
          <w:rFonts w:cs="Arial"/>
          <w:sz w:val="24"/>
          <w:szCs w:val="24"/>
        </w:rPr>
        <w:t xml:space="preserve"> judge may ask what breed of </w:t>
      </w:r>
      <w:proofErr w:type="gramStart"/>
      <w:r w:rsidRPr="00CD5B37">
        <w:rPr>
          <w:rFonts w:cs="Arial"/>
          <w:sz w:val="24"/>
          <w:szCs w:val="24"/>
        </w:rPr>
        <w:t>dog,</w:t>
      </w:r>
      <w:proofErr w:type="gramEnd"/>
      <w:r w:rsidRPr="00CD5B37">
        <w:rPr>
          <w:rFonts w:cs="Arial"/>
          <w:sz w:val="24"/>
          <w:szCs w:val="24"/>
        </w:rPr>
        <w:t xml:space="preserve"> the AKC group, and the purpose of the breed the exhibitor is showing.  Exhibitors should be prepared to answer the breed of dog, the AKC group the breed belongs to, and the purpose of the breed or what the breed is used for.  In the case of mixed breeds, the exhibitor must decide the </w:t>
      </w:r>
      <w:r w:rsidRPr="009543FC">
        <w:rPr>
          <w:rFonts w:cs="Arial"/>
          <w:sz w:val="24"/>
          <w:szCs w:val="24"/>
        </w:rPr>
        <w:t xml:space="preserve">breed the dog they are showing most resembles.  </w:t>
      </w:r>
    </w:p>
    <w:p w14:paraId="45E898D0" w14:textId="3FD89829" w:rsidR="00CD5B37" w:rsidRPr="009543FC" w:rsidRDefault="00CD5B37" w:rsidP="00EA66C5">
      <w:pPr>
        <w:autoSpaceDE w:val="0"/>
        <w:autoSpaceDN w:val="0"/>
        <w:adjustRightInd w:val="0"/>
        <w:spacing w:after="0" w:line="240" w:lineRule="auto"/>
        <w:rPr>
          <w:rFonts w:cs="Arial"/>
          <w:sz w:val="24"/>
          <w:szCs w:val="24"/>
        </w:rPr>
      </w:pPr>
      <w:r w:rsidRPr="009543FC">
        <w:rPr>
          <w:rFonts w:cs="Arial"/>
          <w:sz w:val="24"/>
          <w:szCs w:val="24"/>
        </w:rPr>
        <w:t>6</w:t>
      </w:r>
      <w:r w:rsidR="008B2763" w:rsidRPr="009543FC">
        <w:rPr>
          <w:rFonts w:cs="Arial"/>
          <w:sz w:val="24"/>
          <w:szCs w:val="24"/>
        </w:rPr>
        <w:t>. The</w:t>
      </w:r>
      <w:r w:rsidRPr="009543FC">
        <w:rPr>
          <w:rFonts w:cs="Arial"/>
          <w:sz w:val="24"/>
          <w:szCs w:val="24"/>
        </w:rPr>
        <w:t xml:space="preserve"> use of bait in the </w:t>
      </w:r>
      <w:r w:rsidR="0093209C" w:rsidRPr="009543FC">
        <w:rPr>
          <w:rFonts w:cs="Arial"/>
          <w:sz w:val="24"/>
          <w:szCs w:val="24"/>
        </w:rPr>
        <w:t>showmanship</w:t>
      </w:r>
      <w:r w:rsidRPr="009543FC">
        <w:rPr>
          <w:rFonts w:cs="Arial"/>
          <w:sz w:val="24"/>
          <w:szCs w:val="24"/>
        </w:rPr>
        <w:t xml:space="preserve"> ring is at the judge’s discretion.  A brush, comb and drool rag will be allowed in the ring.  No other equipment is permitted.</w:t>
      </w:r>
    </w:p>
    <w:p w14:paraId="20C6151C" w14:textId="314A5BA8" w:rsidR="0093209C" w:rsidRPr="009543FC" w:rsidRDefault="0093209C" w:rsidP="00EA66C5">
      <w:pPr>
        <w:autoSpaceDE w:val="0"/>
        <w:autoSpaceDN w:val="0"/>
        <w:adjustRightInd w:val="0"/>
        <w:spacing w:after="0" w:line="240" w:lineRule="auto"/>
        <w:rPr>
          <w:rFonts w:cs="Arial"/>
          <w:sz w:val="24"/>
          <w:szCs w:val="24"/>
        </w:rPr>
      </w:pPr>
      <w:r w:rsidRPr="009543FC">
        <w:rPr>
          <w:rFonts w:cs="Arial"/>
          <w:sz w:val="24"/>
          <w:szCs w:val="24"/>
        </w:rPr>
        <w:t>7</w:t>
      </w:r>
      <w:r w:rsidR="008B2763" w:rsidRPr="009543FC">
        <w:rPr>
          <w:rFonts w:cs="Arial"/>
          <w:sz w:val="24"/>
          <w:szCs w:val="24"/>
        </w:rPr>
        <w:t>. No</w:t>
      </w:r>
      <w:r w:rsidRPr="009543FC">
        <w:rPr>
          <w:rFonts w:cs="Arial"/>
          <w:sz w:val="24"/>
          <w:szCs w:val="24"/>
        </w:rPr>
        <w:t xml:space="preserve"> dog rags should be on the dog when showing in the ring.  Only the correct equipment for a Showmanship class should be used.  It is very important that your dog wear tags always, except when </w:t>
      </w:r>
      <w:proofErr w:type="gramStart"/>
      <w:r w:rsidRPr="009543FC">
        <w:rPr>
          <w:rFonts w:cs="Arial"/>
          <w:sz w:val="24"/>
          <w:szCs w:val="24"/>
        </w:rPr>
        <w:t>in</w:t>
      </w:r>
      <w:proofErr w:type="gramEnd"/>
      <w:r w:rsidRPr="009543FC">
        <w:rPr>
          <w:rFonts w:cs="Arial"/>
          <w:sz w:val="24"/>
          <w:szCs w:val="24"/>
        </w:rPr>
        <w:t xml:space="preserve"> the show ring.</w:t>
      </w:r>
    </w:p>
    <w:p w14:paraId="665C7181" w14:textId="77777777" w:rsidR="00A10F78" w:rsidRPr="00CB3C03" w:rsidRDefault="00A10F78" w:rsidP="00EA66C5">
      <w:pPr>
        <w:autoSpaceDE w:val="0"/>
        <w:autoSpaceDN w:val="0"/>
        <w:adjustRightInd w:val="0"/>
        <w:spacing w:after="0" w:line="240" w:lineRule="auto"/>
        <w:ind w:left="720"/>
        <w:rPr>
          <w:rFonts w:cs="Arial"/>
          <w:sz w:val="16"/>
          <w:szCs w:val="16"/>
        </w:rPr>
      </w:pPr>
    </w:p>
    <w:bookmarkEnd w:id="124"/>
    <w:p w14:paraId="543F00A2" w14:textId="77777777" w:rsidR="005D1026" w:rsidRDefault="005D1026" w:rsidP="00EA66C5">
      <w:pPr>
        <w:autoSpaceDE w:val="0"/>
        <w:autoSpaceDN w:val="0"/>
        <w:adjustRightInd w:val="0"/>
        <w:spacing w:after="0" w:line="240" w:lineRule="auto"/>
        <w:rPr>
          <w:rFonts w:cs="Arial"/>
          <w:sz w:val="24"/>
          <w:szCs w:val="24"/>
        </w:rPr>
      </w:pPr>
    </w:p>
    <w:p w14:paraId="037B5807" w14:textId="64E22F57" w:rsidR="00A10F78" w:rsidRPr="009543FC" w:rsidRDefault="00A10F78" w:rsidP="00EA66C5">
      <w:pPr>
        <w:autoSpaceDE w:val="0"/>
        <w:autoSpaceDN w:val="0"/>
        <w:adjustRightInd w:val="0"/>
        <w:spacing w:after="0" w:line="240" w:lineRule="auto"/>
        <w:rPr>
          <w:rFonts w:cs="Arial"/>
          <w:sz w:val="24"/>
          <w:szCs w:val="24"/>
        </w:rPr>
      </w:pPr>
      <w:r w:rsidRPr="009543FC">
        <w:rPr>
          <w:rFonts w:cs="Arial"/>
          <w:sz w:val="24"/>
          <w:szCs w:val="24"/>
        </w:rPr>
        <w:lastRenderedPageBreak/>
        <w:t xml:space="preserve"> </w:t>
      </w:r>
      <w:bookmarkStart w:id="125" w:name="_Hlk203466458"/>
      <w:r w:rsidRPr="009543FC">
        <w:rPr>
          <w:rFonts w:cs="Arial"/>
          <w:b/>
          <w:bCs/>
          <w:sz w:val="24"/>
          <w:szCs w:val="24"/>
        </w:rPr>
        <w:t>General Tips for Showmanship</w:t>
      </w:r>
      <w:r w:rsidRPr="009543FC">
        <w:rPr>
          <w:rFonts w:cs="Arial"/>
          <w:sz w:val="24"/>
          <w:szCs w:val="24"/>
        </w:rPr>
        <w:t xml:space="preserve">: </w:t>
      </w:r>
      <w:bookmarkEnd w:id="125"/>
    </w:p>
    <w:p w14:paraId="6FEEABDF" w14:textId="60E4E535" w:rsidR="00A10F78" w:rsidRPr="009543FC" w:rsidRDefault="00BB5E47" w:rsidP="00EA66C5">
      <w:pPr>
        <w:autoSpaceDE w:val="0"/>
        <w:autoSpaceDN w:val="0"/>
        <w:adjustRightInd w:val="0"/>
        <w:spacing w:after="0" w:line="240" w:lineRule="auto"/>
        <w:rPr>
          <w:rFonts w:cs="Arial"/>
          <w:sz w:val="24"/>
          <w:szCs w:val="24"/>
        </w:rPr>
      </w:pPr>
      <w:bookmarkStart w:id="126" w:name="_Hlk203466480"/>
      <w:r w:rsidRPr="009543FC">
        <w:rPr>
          <w:rFonts w:cs="Arial"/>
          <w:sz w:val="24"/>
          <w:szCs w:val="24"/>
        </w:rPr>
        <w:t>1</w:t>
      </w:r>
      <w:r w:rsidR="00A10F78" w:rsidRPr="009543FC">
        <w:rPr>
          <w:rFonts w:cs="Arial"/>
          <w:sz w:val="24"/>
          <w:szCs w:val="24"/>
        </w:rPr>
        <w:t xml:space="preserve">. Depending on what you are wearing in the showmanship ring, use proper kneeling etiquette. If you are in a skirt, it is best to kneel on both knees. If you are wearing pants, it would be appropriate to kneel on only one knee. See </w:t>
      </w:r>
      <w:r w:rsidR="006330E6" w:rsidRPr="009543FC">
        <w:rPr>
          <w:rFonts w:cs="Arial"/>
          <w:sz w:val="24"/>
          <w:szCs w:val="24"/>
        </w:rPr>
        <w:t xml:space="preserve">General Contest Rules for 4-H </w:t>
      </w:r>
      <w:r w:rsidR="00A10F78" w:rsidRPr="009543FC">
        <w:rPr>
          <w:rFonts w:cs="Arial"/>
          <w:sz w:val="24"/>
          <w:szCs w:val="24"/>
        </w:rPr>
        <w:t>dress code.</w:t>
      </w:r>
    </w:p>
    <w:p w14:paraId="324472C3" w14:textId="760170F0" w:rsidR="00A10F78" w:rsidRPr="009543FC" w:rsidRDefault="009543FC" w:rsidP="00EA66C5">
      <w:pPr>
        <w:autoSpaceDE w:val="0"/>
        <w:autoSpaceDN w:val="0"/>
        <w:adjustRightInd w:val="0"/>
        <w:spacing w:after="0" w:line="240" w:lineRule="auto"/>
        <w:rPr>
          <w:rFonts w:cs="Arial"/>
          <w:sz w:val="24"/>
          <w:szCs w:val="24"/>
        </w:rPr>
      </w:pPr>
      <w:r w:rsidRPr="009543FC">
        <w:rPr>
          <w:rFonts w:cs="Arial"/>
          <w:sz w:val="24"/>
          <w:szCs w:val="24"/>
        </w:rPr>
        <w:t>2</w:t>
      </w:r>
      <w:r w:rsidR="00A10F78" w:rsidRPr="009543FC">
        <w:rPr>
          <w:rFonts w:cs="Arial"/>
          <w:sz w:val="24"/>
          <w:szCs w:val="24"/>
        </w:rPr>
        <w:t xml:space="preserve">. </w:t>
      </w:r>
      <w:r w:rsidR="0093209C" w:rsidRPr="009543FC">
        <w:rPr>
          <w:rFonts w:cs="Arial"/>
          <w:sz w:val="24"/>
          <w:szCs w:val="24"/>
        </w:rPr>
        <w:t xml:space="preserve">All exhibitors will present their exhibits on either a table, ramp or on the floor, based on the breed of the dog or the breed the dog is most like.  Judges will take into consideration the size and physical abilities of the handler and may have a ring </w:t>
      </w:r>
      <w:r w:rsidRPr="009543FC">
        <w:rPr>
          <w:rFonts w:cs="Arial"/>
          <w:sz w:val="24"/>
          <w:szCs w:val="24"/>
        </w:rPr>
        <w:t>steward</w:t>
      </w:r>
      <w:r w:rsidR="0093209C" w:rsidRPr="009543FC">
        <w:rPr>
          <w:rFonts w:cs="Arial"/>
          <w:sz w:val="24"/>
          <w:szCs w:val="24"/>
        </w:rPr>
        <w:t xml:space="preserve"> assist </w:t>
      </w:r>
      <w:r w:rsidRPr="009543FC">
        <w:rPr>
          <w:rFonts w:cs="Arial"/>
          <w:sz w:val="24"/>
          <w:szCs w:val="24"/>
        </w:rPr>
        <w:t>lifting</w:t>
      </w:r>
      <w:r w:rsidR="0093209C" w:rsidRPr="009543FC">
        <w:rPr>
          <w:rFonts w:cs="Arial"/>
          <w:sz w:val="24"/>
          <w:szCs w:val="24"/>
        </w:rPr>
        <w:t xml:space="preserve"> a dog onto the table.  Judges and exhibitors should refer to the current Table and Ramp list to ensure they have up-to-date information.  The Table and Ramp list can be found at the AKC Website at</w:t>
      </w:r>
      <w:proofErr w:type="gramStart"/>
      <w:r w:rsidR="0093209C" w:rsidRPr="009543FC">
        <w:rPr>
          <w:rFonts w:cs="Arial"/>
          <w:sz w:val="24"/>
          <w:szCs w:val="24"/>
        </w:rPr>
        <w:t>:  (</w:t>
      </w:r>
      <w:proofErr w:type="gramEnd"/>
      <w:r w:rsidR="0093209C">
        <w:fldChar w:fldCharType="begin"/>
      </w:r>
      <w:r w:rsidR="0093209C">
        <w:instrText>HYPERLINK "https://images.akc.org/pdf/judges/table_breeds.pdf"</w:instrText>
      </w:r>
      <w:r w:rsidR="0093209C">
        <w:fldChar w:fldCharType="separate"/>
      </w:r>
      <w:r w:rsidR="0093209C" w:rsidRPr="009543FC">
        <w:rPr>
          <w:rStyle w:val="Hyperlink"/>
          <w:rFonts w:cs="Arial"/>
          <w:color w:val="auto"/>
          <w:sz w:val="24"/>
          <w:szCs w:val="24"/>
        </w:rPr>
        <w:t>https://images.akc.org/pdf/judges/table_breeds.pdf</w:t>
      </w:r>
      <w:r w:rsidR="0093209C">
        <w:fldChar w:fldCharType="end"/>
      </w:r>
      <w:r w:rsidR="0093209C" w:rsidRPr="009543FC">
        <w:rPr>
          <w:rFonts w:cs="Arial"/>
          <w:sz w:val="24"/>
          <w:szCs w:val="24"/>
        </w:rPr>
        <w:t>)  It is mandatory</w:t>
      </w:r>
      <w:r w:rsidRPr="009543FC">
        <w:rPr>
          <w:rFonts w:cs="Arial"/>
          <w:sz w:val="24"/>
          <w:szCs w:val="24"/>
        </w:rPr>
        <w:t xml:space="preserve"> that breeds are shown on a table, ramp or floor as assigned.</w:t>
      </w:r>
    </w:p>
    <w:p w14:paraId="06F37A49" w14:textId="7F3D0F4F" w:rsidR="00A10F78" w:rsidRPr="009543FC" w:rsidRDefault="009543FC" w:rsidP="00EA66C5">
      <w:pPr>
        <w:autoSpaceDE w:val="0"/>
        <w:autoSpaceDN w:val="0"/>
        <w:adjustRightInd w:val="0"/>
        <w:spacing w:after="0" w:line="240" w:lineRule="auto"/>
        <w:rPr>
          <w:rFonts w:cs="Arial"/>
          <w:sz w:val="24"/>
          <w:szCs w:val="24"/>
        </w:rPr>
      </w:pPr>
      <w:r w:rsidRPr="009543FC">
        <w:rPr>
          <w:rFonts w:cs="Arial"/>
          <w:sz w:val="24"/>
          <w:szCs w:val="24"/>
        </w:rPr>
        <w:t>3</w:t>
      </w:r>
      <w:r w:rsidR="00A10F78" w:rsidRPr="009543FC">
        <w:rPr>
          <w:rFonts w:cs="Arial"/>
          <w:sz w:val="24"/>
          <w:szCs w:val="24"/>
        </w:rPr>
        <w:t xml:space="preserve">. If the </w:t>
      </w:r>
      <w:r w:rsidR="006330E6" w:rsidRPr="009543FC">
        <w:rPr>
          <w:rFonts w:cs="Arial"/>
          <w:sz w:val="24"/>
          <w:szCs w:val="24"/>
        </w:rPr>
        <w:t>exhibitor</w:t>
      </w:r>
      <w:r w:rsidR="00A10F78" w:rsidRPr="009543FC">
        <w:rPr>
          <w:rFonts w:cs="Arial"/>
          <w:sz w:val="24"/>
          <w:szCs w:val="24"/>
        </w:rPr>
        <w:t xml:space="preserve"> is showing a mixed-breed dog; they should determine what breed their dog most </w:t>
      </w:r>
      <w:proofErr w:type="gramStart"/>
      <w:r w:rsidR="00A10F78" w:rsidRPr="009543FC">
        <w:rPr>
          <w:rFonts w:cs="Arial"/>
          <w:sz w:val="24"/>
          <w:szCs w:val="24"/>
        </w:rPr>
        <w:t>resembles, and</w:t>
      </w:r>
      <w:proofErr w:type="gramEnd"/>
      <w:r w:rsidR="00A10F78" w:rsidRPr="009543FC">
        <w:rPr>
          <w:rFonts w:cs="Arial"/>
          <w:sz w:val="24"/>
          <w:szCs w:val="24"/>
        </w:rPr>
        <w:t xml:space="preserve"> show in the manner of that breed. If you have a mixed breed dog, you can go to AKC </w:t>
      </w:r>
      <w:r w:rsidR="00A10F78" w:rsidRPr="005D1026">
        <w:rPr>
          <w:rFonts w:cs="Arial"/>
          <w:sz w:val="24"/>
          <w:szCs w:val="24"/>
        </w:rPr>
        <w:t>website</w:t>
      </w:r>
      <w:r w:rsidR="004E35E7" w:rsidRPr="005D1026">
        <w:rPr>
          <w:rFonts w:cs="Arial"/>
          <w:sz w:val="24"/>
          <w:szCs w:val="24"/>
        </w:rPr>
        <w:t xml:space="preserve"> (</w:t>
      </w:r>
      <w:hyperlink r:id="rId30" w:history="1">
        <w:r w:rsidR="004E35E7" w:rsidRPr="005D1026">
          <w:rPr>
            <w:rStyle w:val="Hyperlink"/>
            <w:rFonts w:cs="Arial"/>
            <w:sz w:val="24"/>
            <w:szCs w:val="24"/>
          </w:rPr>
          <w:t>https://www.ake.org/dog-breeds/</w:t>
        </w:r>
      </w:hyperlink>
      <w:r w:rsidR="004E35E7" w:rsidRPr="005D1026">
        <w:rPr>
          <w:rFonts w:cs="Arial"/>
          <w:sz w:val="24"/>
          <w:szCs w:val="24"/>
        </w:rPr>
        <w:t>)</w:t>
      </w:r>
      <w:r w:rsidR="004E35E7">
        <w:rPr>
          <w:rFonts w:cs="Arial"/>
          <w:sz w:val="24"/>
          <w:szCs w:val="24"/>
        </w:rPr>
        <w:t xml:space="preserve"> </w:t>
      </w:r>
      <w:r w:rsidR="00A10F78" w:rsidRPr="009543FC">
        <w:rPr>
          <w:rFonts w:cs="Arial"/>
          <w:sz w:val="24"/>
          <w:szCs w:val="24"/>
        </w:rPr>
        <w:t xml:space="preserve"> and look at different pictures of the breeds of dog to decide which breed your dog looks most like.</w:t>
      </w:r>
      <w:r w:rsidRPr="009543FC">
        <w:rPr>
          <w:rFonts w:cs="Arial"/>
          <w:sz w:val="24"/>
          <w:szCs w:val="24"/>
        </w:rPr>
        <w:t xml:space="preserve">  See the dog project manual</w:t>
      </w:r>
      <w:r w:rsidR="006330E6" w:rsidRPr="009543FC">
        <w:rPr>
          <w:rFonts w:cs="Arial"/>
          <w:sz w:val="24"/>
          <w:szCs w:val="24"/>
        </w:rPr>
        <w:t xml:space="preserve"> “Dog Resource Handbook” from The Ohio State University</w:t>
      </w:r>
      <w:r w:rsidRPr="009543FC">
        <w:rPr>
          <w:rFonts w:cs="Arial"/>
          <w:sz w:val="24"/>
          <w:szCs w:val="24"/>
        </w:rPr>
        <w:t>.</w:t>
      </w:r>
      <w:r w:rsidR="006330E6" w:rsidRPr="009543FC">
        <w:rPr>
          <w:rFonts w:cs="Arial"/>
          <w:sz w:val="24"/>
          <w:szCs w:val="24"/>
        </w:rPr>
        <w:t xml:space="preserve"> </w:t>
      </w:r>
    </w:p>
    <w:p w14:paraId="3112AAFE" w14:textId="25A04577" w:rsidR="00A10F78" w:rsidRPr="009543FC" w:rsidRDefault="009543FC" w:rsidP="00EA66C5">
      <w:pPr>
        <w:autoSpaceDE w:val="0"/>
        <w:autoSpaceDN w:val="0"/>
        <w:adjustRightInd w:val="0"/>
        <w:spacing w:after="0" w:line="240" w:lineRule="auto"/>
        <w:rPr>
          <w:rFonts w:cs="Arial"/>
          <w:sz w:val="24"/>
          <w:szCs w:val="24"/>
        </w:rPr>
      </w:pPr>
      <w:r w:rsidRPr="009543FC">
        <w:rPr>
          <w:rFonts w:cs="Arial"/>
          <w:sz w:val="24"/>
          <w:szCs w:val="24"/>
        </w:rPr>
        <w:t>4</w:t>
      </w:r>
      <w:r w:rsidR="00A10F78" w:rsidRPr="009543FC">
        <w:rPr>
          <w:rFonts w:cs="Arial"/>
          <w:sz w:val="24"/>
          <w:szCs w:val="24"/>
        </w:rPr>
        <w:t xml:space="preserve">. A </w:t>
      </w:r>
      <w:r w:rsidR="006330E6" w:rsidRPr="009543FC">
        <w:rPr>
          <w:rFonts w:cs="Arial"/>
          <w:sz w:val="24"/>
          <w:szCs w:val="24"/>
        </w:rPr>
        <w:t xml:space="preserve">written Showmanship Test will take place outside the ring.  This test will be proctored by trained volunteers or superintendents in a separate area.  Exhibitors will have the choice of either answering the questions verbally or on paper.  A separate area will be </w:t>
      </w:r>
      <w:r w:rsidR="00767088" w:rsidRPr="009543FC">
        <w:rPr>
          <w:rFonts w:cs="Arial"/>
          <w:sz w:val="24"/>
          <w:szCs w:val="24"/>
        </w:rPr>
        <w:t>designated</w:t>
      </w:r>
      <w:r w:rsidR="006330E6" w:rsidRPr="009543FC">
        <w:rPr>
          <w:rFonts w:cs="Arial"/>
          <w:sz w:val="24"/>
          <w:szCs w:val="24"/>
        </w:rPr>
        <w:t xml:space="preserve"> for verbal Showmanship</w:t>
      </w:r>
      <w:r w:rsidR="00767088" w:rsidRPr="009543FC">
        <w:rPr>
          <w:rFonts w:cs="Arial"/>
          <w:sz w:val="24"/>
          <w:szCs w:val="24"/>
        </w:rPr>
        <w:t xml:space="preserve"> testing.</w:t>
      </w:r>
    </w:p>
    <w:p w14:paraId="36D4A864" w14:textId="6AB3FAC7" w:rsidR="00767088" w:rsidRPr="009543FC" w:rsidRDefault="00767088" w:rsidP="004B3909">
      <w:pPr>
        <w:pStyle w:val="ListParagraph"/>
        <w:numPr>
          <w:ilvl w:val="0"/>
          <w:numId w:val="51"/>
        </w:numPr>
        <w:autoSpaceDE w:val="0"/>
        <w:autoSpaceDN w:val="0"/>
        <w:adjustRightInd w:val="0"/>
        <w:spacing w:after="0" w:line="240" w:lineRule="auto"/>
        <w:rPr>
          <w:rFonts w:cs="Arial"/>
          <w:sz w:val="24"/>
          <w:szCs w:val="24"/>
        </w:rPr>
      </w:pPr>
      <w:r w:rsidRPr="009543FC">
        <w:rPr>
          <w:rFonts w:cs="Arial"/>
          <w:sz w:val="24"/>
          <w:szCs w:val="24"/>
        </w:rPr>
        <w:t>Additionally, the Showmanship judge may ask questions about their dog in the ring.</w:t>
      </w:r>
    </w:p>
    <w:p w14:paraId="5F6A53A8" w14:textId="77777777" w:rsidR="00767088" w:rsidRPr="009543FC" w:rsidRDefault="00767088" w:rsidP="004B3909">
      <w:pPr>
        <w:pStyle w:val="ListParagraph"/>
        <w:numPr>
          <w:ilvl w:val="0"/>
          <w:numId w:val="51"/>
        </w:numPr>
        <w:autoSpaceDE w:val="0"/>
        <w:autoSpaceDN w:val="0"/>
        <w:adjustRightInd w:val="0"/>
        <w:spacing w:after="0" w:line="240" w:lineRule="auto"/>
        <w:rPr>
          <w:sz w:val="24"/>
          <w:szCs w:val="24"/>
        </w:rPr>
      </w:pPr>
      <w:r w:rsidRPr="009543FC">
        <w:rPr>
          <w:rFonts w:cs="Arial"/>
          <w:sz w:val="24"/>
          <w:szCs w:val="24"/>
        </w:rPr>
        <w:t>Example questions would be “What type of breed is your dog?” or “What AKC breed group is our dog?</w:t>
      </w:r>
    </w:p>
    <w:p w14:paraId="054CDEC9" w14:textId="0FB121A9" w:rsidR="00A10F78" w:rsidRDefault="009543FC" w:rsidP="00EA66C5">
      <w:pPr>
        <w:autoSpaceDE w:val="0"/>
        <w:autoSpaceDN w:val="0"/>
        <w:adjustRightInd w:val="0"/>
        <w:spacing w:after="0" w:line="240" w:lineRule="auto"/>
        <w:rPr>
          <w:sz w:val="24"/>
          <w:szCs w:val="24"/>
        </w:rPr>
      </w:pPr>
      <w:r w:rsidRPr="009543FC">
        <w:rPr>
          <w:rFonts w:cs="Arial"/>
          <w:sz w:val="24"/>
          <w:szCs w:val="24"/>
        </w:rPr>
        <w:t>5</w:t>
      </w:r>
      <w:r w:rsidR="00767088" w:rsidRPr="009543FC">
        <w:rPr>
          <w:rFonts w:cs="Arial"/>
          <w:sz w:val="24"/>
          <w:szCs w:val="24"/>
        </w:rPr>
        <w:t xml:space="preserve">.  </w:t>
      </w:r>
      <w:r w:rsidR="00767088" w:rsidRPr="009543FC">
        <w:rPr>
          <w:sz w:val="24"/>
          <w:szCs w:val="24"/>
        </w:rPr>
        <w:t xml:space="preserve">Showmanship score sheets can be </w:t>
      </w:r>
      <w:r w:rsidR="00767088" w:rsidRPr="005D1026">
        <w:rPr>
          <w:sz w:val="24"/>
          <w:szCs w:val="24"/>
        </w:rPr>
        <w:t>reviewed at</w:t>
      </w:r>
      <w:r w:rsidR="002B4D88" w:rsidRPr="005D1026">
        <w:rPr>
          <w:sz w:val="24"/>
          <w:szCs w:val="24"/>
        </w:rPr>
        <w:t xml:space="preserve">: </w:t>
      </w:r>
      <w:hyperlink r:id="rId31" w:history="1">
        <w:r w:rsidR="002B4D88" w:rsidRPr="005D1026">
          <w:rPr>
            <w:rStyle w:val="Hyperlink"/>
            <w:sz w:val="24"/>
            <w:szCs w:val="24"/>
          </w:rPr>
          <w:t>https://co4h.colostate.edu/state-fair-information/contest-score-sheets/</w:t>
        </w:r>
      </w:hyperlink>
      <w:r w:rsidR="002B4D88" w:rsidRPr="005D1026">
        <w:rPr>
          <w:sz w:val="24"/>
          <w:szCs w:val="24"/>
        </w:rPr>
        <w:t>.</w:t>
      </w:r>
    </w:p>
    <w:p w14:paraId="0C389D10" w14:textId="77777777" w:rsidR="002B4D88" w:rsidRPr="009543FC" w:rsidRDefault="002B4D88" w:rsidP="00EA66C5">
      <w:pPr>
        <w:autoSpaceDE w:val="0"/>
        <w:autoSpaceDN w:val="0"/>
        <w:adjustRightInd w:val="0"/>
        <w:spacing w:after="0" w:line="240" w:lineRule="auto"/>
        <w:rPr>
          <w:sz w:val="24"/>
          <w:szCs w:val="24"/>
        </w:rPr>
      </w:pPr>
    </w:p>
    <w:p w14:paraId="5B3657A7" w14:textId="29E0F92E" w:rsidR="00767088" w:rsidRPr="009543FC" w:rsidRDefault="009543FC" w:rsidP="00EA66C5">
      <w:pPr>
        <w:autoSpaceDE w:val="0"/>
        <w:autoSpaceDN w:val="0"/>
        <w:adjustRightInd w:val="0"/>
        <w:spacing w:after="0" w:line="240" w:lineRule="auto"/>
        <w:rPr>
          <w:sz w:val="24"/>
          <w:szCs w:val="24"/>
        </w:rPr>
      </w:pPr>
      <w:r w:rsidRPr="009543FC">
        <w:rPr>
          <w:sz w:val="24"/>
          <w:szCs w:val="24"/>
        </w:rPr>
        <w:t>6</w:t>
      </w:r>
      <w:r w:rsidR="008B2763" w:rsidRPr="009543FC">
        <w:rPr>
          <w:sz w:val="24"/>
          <w:szCs w:val="24"/>
        </w:rPr>
        <w:t>. During</w:t>
      </w:r>
      <w:r w:rsidR="00767088" w:rsidRPr="009543FC">
        <w:rPr>
          <w:sz w:val="24"/>
          <w:szCs w:val="24"/>
        </w:rPr>
        <w:t xml:space="preserve"> the Showmanship class each area of judging will be judged throughout the entire class.  The score will reflect the exhibitor’s ability to perform these items throughout the class, and not just one time.  For example</w:t>
      </w:r>
      <w:r w:rsidR="008B2763" w:rsidRPr="009543FC">
        <w:rPr>
          <w:sz w:val="24"/>
          <w:szCs w:val="24"/>
        </w:rPr>
        <w:t>: the</w:t>
      </w:r>
      <w:r w:rsidR="00767088" w:rsidRPr="009543FC">
        <w:rPr>
          <w:sz w:val="24"/>
          <w:szCs w:val="24"/>
        </w:rPr>
        <w:t xml:space="preserve"> dog should be stacked (either hand stacked or free stacked) upon entering the ring, during the exam, after the pattern, and any time they are in the line-up.  The “set-up” score will reflect these times when the dog is stacked.</w:t>
      </w:r>
      <w:r w:rsidRPr="009543FC">
        <w:rPr>
          <w:sz w:val="24"/>
          <w:szCs w:val="24"/>
        </w:rPr>
        <w:t xml:space="preserve">  If the judge requests to allow dogs to “rest”, stacking in not required at that time.</w:t>
      </w:r>
    </w:p>
    <w:p w14:paraId="710B7558" w14:textId="77777777" w:rsidR="00A10F78" w:rsidRPr="00CB3C03" w:rsidRDefault="00A10F78" w:rsidP="00EA66C5">
      <w:pPr>
        <w:pStyle w:val="ListParagraph"/>
        <w:autoSpaceDE w:val="0"/>
        <w:autoSpaceDN w:val="0"/>
        <w:adjustRightInd w:val="0"/>
        <w:spacing w:after="0" w:line="240" w:lineRule="auto"/>
        <w:ind w:left="0"/>
        <w:rPr>
          <w:color w:val="FF0000"/>
          <w:sz w:val="16"/>
          <w:szCs w:val="16"/>
        </w:rPr>
      </w:pPr>
    </w:p>
    <w:p w14:paraId="5FA1B73D" w14:textId="77777777" w:rsidR="00A10F78" w:rsidRPr="009543FC" w:rsidRDefault="00A10F78" w:rsidP="00EA66C5">
      <w:pPr>
        <w:pStyle w:val="Default"/>
        <w:rPr>
          <w:rFonts w:asciiTheme="minorHAnsi" w:hAnsiTheme="minorHAnsi"/>
          <w:color w:val="auto"/>
        </w:rPr>
      </w:pPr>
      <w:r w:rsidRPr="009543FC">
        <w:rPr>
          <w:rFonts w:asciiTheme="minorHAnsi" w:hAnsiTheme="minorHAnsi"/>
          <w:b/>
          <w:bCs/>
          <w:color w:val="auto"/>
        </w:rPr>
        <w:t>OBEDIENCE</w:t>
      </w:r>
    </w:p>
    <w:p w14:paraId="59FF8C2E" w14:textId="2F162C75" w:rsidR="00A10F78" w:rsidRPr="009543FC" w:rsidRDefault="00A10F78" w:rsidP="00EA66C5">
      <w:pPr>
        <w:pStyle w:val="Default"/>
        <w:rPr>
          <w:rFonts w:asciiTheme="minorHAnsi" w:hAnsiTheme="minorHAnsi"/>
          <w:color w:val="auto"/>
        </w:rPr>
      </w:pPr>
      <w:r w:rsidRPr="009543FC">
        <w:rPr>
          <w:rFonts w:asciiTheme="minorHAnsi" w:hAnsiTheme="minorHAnsi"/>
          <w:b/>
          <w:bCs/>
          <w:color w:val="auto"/>
        </w:rPr>
        <w:t xml:space="preserve">Obedience </w:t>
      </w:r>
      <w:r w:rsidR="001D0D1A" w:rsidRPr="009543FC">
        <w:rPr>
          <w:rFonts w:asciiTheme="minorHAnsi" w:hAnsiTheme="minorHAnsi"/>
          <w:b/>
          <w:bCs/>
          <w:color w:val="auto"/>
        </w:rPr>
        <w:t>General Rules</w:t>
      </w:r>
      <w:r w:rsidRPr="009543FC">
        <w:rPr>
          <w:rFonts w:asciiTheme="minorHAnsi" w:hAnsiTheme="minorHAnsi"/>
          <w:b/>
          <w:bCs/>
          <w:color w:val="auto"/>
        </w:rPr>
        <w:t xml:space="preserve"> </w:t>
      </w:r>
    </w:p>
    <w:p w14:paraId="3BB1A591" w14:textId="13BABB27" w:rsidR="00A10F78" w:rsidRPr="009543FC" w:rsidRDefault="00BC0F96" w:rsidP="00EA66C5">
      <w:pPr>
        <w:pStyle w:val="Default"/>
        <w:rPr>
          <w:rFonts w:asciiTheme="minorHAnsi" w:hAnsiTheme="minorHAnsi"/>
          <w:color w:val="auto"/>
        </w:rPr>
      </w:pPr>
      <w:r w:rsidRPr="009543FC">
        <w:rPr>
          <w:rFonts w:asciiTheme="minorHAnsi" w:hAnsiTheme="minorHAnsi"/>
          <w:color w:val="auto"/>
        </w:rPr>
        <w:t>1</w:t>
      </w:r>
      <w:r w:rsidR="00A10F78" w:rsidRPr="009543FC">
        <w:rPr>
          <w:rFonts w:asciiTheme="minorHAnsi" w:hAnsiTheme="minorHAnsi"/>
          <w:color w:val="auto"/>
        </w:rPr>
        <w:t>. All 4-H obedience classes will be patterned after the latest AKC obedience guidelines whenever possible, except that dog registry with AKC is not required. Some exercises and rules may have been adapted from AKC to better serve the youth of this program.</w:t>
      </w:r>
    </w:p>
    <w:p w14:paraId="1174AF01" w14:textId="68F5CC0A" w:rsidR="00BC0F96" w:rsidRPr="003A4E7B" w:rsidRDefault="00BC0F96" w:rsidP="00EA66C5">
      <w:pPr>
        <w:pStyle w:val="Default"/>
        <w:rPr>
          <w:rFonts w:asciiTheme="minorHAnsi" w:hAnsiTheme="minorHAnsi"/>
          <w:color w:val="auto"/>
        </w:rPr>
      </w:pPr>
      <w:r w:rsidRPr="009543FC">
        <w:rPr>
          <w:rFonts w:asciiTheme="minorHAnsi" w:hAnsiTheme="minorHAnsi"/>
          <w:color w:val="auto"/>
        </w:rPr>
        <w:t>2</w:t>
      </w:r>
      <w:r w:rsidR="008B2763" w:rsidRPr="009543FC">
        <w:rPr>
          <w:rFonts w:asciiTheme="minorHAnsi" w:hAnsiTheme="minorHAnsi"/>
          <w:color w:val="auto"/>
        </w:rPr>
        <w:t>. In</w:t>
      </w:r>
      <w:r w:rsidRPr="009543FC">
        <w:rPr>
          <w:rFonts w:asciiTheme="minorHAnsi" w:hAnsiTheme="minorHAnsi"/>
          <w:color w:val="auto"/>
        </w:rPr>
        <w:t xml:space="preserve"> all Obedience classes, </w:t>
      </w:r>
      <w:r w:rsidR="009543FC" w:rsidRPr="009543FC">
        <w:rPr>
          <w:rFonts w:asciiTheme="minorHAnsi" w:hAnsiTheme="minorHAnsi"/>
          <w:color w:val="auto"/>
        </w:rPr>
        <w:t>up to 15</w:t>
      </w:r>
      <w:r w:rsidRPr="009543FC">
        <w:rPr>
          <w:rFonts w:asciiTheme="minorHAnsi" w:hAnsiTheme="minorHAnsi"/>
          <w:color w:val="auto"/>
        </w:rPr>
        <w:t xml:space="preserve"> points will be deducted for the </w:t>
      </w:r>
      <w:r w:rsidRPr="003A4E7B">
        <w:rPr>
          <w:rFonts w:asciiTheme="minorHAnsi" w:hAnsiTheme="minorHAnsi"/>
          <w:color w:val="auto"/>
        </w:rPr>
        <w:t>following</w:t>
      </w:r>
      <w:r w:rsidR="008B2763" w:rsidRPr="003A4E7B">
        <w:rPr>
          <w:rFonts w:asciiTheme="minorHAnsi" w:hAnsiTheme="minorHAnsi"/>
          <w:color w:val="auto"/>
        </w:rPr>
        <w:t>: strong</w:t>
      </w:r>
      <w:r w:rsidRPr="003A4E7B">
        <w:rPr>
          <w:rFonts w:asciiTheme="minorHAnsi" w:hAnsiTheme="minorHAnsi"/>
          <w:color w:val="auto"/>
        </w:rPr>
        <w:t xml:space="preserve"> correcting</w:t>
      </w:r>
      <w:r w:rsidR="009543FC" w:rsidRPr="003A4E7B">
        <w:rPr>
          <w:rFonts w:asciiTheme="minorHAnsi" w:hAnsiTheme="minorHAnsi"/>
          <w:color w:val="auto"/>
        </w:rPr>
        <w:t xml:space="preserve"> or </w:t>
      </w:r>
      <w:r w:rsidRPr="003A4E7B">
        <w:rPr>
          <w:rFonts w:asciiTheme="minorHAnsi" w:hAnsiTheme="minorHAnsi"/>
          <w:color w:val="auto"/>
        </w:rPr>
        <w:t>disciplining, excessive barking, leaving the ring, rules violation or showing fear.</w:t>
      </w:r>
    </w:p>
    <w:p w14:paraId="71449D3C" w14:textId="2B5115E0" w:rsidR="009543FC" w:rsidRPr="003A4E7B" w:rsidRDefault="009543FC" w:rsidP="00EA66C5">
      <w:pPr>
        <w:pStyle w:val="Default"/>
        <w:rPr>
          <w:rFonts w:asciiTheme="minorHAnsi" w:hAnsiTheme="minorHAnsi"/>
          <w:color w:val="auto"/>
        </w:rPr>
      </w:pPr>
      <w:r w:rsidRPr="003A4E7B">
        <w:rPr>
          <w:rFonts w:asciiTheme="minorHAnsi" w:hAnsiTheme="minorHAnsi"/>
          <w:color w:val="auto"/>
        </w:rPr>
        <w:t>3</w:t>
      </w:r>
      <w:r w:rsidR="008B2763" w:rsidRPr="003A4E7B">
        <w:rPr>
          <w:rFonts w:asciiTheme="minorHAnsi" w:hAnsiTheme="minorHAnsi"/>
          <w:color w:val="auto"/>
        </w:rPr>
        <w:t>. In</w:t>
      </w:r>
      <w:r w:rsidRPr="003A4E7B">
        <w:rPr>
          <w:rFonts w:asciiTheme="minorHAnsi" w:hAnsiTheme="minorHAnsi"/>
          <w:color w:val="auto"/>
        </w:rPr>
        <w:t xml:space="preserve"> all Obedience classes, fouling the ring will be a </w:t>
      </w:r>
      <w:r w:rsidR="008B2763" w:rsidRPr="003A4E7B">
        <w:rPr>
          <w:rFonts w:asciiTheme="minorHAnsi" w:hAnsiTheme="minorHAnsi"/>
          <w:color w:val="auto"/>
        </w:rPr>
        <w:t>15-point</w:t>
      </w:r>
      <w:r w:rsidRPr="003A4E7B">
        <w:rPr>
          <w:rFonts w:asciiTheme="minorHAnsi" w:hAnsiTheme="minorHAnsi"/>
          <w:color w:val="auto"/>
        </w:rPr>
        <w:t xml:space="preserve"> </w:t>
      </w:r>
      <w:proofErr w:type="gramStart"/>
      <w:r w:rsidRPr="003A4E7B">
        <w:rPr>
          <w:rFonts w:asciiTheme="minorHAnsi" w:hAnsiTheme="minorHAnsi"/>
          <w:color w:val="auto"/>
        </w:rPr>
        <w:t>deduction</w:t>
      </w:r>
      <w:proofErr w:type="gramEnd"/>
      <w:r w:rsidRPr="003A4E7B">
        <w:rPr>
          <w:rFonts w:asciiTheme="minorHAnsi" w:hAnsiTheme="minorHAnsi"/>
          <w:color w:val="auto"/>
        </w:rPr>
        <w:t xml:space="preserve">.  The </w:t>
      </w:r>
      <w:proofErr w:type="gramStart"/>
      <w:r w:rsidRPr="003A4E7B">
        <w:rPr>
          <w:rFonts w:asciiTheme="minorHAnsi" w:hAnsiTheme="minorHAnsi"/>
          <w:color w:val="auto"/>
        </w:rPr>
        <w:t>member is</w:t>
      </w:r>
      <w:proofErr w:type="gramEnd"/>
      <w:r w:rsidRPr="003A4E7B">
        <w:rPr>
          <w:rFonts w:asciiTheme="minorHAnsi" w:hAnsiTheme="minorHAnsi"/>
          <w:color w:val="auto"/>
        </w:rPr>
        <w:t xml:space="preserve"> allowed to finish their run.</w:t>
      </w:r>
    </w:p>
    <w:p w14:paraId="6B78AB82" w14:textId="5B88AA44" w:rsidR="009543FC" w:rsidRPr="003A4E7B" w:rsidRDefault="009543FC" w:rsidP="00EA66C5">
      <w:pPr>
        <w:pStyle w:val="Default"/>
        <w:rPr>
          <w:rFonts w:asciiTheme="minorHAnsi" w:hAnsiTheme="minorHAnsi"/>
          <w:color w:val="auto"/>
        </w:rPr>
      </w:pPr>
      <w:r w:rsidRPr="003A4E7B">
        <w:rPr>
          <w:rFonts w:asciiTheme="minorHAnsi" w:hAnsiTheme="minorHAnsi"/>
          <w:color w:val="auto"/>
        </w:rPr>
        <w:t>4</w:t>
      </w:r>
      <w:r w:rsidR="008B2763" w:rsidRPr="003A4E7B">
        <w:rPr>
          <w:rFonts w:asciiTheme="minorHAnsi" w:hAnsiTheme="minorHAnsi"/>
          <w:color w:val="auto"/>
        </w:rPr>
        <w:t>. For</w:t>
      </w:r>
      <w:r w:rsidRPr="003A4E7B">
        <w:rPr>
          <w:rFonts w:asciiTheme="minorHAnsi" w:hAnsiTheme="minorHAnsi"/>
          <w:color w:val="auto"/>
        </w:rPr>
        <w:t xml:space="preserve"> the safety of all, a dog that snaps, bites, or attempts to bite will be excused from the ring.</w:t>
      </w:r>
    </w:p>
    <w:p w14:paraId="3602CC82" w14:textId="781ACE44" w:rsidR="00A10F78" w:rsidRPr="003A4E7B" w:rsidRDefault="009543FC" w:rsidP="00EA66C5">
      <w:pPr>
        <w:pStyle w:val="Default"/>
        <w:rPr>
          <w:rFonts w:asciiTheme="minorHAnsi" w:hAnsiTheme="minorHAnsi"/>
          <w:color w:val="auto"/>
        </w:rPr>
      </w:pPr>
      <w:r w:rsidRPr="003A4E7B">
        <w:rPr>
          <w:rFonts w:asciiTheme="minorHAnsi" w:hAnsiTheme="minorHAnsi"/>
          <w:color w:val="auto"/>
        </w:rPr>
        <w:lastRenderedPageBreak/>
        <w:t>5</w:t>
      </w:r>
      <w:r w:rsidR="008B2763" w:rsidRPr="003A4E7B">
        <w:rPr>
          <w:rFonts w:asciiTheme="minorHAnsi" w:hAnsiTheme="minorHAnsi"/>
          <w:color w:val="auto"/>
        </w:rPr>
        <w:t>. Handlers</w:t>
      </w:r>
      <w:r w:rsidR="00A10F78" w:rsidRPr="003A4E7B">
        <w:rPr>
          <w:rFonts w:asciiTheme="minorHAnsi" w:hAnsiTheme="minorHAnsi"/>
          <w:color w:val="auto"/>
        </w:rPr>
        <w:t xml:space="preserve"> </w:t>
      </w:r>
      <w:proofErr w:type="gramStart"/>
      <w:r w:rsidR="00A10F78" w:rsidRPr="003A4E7B">
        <w:rPr>
          <w:rFonts w:asciiTheme="minorHAnsi" w:hAnsiTheme="minorHAnsi"/>
          <w:color w:val="auto"/>
        </w:rPr>
        <w:t>entered</w:t>
      </w:r>
      <w:proofErr w:type="gramEnd"/>
      <w:r w:rsidR="00A10F78" w:rsidRPr="003A4E7B">
        <w:rPr>
          <w:rFonts w:asciiTheme="minorHAnsi" w:hAnsiTheme="minorHAnsi"/>
          <w:color w:val="auto"/>
        </w:rPr>
        <w:t xml:space="preserve"> in </w:t>
      </w:r>
      <w:proofErr w:type="gramStart"/>
      <w:r w:rsidR="00A10F78" w:rsidRPr="003A4E7B">
        <w:rPr>
          <w:rFonts w:asciiTheme="minorHAnsi" w:hAnsiTheme="minorHAnsi"/>
          <w:color w:val="auto"/>
        </w:rPr>
        <w:t>B class</w:t>
      </w:r>
      <w:proofErr w:type="gramEnd"/>
      <w:r w:rsidR="00A10F78" w:rsidRPr="003A4E7B">
        <w:rPr>
          <w:rFonts w:asciiTheme="minorHAnsi" w:hAnsiTheme="minorHAnsi"/>
          <w:color w:val="auto"/>
        </w:rPr>
        <w:t xml:space="preserve"> will be judged at a higher skill level (handler errors) than handlers entered in A class.</w:t>
      </w:r>
    </w:p>
    <w:p w14:paraId="246C762A" w14:textId="6B7719F1" w:rsidR="00A10F78" w:rsidRPr="003A4E7B" w:rsidRDefault="00A10F78" w:rsidP="00EA66C5">
      <w:pPr>
        <w:pStyle w:val="Default"/>
        <w:rPr>
          <w:rFonts w:asciiTheme="minorHAnsi" w:hAnsiTheme="minorHAnsi"/>
          <w:color w:val="auto"/>
        </w:rPr>
      </w:pPr>
      <w:r w:rsidRPr="003A4E7B">
        <w:rPr>
          <w:rFonts w:asciiTheme="minorHAnsi" w:hAnsiTheme="minorHAnsi"/>
          <w:color w:val="auto"/>
        </w:rPr>
        <w:t xml:space="preserve"> </w:t>
      </w:r>
      <w:r w:rsidR="003A4E7B" w:rsidRPr="003A4E7B">
        <w:rPr>
          <w:rFonts w:asciiTheme="minorHAnsi" w:hAnsiTheme="minorHAnsi"/>
          <w:color w:val="auto"/>
        </w:rPr>
        <w:t>6</w:t>
      </w:r>
      <w:r w:rsidRPr="003A4E7B">
        <w:rPr>
          <w:rFonts w:asciiTheme="minorHAnsi" w:hAnsiTheme="minorHAnsi"/>
          <w:color w:val="auto"/>
        </w:rPr>
        <w:t xml:space="preserve">. Allowed collars in Obedience classes include: Flat or rolled leather with buckle or snap closure. Flat or rolled nylon collars with buckle or snap closure. Metal choke chain. No </w:t>
      </w:r>
      <w:proofErr w:type="spellStart"/>
      <w:r w:rsidRPr="003A4E7B">
        <w:rPr>
          <w:rFonts w:asciiTheme="minorHAnsi" w:hAnsiTheme="minorHAnsi"/>
          <w:color w:val="auto"/>
        </w:rPr>
        <w:t>halties</w:t>
      </w:r>
      <w:proofErr w:type="spellEnd"/>
      <w:r w:rsidRPr="003A4E7B">
        <w:rPr>
          <w:rFonts w:asciiTheme="minorHAnsi" w:hAnsiTheme="minorHAnsi"/>
          <w:color w:val="auto"/>
        </w:rPr>
        <w:t>, gentle leaders, harnesses, or pinch collars will be allowed in the show ring. Collars and leads must be 2 separate pieces. Slip leads are not allowed.</w:t>
      </w:r>
    </w:p>
    <w:p w14:paraId="6FFDE20D" w14:textId="3B2D0919" w:rsidR="00A10F78" w:rsidRPr="003A4E7B" w:rsidRDefault="003A4E7B" w:rsidP="00EA66C5">
      <w:pPr>
        <w:pStyle w:val="Default"/>
        <w:rPr>
          <w:rFonts w:asciiTheme="minorHAnsi" w:hAnsiTheme="minorHAnsi"/>
          <w:color w:val="auto"/>
        </w:rPr>
      </w:pPr>
      <w:r w:rsidRPr="003A4E7B">
        <w:rPr>
          <w:rFonts w:asciiTheme="minorHAnsi" w:hAnsiTheme="minorHAnsi"/>
          <w:color w:val="auto"/>
        </w:rPr>
        <w:t>7</w:t>
      </w:r>
      <w:r w:rsidR="00A10F78" w:rsidRPr="003A4E7B">
        <w:rPr>
          <w:rFonts w:asciiTheme="minorHAnsi" w:hAnsiTheme="minorHAnsi"/>
          <w:color w:val="auto"/>
        </w:rPr>
        <w:t xml:space="preserve">. The length of your obedience leash should be six feet for all Beginner Novice </w:t>
      </w:r>
      <w:r w:rsidR="00BC0F96" w:rsidRPr="003A4E7B">
        <w:rPr>
          <w:rFonts w:asciiTheme="minorHAnsi" w:hAnsiTheme="minorHAnsi"/>
          <w:color w:val="auto"/>
        </w:rPr>
        <w:t xml:space="preserve">&amp; Novice </w:t>
      </w:r>
      <w:r w:rsidR="00A10F78" w:rsidRPr="003A4E7B">
        <w:rPr>
          <w:rFonts w:asciiTheme="minorHAnsi" w:hAnsiTheme="minorHAnsi"/>
          <w:color w:val="auto"/>
        </w:rPr>
        <w:t>classes.</w:t>
      </w:r>
    </w:p>
    <w:p w14:paraId="79D600C9" w14:textId="70C6F88B" w:rsidR="00A10F78" w:rsidRPr="003A4E7B" w:rsidRDefault="003A4E7B" w:rsidP="00EA66C5">
      <w:pPr>
        <w:pStyle w:val="Default"/>
        <w:rPr>
          <w:rFonts w:asciiTheme="minorHAnsi" w:hAnsiTheme="minorHAnsi"/>
          <w:color w:val="auto"/>
        </w:rPr>
      </w:pPr>
      <w:r w:rsidRPr="003A4E7B">
        <w:rPr>
          <w:rFonts w:asciiTheme="minorHAnsi" w:hAnsiTheme="minorHAnsi"/>
          <w:color w:val="auto"/>
        </w:rPr>
        <w:t>8</w:t>
      </w:r>
      <w:r w:rsidR="00A10F78" w:rsidRPr="003A4E7B">
        <w:rPr>
          <w:rFonts w:asciiTheme="minorHAnsi" w:hAnsiTheme="minorHAnsi"/>
          <w:color w:val="auto"/>
        </w:rPr>
        <w:t xml:space="preserve">. No dog tags can be on the dog when showing in the ring. This includes name tags, rabies tags, or anything else that hangs from the dog’s collar. It is very important that your dog wear </w:t>
      </w:r>
      <w:proofErr w:type="gramStart"/>
      <w:r w:rsidR="00A10F78" w:rsidRPr="003A4E7B">
        <w:rPr>
          <w:rFonts w:asciiTheme="minorHAnsi" w:hAnsiTheme="minorHAnsi"/>
          <w:color w:val="auto"/>
        </w:rPr>
        <w:t>tags at all times</w:t>
      </w:r>
      <w:proofErr w:type="gramEnd"/>
      <w:r w:rsidR="00A10F78" w:rsidRPr="003A4E7B">
        <w:rPr>
          <w:rFonts w:asciiTheme="minorHAnsi" w:hAnsiTheme="minorHAnsi"/>
          <w:color w:val="auto"/>
        </w:rPr>
        <w:t xml:space="preserve">, except when </w:t>
      </w:r>
      <w:proofErr w:type="gramStart"/>
      <w:r w:rsidR="00A10F78" w:rsidRPr="003A4E7B">
        <w:rPr>
          <w:rFonts w:asciiTheme="minorHAnsi" w:hAnsiTheme="minorHAnsi"/>
          <w:color w:val="auto"/>
        </w:rPr>
        <w:t>in</w:t>
      </w:r>
      <w:proofErr w:type="gramEnd"/>
      <w:r w:rsidR="00A10F78" w:rsidRPr="003A4E7B">
        <w:rPr>
          <w:rFonts w:asciiTheme="minorHAnsi" w:hAnsiTheme="minorHAnsi"/>
          <w:color w:val="auto"/>
        </w:rPr>
        <w:t xml:space="preserve"> the show ring.</w:t>
      </w:r>
      <w:r w:rsidR="00BC0F96" w:rsidRPr="003A4E7B">
        <w:rPr>
          <w:rFonts w:asciiTheme="minorHAnsi" w:hAnsiTheme="minorHAnsi"/>
          <w:color w:val="auto"/>
        </w:rPr>
        <w:t xml:space="preserve">  See Dog Project Manual “Dog Resource Handbook</w:t>
      </w:r>
      <w:r w:rsidRPr="003A4E7B">
        <w:rPr>
          <w:rFonts w:asciiTheme="minorHAnsi" w:hAnsiTheme="minorHAnsi"/>
          <w:color w:val="auto"/>
        </w:rPr>
        <w:t>”</w:t>
      </w:r>
      <w:r w:rsidR="00BC0F96" w:rsidRPr="003A4E7B">
        <w:rPr>
          <w:rFonts w:asciiTheme="minorHAnsi" w:hAnsiTheme="minorHAnsi"/>
          <w:color w:val="auto"/>
        </w:rPr>
        <w:t xml:space="preserve"> from The Ohio State University.  (</w:t>
      </w:r>
      <w:r w:rsidR="00CF53F6" w:rsidRPr="003A4E7B">
        <w:rPr>
          <w:rFonts w:asciiTheme="minorHAnsi" w:hAnsiTheme="minorHAnsi"/>
          <w:color w:val="auto"/>
        </w:rPr>
        <w:t>Please</w:t>
      </w:r>
      <w:r w:rsidR="00BC0F96" w:rsidRPr="003A4E7B">
        <w:rPr>
          <w:rFonts w:asciiTheme="minorHAnsi" w:hAnsiTheme="minorHAnsi"/>
          <w:color w:val="auto"/>
        </w:rPr>
        <w:t xml:space="preserve"> note the difference between training equipment and show equipment).</w:t>
      </w:r>
    </w:p>
    <w:p w14:paraId="21E906CC" w14:textId="7182EB81" w:rsidR="00A10F78" w:rsidRPr="003A4E7B" w:rsidRDefault="003A4E7B" w:rsidP="00EA66C5">
      <w:pPr>
        <w:pStyle w:val="Default"/>
        <w:rPr>
          <w:rFonts w:asciiTheme="minorHAnsi" w:hAnsiTheme="minorHAnsi"/>
          <w:color w:val="auto"/>
        </w:rPr>
      </w:pPr>
      <w:r w:rsidRPr="003A4E7B">
        <w:rPr>
          <w:rFonts w:asciiTheme="minorHAnsi" w:hAnsiTheme="minorHAnsi"/>
          <w:color w:val="auto"/>
        </w:rPr>
        <w:t>9</w:t>
      </w:r>
      <w:r w:rsidR="00A10F78" w:rsidRPr="003A4E7B">
        <w:rPr>
          <w:rFonts w:asciiTheme="minorHAnsi" w:hAnsiTheme="minorHAnsi"/>
          <w:color w:val="auto"/>
        </w:rPr>
        <w:t xml:space="preserve">. If an exhibitor has two dogs in the same class, they must choose one dog for sits and downs. The other dog must be handled by a currently enrolled 4-H member enrolled in the dog project for sits and downs. </w:t>
      </w:r>
    </w:p>
    <w:p w14:paraId="03B6899E" w14:textId="1DCDDC79" w:rsidR="00A10F78" w:rsidRPr="003A4E7B" w:rsidRDefault="003A4E7B" w:rsidP="00EA66C5">
      <w:pPr>
        <w:pStyle w:val="Default"/>
        <w:rPr>
          <w:rFonts w:asciiTheme="minorHAnsi" w:hAnsiTheme="minorHAnsi"/>
          <w:color w:val="auto"/>
        </w:rPr>
      </w:pPr>
      <w:r w:rsidRPr="003A4E7B">
        <w:rPr>
          <w:rFonts w:asciiTheme="minorHAnsi" w:hAnsiTheme="minorHAnsi"/>
          <w:color w:val="auto"/>
        </w:rPr>
        <w:t>10</w:t>
      </w:r>
      <w:r w:rsidR="00A10F78" w:rsidRPr="003A4E7B">
        <w:rPr>
          <w:rFonts w:asciiTheme="minorHAnsi" w:hAnsiTheme="minorHAnsi"/>
          <w:color w:val="auto"/>
        </w:rPr>
        <w:t>. Each county may enter exhibitors in obedience classes by a selection procedure most appropriate to its own county program</w:t>
      </w:r>
      <w:r w:rsidR="000C32DE" w:rsidRPr="003A4E7B">
        <w:rPr>
          <w:rFonts w:asciiTheme="minorHAnsi" w:hAnsiTheme="minorHAnsi"/>
          <w:color w:val="auto"/>
        </w:rPr>
        <w:t xml:space="preserve"> in compliance with the Dog Level Progression Chart and eligibility requirements.  Qualification at the County Level could require a qualifying score at County Fair or, if </w:t>
      </w:r>
      <w:proofErr w:type="gramStart"/>
      <w:r w:rsidR="000C32DE" w:rsidRPr="003A4E7B">
        <w:rPr>
          <w:rFonts w:asciiTheme="minorHAnsi" w:hAnsiTheme="minorHAnsi"/>
          <w:color w:val="auto"/>
        </w:rPr>
        <w:t>allowed</w:t>
      </w:r>
      <w:proofErr w:type="gramEnd"/>
      <w:r w:rsidR="000C32DE" w:rsidRPr="003A4E7B">
        <w:rPr>
          <w:rFonts w:asciiTheme="minorHAnsi" w:hAnsiTheme="minorHAnsi"/>
          <w:color w:val="auto"/>
        </w:rPr>
        <w:t xml:space="preserve"> by earning a qualifying score at a 4-H Dog Show</w:t>
      </w:r>
      <w:r w:rsidRPr="003A4E7B">
        <w:rPr>
          <w:rFonts w:asciiTheme="minorHAnsi" w:hAnsiTheme="minorHAnsi"/>
          <w:color w:val="auto"/>
        </w:rPr>
        <w:t>.</w:t>
      </w:r>
      <w:r w:rsidR="00A10F78" w:rsidRPr="003A4E7B">
        <w:rPr>
          <w:rFonts w:asciiTheme="minorHAnsi" w:hAnsiTheme="minorHAnsi"/>
          <w:color w:val="auto"/>
        </w:rPr>
        <w:t xml:space="preserve"> </w:t>
      </w:r>
    </w:p>
    <w:p w14:paraId="0CCA2D25" w14:textId="3E58B41C" w:rsidR="00A10F78" w:rsidRPr="003A4E7B" w:rsidRDefault="003A4E7B" w:rsidP="00EA66C5">
      <w:pPr>
        <w:pStyle w:val="Default"/>
        <w:rPr>
          <w:rFonts w:asciiTheme="minorHAnsi" w:hAnsiTheme="minorHAnsi"/>
          <w:color w:val="auto"/>
        </w:rPr>
      </w:pPr>
      <w:r w:rsidRPr="003A4E7B">
        <w:rPr>
          <w:rFonts w:asciiTheme="minorHAnsi" w:hAnsiTheme="minorHAnsi"/>
          <w:color w:val="auto"/>
        </w:rPr>
        <w:t>11</w:t>
      </w:r>
      <w:r w:rsidR="000C32DE" w:rsidRPr="003A4E7B">
        <w:rPr>
          <w:rFonts w:asciiTheme="minorHAnsi" w:hAnsiTheme="minorHAnsi"/>
          <w:color w:val="auto"/>
        </w:rPr>
        <w:t xml:space="preserve">.  The best way to check what is expect in the various classes is to check out the score sheet posted on the Colorado State 4-H website: </w:t>
      </w:r>
      <w:hyperlink r:id="rId32" w:history="1">
        <w:r w:rsidR="002B4D88" w:rsidRPr="005D1026">
          <w:rPr>
            <w:rStyle w:val="Hyperlink"/>
            <w:rFonts w:asciiTheme="minorHAnsi" w:hAnsiTheme="minorHAnsi"/>
          </w:rPr>
          <w:t>https://co4h.colostate.edu/state-fairinformation/contest-score-sheets/</w:t>
        </w:r>
      </w:hyperlink>
      <w:r w:rsidR="002B4D88" w:rsidRPr="005D1026">
        <w:rPr>
          <w:rFonts w:asciiTheme="minorHAnsi" w:hAnsiTheme="minorHAnsi"/>
          <w:color w:val="auto"/>
        </w:rPr>
        <w:t>.</w:t>
      </w:r>
      <w:r w:rsidR="002B4D88">
        <w:rPr>
          <w:rFonts w:asciiTheme="minorHAnsi" w:hAnsiTheme="minorHAnsi"/>
          <w:color w:val="auto"/>
        </w:rPr>
        <w:t xml:space="preserve"> </w:t>
      </w:r>
    </w:p>
    <w:p w14:paraId="5E12B348" w14:textId="49A15A01" w:rsidR="00DD2D89" w:rsidRPr="003A4E7B" w:rsidRDefault="000C32DE" w:rsidP="00EA66C5">
      <w:pPr>
        <w:spacing w:after="0" w:line="240" w:lineRule="auto"/>
        <w:textAlignment w:val="baseline"/>
        <w:rPr>
          <w:sz w:val="24"/>
          <w:szCs w:val="24"/>
        </w:rPr>
      </w:pPr>
      <w:r w:rsidRPr="003A4E7B">
        <w:rPr>
          <w:sz w:val="24"/>
          <w:szCs w:val="24"/>
        </w:rPr>
        <w:t>1</w:t>
      </w:r>
      <w:r w:rsidR="003A4E7B" w:rsidRPr="003A4E7B">
        <w:rPr>
          <w:sz w:val="24"/>
          <w:szCs w:val="24"/>
        </w:rPr>
        <w:t>2</w:t>
      </w:r>
      <w:r w:rsidRPr="003A4E7B">
        <w:rPr>
          <w:sz w:val="24"/>
          <w:szCs w:val="24"/>
        </w:rPr>
        <w:t xml:space="preserve">.  </w:t>
      </w:r>
      <w:r w:rsidR="00DD2D89" w:rsidRPr="003A4E7B">
        <w:rPr>
          <w:sz w:val="24"/>
          <w:szCs w:val="24"/>
        </w:rPr>
        <w:t xml:space="preserve">Exhibitors qualifying in an Obedience class at County Level </w:t>
      </w:r>
      <w:proofErr w:type="gramStart"/>
      <w:r w:rsidR="00DD2D89" w:rsidRPr="003A4E7B">
        <w:rPr>
          <w:sz w:val="24"/>
          <w:szCs w:val="24"/>
        </w:rPr>
        <w:t>regardless</w:t>
      </w:r>
      <w:proofErr w:type="gramEnd"/>
      <w:r w:rsidR="00DD2D89" w:rsidRPr="003A4E7B">
        <w:rPr>
          <w:sz w:val="24"/>
          <w:szCs w:val="24"/>
        </w:rPr>
        <w:t xml:space="preserve"> if they attend State 4-H Dog Trials, are strongly recommended to move to the next appropriate class the following year (see State Class Progressions Chart).</w:t>
      </w:r>
    </w:p>
    <w:p w14:paraId="0E74B7E3" w14:textId="26ED8011" w:rsidR="00DD2D89" w:rsidRPr="003A4E7B" w:rsidRDefault="00DD2D89" w:rsidP="00EA66C5">
      <w:pPr>
        <w:spacing w:after="0" w:line="240" w:lineRule="auto"/>
        <w:textAlignment w:val="baseline"/>
        <w:rPr>
          <w:b/>
          <w:bCs/>
          <w:sz w:val="24"/>
          <w:szCs w:val="24"/>
          <w:u w:val="single"/>
        </w:rPr>
      </w:pPr>
      <w:r w:rsidRPr="003A4E7B">
        <w:rPr>
          <w:sz w:val="24"/>
          <w:szCs w:val="24"/>
        </w:rPr>
        <w:t>1</w:t>
      </w:r>
      <w:r w:rsidR="003A4E7B" w:rsidRPr="003A4E7B">
        <w:rPr>
          <w:sz w:val="24"/>
          <w:szCs w:val="24"/>
        </w:rPr>
        <w:t>3</w:t>
      </w:r>
      <w:r w:rsidR="008B2763" w:rsidRPr="003A4E7B">
        <w:rPr>
          <w:sz w:val="24"/>
          <w:szCs w:val="24"/>
        </w:rPr>
        <w:t>. Exhibitors</w:t>
      </w:r>
      <w:r w:rsidRPr="003A4E7B">
        <w:rPr>
          <w:sz w:val="24"/>
          <w:szCs w:val="24"/>
        </w:rPr>
        <w:t xml:space="preserve"> may choose to enroll in a higher Obedience class </w:t>
      </w:r>
      <w:proofErr w:type="gramStart"/>
      <w:r w:rsidRPr="003A4E7B">
        <w:rPr>
          <w:sz w:val="24"/>
          <w:szCs w:val="24"/>
        </w:rPr>
        <w:t>then</w:t>
      </w:r>
      <w:proofErr w:type="gramEnd"/>
      <w:r w:rsidRPr="003A4E7B">
        <w:rPr>
          <w:sz w:val="24"/>
          <w:szCs w:val="24"/>
        </w:rPr>
        <w:t xml:space="preserve"> what is directed by the Dog Level Progression Chart with the approval of the County Dog Superintendent.</w:t>
      </w:r>
    </w:p>
    <w:p w14:paraId="78725E5B" w14:textId="2EBF3411" w:rsidR="00B07D35" w:rsidRPr="00CB3C03" w:rsidRDefault="00B07D35" w:rsidP="00EA66C5">
      <w:pPr>
        <w:spacing w:after="0" w:line="240" w:lineRule="auto"/>
        <w:textAlignment w:val="baseline"/>
        <w:rPr>
          <w:rFonts w:cs="Arial"/>
          <w:b/>
          <w:bCs/>
          <w:color w:val="FF0000"/>
          <w:sz w:val="16"/>
          <w:szCs w:val="16"/>
          <w:u w:val="single"/>
        </w:rPr>
      </w:pPr>
    </w:p>
    <w:p w14:paraId="255AF2D4" w14:textId="436BEF17" w:rsidR="00A10F78" w:rsidRPr="003A4E7B" w:rsidRDefault="00B07D35" w:rsidP="00EA66C5">
      <w:pPr>
        <w:pStyle w:val="Default"/>
        <w:jc w:val="center"/>
        <w:rPr>
          <w:b/>
          <w:bCs/>
          <w:color w:val="auto"/>
          <w:sz w:val="28"/>
          <w:szCs w:val="28"/>
        </w:rPr>
      </w:pPr>
      <w:r w:rsidRPr="003A4E7B">
        <w:rPr>
          <w:b/>
          <w:bCs/>
          <w:color w:val="auto"/>
          <w:sz w:val="28"/>
          <w:szCs w:val="28"/>
        </w:rPr>
        <w:t>Obedience Class Descriptions &amp; Eligibility Requirements</w:t>
      </w:r>
    </w:p>
    <w:p w14:paraId="4EADC49B" w14:textId="77777777" w:rsidR="00B07D35" w:rsidRPr="00CB3C03" w:rsidRDefault="00B07D35" w:rsidP="00EA66C5">
      <w:pPr>
        <w:pStyle w:val="Default"/>
        <w:jc w:val="center"/>
        <w:rPr>
          <w:b/>
          <w:bCs/>
          <w:color w:val="auto"/>
          <w:sz w:val="16"/>
          <w:szCs w:val="16"/>
        </w:rPr>
      </w:pPr>
    </w:p>
    <w:p w14:paraId="26E87BFD" w14:textId="738FEDE2" w:rsidR="004A71E9" w:rsidRPr="003A4E7B" w:rsidRDefault="004A71E9" w:rsidP="00EA66C5">
      <w:pPr>
        <w:pStyle w:val="Default"/>
        <w:jc w:val="center"/>
        <w:rPr>
          <w:rFonts w:asciiTheme="minorHAnsi" w:hAnsiTheme="minorHAnsi" w:cstheme="minorHAnsi"/>
          <w:b/>
          <w:bCs/>
          <w:color w:val="auto"/>
        </w:rPr>
      </w:pPr>
      <w:r w:rsidRPr="003A4E7B">
        <w:rPr>
          <w:rFonts w:asciiTheme="minorHAnsi" w:hAnsiTheme="minorHAnsi" w:cstheme="minorHAnsi"/>
          <w:b/>
          <w:bCs/>
          <w:color w:val="auto"/>
        </w:rPr>
        <w:t>Please review the Colorado S</w:t>
      </w:r>
      <w:r w:rsidR="00CF53F6" w:rsidRPr="003A4E7B">
        <w:rPr>
          <w:rFonts w:asciiTheme="minorHAnsi" w:hAnsiTheme="minorHAnsi" w:cstheme="minorHAnsi"/>
          <w:b/>
          <w:bCs/>
          <w:color w:val="auto"/>
        </w:rPr>
        <w:t>t</w:t>
      </w:r>
      <w:r w:rsidRPr="003A4E7B">
        <w:rPr>
          <w:rFonts w:asciiTheme="minorHAnsi" w:hAnsiTheme="minorHAnsi" w:cstheme="minorHAnsi"/>
          <w:b/>
          <w:bCs/>
          <w:color w:val="auto"/>
        </w:rPr>
        <w:t>ate 4-H Dog Level Progression chart for clarification on class progression.</w:t>
      </w:r>
    </w:p>
    <w:p w14:paraId="791DAA58" w14:textId="7E2FBEBF" w:rsidR="004A71E9" w:rsidRPr="00CB3C03" w:rsidRDefault="004A71E9" w:rsidP="00EA66C5">
      <w:pPr>
        <w:pStyle w:val="Default"/>
        <w:jc w:val="center"/>
        <w:rPr>
          <w:rFonts w:asciiTheme="minorHAnsi" w:hAnsiTheme="minorHAnsi" w:cstheme="minorHAnsi"/>
          <w:b/>
          <w:bCs/>
          <w:color w:val="FF0000"/>
          <w:sz w:val="16"/>
          <w:szCs w:val="16"/>
        </w:rPr>
      </w:pPr>
    </w:p>
    <w:p w14:paraId="08B59A34" w14:textId="3932ED63" w:rsidR="004A71E9" w:rsidRDefault="004A71E9" w:rsidP="00EA66C5">
      <w:pPr>
        <w:pStyle w:val="NoSpacing"/>
      </w:pPr>
      <w:r w:rsidRPr="003A4E7B">
        <w:t xml:space="preserve">A dog </w:t>
      </w:r>
      <w:r w:rsidR="003A4E7B" w:rsidRPr="003A4E7B">
        <w:t xml:space="preserve">and handler team </w:t>
      </w:r>
      <w:r w:rsidRPr="003A4E7B">
        <w:t xml:space="preserve">with any other Obedience title from any national dog association (AKC, CKC, ASCA, etc.) is disqualified from entering the class for which the degree was awarded, or any lower class, except if that title was won less </w:t>
      </w:r>
      <w:r w:rsidR="00CF53F6" w:rsidRPr="003A4E7B">
        <w:t>than</w:t>
      </w:r>
      <w:r w:rsidRPr="003A4E7B">
        <w:t xml:space="preserve"> four months before the 4-H Dog Trials.  Please refer to the Dog Eligibility Rules for more information.</w:t>
      </w:r>
    </w:p>
    <w:p w14:paraId="71C9B3BF" w14:textId="2822187C" w:rsidR="00E22B2E" w:rsidRPr="003A4E7B" w:rsidRDefault="00E22B2E" w:rsidP="00EA66C5">
      <w:pPr>
        <w:pStyle w:val="NoSpacing"/>
      </w:pPr>
      <w:r>
        <w:t>Please Note</w:t>
      </w:r>
      <w:proofErr w:type="gramStart"/>
      <w:r>
        <w:t>:  “</w:t>
      </w:r>
      <w:proofErr w:type="gramEnd"/>
      <w:r>
        <w:t>A” level classes are limited to exhibitors and/or dogs with no experience showing in that class.  If a project member and/or dog has ever received a qualifying score in an A level class and decides to show a new dog, the member must enter the “B” level class.</w:t>
      </w:r>
    </w:p>
    <w:p w14:paraId="200EC4B1" w14:textId="06D858B9" w:rsidR="004A71E9" w:rsidRPr="00E22B2E" w:rsidRDefault="004A71E9" w:rsidP="00EA66C5">
      <w:pPr>
        <w:pStyle w:val="Default"/>
        <w:rPr>
          <w:rFonts w:asciiTheme="minorHAnsi" w:hAnsiTheme="minorHAnsi"/>
          <w:color w:val="auto"/>
        </w:rPr>
      </w:pPr>
      <w:r w:rsidRPr="00E22B2E">
        <w:rPr>
          <w:rFonts w:asciiTheme="minorHAnsi" w:hAnsiTheme="minorHAnsi"/>
          <w:b/>
          <w:color w:val="auto"/>
        </w:rPr>
        <w:t xml:space="preserve">Class </w:t>
      </w:r>
      <w:r w:rsidR="006114DB">
        <w:rPr>
          <w:rFonts w:asciiTheme="minorHAnsi" w:hAnsiTheme="minorHAnsi"/>
          <w:b/>
          <w:color w:val="auto"/>
        </w:rPr>
        <w:t>509</w:t>
      </w:r>
      <w:r w:rsidRPr="00E22B2E">
        <w:rPr>
          <w:rFonts w:asciiTheme="minorHAnsi" w:hAnsiTheme="minorHAnsi"/>
          <w:color w:val="auto"/>
        </w:rPr>
        <w:t xml:space="preserve"> </w:t>
      </w:r>
      <w:r w:rsidRPr="00E22B2E">
        <w:rPr>
          <w:rFonts w:asciiTheme="minorHAnsi" w:hAnsiTheme="minorHAnsi"/>
          <w:b/>
          <w:bCs/>
          <w:color w:val="auto"/>
        </w:rPr>
        <w:t>Puppy Class</w:t>
      </w:r>
      <w:r w:rsidRPr="00E22B2E">
        <w:rPr>
          <w:rFonts w:asciiTheme="minorHAnsi" w:hAnsiTheme="minorHAnsi"/>
          <w:color w:val="auto"/>
        </w:rPr>
        <w:t xml:space="preserve"> </w:t>
      </w:r>
    </w:p>
    <w:p w14:paraId="2009E0A3" w14:textId="76C68070" w:rsidR="004A71E9" w:rsidRPr="00E22B2E" w:rsidRDefault="004A71E9" w:rsidP="004B3909">
      <w:pPr>
        <w:pStyle w:val="Default"/>
        <w:numPr>
          <w:ilvl w:val="0"/>
          <w:numId w:val="52"/>
        </w:numPr>
        <w:rPr>
          <w:rFonts w:asciiTheme="minorHAnsi" w:hAnsiTheme="minorHAnsi"/>
          <w:color w:val="auto"/>
        </w:rPr>
      </w:pPr>
      <w:r w:rsidRPr="00E22B2E">
        <w:rPr>
          <w:rFonts w:asciiTheme="minorHAnsi" w:hAnsiTheme="minorHAnsi"/>
          <w:color w:val="auto"/>
        </w:rPr>
        <w:t>This class is available at the County Level but is not available at the State 4-H Dog Show.  See Dog Level Progression Chart.</w:t>
      </w:r>
    </w:p>
    <w:p w14:paraId="383A47C4" w14:textId="77777777" w:rsidR="004A71E9" w:rsidRPr="00CB3C03" w:rsidRDefault="004A71E9" w:rsidP="00EA66C5">
      <w:pPr>
        <w:pStyle w:val="Default"/>
        <w:ind w:left="720"/>
        <w:rPr>
          <w:rFonts w:asciiTheme="minorHAnsi" w:hAnsiTheme="minorHAnsi"/>
          <w:color w:val="FF0000"/>
          <w:sz w:val="16"/>
          <w:szCs w:val="16"/>
        </w:rPr>
      </w:pPr>
    </w:p>
    <w:p w14:paraId="37527EFA" w14:textId="77777777" w:rsidR="00A10F78" w:rsidRPr="00E22B2E" w:rsidRDefault="00A10F78" w:rsidP="00EA66C5">
      <w:pPr>
        <w:pStyle w:val="Default"/>
        <w:rPr>
          <w:rFonts w:asciiTheme="minorHAnsi" w:hAnsiTheme="minorHAnsi"/>
          <w:color w:val="auto"/>
        </w:rPr>
      </w:pPr>
      <w:r w:rsidRPr="00E22B2E">
        <w:rPr>
          <w:rFonts w:asciiTheme="minorHAnsi" w:hAnsiTheme="minorHAnsi"/>
          <w:b/>
          <w:bCs/>
          <w:color w:val="auto"/>
        </w:rPr>
        <w:lastRenderedPageBreak/>
        <w:t xml:space="preserve">BEGINNER NOVICE OBEDIENCE DIVISON </w:t>
      </w:r>
    </w:p>
    <w:p w14:paraId="02B7939B" w14:textId="72D8110A" w:rsidR="00DB6CE5" w:rsidRPr="006114DB" w:rsidRDefault="00DB6CE5" w:rsidP="00EA66C5">
      <w:pPr>
        <w:pStyle w:val="Default"/>
        <w:rPr>
          <w:rFonts w:asciiTheme="minorHAnsi" w:hAnsiTheme="minorHAnsi"/>
          <w:b/>
          <w:color w:val="auto"/>
        </w:rPr>
      </w:pPr>
      <w:r w:rsidRPr="006114DB">
        <w:rPr>
          <w:rFonts w:asciiTheme="minorHAnsi" w:hAnsiTheme="minorHAnsi"/>
          <w:b/>
          <w:color w:val="auto"/>
        </w:rPr>
        <w:t xml:space="preserve">Class </w:t>
      </w:r>
      <w:r w:rsidR="006114DB" w:rsidRPr="006114DB">
        <w:rPr>
          <w:rFonts w:asciiTheme="minorHAnsi" w:hAnsiTheme="minorHAnsi"/>
          <w:b/>
          <w:color w:val="auto"/>
        </w:rPr>
        <w:t>510</w:t>
      </w:r>
      <w:r w:rsidRPr="006114DB">
        <w:rPr>
          <w:rFonts w:asciiTheme="minorHAnsi" w:hAnsiTheme="minorHAnsi"/>
          <w:b/>
          <w:color w:val="auto"/>
        </w:rPr>
        <w:t xml:space="preserve"> Pre-Beginner Novice A</w:t>
      </w:r>
    </w:p>
    <w:p w14:paraId="56A07F64" w14:textId="5B8BD39B" w:rsidR="00DB6CE5" w:rsidRPr="00D53A08" w:rsidRDefault="00DB6CE5" w:rsidP="004B3909">
      <w:pPr>
        <w:pStyle w:val="Default"/>
        <w:numPr>
          <w:ilvl w:val="0"/>
          <w:numId w:val="52"/>
        </w:numPr>
        <w:rPr>
          <w:rFonts w:asciiTheme="minorHAnsi" w:hAnsiTheme="minorHAnsi"/>
          <w:b/>
          <w:color w:val="auto"/>
        </w:rPr>
      </w:pPr>
      <w:bookmarkStart w:id="127" w:name="_Hlk203466511"/>
      <w:bookmarkEnd w:id="126"/>
      <w:r w:rsidRPr="00D53A08">
        <w:rPr>
          <w:rFonts w:asciiTheme="minorHAnsi" w:hAnsiTheme="minorHAnsi"/>
          <w:bCs/>
          <w:color w:val="auto"/>
        </w:rPr>
        <w:t xml:space="preserve">This class is open only to exhibitors and their dogs in their first year of dog </w:t>
      </w:r>
      <w:r w:rsidR="00D53A08" w:rsidRPr="00D53A08">
        <w:rPr>
          <w:rFonts w:asciiTheme="minorHAnsi" w:hAnsiTheme="minorHAnsi"/>
          <w:bCs/>
          <w:color w:val="auto"/>
        </w:rPr>
        <w:t>Obedience.</w:t>
      </w:r>
      <w:r w:rsidRPr="00D53A08">
        <w:rPr>
          <w:rFonts w:asciiTheme="minorHAnsi" w:hAnsiTheme="minorHAnsi"/>
          <w:bCs/>
          <w:color w:val="auto"/>
        </w:rPr>
        <w:t xml:space="preserve"> </w:t>
      </w:r>
    </w:p>
    <w:p w14:paraId="557ADEE6" w14:textId="34CCE5A1" w:rsidR="00DB6CE5" w:rsidRPr="006114DB" w:rsidRDefault="00DB6CE5" w:rsidP="00EA66C5">
      <w:pPr>
        <w:pStyle w:val="Default"/>
        <w:rPr>
          <w:rFonts w:asciiTheme="minorHAnsi" w:hAnsiTheme="minorHAnsi"/>
          <w:b/>
          <w:color w:val="auto"/>
        </w:rPr>
      </w:pPr>
      <w:r w:rsidRPr="006114DB">
        <w:rPr>
          <w:rFonts w:asciiTheme="minorHAnsi" w:hAnsiTheme="minorHAnsi"/>
          <w:b/>
          <w:color w:val="auto"/>
        </w:rPr>
        <w:t xml:space="preserve">Class </w:t>
      </w:r>
      <w:r w:rsidR="006114DB" w:rsidRPr="006114DB">
        <w:rPr>
          <w:rFonts w:asciiTheme="minorHAnsi" w:hAnsiTheme="minorHAnsi"/>
          <w:b/>
          <w:color w:val="auto"/>
        </w:rPr>
        <w:t>511</w:t>
      </w:r>
      <w:r w:rsidRPr="006114DB">
        <w:rPr>
          <w:rFonts w:asciiTheme="minorHAnsi" w:hAnsiTheme="minorHAnsi"/>
          <w:b/>
          <w:color w:val="auto"/>
        </w:rPr>
        <w:t xml:space="preserve"> Pre-Beginner Novice </w:t>
      </w:r>
      <w:r w:rsidR="00D53A08" w:rsidRPr="006114DB">
        <w:rPr>
          <w:rFonts w:asciiTheme="minorHAnsi" w:hAnsiTheme="minorHAnsi"/>
          <w:b/>
          <w:color w:val="auto"/>
        </w:rPr>
        <w:t>B</w:t>
      </w:r>
    </w:p>
    <w:p w14:paraId="4E380093" w14:textId="03E69EC9" w:rsidR="00DB6CE5" w:rsidRPr="00440DFF" w:rsidRDefault="00DB6CE5" w:rsidP="004B3909">
      <w:pPr>
        <w:pStyle w:val="Default"/>
        <w:numPr>
          <w:ilvl w:val="0"/>
          <w:numId w:val="52"/>
        </w:numPr>
        <w:rPr>
          <w:rFonts w:asciiTheme="minorHAnsi" w:hAnsiTheme="minorHAnsi"/>
          <w:b/>
          <w:color w:val="auto"/>
        </w:rPr>
      </w:pPr>
      <w:r w:rsidRPr="00D53A08">
        <w:rPr>
          <w:rFonts w:asciiTheme="minorHAnsi" w:hAnsiTheme="minorHAnsi"/>
          <w:bCs/>
          <w:color w:val="auto"/>
        </w:rPr>
        <w:t xml:space="preserve">This class is open to exhibitors </w:t>
      </w:r>
      <w:r w:rsidR="00D53A08" w:rsidRPr="00D53A08">
        <w:rPr>
          <w:rFonts w:asciiTheme="minorHAnsi" w:hAnsiTheme="minorHAnsi"/>
          <w:bCs/>
          <w:color w:val="auto"/>
        </w:rPr>
        <w:t>o</w:t>
      </w:r>
      <w:r w:rsidRPr="00D53A08">
        <w:rPr>
          <w:rFonts w:asciiTheme="minorHAnsi" w:hAnsiTheme="minorHAnsi"/>
          <w:bCs/>
          <w:color w:val="auto"/>
        </w:rPr>
        <w:t xml:space="preserve">r dogs </w:t>
      </w:r>
      <w:r w:rsidR="00D53A08">
        <w:rPr>
          <w:rFonts w:asciiTheme="minorHAnsi" w:hAnsiTheme="minorHAnsi"/>
          <w:bCs/>
          <w:color w:val="auto"/>
        </w:rPr>
        <w:t>with previous experience in Pre-</w:t>
      </w:r>
      <w:r w:rsidR="00D53A08" w:rsidRPr="00440DFF">
        <w:rPr>
          <w:rFonts w:asciiTheme="minorHAnsi" w:hAnsiTheme="minorHAnsi"/>
          <w:bCs/>
          <w:color w:val="auto"/>
        </w:rPr>
        <w:t xml:space="preserve">Beginner Novice Obedience training or exhibitors and dogs who did not earn a qualifying score in Pre-Beginner Novice </w:t>
      </w:r>
      <w:proofErr w:type="gramStart"/>
      <w:r w:rsidR="00D53A08" w:rsidRPr="00440DFF">
        <w:rPr>
          <w:rFonts w:asciiTheme="minorHAnsi" w:hAnsiTheme="minorHAnsi"/>
          <w:bCs/>
          <w:color w:val="auto"/>
        </w:rPr>
        <w:t>A</w:t>
      </w:r>
      <w:proofErr w:type="gramEnd"/>
      <w:r w:rsidR="00D53A08" w:rsidRPr="00440DFF">
        <w:rPr>
          <w:rFonts w:asciiTheme="minorHAnsi" w:hAnsiTheme="minorHAnsi"/>
          <w:bCs/>
          <w:color w:val="auto"/>
        </w:rPr>
        <w:t xml:space="preserve"> Obedience.</w:t>
      </w:r>
    </w:p>
    <w:p w14:paraId="4B6056DA" w14:textId="029320EE" w:rsidR="00A10F78" w:rsidRPr="00440DFF" w:rsidRDefault="00A10F78" w:rsidP="00EA66C5">
      <w:pPr>
        <w:pStyle w:val="Default"/>
        <w:rPr>
          <w:rFonts w:asciiTheme="minorHAnsi" w:hAnsiTheme="minorHAnsi"/>
          <w:color w:val="auto"/>
        </w:rPr>
      </w:pPr>
      <w:r w:rsidRPr="00440DFF">
        <w:rPr>
          <w:rFonts w:asciiTheme="minorHAnsi" w:hAnsiTheme="minorHAnsi"/>
          <w:b/>
          <w:color w:val="auto"/>
        </w:rPr>
        <w:t xml:space="preserve">Class </w:t>
      </w:r>
      <w:r w:rsidR="00460F25">
        <w:rPr>
          <w:rFonts w:asciiTheme="minorHAnsi" w:hAnsiTheme="minorHAnsi"/>
          <w:b/>
          <w:color w:val="auto"/>
        </w:rPr>
        <w:t>512</w:t>
      </w:r>
      <w:r w:rsidRPr="00440DFF">
        <w:rPr>
          <w:rFonts w:asciiTheme="minorHAnsi" w:hAnsiTheme="minorHAnsi"/>
          <w:b/>
          <w:color w:val="auto"/>
        </w:rPr>
        <w:t xml:space="preserve"> Beginner Novice A</w:t>
      </w:r>
      <w:r w:rsidRPr="00440DFF">
        <w:rPr>
          <w:rFonts w:asciiTheme="minorHAnsi" w:hAnsiTheme="minorHAnsi"/>
          <w:color w:val="auto"/>
        </w:rPr>
        <w:t xml:space="preserve"> </w:t>
      </w:r>
    </w:p>
    <w:p w14:paraId="7E2136B5" w14:textId="463318B2" w:rsidR="00D53A08" w:rsidRPr="00440DFF" w:rsidRDefault="004A71E9" w:rsidP="004B3909">
      <w:pPr>
        <w:pStyle w:val="Default"/>
        <w:numPr>
          <w:ilvl w:val="0"/>
          <w:numId w:val="52"/>
        </w:numPr>
        <w:rPr>
          <w:rFonts w:asciiTheme="minorHAnsi" w:hAnsiTheme="minorHAnsi"/>
          <w:color w:val="auto"/>
        </w:rPr>
      </w:pPr>
      <w:r w:rsidRPr="00440DFF">
        <w:rPr>
          <w:rFonts w:asciiTheme="minorHAnsi" w:hAnsiTheme="minorHAnsi"/>
          <w:color w:val="auto"/>
        </w:rPr>
        <w:t>This class is open to exhibitors</w:t>
      </w:r>
      <w:r w:rsidR="00D53A08" w:rsidRPr="00440DFF">
        <w:rPr>
          <w:rFonts w:asciiTheme="minorHAnsi" w:hAnsiTheme="minorHAnsi"/>
          <w:color w:val="auto"/>
        </w:rPr>
        <w:t xml:space="preserve"> in their 1</w:t>
      </w:r>
      <w:r w:rsidR="00D53A08" w:rsidRPr="00440DFF">
        <w:rPr>
          <w:rFonts w:asciiTheme="minorHAnsi" w:hAnsiTheme="minorHAnsi"/>
          <w:color w:val="auto"/>
          <w:vertAlign w:val="superscript"/>
        </w:rPr>
        <w:t>st</w:t>
      </w:r>
      <w:r w:rsidR="00D53A08" w:rsidRPr="00440DFF">
        <w:rPr>
          <w:rFonts w:asciiTheme="minorHAnsi" w:hAnsiTheme="minorHAnsi"/>
          <w:color w:val="auto"/>
        </w:rPr>
        <w:t xml:space="preserve"> year of Beginner Novice training with no prior experience in Beginner Novice Obedience</w:t>
      </w:r>
      <w:r w:rsidRPr="00440DFF">
        <w:rPr>
          <w:rFonts w:asciiTheme="minorHAnsi" w:hAnsiTheme="minorHAnsi"/>
          <w:color w:val="auto"/>
        </w:rPr>
        <w:t xml:space="preserve"> </w:t>
      </w:r>
      <w:r w:rsidR="00D53A08" w:rsidRPr="00440DFF">
        <w:rPr>
          <w:rFonts w:asciiTheme="minorHAnsi" w:hAnsiTheme="minorHAnsi"/>
          <w:color w:val="auto"/>
        </w:rPr>
        <w:t xml:space="preserve">Dog training.  </w:t>
      </w:r>
    </w:p>
    <w:p w14:paraId="49F0D35E" w14:textId="6705EEEB" w:rsidR="00A10F78" w:rsidRPr="00440DFF" w:rsidRDefault="00A10F78" w:rsidP="00EA66C5">
      <w:pPr>
        <w:pStyle w:val="Default"/>
        <w:rPr>
          <w:rFonts w:asciiTheme="minorHAnsi" w:hAnsiTheme="minorHAnsi"/>
          <w:color w:val="auto"/>
        </w:rPr>
      </w:pPr>
      <w:r w:rsidRPr="00440DFF">
        <w:rPr>
          <w:rFonts w:asciiTheme="minorHAnsi" w:hAnsiTheme="minorHAnsi"/>
          <w:b/>
          <w:color w:val="auto"/>
        </w:rPr>
        <w:t xml:space="preserve">Class </w:t>
      </w:r>
      <w:r w:rsidR="00460F25">
        <w:rPr>
          <w:rFonts w:asciiTheme="minorHAnsi" w:hAnsiTheme="minorHAnsi"/>
          <w:b/>
          <w:color w:val="auto"/>
        </w:rPr>
        <w:t>513</w:t>
      </w:r>
      <w:r w:rsidRPr="00440DFF">
        <w:rPr>
          <w:rFonts w:asciiTheme="minorHAnsi" w:hAnsiTheme="minorHAnsi"/>
          <w:color w:val="auto"/>
        </w:rPr>
        <w:t xml:space="preserve"> </w:t>
      </w:r>
      <w:r w:rsidRPr="00440DFF">
        <w:rPr>
          <w:rFonts w:asciiTheme="minorHAnsi" w:hAnsiTheme="minorHAnsi"/>
          <w:b/>
          <w:bCs/>
          <w:color w:val="auto"/>
        </w:rPr>
        <w:t>Beginner Novice B</w:t>
      </w:r>
      <w:r w:rsidRPr="00440DFF">
        <w:rPr>
          <w:rFonts w:asciiTheme="minorHAnsi" w:hAnsiTheme="minorHAnsi"/>
          <w:color w:val="auto"/>
        </w:rPr>
        <w:t xml:space="preserve"> </w:t>
      </w:r>
    </w:p>
    <w:p w14:paraId="0B2D54EE" w14:textId="187EFB85" w:rsidR="004A71E9" w:rsidRPr="00440DFF" w:rsidRDefault="004A71E9" w:rsidP="004B3909">
      <w:pPr>
        <w:pStyle w:val="Default"/>
        <w:numPr>
          <w:ilvl w:val="0"/>
          <w:numId w:val="52"/>
        </w:numPr>
        <w:rPr>
          <w:rFonts w:asciiTheme="minorHAnsi" w:hAnsiTheme="minorHAnsi"/>
          <w:color w:val="auto"/>
        </w:rPr>
      </w:pPr>
      <w:r w:rsidRPr="00440DFF">
        <w:rPr>
          <w:rFonts w:asciiTheme="minorHAnsi" w:hAnsiTheme="minorHAnsi"/>
          <w:color w:val="auto"/>
        </w:rPr>
        <w:t xml:space="preserve">This class is open </w:t>
      </w:r>
      <w:r w:rsidR="00D53A08" w:rsidRPr="00440DFF">
        <w:rPr>
          <w:rFonts w:asciiTheme="minorHAnsi" w:hAnsiTheme="minorHAnsi"/>
          <w:color w:val="auto"/>
        </w:rPr>
        <w:t xml:space="preserve">to exhibitors or dogs with previous experience in Beginner Novice Obedience training or exhibitors and dogs who did not earn a qualifying score in Beginner Novice </w:t>
      </w:r>
      <w:proofErr w:type="gramStart"/>
      <w:r w:rsidR="00D53A08" w:rsidRPr="00440DFF">
        <w:rPr>
          <w:rFonts w:asciiTheme="minorHAnsi" w:hAnsiTheme="minorHAnsi"/>
          <w:color w:val="auto"/>
        </w:rPr>
        <w:t>A</w:t>
      </w:r>
      <w:proofErr w:type="gramEnd"/>
      <w:r w:rsidR="00D53A08" w:rsidRPr="00440DFF">
        <w:rPr>
          <w:rFonts w:asciiTheme="minorHAnsi" w:hAnsiTheme="minorHAnsi"/>
          <w:color w:val="auto"/>
        </w:rPr>
        <w:t xml:space="preserve"> Obedience.</w:t>
      </w:r>
    </w:p>
    <w:p w14:paraId="6C2EBD3D" w14:textId="77777777" w:rsidR="00BD0C1A" w:rsidRPr="00CB3C03" w:rsidRDefault="00BD0C1A" w:rsidP="00EA66C5">
      <w:pPr>
        <w:pStyle w:val="Default"/>
        <w:rPr>
          <w:rFonts w:asciiTheme="minorHAnsi" w:hAnsiTheme="minorHAnsi"/>
          <w:b/>
          <w:bCs/>
          <w:color w:val="auto"/>
          <w:sz w:val="16"/>
          <w:szCs w:val="16"/>
        </w:rPr>
      </w:pPr>
    </w:p>
    <w:p w14:paraId="3EF38E7D" w14:textId="308151E0" w:rsidR="00A10F78" w:rsidRPr="00440DFF" w:rsidRDefault="00A10F78" w:rsidP="00EA66C5">
      <w:pPr>
        <w:pStyle w:val="Default"/>
        <w:rPr>
          <w:rFonts w:asciiTheme="minorHAnsi" w:hAnsiTheme="minorHAnsi"/>
          <w:color w:val="auto"/>
        </w:rPr>
      </w:pPr>
      <w:r w:rsidRPr="00440DFF">
        <w:rPr>
          <w:rFonts w:asciiTheme="minorHAnsi" w:hAnsiTheme="minorHAnsi"/>
          <w:b/>
          <w:bCs/>
          <w:color w:val="auto"/>
        </w:rPr>
        <w:t xml:space="preserve">NOVICE OBEDIENCE DIVISION </w:t>
      </w:r>
    </w:p>
    <w:p w14:paraId="20AE19F1" w14:textId="75C79A70" w:rsidR="00A10F78" w:rsidRPr="00440DFF" w:rsidRDefault="00A10F78" w:rsidP="00EA66C5">
      <w:pPr>
        <w:pStyle w:val="Default"/>
        <w:rPr>
          <w:rFonts w:asciiTheme="minorHAnsi" w:hAnsiTheme="minorHAnsi"/>
          <w:b/>
          <w:bCs/>
          <w:color w:val="auto"/>
        </w:rPr>
      </w:pPr>
      <w:r w:rsidRPr="00440DFF">
        <w:rPr>
          <w:rFonts w:asciiTheme="minorHAnsi" w:hAnsiTheme="minorHAnsi"/>
          <w:b/>
          <w:color w:val="auto"/>
        </w:rPr>
        <w:t xml:space="preserve">Class </w:t>
      </w:r>
      <w:r w:rsidR="00460F25">
        <w:rPr>
          <w:rFonts w:asciiTheme="minorHAnsi" w:hAnsiTheme="minorHAnsi"/>
          <w:b/>
          <w:color w:val="auto"/>
        </w:rPr>
        <w:t>514</w:t>
      </w:r>
      <w:r w:rsidRPr="00440DFF">
        <w:rPr>
          <w:rFonts w:asciiTheme="minorHAnsi" w:hAnsiTheme="minorHAnsi"/>
          <w:color w:val="auto"/>
        </w:rPr>
        <w:t xml:space="preserve"> </w:t>
      </w:r>
      <w:r w:rsidRPr="00440DFF">
        <w:rPr>
          <w:rFonts w:asciiTheme="minorHAnsi" w:hAnsiTheme="minorHAnsi"/>
          <w:b/>
          <w:bCs/>
          <w:color w:val="auto"/>
        </w:rPr>
        <w:t xml:space="preserve">Novice A </w:t>
      </w:r>
    </w:p>
    <w:p w14:paraId="0CEAA7AC" w14:textId="0A961582" w:rsidR="00440DFF" w:rsidRPr="00440DFF" w:rsidRDefault="00BD0C1A" w:rsidP="004B3909">
      <w:pPr>
        <w:pStyle w:val="Default"/>
        <w:numPr>
          <w:ilvl w:val="0"/>
          <w:numId w:val="52"/>
        </w:numPr>
        <w:rPr>
          <w:rFonts w:asciiTheme="minorHAnsi" w:hAnsiTheme="minorHAnsi"/>
          <w:b/>
          <w:bCs/>
          <w:color w:val="auto"/>
        </w:rPr>
      </w:pPr>
      <w:r w:rsidRPr="00440DFF">
        <w:rPr>
          <w:rFonts w:asciiTheme="minorHAnsi" w:hAnsiTheme="minorHAnsi"/>
          <w:color w:val="auto"/>
        </w:rPr>
        <w:t xml:space="preserve">This class is open to exhibitors </w:t>
      </w:r>
      <w:r w:rsidR="00440DFF" w:rsidRPr="00440DFF">
        <w:rPr>
          <w:rFonts w:asciiTheme="minorHAnsi" w:hAnsiTheme="minorHAnsi"/>
          <w:color w:val="auto"/>
        </w:rPr>
        <w:t>in their 1</w:t>
      </w:r>
      <w:r w:rsidR="00440DFF" w:rsidRPr="00440DFF">
        <w:rPr>
          <w:rFonts w:asciiTheme="minorHAnsi" w:hAnsiTheme="minorHAnsi"/>
          <w:color w:val="auto"/>
          <w:vertAlign w:val="superscript"/>
        </w:rPr>
        <w:t>st</w:t>
      </w:r>
      <w:r w:rsidR="00440DFF" w:rsidRPr="00440DFF">
        <w:rPr>
          <w:rFonts w:asciiTheme="minorHAnsi" w:hAnsiTheme="minorHAnsi"/>
          <w:color w:val="auto"/>
        </w:rPr>
        <w:t xml:space="preserve"> year of Novice training with no prior experience in Novice Obedience Dog training.  </w:t>
      </w:r>
    </w:p>
    <w:p w14:paraId="522605CC" w14:textId="0000040F" w:rsidR="00A10F78" w:rsidRPr="00440DFF" w:rsidRDefault="00A10F78" w:rsidP="00EA66C5">
      <w:pPr>
        <w:pStyle w:val="Default"/>
        <w:rPr>
          <w:rFonts w:asciiTheme="minorHAnsi" w:hAnsiTheme="minorHAnsi"/>
          <w:b/>
          <w:bCs/>
          <w:color w:val="auto"/>
        </w:rPr>
      </w:pPr>
      <w:r w:rsidRPr="00440DFF">
        <w:rPr>
          <w:rFonts w:asciiTheme="minorHAnsi" w:hAnsiTheme="minorHAnsi"/>
          <w:b/>
          <w:color w:val="auto"/>
        </w:rPr>
        <w:t xml:space="preserve">Class </w:t>
      </w:r>
      <w:r w:rsidR="00460F25">
        <w:rPr>
          <w:rFonts w:asciiTheme="minorHAnsi" w:hAnsiTheme="minorHAnsi"/>
          <w:b/>
          <w:color w:val="auto"/>
        </w:rPr>
        <w:t>515</w:t>
      </w:r>
      <w:r w:rsidRPr="00440DFF">
        <w:rPr>
          <w:rFonts w:asciiTheme="minorHAnsi" w:hAnsiTheme="minorHAnsi"/>
          <w:color w:val="auto"/>
        </w:rPr>
        <w:t xml:space="preserve"> </w:t>
      </w:r>
      <w:r w:rsidRPr="00440DFF">
        <w:rPr>
          <w:rFonts w:asciiTheme="minorHAnsi" w:hAnsiTheme="minorHAnsi"/>
          <w:b/>
          <w:bCs/>
          <w:color w:val="auto"/>
        </w:rPr>
        <w:t>Novice B</w:t>
      </w:r>
    </w:p>
    <w:p w14:paraId="761282D6" w14:textId="6C543D7C" w:rsidR="00B52F0E" w:rsidRPr="00440DFF" w:rsidRDefault="00B52F0E" w:rsidP="004B3909">
      <w:pPr>
        <w:pStyle w:val="Default"/>
        <w:numPr>
          <w:ilvl w:val="0"/>
          <w:numId w:val="52"/>
        </w:numPr>
        <w:rPr>
          <w:rFonts w:asciiTheme="minorHAnsi" w:hAnsiTheme="minorHAnsi"/>
          <w:color w:val="auto"/>
        </w:rPr>
      </w:pPr>
      <w:r w:rsidRPr="00440DFF">
        <w:rPr>
          <w:rFonts w:asciiTheme="minorHAnsi" w:hAnsiTheme="minorHAnsi"/>
          <w:color w:val="auto"/>
        </w:rPr>
        <w:t xml:space="preserve">This class is open to </w:t>
      </w:r>
      <w:r w:rsidR="00440DFF" w:rsidRPr="00440DFF">
        <w:rPr>
          <w:rFonts w:asciiTheme="minorHAnsi" w:hAnsiTheme="minorHAnsi"/>
          <w:color w:val="auto"/>
        </w:rPr>
        <w:t xml:space="preserve">exhibitors or dogs with previous </w:t>
      </w:r>
      <w:r w:rsidRPr="00440DFF">
        <w:rPr>
          <w:rFonts w:asciiTheme="minorHAnsi" w:hAnsiTheme="minorHAnsi"/>
          <w:color w:val="auto"/>
        </w:rPr>
        <w:t xml:space="preserve">experience in Novice Obedience </w:t>
      </w:r>
      <w:proofErr w:type="gramStart"/>
      <w:r w:rsidR="00440DFF" w:rsidRPr="00440DFF">
        <w:rPr>
          <w:rFonts w:asciiTheme="minorHAnsi" w:hAnsiTheme="minorHAnsi"/>
          <w:color w:val="auto"/>
        </w:rPr>
        <w:t>t</w:t>
      </w:r>
      <w:r w:rsidRPr="00440DFF">
        <w:rPr>
          <w:rFonts w:asciiTheme="minorHAnsi" w:hAnsiTheme="minorHAnsi"/>
          <w:color w:val="auto"/>
        </w:rPr>
        <w:t xml:space="preserve">raining </w:t>
      </w:r>
      <w:r w:rsidR="00440DFF" w:rsidRPr="00440DFF">
        <w:rPr>
          <w:rFonts w:asciiTheme="minorHAnsi" w:hAnsiTheme="minorHAnsi"/>
          <w:color w:val="auto"/>
        </w:rPr>
        <w:t xml:space="preserve"> or</w:t>
      </w:r>
      <w:proofErr w:type="gramEnd"/>
      <w:r w:rsidR="00440DFF" w:rsidRPr="00440DFF">
        <w:rPr>
          <w:rFonts w:asciiTheme="minorHAnsi" w:hAnsiTheme="minorHAnsi"/>
          <w:color w:val="auto"/>
        </w:rPr>
        <w:t xml:space="preserve"> exhibitors and dogs who d</w:t>
      </w:r>
      <w:r w:rsidRPr="00440DFF">
        <w:rPr>
          <w:rFonts w:asciiTheme="minorHAnsi" w:hAnsiTheme="minorHAnsi"/>
          <w:color w:val="auto"/>
        </w:rPr>
        <w:t xml:space="preserve">id not earn a qualifying score in Novice </w:t>
      </w:r>
      <w:proofErr w:type="gramStart"/>
      <w:r w:rsidRPr="00440DFF">
        <w:rPr>
          <w:rFonts w:asciiTheme="minorHAnsi" w:hAnsiTheme="minorHAnsi"/>
          <w:color w:val="auto"/>
        </w:rPr>
        <w:t>A</w:t>
      </w:r>
      <w:proofErr w:type="gramEnd"/>
      <w:r w:rsidRPr="00440DFF">
        <w:rPr>
          <w:rFonts w:asciiTheme="minorHAnsi" w:hAnsiTheme="minorHAnsi"/>
          <w:color w:val="auto"/>
        </w:rPr>
        <w:t xml:space="preserve"> Obedience.</w:t>
      </w:r>
      <w:bookmarkEnd w:id="127"/>
    </w:p>
    <w:p w14:paraId="2A237EA1" w14:textId="77777777" w:rsidR="00B52F0E" w:rsidRPr="00CB3C03" w:rsidRDefault="00B52F0E" w:rsidP="00EA66C5">
      <w:pPr>
        <w:pStyle w:val="Default"/>
        <w:rPr>
          <w:rFonts w:asciiTheme="minorHAnsi" w:hAnsiTheme="minorHAnsi"/>
          <w:color w:val="FF0000"/>
          <w:sz w:val="16"/>
          <w:szCs w:val="16"/>
        </w:rPr>
      </w:pPr>
    </w:p>
    <w:p w14:paraId="5F0536FE" w14:textId="77777777" w:rsidR="002B4D88" w:rsidRDefault="00A10F78" w:rsidP="00EA66C5">
      <w:pPr>
        <w:pStyle w:val="Default"/>
        <w:rPr>
          <w:rFonts w:asciiTheme="minorHAnsi" w:hAnsiTheme="minorHAnsi"/>
          <w:b/>
          <w:bCs/>
          <w:color w:val="auto"/>
        </w:rPr>
      </w:pPr>
      <w:bookmarkStart w:id="128" w:name="_Hlk203466530"/>
      <w:r w:rsidRPr="00440DFF">
        <w:rPr>
          <w:rFonts w:asciiTheme="minorHAnsi" w:hAnsiTheme="minorHAnsi"/>
          <w:b/>
          <w:bCs/>
          <w:color w:val="auto"/>
        </w:rPr>
        <w:t>GRADUATE NOVICE OBEDIENCE DIVISION</w:t>
      </w:r>
    </w:p>
    <w:p w14:paraId="17B93562" w14:textId="4AC8809E" w:rsidR="00A10F78" w:rsidRPr="002B4D88" w:rsidRDefault="00A10F78" w:rsidP="00EA66C5">
      <w:pPr>
        <w:pStyle w:val="Default"/>
        <w:rPr>
          <w:rFonts w:asciiTheme="minorHAnsi" w:hAnsiTheme="minorHAnsi"/>
          <w:b/>
          <w:bCs/>
          <w:color w:val="auto"/>
          <w:sz w:val="20"/>
          <w:szCs w:val="20"/>
        </w:rPr>
      </w:pPr>
      <w:r w:rsidRPr="002B4D88">
        <w:rPr>
          <w:rFonts w:ascii="Calibri" w:hAnsi="Calibri" w:cs="Calibri"/>
          <w:b/>
          <w:bCs/>
          <w:color w:val="auto"/>
          <w:sz w:val="20"/>
          <w:szCs w:val="20"/>
        </w:rPr>
        <w:t xml:space="preserve"> </w:t>
      </w:r>
      <w:r w:rsidR="002B4D88" w:rsidRPr="005D1026">
        <w:rPr>
          <w:rFonts w:ascii="Calibri" w:hAnsi="Calibri" w:cs="Calibri"/>
          <w:b/>
          <w:bCs/>
          <w:sz w:val="20"/>
          <w:szCs w:val="20"/>
        </w:rPr>
        <w:t>Note: For Pre-Graduate Novice, changes have been made to the stays</w:t>
      </w:r>
      <w:r w:rsidR="002B4D88" w:rsidRPr="005D1026">
        <w:rPr>
          <w:rFonts w:ascii="Calibri" w:hAnsi="Calibri" w:cs="Calibri"/>
          <w:b/>
          <w:bCs/>
          <w:sz w:val="20"/>
          <w:szCs w:val="20"/>
          <w:u w:val="single"/>
        </w:rPr>
        <w:t>. Refer to Obedience   Class Exercise Descriptions</w:t>
      </w:r>
      <w:r w:rsidR="002B4D88" w:rsidRPr="005D1026">
        <w:rPr>
          <w:rFonts w:ascii="Calibri" w:hAnsi="Calibri" w:cs="Calibri"/>
          <w:b/>
          <w:bCs/>
          <w:sz w:val="20"/>
          <w:szCs w:val="20"/>
        </w:rPr>
        <w:t xml:space="preserve"> Supplement for specifics</w:t>
      </w:r>
    </w:p>
    <w:p w14:paraId="3741B503" w14:textId="23D96276" w:rsidR="00A10F78" w:rsidRPr="00440DFF" w:rsidRDefault="00A10F78" w:rsidP="00EA66C5">
      <w:pPr>
        <w:pStyle w:val="Default"/>
        <w:rPr>
          <w:rFonts w:asciiTheme="minorHAnsi" w:hAnsiTheme="minorHAnsi"/>
          <w:color w:val="auto"/>
        </w:rPr>
      </w:pPr>
      <w:r w:rsidRPr="00440DFF">
        <w:rPr>
          <w:rFonts w:asciiTheme="minorHAnsi" w:hAnsiTheme="minorHAnsi"/>
          <w:b/>
          <w:color w:val="auto"/>
        </w:rPr>
        <w:t xml:space="preserve">Class </w:t>
      </w:r>
      <w:r w:rsidR="00460F25">
        <w:rPr>
          <w:rFonts w:asciiTheme="minorHAnsi" w:hAnsiTheme="minorHAnsi"/>
          <w:b/>
          <w:color w:val="auto"/>
        </w:rPr>
        <w:t>516</w:t>
      </w:r>
      <w:r w:rsidRPr="00440DFF">
        <w:rPr>
          <w:rFonts w:asciiTheme="minorHAnsi" w:hAnsiTheme="minorHAnsi"/>
          <w:color w:val="auto"/>
        </w:rPr>
        <w:t xml:space="preserve"> </w:t>
      </w:r>
      <w:r w:rsidRPr="00440DFF">
        <w:rPr>
          <w:rFonts w:asciiTheme="minorHAnsi" w:hAnsiTheme="minorHAnsi"/>
          <w:b/>
          <w:bCs/>
          <w:color w:val="auto"/>
        </w:rPr>
        <w:t>Pre-Graduate Novice A</w:t>
      </w:r>
      <w:r w:rsidRPr="00440DFF">
        <w:rPr>
          <w:rFonts w:asciiTheme="minorHAnsi" w:hAnsiTheme="minorHAnsi"/>
          <w:color w:val="auto"/>
        </w:rPr>
        <w:t xml:space="preserve"> </w:t>
      </w:r>
    </w:p>
    <w:p w14:paraId="111AD130" w14:textId="50695EDB" w:rsidR="00B52F0E" w:rsidRPr="00440DFF" w:rsidRDefault="00B52F0E" w:rsidP="004B3909">
      <w:pPr>
        <w:pStyle w:val="Default"/>
        <w:numPr>
          <w:ilvl w:val="0"/>
          <w:numId w:val="52"/>
        </w:numPr>
        <w:rPr>
          <w:rFonts w:asciiTheme="minorHAnsi" w:hAnsiTheme="minorHAnsi"/>
          <w:color w:val="auto"/>
        </w:rPr>
      </w:pPr>
      <w:r w:rsidRPr="00440DFF">
        <w:rPr>
          <w:rFonts w:asciiTheme="minorHAnsi" w:hAnsiTheme="minorHAnsi"/>
          <w:color w:val="auto"/>
        </w:rPr>
        <w:t xml:space="preserve">This class is open to exhibitors </w:t>
      </w:r>
      <w:r w:rsidR="00440DFF" w:rsidRPr="00440DFF">
        <w:rPr>
          <w:rFonts w:asciiTheme="minorHAnsi" w:hAnsiTheme="minorHAnsi"/>
          <w:color w:val="auto"/>
        </w:rPr>
        <w:t>in their 1</w:t>
      </w:r>
      <w:r w:rsidR="00440DFF" w:rsidRPr="00440DFF">
        <w:rPr>
          <w:rFonts w:asciiTheme="minorHAnsi" w:hAnsiTheme="minorHAnsi"/>
          <w:color w:val="auto"/>
          <w:vertAlign w:val="superscript"/>
        </w:rPr>
        <w:t>st</w:t>
      </w:r>
      <w:r w:rsidR="00440DFF" w:rsidRPr="00440DFF">
        <w:rPr>
          <w:rFonts w:asciiTheme="minorHAnsi" w:hAnsiTheme="minorHAnsi"/>
          <w:color w:val="auto"/>
        </w:rPr>
        <w:t xml:space="preserve"> year of </w:t>
      </w:r>
      <w:r w:rsidRPr="00440DFF">
        <w:rPr>
          <w:rFonts w:asciiTheme="minorHAnsi" w:hAnsiTheme="minorHAnsi"/>
          <w:color w:val="auto"/>
        </w:rPr>
        <w:t xml:space="preserve">Pre-Graduate </w:t>
      </w:r>
      <w:r w:rsidR="00440DFF" w:rsidRPr="00440DFF">
        <w:rPr>
          <w:rFonts w:asciiTheme="minorHAnsi" w:hAnsiTheme="minorHAnsi"/>
          <w:color w:val="auto"/>
        </w:rPr>
        <w:t>Obedience</w:t>
      </w:r>
      <w:r w:rsidRPr="00440DFF">
        <w:rPr>
          <w:rFonts w:asciiTheme="minorHAnsi" w:hAnsiTheme="minorHAnsi"/>
          <w:color w:val="auto"/>
        </w:rPr>
        <w:t xml:space="preserve"> </w:t>
      </w:r>
      <w:r w:rsidR="00440DFF" w:rsidRPr="00440DFF">
        <w:rPr>
          <w:rFonts w:asciiTheme="minorHAnsi" w:hAnsiTheme="minorHAnsi"/>
          <w:color w:val="auto"/>
        </w:rPr>
        <w:t>t</w:t>
      </w:r>
      <w:r w:rsidRPr="00440DFF">
        <w:rPr>
          <w:rFonts w:asciiTheme="minorHAnsi" w:hAnsiTheme="minorHAnsi"/>
          <w:color w:val="auto"/>
        </w:rPr>
        <w:t>raining</w:t>
      </w:r>
      <w:r w:rsidR="00440DFF" w:rsidRPr="00440DFF">
        <w:rPr>
          <w:rFonts w:asciiTheme="minorHAnsi" w:hAnsiTheme="minorHAnsi"/>
          <w:color w:val="auto"/>
        </w:rPr>
        <w:t xml:space="preserve"> with no prior experience in Pre-Graduate Obedience training</w:t>
      </w:r>
      <w:r w:rsidRPr="00440DFF">
        <w:rPr>
          <w:rFonts w:asciiTheme="minorHAnsi" w:hAnsiTheme="minorHAnsi"/>
          <w:color w:val="auto"/>
        </w:rPr>
        <w:t>.</w:t>
      </w:r>
    </w:p>
    <w:p w14:paraId="6ECA07B5" w14:textId="2617887F" w:rsidR="00A10F78" w:rsidRPr="00440DFF" w:rsidRDefault="00A10F78" w:rsidP="00EA66C5">
      <w:pPr>
        <w:pStyle w:val="Default"/>
        <w:rPr>
          <w:rFonts w:asciiTheme="minorHAnsi" w:hAnsiTheme="minorHAnsi"/>
          <w:b/>
          <w:bCs/>
          <w:color w:val="auto"/>
        </w:rPr>
      </w:pPr>
      <w:r w:rsidRPr="00440DFF">
        <w:rPr>
          <w:rFonts w:asciiTheme="minorHAnsi" w:hAnsiTheme="minorHAnsi"/>
          <w:b/>
          <w:color w:val="auto"/>
        </w:rPr>
        <w:t xml:space="preserve">Class </w:t>
      </w:r>
      <w:r w:rsidR="00460F25">
        <w:rPr>
          <w:rFonts w:asciiTheme="minorHAnsi" w:hAnsiTheme="minorHAnsi"/>
          <w:b/>
          <w:color w:val="auto"/>
        </w:rPr>
        <w:t>517</w:t>
      </w:r>
      <w:r w:rsidRPr="00440DFF">
        <w:rPr>
          <w:rFonts w:asciiTheme="minorHAnsi" w:hAnsiTheme="minorHAnsi"/>
          <w:color w:val="auto"/>
        </w:rPr>
        <w:t xml:space="preserve"> </w:t>
      </w:r>
      <w:r w:rsidRPr="00440DFF">
        <w:rPr>
          <w:rFonts w:asciiTheme="minorHAnsi" w:hAnsiTheme="minorHAnsi"/>
          <w:b/>
          <w:bCs/>
          <w:color w:val="auto"/>
        </w:rPr>
        <w:t xml:space="preserve">Pre-Graduate Novice B </w:t>
      </w:r>
    </w:p>
    <w:p w14:paraId="3C026510" w14:textId="3EA356C5" w:rsidR="0022678B" w:rsidRPr="00460F25" w:rsidRDefault="0022678B" w:rsidP="004B3909">
      <w:pPr>
        <w:pStyle w:val="Default"/>
        <w:numPr>
          <w:ilvl w:val="0"/>
          <w:numId w:val="52"/>
        </w:numPr>
        <w:rPr>
          <w:rFonts w:asciiTheme="minorHAnsi" w:hAnsiTheme="minorHAnsi"/>
          <w:color w:val="auto"/>
        </w:rPr>
      </w:pPr>
      <w:r w:rsidRPr="00460F25">
        <w:rPr>
          <w:rFonts w:asciiTheme="minorHAnsi" w:hAnsiTheme="minorHAnsi"/>
          <w:color w:val="auto"/>
        </w:rPr>
        <w:t xml:space="preserve">This class is open </w:t>
      </w:r>
      <w:r w:rsidR="002B4D88" w:rsidRPr="00460F25">
        <w:rPr>
          <w:rFonts w:asciiTheme="minorHAnsi" w:hAnsiTheme="minorHAnsi"/>
          <w:color w:val="auto"/>
        </w:rPr>
        <w:t>to exhibitors</w:t>
      </w:r>
      <w:r w:rsidR="00440DFF" w:rsidRPr="00460F25">
        <w:rPr>
          <w:rFonts w:asciiTheme="minorHAnsi" w:hAnsiTheme="minorHAnsi"/>
          <w:color w:val="auto"/>
        </w:rPr>
        <w:t xml:space="preserve"> or dogs with previous experience in </w:t>
      </w:r>
      <w:proofErr w:type="gramStart"/>
      <w:r w:rsidR="00440DFF" w:rsidRPr="00460F25">
        <w:rPr>
          <w:rFonts w:asciiTheme="minorHAnsi" w:hAnsiTheme="minorHAnsi"/>
          <w:color w:val="auto"/>
        </w:rPr>
        <w:t>Pre-Graduate</w:t>
      </w:r>
      <w:proofErr w:type="gramEnd"/>
      <w:r w:rsidR="00440DFF" w:rsidRPr="00460F25">
        <w:rPr>
          <w:rFonts w:asciiTheme="minorHAnsi" w:hAnsiTheme="minorHAnsi"/>
          <w:color w:val="auto"/>
        </w:rPr>
        <w:t xml:space="preserve"> training or exhibitors and dogs who did not </w:t>
      </w:r>
      <w:r w:rsidRPr="00460F25">
        <w:rPr>
          <w:rFonts w:asciiTheme="minorHAnsi" w:hAnsiTheme="minorHAnsi"/>
          <w:color w:val="auto"/>
        </w:rPr>
        <w:t xml:space="preserve">earn a qualifying score in Pre-Graduate Novice </w:t>
      </w:r>
      <w:proofErr w:type="gramStart"/>
      <w:r w:rsidRPr="00460F25">
        <w:rPr>
          <w:rFonts w:asciiTheme="minorHAnsi" w:hAnsiTheme="minorHAnsi"/>
          <w:color w:val="auto"/>
        </w:rPr>
        <w:t>A</w:t>
      </w:r>
      <w:proofErr w:type="gramEnd"/>
      <w:r w:rsidR="00440DFF" w:rsidRPr="00460F25">
        <w:rPr>
          <w:rFonts w:asciiTheme="minorHAnsi" w:hAnsiTheme="minorHAnsi"/>
          <w:color w:val="auto"/>
        </w:rPr>
        <w:t xml:space="preserve"> Obedience</w:t>
      </w:r>
      <w:r w:rsidRPr="00460F25">
        <w:rPr>
          <w:rFonts w:asciiTheme="minorHAnsi" w:hAnsiTheme="minorHAnsi"/>
          <w:color w:val="auto"/>
        </w:rPr>
        <w:t>.</w:t>
      </w:r>
    </w:p>
    <w:p w14:paraId="57969FDE" w14:textId="34FD9179" w:rsidR="00A10F78" w:rsidRPr="00440DFF" w:rsidRDefault="00A10F78" w:rsidP="00EA66C5">
      <w:pPr>
        <w:pStyle w:val="Default"/>
        <w:rPr>
          <w:rFonts w:asciiTheme="minorHAnsi" w:hAnsiTheme="minorHAnsi"/>
          <w:color w:val="auto"/>
        </w:rPr>
      </w:pPr>
      <w:r w:rsidRPr="00440DFF">
        <w:rPr>
          <w:rFonts w:asciiTheme="minorHAnsi" w:hAnsiTheme="minorHAnsi"/>
          <w:b/>
          <w:color w:val="auto"/>
        </w:rPr>
        <w:t xml:space="preserve">Class </w:t>
      </w:r>
      <w:r w:rsidR="00460F25">
        <w:rPr>
          <w:rFonts w:asciiTheme="minorHAnsi" w:hAnsiTheme="minorHAnsi"/>
          <w:b/>
          <w:color w:val="auto"/>
        </w:rPr>
        <w:t>518</w:t>
      </w:r>
      <w:r w:rsidRPr="00440DFF">
        <w:rPr>
          <w:rFonts w:asciiTheme="minorHAnsi" w:hAnsiTheme="minorHAnsi"/>
          <w:color w:val="auto"/>
        </w:rPr>
        <w:t xml:space="preserve"> </w:t>
      </w:r>
      <w:r w:rsidRPr="00440DFF">
        <w:rPr>
          <w:rFonts w:asciiTheme="minorHAnsi" w:hAnsiTheme="minorHAnsi"/>
          <w:b/>
          <w:bCs/>
          <w:color w:val="auto"/>
        </w:rPr>
        <w:t>Graduate Novice A</w:t>
      </w:r>
      <w:r w:rsidRPr="00440DFF">
        <w:rPr>
          <w:rFonts w:asciiTheme="minorHAnsi" w:hAnsiTheme="minorHAnsi"/>
          <w:color w:val="auto"/>
        </w:rPr>
        <w:t xml:space="preserve"> </w:t>
      </w:r>
    </w:p>
    <w:p w14:paraId="5D587A41" w14:textId="7E22C3F6" w:rsidR="0022678B" w:rsidRPr="00440DFF" w:rsidRDefault="0022678B" w:rsidP="004B3909">
      <w:pPr>
        <w:pStyle w:val="Default"/>
        <w:numPr>
          <w:ilvl w:val="0"/>
          <w:numId w:val="52"/>
        </w:numPr>
        <w:rPr>
          <w:rFonts w:asciiTheme="minorHAnsi" w:hAnsiTheme="minorHAnsi"/>
          <w:color w:val="auto"/>
        </w:rPr>
      </w:pPr>
      <w:r w:rsidRPr="00440DFF">
        <w:rPr>
          <w:rFonts w:asciiTheme="minorHAnsi" w:hAnsiTheme="minorHAnsi"/>
          <w:color w:val="auto"/>
        </w:rPr>
        <w:t>This class is for exhibitors in their 1</w:t>
      </w:r>
      <w:r w:rsidRPr="00440DFF">
        <w:rPr>
          <w:rFonts w:asciiTheme="minorHAnsi" w:hAnsiTheme="minorHAnsi"/>
          <w:color w:val="auto"/>
          <w:vertAlign w:val="superscript"/>
        </w:rPr>
        <w:t>st</w:t>
      </w:r>
      <w:r w:rsidRPr="00440DFF">
        <w:rPr>
          <w:rFonts w:asciiTheme="minorHAnsi" w:hAnsiTheme="minorHAnsi"/>
          <w:color w:val="auto"/>
        </w:rPr>
        <w:t xml:space="preserve"> year of Graduate Novice Class training</w:t>
      </w:r>
      <w:r w:rsidR="00906B90">
        <w:rPr>
          <w:rFonts w:asciiTheme="minorHAnsi" w:hAnsiTheme="minorHAnsi"/>
          <w:color w:val="auto"/>
        </w:rPr>
        <w:t xml:space="preserve"> with no prior experience in Graduate Novice Obedience training</w:t>
      </w:r>
      <w:r w:rsidRPr="00440DFF">
        <w:rPr>
          <w:rFonts w:asciiTheme="minorHAnsi" w:hAnsiTheme="minorHAnsi"/>
          <w:color w:val="auto"/>
        </w:rPr>
        <w:t>.</w:t>
      </w:r>
    </w:p>
    <w:p w14:paraId="487FDDE4" w14:textId="32E2BE4D" w:rsidR="00A10F78" w:rsidRPr="00906B90" w:rsidRDefault="00A10F78" w:rsidP="00EA66C5">
      <w:pPr>
        <w:pStyle w:val="Default"/>
        <w:rPr>
          <w:rFonts w:asciiTheme="minorHAnsi" w:hAnsiTheme="minorHAnsi"/>
          <w:color w:val="auto"/>
        </w:rPr>
      </w:pPr>
      <w:r w:rsidRPr="00906B90">
        <w:rPr>
          <w:rFonts w:asciiTheme="minorHAnsi" w:hAnsiTheme="minorHAnsi"/>
          <w:b/>
          <w:color w:val="auto"/>
        </w:rPr>
        <w:t xml:space="preserve">Class </w:t>
      </w:r>
      <w:r w:rsidR="00460F25">
        <w:rPr>
          <w:rFonts w:asciiTheme="minorHAnsi" w:hAnsiTheme="minorHAnsi"/>
          <w:b/>
          <w:color w:val="auto"/>
        </w:rPr>
        <w:t>519</w:t>
      </w:r>
      <w:r w:rsidRPr="00906B90">
        <w:rPr>
          <w:rFonts w:asciiTheme="minorHAnsi" w:hAnsiTheme="minorHAnsi"/>
          <w:color w:val="auto"/>
        </w:rPr>
        <w:t xml:space="preserve"> </w:t>
      </w:r>
      <w:r w:rsidRPr="00906B90">
        <w:rPr>
          <w:rFonts w:asciiTheme="minorHAnsi" w:hAnsiTheme="minorHAnsi"/>
          <w:b/>
          <w:bCs/>
          <w:color w:val="auto"/>
        </w:rPr>
        <w:t>Graduate Novice B</w:t>
      </w:r>
    </w:p>
    <w:p w14:paraId="6C70504A" w14:textId="46561203" w:rsidR="00A10F78" w:rsidRPr="00906B90" w:rsidRDefault="0022678B" w:rsidP="004B3909">
      <w:pPr>
        <w:pStyle w:val="Default"/>
        <w:numPr>
          <w:ilvl w:val="0"/>
          <w:numId w:val="52"/>
        </w:numPr>
        <w:rPr>
          <w:rFonts w:asciiTheme="minorHAnsi" w:hAnsiTheme="minorHAnsi"/>
          <w:b/>
          <w:bCs/>
          <w:color w:val="auto"/>
        </w:rPr>
      </w:pPr>
      <w:r w:rsidRPr="00906B90">
        <w:rPr>
          <w:rFonts w:asciiTheme="minorHAnsi" w:hAnsiTheme="minorHAnsi"/>
          <w:color w:val="auto"/>
        </w:rPr>
        <w:t xml:space="preserve">This class is </w:t>
      </w:r>
      <w:r w:rsidR="00906B90" w:rsidRPr="00906B90">
        <w:rPr>
          <w:rFonts w:asciiTheme="minorHAnsi" w:hAnsiTheme="minorHAnsi"/>
          <w:color w:val="auto"/>
        </w:rPr>
        <w:t xml:space="preserve">open to exhibitors or dogs with previous experience </w:t>
      </w:r>
      <w:proofErr w:type="gramStart"/>
      <w:r w:rsidR="00906B90" w:rsidRPr="00906B90">
        <w:rPr>
          <w:rFonts w:asciiTheme="minorHAnsi" w:hAnsiTheme="minorHAnsi"/>
          <w:color w:val="auto"/>
        </w:rPr>
        <w:t xml:space="preserve">in </w:t>
      </w:r>
      <w:r w:rsidRPr="00906B90">
        <w:rPr>
          <w:rFonts w:asciiTheme="minorHAnsi" w:hAnsiTheme="minorHAnsi"/>
          <w:color w:val="auto"/>
        </w:rPr>
        <w:t xml:space="preserve"> Grad</w:t>
      </w:r>
      <w:r w:rsidR="00906B90" w:rsidRPr="00906B90">
        <w:rPr>
          <w:rFonts w:asciiTheme="minorHAnsi" w:hAnsiTheme="minorHAnsi"/>
          <w:color w:val="auto"/>
        </w:rPr>
        <w:t>uate</w:t>
      </w:r>
      <w:proofErr w:type="gramEnd"/>
      <w:r w:rsidRPr="00906B90">
        <w:rPr>
          <w:rFonts w:asciiTheme="minorHAnsi" w:hAnsiTheme="minorHAnsi"/>
          <w:color w:val="auto"/>
        </w:rPr>
        <w:t xml:space="preserve"> Novice </w:t>
      </w:r>
      <w:r w:rsidR="00906B90" w:rsidRPr="00906B90">
        <w:rPr>
          <w:rFonts w:asciiTheme="minorHAnsi" w:hAnsiTheme="minorHAnsi"/>
          <w:color w:val="auto"/>
        </w:rPr>
        <w:t xml:space="preserve">Obedience training </w:t>
      </w:r>
      <w:r w:rsidRPr="00906B90">
        <w:rPr>
          <w:rFonts w:asciiTheme="minorHAnsi" w:hAnsiTheme="minorHAnsi"/>
          <w:color w:val="auto"/>
        </w:rPr>
        <w:t xml:space="preserve">or </w:t>
      </w:r>
      <w:r w:rsidR="00906B90" w:rsidRPr="00906B90">
        <w:rPr>
          <w:rFonts w:asciiTheme="minorHAnsi" w:hAnsiTheme="minorHAnsi"/>
          <w:color w:val="auto"/>
        </w:rPr>
        <w:t>exhibitors and dogs</w:t>
      </w:r>
      <w:r w:rsidRPr="00906B90">
        <w:rPr>
          <w:rFonts w:asciiTheme="minorHAnsi" w:hAnsiTheme="minorHAnsi"/>
          <w:color w:val="auto"/>
        </w:rPr>
        <w:t xml:space="preserve"> who did not earn a qualifying score in Graduate Novice A.  </w:t>
      </w:r>
    </w:p>
    <w:bookmarkEnd w:id="128"/>
    <w:p w14:paraId="6EFDE4A3" w14:textId="77777777" w:rsidR="00906B90" w:rsidRPr="00CB3C03" w:rsidRDefault="00906B90" w:rsidP="00EA66C5">
      <w:pPr>
        <w:pStyle w:val="Default"/>
        <w:ind w:left="720"/>
        <w:rPr>
          <w:rFonts w:asciiTheme="minorHAnsi" w:hAnsiTheme="minorHAnsi"/>
          <w:b/>
          <w:bCs/>
          <w:color w:val="auto"/>
          <w:sz w:val="16"/>
          <w:szCs w:val="16"/>
        </w:rPr>
      </w:pPr>
    </w:p>
    <w:p w14:paraId="408E4162" w14:textId="77777777" w:rsidR="00A10F78" w:rsidRPr="00906B90" w:rsidRDefault="00A10F78" w:rsidP="00EA66C5">
      <w:pPr>
        <w:pStyle w:val="Default"/>
        <w:rPr>
          <w:rFonts w:asciiTheme="minorHAnsi" w:hAnsiTheme="minorHAnsi"/>
          <w:color w:val="auto"/>
        </w:rPr>
      </w:pPr>
      <w:bookmarkStart w:id="129" w:name="_Hlk203466546"/>
      <w:r w:rsidRPr="00906B90">
        <w:rPr>
          <w:rFonts w:asciiTheme="minorHAnsi" w:hAnsiTheme="minorHAnsi"/>
          <w:b/>
          <w:bCs/>
          <w:color w:val="auto"/>
        </w:rPr>
        <w:t xml:space="preserve">ADVANCED OBEDIENCE DIVISION </w:t>
      </w:r>
    </w:p>
    <w:p w14:paraId="2C6F2EE9" w14:textId="39BE26B9" w:rsidR="00A10F78" w:rsidRPr="00906B90" w:rsidRDefault="00A10F78" w:rsidP="00EA66C5">
      <w:pPr>
        <w:pStyle w:val="Default"/>
        <w:rPr>
          <w:rFonts w:asciiTheme="minorHAnsi" w:hAnsiTheme="minorHAnsi"/>
          <w:b/>
          <w:color w:val="auto"/>
        </w:rPr>
      </w:pPr>
      <w:r w:rsidRPr="00906B90">
        <w:rPr>
          <w:rFonts w:asciiTheme="minorHAnsi" w:hAnsiTheme="minorHAnsi"/>
          <w:b/>
          <w:color w:val="auto"/>
        </w:rPr>
        <w:t xml:space="preserve">Class </w:t>
      </w:r>
      <w:r w:rsidR="00460F25">
        <w:rPr>
          <w:rFonts w:asciiTheme="minorHAnsi" w:hAnsiTheme="minorHAnsi"/>
          <w:b/>
          <w:color w:val="auto"/>
        </w:rPr>
        <w:t>520</w:t>
      </w:r>
      <w:r w:rsidRPr="00906B90">
        <w:rPr>
          <w:rFonts w:asciiTheme="minorHAnsi" w:hAnsiTheme="minorHAnsi"/>
          <w:b/>
          <w:color w:val="auto"/>
        </w:rPr>
        <w:t xml:space="preserve"> Open</w:t>
      </w:r>
      <w:r w:rsidRPr="00906B90">
        <w:rPr>
          <w:rFonts w:asciiTheme="minorHAnsi" w:hAnsiTheme="minorHAnsi"/>
          <w:b/>
          <w:bCs/>
          <w:color w:val="auto"/>
        </w:rPr>
        <w:t xml:space="preserve"> A</w:t>
      </w:r>
      <w:r w:rsidRPr="00906B90">
        <w:rPr>
          <w:rFonts w:asciiTheme="minorHAnsi" w:hAnsiTheme="minorHAnsi"/>
          <w:b/>
          <w:color w:val="auto"/>
        </w:rPr>
        <w:t xml:space="preserve"> </w:t>
      </w:r>
    </w:p>
    <w:p w14:paraId="1D59340B" w14:textId="01E9812E" w:rsidR="0022678B" w:rsidRPr="00460F25" w:rsidRDefault="0022678B" w:rsidP="004B3909">
      <w:pPr>
        <w:pStyle w:val="Default"/>
        <w:numPr>
          <w:ilvl w:val="0"/>
          <w:numId w:val="52"/>
        </w:numPr>
        <w:rPr>
          <w:rFonts w:asciiTheme="minorHAnsi" w:hAnsiTheme="minorHAnsi"/>
          <w:b/>
          <w:color w:val="auto"/>
        </w:rPr>
      </w:pPr>
      <w:r w:rsidRPr="00460F25">
        <w:rPr>
          <w:rFonts w:asciiTheme="minorHAnsi" w:hAnsiTheme="minorHAnsi"/>
          <w:bCs/>
          <w:color w:val="auto"/>
        </w:rPr>
        <w:lastRenderedPageBreak/>
        <w:t xml:space="preserve">This class is for exhibitors in their </w:t>
      </w:r>
      <w:r w:rsidR="00906B90" w:rsidRPr="00460F25">
        <w:rPr>
          <w:rFonts w:asciiTheme="minorHAnsi" w:hAnsiTheme="minorHAnsi"/>
          <w:bCs/>
          <w:color w:val="auto"/>
        </w:rPr>
        <w:t>1</w:t>
      </w:r>
      <w:proofErr w:type="gramStart"/>
      <w:r w:rsidR="00906B90" w:rsidRPr="00460F25">
        <w:rPr>
          <w:rFonts w:asciiTheme="minorHAnsi" w:hAnsiTheme="minorHAnsi"/>
          <w:bCs/>
          <w:color w:val="auto"/>
          <w:vertAlign w:val="superscript"/>
        </w:rPr>
        <w:t>st</w:t>
      </w:r>
      <w:r w:rsidR="00906B90" w:rsidRPr="00460F25">
        <w:rPr>
          <w:rFonts w:asciiTheme="minorHAnsi" w:hAnsiTheme="minorHAnsi"/>
          <w:bCs/>
          <w:color w:val="auto"/>
        </w:rPr>
        <w:t xml:space="preserve"> </w:t>
      </w:r>
      <w:r w:rsidRPr="00460F25">
        <w:rPr>
          <w:rFonts w:asciiTheme="minorHAnsi" w:hAnsiTheme="minorHAnsi"/>
          <w:bCs/>
          <w:color w:val="auto"/>
        </w:rPr>
        <w:t xml:space="preserve"> year</w:t>
      </w:r>
      <w:proofErr w:type="gramEnd"/>
      <w:r w:rsidRPr="00460F25">
        <w:rPr>
          <w:rFonts w:asciiTheme="minorHAnsi" w:hAnsiTheme="minorHAnsi"/>
          <w:bCs/>
          <w:color w:val="auto"/>
        </w:rPr>
        <w:t xml:space="preserve"> of Open Obedience Training</w:t>
      </w:r>
      <w:r w:rsidR="00906B90" w:rsidRPr="00460F25">
        <w:rPr>
          <w:rFonts w:asciiTheme="minorHAnsi" w:hAnsiTheme="minorHAnsi"/>
          <w:bCs/>
          <w:color w:val="auto"/>
        </w:rPr>
        <w:t xml:space="preserve"> with no prior experience in Open Obedience training</w:t>
      </w:r>
      <w:r w:rsidRPr="00460F25">
        <w:rPr>
          <w:rFonts w:asciiTheme="minorHAnsi" w:hAnsiTheme="minorHAnsi"/>
          <w:bCs/>
          <w:color w:val="auto"/>
        </w:rPr>
        <w:t>.</w:t>
      </w:r>
    </w:p>
    <w:p w14:paraId="4067601C" w14:textId="4D73CE7F" w:rsidR="00A10F78" w:rsidRPr="00460F25" w:rsidRDefault="00A10F78" w:rsidP="00EA66C5">
      <w:pPr>
        <w:pStyle w:val="Default"/>
        <w:rPr>
          <w:rFonts w:asciiTheme="minorHAnsi" w:hAnsiTheme="minorHAnsi"/>
          <w:b/>
          <w:bCs/>
          <w:color w:val="auto"/>
        </w:rPr>
      </w:pPr>
      <w:r w:rsidRPr="00460F25">
        <w:rPr>
          <w:rFonts w:asciiTheme="minorHAnsi" w:hAnsiTheme="minorHAnsi"/>
          <w:b/>
          <w:color w:val="auto"/>
        </w:rPr>
        <w:t xml:space="preserve">Class </w:t>
      </w:r>
      <w:r w:rsidR="00460F25" w:rsidRPr="00460F25">
        <w:rPr>
          <w:rFonts w:asciiTheme="minorHAnsi" w:hAnsiTheme="minorHAnsi"/>
          <w:b/>
          <w:color w:val="auto"/>
        </w:rPr>
        <w:t>521</w:t>
      </w:r>
      <w:r w:rsidRPr="00460F25">
        <w:rPr>
          <w:rFonts w:asciiTheme="minorHAnsi" w:hAnsiTheme="minorHAnsi"/>
          <w:b/>
          <w:color w:val="auto"/>
        </w:rPr>
        <w:t xml:space="preserve"> Open</w:t>
      </w:r>
      <w:r w:rsidRPr="00460F25">
        <w:rPr>
          <w:rFonts w:asciiTheme="minorHAnsi" w:hAnsiTheme="minorHAnsi"/>
          <w:color w:val="auto"/>
        </w:rPr>
        <w:t xml:space="preserve"> </w:t>
      </w:r>
      <w:r w:rsidRPr="00460F25">
        <w:rPr>
          <w:rFonts w:asciiTheme="minorHAnsi" w:hAnsiTheme="minorHAnsi"/>
          <w:b/>
          <w:bCs/>
          <w:color w:val="auto"/>
        </w:rPr>
        <w:t xml:space="preserve">B </w:t>
      </w:r>
    </w:p>
    <w:p w14:paraId="5CA7BAB0" w14:textId="77777777" w:rsidR="00460F25" w:rsidRPr="00460F25" w:rsidRDefault="004D4219" w:rsidP="004B3909">
      <w:pPr>
        <w:pStyle w:val="Default"/>
        <w:numPr>
          <w:ilvl w:val="0"/>
          <w:numId w:val="66"/>
        </w:numPr>
        <w:rPr>
          <w:rFonts w:asciiTheme="minorHAnsi" w:hAnsiTheme="minorHAnsi"/>
          <w:b/>
          <w:color w:val="auto"/>
        </w:rPr>
      </w:pPr>
      <w:r w:rsidRPr="00460F25">
        <w:rPr>
          <w:rFonts w:asciiTheme="minorHAnsi" w:hAnsiTheme="minorHAnsi"/>
          <w:bCs/>
          <w:color w:val="auto"/>
        </w:rPr>
        <w:t>This class is open</w:t>
      </w:r>
      <w:r w:rsidR="00906B90" w:rsidRPr="00460F25">
        <w:rPr>
          <w:rFonts w:asciiTheme="minorHAnsi" w:hAnsiTheme="minorHAnsi"/>
          <w:bCs/>
          <w:color w:val="auto"/>
        </w:rPr>
        <w:t xml:space="preserve"> </w:t>
      </w:r>
      <w:r w:rsidR="00460F25" w:rsidRPr="00460F25">
        <w:rPr>
          <w:rFonts w:asciiTheme="minorHAnsi" w:hAnsiTheme="minorHAnsi"/>
          <w:bCs/>
          <w:color w:val="auto"/>
        </w:rPr>
        <w:t xml:space="preserve">to </w:t>
      </w:r>
      <w:r w:rsidR="00906B90" w:rsidRPr="00460F25">
        <w:rPr>
          <w:rFonts w:asciiTheme="minorHAnsi" w:hAnsiTheme="minorHAnsi"/>
          <w:bCs/>
          <w:color w:val="auto"/>
        </w:rPr>
        <w:t xml:space="preserve">exhibitors or dogs with previous experience in </w:t>
      </w:r>
      <w:r w:rsidRPr="00460F25">
        <w:rPr>
          <w:rFonts w:asciiTheme="minorHAnsi" w:hAnsiTheme="minorHAnsi"/>
          <w:bCs/>
          <w:color w:val="auto"/>
        </w:rPr>
        <w:t xml:space="preserve">Open Obedience training or exhibitors </w:t>
      </w:r>
      <w:r w:rsidR="00460F25" w:rsidRPr="00460F25">
        <w:rPr>
          <w:rFonts w:asciiTheme="minorHAnsi" w:hAnsiTheme="minorHAnsi"/>
          <w:bCs/>
          <w:color w:val="auto"/>
        </w:rPr>
        <w:t xml:space="preserve">and dogs </w:t>
      </w:r>
      <w:r w:rsidRPr="00460F25">
        <w:rPr>
          <w:rFonts w:asciiTheme="minorHAnsi" w:hAnsiTheme="minorHAnsi"/>
          <w:bCs/>
          <w:color w:val="auto"/>
        </w:rPr>
        <w:t xml:space="preserve">who did not earn a qualifying score in Open </w:t>
      </w:r>
    </w:p>
    <w:p w14:paraId="58DEE63D" w14:textId="40000AB6" w:rsidR="00A10F78" w:rsidRPr="00460F25" w:rsidRDefault="00A10F78" w:rsidP="00EA66C5">
      <w:pPr>
        <w:pStyle w:val="Default"/>
        <w:rPr>
          <w:rFonts w:asciiTheme="minorHAnsi" w:hAnsiTheme="minorHAnsi"/>
          <w:b/>
          <w:color w:val="auto"/>
        </w:rPr>
      </w:pPr>
      <w:r w:rsidRPr="00460F25">
        <w:rPr>
          <w:rFonts w:asciiTheme="minorHAnsi" w:hAnsiTheme="minorHAnsi"/>
          <w:b/>
          <w:color w:val="auto"/>
        </w:rPr>
        <w:t xml:space="preserve">Class </w:t>
      </w:r>
      <w:r w:rsidR="00460F25" w:rsidRPr="00460F25">
        <w:rPr>
          <w:rFonts w:asciiTheme="minorHAnsi" w:hAnsiTheme="minorHAnsi"/>
          <w:b/>
          <w:color w:val="auto"/>
        </w:rPr>
        <w:t>522</w:t>
      </w:r>
      <w:r w:rsidRPr="00460F25">
        <w:rPr>
          <w:rFonts w:asciiTheme="minorHAnsi" w:hAnsiTheme="minorHAnsi"/>
          <w:b/>
          <w:color w:val="auto"/>
        </w:rPr>
        <w:t xml:space="preserve"> Graduate Open A </w:t>
      </w:r>
    </w:p>
    <w:p w14:paraId="7D3CD6EF" w14:textId="5D4B412A" w:rsidR="004D4219" w:rsidRPr="000728C0" w:rsidRDefault="004D4219" w:rsidP="004B3909">
      <w:pPr>
        <w:pStyle w:val="Default"/>
        <w:numPr>
          <w:ilvl w:val="0"/>
          <w:numId w:val="52"/>
        </w:numPr>
        <w:rPr>
          <w:rFonts w:asciiTheme="minorHAnsi" w:hAnsiTheme="minorHAnsi"/>
          <w:bCs/>
          <w:color w:val="auto"/>
        </w:rPr>
      </w:pPr>
      <w:r w:rsidRPr="000728C0">
        <w:rPr>
          <w:rFonts w:asciiTheme="minorHAnsi" w:hAnsiTheme="minorHAnsi"/>
          <w:bCs/>
          <w:color w:val="auto"/>
        </w:rPr>
        <w:t xml:space="preserve">This class is </w:t>
      </w:r>
      <w:r w:rsidR="000728C0" w:rsidRPr="000728C0">
        <w:rPr>
          <w:rFonts w:asciiTheme="minorHAnsi" w:hAnsiTheme="minorHAnsi"/>
          <w:bCs/>
          <w:color w:val="auto"/>
        </w:rPr>
        <w:t xml:space="preserve">open to </w:t>
      </w:r>
      <w:r w:rsidRPr="000728C0">
        <w:rPr>
          <w:rFonts w:asciiTheme="minorHAnsi" w:hAnsiTheme="minorHAnsi"/>
          <w:bCs/>
          <w:color w:val="auto"/>
        </w:rPr>
        <w:t xml:space="preserve">exhibitors in their </w:t>
      </w:r>
      <w:r w:rsidR="000728C0" w:rsidRPr="000728C0">
        <w:rPr>
          <w:rFonts w:asciiTheme="minorHAnsi" w:hAnsiTheme="minorHAnsi"/>
          <w:bCs/>
          <w:color w:val="auto"/>
        </w:rPr>
        <w:t>1</w:t>
      </w:r>
      <w:r w:rsidR="000728C0" w:rsidRPr="000728C0">
        <w:rPr>
          <w:rFonts w:asciiTheme="minorHAnsi" w:hAnsiTheme="minorHAnsi"/>
          <w:bCs/>
          <w:color w:val="auto"/>
          <w:vertAlign w:val="superscript"/>
        </w:rPr>
        <w:t>st</w:t>
      </w:r>
      <w:r w:rsidR="000728C0" w:rsidRPr="000728C0">
        <w:rPr>
          <w:rFonts w:asciiTheme="minorHAnsi" w:hAnsiTheme="minorHAnsi"/>
          <w:bCs/>
          <w:color w:val="auto"/>
        </w:rPr>
        <w:t xml:space="preserve"> </w:t>
      </w:r>
      <w:r w:rsidRPr="000728C0">
        <w:rPr>
          <w:rFonts w:asciiTheme="minorHAnsi" w:hAnsiTheme="minorHAnsi"/>
          <w:bCs/>
          <w:color w:val="auto"/>
        </w:rPr>
        <w:t xml:space="preserve">year of Graduate Open Obedience </w:t>
      </w:r>
      <w:r w:rsidR="000728C0" w:rsidRPr="000728C0">
        <w:rPr>
          <w:rFonts w:asciiTheme="minorHAnsi" w:hAnsiTheme="minorHAnsi"/>
          <w:bCs/>
          <w:color w:val="auto"/>
        </w:rPr>
        <w:t>t</w:t>
      </w:r>
      <w:r w:rsidRPr="000728C0">
        <w:rPr>
          <w:rFonts w:asciiTheme="minorHAnsi" w:hAnsiTheme="minorHAnsi"/>
          <w:bCs/>
          <w:color w:val="auto"/>
        </w:rPr>
        <w:t>raining</w:t>
      </w:r>
      <w:r w:rsidR="000728C0" w:rsidRPr="000728C0">
        <w:rPr>
          <w:rFonts w:asciiTheme="minorHAnsi" w:hAnsiTheme="minorHAnsi"/>
          <w:bCs/>
          <w:color w:val="auto"/>
        </w:rPr>
        <w:t xml:space="preserve"> with no prior experience in Graduate Open Obedience training</w:t>
      </w:r>
      <w:r w:rsidRPr="000728C0">
        <w:rPr>
          <w:rFonts w:asciiTheme="minorHAnsi" w:hAnsiTheme="minorHAnsi"/>
          <w:bCs/>
          <w:color w:val="auto"/>
        </w:rPr>
        <w:t>.</w:t>
      </w:r>
    </w:p>
    <w:p w14:paraId="7A33AAB7" w14:textId="0229E205" w:rsidR="00A10F78" w:rsidRPr="00460F25" w:rsidRDefault="00A10F78" w:rsidP="00EA66C5">
      <w:pPr>
        <w:pStyle w:val="Default"/>
        <w:rPr>
          <w:rFonts w:asciiTheme="minorHAnsi" w:hAnsiTheme="minorHAnsi"/>
          <w:color w:val="auto"/>
        </w:rPr>
      </w:pPr>
      <w:r w:rsidRPr="00460F25">
        <w:rPr>
          <w:rFonts w:asciiTheme="minorHAnsi" w:hAnsiTheme="minorHAnsi"/>
          <w:b/>
          <w:color w:val="auto"/>
        </w:rPr>
        <w:t xml:space="preserve">Class </w:t>
      </w:r>
      <w:r w:rsidR="00460F25" w:rsidRPr="00460F25">
        <w:rPr>
          <w:rFonts w:asciiTheme="minorHAnsi" w:hAnsiTheme="minorHAnsi"/>
          <w:b/>
          <w:color w:val="auto"/>
        </w:rPr>
        <w:t xml:space="preserve">523 </w:t>
      </w:r>
      <w:r w:rsidRPr="00460F25">
        <w:rPr>
          <w:rFonts w:asciiTheme="minorHAnsi" w:hAnsiTheme="minorHAnsi"/>
          <w:b/>
          <w:color w:val="auto"/>
        </w:rPr>
        <w:t>Graduate</w:t>
      </w:r>
      <w:r w:rsidRPr="00460F25">
        <w:rPr>
          <w:rFonts w:asciiTheme="minorHAnsi" w:hAnsiTheme="minorHAnsi"/>
          <w:color w:val="auto"/>
        </w:rPr>
        <w:t xml:space="preserve"> </w:t>
      </w:r>
      <w:r w:rsidRPr="00460F25">
        <w:rPr>
          <w:rFonts w:asciiTheme="minorHAnsi" w:hAnsiTheme="minorHAnsi"/>
          <w:b/>
          <w:bCs/>
          <w:color w:val="auto"/>
        </w:rPr>
        <w:t>Open B</w:t>
      </w:r>
      <w:r w:rsidRPr="00460F25">
        <w:rPr>
          <w:rFonts w:asciiTheme="minorHAnsi" w:hAnsiTheme="minorHAnsi"/>
          <w:color w:val="auto"/>
        </w:rPr>
        <w:t xml:space="preserve"> </w:t>
      </w:r>
    </w:p>
    <w:p w14:paraId="7DCE4A85" w14:textId="77777777" w:rsidR="000728C0" w:rsidRPr="000728C0" w:rsidRDefault="004D4219" w:rsidP="004B3909">
      <w:pPr>
        <w:pStyle w:val="Default"/>
        <w:numPr>
          <w:ilvl w:val="0"/>
          <w:numId w:val="52"/>
        </w:numPr>
        <w:rPr>
          <w:rFonts w:asciiTheme="minorHAnsi" w:hAnsiTheme="minorHAnsi"/>
          <w:b/>
          <w:color w:val="auto"/>
        </w:rPr>
      </w:pPr>
      <w:r w:rsidRPr="000728C0">
        <w:rPr>
          <w:rFonts w:asciiTheme="minorHAnsi" w:hAnsiTheme="minorHAnsi"/>
          <w:color w:val="auto"/>
        </w:rPr>
        <w:t xml:space="preserve">This class is open </w:t>
      </w:r>
      <w:r w:rsidR="000728C0" w:rsidRPr="000728C0">
        <w:rPr>
          <w:rFonts w:asciiTheme="minorHAnsi" w:hAnsiTheme="minorHAnsi"/>
          <w:color w:val="auto"/>
        </w:rPr>
        <w:t>t</w:t>
      </w:r>
      <w:r w:rsidRPr="000728C0">
        <w:rPr>
          <w:rFonts w:asciiTheme="minorHAnsi" w:hAnsiTheme="minorHAnsi"/>
          <w:color w:val="auto"/>
        </w:rPr>
        <w:t>o</w:t>
      </w:r>
      <w:r w:rsidR="000728C0" w:rsidRPr="000728C0">
        <w:rPr>
          <w:rFonts w:asciiTheme="minorHAnsi" w:hAnsiTheme="minorHAnsi"/>
          <w:color w:val="auto"/>
        </w:rPr>
        <w:t xml:space="preserve"> exhibitors or dogs with previous experience in Grad</w:t>
      </w:r>
      <w:r w:rsidRPr="000728C0">
        <w:rPr>
          <w:rFonts w:asciiTheme="minorHAnsi" w:hAnsiTheme="minorHAnsi"/>
          <w:color w:val="auto"/>
        </w:rPr>
        <w:t xml:space="preserve">uate Open Obedience training or exhibitors </w:t>
      </w:r>
      <w:r w:rsidR="000728C0" w:rsidRPr="000728C0">
        <w:rPr>
          <w:rFonts w:asciiTheme="minorHAnsi" w:hAnsiTheme="minorHAnsi"/>
          <w:color w:val="auto"/>
        </w:rPr>
        <w:t xml:space="preserve">and dogs </w:t>
      </w:r>
      <w:r w:rsidRPr="000728C0">
        <w:rPr>
          <w:rFonts w:asciiTheme="minorHAnsi" w:hAnsiTheme="minorHAnsi"/>
          <w:color w:val="auto"/>
        </w:rPr>
        <w:t xml:space="preserve">who did not earn a qualifying score in Graduate Open A.  </w:t>
      </w:r>
    </w:p>
    <w:p w14:paraId="2B2938A6" w14:textId="6E0DCA72" w:rsidR="00A10F78" w:rsidRPr="000A3253" w:rsidRDefault="00A10F78" w:rsidP="00EA66C5">
      <w:pPr>
        <w:pStyle w:val="Default"/>
        <w:rPr>
          <w:rFonts w:asciiTheme="minorHAnsi" w:hAnsiTheme="minorHAnsi"/>
          <w:b/>
          <w:color w:val="auto"/>
        </w:rPr>
      </w:pPr>
      <w:r w:rsidRPr="000A3253">
        <w:rPr>
          <w:rFonts w:asciiTheme="minorHAnsi" w:hAnsiTheme="minorHAnsi"/>
          <w:b/>
          <w:color w:val="auto"/>
        </w:rPr>
        <w:t xml:space="preserve">Class </w:t>
      </w:r>
      <w:r w:rsidR="00460F25" w:rsidRPr="000A3253">
        <w:rPr>
          <w:rFonts w:asciiTheme="minorHAnsi" w:hAnsiTheme="minorHAnsi"/>
          <w:b/>
          <w:color w:val="auto"/>
        </w:rPr>
        <w:t>524</w:t>
      </w:r>
      <w:r w:rsidRPr="000A3253">
        <w:rPr>
          <w:rFonts w:asciiTheme="minorHAnsi" w:hAnsiTheme="minorHAnsi"/>
          <w:b/>
          <w:color w:val="auto"/>
        </w:rPr>
        <w:t xml:space="preserve"> Utility A </w:t>
      </w:r>
    </w:p>
    <w:p w14:paraId="132350AB" w14:textId="5A8692FB" w:rsidR="00210160" w:rsidRPr="000A3253" w:rsidRDefault="00210160" w:rsidP="004B3909">
      <w:pPr>
        <w:pStyle w:val="Default"/>
        <w:numPr>
          <w:ilvl w:val="0"/>
          <w:numId w:val="66"/>
        </w:numPr>
        <w:rPr>
          <w:rFonts w:asciiTheme="minorHAnsi" w:hAnsiTheme="minorHAnsi"/>
          <w:bCs/>
          <w:color w:val="auto"/>
        </w:rPr>
      </w:pPr>
      <w:r w:rsidRPr="000A3253">
        <w:rPr>
          <w:rFonts w:asciiTheme="minorHAnsi" w:hAnsiTheme="minorHAnsi"/>
          <w:bCs/>
          <w:color w:val="auto"/>
        </w:rPr>
        <w:t xml:space="preserve">This class is </w:t>
      </w:r>
      <w:r w:rsidR="000728C0" w:rsidRPr="000A3253">
        <w:rPr>
          <w:rFonts w:asciiTheme="minorHAnsi" w:hAnsiTheme="minorHAnsi"/>
          <w:bCs/>
          <w:color w:val="auto"/>
        </w:rPr>
        <w:t xml:space="preserve">open to </w:t>
      </w:r>
      <w:r w:rsidRPr="000A3253">
        <w:rPr>
          <w:rFonts w:asciiTheme="minorHAnsi" w:hAnsiTheme="minorHAnsi"/>
          <w:bCs/>
          <w:color w:val="auto"/>
        </w:rPr>
        <w:t xml:space="preserve">exhibitors in their </w:t>
      </w:r>
      <w:r w:rsidR="000728C0" w:rsidRPr="000A3253">
        <w:rPr>
          <w:rFonts w:asciiTheme="minorHAnsi" w:hAnsiTheme="minorHAnsi"/>
          <w:bCs/>
          <w:color w:val="auto"/>
        </w:rPr>
        <w:t>1</w:t>
      </w:r>
      <w:r w:rsidR="000728C0" w:rsidRPr="000A3253">
        <w:rPr>
          <w:rFonts w:asciiTheme="minorHAnsi" w:hAnsiTheme="minorHAnsi"/>
          <w:bCs/>
          <w:color w:val="auto"/>
          <w:vertAlign w:val="superscript"/>
        </w:rPr>
        <w:t>st</w:t>
      </w:r>
      <w:r w:rsidR="000728C0" w:rsidRPr="000A3253">
        <w:rPr>
          <w:rFonts w:asciiTheme="minorHAnsi" w:hAnsiTheme="minorHAnsi"/>
          <w:bCs/>
          <w:color w:val="auto"/>
        </w:rPr>
        <w:t xml:space="preserve"> </w:t>
      </w:r>
      <w:r w:rsidRPr="000A3253">
        <w:rPr>
          <w:rFonts w:asciiTheme="minorHAnsi" w:hAnsiTheme="minorHAnsi"/>
          <w:bCs/>
          <w:color w:val="auto"/>
        </w:rPr>
        <w:t xml:space="preserve">year of Utility Obedience </w:t>
      </w:r>
      <w:r w:rsidR="000728C0" w:rsidRPr="000A3253">
        <w:rPr>
          <w:rFonts w:asciiTheme="minorHAnsi" w:hAnsiTheme="minorHAnsi"/>
          <w:bCs/>
          <w:color w:val="auto"/>
        </w:rPr>
        <w:t>t</w:t>
      </w:r>
      <w:r w:rsidRPr="000A3253">
        <w:rPr>
          <w:rFonts w:asciiTheme="minorHAnsi" w:hAnsiTheme="minorHAnsi"/>
          <w:bCs/>
          <w:color w:val="auto"/>
        </w:rPr>
        <w:t>raining</w:t>
      </w:r>
      <w:r w:rsidR="000728C0" w:rsidRPr="000A3253">
        <w:rPr>
          <w:rFonts w:asciiTheme="minorHAnsi" w:hAnsiTheme="minorHAnsi"/>
          <w:bCs/>
          <w:color w:val="auto"/>
        </w:rPr>
        <w:t xml:space="preserve"> with no prior </w:t>
      </w:r>
      <w:r w:rsidR="000A3253" w:rsidRPr="000A3253">
        <w:rPr>
          <w:rFonts w:asciiTheme="minorHAnsi" w:hAnsiTheme="minorHAnsi"/>
          <w:bCs/>
          <w:color w:val="auto"/>
        </w:rPr>
        <w:t>experience in Utility Obedience training</w:t>
      </w:r>
      <w:r w:rsidRPr="000A3253">
        <w:rPr>
          <w:rFonts w:asciiTheme="minorHAnsi" w:hAnsiTheme="minorHAnsi"/>
          <w:bCs/>
          <w:color w:val="auto"/>
        </w:rPr>
        <w:t>.</w:t>
      </w:r>
    </w:p>
    <w:p w14:paraId="676F100B" w14:textId="60692315" w:rsidR="00A10F78" w:rsidRPr="00460F25" w:rsidRDefault="00A10F78" w:rsidP="00EA66C5">
      <w:pPr>
        <w:pStyle w:val="Default"/>
        <w:rPr>
          <w:rFonts w:asciiTheme="minorHAnsi" w:hAnsiTheme="minorHAnsi"/>
          <w:b/>
          <w:color w:val="auto"/>
        </w:rPr>
      </w:pPr>
      <w:r w:rsidRPr="00460F25">
        <w:rPr>
          <w:rFonts w:asciiTheme="minorHAnsi" w:hAnsiTheme="minorHAnsi"/>
          <w:b/>
          <w:color w:val="auto"/>
        </w:rPr>
        <w:t xml:space="preserve">Class </w:t>
      </w:r>
      <w:r w:rsidR="00460F25" w:rsidRPr="00460F25">
        <w:rPr>
          <w:rFonts w:asciiTheme="minorHAnsi" w:hAnsiTheme="minorHAnsi"/>
          <w:b/>
          <w:color w:val="auto"/>
        </w:rPr>
        <w:t>525</w:t>
      </w:r>
      <w:r w:rsidRPr="00460F25">
        <w:rPr>
          <w:rFonts w:asciiTheme="minorHAnsi" w:hAnsiTheme="minorHAnsi"/>
          <w:b/>
          <w:color w:val="auto"/>
        </w:rPr>
        <w:t xml:space="preserve"> Utility B</w:t>
      </w:r>
    </w:p>
    <w:p w14:paraId="2AC76ABC" w14:textId="0A01E130" w:rsidR="00A10F78" w:rsidRPr="000A3253" w:rsidRDefault="00210160" w:rsidP="004B3909">
      <w:pPr>
        <w:pStyle w:val="Default"/>
        <w:numPr>
          <w:ilvl w:val="0"/>
          <w:numId w:val="66"/>
        </w:numPr>
        <w:rPr>
          <w:rFonts w:asciiTheme="minorHAnsi" w:hAnsiTheme="minorHAnsi"/>
          <w:color w:val="auto"/>
        </w:rPr>
      </w:pPr>
      <w:r w:rsidRPr="000A3253">
        <w:rPr>
          <w:rFonts w:asciiTheme="minorHAnsi" w:hAnsiTheme="minorHAnsi"/>
          <w:bCs/>
          <w:color w:val="auto"/>
        </w:rPr>
        <w:t xml:space="preserve">This class is open to </w:t>
      </w:r>
      <w:r w:rsidR="000A3253" w:rsidRPr="000A3253">
        <w:rPr>
          <w:rFonts w:asciiTheme="minorHAnsi" w:hAnsiTheme="minorHAnsi"/>
          <w:bCs/>
          <w:color w:val="auto"/>
        </w:rPr>
        <w:t xml:space="preserve">exhibitors or dogs with previous experience </w:t>
      </w:r>
      <w:proofErr w:type="gramStart"/>
      <w:r w:rsidR="000A3253" w:rsidRPr="000A3253">
        <w:rPr>
          <w:rFonts w:asciiTheme="minorHAnsi" w:hAnsiTheme="minorHAnsi"/>
          <w:bCs/>
          <w:color w:val="auto"/>
        </w:rPr>
        <w:t xml:space="preserve">in </w:t>
      </w:r>
      <w:r w:rsidRPr="000A3253">
        <w:rPr>
          <w:rFonts w:asciiTheme="minorHAnsi" w:hAnsiTheme="minorHAnsi"/>
          <w:bCs/>
          <w:color w:val="auto"/>
        </w:rPr>
        <w:t xml:space="preserve"> Utility</w:t>
      </w:r>
      <w:proofErr w:type="gramEnd"/>
      <w:r w:rsidRPr="000A3253">
        <w:rPr>
          <w:rFonts w:asciiTheme="minorHAnsi" w:hAnsiTheme="minorHAnsi"/>
          <w:bCs/>
          <w:color w:val="auto"/>
        </w:rPr>
        <w:t xml:space="preserve"> Obedience training </w:t>
      </w:r>
      <w:proofErr w:type="gramStart"/>
      <w:r w:rsidRPr="000A3253">
        <w:rPr>
          <w:rFonts w:asciiTheme="minorHAnsi" w:hAnsiTheme="minorHAnsi"/>
          <w:bCs/>
          <w:color w:val="auto"/>
        </w:rPr>
        <w:t>or  exhibitors</w:t>
      </w:r>
      <w:proofErr w:type="gramEnd"/>
      <w:r w:rsidRPr="000A3253">
        <w:rPr>
          <w:rFonts w:asciiTheme="minorHAnsi" w:hAnsiTheme="minorHAnsi"/>
          <w:bCs/>
          <w:color w:val="auto"/>
        </w:rPr>
        <w:t xml:space="preserve"> </w:t>
      </w:r>
      <w:r w:rsidR="000A3253" w:rsidRPr="000A3253">
        <w:rPr>
          <w:rFonts w:asciiTheme="minorHAnsi" w:hAnsiTheme="minorHAnsi"/>
          <w:bCs/>
          <w:color w:val="auto"/>
        </w:rPr>
        <w:t xml:space="preserve">and dogs </w:t>
      </w:r>
      <w:r w:rsidRPr="000A3253">
        <w:rPr>
          <w:rFonts w:asciiTheme="minorHAnsi" w:hAnsiTheme="minorHAnsi"/>
          <w:bCs/>
          <w:color w:val="auto"/>
        </w:rPr>
        <w:t xml:space="preserve">who did not earn a qualifying score in Utility A.  </w:t>
      </w:r>
    </w:p>
    <w:p w14:paraId="05289D7F" w14:textId="77777777" w:rsidR="000A3253" w:rsidRPr="00CB3C03" w:rsidRDefault="000A3253" w:rsidP="00EA66C5">
      <w:pPr>
        <w:pStyle w:val="Default"/>
        <w:ind w:left="720"/>
        <w:rPr>
          <w:rFonts w:asciiTheme="minorHAnsi" w:hAnsiTheme="minorHAnsi"/>
          <w:color w:val="auto"/>
          <w:sz w:val="16"/>
          <w:szCs w:val="16"/>
        </w:rPr>
      </w:pPr>
    </w:p>
    <w:p w14:paraId="3F5687FD" w14:textId="4206C4DE" w:rsidR="00A10F78" w:rsidRPr="000A3253" w:rsidRDefault="00A10F78" w:rsidP="00EA66C5">
      <w:pPr>
        <w:pStyle w:val="Default"/>
        <w:rPr>
          <w:rFonts w:asciiTheme="minorHAnsi" w:hAnsiTheme="minorHAnsi"/>
          <w:b/>
          <w:bCs/>
          <w:color w:val="auto"/>
        </w:rPr>
      </w:pPr>
      <w:bookmarkStart w:id="130" w:name="_Hlk203466562"/>
      <w:bookmarkEnd w:id="129"/>
      <w:r w:rsidRPr="000A3253">
        <w:rPr>
          <w:rFonts w:asciiTheme="minorHAnsi" w:hAnsiTheme="minorHAnsi"/>
          <w:b/>
          <w:bCs/>
          <w:color w:val="auto"/>
        </w:rPr>
        <w:t xml:space="preserve">VETERAN’S </w:t>
      </w:r>
      <w:r w:rsidR="00210160" w:rsidRPr="000A3253">
        <w:rPr>
          <w:rFonts w:asciiTheme="minorHAnsi" w:hAnsiTheme="minorHAnsi"/>
          <w:b/>
          <w:bCs/>
          <w:color w:val="auto"/>
        </w:rPr>
        <w:t xml:space="preserve">OBEDIENCE </w:t>
      </w:r>
      <w:r w:rsidRPr="000A3253">
        <w:rPr>
          <w:rFonts w:asciiTheme="minorHAnsi" w:hAnsiTheme="minorHAnsi"/>
          <w:b/>
          <w:bCs/>
          <w:color w:val="auto"/>
        </w:rPr>
        <w:t xml:space="preserve">DIVISION </w:t>
      </w:r>
    </w:p>
    <w:p w14:paraId="6169B037" w14:textId="05FBBE06" w:rsidR="00210160" w:rsidRPr="000A3253" w:rsidRDefault="00437BA7" w:rsidP="00EA66C5">
      <w:pPr>
        <w:pStyle w:val="Default"/>
        <w:rPr>
          <w:rFonts w:asciiTheme="minorHAnsi" w:hAnsiTheme="minorHAnsi"/>
          <w:color w:val="auto"/>
        </w:rPr>
      </w:pPr>
      <w:r w:rsidRPr="000A3253">
        <w:rPr>
          <w:rFonts w:asciiTheme="minorHAnsi" w:hAnsiTheme="minorHAnsi"/>
          <w:color w:val="auto"/>
        </w:rPr>
        <w:t xml:space="preserve">1. </w:t>
      </w:r>
      <w:r w:rsidR="00210160" w:rsidRPr="000A3253">
        <w:rPr>
          <w:rFonts w:asciiTheme="minorHAnsi" w:hAnsiTheme="minorHAnsi"/>
          <w:color w:val="auto"/>
        </w:rPr>
        <w:t xml:space="preserve">The </w:t>
      </w:r>
      <w:r w:rsidR="00C169B6" w:rsidRPr="000A3253">
        <w:rPr>
          <w:rFonts w:asciiTheme="minorHAnsi" w:hAnsiTheme="minorHAnsi"/>
          <w:color w:val="auto"/>
        </w:rPr>
        <w:t>Veteran</w:t>
      </w:r>
      <w:r w:rsidR="00210160" w:rsidRPr="000A3253">
        <w:rPr>
          <w:rFonts w:asciiTheme="minorHAnsi" w:hAnsiTheme="minorHAnsi"/>
          <w:color w:val="auto"/>
        </w:rPr>
        <w:t xml:space="preserve"> Obedience Division is an optional Division for dog</w:t>
      </w:r>
      <w:r w:rsidR="000A3253" w:rsidRPr="000A3253">
        <w:rPr>
          <w:rFonts w:asciiTheme="minorHAnsi" w:hAnsiTheme="minorHAnsi"/>
          <w:color w:val="auto"/>
        </w:rPr>
        <w:t>s aged</w:t>
      </w:r>
      <w:r w:rsidR="00210160" w:rsidRPr="000A3253">
        <w:rPr>
          <w:rFonts w:asciiTheme="minorHAnsi" w:hAnsiTheme="minorHAnsi"/>
          <w:color w:val="auto"/>
        </w:rPr>
        <w:t xml:space="preserve"> </w:t>
      </w:r>
      <w:r w:rsidR="00E661B5" w:rsidRPr="000A3253">
        <w:rPr>
          <w:rFonts w:asciiTheme="minorHAnsi" w:hAnsiTheme="minorHAnsi"/>
          <w:color w:val="auto"/>
        </w:rPr>
        <w:t>7-</w:t>
      </w:r>
      <w:proofErr w:type="gramStart"/>
      <w:r w:rsidR="00E661B5" w:rsidRPr="000A3253">
        <w:rPr>
          <w:rFonts w:asciiTheme="minorHAnsi" w:hAnsiTheme="minorHAnsi"/>
          <w:color w:val="auto"/>
        </w:rPr>
        <w:t>year</w:t>
      </w:r>
      <w:proofErr w:type="gramEnd"/>
      <w:r w:rsidR="00E661B5" w:rsidRPr="000A3253">
        <w:rPr>
          <w:rFonts w:asciiTheme="minorHAnsi" w:hAnsiTheme="minorHAnsi"/>
          <w:color w:val="auto"/>
        </w:rPr>
        <w:t>-old</w:t>
      </w:r>
      <w:r w:rsidR="00C169B6" w:rsidRPr="000A3253">
        <w:rPr>
          <w:rFonts w:asciiTheme="minorHAnsi" w:hAnsiTheme="minorHAnsi"/>
          <w:color w:val="auto"/>
        </w:rPr>
        <w:t xml:space="preserve"> or over who may no longer be able to </w:t>
      </w:r>
      <w:proofErr w:type="gramStart"/>
      <w:r w:rsidR="00C169B6" w:rsidRPr="000A3253">
        <w:rPr>
          <w:rFonts w:asciiTheme="minorHAnsi" w:hAnsiTheme="minorHAnsi"/>
          <w:color w:val="auto"/>
        </w:rPr>
        <w:t>jump</w:t>
      </w:r>
      <w:proofErr w:type="gramEnd"/>
      <w:r w:rsidR="00C169B6" w:rsidRPr="000A3253">
        <w:rPr>
          <w:rFonts w:asciiTheme="minorHAnsi" w:hAnsiTheme="minorHAnsi"/>
          <w:color w:val="auto"/>
        </w:rPr>
        <w:t xml:space="preserve"> the standard regulation height due to age, injury, joint issues, comfort, etc.</w:t>
      </w:r>
    </w:p>
    <w:p w14:paraId="22B1D09D" w14:textId="5C048BF6" w:rsidR="00C169B6" w:rsidRPr="000A3253" w:rsidRDefault="00437BA7" w:rsidP="00EA66C5">
      <w:pPr>
        <w:pStyle w:val="Default"/>
        <w:rPr>
          <w:rFonts w:asciiTheme="minorHAnsi" w:hAnsiTheme="minorHAnsi"/>
          <w:color w:val="auto"/>
        </w:rPr>
      </w:pPr>
      <w:r w:rsidRPr="000A3253">
        <w:rPr>
          <w:rFonts w:asciiTheme="minorHAnsi" w:hAnsiTheme="minorHAnsi"/>
          <w:color w:val="auto"/>
        </w:rPr>
        <w:t xml:space="preserve">2. </w:t>
      </w:r>
      <w:r w:rsidR="00C169B6" w:rsidRPr="000A3253">
        <w:rPr>
          <w:rFonts w:asciiTheme="minorHAnsi" w:hAnsiTheme="minorHAnsi"/>
          <w:color w:val="auto"/>
        </w:rPr>
        <w:t xml:space="preserve">Veteran Obedience Division dogs will be required to jump </w:t>
      </w:r>
      <w:r w:rsidR="000A3253">
        <w:rPr>
          <w:rFonts w:asciiTheme="minorHAnsi" w:hAnsiTheme="minorHAnsi"/>
          <w:color w:val="auto"/>
        </w:rPr>
        <w:t xml:space="preserve">½ </w:t>
      </w:r>
      <w:r w:rsidR="00C169B6" w:rsidRPr="000A3253">
        <w:rPr>
          <w:rFonts w:asciiTheme="minorHAnsi" w:hAnsiTheme="minorHAnsi"/>
          <w:color w:val="auto"/>
        </w:rPr>
        <w:t>of their regulation jump height.  They will be required to perform all exercises in their class; jump heigh will be the only difference from the regular class (refer to the Regulation Jimp Height chart below).</w:t>
      </w:r>
    </w:p>
    <w:p w14:paraId="3511ACC4" w14:textId="1A6FACA4" w:rsidR="00C169B6" w:rsidRPr="000A3253" w:rsidRDefault="00437BA7" w:rsidP="00EA66C5">
      <w:pPr>
        <w:pStyle w:val="Default"/>
        <w:rPr>
          <w:rFonts w:asciiTheme="minorHAnsi" w:hAnsiTheme="minorHAnsi"/>
          <w:color w:val="auto"/>
        </w:rPr>
      </w:pPr>
      <w:r w:rsidRPr="000A3253">
        <w:rPr>
          <w:rFonts w:asciiTheme="minorHAnsi" w:hAnsiTheme="minorHAnsi"/>
          <w:color w:val="auto"/>
        </w:rPr>
        <w:t xml:space="preserve">3. </w:t>
      </w:r>
      <w:r w:rsidR="00C169B6" w:rsidRPr="000A3253">
        <w:rPr>
          <w:rFonts w:asciiTheme="minorHAnsi" w:hAnsiTheme="minorHAnsi"/>
          <w:color w:val="auto"/>
        </w:rPr>
        <w:t xml:space="preserve">Once a veteran dog can no longer jump at least </w:t>
      </w:r>
      <w:r w:rsidR="000A3253" w:rsidRPr="000A3253">
        <w:rPr>
          <w:rFonts w:asciiTheme="minorHAnsi" w:hAnsiTheme="minorHAnsi"/>
          <w:color w:val="auto"/>
        </w:rPr>
        <w:t xml:space="preserve">½ </w:t>
      </w:r>
      <w:r w:rsidR="00C169B6" w:rsidRPr="000A3253">
        <w:rPr>
          <w:rFonts w:asciiTheme="minorHAnsi" w:hAnsiTheme="minorHAnsi"/>
          <w:color w:val="auto"/>
        </w:rPr>
        <w:t>their regulation jump height they must be moved to a veteran class that does not require jumping.  They will be judged at ½ their regulation hump height.</w:t>
      </w:r>
    </w:p>
    <w:p w14:paraId="3FB3202B" w14:textId="357A3C93" w:rsidR="00C169B6" w:rsidRPr="000A3253" w:rsidRDefault="00437BA7" w:rsidP="00EA66C5">
      <w:pPr>
        <w:pStyle w:val="Default"/>
        <w:rPr>
          <w:rFonts w:asciiTheme="minorHAnsi" w:hAnsiTheme="minorHAnsi"/>
          <w:color w:val="auto"/>
        </w:rPr>
      </w:pPr>
      <w:r w:rsidRPr="000A3253">
        <w:rPr>
          <w:rFonts w:asciiTheme="minorHAnsi" w:hAnsiTheme="minorHAnsi"/>
          <w:color w:val="auto"/>
        </w:rPr>
        <w:t xml:space="preserve">4. </w:t>
      </w:r>
      <w:r w:rsidR="00C169B6" w:rsidRPr="000A3253">
        <w:rPr>
          <w:rFonts w:asciiTheme="minorHAnsi" w:hAnsiTheme="minorHAnsi"/>
          <w:color w:val="auto"/>
        </w:rPr>
        <w:t xml:space="preserve">Dogs shown as a Veteran are eligible </w:t>
      </w:r>
      <w:proofErr w:type="gramStart"/>
      <w:r w:rsidR="00C169B6" w:rsidRPr="000A3253">
        <w:rPr>
          <w:rFonts w:asciiTheme="minorHAnsi" w:hAnsiTheme="minorHAnsi"/>
          <w:color w:val="auto"/>
        </w:rPr>
        <w:t>for</w:t>
      </w:r>
      <w:proofErr w:type="gramEnd"/>
      <w:r w:rsidR="00C169B6" w:rsidRPr="000A3253">
        <w:rPr>
          <w:rFonts w:asciiTheme="minorHAnsi" w:hAnsiTheme="minorHAnsi"/>
          <w:color w:val="auto"/>
        </w:rPr>
        <w:t xml:space="preserve"> Champion and Reserve Champion in each class in the Veteran’s Division and a Grand and Reserve Grand overall will be awarded to the highest scoring dogs in the Veteran’s Division.</w:t>
      </w:r>
    </w:p>
    <w:p w14:paraId="1F17373C" w14:textId="239CC6F2" w:rsidR="00C169B6" w:rsidRPr="000A3253" w:rsidRDefault="00C169B6" w:rsidP="004B3909">
      <w:pPr>
        <w:pStyle w:val="Default"/>
        <w:numPr>
          <w:ilvl w:val="0"/>
          <w:numId w:val="67"/>
        </w:numPr>
        <w:rPr>
          <w:rFonts w:asciiTheme="minorHAnsi" w:hAnsiTheme="minorHAnsi"/>
          <w:color w:val="auto"/>
        </w:rPr>
      </w:pPr>
      <w:r w:rsidRPr="000A3253">
        <w:rPr>
          <w:rFonts w:asciiTheme="minorHAnsi" w:hAnsiTheme="minorHAnsi"/>
          <w:color w:val="auto"/>
        </w:rPr>
        <w:t xml:space="preserve">It is the choice of the exhibitor, the </w:t>
      </w:r>
      <w:r w:rsidR="00437BA7" w:rsidRPr="000A3253">
        <w:rPr>
          <w:rFonts w:asciiTheme="minorHAnsi" w:hAnsiTheme="minorHAnsi"/>
          <w:color w:val="auto"/>
        </w:rPr>
        <w:t>exhibitor’s</w:t>
      </w:r>
      <w:r w:rsidRPr="000A3253">
        <w:rPr>
          <w:rFonts w:asciiTheme="minorHAnsi" w:hAnsiTheme="minorHAnsi"/>
          <w:color w:val="auto"/>
        </w:rPr>
        <w:t xml:space="preserve"> parent, and the exhibitor’s trainer and </w:t>
      </w:r>
      <w:proofErr w:type="gramStart"/>
      <w:r w:rsidRPr="000A3253">
        <w:rPr>
          <w:rFonts w:asciiTheme="minorHAnsi" w:hAnsiTheme="minorHAnsi"/>
          <w:color w:val="auto"/>
        </w:rPr>
        <w:t>veterinarian as</w:t>
      </w:r>
      <w:proofErr w:type="gramEnd"/>
      <w:r w:rsidRPr="000A3253">
        <w:rPr>
          <w:rFonts w:asciiTheme="minorHAnsi" w:hAnsiTheme="minorHAnsi"/>
          <w:color w:val="auto"/>
        </w:rPr>
        <w:t xml:space="preserve"> to </w:t>
      </w:r>
      <w:proofErr w:type="gramStart"/>
      <w:r w:rsidRPr="000A3253">
        <w:rPr>
          <w:rFonts w:asciiTheme="minorHAnsi" w:hAnsiTheme="minorHAnsi"/>
          <w:color w:val="auto"/>
        </w:rPr>
        <w:t>giving</w:t>
      </w:r>
      <w:proofErr w:type="gramEnd"/>
      <w:r w:rsidRPr="000A3253">
        <w:rPr>
          <w:rFonts w:asciiTheme="minorHAnsi" w:hAnsiTheme="minorHAnsi"/>
          <w:color w:val="auto"/>
        </w:rPr>
        <w:t xml:space="preserve"> a dog Veteran’s designation.</w:t>
      </w:r>
    </w:p>
    <w:p w14:paraId="51765DBB" w14:textId="4F295C6C" w:rsidR="00C169B6" w:rsidRPr="000A3253" w:rsidRDefault="00C169B6" w:rsidP="004B3909">
      <w:pPr>
        <w:pStyle w:val="NoSpacing"/>
        <w:numPr>
          <w:ilvl w:val="0"/>
          <w:numId w:val="67"/>
        </w:numPr>
        <w:rPr>
          <w:sz w:val="24"/>
          <w:szCs w:val="24"/>
        </w:rPr>
      </w:pPr>
      <w:r w:rsidRPr="000A3253">
        <w:rPr>
          <w:sz w:val="24"/>
          <w:szCs w:val="24"/>
        </w:rPr>
        <w:t xml:space="preserve">Veteran dogs will compete in the Obedience class in the exhibitor choses, from Novice up through Utility.  </w:t>
      </w:r>
    </w:p>
    <w:p w14:paraId="248CD0F8" w14:textId="1FBD2CEA" w:rsidR="00C169B6" w:rsidRPr="000A3253" w:rsidRDefault="00C169B6" w:rsidP="004B3909">
      <w:pPr>
        <w:pStyle w:val="NoSpacing"/>
        <w:numPr>
          <w:ilvl w:val="0"/>
          <w:numId w:val="67"/>
        </w:numPr>
        <w:rPr>
          <w:sz w:val="24"/>
          <w:szCs w:val="24"/>
        </w:rPr>
      </w:pPr>
      <w:r w:rsidRPr="000A3253">
        <w:rPr>
          <w:sz w:val="24"/>
          <w:szCs w:val="24"/>
        </w:rPr>
        <w:t>A veteran dog may change Obedience classes in either direction each year as their health determines.</w:t>
      </w:r>
    </w:p>
    <w:p w14:paraId="679A211E" w14:textId="4C74DD6D" w:rsidR="00437BA7" w:rsidRPr="000A3253" w:rsidRDefault="00437BA7" w:rsidP="00EA66C5">
      <w:pPr>
        <w:pStyle w:val="NoSpacing"/>
        <w:rPr>
          <w:sz w:val="24"/>
          <w:szCs w:val="24"/>
        </w:rPr>
      </w:pPr>
      <w:bookmarkStart w:id="131" w:name="_Hlk203466582"/>
      <w:bookmarkEnd w:id="130"/>
      <w:r w:rsidRPr="000A3253">
        <w:rPr>
          <w:sz w:val="24"/>
          <w:szCs w:val="24"/>
        </w:rPr>
        <w:t>5.Veterans Obedience Division Scores will be calculated as follows:</w:t>
      </w:r>
    </w:p>
    <w:p w14:paraId="23C25043" w14:textId="2D9B85D1" w:rsidR="00437BA7" w:rsidRPr="000A3253" w:rsidRDefault="00437BA7" w:rsidP="004B3909">
      <w:pPr>
        <w:pStyle w:val="NoSpacing"/>
        <w:numPr>
          <w:ilvl w:val="0"/>
          <w:numId w:val="68"/>
        </w:numPr>
        <w:rPr>
          <w:sz w:val="24"/>
          <w:szCs w:val="24"/>
        </w:rPr>
      </w:pPr>
      <w:r w:rsidRPr="000A3253">
        <w:rPr>
          <w:sz w:val="24"/>
          <w:szCs w:val="24"/>
        </w:rPr>
        <w:t>Novice: judge’s score</w:t>
      </w:r>
    </w:p>
    <w:p w14:paraId="59A7055A" w14:textId="0C9B12AD" w:rsidR="00437BA7" w:rsidRPr="000A3253" w:rsidRDefault="00437BA7" w:rsidP="004B3909">
      <w:pPr>
        <w:pStyle w:val="NoSpacing"/>
        <w:numPr>
          <w:ilvl w:val="0"/>
          <w:numId w:val="68"/>
        </w:numPr>
        <w:rPr>
          <w:sz w:val="24"/>
          <w:szCs w:val="24"/>
        </w:rPr>
      </w:pPr>
      <w:r w:rsidRPr="000A3253">
        <w:rPr>
          <w:sz w:val="24"/>
          <w:szCs w:val="24"/>
        </w:rPr>
        <w:t>Pre-Grad-</w:t>
      </w:r>
      <w:r w:rsidR="003A5A21" w:rsidRPr="000A3253">
        <w:rPr>
          <w:sz w:val="24"/>
          <w:szCs w:val="24"/>
        </w:rPr>
        <w:t>Novice</w:t>
      </w:r>
      <w:proofErr w:type="gramStart"/>
      <w:r w:rsidR="003A5A21" w:rsidRPr="000A3253">
        <w:rPr>
          <w:sz w:val="24"/>
          <w:szCs w:val="24"/>
        </w:rPr>
        <w:t>:</w:t>
      </w:r>
      <w:r w:rsidRPr="000A3253">
        <w:rPr>
          <w:sz w:val="24"/>
          <w:szCs w:val="24"/>
        </w:rPr>
        <w:t xml:space="preserve">  judges</w:t>
      </w:r>
      <w:proofErr w:type="gramEnd"/>
      <w:r w:rsidRPr="000A3253">
        <w:rPr>
          <w:sz w:val="24"/>
          <w:szCs w:val="24"/>
        </w:rPr>
        <w:t xml:space="preserve"> score plus 3 points.</w:t>
      </w:r>
    </w:p>
    <w:p w14:paraId="64DBF9CE" w14:textId="331D29B1" w:rsidR="00437BA7" w:rsidRPr="000A3253" w:rsidRDefault="00437BA7" w:rsidP="004B3909">
      <w:pPr>
        <w:pStyle w:val="NoSpacing"/>
        <w:numPr>
          <w:ilvl w:val="0"/>
          <w:numId w:val="68"/>
        </w:numPr>
        <w:rPr>
          <w:sz w:val="24"/>
          <w:szCs w:val="24"/>
        </w:rPr>
      </w:pPr>
      <w:r w:rsidRPr="000A3253">
        <w:rPr>
          <w:sz w:val="24"/>
          <w:szCs w:val="24"/>
        </w:rPr>
        <w:t>Grad Novice judges score plus 6 points</w:t>
      </w:r>
    </w:p>
    <w:p w14:paraId="34D52B94" w14:textId="533423A5" w:rsidR="00437BA7" w:rsidRPr="000A3253" w:rsidRDefault="00437BA7" w:rsidP="004B3909">
      <w:pPr>
        <w:pStyle w:val="NoSpacing"/>
        <w:numPr>
          <w:ilvl w:val="0"/>
          <w:numId w:val="68"/>
        </w:numPr>
        <w:rPr>
          <w:sz w:val="24"/>
          <w:szCs w:val="24"/>
        </w:rPr>
      </w:pPr>
      <w:r w:rsidRPr="000A3253">
        <w:rPr>
          <w:sz w:val="24"/>
          <w:szCs w:val="24"/>
        </w:rPr>
        <w:t xml:space="preserve">Open: </w:t>
      </w:r>
      <w:r w:rsidR="003A5A21" w:rsidRPr="000A3253">
        <w:rPr>
          <w:sz w:val="24"/>
          <w:szCs w:val="24"/>
        </w:rPr>
        <w:t>Judge ’s</w:t>
      </w:r>
      <w:r w:rsidRPr="000A3253">
        <w:rPr>
          <w:sz w:val="24"/>
          <w:szCs w:val="24"/>
        </w:rPr>
        <w:t xml:space="preserve"> score plus 9 points</w:t>
      </w:r>
    </w:p>
    <w:p w14:paraId="7D3B0302" w14:textId="646B6578" w:rsidR="00437BA7" w:rsidRPr="000A3253" w:rsidRDefault="00437BA7" w:rsidP="004B3909">
      <w:pPr>
        <w:pStyle w:val="NoSpacing"/>
        <w:numPr>
          <w:ilvl w:val="0"/>
          <w:numId w:val="68"/>
        </w:numPr>
        <w:rPr>
          <w:sz w:val="24"/>
          <w:szCs w:val="24"/>
        </w:rPr>
      </w:pPr>
      <w:r w:rsidRPr="000A3253">
        <w:rPr>
          <w:sz w:val="24"/>
          <w:szCs w:val="24"/>
        </w:rPr>
        <w:t>Grad Open: Judge’s score plus 12 points</w:t>
      </w:r>
    </w:p>
    <w:p w14:paraId="0EC67791" w14:textId="76843A75" w:rsidR="00437BA7" w:rsidRPr="000A3253" w:rsidRDefault="00437BA7" w:rsidP="004B3909">
      <w:pPr>
        <w:pStyle w:val="NoSpacing"/>
        <w:numPr>
          <w:ilvl w:val="0"/>
          <w:numId w:val="68"/>
        </w:numPr>
        <w:rPr>
          <w:sz w:val="24"/>
          <w:szCs w:val="24"/>
        </w:rPr>
      </w:pPr>
      <w:r w:rsidRPr="000A3253">
        <w:rPr>
          <w:sz w:val="24"/>
          <w:szCs w:val="24"/>
        </w:rPr>
        <w:lastRenderedPageBreak/>
        <w:t>Utility</w:t>
      </w:r>
      <w:proofErr w:type="gramStart"/>
      <w:r w:rsidRPr="000A3253">
        <w:rPr>
          <w:sz w:val="24"/>
          <w:szCs w:val="24"/>
        </w:rPr>
        <w:t>:  Judge’s</w:t>
      </w:r>
      <w:proofErr w:type="gramEnd"/>
      <w:r w:rsidRPr="000A3253">
        <w:rPr>
          <w:sz w:val="24"/>
          <w:szCs w:val="24"/>
        </w:rPr>
        <w:t xml:space="preserve"> score plus 15 points</w:t>
      </w:r>
    </w:p>
    <w:p w14:paraId="14E56156" w14:textId="6ABB54A6" w:rsidR="00437BA7" w:rsidRPr="000A3253" w:rsidRDefault="000A3253" w:rsidP="00EA66C5">
      <w:pPr>
        <w:pStyle w:val="NoSpacing"/>
        <w:rPr>
          <w:sz w:val="24"/>
          <w:szCs w:val="24"/>
        </w:rPr>
      </w:pPr>
      <w:r w:rsidRPr="000A3253">
        <w:rPr>
          <w:sz w:val="24"/>
          <w:szCs w:val="24"/>
        </w:rPr>
        <w:t xml:space="preserve">6. </w:t>
      </w:r>
      <w:r w:rsidR="00437BA7" w:rsidRPr="000A3253">
        <w:rPr>
          <w:sz w:val="24"/>
          <w:szCs w:val="24"/>
        </w:rPr>
        <w:t xml:space="preserve">If a dog is entered as a </w:t>
      </w:r>
      <w:r w:rsidR="003A5A21" w:rsidRPr="000A3253">
        <w:rPr>
          <w:sz w:val="24"/>
          <w:szCs w:val="24"/>
        </w:rPr>
        <w:t>Veteran</w:t>
      </w:r>
      <w:r w:rsidR="00437BA7" w:rsidRPr="000A3253">
        <w:rPr>
          <w:sz w:val="24"/>
          <w:szCs w:val="24"/>
        </w:rPr>
        <w:t xml:space="preserve"> during a project year, they may go back to regular Obedience the following year; however, they must go back to the level they would have been competing at befo</w:t>
      </w:r>
      <w:r w:rsidR="00513BF4" w:rsidRPr="000A3253">
        <w:rPr>
          <w:sz w:val="24"/>
          <w:szCs w:val="24"/>
        </w:rPr>
        <w:t>r</w:t>
      </w:r>
      <w:r w:rsidR="00437BA7" w:rsidRPr="000A3253">
        <w:rPr>
          <w:sz w:val="24"/>
          <w:szCs w:val="24"/>
        </w:rPr>
        <w:t>e they moved to veterans</w:t>
      </w:r>
      <w:r w:rsidR="00E661B5" w:rsidRPr="000A3253">
        <w:rPr>
          <w:sz w:val="24"/>
          <w:szCs w:val="24"/>
        </w:rPr>
        <w:t>.</w:t>
      </w:r>
    </w:p>
    <w:p w14:paraId="75ABB8A4" w14:textId="0A5B59D3" w:rsidR="00A10F78" w:rsidRPr="000A3253" w:rsidRDefault="00A10F78" w:rsidP="00EA66C5">
      <w:pPr>
        <w:pStyle w:val="NoSpacing"/>
        <w:rPr>
          <w:sz w:val="24"/>
          <w:szCs w:val="24"/>
        </w:rPr>
      </w:pPr>
      <w:r w:rsidRPr="000A3253">
        <w:rPr>
          <w:b/>
          <w:sz w:val="24"/>
          <w:szCs w:val="24"/>
        </w:rPr>
        <w:t xml:space="preserve">Class </w:t>
      </w:r>
      <w:r w:rsidR="000A3253" w:rsidRPr="000A3253">
        <w:rPr>
          <w:b/>
          <w:sz w:val="24"/>
          <w:szCs w:val="24"/>
        </w:rPr>
        <w:t>526</w:t>
      </w:r>
      <w:r w:rsidRPr="000A3253">
        <w:rPr>
          <w:sz w:val="24"/>
          <w:szCs w:val="24"/>
        </w:rPr>
        <w:t xml:space="preserve"> Novice Veterans </w:t>
      </w:r>
    </w:p>
    <w:p w14:paraId="57D77392" w14:textId="1C7EC067" w:rsidR="00A10F78" w:rsidRPr="000A3253" w:rsidRDefault="00A10F78" w:rsidP="00EA66C5">
      <w:pPr>
        <w:pStyle w:val="NoSpacing"/>
        <w:rPr>
          <w:sz w:val="24"/>
          <w:szCs w:val="24"/>
        </w:rPr>
      </w:pPr>
      <w:r w:rsidRPr="000A3253">
        <w:rPr>
          <w:b/>
          <w:sz w:val="24"/>
          <w:szCs w:val="24"/>
        </w:rPr>
        <w:t xml:space="preserve">Class </w:t>
      </w:r>
      <w:r w:rsidR="000A3253" w:rsidRPr="000A3253">
        <w:rPr>
          <w:b/>
          <w:sz w:val="24"/>
          <w:szCs w:val="24"/>
        </w:rPr>
        <w:t>527</w:t>
      </w:r>
      <w:r w:rsidRPr="000A3253">
        <w:rPr>
          <w:sz w:val="24"/>
          <w:szCs w:val="24"/>
        </w:rPr>
        <w:t xml:space="preserve"> Pre-Graduate Novice Veterans </w:t>
      </w:r>
    </w:p>
    <w:p w14:paraId="7F799BF3" w14:textId="6E4520B6" w:rsidR="00A10F78" w:rsidRPr="000A3253" w:rsidRDefault="00A10F78" w:rsidP="00EA66C5">
      <w:pPr>
        <w:pStyle w:val="NoSpacing"/>
        <w:rPr>
          <w:sz w:val="24"/>
          <w:szCs w:val="24"/>
        </w:rPr>
      </w:pPr>
      <w:r w:rsidRPr="000A3253">
        <w:rPr>
          <w:b/>
          <w:sz w:val="24"/>
          <w:szCs w:val="24"/>
        </w:rPr>
        <w:t xml:space="preserve">Class </w:t>
      </w:r>
      <w:r w:rsidR="000A3253" w:rsidRPr="000A3253">
        <w:rPr>
          <w:b/>
          <w:sz w:val="24"/>
          <w:szCs w:val="24"/>
        </w:rPr>
        <w:t>528</w:t>
      </w:r>
      <w:r w:rsidRPr="000A3253">
        <w:rPr>
          <w:sz w:val="24"/>
          <w:szCs w:val="24"/>
        </w:rPr>
        <w:t xml:space="preserve"> Graduate Novice Veterans </w:t>
      </w:r>
    </w:p>
    <w:p w14:paraId="7760B967" w14:textId="2057BB30" w:rsidR="00A10F78" w:rsidRPr="000A3253" w:rsidRDefault="00A10F78" w:rsidP="00EA66C5">
      <w:pPr>
        <w:pStyle w:val="NoSpacing"/>
        <w:rPr>
          <w:sz w:val="24"/>
          <w:szCs w:val="24"/>
        </w:rPr>
      </w:pPr>
      <w:r w:rsidRPr="000A3253">
        <w:rPr>
          <w:b/>
          <w:sz w:val="24"/>
          <w:szCs w:val="24"/>
        </w:rPr>
        <w:t xml:space="preserve">Class </w:t>
      </w:r>
      <w:r w:rsidR="000A3253" w:rsidRPr="000A3253">
        <w:rPr>
          <w:b/>
          <w:sz w:val="24"/>
          <w:szCs w:val="24"/>
        </w:rPr>
        <w:t>529</w:t>
      </w:r>
      <w:r w:rsidRPr="000A3253">
        <w:rPr>
          <w:sz w:val="24"/>
          <w:szCs w:val="24"/>
        </w:rPr>
        <w:t xml:space="preserve"> Open Veterans </w:t>
      </w:r>
    </w:p>
    <w:p w14:paraId="54B595A2" w14:textId="56A88C73" w:rsidR="00A10F78" w:rsidRPr="000A3253" w:rsidRDefault="00A10F78" w:rsidP="00EA66C5">
      <w:pPr>
        <w:pStyle w:val="NoSpacing"/>
        <w:rPr>
          <w:sz w:val="24"/>
          <w:szCs w:val="24"/>
        </w:rPr>
      </w:pPr>
      <w:r w:rsidRPr="000A3253">
        <w:rPr>
          <w:b/>
          <w:sz w:val="24"/>
          <w:szCs w:val="24"/>
        </w:rPr>
        <w:t xml:space="preserve">Class </w:t>
      </w:r>
      <w:r w:rsidR="000A3253" w:rsidRPr="000A3253">
        <w:rPr>
          <w:b/>
          <w:sz w:val="24"/>
          <w:szCs w:val="24"/>
        </w:rPr>
        <w:t>530</w:t>
      </w:r>
      <w:r w:rsidRPr="000A3253">
        <w:rPr>
          <w:b/>
          <w:sz w:val="24"/>
          <w:szCs w:val="24"/>
        </w:rPr>
        <w:t xml:space="preserve"> </w:t>
      </w:r>
      <w:r w:rsidR="00E661B5" w:rsidRPr="000A3253">
        <w:rPr>
          <w:bCs/>
          <w:sz w:val="24"/>
          <w:szCs w:val="24"/>
        </w:rPr>
        <w:t xml:space="preserve">Graduate </w:t>
      </w:r>
      <w:r w:rsidRPr="000A3253">
        <w:rPr>
          <w:sz w:val="24"/>
          <w:szCs w:val="24"/>
        </w:rPr>
        <w:t xml:space="preserve">Open Veterans </w:t>
      </w:r>
    </w:p>
    <w:p w14:paraId="553A535F" w14:textId="3F800316" w:rsidR="00A10F78" w:rsidRPr="000A3253" w:rsidRDefault="00A10F78" w:rsidP="00EA66C5">
      <w:pPr>
        <w:pStyle w:val="NoSpacing"/>
        <w:rPr>
          <w:sz w:val="24"/>
          <w:szCs w:val="24"/>
        </w:rPr>
      </w:pPr>
      <w:r w:rsidRPr="000A3253">
        <w:rPr>
          <w:b/>
          <w:sz w:val="24"/>
          <w:szCs w:val="24"/>
        </w:rPr>
        <w:t xml:space="preserve">Class </w:t>
      </w:r>
      <w:r w:rsidR="000A3253" w:rsidRPr="000A3253">
        <w:rPr>
          <w:b/>
          <w:sz w:val="24"/>
          <w:szCs w:val="24"/>
        </w:rPr>
        <w:t>531</w:t>
      </w:r>
      <w:r w:rsidRPr="000A3253">
        <w:rPr>
          <w:sz w:val="24"/>
          <w:szCs w:val="24"/>
        </w:rPr>
        <w:t xml:space="preserve"> Utility Veterans</w:t>
      </w:r>
    </w:p>
    <w:p w14:paraId="399D5674" w14:textId="1CE3E234" w:rsidR="00A10F78" w:rsidRPr="00CB3C03" w:rsidRDefault="00A10F78" w:rsidP="00EA66C5">
      <w:pPr>
        <w:pStyle w:val="Default"/>
        <w:rPr>
          <w:rFonts w:asciiTheme="minorHAnsi" w:hAnsiTheme="minorHAnsi"/>
          <w:color w:val="FF0000"/>
          <w:sz w:val="16"/>
          <w:szCs w:val="16"/>
        </w:rPr>
      </w:pPr>
    </w:p>
    <w:p w14:paraId="62B1EFB0" w14:textId="77777777" w:rsidR="008D2AE6" w:rsidRPr="003D5B37" w:rsidRDefault="00E3748B" w:rsidP="00EA66C5">
      <w:pPr>
        <w:pStyle w:val="Default"/>
        <w:rPr>
          <w:rFonts w:asciiTheme="minorHAnsi" w:hAnsiTheme="minorHAnsi"/>
          <w:b/>
          <w:bCs/>
          <w:color w:val="auto"/>
        </w:rPr>
      </w:pPr>
      <w:r w:rsidRPr="003D5B37">
        <w:rPr>
          <w:rFonts w:asciiTheme="minorHAnsi" w:hAnsiTheme="minorHAnsi"/>
          <w:b/>
          <w:bCs/>
          <w:color w:val="auto"/>
        </w:rPr>
        <w:t>OBEDIENCE JUMP INFORMATION</w:t>
      </w:r>
    </w:p>
    <w:p w14:paraId="12649BC9" w14:textId="568FC900" w:rsidR="00E3748B" w:rsidRPr="003D5B37" w:rsidRDefault="00E3748B" w:rsidP="00EA66C5">
      <w:pPr>
        <w:pStyle w:val="NoSpacing"/>
        <w:rPr>
          <w:sz w:val="24"/>
          <w:szCs w:val="24"/>
        </w:rPr>
      </w:pPr>
      <w:r w:rsidRPr="003D5B37">
        <w:rPr>
          <w:sz w:val="24"/>
          <w:szCs w:val="24"/>
        </w:rPr>
        <w:t xml:space="preserve">There are 3 types of jumps that may be used in Obedience classes: The Bar Jump, the High Jump and the Broad Jump. The dog must jump their regulation height and width for their class.  The Broad Jump will cover a distance equal to </w:t>
      </w:r>
      <w:r w:rsidRPr="003D5B37">
        <w:rPr>
          <w:b/>
          <w:sz w:val="24"/>
          <w:szCs w:val="24"/>
        </w:rPr>
        <w:t>twice</w:t>
      </w:r>
      <w:r w:rsidRPr="003D5B37">
        <w:rPr>
          <w:sz w:val="24"/>
          <w:szCs w:val="24"/>
        </w:rPr>
        <w:t xml:space="preserve"> the standard height of the High or Bar Jump setting.  For the Broad Jump the correct number of boards must be used for the width being jumped.  Refer to the chart for proper jump regulations.</w:t>
      </w:r>
    </w:p>
    <w:p w14:paraId="38B92CF6" w14:textId="0CD4E53A" w:rsidR="00E3748B" w:rsidRPr="003D5B37" w:rsidRDefault="00E3748B" w:rsidP="004B3909">
      <w:pPr>
        <w:pStyle w:val="NoSpacing"/>
        <w:numPr>
          <w:ilvl w:val="0"/>
          <w:numId w:val="69"/>
        </w:numPr>
        <w:rPr>
          <w:sz w:val="24"/>
          <w:szCs w:val="24"/>
        </w:rPr>
      </w:pPr>
      <w:r w:rsidRPr="003D5B37">
        <w:rPr>
          <w:sz w:val="24"/>
          <w:szCs w:val="24"/>
        </w:rPr>
        <w:t>Broad Jump Distances:</w:t>
      </w:r>
    </w:p>
    <w:p w14:paraId="32FEA306" w14:textId="4F61D75A" w:rsidR="00E3748B" w:rsidRPr="003D5B37" w:rsidRDefault="00E3748B" w:rsidP="004B3909">
      <w:pPr>
        <w:pStyle w:val="NoSpacing"/>
        <w:numPr>
          <w:ilvl w:val="0"/>
          <w:numId w:val="70"/>
        </w:numPr>
        <w:rPr>
          <w:sz w:val="24"/>
          <w:szCs w:val="24"/>
        </w:rPr>
      </w:pPr>
      <w:r w:rsidRPr="003D5B37">
        <w:rPr>
          <w:sz w:val="24"/>
          <w:szCs w:val="24"/>
        </w:rPr>
        <w:t>Four boards are used for 48-72 inches</w:t>
      </w:r>
    </w:p>
    <w:p w14:paraId="6DC0E5DC" w14:textId="3D2E1760" w:rsidR="00E3748B" w:rsidRPr="003D5B37" w:rsidRDefault="003D5B37" w:rsidP="004B3909">
      <w:pPr>
        <w:pStyle w:val="NoSpacing"/>
        <w:numPr>
          <w:ilvl w:val="0"/>
          <w:numId w:val="70"/>
        </w:numPr>
        <w:rPr>
          <w:sz w:val="24"/>
          <w:szCs w:val="24"/>
        </w:rPr>
      </w:pPr>
      <w:r w:rsidRPr="003D5B37">
        <w:rPr>
          <w:sz w:val="24"/>
          <w:szCs w:val="24"/>
        </w:rPr>
        <w:t>T</w:t>
      </w:r>
      <w:r w:rsidR="00E3748B" w:rsidRPr="003D5B37">
        <w:rPr>
          <w:sz w:val="24"/>
          <w:szCs w:val="24"/>
        </w:rPr>
        <w:t>hree boards are used for 28-44 inches</w:t>
      </w:r>
    </w:p>
    <w:p w14:paraId="1C3F0A1B" w14:textId="5AC4038F" w:rsidR="00E3748B" w:rsidRPr="003D5B37" w:rsidRDefault="00E3748B" w:rsidP="004B3909">
      <w:pPr>
        <w:pStyle w:val="NoSpacing"/>
        <w:numPr>
          <w:ilvl w:val="0"/>
          <w:numId w:val="70"/>
        </w:numPr>
        <w:rPr>
          <w:sz w:val="24"/>
          <w:szCs w:val="24"/>
        </w:rPr>
      </w:pPr>
      <w:r w:rsidRPr="003D5B37">
        <w:rPr>
          <w:sz w:val="24"/>
          <w:szCs w:val="24"/>
        </w:rPr>
        <w:t>Two boards are used for 16-24 inches</w:t>
      </w:r>
    </w:p>
    <w:p w14:paraId="55AE8C6B" w14:textId="77777777" w:rsidR="005D1026" w:rsidRDefault="00E3748B" w:rsidP="005D1026">
      <w:pPr>
        <w:pStyle w:val="NoSpacing"/>
        <w:rPr>
          <w:sz w:val="24"/>
          <w:szCs w:val="24"/>
        </w:rPr>
      </w:pPr>
      <w:r w:rsidRPr="003D5B37">
        <w:rPr>
          <w:sz w:val="24"/>
          <w:szCs w:val="24"/>
        </w:rPr>
        <w:t>When decreasing the number of boards in the Broad Jump, the tallest hurdle is removed first. </w:t>
      </w:r>
    </w:p>
    <w:p w14:paraId="0CFB4EB2" w14:textId="79809A5B" w:rsidR="008D2AE6" w:rsidRPr="005D1026" w:rsidRDefault="00E3748B" w:rsidP="005D1026">
      <w:pPr>
        <w:pStyle w:val="NoSpacing"/>
        <w:rPr>
          <w:sz w:val="24"/>
          <w:szCs w:val="24"/>
        </w:rPr>
      </w:pPr>
      <w:r w:rsidRPr="003D5B37">
        <w:rPr>
          <w:rFonts w:cstheme="minorHAnsi"/>
          <w:b/>
          <w:bCs/>
          <w:sz w:val="24"/>
          <w:szCs w:val="24"/>
          <w:u w:val="single"/>
        </w:rPr>
        <w:t xml:space="preserve">Breed Exceptions – Jumps: </w:t>
      </w:r>
      <w:r w:rsidRPr="003D5B37">
        <w:rPr>
          <w:sz w:val="24"/>
          <w:szCs w:val="24"/>
        </w:rPr>
        <w:t xml:space="preserve">Some breeds, because of their conformation, have exceptions granted for their jump heights. Please check the AKC Website under the Obedience rules for the current chart of exceptions of breeds for these jumps.  The website for AKC is: </w:t>
      </w:r>
      <w:hyperlink r:id="rId33" w:history="1">
        <w:r w:rsidRPr="003D5B37">
          <w:rPr>
            <w:sz w:val="24"/>
            <w:szCs w:val="24"/>
          </w:rPr>
          <w:t> </w:t>
        </w:r>
        <w:r w:rsidRPr="003D5B37">
          <w:rPr>
            <w:sz w:val="24"/>
            <w:szCs w:val="24"/>
            <w:u w:val="single"/>
          </w:rPr>
          <w:t>www.akc.org</w:t>
        </w:r>
      </w:hyperlink>
    </w:p>
    <w:p w14:paraId="62B5C3D9" w14:textId="429CC60D" w:rsidR="0087643E" w:rsidRPr="00D136F4" w:rsidRDefault="00E3748B" w:rsidP="00EA66C5">
      <w:pPr>
        <w:pStyle w:val="NoSpacing"/>
        <w:rPr>
          <w:color w:val="FF0000"/>
        </w:rPr>
      </w:pPr>
      <w:bookmarkStart w:id="132" w:name="_Hlk203466623"/>
      <w:bookmarkEnd w:id="131"/>
      <w:r w:rsidRPr="003D5B37">
        <w:rPr>
          <w:sz w:val="24"/>
          <w:szCs w:val="24"/>
        </w:rPr>
        <w:t>Standard Obedience Jump Heights for the High and Bar Jumps</w:t>
      </w:r>
    </w:p>
    <w:p w14:paraId="0BBFEFEB" w14:textId="1366C14F" w:rsidR="00CB3C03" w:rsidRPr="003D21AB" w:rsidRDefault="00EA66C5" w:rsidP="00EA66C5">
      <w:pPr>
        <w:spacing w:before="240" w:line="240" w:lineRule="auto"/>
      </w:pPr>
      <w:r w:rsidRPr="00D136F4">
        <w:rPr>
          <w:noProof/>
          <w:color w:val="FF0000"/>
          <w:sz w:val="24"/>
          <w:szCs w:val="24"/>
        </w:rPr>
        <w:drawing>
          <wp:anchor distT="0" distB="0" distL="114300" distR="114300" simplePos="0" relativeHeight="251790335" behindDoc="0" locked="0" layoutInCell="1" allowOverlap="1" wp14:anchorId="18A0C744" wp14:editId="6D3D621F">
            <wp:simplePos x="0" y="0"/>
            <wp:positionH relativeFrom="margin">
              <wp:posOffset>1428750</wp:posOffset>
            </wp:positionH>
            <wp:positionV relativeFrom="paragraph">
              <wp:posOffset>43815</wp:posOffset>
            </wp:positionV>
            <wp:extent cx="2647950" cy="3000375"/>
            <wp:effectExtent l="0" t="0" r="0" b="9525"/>
            <wp:wrapNone/>
            <wp:docPr id="7" name="Picture 7" descr="Standard Jump Height Table from AKC web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tandard Jump Height Table from AKC website.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47950"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62B4E6" w14:textId="5687327B" w:rsidR="00CB3C03" w:rsidRPr="003D21AB" w:rsidRDefault="00CB3C03" w:rsidP="00EA66C5">
      <w:pPr>
        <w:spacing w:before="240" w:line="240" w:lineRule="auto"/>
      </w:pPr>
    </w:p>
    <w:p w14:paraId="49BE2977" w14:textId="05F12135" w:rsidR="00CB3C03" w:rsidRPr="003D21AB" w:rsidRDefault="00CB3C03" w:rsidP="00EA66C5">
      <w:pPr>
        <w:spacing w:before="240" w:line="240" w:lineRule="auto"/>
      </w:pPr>
    </w:p>
    <w:p w14:paraId="655D8CB0" w14:textId="77777777" w:rsidR="00CB3C03" w:rsidRPr="003D21AB" w:rsidRDefault="00CB3C03" w:rsidP="00EA66C5">
      <w:pPr>
        <w:spacing w:before="240" w:line="240" w:lineRule="auto"/>
      </w:pPr>
    </w:p>
    <w:p w14:paraId="6B4F642C" w14:textId="77777777" w:rsidR="00CB3C03" w:rsidRPr="003D21AB" w:rsidRDefault="00CB3C03" w:rsidP="00EA66C5">
      <w:pPr>
        <w:spacing w:before="240" w:line="240" w:lineRule="auto"/>
      </w:pPr>
    </w:p>
    <w:p w14:paraId="4F261639" w14:textId="6668018B" w:rsidR="00CB3C03" w:rsidRPr="003D21AB" w:rsidRDefault="00CB3C03" w:rsidP="00EA66C5">
      <w:pPr>
        <w:spacing w:before="240" w:line="240" w:lineRule="auto"/>
      </w:pPr>
    </w:p>
    <w:p w14:paraId="4BED0625" w14:textId="4B201996" w:rsidR="00CB3C03" w:rsidRPr="003D21AB" w:rsidRDefault="00CB3C03" w:rsidP="00EA66C5">
      <w:pPr>
        <w:spacing w:before="240" w:line="240" w:lineRule="auto"/>
      </w:pPr>
    </w:p>
    <w:p w14:paraId="16D10232" w14:textId="77777777" w:rsidR="002B4D88" w:rsidRDefault="002B4D88" w:rsidP="00EA66C5">
      <w:pPr>
        <w:spacing w:before="240" w:after="240" w:line="240" w:lineRule="auto"/>
        <w:ind w:right="20"/>
        <w:jc w:val="center"/>
        <w:rPr>
          <w:rFonts w:ascii="Arial" w:hAnsi="Arial" w:cs="Arial"/>
          <w:b/>
          <w:bCs/>
          <w:sz w:val="28"/>
          <w:szCs w:val="28"/>
          <w:u w:val="single"/>
        </w:rPr>
      </w:pPr>
    </w:p>
    <w:p w14:paraId="186613B3" w14:textId="77777777" w:rsidR="005D1026" w:rsidRDefault="005D1026" w:rsidP="005D1026">
      <w:pPr>
        <w:spacing w:before="240" w:after="240" w:line="240" w:lineRule="auto"/>
        <w:ind w:right="20"/>
        <w:rPr>
          <w:rFonts w:ascii="Arial" w:hAnsi="Arial" w:cs="Arial"/>
          <w:b/>
          <w:bCs/>
          <w:sz w:val="28"/>
          <w:szCs w:val="28"/>
          <w:u w:val="single"/>
        </w:rPr>
      </w:pPr>
    </w:p>
    <w:p w14:paraId="6A7F2E0A" w14:textId="41BC21B3" w:rsidR="009C4927" w:rsidRPr="00602AA3" w:rsidRDefault="002B4D88" w:rsidP="005D1026">
      <w:pPr>
        <w:spacing w:before="240" w:after="240" w:line="240" w:lineRule="auto"/>
        <w:ind w:right="20"/>
        <w:jc w:val="center"/>
        <w:rPr>
          <w:rFonts w:ascii="Arial" w:hAnsi="Arial" w:cs="Arial"/>
          <w:sz w:val="18"/>
          <w:szCs w:val="18"/>
          <w:lang w:val="fr-FR"/>
        </w:rPr>
      </w:pPr>
      <w:proofErr w:type="gramStart"/>
      <w:r w:rsidRPr="002B4D88">
        <w:rPr>
          <w:rFonts w:ascii="Arial" w:hAnsi="Arial" w:cs="Arial"/>
          <w:sz w:val="18"/>
          <w:szCs w:val="18"/>
          <w:lang w:val="fr-FR"/>
        </w:rPr>
        <w:t>Source:</w:t>
      </w:r>
      <w:proofErr w:type="gramEnd"/>
      <w:r w:rsidRPr="002B4D88">
        <w:rPr>
          <w:rFonts w:ascii="Arial" w:hAnsi="Arial" w:cs="Arial"/>
          <w:sz w:val="18"/>
          <w:szCs w:val="18"/>
          <w:lang w:val="fr-FR"/>
        </w:rPr>
        <w:t xml:space="preserve"> </w:t>
      </w:r>
      <w:hyperlink r:id="rId35" w:history="1">
        <w:r w:rsidRPr="003220B4">
          <w:rPr>
            <w:rStyle w:val="Hyperlink"/>
            <w:rFonts w:ascii="Arial" w:hAnsi="Arial" w:cs="Arial"/>
            <w:sz w:val="18"/>
            <w:szCs w:val="18"/>
            <w:lang w:val="fr-FR"/>
          </w:rPr>
          <w:t>https://images.oks.org/pdf/rulebooks/roc999.pdt</w:t>
        </w:r>
      </w:hyperlink>
    </w:p>
    <w:p w14:paraId="01AAE6F3" w14:textId="6E811E95" w:rsidR="008D2AE6" w:rsidRPr="00DB54C3" w:rsidRDefault="008D2AE6" w:rsidP="00EA66C5">
      <w:pPr>
        <w:spacing w:before="240" w:after="240" w:line="240" w:lineRule="auto"/>
        <w:ind w:right="20"/>
        <w:jc w:val="center"/>
        <w:rPr>
          <w:rFonts w:ascii="Arial" w:hAnsi="Arial" w:cs="Arial"/>
          <w:b/>
          <w:bCs/>
          <w:sz w:val="28"/>
          <w:szCs w:val="28"/>
          <w:u w:val="single"/>
        </w:rPr>
      </w:pPr>
      <w:bookmarkStart w:id="133" w:name="_Hlk203466656"/>
      <w:bookmarkEnd w:id="132"/>
      <w:r w:rsidRPr="00DB54C3">
        <w:rPr>
          <w:rFonts w:ascii="Arial" w:hAnsi="Arial" w:cs="Arial"/>
          <w:b/>
          <w:bCs/>
          <w:sz w:val="28"/>
          <w:szCs w:val="28"/>
          <w:u w:val="single"/>
        </w:rPr>
        <w:lastRenderedPageBreak/>
        <w:t>RALLY</w:t>
      </w:r>
    </w:p>
    <w:p w14:paraId="0A0AA544" w14:textId="0EAE1F94" w:rsidR="008D2AE6" w:rsidRPr="003D5B37" w:rsidRDefault="008D2AE6" w:rsidP="00EA66C5">
      <w:pPr>
        <w:spacing w:after="240" w:line="240" w:lineRule="auto"/>
        <w:rPr>
          <w:rFonts w:cstheme="minorHAnsi"/>
          <w:sz w:val="24"/>
          <w:szCs w:val="24"/>
          <w:u w:val="single"/>
        </w:rPr>
      </w:pPr>
      <w:r w:rsidRPr="003D5B37">
        <w:rPr>
          <w:rFonts w:cstheme="minorHAnsi"/>
          <w:b/>
          <w:bCs/>
          <w:sz w:val="24"/>
          <w:szCs w:val="24"/>
          <w:u w:val="single"/>
        </w:rPr>
        <w:t>RALLY GENERAL RULES</w:t>
      </w:r>
    </w:p>
    <w:p w14:paraId="5572D853" w14:textId="1EFF9E8A" w:rsidR="008D2AE6" w:rsidRPr="003D5B37" w:rsidRDefault="008D2AE6" w:rsidP="00EA66C5">
      <w:pPr>
        <w:pStyle w:val="NoSpacing"/>
      </w:pPr>
      <w:r w:rsidRPr="003D5B37">
        <w:t xml:space="preserve">All 4-H Rally classes will be patterned after the latest AKC Obedience guidelines </w:t>
      </w:r>
      <w:r w:rsidRPr="003D5B37">
        <w:rPr>
          <w:u w:val="single"/>
        </w:rPr>
        <w:t>whenever possible</w:t>
      </w:r>
      <w:r w:rsidRPr="003D5B37">
        <w:t>, except that dog registry with AKC is not required. Some exercises and rules may have been adapted from AKC to better serve the exhibitors of this program.</w:t>
      </w:r>
    </w:p>
    <w:p w14:paraId="1C9305B8" w14:textId="66846981" w:rsidR="00DD2D89" w:rsidRPr="003D5B37" w:rsidRDefault="00DD2D89" w:rsidP="00EA66C5">
      <w:pPr>
        <w:pStyle w:val="NoSpacing"/>
        <w:rPr>
          <w:b/>
          <w:bCs/>
        </w:rPr>
      </w:pPr>
      <w:r w:rsidRPr="003D5B37">
        <w:rPr>
          <w:b/>
          <w:bCs/>
        </w:rPr>
        <w:t>There are no classes for veteran dogs in Rally. -- All dogs MUST be able to perform the required items.</w:t>
      </w:r>
    </w:p>
    <w:p w14:paraId="77E167ED" w14:textId="60824CA8" w:rsidR="003D5B37" w:rsidRDefault="007E7C96" w:rsidP="00EA66C5">
      <w:pPr>
        <w:pStyle w:val="NoSpacing"/>
      </w:pPr>
      <w:r w:rsidRPr="003D5B37">
        <w:t xml:space="preserve">1. </w:t>
      </w:r>
      <w:r w:rsidR="008D2AE6" w:rsidRPr="003D5B37">
        <w:t xml:space="preserve">In all classes a </w:t>
      </w:r>
      <w:r w:rsidR="003D5B37" w:rsidRPr="003D5B37">
        <w:t xml:space="preserve">15-point deduction will </w:t>
      </w:r>
      <w:r w:rsidR="008D2AE6" w:rsidRPr="003D5B37">
        <w:t>be administered in the Rally classes for the following: strong correcting, disciplining, fouling the ring, excessive barking, consistently tight lead, knocking over a jump, or a sign not attempted by a handler.</w:t>
      </w:r>
    </w:p>
    <w:p w14:paraId="2588FE34" w14:textId="203BDF35" w:rsidR="003D5B37" w:rsidRPr="004750CA" w:rsidRDefault="003D5B37" w:rsidP="00EA66C5">
      <w:pPr>
        <w:pStyle w:val="NoSpacing"/>
        <w:rPr>
          <w:color w:val="ED0000"/>
        </w:rPr>
      </w:pPr>
      <w:r w:rsidRPr="003D5B37">
        <w:t>2</w:t>
      </w:r>
      <w:r w:rsidR="008B2763" w:rsidRPr="003D5B37">
        <w:t>. Note</w:t>
      </w:r>
      <w:proofErr w:type="gramStart"/>
      <w:r w:rsidRPr="003D5B37">
        <w:t>:  For</w:t>
      </w:r>
      <w:proofErr w:type="gramEnd"/>
      <w:r w:rsidRPr="003D5B37">
        <w:t xml:space="preserve"> the safety of all, a dog that snaps, bites, or attempts to bite will be excused from the ring.</w:t>
      </w:r>
      <w:r w:rsidR="008D2AE6" w:rsidRPr="003D5B37">
        <w:br/>
      </w:r>
      <w:r w:rsidRPr="003D5B37">
        <w:t>3</w:t>
      </w:r>
      <w:r w:rsidR="007E7C96" w:rsidRPr="003D5B37">
        <w:t xml:space="preserve">. </w:t>
      </w:r>
      <w:r w:rsidR="008D2AE6" w:rsidRPr="003D5B37">
        <w:t xml:space="preserve">Handlers entered in B classes will be judged at a higher skill level (handler errors) than handlers entered in A </w:t>
      </w:r>
      <w:r w:rsidRPr="003D5B37">
        <w:t>class</w:t>
      </w:r>
      <w:r w:rsidR="007E7C96" w:rsidRPr="004750CA">
        <w:rPr>
          <w:color w:val="ED0000"/>
        </w:rPr>
        <w:t xml:space="preserve">.  </w:t>
      </w:r>
    </w:p>
    <w:p w14:paraId="69240159" w14:textId="4AF210CA" w:rsidR="007E7C96" w:rsidRPr="003D5B37" w:rsidRDefault="003D5B37" w:rsidP="00EA66C5">
      <w:pPr>
        <w:pStyle w:val="NoSpacing"/>
      </w:pPr>
      <w:r w:rsidRPr="003D5B37">
        <w:t>4</w:t>
      </w:r>
      <w:r w:rsidR="008B2763" w:rsidRPr="003D5B37">
        <w:t>. Allowed</w:t>
      </w:r>
      <w:r w:rsidR="008D2AE6" w:rsidRPr="003D5B37">
        <w:t xml:space="preserve"> collars in Rally classes include: Flat or rolled leather with buckle or snap closure. Flat or rolled nylon collars with buckle or snap closure. Metal choke chain. No </w:t>
      </w:r>
      <w:proofErr w:type="spellStart"/>
      <w:r w:rsidR="008D2AE6" w:rsidRPr="003D5B37">
        <w:t>halties</w:t>
      </w:r>
      <w:proofErr w:type="spellEnd"/>
      <w:r w:rsidR="008D2AE6" w:rsidRPr="003D5B37">
        <w:t>, gentle leaders, harnesses, or pinch collars will be allowed in the show ring. Collars and leads must be 2 separate pieces. Slip leads are not allowed.</w:t>
      </w:r>
    </w:p>
    <w:p w14:paraId="44C6E84B" w14:textId="08CD0F33" w:rsidR="008D2AE6" w:rsidRPr="003D5B37" w:rsidRDefault="003D5B37" w:rsidP="00EA66C5">
      <w:pPr>
        <w:pStyle w:val="NoSpacing"/>
        <w:rPr>
          <w:rFonts w:cstheme="minorHAnsi"/>
          <w:sz w:val="24"/>
          <w:szCs w:val="24"/>
        </w:rPr>
      </w:pPr>
      <w:r w:rsidRPr="003D5B37">
        <w:t>5</w:t>
      </w:r>
      <w:r w:rsidR="008B2763" w:rsidRPr="003D5B37">
        <w:t>. No</w:t>
      </w:r>
      <w:r w:rsidR="008D2AE6" w:rsidRPr="003D5B37">
        <w:t xml:space="preserve"> dog tags can be on the dog when showing in the ring.  This includes name tags, rabies </w:t>
      </w:r>
      <w:proofErr w:type="gramStart"/>
      <w:r w:rsidR="008D2AE6" w:rsidRPr="003D5B37">
        <w:t>tag</w:t>
      </w:r>
      <w:proofErr w:type="gramEnd"/>
      <w:r w:rsidR="008D2AE6" w:rsidRPr="003D5B37">
        <w:t xml:space="preserve">, or anything else that hangs from the dog’s collar.  It is very important that your dog wear tags always except </w:t>
      </w:r>
      <w:proofErr w:type="gramStart"/>
      <w:r w:rsidR="008D2AE6" w:rsidRPr="003D5B37">
        <w:t>when in</w:t>
      </w:r>
      <w:proofErr w:type="gramEnd"/>
      <w:r w:rsidR="008D2AE6" w:rsidRPr="003D5B37">
        <w:t xml:space="preserve"> the show ring.</w:t>
      </w:r>
      <w:r w:rsidR="008D2AE6" w:rsidRPr="003D5B37">
        <w:br/>
      </w:r>
      <w:r w:rsidRPr="003D5B37">
        <w:rPr>
          <w:rFonts w:cstheme="minorHAnsi"/>
          <w:sz w:val="24"/>
          <w:szCs w:val="24"/>
        </w:rPr>
        <w:t>6</w:t>
      </w:r>
      <w:r w:rsidR="007E7C96" w:rsidRPr="003D5B37">
        <w:rPr>
          <w:rFonts w:cstheme="minorHAnsi"/>
          <w:sz w:val="24"/>
          <w:szCs w:val="24"/>
        </w:rPr>
        <w:t xml:space="preserve">.  </w:t>
      </w:r>
      <w:r w:rsidR="008D2AE6" w:rsidRPr="003D5B37">
        <w:rPr>
          <w:rFonts w:cstheme="minorHAnsi"/>
          <w:sz w:val="24"/>
          <w:szCs w:val="24"/>
        </w:rPr>
        <w:t xml:space="preserve">All jump heights will conform with current (as of January </w:t>
      </w:r>
      <w:r w:rsidR="00D52B12" w:rsidRPr="003D5B37">
        <w:rPr>
          <w:rFonts w:cstheme="minorHAnsi"/>
          <w:sz w:val="24"/>
          <w:szCs w:val="24"/>
        </w:rPr>
        <w:t>2022</w:t>
      </w:r>
      <w:r w:rsidR="008D2AE6" w:rsidRPr="003D5B37">
        <w:rPr>
          <w:rFonts w:cstheme="minorHAnsi"/>
          <w:sz w:val="24"/>
          <w:szCs w:val="24"/>
        </w:rPr>
        <w:t xml:space="preserve"> rules and regulations) AKC Rally height and broad jump recommendations. The standard AKC jump requirements for Rally are as follows:</w:t>
      </w:r>
    </w:p>
    <w:p w14:paraId="1DCA71BF" w14:textId="2512EFA8" w:rsidR="008D2AE6" w:rsidRPr="00D136F4" w:rsidRDefault="008D2AE6" w:rsidP="00EA66C5">
      <w:pPr>
        <w:spacing w:after="0" w:line="240" w:lineRule="auto"/>
        <w:textAlignment w:val="baseline"/>
        <w:rPr>
          <w:rFonts w:cstheme="minorHAnsi"/>
          <w:color w:val="FF0000"/>
          <w:sz w:val="24"/>
          <w:szCs w:val="24"/>
        </w:rPr>
      </w:pPr>
      <w:bookmarkStart w:id="134" w:name="_Hlk203466674"/>
      <w:bookmarkEnd w:id="133"/>
    </w:p>
    <w:tbl>
      <w:tblPr>
        <w:tblStyle w:val="TableGrid"/>
        <w:tblW w:w="4186" w:type="dxa"/>
        <w:tblInd w:w="360" w:type="dxa"/>
        <w:tblLook w:val="04A0" w:firstRow="1" w:lastRow="0" w:firstColumn="1" w:lastColumn="0" w:noHBand="0" w:noVBand="1"/>
      </w:tblPr>
      <w:tblGrid>
        <w:gridCol w:w="1329"/>
        <w:gridCol w:w="1257"/>
        <w:gridCol w:w="1600"/>
      </w:tblGrid>
      <w:tr w:rsidR="00D136F4" w:rsidRPr="00D136F4" w14:paraId="4F050448" w14:textId="77777777" w:rsidTr="008D2AE6">
        <w:tc>
          <w:tcPr>
            <w:tcW w:w="1329" w:type="dxa"/>
          </w:tcPr>
          <w:p w14:paraId="7A7A6075" w14:textId="3451579E" w:rsidR="008D2AE6" w:rsidRPr="003D5B37" w:rsidRDefault="008D2AE6" w:rsidP="00EA66C5">
            <w:pPr>
              <w:pStyle w:val="Default"/>
              <w:rPr>
                <w:rFonts w:asciiTheme="minorHAnsi" w:hAnsiTheme="minorHAnsi" w:cstheme="minorHAnsi"/>
                <w:b/>
                <w:bCs/>
                <w:caps/>
                <w:color w:val="auto"/>
                <w:sz w:val="20"/>
                <w:szCs w:val="20"/>
              </w:rPr>
            </w:pPr>
            <w:r w:rsidRPr="003D5B37">
              <w:rPr>
                <w:rFonts w:asciiTheme="minorHAnsi" w:hAnsiTheme="minorHAnsi" w:cstheme="minorHAnsi"/>
                <w:b/>
                <w:bCs/>
                <w:caps/>
                <w:color w:val="auto"/>
                <w:sz w:val="20"/>
                <w:szCs w:val="20"/>
              </w:rPr>
              <w:t>Height of dog at withers</w:t>
            </w:r>
          </w:p>
        </w:tc>
        <w:tc>
          <w:tcPr>
            <w:tcW w:w="1257" w:type="dxa"/>
          </w:tcPr>
          <w:p w14:paraId="43D371EC" w14:textId="2F345EFA" w:rsidR="008D2AE6" w:rsidRPr="003D5B37" w:rsidRDefault="008D2AE6" w:rsidP="00EA66C5">
            <w:pPr>
              <w:pStyle w:val="Default"/>
              <w:rPr>
                <w:rFonts w:asciiTheme="minorHAnsi" w:hAnsiTheme="minorHAnsi" w:cstheme="minorHAnsi"/>
                <w:b/>
                <w:bCs/>
                <w:caps/>
                <w:color w:val="auto"/>
                <w:sz w:val="20"/>
                <w:szCs w:val="20"/>
              </w:rPr>
            </w:pPr>
            <w:r w:rsidRPr="003D5B37">
              <w:rPr>
                <w:rFonts w:asciiTheme="minorHAnsi" w:hAnsiTheme="minorHAnsi" w:cstheme="minorHAnsi"/>
                <w:b/>
                <w:bCs/>
                <w:caps/>
                <w:color w:val="auto"/>
                <w:sz w:val="20"/>
                <w:szCs w:val="20"/>
              </w:rPr>
              <w:t>High or bar jump Height to be jumped</w:t>
            </w:r>
          </w:p>
        </w:tc>
        <w:tc>
          <w:tcPr>
            <w:tcW w:w="1600" w:type="dxa"/>
          </w:tcPr>
          <w:p w14:paraId="21C649AC" w14:textId="60D7267A" w:rsidR="008D2AE6" w:rsidRPr="003D5B37" w:rsidRDefault="008D2AE6" w:rsidP="00EA66C5">
            <w:pPr>
              <w:pStyle w:val="Default"/>
              <w:rPr>
                <w:rFonts w:asciiTheme="minorHAnsi" w:hAnsiTheme="minorHAnsi" w:cstheme="minorHAnsi"/>
                <w:b/>
                <w:bCs/>
                <w:caps/>
                <w:color w:val="auto"/>
                <w:sz w:val="20"/>
                <w:szCs w:val="20"/>
              </w:rPr>
            </w:pPr>
            <w:r w:rsidRPr="003D5B37">
              <w:rPr>
                <w:rFonts w:asciiTheme="minorHAnsi" w:hAnsiTheme="minorHAnsi" w:cstheme="minorHAnsi"/>
                <w:b/>
                <w:bCs/>
                <w:caps/>
                <w:color w:val="auto"/>
                <w:sz w:val="20"/>
                <w:szCs w:val="20"/>
              </w:rPr>
              <w:t xml:space="preserve">broad jump distance to be jumped </w:t>
            </w:r>
          </w:p>
        </w:tc>
      </w:tr>
      <w:tr w:rsidR="00D136F4" w:rsidRPr="00D136F4" w14:paraId="66592ABB" w14:textId="77777777" w:rsidTr="008D2AE6">
        <w:tc>
          <w:tcPr>
            <w:tcW w:w="1329" w:type="dxa"/>
          </w:tcPr>
          <w:p w14:paraId="0E820BDC" w14:textId="77777777" w:rsidR="008D2AE6" w:rsidRPr="003D5B37" w:rsidRDefault="008D2AE6" w:rsidP="00EA66C5">
            <w:pPr>
              <w:pStyle w:val="Default"/>
              <w:rPr>
                <w:rFonts w:asciiTheme="minorHAnsi" w:hAnsiTheme="minorHAnsi" w:cstheme="minorHAnsi"/>
                <w:color w:val="auto"/>
                <w:sz w:val="20"/>
                <w:szCs w:val="20"/>
              </w:rPr>
            </w:pPr>
            <w:r w:rsidRPr="003D5B37">
              <w:rPr>
                <w:rFonts w:asciiTheme="minorHAnsi" w:hAnsiTheme="minorHAnsi" w:cstheme="minorHAnsi"/>
                <w:color w:val="auto"/>
                <w:sz w:val="20"/>
                <w:szCs w:val="20"/>
              </w:rPr>
              <w:t>Less than 10 inches</w:t>
            </w:r>
          </w:p>
        </w:tc>
        <w:tc>
          <w:tcPr>
            <w:tcW w:w="1257" w:type="dxa"/>
          </w:tcPr>
          <w:p w14:paraId="2E0DB843" w14:textId="77777777" w:rsidR="008D2AE6" w:rsidRPr="003D5B37" w:rsidRDefault="008D2AE6" w:rsidP="00EA66C5">
            <w:pPr>
              <w:pStyle w:val="Default"/>
              <w:rPr>
                <w:rFonts w:asciiTheme="minorHAnsi" w:hAnsiTheme="minorHAnsi" w:cstheme="minorHAnsi"/>
                <w:color w:val="auto"/>
                <w:sz w:val="20"/>
                <w:szCs w:val="20"/>
              </w:rPr>
            </w:pPr>
            <w:r w:rsidRPr="003D5B37">
              <w:rPr>
                <w:rFonts w:asciiTheme="minorHAnsi" w:hAnsiTheme="minorHAnsi" w:cstheme="minorHAnsi"/>
                <w:color w:val="auto"/>
                <w:sz w:val="20"/>
                <w:szCs w:val="20"/>
              </w:rPr>
              <w:t>4 inches</w:t>
            </w:r>
          </w:p>
        </w:tc>
        <w:tc>
          <w:tcPr>
            <w:tcW w:w="1600" w:type="dxa"/>
          </w:tcPr>
          <w:p w14:paraId="5F62A4CD" w14:textId="3A410E4C" w:rsidR="008D2AE6" w:rsidRPr="003D5B37" w:rsidRDefault="008D2AE6" w:rsidP="00EA66C5">
            <w:pPr>
              <w:pStyle w:val="Default"/>
              <w:rPr>
                <w:rFonts w:asciiTheme="minorHAnsi" w:hAnsiTheme="minorHAnsi" w:cstheme="minorHAnsi"/>
                <w:color w:val="auto"/>
                <w:sz w:val="20"/>
                <w:szCs w:val="20"/>
              </w:rPr>
            </w:pPr>
            <w:r w:rsidRPr="003D5B37">
              <w:rPr>
                <w:rFonts w:asciiTheme="minorHAnsi" w:hAnsiTheme="minorHAnsi" w:cstheme="minorHAnsi"/>
                <w:color w:val="auto"/>
                <w:sz w:val="20"/>
                <w:szCs w:val="20"/>
              </w:rPr>
              <w:t>8 inches (1 board)</w:t>
            </w:r>
          </w:p>
        </w:tc>
      </w:tr>
      <w:tr w:rsidR="00D136F4" w:rsidRPr="00D136F4" w14:paraId="069868C9" w14:textId="77777777" w:rsidTr="008D2AE6">
        <w:tc>
          <w:tcPr>
            <w:tcW w:w="1329" w:type="dxa"/>
          </w:tcPr>
          <w:p w14:paraId="05C9351C" w14:textId="77777777" w:rsidR="008D2AE6" w:rsidRPr="003D5B37" w:rsidRDefault="008D2AE6" w:rsidP="00EA66C5">
            <w:pPr>
              <w:pStyle w:val="Default"/>
              <w:rPr>
                <w:rFonts w:asciiTheme="minorHAnsi" w:hAnsiTheme="minorHAnsi" w:cstheme="minorHAnsi"/>
                <w:color w:val="auto"/>
                <w:sz w:val="20"/>
                <w:szCs w:val="20"/>
              </w:rPr>
            </w:pPr>
            <w:r w:rsidRPr="003D5B37">
              <w:rPr>
                <w:rFonts w:asciiTheme="minorHAnsi" w:hAnsiTheme="minorHAnsi" w:cstheme="minorHAnsi"/>
                <w:color w:val="auto"/>
                <w:sz w:val="20"/>
                <w:szCs w:val="20"/>
              </w:rPr>
              <w:t>10 inches to less than 15 inches</w:t>
            </w:r>
          </w:p>
        </w:tc>
        <w:tc>
          <w:tcPr>
            <w:tcW w:w="1257" w:type="dxa"/>
          </w:tcPr>
          <w:p w14:paraId="1307193D" w14:textId="77777777" w:rsidR="008D2AE6" w:rsidRPr="003D5B37" w:rsidRDefault="008D2AE6" w:rsidP="00EA66C5">
            <w:pPr>
              <w:pStyle w:val="Default"/>
              <w:rPr>
                <w:rFonts w:asciiTheme="minorHAnsi" w:hAnsiTheme="minorHAnsi" w:cstheme="minorHAnsi"/>
                <w:color w:val="auto"/>
                <w:sz w:val="20"/>
                <w:szCs w:val="20"/>
              </w:rPr>
            </w:pPr>
            <w:r w:rsidRPr="003D5B37">
              <w:rPr>
                <w:rFonts w:asciiTheme="minorHAnsi" w:hAnsiTheme="minorHAnsi" w:cstheme="minorHAnsi"/>
                <w:color w:val="auto"/>
                <w:sz w:val="20"/>
                <w:szCs w:val="20"/>
              </w:rPr>
              <w:t>8 inches</w:t>
            </w:r>
          </w:p>
        </w:tc>
        <w:tc>
          <w:tcPr>
            <w:tcW w:w="1600" w:type="dxa"/>
          </w:tcPr>
          <w:p w14:paraId="125FF721" w14:textId="77777777" w:rsidR="008D2AE6" w:rsidRPr="003D5B37" w:rsidRDefault="008D2AE6" w:rsidP="00EA66C5">
            <w:pPr>
              <w:pStyle w:val="Default"/>
              <w:rPr>
                <w:rFonts w:asciiTheme="minorHAnsi" w:hAnsiTheme="minorHAnsi" w:cstheme="minorHAnsi"/>
                <w:color w:val="auto"/>
                <w:sz w:val="20"/>
                <w:szCs w:val="20"/>
              </w:rPr>
            </w:pPr>
            <w:r w:rsidRPr="003D5B37">
              <w:rPr>
                <w:rFonts w:asciiTheme="minorHAnsi" w:hAnsiTheme="minorHAnsi" w:cstheme="minorHAnsi"/>
                <w:color w:val="auto"/>
                <w:sz w:val="20"/>
                <w:szCs w:val="20"/>
              </w:rPr>
              <w:t>16 inches (2 boards)</w:t>
            </w:r>
          </w:p>
        </w:tc>
      </w:tr>
      <w:tr w:rsidR="00D136F4" w:rsidRPr="00D136F4" w14:paraId="23A852D0" w14:textId="77777777" w:rsidTr="008D2AE6">
        <w:tc>
          <w:tcPr>
            <w:tcW w:w="1329" w:type="dxa"/>
          </w:tcPr>
          <w:p w14:paraId="1FF8988D" w14:textId="77777777" w:rsidR="008D2AE6" w:rsidRPr="003D5B37" w:rsidRDefault="008D2AE6" w:rsidP="00EA66C5">
            <w:pPr>
              <w:pStyle w:val="Default"/>
              <w:rPr>
                <w:rFonts w:asciiTheme="minorHAnsi" w:hAnsiTheme="minorHAnsi" w:cstheme="minorHAnsi"/>
                <w:color w:val="auto"/>
                <w:sz w:val="20"/>
                <w:szCs w:val="20"/>
              </w:rPr>
            </w:pPr>
            <w:r w:rsidRPr="003D5B37">
              <w:rPr>
                <w:rFonts w:asciiTheme="minorHAnsi" w:hAnsiTheme="minorHAnsi" w:cstheme="minorHAnsi"/>
                <w:color w:val="auto"/>
                <w:sz w:val="20"/>
                <w:szCs w:val="20"/>
              </w:rPr>
              <w:t>15 inches to less than 20 inches</w:t>
            </w:r>
          </w:p>
        </w:tc>
        <w:tc>
          <w:tcPr>
            <w:tcW w:w="1257" w:type="dxa"/>
          </w:tcPr>
          <w:p w14:paraId="1F010F2C" w14:textId="77777777" w:rsidR="008D2AE6" w:rsidRPr="003D5B37" w:rsidRDefault="008D2AE6" w:rsidP="00EA66C5">
            <w:pPr>
              <w:pStyle w:val="Default"/>
              <w:rPr>
                <w:rFonts w:asciiTheme="minorHAnsi" w:hAnsiTheme="minorHAnsi" w:cstheme="minorHAnsi"/>
                <w:color w:val="auto"/>
                <w:sz w:val="20"/>
                <w:szCs w:val="20"/>
              </w:rPr>
            </w:pPr>
            <w:r w:rsidRPr="003D5B37">
              <w:rPr>
                <w:rFonts w:asciiTheme="minorHAnsi" w:hAnsiTheme="minorHAnsi" w:cstheme="minorHAnsi"/>
                <w:color w:val="auto"/>
                <w:sz w:val="20"/>
                <w:szCs w:val="20"/>
              </w:rPr>
              <w:t>12 inches</w:t>
            </w:r>
          </w:p>
        </w:tc>
        <w:tc>
          <w:tcPr>
            <w:tcW w:w="1600" w:type="dxa"/>
          </w:tcPr>
          <w:p w14:paraId="06AFDC6F" w14:textId="77777777" w:rsidR="008D2AE6" w:rsidRPr="003D5B37" w:rsidRDefault="008D2AE6" w:rsidP="00EA66C5">
            <w:pPr>
              <w:pStyle w:val="Default"/>
              <w:rPr>
                <w:rFonts w:asciiTheme="minorHAnsi" w:hAnsiTheme="minorHAnsi" w:cstheme="minorHAnsi"/>
                <w:color w:val="auto"/>
                <w:sz w:val="20"/>
                <w:szCs w:val="20"/>
              </w:rPr>
            </w:pPr>
            <w:r w:rsidRPr="003D5B37">
              <w:rPr>
                <w:rFonts w:asciiTheme="minorHAnsi" w:hAnsiTheme="minorHAnsi" w:cstheme="minorHAnsi"/>
                <w:color w:val="auto"/>
                <w:sz w:val="20"/>
                <w:szCs w:val="20"/>
              </w:rPr>
              <w:t>24 inches (2 boards)</w:t>
            </w:r>
          </w:p>
        </w:tc>
      </w:tr>
      <w:tr w:rsidR="008D2AE6" w:rsidRPr="00D136F4" w14:paraId="27EA7AE6" w14:textId="77777777" w:rsidTr="008D2AE6">
        <w:tc>
          <w:tcPr>
            <w:tcW w:w="1329" w:type="dxa"/>
          </w:tcPr>
          <w:p w14:paraId="0B7DA9CB" w14:textId="77777777" w:rsidR="008D2AE6" w:rsidRPr="003D5B37" w:rsidRDefault="008D2AE6" w:rsidP="00EA66C5">
            <w:pPr>
              <w:pStyle w:val="Default"/>
              <w:rPr>
                <w:rFonts w:asciiTheme="minorHAnsi" w:hAnsiTheme="minorHAnsi" w:cstheme="minorHAnsi"/>
                <w:color w:val="auto"/>
                <w:sz w:val="20"/>
                <w:szCs w:val="20"/>
              </w:rPr>
            </w:pPr>
            <w:r w:rsidRPr="003D5B37">
              <w:rPr>
                <w:rFonts w:asciiTheme="minorHAnsi" w:hAnsiTheme="minorHAnsi" w:cstheme="minorHAnsi"/>
                <w:color w:val="auto"/>
                <w:sz w:val="20"/>
                <w:szCs w:val="20"/>
              </w:rPr>
              <w:t>20 inches and over</w:t>
            </w:r>
          </w:p>
        </w:tc>
        <w:tc>
          <w:tcPr>
            <w:tcW w:w="1257" w:type="dxa"/>
          </w:tcPr>
          <w:p w14:paraId="6EE77502" w14:textId="77777777" w:rsidR="008D2AE6" w:rsidRPr="003D5B37" w:rsidRDefault="008D2AE6" w:rsidP="00EA66C5">
            <w:pPr>
              <w:pStyle w:val="Default"/>
              <w:rPr>
                <w:rFonts w:asciiTheme="minorHAnsi" w:hAnsiTheme="minorHAnsi" w:cstheme="minorHAnsi"/>
                <w:color w:val="auto"/>
                <w:sz w:val="20"/>
                <w:szCs w:val="20"/>
              </w:rPr>
            </w:pPr>
            <w:r w:rsidRPr="003D5B37">
              <w:rPr>
                <w:rFonts w:asciiTheme="minorHAnsi" w:hAnsiTheme="minorHAnsi" w:cstheme="minorHAnsi"/>
                <w:color w:val="auto"/>
                <w:sz w:val="20"/>
                <w:szCs w:val="20"/>
              </w:rPr>
              <w:t>16 inches</w:t>
            </w:r>
          </w:p>
        </w:tc>
        <w:tc>
          <w:tcPr>
            <w:tcW w:w="1600" w:type="dxa"/>
          </w:tcPr>
          <w:p w14:paraId="4080CAA2" w14:textId="77777777" w:rsidR="008D2AE6" w:rsidRPr="003D5B37" w:rsidRDefault="008D2AE6" w:rsidP="00EA66C5">
            <w:pPr>
              <w:pStyle w:val="Default"/>
              <w:rPr>
                <w:rFonts w:asciiTheme="minorHAnsi" w:hAnsiTheme="minorHAnsi" w:cstheme="minorHAnsi"/>
                <w:color w:val="auto"/>
                <w:sz w:val="20"/>
                <w:szCs w:val="20"/>
              </w:rPr>
            </w:pPr>
            <w:r w:rsidRPr="003D5B37">
              <w:rPr>
                <w:rFonts w:asciiTheme="minorHAnsi" w:hAnsiTheme="minorHAnsi" w:cstheme="minorHAnsi"/>
                <w:color w:val="auto"/>
                <w:sz w:val="20"/>
                <w:szCs w:val="20"/>
              </w:rPr>
              <w:t>32 inches (3 boards)</w:t>
            </w:r>
          </w:p>
        </w:tc>
      </w:tr>
    </w:tbl>
    <w:p w14:paraId="69799F6C" w14:textId="1C9B70DF" w:rsidR="008D2AE6" w:rsidRPr="003D5B37" w:rsidRDefault="008D2AE6" w:rsidP="00EA66C5">
      <w:pPr>
        <w:spacing w:line="240" w:lineRule="auto"/>
        <w:textAlignment w:val="baseline"/>
        <w:rPr>
          <w:rFonts w:cstheme="minorHAnsi"/>
          <w:sz w:val="2"/>
          <w:szCs w:val="2"/>
        </w:rPr>
      </w:pPr>
    </w:p>
    <w:p w14:paraId="64F530E8" w14:textId="77777777" w:rsidR="00EF5A2B" w:rsidRPr="003D5B37" w:rsidRDefault="007E7C96" w:rsidP="00EA66C5">
      <w:pPr>
        <w:pStyle w:val="NoSpacing"/>
      </w:pPr>
      <w:r w:rsidRPr="003D5B37">
        <w:t xml:space="preserve">7. </w:t>
      </w:r>
      <w:r w:rsidR="008D2AE6" w:rsidRPr="003D5B37">
        <w:t xml:space="preserve">Each exhibitor will be allowed </w:t>
      </w:r>
      <w:proofErr w:type="gramStart"/>
      <w:r w:rsidR="008D2AE6" w:rsidRPr="003D5B37">
        <w:t>only one run</w:t>
      </w:r>
      <w:proofErr w:type="gramEnd"/>
      <w:r w:rsidR="008D2AE6" w:rsidRPr="003D5B37">
        <w:t xml:space="preserve"> in each class with the dog who has qualified for that class.</w:t>
      </w:r>
    </w:p>
    <w:p w14:paraId="6F1E4AB8" w14:textId="0451C86E" w:rsidR="00EF5A2B" w:rsidRPr="00DF036E" w:rsidRDefault="00EF5A2B" w:rsidP="00EA66C5">
      <w:pPr>
        <w:pStyle w:val="NoSpacing"/>
      </w:pPr>
      <w:r w:rsidRPr="00DF036E">
        <w:t>8</w:t>
      </w:r>
      <w:r w:rsidR="008B2763" w:rsidRPr="00DF036E">
        <w:t>. Walk</w:t>
      </w:r>
      <w:r w:rsidR="008D2AE6" w:rsidRPr="00DF036E">
        <w:t>-throughs will be announced. Exhibitors will not be allowed to walk through the pattern at any time other than the official walk-through time.</w:t>
      </w:r>
      <w:r w:rsidR="003D5B37" w:rsidRPr="00DF036E">
        <w:t xml:space="preserve">   </w:t>
      </w:r>
    </w:p>
    <w:p w14:paraId="6533C099" w14:textId="1677A05F" w:rsidR="008D2AE6" w:rsidRPr="00DF036E" w:rsidRDefault="00EF5A2B" w:rsidP="00EA66C5">
      <w:pPr>
        <w:pStyle w:val="NoSpacing"/>
      </w:pPr>
      <w:r w:rsidRPr="00DF036E">
        <w:t>9</w:t>
      </w:r>
      <w:r w:rsidR="008B2763" w:rsidRPr="00DF036E">
        <w:t>. Each</w:t>
      </w:r>
      <w:r w:rsidR="008D2AE6" w:rsidRPr="00DF036E">
        <w:t xml:space="preserve"> County may qualify exhibitors for State 4-H Dog Trials for Rally classes by a selection procedure most appropriate to its own County program in compliance with the Dog Level Progression Chart and eligibility requirements.  Qualifications at this ‘County Level’ could require a qualifying score at County Fair or, if allowed by the County, earning a qualifying score at a 4-H Dog Show.</w:t>
      </w:r>
    </w:p>
    <w:p w14:paraId="7796B57A" w14:textId="47B617C4" w:rsidR="00DD2D89" w:rsidRPr="00DF036E" w:rsidRDefault="00DD2D89" w:rsidP="00EA66C5">
      <w:pPr>
        <w:pStyle w:val="NoSpacing"/>
      </w:pPr>
      <w:bookmarkStart w:id="135" w:name="_Hlk203466703"/>
      <w:bookmarkEnd w:id="134"/>
      <w:r w:rsidRPr="00DF036E">
        <w:lastRenderedPageBreak/>
        <w:t>1</w:t>
      </w:r>
      <w:r w:rsidR="00DF036E" w:rsidRPr="00DF036E">
        <w:t>0</w:t>
      </w:r>
      <w:r w:rsidR="008B2763" w:rsidRPr="00DF036E">
        <w:t>. Exhibitors</w:t>
      </w:r>
      <w:r w:rsidRPr="00DF036E">
        <w:t xml:space="preserve"> qualifying in a Rally class at County Level </w:t>
      </w:r>
      <w:proofErr w:type="gramStart"/>
      <w:r w:rsidR="00615464" w:rsidRPr="00DF036E">
        <w:t>regardless</w:t>
      </w:r>
      <w:proofErr w:type="gramEnd"/>
      <w:r w:rsidR="00615464" w:rsidRPr="00DF036E">
        <w:t xml:space="preserve"> </w:t>
      </w:r>
      <w:proofErr w:type="gramStart"/>
      <w:r w:rsidRPr="00DF036E">
        <w:t>if</w:t>
      </w:r>
      <w:proofErr w:type="gramEnd"/>
      <w:r w:rsidRPr="00DF036E">
        <w:t xml:space="preserve"> they attend State 4-H Dog Trials, are strongly recommended to move to the next appropriate class the following year (see State Class Progressions Chart).</w:t>
      </w:r>
    </w:p>
    <w:p w14:paraId="6BBD0686" w14:textId="2197F526" w:rsidR="00DD2D89" w:rsidRPr="00DF036E" w:rsidRDefault="00DD2D89" w:rsidP="00EA66C5">
      <w:pPr>
        <w:pStyle w:val="NoSpacing"/>
      </w:pPr>
      <w:r w:rsidRPr="00DF036E">
        <w:t>1</w:t>
      </w:r>
      <w:r w:rsidR="00DF036E" w:rsidRPr="00DF036E">
        <w:t>1</w:t>
      </w:r>
      <w:r w:rsidR="008B2763" w:rsidRPr="00DF036E">
        <w:t>. Exhibitors</w:t>
      </w:r>
      <w:r w:rsidRPr="00DF036E">
        <w:t xml:space="preserve"> may choose to enroll in a higher Rally class </w:t>
      </w:r>
      <w:proofErr w:type="gramStart"/>
      <w:r w:rsidRPr="00DF036E">
        <w:t>then</w:t>
      </w:r>
      <w:proofErr w:type="gramEnd"/>
      <w:r w:rsidRPr="00DF036E">
        <w:t xml:space="preserve"> what is directed by the Dog Level Progression Chart with the approval of the County Dog Superintendent.</w:t>
      </w:r>
    </w:p>
    <w:p w14:paraId="16FEC214" w14:textId="77777777" w:rsidR="00E54CC4" w:rsidRDefault="00E54CC4" w:rsidP="00EA66C5">
      <w:pPr>
        <w:spacing w:line="240" w:lineRule="auto"/>
        <w:rPr>
          <w:rFonts w:cstheme="minorHAnsi"/>
          <w:b/>
          <w:bCs/>
          <w:sz w:val="24"/>
          <w:szCs w:val="24"/>
          <w:u w:val="single"/>
        </w:rPr>
      </w:pPr>
    </w:p>
    <w:p w14:paraId="54AE77BA" w14:textId="0B53555F" w:rsidR="008D2AE6" w:rsidRPr="00DF036E" w:rsidRDefault="008D2AE6" w:rsidP="00EA66C5">
      <w:pPr>
        <w:spacing w:line="240" w:lineRule="auto"/>
        <w:rPr>
          <w:rFonts w:cstheme="minorHAnsi"/>
          <w:b/>
          <w:bCs/>
          <w:sz w:val="24"/>
          <w:szCs w:val="24"/>
          <w:u w:val="single"/>
        </w:rPr>
      </w:pPr>
      <w:r w:rsidRPr="00DF036E">
        <w:rPr>
          <w:rFonts w:cstheme="minorHAnsi"/>
          <w:b/>
          <w:bCs/>
          <w:sz w:val="24"/>
          <w:szCs w:val="24"/>
          <w:u w:val="single"/>
        </w:rPr>
        <w:t>RALLY CLASS DESCRIPTIONS &amp; ELIGIBILTY REQUIREMENTS</w:t>
      </w:r>
    </w:p>
    <w:p w14:paraId="730513D1" w14:textId="77777777" w:rsidR="00DD2D89" w:rsidRPr="00DF036E" w:rsidRDefault="00DD2D89" w:rsidP="00EA66C5">
      <w:pPr>
        <w:pStyle w:val="NoSpacing"/>
      </w:pPr>
      <w:r w:rsidRPr="00DF036E">
        <w:t>PLEASE REVIEW THE COLORADO STATE 4-H DOG LEVEL PROGRESSION CHART FOR CLARIFICATION ON CLASS PROGRESSION.</w:t>
      </w:r>
    </w:p>
    <w:p w14:paraId="46D3B5E9" w14:textId="77777777" w:rsidR="00DD2D89" w:rsidRPr="00DF036E" w:rsidRDefault="00DD2D89" w:rsidP="00EA66C5">
      <w:pPr>
        <w:pStyle w:val="NoSpacing"/>
      </w:pPr>
    </w:p>
    <w:p w14:paraId="7532A33E" w14:textId="755CA5C9" w:rsidR="005635E3" w:rsidRDefault="008D2AE6" w:rsidP="00EA66C5">
      <w:pPr>
        <w:pStyle w:val="NoSpacing"/>
      </w:pPr>
      <w:r w:rsidRPr="00DF036E">
        <w:t xml:space="preserve">A dog </w:t>
      </w:r>
      <w:r w:rsidR="00DF036E" w:rsidRPr="00DF036E">
        <w:t xml:space="preserve">and handler team </w:t>
      </w:r>
      <w:r w:rsidRPr="00DF036E">
        <w:t>with any other Rally title from any national dog association (AKC, UKC, CKC, ASCA, etc.) is disqualified from entering the class for which the degree was awarded, or any lower class, except if that title was won less than four months before the State 4-H Dog Trials. Please refer to the Dog Eligibility Rules for more information.</w:t>
      </w:r>
    </w:p>
    <w:p w14:paraId="7E510CEC" w14:textId="0669B226" w:rsidR="00DF036E" w:rsidRDefault="00DF036E" w:rsidP="00EA66C5">
      <w:pPr>
        <w:pStyle w:val="NoSpacing"/>
      </w:pPr>
    </w:p>
    <w:p w14:paraId="1FE40B63" w14:textId="07D1FFE0" w:rsidR="00DF036E" w:rsidRPr="00FB66FC" w:rsidRDefault="00DF036E" w:rsidP="00EA66C5">
      <w:pPr>
        <w:pStyle w:val="NoSpacing"/>
        <w:rPr>
          <w:sz w:val="14"/>
          <w:szCs w:val="14"/>
        </w:rPr>
      </w:pPr>
      <w:r>
        <w:t>Note</w:t>
      </w:r>
      <w:r w:rsidR="008B2763">
        <w:t>: “</w:t>
      </w:r>
      <w:r w:rsidR="003074AE">
        <w:t>A” level classes are limited to exhibitors with no prior experience showing a dog in that class.  Exhibitors showing a new dog must enter the “B” level if they ever receive d a quality score in that class with any other dog.</w:t>
      </w:r>
    </w:p>
    <w:p w14:paraId="2405ADB6" w14:textId="21EB761D" w:rsidR="005635E3" w:rsidRPr="00571804" w:rsidRDefault="008D2AE6" w:rsidP="00EA66C5">
      <w:pPr>
        <w:pStyle w:val="NoSpacing"/>
        <w:rPr>
          <w:b/>
          <w:bCs/>
          <w:sz w:val="24"/>
          <w:szCs w:val="24"/>
        </w:rPr>
      </w:pPr>
      <w:bookmarkStart w:id="136" w:name="_Hlk203466728"/>
      <w:bookmarkEnd w:id="135"/>
      <w:r w:rsidRPr="00571804">
        <w:rPr>
          <w:b/>
          <w:bCs/>
          <w:sz w:val="24"/>
          <w:szCs w:val="24"/>
        </w:rPr>
        <w:t xml:space="preserve">CLASS 532 Rally Novice A </w:t>
      </w:r>
    </w:p>
    <w:p w14:paraId="5800EEA9" w14:textId="64138EE4" w:rsidR="005635E3" w:rsidRPr="00571804" w:rsidRDefault="008D2AE6" w:rsidP="00EA66C5">
      <w:pPr>
        <w:pStyle w:val="NoSpacing"/>
        <w:rPr>
          <w:b/>
          <w:bCs/>
          <w:sz w:val="24"/>
          <w:szCs w:val="24"/>
        </w:rPr>
      </w:pPr>
      <w:r w:rsidRPr="00571804">
        <w:t xml:space="preserve">This class is </w:t>
      </w:r>
      <w:r w:rsidR="003074AE" w:rsidRPr="00571804">
        <w:t>open to</w:t>
      </w:r>
      <w:r w:rsidRPr="00571804">
        <w:t xml:space="preserve"> </w:t>
      </w:r>
      <w:r w:rsidR="008B2763" w:rsidRPr="00571804">
        <w:t>exhibitors</w:t>
      </w:r>
      <w:r w:rsidR="003074AE" w:rsidRPr="00571804">
        <w:t xml:space="preserve"> in their 1</w:t>
      </w:r>
      <w:r w:rsidR="003074AE" w:rsidRPr="00571804">
        <w:rPr>
          <w:vertAlign w:val="superscript"/>
        </w:rPr>
        <w:t>st</w:t>
      </w:r>
      <w:r w:rsidR="003074AE" w:rsidRPr="00571804">
        <w:t xml:space="preserve"> year </w:t>
      </w:r>
      <w:r w:rsidRPr="00571804">
        <w:t>of Rally training</w:t>
      </w:r>
      <w:r w:rsidR="00571804" w:rsidRPr="00571804">
        <w:t xml:space="preserve"> with no prior experience in Rally Novice Dog training</w:t>
      </w:r>
      <w:r w:rsidRPr="00571804">
        <w:t xml:space="preserve">.  </w:t>
      </w:r>
      <w:r w:rsidRPr="00571804">
        <w:rPr>
          <w:sz w:val="24"/>
          <w:szCs w:val="24"/>
        </w:rPr>
        <w:br/>
      </w:r>
      <w:r w:rsidRPr="00571804">
        <w:rPr>
          <w:b/>
          <w:bCs/>
          <w:sz w:val="24"/>
          <w:szCs w:val="24"/>
        </w:rPr>
        <w:t xml:space="preserve">CLASS 533 Rally Novice B </w:t>
      </w:r>
    </w:p>
    <w:p w14:paraId="6C9F39F0" w14:textId="69557CE3" w:rsidR="00571804" w:rsidRPr="000728C0" w:rsidRDefault="00571804" w:rsidP="00EA66C5">
      <w:pPr>
        <w:pStyle w:val="Default"/>
        <w:rPr>
          <w:rFonts w:asciiTheme="minorHAnsi" w:hAnsiTheme="minorHAnsi"/>
          <w:b/>
          <w:color w:val="auto"/>
        </w:rPr>
      </w:pPr>
      <w:r w:rsidRPr="000728C0">
        <w:rPr>
          <w:rFonts w:asciiTheme="minorHAnsi" w:hAnsiTheme="minorHAnsi"/>
          <w:color w:val="auto"/>
        </w:rPr>
        <w:t xml:space="preserve">This class is open to exhibitors or dogs with previous experience in </w:t>
      </w:r>
      <w:r>
        <w:rPr>
          <w:rFonts w:asciiTheme="minorHAnsi" w:hAnsiTheme="minorHAnsi"/>
          <w:color w:val="auto"/>
        </w:rPr>
        <w:t>Novice Rally</w:t>
      </w:r>
      <w:r w:rsidRPr="000728C0">
        <w:rPr>
          <w:rFonts w:asciiTheme="minorHAnsi" w:hAnsiTheme="minorHAnsi"/>
          <w:color w:val="auto"/>
        </w:rPr>
        <w:t xml:space="preserve"> training or exhibitors and dogs who did not earn a qualifying score in </w:t>
      </w:r>
      <w:r>
        <w:rPr>
          <w:rFonts w:asciiTheme="minorHAnsi" w:hAnsiTheme="minorHAnsi"/>
          <w:color w:val="auto"/>
        </w:rPr>
        <w:t>Rally Novice</w:t>
      </w:r>
      <w:r w:rsidRPr="000728C0">
        <w:rPr>
          <w:rFonts w:asciiTheme="minorHAnsi" w:hAnsiTheme="minorHAnsi"/>
          <w:color w:val="auto"/>
        </w:rPr>
        <w:t xml:space="preserve"> A.  </w:t>
      </w:r>
    </w:p>
    <w:p w14:paraId="22BCF9A5" w14:textId="459CA9EE" w:rsidR="008D2AE6" w:rsidRPr="007758A3" w:rsidRDefault="008D2AE6" w:rsidP="00EA66C5">
      <w:pPr>
        <w:pStyle w:val="NoSpacing"/>
        <w:rPr>
          <w:rFonts w:cstheme="minorHAnsi"/>
          <w:sz w:val="24"/>
          <w:szCs w:val="24"/>
        </w:rPr>
      </w:pPr>
      <w:r w:rsidRPr="007758A3">
        <w:rPr>
          <w:rFonts w:cstheme="minorHAnsi"/>
          <w:b/>
          <w:bCs/>
          <w:sz w:val="24"/>
          <w:szCs w:val="24"/>
        </w:rPr>
        <w:t xml:space="preserve">CLASS 534 Rally Intermediate A </w:t>
      </w:r>
    </w:p>
    <w:p w14:paraId="41DDECBE" w14:textId="03B3CC65" w:rsidR="005635E3" w:rsidRPr="007758A3" w:rsidRDefault="007758A3" w:rsidP="00EA66C5">
      <w:pPr>
        <w:pStyle w:val="NoSpacing"/>
        <w:rPr>
          <w:rFonts w:cstheme="minorHAnsi"/>
          <w:b/>
          <w:bCs/>
          <w:sz w:val="24"/>
          <w:szCs w:val="24"/>
        </w:rPr>
      </w:pPr>
      <w:r w:rsidRPr="00571804">
        <w:t xml:space="preserve">This class is open to </w:t>
      </w:r>
      <w:r w:rsidR="008B2763" w:rsidRPr="00571804">
        <w:t>exhibitors</w:t>
      </w:r>
      <w:r w:rsidRPr="00571804">
        <w:t xml:space="preserve"> in their 1</w:t>
      </w:r>
      <w:r w:rsidRPr="00571804">
        <w:rPr>
          <w:vertAlign w:val="superscript"/>
        </w:rPr>
        <w:t>st</w:t>
      </w:r>
      <w:r w:rsidRPr="00571804">
        <w:t xml:space="preserve"> year of Rally </w:t>
      </w:r>
      <w:r>
        <w:t xml:space="preserve">Intermediate </w:t>
      </w:r>
      <w:r w:rsidRPr="00571804">
        <w:t xml:space="preserve">training with no prior experience in Rally </w:t>
      </w:r>
      <w:r>
        <w:t>Intermediate</w:t>
      </w:r>
      <w:r w:rsidRPr="00571804">
        <w:t xml:space="preserve"> Dog training.  </w:t>
      </w:r>
      <w:r w:rsidRPr="00571804">
        <w:rPr>
          <w:sz w:val="24"/>
          <w:szCs w:val="24"/>
        </w:rPr>
        <w:br/>
      </w:r>
      <w:r w:rsidR="008D2AE6" w:rsidRPr="007758A3">
        <w:rPr>
          <w:rFonts w:cstheme="minorHAnsi"/>
          <w:b/>
          <w:bCs/>
          <w:sz w:val="24"/>
          <w:szCs w:val="24"/>
        </w:rPr>
        <w:t xml:space="preserve">CLASS 535 Rally Intermediate B Class </w:t>
      </w:r>
      <w:r w:rsidR="005635E3" w:rsidRPr="007758A3">
        <w:rPr>
          <w:rFonts w:cstheme="minorHAnsi"/>
          <w:b/>
          <w:bCs/>
          <w:sz w:val="24"/>
          <w:szCs w:val="24"/>
        </w:rPr>
        <w:t xml:space="preserve">  </w:t>
      </w:r>
    </w:p>
    <w:p w14:paraId="627D1341" w14:textId="5DCDEB4C" w:rsidR="007758A3" w:rsidRPr="000728C0" w:rsidRDefault="007758A3" w:rsidP="00EA66C5">
      <w:pPr>
        <w:pStyle w:val="Default"/>
        <w:rPr>
          <w:rFonts w:asciiTheme="minorHAnsi" w:hAnsiTheme="minorHAnsi"/>
          <w:b/>
          <w:color w:val="auto"/>
        </w:rPr>
      </w:pPr>
      <w:r w:rsidRPr="007758A3">
        <w:rPr>
          <w:rFonts w:asciiTheme="minorHAnsi" w:hAnsiTheme="minorHAnsi"/>
          <w:color w:val="auto"/>
        </w:rPr>
        <w:t xml:space="preserve">This class is open to exhibitors or dogs </w:t>
      </w:r>
      <w:r w:rsidRPr="000728C0">
        <w:rPr>
          <w:rFonts w:asciiTheme="minorHAnsi" w:hAnsiTheme="minorHAnsi"/>
          <w:color w:val="auto"/>
        </w:rPr>
        <w:t xml:space="preserve">with previous experience in </w:t>
      </w:r>
      <w:r>
        <w:rPr>
          <w:rFonts w:asciiTheme="minorHAnsi" w:hAnsiTheme="minorHAnsi"/>
          <w:color w:val="auto"/>
        </w:rPr>
        <w:t>Rally</w:t>
      </w:r>
      <w:r w:rsidRPr="000728C0">
        <w:rPr>
          <w:rFonts w:asciiTheme="minorHAnsi" w:hAnsiTheme="minorHAnsi"/>
          <w:color w:val="auto"/>
        </w:rPr>
        <w:t xml:space="preserve"> </w:t>
      </w:r>
      <w:r>
        <w:rPr>
          <w:rFonts w:asciiTheme="minorHAnsi" w:hAnsiTheme="minorHAnsi"/>
          <w:color w:val="auto"/>
        </w:rPr>
        <w:t xml:space="preserve">Intermediate </w:t>
      </w:r>
      <w:r w:rsidRPr="000728C0">
        <w:rPr>
          <w:rFonts w:asciiTheme="minorHAnsi" w:hAnsiTheme="minorHAnsi"/>
          <w:color w:val="auto"/>
        </w:rPr>
        <w:t xml:space="preserve">training or exhibitors and dogs who did not earn a qualifying score in </w:t>
      </w:r>
      <w:r>
        <w:rPr>
          <w:rFonts w:asciiTheme="minorHAnsi" w:hAnsiTheme="minorHAnsi"/>
          <w:color w:val="auto"/>
        </w:rPr>
        <w:t xml:space="preserve">Rally Intermediate </w:t>
      </w:r>
      <w:r w:rsidRPr="000728C0">
        <w:rPr>
          <w:rFonts w:asciiTheme="minorHAnsi" w:hAnsiTheme="minorHAnsi"/>
          <w:color w:val="auto"/>
        </w:rPr>
        <w:t xml:space="preserve">A.  </w:t>
      </w:r>
    </w:p>
    <w:p w14:paraId="04F8F1FB" w14:textId="2036F7CA" w:rsidR="008D2AE6" w:rsidRPr="007758A3" w:rsidRDefault="008D2AE6" w:rsidP="00EA66C5">
      <w:pPr>
        <w:pStyle w:val="NoSpacing"/>
        <w:rPr>
          <w:rFonts w:cstheme="minorHAnsi"/>
          <w:sz w:val="24"/>
          <w:szCs w:val="24"/>
        </w:rPr>
      </w:pPr>
      <w:r w:rsidRPr="007758A3">
        <w:rPr>
          <w:rFonts w:cstheme="minorHAnsi"/>
          <w:b/>
          <w:bCs/>
          <w:sz w:val="24"/>
          <w:szCs w:val="24"/>
        </w:rPr>
        <w:t xml:space="preserve">CLASS 536 Rally Advanced </w:t>
      </w:r>
      <w:proofErr w:type="gramStart"/>
      <w:r w:rsidRPr="007758A3">
        <w:rPr>
          <w:rFonts w:cstheme="minorHAnsi"/>
          <w:b/>
          <w:bCs/>
          <w:sz w:val="24"/>
          <w:szCs w:val="24"/>
        </w:rPr>
        <w:t>A</w:t>
      </w:r>
      <w:proofErr w:type="gramEnd"/>
      <w:r w:rsidRPr="007758A3">
        <w:rPr>
          <w:rFonts w:cstheme="minorHAnsi"/>
          <w:b/>
          <w:bCs/>
          <w:sz w:val="24"/>
          <w:szCs w:val="24"/>
        </w:rPr>
        <w:t xml:space="preserve"> Class</w:t>
      </w:r>
      <w:r w:rsidRPr="007758A3">
        <w:rPr>
          <w:rFonts w:cstheme="minorHAnsi"/>
          <w:sz w:val="24"/>
          <w:szCs w:val="24"/>
        </w:rPr>
        <w:t xml:space="preserve"> </w:t>
      </w:r>
    </w:p>
    <w:p w14:paraId="2ECF39C4" w14:textId="3D9FC5BB" w:rsidR="005635E3" w:rsidRPr="00D136F4" w:rsidRDefault="007758A3" w:rsidP="00EA66C5">
      <w:pPr>
        <w:pStyle w:val="NoSpacing"/>
        <w:rPr>
          <w:rFonts w:cstheme="minorHAnsi"/>
          <w:color w:val="FF0000"/>
          <w:sz w:val="24"/>
          <w:szCs w:val="24"/>
        </w:rPr>
      </w:pPr>
      <w:r w:rsidRPr="007758A3">
        <w:t xml:space="preserve">This class is open to </w:t>
      </w:r>
      <w:r w:rsidR="008B2763" w:rsidRPr="007758A3">
        <w:t>exhibitors</w:t>
      </w:r>
      <w:r w:rsidRPr="007758A3">
        <w:t xml:space="preserve"> in their 1</w:t>
      </w:r>
      <w:r w:rsidRPr="007758A3">
        <w:rPr>
          <w:vertAlign w:val="superscript"/>
        </w:rPr>
        <w:t>st</w:t>
      </w:r>
      <w:r w:rsidRPr="007758A3">
        <w:t xml:space="preserve"> year </w:t>
      </w:r>
      <w:r w:rsidRPr="00571804">
        <w:t>of Rally</w:t>
      </w:r>
      <w:r>
        <w:t xml:space="preserve"> Advanced </w:t>
      </w:r>
      <w:r w:rsidRPr="00571804">
        <w:t xml:space="preserve">training with no prior experience in Rally </w:t>
      </w:r>
      <w:r>
        <w:t>Advanced</w:t>
      </w:r>
      <w:r w:rsidRPr="00571804">
        <w:t xml:space="preserve"> Dog training.  </w:t>
      </w:r>
      <w:r w:rsidRPr="00571804">
        <w:rPr>
          <w:sz w:val="24"/>
          <w:szCs w:val="24"/>
        </w:rPr>
        <w:br/>
      </w:r>
      <w:r w:rsidR="008D2AE6" w:rsidRPr="007758A3">
        <w:rPr>
          <w:rFonts w:cstheme="minorHAnsi"/>
          <w:b/>
          <w:bCs/>
          <w:sz w:val="24"/>
          <w:szCs w:val="24"/>
        </w:rPr>
        <w:t>CLASS 537 Rally Advanced B Class</w:t>
      </w:r>
      <w:r w:rsidR="008D2AE6" w:rsidRPr="007758A3">
        <w:rPr>
          <w:rFonts w:cstheme="minorHAnsi"/>
          <w:sz w:val="24"/>
          <w:szCs w:val="24"/>
        </w:rPr>
        <w:t xml:space="preserve"> </w:t>
      </w:r>
    </w:p>
    <w:p w14:paraId="0C42E053" w14:textId="68CEA521" w:rsidR="007758A3" w:rsidRDefault="007758A3" w:rsidP="00EA66C5">
      <w:pPr>
        <w:pStyle w:val="NoSpacing"/>
      </w:pPr>
      <w:r w:rsidRPr="007758A3">
        <w:t xml:space="preserve">This class is open to exhibitors or dogs </w:t>
      </w:r>
      <w:r w:rsidRPr="000728C0">
        <w:t xml:space="preserve">with previous experience in </w:t>
      </w:r>
      <w:r>
        <w:t>Rally</w:t>
      </w:r>
      <w:r w:rsidRPr="000728C0">
        <w:t xml:space="preserve"> </w:t>
      </w:r>
      <w:r>
        <w:t xml:space="preserve">Advanced </w:t>
      </w:r>
      <w:r w:rsidRPr="000728C0">
        <w:t xml:space="preserve">training or exhibitors and dogs who did not earn a qualifying score in </w:t>
      </w:r>
      <w:r>
        <w:t xml:space="preserve">Rally Advanced A. </w:t>
      </w:r>
    </w:p>
    <w:p w14:paraId="4DF27B36" w14:textId="7CA47F94" w:rsidR="00D50061" w:rsidRPr="007758A3" w:rsidRDefault="008D2AE6" w:rsidP="00EA66C5">
      <w:pPr>
        <w:pStyle w:val="NoSpacing"/>
        <w:rPr>
          <w:rFonts w:cstheme="minorHAnsi"/>
          <w:sz w:val="24"/>
          <w:szCs w:val="24"/>
        </w:rPr>
      </w:pPr>
      <w:r w:rsidRPr="007758A3">
        <w:rPr>
          <w:rFonts w:cstheme="minorHAnsi"/>
          <w:b/>
          <w:bCs/>
          <w:sz w:val="24"/>
          <w:szCs w:val="24"/>
        </w:rPr>
        <w:t xml:space="preserve">CLASS 538 Rally Excellent </w:t>
      </w:r>
      <w:proofErr w:type="gramStart"/>
      <w:r w:rsidRPr="007758A3">
        <w:rPr>
          <w:rFonts w:cstheme="minorHAnsi"/>
          <w:b/>
          <w:bCs/>
          <w:sz w:val="24"/>
          <w:szCs w:val="24"/>
        </w:rPr>
        <w:t>A</w:t>
      </w:r>
      <w:proofErr w:type="gramEnd"/>
      <w:r w:rsidRPr="007758A3">
        <w:rPr>
          <w:rFonts w:cstheme="minorHAnsi"/>
          <w:b/>
          <w:bCs/>
          <w:sz w:val="24"/>
          <w:szCs w:val="24"/>
        </w:rPr>
        <w:t xml:space="preserve"> Class</w:t>
      </w:r>
      <w:r w:rsidRPr="007758A3">
        <w:rPr>
          <w:rFonts w:cstheme="minorHAnsi"/>
          <w:sz w:val="24"/>
          <w:szCs w:val="24"/>
        </w:rPr>
        <w:t xml:space="preserve"> </w:t>
      </w:r>
    </w:p>
    <w:p w14:paraId="2D8F4C78" w14:textId="05CA41A8" w:rsidR="00D50061" w:rsidRPr="007758A3" w:rsidRDefault="007758A3" w:rsidP="00EA66C5">
      <w:pPr>
        <w:pStyle w:val="NoSpacing"/>
        <w:rPr>
          <w:rFonts w:cstheme="minorHAnsi"/>
          <w:sz w:val="24"/>
          <w:szCs w:val="24"/>
        </w:rPr>
      </w:pPr>
      <w:r w:rsidRPr="007758A3">
        <w:t xml:space="preserve">This class is open to </w:t>
      </w:r>
      <w:r w:rsidR="008B2763" w:rsidRPr="007758A3">
        <w:t>exhibitors</w:t>
      </w:r>
      <w:r w:rsidRPr="007758A3">
        <w:t xml:space="preserve"> in their 1</w:t>
      </w:r>
      <w:r w:rsidRPr="007758A3">
        <w:rPr>
          <w:vertAlign w:val="superscript"/>
        </w:rPr>
        <w:t>st</w:t>
      </w:r>
      <w:r w:rsidRPr="007758A3">
        <w:t xml:space="preserve"> year </w:t>
      </w:r>
      <w:r w:rsidRPr="00571804">
        <w:t>of Rally</w:t>
      </w:r>
      <w:r>
        <w:t xml:space="preserve"> Excellent </w:t>
      </w:r>
      <w:r w:rsidRPr="00571804">
        <w:t xml:space="preserve">training with no prior experience in Rally </w:t>
      </w:r>
      <w:r>
        <w:t>Excellent</w:t>
      </w:r>
      <w:r w:rsidRPr="00571804">
        <w:t xml:space="preserve"> Dog training.  </w:t>
      </w:r>
      <w:r w:rsidRPr="00571804">
        <w:rPr>
          <w:sz w:val="24"/>
          <w:szCs w:val="24"/>
        </w:rPr>
        <w:br/>
      </w:r>
      <w:r w:rsidR="008D2AE6" w:rsidRPr="007758A3">
        <w:rPr>
          <w:rFonts w:cstheme="minorHAnsi"/>
          <w:b/>
          <w:bCs/>
          <w:sz w:val="24"/>
          <w:szCs w:val="24"/>
        </w:rPr>
        <w:t>CLASS 539 Rally Excellent B Class</w:t>
      </w:r>
      <w:r w:rsidR="008D2AE6" w:rsidRPr="007758A3">
        <w:rPr>
          <w:rFonts w:cstheme="minorHAnsi"/>
          <w:sz w:val="24"/>
          <w:szCs w:val="24"/>
        </w:rPr>
        <w:t xml:space="preserve"> </w:t>
      </w:r>
    </w:p>
    <w:p w14:paraId="23FCBD62" w14:textId="043420B0" w:rsidR="007758A3" w:rsidRDefault="007758A3" w:rsidP="00EA66C5">
      <w:pPr>
        <w:pStyle w:val="NoSpacing"/>
      </w:pPr>
      <w:r w:rsidRPr="007758A3">
        <w:t xml:space="preserve">This class is open to exhibitors or dogs </w:t>
      </w:r>
      <w:r w:rsidRPr="000728C0">
        <w:t xml:space="preserve">with previous experience in </w:t>
      </w:r>
      <w:r>
        <w:t>Rally</w:t>
      </w:r>
      <w:r w:rsidRPr="000728C0">
        <w:t xml:space="preserve"> </w:t>
      </w:r>
      <w:r>
        <w:t xml:space="preserve">Excellent </w:t>
      </w:r>
      <w:r w:rsidRPr="000728C0">
        <w:t xml:space="preserve">training or exhibitors and dogs who did not earn a qualifying score in </w:t>
      </w:r>
      <w:r>
        <w:t xml:space="preserve">Rally Excellent A. </w:t>
      </w:r>
    </w:p>
    <w:p w14:paraId="49067C55" w14:textId="77777777" w:rsidR="00D50061" w:rsidRPr="007758A3" w:rsidRDefault="008D2AE6" w:rsidP="00EA66C5">
      <w:pPr>
        <w:pStyle w:val="NoSpacing"/>
        <w:rPr>
          <w:rFonts w:cstheme="minorHAnsi"/>
          <w:b/>
          <w:bCs/>
          <w:sz w:val="24"/>
          <w:szCs w:val="24"/>
        </w:rPr>
      </w:pPr>
      <w:r w:rsidRPr="007758A3">
        <w:rPr>
          <w:rFonts w:cstheme="minorHAnsi"/>
          <w:b/>
          <w:bCs/>
          <w:sz w:val="24"/>
          <w:szCs w:val="24"/>
        </w:rPr>
        <w:t xml:space="preserve">CLASS 540 Rally Advanced/Excellent A </w:t>
      </w:r>
    </w:p>
    <w:p w14:paraId="644B15E3" w14:textId="611D1574" w:rsidR="00D50061" w:rsidRPr="007758A3" w:rsidRDefault="007758A3" w:rsidP="00EA66C5">
      <w:pPr>
        <w:pStyle w:val="NoSpacing"/>
        <w:rPr>
          <w:rFonts w:cstheme="minorHAnsi"/>
          <w:b/>
          <w:bCs/>
          <w:sz w:val="24"/>
          <w:szCs w:val="24"/>
        </w:rPr>
      </w:pPr>
      <w:bookmarkStart w:id="137" w:name="_Hlk203466748"/>
      <w:bookmarkEnd w:id="136"/>
      <w:r w:rsidRPr="007758A3">
        <w:lastRenderedPageBreak/>
        <w:t xml:space="preserve">This class is open to </w:t>
      </w:r>
      <w:r w:rsidR="008B2763" w:rsidRPr="007758A3">
        <w:t>exhibitors</w:t>
      </w:r>
      <w:r w:rsidRPr="007758A3">
        <w:t xml:space="preserve"> in their 1</w:t>
      </w:r>
      <w:r w:rsidRPr="007758A3">
        <w:rPr>
          <w:vertAlign w:val="superscript"/>
        </w:rPr>
        <w:t>st</w:t>
      </w:r>
      <w:r w:rsidRPr="007758A3">
        <w:t xml:space="preserve"> year </w:t>
      </w:r>
      <w:r w:rsidRPr="00571804">
        <w:t>of Rally</w:t>
      </w:r>
      <w:r>
        <w:t xml:space="preserve"> Advanced/Excellent </w:t>
      </w:r>
      <w:r w:rsidRPr="00571804">
        <w:t xml:space="preserve">training with no prior experience in Rally </w:t>
      </w:r>
      <w:r>
        <w:t>Advanced/Excellent</w:t>
      </w:r>
      <w:r w:rsidRPr="00571804">
        <w:t xml:space="preserve"> Dog training.  </w:t>
      </w:r>
      <w:r w:rsidRPr="00571804">
        <w:rPr>
          <w:sz w:val="24"/>
          <w:szCs w:val="24"/>
        </w:rPr>
        <w:br/>
      </w:r>
      <w:r w:rsidR="008D2AE6" w:rsidRPr="007758A3">
        <w:rPr>
          <w:rFonts w:cstheme="minorHAnsi"/>
          <w:b/>
          <w:bCs/>
          <w:sz w:val="24"/>
          <w:szCs w:val="24"/>
        </w:rPr>
        <w:t xml:space="preserve">CLASS 541 Rally Advanced/Excellent B </w:t>
      </w:r>
    </w:p>
    <w:p w14:paraId="1C237A5A" w14:textId="64B0C959" w:rsidR="007758A3" w:rsidRDefault="007758A3" w:rsidP="00EA66C5">
      <w:pPr>
        <w:pStyle w:val="NoSpacing"/>
      </w:pPr>
      <w:r w:rsidRPr="007758A3">
        <w:t xml:space="preserve">This class is open to exhibitors or dogs </w:t>
      </w:r>
      <w:r w:rsidRPr="000728C0">
        <w:t xml:space="preserve">with previous experience in </w:t>
      </w:r>
      <w:r>
        <w:t>Rally</w:t>
      </w:r>
      <w:r w:rsidRPr="000728C0">
        <w:t xml:space="preserve"> </w:t>
      </w:r>
      <w:r>
        <w:t xml:space="preserve">Advanced/Excellent </w:t>
      </w:r>
      <w:r w:rsidRPr="000728C0">
        <w:t xml:space="preserve">training or exhibitors and dogs who did not earn a qualifying score in </w:t>
      </w:r>
      <w:r>
        <w:t xml:space="preserve">Rally Advanced/Excellent A. </w:t>
      </w:r>
    </w:p>
    <w:p w14:paraId="03AB7768" w14:textId="77777777" w:rsidR="00DD2D89" w:rsidRPr="00D5625B" w:rsidRDefault="00DD2D89" w:rsidP="00EA66C5">
      <w:pPr>
        <w:pStyle w:val="NoSpacing"/>
        <w:rPr>
          <w:rFonts w:cstheme="minorHAnsi"/>
          <w:color w:val="FF0000"/>
          <w:sz w:val="18"/>
          <w:szCs w:val="18"/>
        </w:rPr>
      </w:pPr>
    </w:p>
    <w:p w14:paraId="4B2E067D" w14:textId="032A2F73" w:rsidR="00D50061" w:rsidRPr="001B52AE" w:rsidRDefault="008D2AE6" w:rsidP="00EA66C5">
      <w:pPr>
        <w:pStyle w:val="NoSpacing"/>
        <w:rPr>
          <w:b/>
          <w:bCs/>
          <w:sz w:val="24"/>
          <w:szCs w:val="24"/>
        </w:rPr>
      </w:pPr>
      <w:r w:rsidRPr="001B52AE">
        <w:rPr>
          <w:b/>
          <w:bCs/>
          <w:sz w:val="24"/>
          <w:szCs w:val="24"/>
        </w:rPr>
        <w:t xml:space="preserve">Rally Masters  </w:t>
      </w:r>
    </w:p>
    <w:p w14:paraId="5C344DF5" w14:textId="77777777" w:rsidR="00D50061" w:rsidRPr="001B52AE" w:rsidRDefault="008D2AE6" w:rsidP="00EA66C5">
      <w:pPr>
        <w:pStyle w:val="NoSpacing"/>
        <w:rPr>
          <w:b/>
          <w:bCs/>
          <w:sz w:val="24"/>
          <w:szCs w:val="24"/>
        </w:rPr>
      </w:pPr>
      <w:r w:rsidRPr="001B52AE">
        <w:rPr>
          <w:b/>
          <w:bCs/>
          <w:sz w:val="24"/>
          <w:szCs w:val="24"/>
        </w:rPr>
        <w:t xml:space="preserve">CLASS 542 Rally Masters A </w:t>
      </w:r>
    </w:p>
    <w:p w14:paraId="77B62C19" w14:textId="5704B547" w:rsidR="00D50061" w:rsidRPr="001B52AE" w:rsidRDefault="007758A3" w:rsidP="00EA66C5">
      <w:pPr>
        <w:pStyle w:val="NoSpacing"/>
        <w:rPr>
          <w:rFonts w:cstheme="minorHAnsi"/>
          <w:b/>
          <w:bCs/>
          <w:sz w:val="24"/>
          <w:szCs w:val="24"/>
        </w:rPr>
      </w:pPr>
      <w:r w:rsidRPr="007758A3">
        <w:t xml:space="preserve">This class is open to </w:t>
      </w:r>
      <w:r w:rsidR="008B2763" w:rsidRPr="007758A3">
        <w:t>exhibitors</w:t>
      </w:r>
      <w:r w:rsidRPr="007758A3">
        <w:t xml:space="preserve"> in their 1</w:t>
      </w:r>
      <w:r w:rsidRPr="007758A3">
        <w:rPr>
          <w:vertAlign w:val="superscript"/>
        </w:rPr>
        <w:t>st</w:t>
      </w:r>
      <w:r w:rsidRPr="007758A3">
        <w:t xml:space="preserve"> year </w:t>
      </w:r>
      <w:r w:rsidRPr="00571804">
        <w:t>of Rally</w:t>
      </w:r>
      <w:r>
        <w:t xml:space="preserve"> Masters </w:t>
      </w:r>
      <w:r w:rsidRPr="00571804">
        <w:t xml:space="preserve">training with no prior experience in Rally </w:t>
      </w:r>
      <w:r>
        <w:t>Masters</w:t>
      </w:r>
      <w:r w:rsidRPr="00571804">
        <w:t xml:space="preserve"> Dog training.  </w:t>
      </w:r>
      <w:r w:rsidRPr="00571804">
        <w:rPr>
          <w:sz w:val="24"/>
          <w:szCs w:val="24"/>
        </w:rPr>
        <w:br/>
      </w:r>
      <w:r w:rsidR="008D2AE6" w:rsidRPr="001B52AE">
        <w:rPr>
          <w:rFonts w:cstheme="minorHAnsi"/>
          <w:b/>
          <w:bCs/>
          <w:sz w:val="24"/>
          <w:szCs w:val="24"/>
        </w:rPr>
        <w:t xml:space="preserve">CLASS 543 Rally Masters B </w:t>
      </w:r>
    </w:p>
    <w:p w14:paraId="1492C14F" w14:textId="591AAB41" w:rsidR="001B52AE" w:rsidRDefault="001B52AE" w:rsidP="00EA66C5">
      <w:pPr>
        <w:pStyle w:val="NoSpacing"/>
      </w:pPr>
      <w:r w:rsidRPr="007758A3">
        <w:t xml:space="preserve">This class is open to exhibitors or dogs </w:t>
      </w:r>
      <w:r w:rsidRPr="000728C0">
        <w:t xml:space="preserve">with previous experience in </w:t>
      </w:r>
      <w:r>
        <w:t>Rally</w:t>
      </w:r>
      <w:r w:rsidRPr="000728C0">
        <w:t xml:space="preserve"> </w:t>
      </w:r>
      <w:r>
        <w:t xml:space="preserve">Masters </w:t>
      </w:r>
      <w:r w:rsidRPr="000728C0">
        <w:t xml:space="preserve">training or exhibitors and dogs who did not earn a qualifying score in </w:t>
      </w:r>
      <w:r>
        <w:t xml:space="preserve">Rally Masters A. </w:t>
      </w:r>
    </w:p>
    <w:bookmarkEnd w:id="137"/>
    <w:p w14:paraId="6F28B553" w14:textId="07C133C2" w:rsidR="001B52AE" w:rsidRPr="00CB3C03" w:rsidRDefault="001B52AE" w:rsidP="00EA66C5">
      <w:pPr>
        <w:pStyle w:val="NoSpacing"/>
        <w:rPr>
          <w:sz w:val="16"/>
          <w:szCs w:val="16"/>
        </w:rPr>
      </w:pPr>
    </w:p>
    <w:p w14:paraId="6F272E06" w14:textId="7A36938C" w:rsidR="001B52AE" w:rsidRPr="001B52AE" w:rsidRDefault="001B52AE" w:rsidP="00EA66C5">
      <w:pPr>
        <w:pStyle w:val="NoSpacing"/>
        <w:rPr>
          <w:b/>
          <w:bCs/>
          <w:sz w:val="24"/>
          <w:szCs w:val="24"/>
        </w:rPr>
      </w:pPr>
      <w:bookmarkStart w:id="138" w:name="_Hlk203466779"/>
      <w:r w:rsidRPr="001B52AE">
        <w:rPr>
          <w:b/>
          <w:bCs/>
          <w:sz w:val="24"/>
          <w:szCs w:val="24"/>
        </w:rPr>
        <w:t xml:space="preserve">Rally </w:t>
      </w:r>
      <w:r>
        <w:rPr>
          <w:b/>
          <w:bCs/>
          <w:sz w:val="24"/>
          <w:szCs w:val="24"/>
        </w:rPr>
        <w:t>Teams</w:t>
      </w:r>
      <w:r w:rsidRPr="001B52AE">
        <w:rPr>
          <w:b/>
          <w:bCs/>
          <w:sz w:val="24"/>
          <w:szCs w:val="24"/>
        </w:rPr>
        <w:t xml:space="preserve">  </w:t>
      </w:r>
    </w:p>
    <w:p w14:paraId="72661AFC" w14:textId="2CD1066A" w:rsidR="00D50061" w:rsidRDefault="008D2AE6" w:rsidP="00EA66C5">
      <w:pPr>
        <w:pStyle w:val="NoSpacing"/>
        <w:rPr>
          <w:rFonts w:cstheme="minorHAnsi"/>
          <w:b/>
          <w:bCs/>
          <w:sz w:val="24"/>
          <w:szCs w:val="24"/>
        </w:rPr>
      </w:pPr>
      <w:r w:rsidRPr="001B52AE">
        <w:rPr>
          <w:rFonts w:cstheme="minorHAnsi"/>
          <w:b/>
          <w:bCs/>
          <w:sz w:val="24"/>
          <w:szCs w:val="24"/>
        </w:rPr>
        <w:t xml:space="preserve">CLASS 544 Team Rally </w:t>
      </w:r>
    </w:p>
    <w:p w14:paraId="3182E696" w14:textId="77777777" w:rsidR="001B52AE" w:rsidRPr="00A0399A" w:rsidRDefault="001B52AE" w:rsidP="00EA66C5">
      <w:pPr>
        <w:pBdr>
          <w:top w:val="nil"/>
          <w:left w:val="nil"/>
          <w:bottom w:val="nil"/>
          <w:right w:val="nil"/>
          <w:between w:val="nil"/>
        </w:pBdr>
        <w:spacing w:line="240" w:lineRule="auto"/>
        <w:rPr>
          <w:rFonts w:eastAsia="Arial" w:cstheme="minorHAnsi"/>
        </w:rPr>
      </w:pPr>
      <w:r w:rsidRPr="001B52AE">
        <w:rPr>
          <w:rFonts w:eastAsia="Arial" w:cstheme="minorHAnsi"/>
          <w:color w:val="000000"/>
        </w:rPr>
        <w:t>Team Rally is for any 4-H exhibitor who is interested in competing in Rally as a team. Teams will compete against each other for the highest score as a whole team. The total possible score in team Rally is 400. If there is a tie, the tie will be broken by the team with the quickest time. All team exhibitors will run the course individually, with the team time running continuously. Time will start when the judge gives the first exhibitor of the team the “Forward” command from the “Start” sign. The subsequent dog for each team starts when the previous handler for the team passes the “Finish” sign without an additional command of “Forward” by the judge. Timing for each team will begin wh</w:t>
      </w:r>
      <w:r w:rsidRPr="00A0399A">
        <w:rPr>
          <w:rFonts w:eastAsia="Arial" w:cstheme="minorHAnsi"/>
        </w:rPr>
        <w:t>en the judge commands the first handler in the team to begin with the command “Forward” and will stop when the fourth handler from the team passes the finish line.</w:t>
      </w:r>
    </w:p>
    <w:p w14:paraId="516C1A87" w14:textId="77777777" w:rsidR="001B52AE" w:rsidRPr="00A0399A" w:rsidRDefault="001B52AE" w:rsidP="00EA66C5">
      <w:pPr>
        <w:pBdr>
          <w:top w:val="nil"/>
          <w:left w:val="nil"/>
          <w:bottom w:val="nil"/>
          <w:right w:val="nil"/>
          <w:between w:val="nil"/>
        </w:pBdr>
        <w:spacing w:line="240" w:lineRule="auto"/>
        <w:rPr>
          <w:rFonts w:eastAsia="Arial" w:cstheme="minorHAnsi"/>
        </w:rPr>
      </w:pPr>
      <w:r w:rsidRPr="00A0399A">
        <w:rPr>
          <w:rFonts w:eastAsia="Arial" w:cstheme="minorHAnsi"/>
        </w:rPr>
        <w:t>Team Rally is a FUN competition. Costumes and themes are strongly encouraged for team members and dogs!</w:t>
      </w:r>
    </w:p>
    <w:p w14:paraId="3D7B587C" w14:textId="59B00FE3" w:rsidR="00A0399A" w:rsidRPr="00A0399A" w:rsidRDefault="00A0399A" w:rsidP="00EA66C5">
      <w:pPr>
        <w:pStyle w:val="NoSpacing"/>
        <w:rPr>
          <w:rFonts w:cstheme="minorHAnsi"/>
          <w:sz w:val="24"/>
          <w:szCs w:val="24"/>
        </w:rPr>
      </w:pPr>
      <w:r w:rsidRPr="00A0399A">
        <w:rPr>
          <w:rFonts w:cstheme="minorHAnsi"/>
          <w:sz w:val="24"/>
          <w:szCs w:val="24"/>
        </w:rPr>
        <w:t xml:space="preserve">1. </w:t>
      </w:r>
      <w:r w:rsidR="008D2AE6" w:rsidRPr="00A0399A">
        <w:rPr>
          <w:rFonts w:cstheme="minorHAnsi"/>
          <w:sz w:val="24"/>
          <w:szCs w:val="24"/>
        </w:rPr>
        <w:t>Counties may enter up to two teams of four exhibitor and dog teams</w:t>
      </w:r>
      <w:r w:rsidR="00DD2D89" w:rsidRPr="00A0399A">
        <w:rPr>
          <w:rFonts w:cstheme="minorHAnsi"/>
          <w:sz w:val="24"/>
          <w:szCs w:val="24"/>
        </w:rPr>
        <w:t>. Counties need to enter each exhibitor and dog team separately and specify in the description what team they will be on. Example</w:t>
      </w:r>
      <w:proofErr w:type="gramStart"/>
      <w:r w:rsidR="00DD2D89" w:rsidRPr="00A0399A">
        <w:rPr>
          <w:rFonts w:cstheme="minorHAnsi"/>
          <w:sz w:val="24"/>
          <w:szCs w:val="24"/>
        </w:rPr>
        <w:t>:  Entry</w:t>
      </w:r>
      <w:proofErr w:type="gramEnd"/>
      <w:r w:rsidR="00DD2D89" w:rsidRPr="00A0399A">
        <w:rPr>
          <w:rFonts w:cstheme="minorHAnsi"/>
          <w:sz w:val="24"/>
          <w:szCs w:val="24"/>
        </w:rPr>
        <w:t>: Sadie Smith; Dog name: Lucky; Description: Boulder Team 1.</w:t>
      </w:r>
    </w:p>
    <w:p w14:paraId="525E66E2" w14:textId="464C817F" w:rsidR="00A0399A" w:rsidRPr="00A0399A" w:rsidRDefault="00A0399A" w:rsidP="00EA66C5">
      <w:pPr>
        <w:pStyle w:val="NoSpacing"/>
        <w:rPr>
          <w:rFonts w:cstheme="minorHAnsi"/>
          <w:sz w:val="24"/>
          <w:szCs w:val="24"/>
        </w:rPr>
      </w:pPr>
      <w:r w:rsidRPr="00A0399A">
        <w:rPr>
          <w:rFonts w:cstheme="minorHAnsi"/>
          <w:sz w:val="24"/>
          <w:szCs w:val="24"/>
        </w:rPr>
        <w:t>2</w:t>
      </w:r>
      <w:r w:rsidR="008B2763" w:rsidRPr="00A0399A">
        <w:rPr>
          <w:rFonts w:cstheme="minorHAnsi"/>
          <w:sz w:val="24"/>
          <w:szCs w:val="24"/>
        </w:rPr>
        <w:t>. Only</w:t>
      </w:r>
      <w:r w:rsidRPr="00A0399A">
        <w:rPr>
          <w:rFonts w:cstheme="minorHAnsi"/>
          <w:sz w:val="24"/>
          <w:szCs w:val="24"/>
        </w:rPr>
        <w:t xml:space="preserve"> one dog per exhibitor on a team.  The dog that is entered with each youth for the team is the only dog that the youth can use for this class.  If the entered dog is not available, then the alternate youth and dog team will be used.</w:t>
      </w:r>
    </w:p>
    <w:p w14:paraId="2D83B304" w14:textId="151C6203" w:rsidR="008D2AE6" w:rsidRPr="00A0399A" w:rsidRDefault="00A0399A" w:rsidP="00EA66C5">
      <w:pPr>
        <w:pStyle w:val="NoSpacing"/>
        <w:rPr>
          <w:rFonts w:cstheme="minorHAnsi"/>
          <w:sz w:val="24"/>
          <w:szCs w:val="24"/>
        </w:rPr>
      </w:pPr>
      <w:r w:rsidRPr="00A0399A">
        <w:rPr>
          <w:rFonts w:cstheme="minorHAnsi"/>
          <w:sz w:val="24"/>
          <w:szCs w:val="24"/>
        </w:rPr>
        <w:t>3</w:t>
      </w:r>
      <w:r w:rsidR="00EF5A2B" w:rsidRPr="00A0399A">
        <w:rPr>
          <w:rFonts w:cstheme="minorHAnsi"/>
          <w:sz w:val="24"/>
          <w:szCs w:val="24"/>
        </w:rPr>
        <w:t xml:space="preserve">. </w:t>
      </w:r>
      <w:r w:rsidR="008D2AE6" w:rsidRPr="00A0399A">
        <w:rPr>
          <w:rFonts w:cstheme="minorHAnsi"/>
          <w:sz w:val="24"/>
          <w:szCs w:val="24"/>
        </w:rPr>
        <w:t>Counties may put together teams as they deem fit.  But the teams must be entered in 4HOnline by the State 4-H Dog Trials entry deadline.</w:t>
      </w:r>
    </w:p>
    <w:p w14:paraId="7CE8C38F" w14:textId="4EC7AAFA" w:rsidR="00A0399A" w:rsidRPr="00A0399A" w:rsidRDefault="00A0399A" w:rsidP="00EA66C5">
      <w:pPr>
        <w:pStyle w:val="NoSpacing"/>
        <w:rPr>
          <w:rFonts w:cstheme="minorHAnsi"/>
          <w:sz w:val="24"/>
          <w:szCs w:val="24"/>
        </w:rPr>
      </w:pPr>
      <w:r w:rsidRPr="00A0399A">
        <w:rPr>
          <w:rFonts w:cstheme="minorHAnsi"/>
          <w:sz w:val="24"/>
          <w:szCs w:val="24"/>
        </w:rPr>
        <w:t>4</w:t>
      </w:r>
      <w:r w:rsidR="008B2763" w:rsidRPr="00A0399A">
        <w:rPr>
          <w:rFonts w:cstheme="minorHAnsi"/>
          <w:sz w:val="24"/>
          <w:szCs w:val="24"/>
        </w:rPr>
        <w:t>. If</w:t>
      </w:r>
      <w:r w:rsidRPr="00A0399A">
        <w:rPr>
          <w:rFonts w:cstheme="minorHAnsi"/>
          <w:sz w:val="24"/>
          <w:szCs w:val="24"/>
        </w:rPr>
        <w:t xml:space="preserve"> a County already as the two teams filled, they cannot enter any more exhibitors in Team Rally.</w:t>
      </w:r>
    </w:p>
    <w:p w14:paraId="307769A9" w14:textId="2AFBD800" w:rsidR="008D2AE6" w:rsidRPr="00A0399A" w:rsidRDefault="00A0399A" w:rsidP="00EA66C5">
      <w:pPr>
        <w:pStyle w:val="NoSpacing"/>
        <w:rPr>
          <w:rFonts w:cstheme="minorHAnsi"/>
          <w:sz w:val="24"/>
          <w:szCs w:val="24"/>
        </w:rPr>
      </w:pPr>
      <w:r w:rsidRPr="00A0399A">
        <w:rPr>
          <w:rFonts w:cstheme="minorHAnsi"/>
          <w:sz w:val="24"/>
          <w:szCs w:val="24"/>
        </w:rPr>
        <w:t>5</w:t>
      </w:r>
      <w:r w:rsidR="008B2763" w:rsidRPr="00A0399A">
        <w:rPr>
          <w:rFonts w:cstheme="minorHAnsi"/>
          <w:sz w:val="24"/>
          <w:szCs w:val="24"/>
        </w:rPr>
        <w:t>. If</w:t>
      </w:r>
      <w:r w:rsidR="008D2AE6" w:rsidRPr="00A0399A">
        <w:rPr>
          <w:rFonts w:cstheme="minorHAnsi"/>
          <w:sz w:val="24"/>
          <w:szCs w:val="24"/>
        </w:rPr>
        <w:t xml:space="preserve"> a County </w:t>
      </w:r>
      <w:r w:rsidRPr="00A0399A">
        <w:rPr>
          <w:rFonts w:cstheme="minorHAnsi"/>
          <w:sz w:val="24"/>
          <w:szCs w:val="24"/>
        </w:rPr>
        <w:t xml:space="preserve">has </w:t>
      </w:r>
      <w:r w:rsidR="00A15CB2" w:rsidRPr="00A0399A">
        <w:rPr>
          <w:rFonts w:cstheme="minorHAnsi"/>
          <w:sz w:val="24"/>
          <w:szCs w:val="24"/>
        </w:rPr>
        <w:t>exhibitors</w:t>
      </w:r>
      <w:r w:rsidRPr="00A0399A">
        <w:rPr>
          <w:rFonts w:cstheme="minorHAnsi"/>
          <w:sz w:val="24"/>
          <w:szCs w:val="24"/>
        </w:rPr>
        <w:t xml:space="preserve"> that want to enter Team Rally but does not have four ex</w:t>
      </w:r>
      <w:r w:rsidR="008D2AE6" w:rsidRPr="00A0399A">
        <w:rPr>
          <w:rFonts w:cstheme="minorHAnsi"/>
          <w:sz w:val="24"/>
          <w:szCs w:val="24"/>
        </w:rPr>
        <w:t xml:space="preserve">hibitors to complete a Rally Team, it will be the responsibility </w:t>
      </w:r>
      <w:r w:rsidR="008D2AE6" w:rsidRPr="00A0399A">
        <w:rPr>
          <w:rFonts w:cstheme="minorHAnsi"/>
          <w:b/>
          <w:bCs/>
          <w:sz w:val="24"/>
          <w:szCs w:val="24"/>
          <w:u w:val="single"/>
        </w:rPr>
        <w:t>of the County</w:t>
      </w:r>
      <w:r w:rsidR="008D2AE6" w:rsidRPr="00A0399A">
        <w:rPr>
          <w:rFonts w:cstheme="minorHAnsi"/>
          <w:sz w:val="24"/>
          <w:szCs w:val="24"/>
        </w:rPr>
        <w:t xml:space="preserve"> to find extra exhibitors and get them entered correctly.  </w:t>
      </w:r>
      <w:r w:rsidR="008D2AE6" w:rsidRPr="00A0399A">
        <w:rPr>
          <w:rFonts w:cstheme="minorHAnsi"/>
          <w:b/>
          <w:bCs/>
          <w:i/>
          <w:iCs/>
          <w:sz w:val="24"/>
          <w:szCs w:val="24"/>
          <w:u w:val="single"/>
        </w:rPr>
        <w:t>State 4-H Dog Trials Superintendents will no longer build teams on site.</w:t>
      </w:r>
    </w:p>
    <w:p w14:paraId="2CD21D09" w14:textId="59224578" w:rsidR="008D2AE6" w:rsidRPr="00A0399A" w:rsidRDefault="00A0399A" w:rsidP="00EA66C5">
      <w:pPr>
        <w:pStyle w:val="NoSpacing"/>
        <w:rPr>
          <w:rFonts w:cstheme="minorHAnsi"/>
          <w:sz w:val="24"/>
          <w:szCs w:val="24"/>
        </w:rPr>
      </w:pPr>
      <w:r w:rsidRPr="00A0399A">
        <w:rPr>
          <w:rFonts w:cstheme="minorHAnsi"/>
          <w:sz w:val="24"/>
          <w:szCs w:val="24"/>
        </w:rPr>
        <w:t>6</w:t>
      </w:r>
      <w:r w:rsidR="008B2763" w:rsidRPr="00A0399A">
        <w:rPr>
          <w:rFonts w:cstheme="minorHAnsi"/>
          <w:sz w:val="24"/>
          <w:szCs w:val="24"/>
        </w:rPr>
        <w:t>. Only</w:t>
      </w:r>
      <w:r w:rsidR="008D2AE6" w:rsidRPr="00A0399A">
        <w:rPr>
          <w:rFonts w:cstheme="minorHAnsi"/>
          <w:sz w:val="24"/>
          <w:szCs w:val="24"/>
        </w:rPr>
        <w:t xml:space="preserve"> exhibitors who have competed at the </w:t>
      </w:r>
      <w:r w:rsidR="008D2AE6" w:rsidRPr="00A0399A">
        <w:rPr>
          <w:rFonts w:cstheme="minorHAnsi"/>
          <w:b/>
          <w:bCs/>
          <w:sz w:val="24"/>
          <w:szCs w:val="24"/>
          <w:u w:val="single"/>
        </w:rPr>
        <w:t xml:space="preserve">INTERMEDIATE LEVEL or ABOVE </w:t>
      </w:r>
      <w:r w:rsidR="008D2AE6" w:rsidRPr="00A0399A">
        <w:rPr>
          <w:rFonts w:cstheme="minorHAnsi"/>
          <w:sz w:val="24"/>
          <w:szCs w:val="24"/>
        </w:rPr>
        <w:t>may be entered on a Rally Team.  Exhibitors who have only competed as a Rally Novice or who have never competed in Rally are not eligible for a Rally Team.</w:t>
      </w:r>
    </w:p>
    <w:p w14:paraId="7B7B6EE1" w14:textId="3C8091D3" w:rsidR="008D2AE6" w:rsidRPr="00A0399A" w:rsidRDefault="00EF5A2B" w:rsidP="00EA66C5">
      <w:pPr>
        <w:pStyle w:val="NoSpacing"/>
        <w:rPr>
          <w:rFonts w:cstheme="minorHAnsi"/>
          <w:sz w:val="24"/>
          <w:szCs w:val="24"/>
        </w:rPr>
      </w:pPr>
      <w:r w:rsidRPr="00A0399A">
        <w:rPr>
          <w:rFonts w:cstheme="minorHAnsi"/>
          <w:sz w:val="24"/>
          <w:szCs w:val="24"/>
        </w:rPr>
        <w:lastRenderedPageBreak/>
        <w:t>7</w:t>
      </w:r>
      <w:r w:rsidR="008B2763" w:rsidRPr="00A0399A">
        <w:rPr>
          <w:rFonts w:cstheme="minorHAnsi"/>
          <w:sz w:val="24"/>
          <w:szCs w:val="24"/>
        </w:rPr>
        <w:t>. Alternate</w:t>
      </w:r>
      <w:r w:rsidR="008D2AE6" w:rsidRPr="00A0399A">
        <w:rPr>
          <w:rFonts w:cstheme="minorHAnsi"/>
          <w:sz w:val="24"/>
          <w:szCs w:val="24"/>
        </w:rPr>
        <w:t xml:space="preserve"> exhibitor and dog team is an exhibitor and dog team that is a back-up for any one of the four actual performing dogs that, for any reason, cannot perform. Alternate exhibitor and dog teams will only be allowed to compete for the team they are assigned as an alternate.   Alternates will not be used to create more teams.</w:t>
      </w:r>
    </w:p>
    <w:p w14:paraId="4959A519" w14:textId="58400E75" w:rsidR="008D2AE6" w:rsidRPr="00A0399A" w:rsidRDefault="00EF5A2B" w:rsidP="00EA66C5">
      <w:pPr>
        <w:pStyle w:val="NoSpacing"/>
        <w:rPr>
          <w:rFonts w:cstheme="minorHAnsi"/>
          <w:sz w:val="24"/>
          <w:szCs w:val="24"/>
        </w:rPr>
      </w:pPr>
      <w:r w:rsidRPr="00A0399A">
        <w:rPr>
          <w:rFonts w:cstheme="minorHAnsi"/>
          <w:sz w:val="24"/>
          <w:szCs w:val="24"/>
        </w:rPr>
        <w:t>8</w:t>
      </w:r>
      <w:r w:rsidR="008B2763" w:rsidRPr="00A0399A">
        <w:rPr>
          <w:rFonts w:cstheme="minorHAnsi"/>
          <w:sz w:val="24"/>
          <w:szCs w:val="24"/>
        </w:rPr>
        <w:t>. If</w:t>
      </w:r>
      <w:r w:rsidR="008D2AE6" w:rsidRPr="00A0399A">
        <w:rPr>
          <w:rFonts w:cstheme="minorHAnsi"/>
          <w:sz w:val="24"/>
          <w:szCs w:val="24"/>
        </w:rPr>
        <w:t xml:space="preserve"> an alternate exhibitor and dog team is to be used, ring stewards and </w:t>
      </w:r>
      <w:proofErr w:type="gramStart"/>
      <w:r w:rsidR="008D2AE6" w:rsidRPr="00A0399A">
        <w:rPr>
          <w:rFonts w:cstheme="minorHAnsi"/>
          <w:sz w:val="24"/>
          <w:szCs w:val="24"/>
        </w:rPr>
        <w:t>judge</w:t>
      </w:r>
      <w:proofErr w:type="gramEnd"/>
      <w:r w:rsidR="008D2AE6" w:rsidRPr="00A0399A">
        <w:rPr>
          <w:rFonts w:cstheme="minorHAnsi"/>
          <w:sz w:val="24"/>
          <w:szCs w:val="24"/>
        </w:rPr>
        <w:t xml:space="preserve"> must be notified which exhibitor and dog team is being switched out for the alternate 15 minutes before the teams start so that the score sheet can reflect the change.</w:t>
      </w:r>
    </w:p>
    <w:p w14:paraId="0F1F9790" w14:textId="790FE733" w:rsidR="008D2AE6" w:rsidRDefault="00EF5A2B" w:rsidP="00EA66C5">
      <w:pPr>
        <w:pStyle w:val="NoSpacing"/>
        <w:rPr>
          <w:rFonts w:cstheme="minorHAnsi"/>
          <w:sz w:val="24"/>
          <w:szCs w:val="24"/>
        </w:rPr>
      </w:pPr>
      <w:r w:rsidRPr="00A0399A">
        <w:rPr>
          <w:rFonts w:cstheme="minorHAnsi"/>
          <w:sz w:val="24"/>
          <w:szCs w:val="24"/>
        </w:rPr>
        <w:t>9</w:t>
      </w:r>
      <w:r w:rsidR="008B2763" w:rsidRPr="00A0399A">
        <w:rPr>
          <w:rFonts w:cstheme="minorHAnsi"/>
          <w:sz w:val="24"/>
          <w:szCs w:val="24"/>
        </w:rPr>
        <w:t>. No</w:t>
      </w:r>
      <w:r w:rsidR="008D2AE6" w:rsidRPr="00A0399A">
        <w:rPr>
          <w:rFonts w:cstheme="minorHAnsi"/>
          <w:sz w:val="24"/>
          <w:szCs w:val="24"/>
        </w:rPr>
        <w:t xml:space="preserve"> dog may be used on more than one team.</w:t>
      </w:r>
    </w:p>
    <w:p w14:paraId="401E4571" w14:textId="62F5B2C3" w:rsidR="00A0399A" w:rsidRPr="00A0399A" w:rsidRDefault="00A0399A" w:rsidP="00EA66C5">
      <w:pPr>
        <w:pStyle w:val="NoSpacing"/>
        <w:rPr>
          <w:rFonts w:cstheme="minorHAnsi"/>
          <w:sz w:val="32"/>
          <w:szCs w:val="32"/>
        </w:rPr>
      </w:pPr>
      <w:r>
        <w:rPr>
          <w:rFonts w:cstheme="minorHAnsi"/>
          <w:sz w:val="24"/>
          <w:szCs w:val="24"/>
        </w:rPr>
        <w:t>10</w:t>
      </w:r>
      <w:r w:rsidR="008B2763">
        <w:rPr>
          <w:rFonts w:cstheme="minorHAnsi"/>
          <w:sz w:val="24"/>
          <w:szCs w:val="24"/>
        </w:rPr>
        <w:t>. Team</w:t>
      </w:r>
      <w:r w:rsidRPr="00A0399A">
        <w:rPr>
          <w:rFonts w:eastAsia="Arial" w:cstheme="minorHAnsi"/>
          <w:color w:val="000000"/>
        </w:rPr>
        <w:t xml:space="preserve"> scores will be determined by summing the four </w:t>
      </w:r>
      <w:proofErr w:type="gramStart"/>
      <w:r w:rsidRPr="00A0399A">
        <w:rPr>
          <w:rFonts w:eastAsia="Arial" w:cstheme="minorHAnsi"/>
          <w:color w:val="000000"/>
        </w:rPr>
        <w:t>exhibitor’s</w:t>
      </w:r>
      <w:proofErr w:type="gramEnd"/>
      <w:r w:rsidRPr="00A0399A">
        <w:rPr>
          <w:rFonts w:eastAsia="Arial" w:cstheme="minorHAnsi"/>
          <w:color w:val="000000"/>
        </w:rPr>
        <w:t xml:space="preserve"> individual scores (</w:t>
      </w:r>
      <w:proofErr w:type="gramStart"/>
      <w:r w:rsidRPr="00A0399A">
        <w:rPr>
          <w:rFonts w:eastAsia="Arial" w:cstheme="minorHAnsi"/>
          <w:color w:val="000000"/>
        </w:rPr>
        <w:t>alternate’s</w:t>
      </w:r>
      <w:proofErr w:type="gramEnd"/>
      <w:r w:rsidRPr="00A0399A">
        <w:rPr>
          <w:rFonts w:eastAsia="Arial" w:cstheme="minorHAnsi"/>
          <w:color w:val="000000"/>
        </w:rPr>
        <w:t xml:space="preserve"> </w:t>
      </w:r>
      <w:proofErr w:type="gramStart"/>
      <w:r w:rsidRPr="00A0399A">
        <w:rPr>
          <w:rFonts w:eastAsia="Arial" w:cstheme="minorHAnsi"/>
          <w:color w:val="000000"/>
        </w:rPr>
        <w:t>score</w:t>
      </w:r>
      <w:proofErr w:type="gramEnd"/>
      <w:r w:rsidRPr="00A0399A">
        <w:rPr>
          <w:rFonts w:eastAsia="Arial" w:cstheme="minorHAnsi"/>
          <w:color w:val="000000"/>
        </w:rPr>
        <w:t xml:space="preserve"> to be counted if they were properly entered as a substitute). The team with the highest total score will be the Champion.  The team with the second highest score will be the Reserve Champion.</w:t>
      </w:r>
    </w:p>
    <w:p w14:paraId="47742709" w14:textId="65C723EC" w:rsidR="00E527A2" w:rsidRDefault="00EF5A2B" w:rsidP="00EA66C5">
      <w:pPr>
        <w:pStyle w:val="NoSpacing"/>
        <w:rPr>
          <w:rFonts w:cstheme="minorHAnsi"/>
          <w:sz w:val="24"/>
          <w:szCs w:val="24"/>
        </w:rPr>
      </w:pPr>
      <w:r w:rsidRPr="00A0399A">
        <w:rPr>
          <w:rFonts w:cstheme="minorHAnsi"/>
          <w:sz w:val="24"/>
          <w:szCs w:val="24"/>
        </w:rPr>
        <w:t>1</w:t>
      </w:r>
      <w:r w:rsidR="00A0399A">
        <w:rPr>
          <w:rFonts w:cstheme="minorHAnsi"/>
          <w:sz w:val="24"/>
          <w:szCs w:val="24"/>
        </w:rPr>
        <w:t>1</w:t>
      </w:r>
      <w:r w:rsidR="008B2763" w:rsidRPr="00A0399A">
        <w:rPr>
          <w:rFonts w:cstheme="minorHAnsi"/>
          <w:sz w:val="24"/>
          <w:szCs w:val="24"/>
        </w:rPr>
        <w:t>. Champion</w:t>
      </w:r>
      <w:r w:rsidR="008D2AE6" w:rsidRPr="00A0399A">
        <w:rPr>
          <w:rFonts w:cstheme="minorHAnsi"/>
          <w:sz w:val="24"/>
          <w:szCs w:val="24"/>
        </w:rPr>
        <w:t xml:space="preserve"> and Reserve Champion ribbons will be awarded to </w:t>
      </w:r>
      <w:r w:rsidR="00A0399A" w:rsidRPr="00A0399A">
        <w:rPr>
          <w:rFonts w:cstheme="minorHAnsi"/>
          <w:sz w:val="24"/>
          <w:szCs w:val="24"/>
        </w:rPr>
        <w:t>members of the</w:t>
      </w:r>
      <w:r w:rsidR="008D2AE6" w:rsidRPr="00A0399A">
        <w:rPr>
          <w:rFonts w:cstheme="minorHAnsi"/>
          <w:sz w:val="24"/>
          <w:szCs w:val="24"/>
        </w:rPr>
        <w:t xml:space="preserve"> top two winning teams.</w:t>
      </w:r>
    </w:p>
    <w:p w14:paraId="26041AC4" w14:textId="4BB2D167" w:rsidR="00DC5A30" w:rsidRPr="00456EDA" w:rsidRDefault="00E527A2" w:rsidP="00D3530B">
      <w:pPr>
        <w:pStyle w:val="NoSpacing"/>
        <w:rPr>
          <w:rFonts w:eastAsia="Arial" w:cstheme="minorHAnsi"/>
          <w:color w:val="000000"/>
        </w:rPr>
      </w:pPr>
      <w:r>
        <w:rPr>
          <w:rFonts w:cstheme="minorHAnsi"/>
          <w:sz w:val="24"/>
          <w:szCs w:val="24"/>
        </w:rPr>
        <w:t xml:space="preserve">12. </w:t>
      </w:r>
      <w:r w:rsidR="00A0399A" w:rsidRPr="00A0399A">
        <w:rPr>
          <w:rFonts w:eastAsia="Arial" w:cstheme="minorHAnsi"/>
          <w:color w:val="000000"/>
        </w:rPr>
        <w:t>The Team Rally course will be comprised of</w:t>
      </w:r>
      <w:r w:rsidR="00A0399A">
        <w:rPr>
          <w:rFonts w:eastAsia="Arial" w:cstheme="minorHAnsi"/>
          <w:color w:val="000000"/>
        </w:rPr>
        <w:t xml:space="preserve"> </w:t>
      </w:r>
      <w:r w:rsidR="00A0399A" w:rsidRPr="00A0399A">
        <w:rPr>
          <w:rFonts w:eastAsia="Arial" w:cstheme="minorHAnsi"/>
          <w:color w:val="000000"/>
        </w:rPr>
        <w:t>Novice and Intermediate Rally signs. There are no jumps in the Team Rally course</w:t>
      </w:r>
      <w:bookmarkStart w:id="139" w:name="_Hlk95223733"/>
      <w:bookmarkEnd w:id="120"/>
      <w:bookmarkEnd w:id="138"/>
      <w:r w:rsidR="00456EDA">
        <w:rPr>
          <w:rFonts w:eastAsia="Arial" w:cstheme="minorHAnsi"/>
          <w:color w:val="000000"/>
        </w:rPr>
        <w:t>.</w:t>
      </w:r>
    </w:p>
    <w:p w14:paraId="15E31B23" w14:textId="189EFAB1" w:rsidR="00A847A9" w:rsidRPr="00E527A2" w:rsidRDefault="007B367A" w:rsidP="00EA66C5">
      <w:pPr>
        <w:pStyle w:val="NoSpacing"/>
        <w:jc w:val="center"/>
        <w:rPr>
          <w:b/>
          <w:sz w:val="28"/>
          <w:szCs w:val="28"/>
        </w:rPr>
      </w:pPr>
      <w:r w:rsidRPr="00E527A2">
        <w:rPr>
          <w:b/>
          <w:sz w:val="28"/>
          <w:szCs w:val="28"/>
        </w:rPr>
        <w:t>4-H CAT SHOW</w:t>
      </w:r>
    </w:p>
    <w:p w14:paraId="4494C769" w14:textId="7EDE898E" w:rsidR="00A847A9" w:rsidRPr="00D9302E" w:rsidRDefault="00D9302E" w:rsidP="00EA66C5">
      <w:pPr>
        <w:pStyle w:val="NoSpacing"/>
        <w:rPr>
          <w:b/>
          <w:bCs/>
          <w:sz w:val="24"/>
          <w:szCs w:val="32"/>
        </w:rPr>
      </w:pPr>
      <w:r w:rsidRPr="00D9302E">
        <w:rPr>
          <w:b/>
          <w:bCs/>
          <w:sz w:val="24"/>
          <w:szCs w:val="32"/>
        </w:rPr>
        <w:t>Monday 10:00 a.m. in classroom</w:t>
      </w:r>
    </w:p>
    <w:p w14:paraId="5AA4BE45" w14:textId="608BA65E" w:rsidR="00537FCE" w:rsidRPr="00E527A2" w:rsidRDefault="00E527A2" w:rsidP="00EA66C5">
      <w:pPr>
        <w:pStyle w:val="NoSpacing"/>
        <w:rPr>
          <w:sz w:val="24"/>
          <w:szCs w:val="32"/>
        </w:rPr>
      </w:pPr>
      <w:r w:rsidRPr="00E527A2">
        <w:rPr>
          <w:sz w:val="24"/>
          <w:szCs w:val="32"/>
        </w:rPr>
        <w:t>1</w:t>
      </w:r>
      <w:r w:rsidR="008B2763" w:rsidRPr="00E527A2">
        <w:rPr>
          <w:sz w:val="24"/>
          <w:szCs w:val="32"/>
        </w:rPr>
        <w:t>. All</w:t>
      </w:r>
      <w:r w:rsidR="00537FCE" w:rsidRPr="00E527A2">
        <w:rPr>
          <w:sz w:val="24"/>
          <w:szCs w:val="32"/>
        </w:rPr>
        <w:t xml:space="preserve"> 4-H Cat ID Forms (including health certificates) are to be turned into the Extension Office by the </w:t>
      </w:r>
      <w:r w:rsidRPr="00E527A2">
        <w:rPr>
          <w:sz w:val="24"/>
          <w:szCs w:val="32"/>
        </w:rPr>
        <w:t>May 1</w:t>
      </w:r>
      <w:r w:rsidRPr="00E527A2">
        <w:rPr>
          <w:sz w:val="24"/>
          <w:szCs w:val="32"/>
          <w:vertAlign w:val="superscript"/>
        </w:rPr>
        <w:t>st</w:t>
      </w:r>
      <w:r w:rsidRPr="00E527A2">
        <w:rPr>
          <w:sz w:val="24"/>
          <w:szCs w:val="32"/>
        </w:rPr>
        <w:t xml:space="preserve"> </w:t>
      </w:r>
      <w:r w:rsidR="00537FCE" w:rsidRPr="00E527A2">
        <w:rPr>
          <w:sz w:val="24"/>
          <w:szCs w:val="32"/>
        </w:rPr>
        <w:t>deadline before 5:00 p.m.</w:t>
      </w:r>
    </w:p>
    <w:p w14:paraId="74469253" w14:textId="1BCB5E67" w:rsidR="00352E16" w:rsidRPr="00E527A2" w:rsidRDefault="00E527A2" w:rsidP="00EA66C5">
      <w:pPr>
        <w:pStyle w:val="NoSpacing"/>
        <w:rPr>
          <w:sz w:val="24"/>
          <w:szCs w:val="48"/>
        </w:rPr>
      </w:pPr>
      <w:r w:rsidRPr="00E527A2">
        <w:rPr>
          <w:sz w:val="24"/>
          <w:szCs w:val="48"/>
        </w:rPr>
        <w:t>2</w:t>
      </w:r>
      <w:r w:rsidR="00352E16" w:rsidRPr="00E527A2">
        <w:rPr>
          <w:sz w:val="24"/>
          <w:szCs w:val="48"/>
        </w:rPr>
        <w:t xml:space="preserve">. Dates of approved current and effective vaccination of the cat for rabies and FVRCP (feline viral rhinotracheitis, calicivirus and panleukopenia/distemper) must be provided on the 4-H Cat ID Form. It is highly recommended that you have your cat(s) tested and vaccinated for Feline Leukemia and Feline Immunodeficiency Virus.  While this is not mandatory, it is recommended for the health of your cat.  If you have a cat that has tested positive for FELV and/or FIN, please alert the show superintendent so that appropriate precautions can be taken.   4-H members vaccinating their own cats must provide proof by including a statement from their vet or by including the vaccination labels. A rabies vaccination is federally mandated to be given by a veterinarian ONLY. This vaccination must be current and include a veterinarian’s signature. </w:t>
      </w:r>
    </w:p>
    <w:p w14:paraId="06A027C3" w14:textId="232FCE33" w:rsidR="00352E16" w:rsidRPr="00E527A2" w:rsidRDefault="00E527A2" w:rsidP="00EA66C5">
      <w:pPr>
        <w:pStyle w:val="NoSpacing"/>
        <w:rPr>
          <w:sz w:val="24"/>
          <w:szCs w:val="48"/>
        </w:rPr>
      </w:pPr>
      <w:r w:rsidRPr="00E527A2">
        <w:rPr>
          <w:sz w:val="24"/>
          <w:szCs w:val="48"/>
        </w:rPr>
        <w:t>3</w:t>
      </w:r>
      <w:r w:rsidR="00142EF4" w:rsidRPr="00E527A2">
        <w:rPr>
          <w:sz w:val="24"/>
          <w:szCs w:val="48"/>
        </w:rPr>
        <w:t xml:space="preserve">. </w:t>
      </w:r>
      <w:r w:rsidR="00352E16" w:rsidRPr="00E527A2">
        <w:rPr>
          <w:sz w:val="24"/>
          <w:szCs w:val="48"/>
        </w:rPr>
        <w:t xml:space="preserve">Proof of Rabies vaccination must come from a licensed </w:t>
      </w:r>
      <w:r w:rsidRPr="00E527A2">
        <w:rPr>
          <w:sz w:val="24"/>
          <w:szCs w:val="48"/>
        </w:rPr>
        <w:t>veterinarian,</w:t>
      </w:r>
      <w:r w:rsidR="00352E16" w:rsidRPr="00E527A2">
        <w:rPr>
          <w:sz w:val="24"/>
          <w:szCs w:val="48"/>
        </w:rPr>
        <w:t xml:space="preserve"> or the cat is not legally considered vaccinated. If the member’s cat receives rabies immunizations which are given by anyone who is not a Colorado State licensed veterinarian, these immunizations will not be recognized by law should the cat bite someone. </w:t>
      </w:r>
    </w:p>
    <w:p w14:paraId="3A3343A0" w14:textId="15D77A40" w:rsidR="00352E16" w:rsidRPr="00E527A2" w:rsidRDefault="00352E16" w:rsidP="00EA66C5">
      <w:pPr>
        <w:pStyle w:val="NoSpacing"/>
        <w:rPr>
          <w:sz w:val="24"/>
          <w:szCs w:val="48"/>
        </w:rPr>
      </w:pPr>
      <w:r w:rsidRPr="00E527A2">
        <w:rPr>
          <w:sz w:val="24"/>
          <w:szCs w:val="48"/>
        </w:rPr>
        <w:t xml:space="preserve"> </w:t>
      </w:r>
      <w:r w:rsidR="00E527A2" w:rsidRPr="00E527A2">
        <w:rPr>
          <w:sz w:val="24"/>
          <w:szCs w:val="48"/>
        </w:rPr>
        <w:t>4</w:t>
      </w:r>
      <w:r w:rsidRPr="00E527A2">
        <w:rPr>
          <w:sz w:val="24"/>
          <w:szCs w:val="48"/>
        </w:rPr>
        <w:t xml:space="preserve">. 4-H Cat Show officials and/or staff can and will dismiss any entrant or his/her family from the show for any mistreatment of cats entered in this show. If a question should arise as to what constitutes “mistreatment,” 4-H staff and/or officials will meet to decide appropriate action in each case.  </w:t>
      </w:r>
    </w:p>
    <w:p w14:paraId="77CEA990" w14:textId="05AEB884" w:rsidR="00352E16" w:rsidRPr="00E527A2" w:rsidRDefault="00E527A2" w:rsidP="00EA66C5">
      <w:pPr>
        <w:pStyle w:val="NoSpacing"/>
        <w:rPr>
          <w:sz w:val="24"/>
          <w:szCs w:val="48"/>
        </w:rPr>
      </w:pPr>
      <w:r w:rsidRPr="00E527A2">
        <w:rPr>
          <w:sz w:val="24"/>
          <w:szCs w:val="48"/>
        </w:rPr>
        <w:t>5</w:t>
      </w:r>
      <w:r w:rsidR="00352E16" w:rsidRPr="00E527A2">
        <w:rPr>
          <w:sz w:val="24"/>
          <w:szCs w:val="48"/>
        </w:rPr>
        <w:t xml:space="preserve">. Any negative behavior on the part of the exhibitor, family members or leaders directed toward any official will result in disqualification and awards forfeited. If there is a question as to the rules or the judging of a class, adult family members or leaders must approach the Superintendent of that division and not the judge. The Superintendents will then take the question to the judge if warranted. </w:t>
      </w:r>
    </w:p>
    <w:p w14:paraId="50C7901F" w14:textId="06F594D3" w:rsidR="00352E16" w:rsidRPr="00E527A2" w:rsidRDefault="00E527A2" w:rsidP="00EA66C5">
      <w:pPr>
        <w:pStyle w:val="NoSpacing"/>
        <w:rPr>
          <w:sz w:val="24"/>
          <w:szCs w:val="48"/>
        </w:rPr>
      </w:pPr>
      <w:r w:rsidRPr="00E527A2">
        <w:rPr>
          <w:sz w:val="24"/>
          <w:szCs w:val="48"/>
        </w:rPr>
        <w:t>6</w:t>
      </w:r>
      <w:r w:rsidR="00352E16" w:rsidRPr="00E527A2">
        <w:rPr>
          <w:sz w:val="24"/>
          <w:szCs w:val="48"/>
        </w:rPr>
        <w:t xml:space="preserve">. Protests must </w:t>
      </w:r>
      <w:r w:rsidR="00142EF4" w:rsidRPr="00E527A2">
        <w:rPr>
          <w:sz w:val="24"/>
          <w:szCs w:val="48"/>
        </w:rPr>
        <w:t>follow the same rules that are found under Livestock Rules for protests.</w:t>
      </w:r>
      <w:r w:rsidR="00352E16" w:rsidRPr="00E527A2">
        <w:rPr>
          <w:sz w:val="24"/>
          <w:szCs w:val="48"/>
        </w:rPr>
        <w:t xml:space="preserve"> </w:t>
      </w:r>
    </w:p>
    <w:p w14:paraId="3A2F16AA" w14:textId="3CE8DEA1" w:rsidR="00352E16" w:rsidRPr="00E527A2" w:rsidRDefault="00E527A2" w:rsidP="00EA66C5">
      <w:pPr>
        <w:pStyle w:val="NoSpacing"/>
        <w:rPr>
          <w:sz w:val="24"/>
          <w:szCs w:val="48"/>
        </w:rPr>
      </w:pPr>
      <w:r w:rsidRPr="00E527A2">
        <w:rPr>
          <w:sz w:val="24"/>
          <w:szCs w:val="48"/>
        </w:rPr>
        <w:lastRenderedPageBreak/>
        <w:t>7</w:t>
      </w:r>
      <w:r w:rsidR="00352E16" w:rsidRPr="00E527A2">
        <w:rPr>
          <w:sz w:val="24"/>
          <w:szCs w:val="48"/>
        </w:rPr>
        <w:t xml:space="preserve">. Show management will have final decision authority. If needed, show management may request assistance with arbitration from a committee comprised of the show superintendents, the judge (if willing), and the leader and/or agent from county involved (if present). </w:t>
      </w:r>
    </w:p>
    <w:p w14:paraId="578F3E21" w14:textId="267C33FC" w:rsidR="00352E16" w:rsidRPr="00E527A2" w:rsidRDefault="00E527A2" w:rsidP="00EA66C5">
      <w:pPr>
        <w:pStyle w:val="NoSpacing"/>
        <w:rPr>
          <w:sz w:val="24"/>
          <w:szCs w:val="48"/>
        </w:rPr>
      </w:pPr>
      <w:r w:rsidRPr="00E527A2">
        <w:rPr>
          <w:sz w:val="24"/>
          <w:szCs w:val="48"/>
        </w:rPr>
        <w:t>8</w:t>
      </w:r>
      <w:r w:rsidR="00352E16" w:rsidRPr="00E527A2">
        <w:rPr>
          <w:sz w:val="24"/>
          <w:szCs w:val="48"/>
        </w:rPr>
        <w:t xml:space="preserve">. </w:t>
      </w:r>
      <w:r w:rsidR="00142EF4" w:rsidRPr="00E527A2">
        <w:rPr>
          <w:sz w:val="24"/>
          <w:szCs w:val="48"/>
        </w:rPr>
        <w:t xml:space="preserve">Fremont County and Colorado State </w:t>
      </w:r>
      <w:r w:rsidR="00E95E3C" w:rsidRPr="00E527A2">
        <w:rPr>
          <w:sz w:val="24"/>
          <w:szCs w:val="48"/>
        </w:rPr>
        <w:t>4</w:t>
      </w:r>
      <w:r w:rsidR="00352E16" w:rsidRPr="00E527A2">
        <w:rPr>
          <w:sz w:val="24"/>
          <w:szCs w:val="48"/>
        </w:rPr>
        <w:t>-H Dress Code</w:t>
      </w:r>
      <w:r w:rsidR="008A63F9" w:rsidRPr="00E527A2">
        <w:rPr>
          <w:sz w:val="24"/>
          <w:szCs w:val="48"/>
        </w:rPr>
        <w:t xml:space="preserve">.  </w:t>
      </w:r>
      <w:r w:rsidR="00352E16" w:rsidRPr="00E527A2">
        <w:rPr>
          <w:sz w:val="24"/>
          <w:szCs w:val="48"/>
        </w:rPr>
        <w:t xml:space="preserve">This dress code is to be followed by all Junior, Intermediate, and Senior 4-H members, as well as adult leaders, advisors, and chaperones at all 4-H sponsored events including but not limited to the Colorado State Fair 4-H Cat Show. Deviations from the dress code will result in a request to change. This dress code is not subject to personal interpretation.  </w:t>
      </w:r>
    </w:p>
    <w:p w14:paraId="5B419E44" w14:textId="05E32284" w:rsidR="00352E16" w:rsidRPr="00E527A2" w:rsidRDefault="00352E16" w:rsidP="00EA66C5">
      <w:pPr>
        <w:pStyle w:val="NoSpacing"/>
        <w:rPr>
          <w:sz w:val="24"/>
          <w:szCs w:val="48"/>
        </w:rPr>
      </w:pPr>
      <w:r w:rsidRPr="00E527A2">
        <w:rPr>
          <w:sz w:val="24"/>
          <w:szCs w:val="48"/>
        </w:rPr>
        <w:t xml:space="preserve">Exhibitors should wear clean, simple, neat clothing. Dress shirts (with collars) or blouses are preferable. Exhibitors must wear pants and close-toed shoes for protection.  </w:t>
      </w:r>
    </w:p>
    <w:p w14:paraId="59272AA8" w14:textId="40F5A95C" w:rsidR="00352E16" w:rsidRPr="00E527A2" w:rsidRDefault="00E527A2" w:rsidP="00EA66C5">
      <w:pPr>
        <w:pStyle w:val="NoSpacing"/>
        <w:rPr>
          <w:sz w:val="24"/>
          <w:szCs w:val="48"/>
        </w:rPr>
      </w:pPr>
      <w:r w:rsidRPr="00E527A2">
        <w:rPr>
          <w:sz w:val="24"/>
          <w:szCs w:val="48"/>
        </w:rPr>
        <w:t>9</w:t>
      </w:r>
      <w:r w:rsidR="00352E16" w:rsidRPr="00E527A2">
        <w:rPr>
          <w:sz w:val="24"/>
          <w:szCs w:val="48"/>
        </w:rPr>
        <w:t xml:space="preserve">. The general age groups for Cat Project are: Junior 8-10 years Intermediate 11-13 years Senior 14-18 years Age is determined by the member’s age as of </w:t>
      </w:r>
      <w:r w:rsidR="00B91980">
        <w:rPr>
          <w:sz w:val="24"/>
          <w:szCs w:val="48"/>
        </w:rPr>
        <w:t xml:space="preserve">    </w:t>
      </w:r>
      <w:r w:rsidR="00352E16" w:rsidRPr="007B65C9">
        <w:rPr>
          <w:sz w:val="24"/>
          <w:szCs w:val="48"/>
          <w:highlight w:val="yellow"/>
        </w:rPr>
        <w:t>December 31, 20</w:t>
      </w:r>
      <w:r w:rsidR="00A52862" w:rsidRPr="007B65C9">
        <w:rPr>
          <w:sz w:val="24"/>
          <w:szCs w:val="48"/>
          <w:highlight w:val="yellow"/>
        </w:rPr>
        <w:t>2</w:t>
      </w:r>
      <w:r w:rsidR="00F3589C">
        <w:rPr>
          <w:sz w:val="24"/>
          <w:szCs w:val="48"/>
          <w:highlight w:val="yellow"/>
        </w:rPr>
        <w:t>5</w:t>
      </w:r>
      <w:r w:rsidRPr="007B65C9">
        <w:rPr>
          <w:sz w:val="24"/>
          <w:szCs w:val="48"/>
          <w:highlight w:val="yellow"/>
        </w:rPr>
        <w:t>.</w:t>
      </w:r>
      <w:r w:rsidR="00352E16" w:rsidRPr="00E527A2">
        <w:rPr>
          <w:sz w:val="24"/>
          <w:szCs w:val="48"/>
        </w:rPr>
        <w:t xml:space="preserve"> </w:t>
      </w:r>
    </w:p>
    <w:p w14:paraId="1FD79CE7" w14:textId="77777777" w:rsidR="00CB3C03" w:rsidRDefault="00E527A2" w:rsidP="00EA66C5">
      <w:pPr>
        <w:pStyle w:val="NoSpacing"/>
        <w:rPr>
          <w:sz w:val="24"/>
          <w:szCs w:val="48"/>
        </w:rPr>
      </w:pPr>
      <w:r w:rsidRPr="00E527A2">
        <w:rPr>
          <w:sz w:val="24"/>
          <w:szCs w:val="48"/>
        </w:rPr>
        <w:t>10</w:t>
      </w:r>
      <w:proofErr w:type="gramStart"/>
      <w:r w:rsidRPr="00E527A2">
        <w:rPr>
          <w:sz w:val="24"/>
          <w:szCs w:val="48"/>
        </w:rPr>
        <w:t xml:space="preserve">. </w:t>
      </w:r>
      <w:r w:rsidR="00352E16" w:rsidRPr="00E527A2">
        <w:rPr>
          <w:sz w:val="24"/>
          <w:szCs w:val="48"/>
        </w:rPr>
        <w:t xml:space="preserve"> All</w:t>
      </w:r>
      <w:proofErr w:type="gramEnd"/>
      <w:r w:rsidR="00352E16" w:rsidRPr="00E527A2">
        <w:rPr>
          <w:sz w:val="24"/>
          <w:szCs w:val="48"/>
        </w:rPr>
        <w:t xml:space="preserve"> cats must be brought to the show in a travel carrier, and the carrier must stay near the showing area all the </w:t>
      </w:r>
      <w:proofErr w:type="gramStart"/>
      <w:r w:rsidR="00352E16" w:rsidRPr="00E527A2">
        <w:rPr>
          <w:sz w:val="24"/>
          <w:szCs w:val="48"/>
        </w:rPr>
        <w:t>times</w:t>
      </w:r>
      <w:proofErr w:type="gramEnd"/>
      <w:r w:rsidR="00352E16" w:rsidRPr="00E527A2">
        <w:rPr>
          <w:sz w:val="24"/>
          <w:szCs w:val="48"/>
        </w:rPr>
        <w:t xml:space="preserve">. The carrier should have a towel or blanket </w:t>
      </w:r>
      <w:proofErr w:type="gramStart"/>
      <w:r w:rsidR="00352E16" w:rsidRPr="00E527A2">
        <w:rPr>
          <w:sz w:val="24"/>
          <w:szCs w:val="48"/>
        </w:rPr>
        <w:t>in</w:t>
      </w:r>
      <w:proofErr w:type="gramEnd"/>
      <w:r w:rsidR="00352E16" w:rsidRPr="00E527A2">
        <w:rPr>
          <w:sz w:val="24"/>
          <w:szCs w:val="48"/>
        </w:rPr>
        <w:t xml:space="preserve"> the bottom for traction for the cat.  </w:t>
      </w:r>
    </w:p>
    <w:p w14:paraId="518ACC90" w14:textId="3EFA3532" w:rsidR="00352E16" w:rsidRPr="00E527A2" w:rsidRDefault="00E527A2" w:rsidP="00EA66C5">
      <w:pPr>
        <w:pStyle w:val="NoSpacing"/>
        <w:rPr>
          <w:sz w:val="24"/>
          <w:szCs w:val="48"/>
        </w:rPr>
      </w:pPr>
      <w:r w:rsidRPr="00E527A2">
        <w:rPr>
          <w:sz w:val="24"/>
          <w:szCs w:val="48"/>
        </w:rPr>
        <w:t>11</w:t>
      </w:r>
      <w:r w:rsidR="00352E16" w:rsidRPr="00E527A2">
        <w:rPr>
          <w:sz w:val="24"/>
          <w:szCs w:val="48"/>
        </w:rPr>
        <w:t>. A display cage will be provided at the show for each cat</w:t>
      </w:r>
      <w:r w:rsidR="008B44AF" w:rsidRPr="00E527A2">
        <w:rPr>
          <w:sz w:val="24"/>
          <w:szCs w:val="48"/>
        </w:rPr>
        <w:t xml:space="preserve"> at State Fair</w:t>
      </w:r>
      <w:r w:rsidR="00352E16" w:rsidRPr="00E527A2">
        <w:rPr>
          <w:sz w:val="24"/>
          <w:szCs w:val="48"/>
        </w:rPr>
        <w:t>.</w:t>
      </w:r>
      <w:r w:rsidR="008B44AF" w:rsidRPr="00E527A2">
        <w:rPr>
          <w:sz w:val="24"/>
          <w:szCs w:val="48"/>
        </w:rPr>
        <w:t xml:space="preserve">  At County Fair we will try to accommodate if possible.</w:t>
      </w:r>
      <w:r w:rsidR="00352E16" w:rsidRPr="00E527A2">
        <w:rPr>
          <w:sz w:val="24"/>
          <w:szCs w:val="48"/>
        </w:rPr>
        <w:t xml:space="preserve">  </w:t>
      </w:r>
    </w:p>
    <w:p w14:paraId="4802AEDF" w14:textId="22DC775B" w:rsidR="00352E16" w:rsidRPr="003B7CC1" w:rsidRDefault="00E527A2" w:rsidP="00EA66C5">
      <w:pPr>
        <w:pStyle w:val="NoSpacing"/>
        <w:rPr>
          <w:sz w:val="24"/>
          <w:szCs w:val="48"/>
        </w:rPr>
      </w:pPr>
      <w:r w:rsidRPr="00E527A2">
        <w:rPr>
          <w:sz w:val="24"/>
          <w:szCs w:val="48"/>
        </w:rPr>
        <w:t>12</w:t>
      </w:r>
      <w:r w:rsidR="00352E16" w:rsidRPr="00E527A2">
        <w:rPr>
          <w:sz w:val="24"/>
          <w:szCs w:val="48"/>
        </w:rPr>
        <w:t xml:space="preserve">. Exhibitors are to provide their animals with a litter box, litter, food, and water. Additionally, they must provide a bottom liner such as a blanket or a rug to provide traction for the cat. Exhibitors should also have a blanket or some sort of cloth to cover the exterior of the cage when necessary. The cage should be clean and orderly always. Members are invited to decorate their cages as well, and awards will be given for decorations. (See details </w:t>
      </w:r>
      <w:r w:rsidR="00352E16" w:rsidRPr="003B7CC1">
        <w:rPr>
          <w:sz w:val="24"/>
          <w:szCs w:val="48"/>
        </w:rPr>
        <w:t xml:space="preserve">below).  </w:t>
      </w:r>
    </w:p>
    <w:p w14:paraId="2F3793C8" w14:textId="67E0C6BA" w:rsidR="00352E16" w:rsidRPr="003B7CC1" w:rsidRDefault="00E527A2" w:rsidP="00EA66C5">
      <w:pPr>
        <w:pStyle w:val="NoSpacing"/>
        <w:rPr>
          <w:sz w:val="24"/>
          <w:szCs w:val="48"/>
        </w:rPr>
      </w:pPr>
      <w:r w:rsidRPr="003B7CC1">
        <w:rPr>
          <w:sz w:val="24"/>
          <w:szCs w:val="48"/>
        </w:rPr>
        <w:t>13</w:t>
      </w:r>
      <w:r w:rsidR="00352E16" w:rsidRPr="003B7CC1">
        <w:rPr>
          <w:sz w:val="24"/>
          <w:szCs w:val="48"/>
        </w:rPr>
        <w:t xml:space="preserve">. All cats must be on a halter and leash when outside of the cage. The simple, thin, nylon harnesses tend to work best.  </w:t>
      </w:r>
    </w:p>
    <w:p w14:paraId="1C6B0A28" w14:textId="545D55B8" w:rsidR="00352E16" w:rsidRPr="003B7CC1" w:rsidRDefault="00E527A2" w:rsidP="00EA66C5">
      <w:pPr>
        <w:pStyle w:val="NoSpacing"/>
        <w:rPr>
          <w:sz w:val="24"/>
          <w:szCs w:val="48"/>
        </w:rPr>
      </w:pPr>
      <w:r w:rsidRPr="003B7CC1">
        <w:rPr>
          <w:sz w:val="24"/>
          <w:szCs w:val="48"/>
        </w:rPr>
        <w:t>14</w:t>
      </w:r>
      <w:r w:rsidR="00352E16" w:rsidRPr="003B7CC1">
        <w:rPr>
          <w:sz w:val="24"/>
          <w:szCs w:val="48"/>
        </w:rPr>
        <w:t>. No cats are allowed beyond the immediate vicinity of the Small Animal B</w:t>
      </w:r>
      <w:r w:rsidR="00C82288" w:rsidRPr="003B7CC1">
        <w:rPr>
          <w:sz w:val="24"/>
          <w:szCs w:val="48"/>
        </w:rPr>
        <w:t>arn</w:t>
      </w:r>
      <w:r w:rsidR="00352E16" w:rsidRPr="003B7CC1">
        <w:rPr>
          <w:sz w:val="24"/>
          <w:szCs w:val="48"/>
        </w:rPr>
        <w:t xml:space="preserve">. </w:t>
      </w:r>
    </w:p>
    <w:p w14:paraId="0462F163" w14:textId="040839D9" w:rsidR="00352E16" w:rsidRPr="003B7CC1" w:rsidRDefault="003B7CC1" w:rsidP="00EA66C5">
      <w:pPr>
        <w:pStyle w:val="NoSpacing"/>
        <w:rPr>
          <w:sz w:val="24"/>
          <w:szCs w:val="48"/>
        </w:rPr>
      </w:pPr>
      <w:r w:rsidRPr="003B7CC1">
        <w:rPr>
          <w:sz w:val="24"/>
          <w:szCs w:val="48"/>
        </w:rPr>
        <w:t>15</w:t>
      </w:r>
      <w:r w:rsidR="00352E16" w:rsidRPr="003B7CC1">
        <w:rPr>
          <w:sz w:val="24"/>
          <w:szCs w:val="48"/>
        </w:rPr>
        <w:t xml:space="preserve">. Each 4-H exhibitor is responsible for preparing and showing their own cat(s). Each exhibitor must bring their own cat to the judging table. Only 4-H members may show cats at the judging table. All exhibitors are expected to stay in the area with their cats during judging. If a 4-H cat is not on the judging table at the time the class is judged, it will not be judged. Communicate any potential schedule conflicts with other 4-H activities with the superintendent in advance of the show.  </w:t>
      </w:r>
    </w:p>
    <w:p w14:paraId="5797D8A5" w14:textId="48216625" w:rsidR="00352E16" w:rsidRPr="003B7CC1" w:rsidRDefault="003B7CC1" w:rsidP="00EA66C5">
      <w:pPr>
        <w:pStyle w:val="NoSpacing"/>
        <w:rPr>
          <w:sz w:val="24"/>
          <w:szCs w:val="48"/>
        </w:rPr>
      </w:pPr>
      <w:r w:rsidRPr="003B7CC1">
        <w:rPr>
          <w:sz w:val="24"/>
          <w:szCs w:val="48"/>
        </w:rPr>
        <w:t>16</w:t>
      </w:r>
      <w:r w:rsidR="00352E16" w:rsidRPr="003B7CC1">
        <w:rPr>
          <w:sz w:val="24"/>
          <w:szCs w:val="48"/>
        </w:rPr>
        <w:t xml:space="preserve">. A cat that becomes difficult to handle may be judged in the cage at the judge’s discretion, with A LOSS OF 5 POINTS in showmanship.  </w:t>
      </w:r>
    </w:p>
    <w:p w14:paraId="59239E12" w14:textId="3CC12BA9" w:rsidR="00DC6E16" w:rsidRPr="00456EDA" w:rsidRDefault="003B7CC1" w:rsidP="00456EDA">
      <w:pPr>
        <w:pStyle w:val="NoSpacing"/>
        <w:rPr>
          <w:sz w:val="24"/>
          <w:szCs w:val="48"/>
        </w:rPr>
      </w:pPr>
      <w:r w:rsidRPr="003B7CC1">
        <w:rPr>
          <w:sz w:val="24"/>
          <w:szCs w:val="48"/>
        </w:rPr>
        <w:t>17</w:t>
      </w:r>
      <w:r w:rsidR="00352E16" w:rsidRPr="003B7CC1">
        <w:rPr>
          <w:sz w:val="24"/>
          <w:szCs w:val="48"/>
        </w:rPr>
        <w:t xml:space="preserve">. Overall placing scores, prizes, and score sheets will be given out at the day’s closing ceremony. </w:t>
      </w:r>
    </w:p>
    <w:p w14:paraId="1BD9E018" w14:textId="5F9102C1" w:rsidR="00C82288" w:rsidRPr="003B7CC1" w:rsidRDefault="00352E16" w:rsidP="00EA66C5">
      <w:pPr>
        <w:pStyle w:val="NoSpacing"/>
        <w:jc w:val="center"/>
        <w:rPr>
          <w:b/>
          <w:sz w:val="28"/>
          <w:szCs w:val="28"/>
        </w:rPr>
      </w:pPr>
      <w:r w:rsidRPr="003B7CC1">
        <w:rPr>
          <w:b/>
          <w:sz w:val="28"/>
          <w:szCs w:val="28"/>
        </w:rPr>
        <w:t>EXHIBITOR ELIGIBILITY RULES:</w:t>
      </w:r>
    </w:p>
    <w:p w14:paraId="1076BA6F" w14:textId="0DA3FACB" w:rsidR="00352E16" w:rsidRPr="003B7CC1" w:rsidRDefault="003B7CC1" w:rsidP="00EA66C5">
      <w:pPr>
        <w:pStyle w:val="NoSpacing"/>
        <w:rPr>
          <w:sz w:val="24"/>
          <w:szCs w:val="48"/>
        </w:rPr>
      </w:pPr>
      <w:r w:rsidRPr="003B7CC1">
        <w:rPr>
          <w:sz w:val="24"/>
          <w:szCs w:val="48"/>
        </w:rPr>
        <w:t>1</w:t>
      </w:r>
      <w:r w:rsidR="00352E16" w:rsidRPr="003B7CC1">
        <w:rPr>
          <w:sz w:val="24"/>
          <w:szCs w:val="48"/>
        </w:rPr>
        <w:t xml:space="preserve">. Member must be enrolled in the 4-H Cat Project. </w:t>
      </w:r>
    </w:p>
    <w:p w14:paraId="2BB3415C" w14:textId="3DFEF57F" w:rsidR="00352E16" w:rsidRDefault="003B7CC1" w:rsidP="00EA66C5">
      <w:pPr>
        <w:pStyle w:val="NoSpacing"/>
        <w:rPr>
          <w:sz w:val="24"/>
          <w:szCs w:val="48"/>
        </w:rPr>
      </w:pPr>
      <w:r w:rsidRPr="003B7CC1">
        <w:rPr>
          <w:sz w:val="24"/>
          <w:szCs w:val="48"/>
        </w:rPr>
        <w:t>2</w:t>
      </w:r>
      <w:r w:rsidR="00352E16" w:rsidRPr="003B7CC1">
        <w:rPr>
          <w:sz w:val="24"/>
          <w:szCs w:val="48"/>
        </w:rPr>
        <w:t xml:space="preserve">. The member must own his/her project cat individually or in partnership with immediate family members or guardians during the complete duration of the project year. No leased cats will be allowed to show at </w:t>
      </w:r>
      <w:r w:rsidR="00C82288" w:rsidRPr="003B7CC1">
        <w:rPr>
          <w:sz w:val="24"/>
          <w:szCs w:val="48"/>
        </w:rPr>
        <w:t xml:space="preserve">County or </w:t>
      </w:r>
      <w:r w:rsidR="00352E16" w:rsidRPr="003B7CC1">
        <w:rPr>
          <w:sz w:val="24"/>
          <w:szCs w:val="48"/>
        </w:rPr>
        <w:t xml:space="preserve">State Fair. If requested the member must have proof of ownership of the cat at the time of entry and provide that to the superintendents. The member must provide majority of care for the cat(s).  </w:t>
      </w:r>
    </w:p>
    <w:p w14:paraId="791CDE07" w14:textId="5E8A203B" w:rsidR="00402247" w:rsidRPr="00402247" w:rsidRDefault="00402247" w:rsidP="00EA66C5">
      <w:pPr>
        <w:pStyle w:val="NoSpacing"/>
        <w:rPr>
          <w:sz w:val="24"/>
          <w:szCs w:val="48"/>
        </w:rPr>
      </w:pPr>
      <w:r>
        <w:rPr>
          <w:sz w:val="24"/>
          <w:szCs w:val="48"/>
        </w:rPr>
        <w:lastRenderedPageBreak/>
        <w:t>3</w:t>
      </w:r>
      <w:r w:rsidR="008B2763">
        <w:rPr>
          <w:sz w:val="24"/>
          <w:szCs w:val="48"/>
        </w:rPr>
        <w:t>. A</w:t>
      </w:r>
      <w:r>
        <w:rPr>
          <w:sz w:val="24"/>
          <w:szCs w:val="48"/>
        </w:rPr>
        <w:t xml:space="preserve"> record book must be done and meet all guidelines required by 4-H</w:t>
      </w:r>
      <w:r w:rsidRPr="00402247">
        <w:rPr>
          <w:sz w:val="24"/>
          <w:szCs w:val="48"/>
        </w:rPr>
        <w:t>.  Must be turned in by the record book deadline.</w:t>
      </w:r>
    </w:p>
    <w:p w14:paraId="0B1ED9A2" w14:textId="77777777" w:rsidR="00234AEE" w:rsidRPr="00CB3C03" w:rsidRDefault="00234AEE" w:rsidP="00EA66C5">
      <w:pPr>
        <w:pStyle w:val="NoSpacing"/>
        <w:jc w:val="center"/>
        <w:rPr>
          <w:b/>
          <w:sz w:val="16"/>
          <w:szCs w:val="16"/>
        </w:rPr>
      </w:pPr>
    </w:p>
    <w:p w14:paraId="6E48E11E" w14:textId="77777777" w:rsidR="00D3530B" w:rsidRDefault="00D3530B" w:rsidP="00EA66C5">
      <w:pPr>
        <w:pStyle w:val="NoSpacing"/>
        <w:jc w:val="center"/>
        <w:rPr>
          <w:b/>
          <w:sz w:val="28"/>
          <w:szCs w:val="28"/>
        </w:rPr>
      </w:pPr>
    </w:p>
    <w:p w14:paraId="398FBF85" w14:textId="18D63F58" w:rsidR="00C82288" w:rsidRPr="00402247" w:rsidRDefault="00352E16" w:rsidP="00EA66C5">
      <w:pPr>
        <w:pStyle w:val="NoSpacing"/>
        <w:jc w:val="center"/>
        <w:rPr>
          <w:b/>
          <w:sz w:val="28"/>
          <w:szCs w:val="28"/>
        </w:rPr>
      </w:pPr>
      <w:r w:rsidRPr="00402247">
        <w:rPr>
          <w:b/>
          <w:sz w:val="28"/>
          <w:szCs w:val="28"/>
        </w:rPr>
        <w:t>CAT ELIGIBILITY RULES:</w:t>
      </w:r>
    </w:p>
    <w:p w14:paraId="5AB31679" w14:textId="6AB7BCBC" w:rsidR="00352E16" w:rsidRPr="00402247" w:rsidRDefault="00402247" w:rsidP="00EA66C5">
      <w:pPr>
        <w:pStyle w:val="NoSpacing"/>
        <w:rPr>
          <w:sz w:val="24"/>
          <w:szCs w:val="48"/>
        </w:rPr>
      </w:pPr>
      <w:r w:rsidRPr="00402247">
        <w:rPr>
          <w:sz w:val="24"/>
          <w:szCs w:val="48"/>
        </w:rPr>
        <w:t>1</w:t>
      </w:r>
      <w:r w:rsidR="00352E16" w:rsidRPr="00402247">
        <w:rPr>
          <w:sz w:val="24"/>
          <w:szCs w:val="48"/>
        </w:rPr>
        <w:t xml:space="preserve">. Cats may be purebred or household pets. Cats do not need to be registered or pedigreed to enter the 4-H Cat Show.  </w:t>
      </w:r>
    </w:p>
    <w:p w14:paraId="6A4BCD74" w14:textId="45674951" w:rsidR="00352E16" w:rsidRPr="00402247" w:rsidRDefault="00402247" w:rsidP="00EA66C5">
      <w:pPr>
        <w:pStyle w:val="NoSpacing"/>
        <w:rPr>
          <w:sz w:val="24"/>
          <w:szCs w:val="48"/>
        </w:rPr>
      </w:pPr>
      <w:r w:rsidRPr="00402247">
        <w:rPr>
          <w:sz w:val="24"/>
          <w:szCs w:val="48"/>
        </w:rPr>
        <w:t>2</w:t>
      </w:r>
      <w:r w:rsidR="00352E16" w:rsidRPr="00402247">
        <w:rPr>
          <w:sz w:val="24"/>
          <w:szCs w:val="48"/>
        </w:rPr>
        <w:t xml:space="preserve">. It is recommended that all 4-H cats, other than pedigreed breeding animals, be neutered or spayed. </w:t>
      </w:r>
    </w:p>
    <w:p w14:paraId="7915DB6A" w14:textId="5D9C890C" w:rsidR="00352E16" w:rsidRPr="00402247" w:rsidRDefault="00402247" w:rsidP="00EA66C5">
      <w:pPr>
        <w:pStyle w:val="NoSpacing"/>
        <w:rPr>
          <w:sz w:val="24"/>
          <w:szCs w:val="48"/>
        </w:rPr>
      </w:pPr>
      <w:r w:rsidRPr="00402247">
        <w:rPr>
          <w:sz w:val="24"/>
          <w:szCs w:val="48"/>
        </w:rPr>
        <w:t>3</w:t>
      </w:r>
      <w:proofErr w:type="gramStart"/>
      <w:r w:rsidR="00352E16" w:rsidRPr="00402247">
        <w:rPr>
          <w:sz w:val="24"/>
          <w:szCs w:val="48"/>
        </w:rPr>
        <w:t>. No obviously</w:t>
      </w:r>
      <w:proofErr w:type="gramEnd"/>
      <w:r w:rsidR="00352E16" w:rsidRPr="00402247">
        <w:rPr>
          <w:sz w:val="24"/>
          <w:szCs w:val="48"/>
        </w:rPr>
        <w:t xml:space="preserve"> pregnant or lactating queens will be allowed to compete in any classes at the </w:t>
      </w:r>
      <w:r w:rsidR="00C82288" w:rsidRPr="00402247">
        <w:rPr>
          <w:sz w:val="24"/>
          <w:szCs w:val="48"/>
        </w:rPr>
        <w:t>County</w:t>
      </w:r>
      <w:r w:rsidR="00352E16" w:rsidRPr="00402247">
        <w:rPr>
          <w:sz w:val="24"/>
          <w:szCs w:val="48"/>
        </w:rPr>
        <w:t xml:space="preserve"> Fair.  </w:t>
      </w:r>
    </w:p>
    <w:p w14:paraId="57DC26EF" w14:textId="670E330E" w:rsidR="00352E16" w:rsidRPr="00402247" w:rsidRDefault="00402247" w:rsidP="00EA66C5">
      <w:pPr>
        <w:pStyle w:val="NoSpacing"/>
        <w:rPr>
          <w:sz w:val="24"/>
          <w:szCs w:val="48"/>
        </w:rPr>
      </w:pPr>
      <w:r w:rsidRPr="00402247">
        <w:rPr>
          <w:sz w:val="24"/>
          <w:szCs w:val="48"/>
        </w:rPr>
        <w:t>4</w:t>
      </w:r>
      <w:r w:rsidR="00352E16" w:rsidRPr="00402247">
        <w:rPr>
          <w:sz w:val="24"/>
          <w:szCs w:val="48"/>
        </w:rPr>
        <w:t xml:space="preserve">. No kittens under four months old will be allowed to show. </w:t>
      </w:r>
    </w:p>
    <w:p w14:paraId="12540ACE" w14:textId="1DF4E121" w:rsidR="00352E16" w:rsidRPr="00402247" w:rsidRDefault="00402247" w:rsidP="00EA66C5">
      <w:pPr>
        <w:pStyle w:val="NoSpacing"/>
        <w:rPr>
          <w:sz w:val="24"/>
          <w:szCs w:val="48"/>
        </w:rPr>
      </w:pPr>
      <w:r w:rsidRPr="00402247">
        <w:rPr>
          <w:sz w:val="24"/>
          <w:szCs w:val="48"/>
        </w:rPr>
        <w:t>5</w:t>
      </w:r>
      <w:r w:rsidR="00352E16" w:rsidRPr="00402247">
        <w:rPr>
          <w:sz w:val="24"/>
          <w:szCs w:val="48"/>
        </w:rPr>
        <w:t xml:space="preserve">. Each cat exhibited will be examined at </w:t>
      </w:r>
      <w:r w:rsidR="00B134DD" w:rsidRPr="00402247">
        <w:rPr>
          <w:sz w:val="24"/>
          <w:szCs w:val="48"/>
        </w:rPr>
        <w:t>Check-in</w:t>
      </w:r>
      <w:r w:rsidR="00352E16" w:rsidRPr="00402247">
        <w:rPr>
          <w:sz w:val="24"/>
          <w:szCs w:val="48"/>
        </w:rPr>
        <w:t xml:space="preserve">. Cats must be clean and in good health (clear eyes and nose, etc.) and free from injury or pain. Cats must be free of fleas, ticks, ear mites, worms, other parasites, and diseases. Any cat </w:t>
      </w:r>
      <w:proofErr w:type="gramStart"/>
      <w:r w:rsidR="00352E16" w:rsidRPr="00402247">
        <w:rPr>
          <w:sz w:val="24"/>
          <w:szCs w:val="48"/>
        </w:rPr>
        <w:t>not meeting</w:t>
      </w:r>
      <w:proofErr w:type="gramEnd"/>
      <w:r w:rsidR="00352E16" w:rsidRPr="00402247">
        <w:rPr>
          <w:sz w:val="24"/>
          <w:szCs w:val="48"/>
        </w:rPr>
        <w:t xml:space="preserve"> these health requirements will not be judged and will be asked to leave the show immediately. The superintendent reserves the right to not allow cats to show that are believed to be a health threat to other animals.  </w:t>
      </w:r>
    </w:p>
    <w:p w14:paraId="579A8B5D" w14:textId="3FB1A685" w:rsidR="00352E16" w:rsidRPr="00402247" w:rsidRDefault="00402247" w:rsidP="00EA66C5">
      <w:pPr>
        <w:pStyle w:val="NoSpacing"/>
        <w:rPr>
          <w:sz w:val="24"/>
          <w:szCs w:val="48"/>
        </w:rPr>
      </w:pPr>
      <w:r w:rsidRPr="00402247">
        <w:rPr>
          <w:sz w:val="24"/>
          <w:szCs w:val="48"/>
        </w:rPr>
        <w:t>6</w:t>
      </w:r>
      <w:r w:rsidR="00352E16" w:rsidRPr="00402247">
        <w:rPr>
          <w:sz w:val="24"/>
          <w:szCs w:val="48"/>
        </w:rPr>
        <w:t xml:space="preserve">. All cats must have their front and rear claws clipped for the safety of the 4-Her and judge.  </w:t>
      </w:r>
    </w:p>
    <w:p w14:paraId="5EE14374" w14:textId="77777777" w:rsidR="00452305" w:rsidRPr="00CB3C03" w:rsidRDefault="00452305" w:rsidP="00EA66C5">
      <w:pPr>
        <w:pStyle w:val="NoSpacing"/>
        <w:rPr>
          <w:sz w:val="16"/>
          <w:szCs w:val="16"/>
        </w:rPr>
      </w:pPr>
    </w:p>
    <w:p w14:paraId="02E59CB9" w14:textId="64ED8604" w:rsidR="00452305" w:rsidRPr="00402247" w:rsidRDefault="00352E16" w:rsidP="00EA66C5">
      <w:pPr>
        <w:pStyle w:val="NoSpacing"/>
        <w:jc w:val="center"/>
        <w:rPr>
          <w:b/>
          <w:sz w:val="28"/>
          <w:szCs w:val="28"/>
        </w:rPr>
      </w:pPr>
      <w:r w:rsidRPr="00402247">
        <w:rPr>
          <w:b/>
          <w:sz w:val="28"/>
          <w:szCs w:val="28"/>
        </w:rPr>
        <w:t>SHOWMANSHIP:</w:t>
      </w:r>
    </w:p>
    <w:p w14:paraId="3DBA280B" w14:textId="77777777" w:rsidR="00352E16" w:rsidRPr="00402247" w:rsidRDefault="00352E16" w:rsidP="00EA66C5">
      <w:pPr>
        <w:pStyle w:val="NoSpacing"/>
        <w:rPr>
          <w:sz w:val="24"/>
          <w:szCs w:val="48"/>
        </w:rPr>
      </w:pPr>
      <w:r w:rsidRPr="00402247">
        <w:rPr>
          <w:sz w:val="24"/>
          <w:szCs w:val="48"/>
        </w:rPr>
        <w:t>Showmanship is mandatory. All 4-H cat show exhibitors are required to show ONE cat in showmanship. Exhibitors must prepare and show their own cats. Exhibitors will be judged on their handling of the cat from its cage to the judge’s table. They will also be expected to answer to questions as to breed, age, type and date of immunizations, sex, and general knowledge of the cat. Resources include the following 4-H manuals: Juniors – Purr-</w:t>
      </w:r>
      <w:proofErr w:type="spellStart"/>
      <w:r w:rsidRPr="00402247">
        <w:rPr>
          <w:sz w:val="24"/>
          <w:szCs w:val="48"/>
        </w:rPr>
        <w:t>fect</w:t>
      </w:r>
      <w:proofErr w:type="spellEnd"/>
      <w:r w:rsidRPr="00402247">
        <w:rPr>
          <w:sz w:val="24"/>
          <w:szCs w:val="48"/>
        </w:rPr>
        <w:t xml:space="preserve"> Pals; Intermediates – Purr-</w:t>
      </w:r>
      <w:proofErr w:type="spellStart"/>
      <w:r w:rsidRPr="00402247">
        <w:rPr>
          <w:sz w:val="24"/>
          <w:szCs w:val="48"/>
        </w:rPr>
        <w:t>fect</w:t>
      </w:r>
      <w:proofErr w:type="spellEnd"/>
      <w:r w:rsidRPr="00402247">
        <w:rPr>
          <w:sz w:val="24"/>
          <w:szCs w:val="48"/>
        </w:rPr>
        <w:t xml:space="preserve"> Pals and Climbing Up; Seniors – Purr-</w:t>
      </w:r>
      <w:proofErr w:type="spellStart"/>
      <w:r w:rsidRPr="00402247">
        <w:rPr>
          <w:sz w:val="24"/>
          <w:szCs w:val="48"/>
        </w:rPr>
        <w:t>fect</w:t>
      </w:r>
      <w:proofErr w:type="spellEnd"/>
      <w:r w:rsidRPr="00402247">
        <w:rPr>
          <w:sz w:val="24"/>
          <w:szCs w:val="48"/>
        </w:rPr>
        <w:t xml:space="preserve"> Pals, Climbing Up, and Leaping Forward. </w:t>
      </w:r>
    </w:p>
    <w:p w14:paraId="7605AAB2" w14:textId="4D49C67B" w:rsidR="00AB78A9" w:rsidRPr="00402247" w:rsidRDefault="007B367A" w:rsidP="00EA66C5">
      <w:pPr>
        <w:pStyle w:val="NoSpacing"/>
        <w:rPr>
          <w:sz w:val="24"/>
          <w:szCs w:val="48"/>
        </w:rPr>
      </w:pPr>
      <w:r w:rsidRPr="00402247">
        <w:rPr>
          <w:b/>
          <w:sz w:val="24"/>
          <w:szCs w:val="48"/>
        </w:rPr>
        <w:t xml:space="preserve">Class </w:t>
      </w:r>
      <w:r w:rsidR="00402247" w:rsidRPr="00402247">
        <w:rPr>
          <w:b/>
          <w:sz w:val="24"/>
          <w:szCs w:val="48"/>
        </w:rPr>
        <w:t>200</w:t>
      </w:r>
      <w:r w:rsidRPr="00402247">
        <w:rPr>
          <w:sz w:val="24"/>
          <w:szCs w:val="48"/>
        </w:rPr>
        <w:t xml:space="preserve"> </w:t>
      </w:r>
      <w:r w:rsidR="00352E16" w:rsidRPr="00402247">
        <w:rPr>
          <w:sz w:val="24"/>
          <w:szCs w:val="48"/>
        </w:rPr>
        <w:t xml:space="preserve">Junior Showmanship  </w:t>
      </w:r>
    </w:p>
    <w:p w14:paraId="511F1516" w14:textId="7E4346F2" w:rsidR="00352E16" w:rsidRPr="00402247" w:rsidRDefault="00352E16" w:rsidP="00EA66C5">
      <w:pPr>
        <w:pStyle w:val="NoSpacing"/>
        <w:rPr>
          <w:sz w:val="24"/>
          <w:szCs w:val="48"/>
        </w:rPr>
      </w:pPr>
      <w:r w:rsidRPr="00402247">
        <w:rPr>
          <w:sz w:val="24"/>
          <w:szCs w:val="48"/>
        </w:rPr>
        <w:t xml:space="preserve">This class is for members who are 8-10 years old as of December 31 of the previous year. </w:t>
      </w:r>
    </w:p>
    <w:p w14:paraId="3078C748" w14:textId="35007B14" w:rsidR="00352E16" w:rsidRPr="00402247" w:rsidRDefault="007B367A" w:rsidP="00EA66C5">
      <w:pPr>
        <w:pStyle w:val="NoSpacing"/>
        <w:rPr>
          <w:sz w:val="24"/>
          <w:szCs w:val="48"/>
        </w:rPr>
      </w:pPr>
      <w:r w:rsidRPr="00402247">
        <w:rPr>
          <w:b/>
          <w:sz w:val="24"/>
          <w:szCs w:val="48"/>
        </w:rPr>
        <w:t xml:space="preserve">Class </w:t>
      </w:r>
      <w:r w:rsidR="00402247" w:rsidRPr="00402247">
        <w:rPr>
          <w:b/>
          <w:sz w:val="24"/>
          <w:szCs w:val="48"/>
        </w:rPr>
        <w:t>201</w:t>
      </w:r>
      <w:r w:rsidRPr="00402247">
        <w:rPr>
          <w:sz w:val="24"/>
          <w:szCs w:val="48"/>
        </w:rPr>
        <w:t xml:space="preserve"> </w:t>
      </w:r>
      <w:r w:rsidR="00352E16" w:rsidRPr="00402247">
        <w:rPr>
          <w:sz w:val="24"/>
          <w:szCs w:val="48"/>
        </w:rPr>
        <w:t xml:space="preserve">Intermediate Showmanship This class is for members who are 11-13 years old as of December 31 of the previous year. </w:t>
      </w:r>
    </w:p>
    <w:p w14:paraId="2481EA47" w14:textId="0FDAD711" w:rsidR="00452305" w:rsidRPr="00402247" w:rsidRDefault="007B367A" w:rsidP="00EA66C5">
      <w:pPr>
        <w:pStyle w:val="NoSpacing"/>
        <w:rPr>
          <w:sz w:val="24"/>
          <w:szCs w:val="48"/>
        </w:rPr>
      </w:pPr>
      <w:r w:rsidRPr="00402247">
        <w:rPr>
          <w:b/>
          <w:sz w:val="24"/>
          <w:szCs w:val="48"/>
        </w:rPr>
        <w:t xml:space="preserve">Class </w:t>
      </w:r>
      <w:r w:rsidR="00402247" w:rsidRPr="00402247">
        <w:rPr>
          <w:b/>
          <w:sz w:val="24"/>
          <w:szCs w:val="48"/>
        </w:rPr>
        <w:t>202</w:t>
      </w:r>
      <w:r w:rsidRPr="00402247">
        <w:rPr>
          <w:sz w:val="24"/>
          <w:szCs w:val="48"/>
        </w:rPr>
        <w:t xml:space="preserve"> </w:t>
      </w:r>
      <w:r w:rsidR="00352E16" w:rsidRPr="00402247">
        <w:rPr>
          <w:sz w:val="24"/>
          <w:szCs w:val="48"/>
        </w:rPr>
        <w:t xml:space="preserve">Senior Showmanship  </w:t>
      </w:r>
    </w:p>
    <w:p w14:paraId="27056675" w14:textId="77777777" w:rsidR="00452305" w:rsidRPr="00402247" w:rsidRDefault="00352E16" w:rsidP="00EA66C5">
      <w:pPr>
        <w:pStyle w:val="NoSpacing"/>
        <w:rPr>
          <w:sz w:val="24"/>
          <w:szCs w:val="48"/>
        </w:rPr>
      </w:pPr>
      <w:r w:rsidRPr="00402247">
        <w:rPr>
          <w:sz w:val="24"/>
          <w:szCs w:val="48"/>
        </w:rPr>
        <w:t xml:space="preserve">This class is for members who are 14-18 years old as of December 31 of the previous year.   </w:t>
      </w:r>
    </w:p>
    <w:p w14:paraId="2FD361CF" w14:textId="77777777" w:rsidR="00352E16" w:rsidRPr="00402247" w:rsidRDefault="00352E16" w:rsidP="00EA66C5">
      <w:pPr>
        <w:pStyle w:val="NoSpacing"/>
        <w:rPr>
          <w:sz w:val="24"/>
          <w:szCs w:val="48"/>
        </w:rPr>
      </w:pPr>
      <w:r w:rsidRPr="00402247">
        <w:rPr>
          <w:sz w:val="24"/>
          <w:szCs w:val="48"/>
        </w:rPr>
        <w:t xml:space="preserve">Showmanship Score Sheets can be found at:  </w:t>
      </w:r>
    </w:p>
    <w:p w14:paraId="64109C50" w14:textId="7FE225CF" w:rsidR="00666875" w:rsidRPr="00CB3C03" w:rsidRDefault="00452305" w:rsidP="00EA66C5">
      <w:pPr>
        <w:pStyle w:val="NoSpacing"/>
        <w:rPr>
          <w:b/>
          <w:sz w:val="16"/>
          <w:szCs w:val="16"/>
        </w:rPr>
      </w:pPr>
      <w:r w:rsidRPr="00402247">
        <w:rPr>
          <w:sz w:val="24"/>
          <w:szCs w:val="48"/>
        </w:rPr>
        <w:t>co4h.colostate.edu/program-areas/state-fair-information/</w:t>
      </w:r>
      <w:r w:rsidRPr="00402247">
        <w:rPr>
          <w:sz w:val="24"/>
          <w:szCs w:val="48"/>
        </w:rPr>
        <w:cr/>
      </w:r>
    </w:p>
    <w:p w14:paraId="6DC96F7F" w14:textId="77777777" w:rsidR="00DC6E16" w:rsidRDefault="00DC6E16" w:rsidP="00EA66C5">
      <w:pPr>
        <w:pStyle w:val="NoSpacing"/>
        <w:jc w:val="center"/>
        <w:rPr>
          <w:b/>
          <w:sz w:val="28"/>
          <w:szCs w:val="28"/>
        </w:rPr>
      </w:pPr>
    </w:p>
    <w:p w14:paraId="6FDD2362" w14:textId="77777777" w:rsidR="00DC6E16" w:rsidRDefault="00DC6E16" w:rsidP="00EA66C5">
      <w:pPr>
        <w:pStyle w:val="NoSpacing"/>
        <w:jc w:val="center"/>
        <w:rPr>
          <w:b/>
          <w:sz w:val="28"/>
          <w:szCs w:val="28"/>
        </w:rPr>
      </w:pPr>
    </w:p>
    <w:p w14:paraId="745103F8" w14:textId="63C74CE0" w:rsidR="00452305" w:rsidRPr="00402247" w:rsidRDefault="00352E16" w:rsidP="00EA66C5">
      <w:pPr>
        <w:pStyle w:val="NoSpacing"/>
        <w:jc w:val="center"/>
        <w:rPr>
          <w:b/>
          <w:sz w:val="28"/>
          <w:szCs w:val="28"/>
        </w:rPr>
      </w:pPr>
      <w:r w:rsidRPr="00402247">
        <w:rPr>
          <w:b/>
          <w:sz w:val="28"/>
          <w:szCs w:val="28"/>
        </w:rPr>
        <w:t>CONFORMATION:</w:t>
      </w:r>
    </w:p>
    <w:p w14:paraId="6312456A" w14:textId="77777777" w:rsidR="00352E16" w:rsidRPr="00402247" w:rsidRDefault="00352E16" w:rsidP="00EA66C5">
      <w:pPr>
        <w:pStyle w:val="NoSpacing"/>
        <w:rPr>
          <w:sz w:val="24"/>
          <w:szCs w:val="48"/>
        </w:rPr>
      </w:pPr>
      <w:r w:rsidRPr="00402247">
        <w:rPr>
          <w:sz w:val="24"/>
          <w:szCs w:val="48"/>
        </w:rPr>
        <w:t xml:space="preserve">Cats are judged on physical condition, cleanliness, temperament, and presentation, not on specific breed standards (except in the purebred class). </w:t>
      </w:r>
    </w:p>
    <w:p w14:paraId="4EFDEB51" w14:textId="77777777" w:rsidR="00352E16" w:rsidRPr="00402247" w:rsidRDefault="00352E16" w:rsidP="00EA66C5">
      <w:pPr>
        <w:pStyle w:val="NoSpacing"/>
        <w:rPr>
          <w:sz w:val="24"/>
          <w:szCs w:val="48"/>
        </w:rPr>
      </w:pPr>
      <w:r w:rsidRPr="00402247">
        <w:rPr>
          <w:sz w:val="24"/>
          <w:szCs w:val="48"/>
        </w:rPr>
        <w:t xml:space="preserve">Each youth may show an unlimited number of cats; however, each cat can only be shown in one class. (For example, a cat shown in the purebred class cannot also be shown in the DSH class). Classes are as follows, but may be further divided at the superintendent’s discretion:  </w:t>
      </w:r>
    </w:p>
    <w:p w14:paraId="3DDA06D0" w14:textId="0C6393A3" w:rsidR="00EC7AF0" w:rsidRPr="00402247" w:rsidRDefault="00EC7AF0" w:rsidP="00EA66C5">
      <w:pPr>
        <w:pStyle w:val="NoSpacing"/>
        <w:rPr>
          <w:bCs/>
          <w:sz w:val="24"/>
          <w:szCs w:val="48"/>
        </w:rPr>
      </w:pPr>
      <w:r w:rsidRPr="00402247">
        <w:rPr>
          <w:b/>
          <w:sz w:val="24"/>
          <w:szCs w:val="48"/>
        </w:rPr>
        <w:t xml:space="preserve">Class </w:t>
      </w:r>
      <w:r w:rsidR="00402247" w:rsidRPr="00402247">
        <w:rPr>
          <w:b/>
          <w:sz w:val="24"/>
          <w:szCs w:val="48"/>
        </w:rPr>
        <w:t>2</w:t>
      </w:r>
      <w:r w:rsidRPr="00402247">
        <w:rPr>
          <w:b/>
          <w:sz w:val="24"/>
          <w:szCs w:val="48"/>
        </w:rPr>
        <w:t xml:space="preserve">03 </w:t>
      </w:r>
      <w:r w:rsidR="00402247" w:rsidRPr="00402247">
        <w:rPr>
          <w:b/>
          <w:sz w:val="24"/>
          <w:szCs w:val="48"/>
        </w:rPr>
        <w:t>Purebred Conformation</w:t>
      </w:r>
    </w:p>
    <w:p w14:paraId="632379D4" w14:textId="6DA004A8" w:rsidR="00402247" w:rsidRPr="00402247" w:rsidRDefault="00402247" w:rsidP="00EA66C5">
      <w:pPr>
        <w:pStyle w:val="NoSpacing"/>
        <w:rPr>
          <w:b/>
          <w:sz w:val="24"/>
          <w:szCs w:val="48"/>
        </w:rPr>
      </w:pPr>
      <w:r w:rsidRPr="00402247">
        <w:rPr>
          <w:bCs/>
          <w:sz w:val="24"/>
          <w:szCs w:val="48"/>
        </w:rPr>
        <w:lastRenderedPageBreak/>
        <w:t>This class is for purebred cats.</w:t>
      </w:r>
    </w:p>
    <w:p w14:paraId="7E396D45" w14:textId="79B35AA0" w:rsidR="00452305" w:rsidRPr="00402247" w:rsidRDefault="007B367A" w:rsidP="00EA66C5">
      <w:pPr>
        <w:pStyle w:val="NoSpacing"/>
        <w:rPr>
          <w:b/>
          <w:bCs/>
          <w:sz w:val="24"/>
          <w:szCs w:val="48"/>
        </w:rPr>
      </w:pPr>
      <w:r w:rsidRPr="00402247">
        <w:rPr>
          <w:b/>
          <w:sz w:val="24"/>
          <w:szCs w:val="48"/>
        </w:rPr>
        <w:t xml:space="preserve">Class </w:t>
      </w:r>
      <w:r w:rsidR="00402247" w:rsidRPr="00402247">
        <w:rPr>
          <w:b/>
          <w:sz w:val="24"/>
          <w:szCs w:val="48"/>
        </w:rPr>
        <w:t>2</w:t>
      </w:r>
      <w:r w:rsidRPr="00402247">
        <w:rPr>
          <w:b/>
          <w:sz w:val="24"/>
          <w:szCs w:val="48"/>
        </w:rPr>
        <w:t>04</w:t>
      </w:r>
      <w:r w:rsidRPr="00402247">
        <w:rPr>
          <w:sz w:val="24"/>
          <w:szCs w:val="48"/>
        </w:rPr>
        <w:t xml:space="preserve"> </w:t>
      </w:r>
      <w:r w:rsidR="00402247" w:rsidRPr="00402247">
        <w:rPr>
          <w:b/>
          <w:bCs/>
          <w:sz w:val="24"/>
          <w:szCs w:val="48"/>
        </w:rPr>
        <w:t xml:space="preserve">Domestic Short </w:t>
      </w:r>
      <w:proofErr w:type="gramStart"/>
      <w:r w:rsidR="00402247" w:rsidRPr="00402247">
        <w:rPr>
          <w:b/>
          <w:bCs/>
          <w:sz w:val="24"/>
          <w:szCs w:val="48"/>
        </w:rPr>
        <w:t xml:space="preserve">Hair </w:t>
      </w:r>
      <w:r w:rsidR="00352E16" w:rsidRPr="00402247">
        <w:rPr>
          <w:b/>
          <w:bCs/>
          <w:sz w:val="24"/>
          <w:szCs w:val="48"/>
        </w:rPr>
        <w:t xml:space="preserve"> Conformation</w:t>
      </w:r>
      <w:proofErr w:type="gramEnd"/>
      <w:r w:rsidR="00352E16" w:rsidRPr="00402247">
        <w:rPr>
          <w:b/>
          <w:bCs/>
          <w:sz w:val="24"/>
          <w:szCs w:val="48"/>
        </w:rPr>
        <w:t xml:space="preserve">  </w:t>
      </w:r>
    </w:p>
    <w:p w14:paraId="297ACCB7" w14:textId="4AEA3D4C" w:rsidR="00402247" w:rsidRPr="00402247" w:rsidRDefault="00402247" w:rsidP="00EA66C5">
      <w:pPr>
        <w:pStyle w:val="NoSpacing"/>
        <w:rPr>
          <w:bCs/>
          <w:sz w:val="24"/>
          <w:szCs w:val="48"/>
        </w:rPr>
      </w:pPr>
      <w:r w:rsidRPr="00402247">
        <w:rPr>
          <w:bCs/>
          <w:sz w:val="24"/>
          <w:szCs w:val="48"/>
        </w:rPr>
        <w:t>This class is for cats of unknown breed who are short haired (DSH).</w:t>
      </w:r>
    </w:p>
    <w:p w14:paraId="3D281785" w14:textId="61B52E73" w:rsidR="00452305" w:rsidRPr="00363D57" w:rsidRDefault="007B367A" w:rsidP="00EA66C5">
      <w:pPr>
        <w:pStyle w:val="NoSpacing"/>
        <w:rPr>
          <w:sz w:val="24"/>
          <w:szCs w:val="48"/>
        </w:rPr>
      </w:pPr>
      <w:r w:rsidRPr="00363D57">
        <w:rPr>
          <w:b/>
          <w:sz w:val="24"/>
          <w:szCs w:val="48"/>
        </w:rPr>
        <w:t xml:space="preserve">Class </w:t>
      </w:r>
      <w:r w:rsidR="00402247" w:rsidRPr="00363D57">
        <w:rPr>
          <w:b/>
          <w:sz w:val="24"/>
          <w:szCs w:val="48"/>
        </w:rPr>
        <w:t>2</w:t>
      </w:r>
      <w:r w:rsidRPr="00363D57">
        <w:rPr>
          <w:b/>
          <w:sz w:val="24"/>
          <w:szCs w:val="48"/>
        </w:rPr>
        <w:t>05</w:t>
      </w:r>
      <w:r w:rsidRPr="00363D57">
        <w:rPr>
          <w:sz w:val="24"/>
          <w:szCs w:val="48"/>
        </w:rPr>
        <w:t xml:space="preserve"> </w:t>
      </w:r>
      <w:r w:rsidR="00352E16" w:rsidRPr="00363D57">
        <w:rPr>
          <w:b/>
          <w:bCs/>
          <w:sz w:val="24"/>
          <w:szCs w:val="48"/>
        </w:rPr>
        <w:t xml:space="preserve">Domestic </w:t>
      </w:r>
      <w:r w:rsidR="00402247" w:rsidRPr="00363D57">
        <w:rPr>
          <w:b/>
          <w:bCs/>
          <w:sz w:val="24"/>
          <w:szCs w:val="48"/>
        </w:rPr>
        <w:t>Long</w:t>
      </w:r>
      <w:r w:rsidR="00352E16" w:rsidRPr="00363D57">
        <w:rPr>
          <w:b/>
          <w:bCs/>
          <w:sz w:val="24"/>
          <w:szCs w:val="48"/>
        </w:rPr>
        <w:t xml:space="preserve"> Hair Conformation</w:t>
      </w:r>
      <w:r w:rsidR="00352E16" w:rsidRPr="00363D57">
        <w:rPr>
          <w:sz w:val="24"/>
          <w:szCs w:val="48"/>
        </w:rPr>
        <w:t xml:space="preserve">  </w:t>
      </w:r>
    </w:p>
    <w:p w14:paraId="5A7EBD2C" w14:textId="3A0F1A7E" w:rsidR="00363D57" w:rsidRPr="004750CA" w:rsidRDefault="00363D57" w:rsidP="00EA66C5">
      <w:pPr>
        <w:pStyle w:val="NoSpacing"/>
        <w:rPr>
          <w:bCs/>
          <w:color w:val="ED0000"/>
          <w:sz w:val="24"/>
          <w:szCs w:val="48"/>
        </w:rPr>
      </w:pPr>
      <w:r w:rsidRPr="00363D57">
        <w:rPr>
          <w:bCs/>
          <w:sz w:val="24"/>
          <w:szCs w:val="48"/>
        </w:rPr>
        <w:t>This class is for cats of unknown breed who are long haired (DLH)</w:t>
      </w:r>
      <w:r w:rsidRPr="004750CA">
        <w:rPr>
          <w:bCs/>
          <w:color w:val="ED0000"/>
          <w:sz w:val="24"/>
          <w:szCs w:val="48"/>
        </w:rPr>
        <w:t>.</w:t>
      </w:r>
    </w:p>
    <w:p w14:paraId="4F5F5992" w14:textId="74F44818" w:rsidR="00EC7AF0" w:rsidRPr="00363D57" w:rsidRDefault="00EC7AF0" w:rsidP="00EA66C5">
      <w:pPr>
        <w:pStyle w:val="NoSpacing"/>
        <w:rPr>
          <w:b/>
          <w:sz w:val="24"/>
          <w:szCs w:val="48"/>
        </w:rPr>
      </w:pPr>
      <w:r w:rsidRPr="00363D57">
        <w:rPr>
          <w:b/>
          <w:sz w:val="24"/>
          <w:szCs w:val="48"/>
        </w:rPr>
        <w:t xml:space="preserve">Class 107 </w:t>
      </w:r>
      <w:r w:rsidRPr="00363D57">
        <w:rPr>
          <w:bCs/>
          <w:sz w:val="24"/>
          <w:szCs w:val="48"/>
        </w:rPr>
        <w:t>Senior Cat</w:t>
      </w:r>
      <w:r w:rsidRPr="00363D57">
        <w:rPr>
          <w:b/>
          <w:sz w:val="24"/>
          <w:szCs w:val="48"/>
        </w:rPr>
        <w:t xml:space="preserve"> </w:t>
      </w:r>
    </w:p>
    <w:p w14:paraId="07EA8679" w14:textId="7C8DFA86" w:rsidR="00EC7AF0" w:rsidRPr="00363D57" w:rsidRDefault="00EC7AF0" w:rsidP="00EA66C5">
      <w:pPr>
        <w:pStyle w:val="NoSpacing"/>
        <w:rPr>
          <w:b/>
          <w:sz w:val="24"/>
          <w:szCs w:val="48"/>
        </w:rPr>
      </w:pPr>
      <w:r w:rsidRPr="00363D57">
        <w:rPr>
          <w:b/>
          <w:sz w:val="24"/>
          <w:szCs w:val="48"/>
        </w:rPr>
        <w:t>Note: this class is only a county class and is not eligible for state fair.</w:t>
      </w:r>
    </w:p>
    <w:p w14:paraId="6DD0E109" w14:textId="67580F52" w:rsidR="008B44AF" w:rsidRPr="00CB3C03" w:rsidRDefault="008B44AF" w:rsidP="00EA66C5">
      <w:pPr>
        <w:pStyle w:val="NoSpacing"/>
        <w:rPr>
          <w:b/>
          <w:color w:val="FF0000"/>
          <w:sz w:val="18"/>
          <w:szCs w:val="18"/>
        </w:rPr>
      </w:pPr>
    </w:p>
    <w:p w14:paraId="3850B26D" w14:textId="0AD9E02F" w:rsidR="00363D57" w:rsidRPr="00CB3C03" w:rsidRDefault="00363D57" w:rsidP="00EA66C5">
      <w:pPr>
        <w:pStyle w:val="NoSpacing"/>
        <w:rPr>
          <w:b/>
          <w:sz w:val="16"/>
          <w:szCs w:val="16"/>
        </w:rPr>
      </w:pPr>
      <w:r w:rsidRPr="00363D57">
        <w:rPr>
          <w:sz w:val="24"/>
          <w:szCs w:val="48"/>
        </w:rPr>
        <w:t>Conformation Score Sheets can be found at: co4h.colostate.edu/program-areas/state-fair-information/</w:t>
      </w:r>
      <w:r w:rsidRPr="00363D57">
        <w:rPr>
          <w:sz w:val="24"/>
          <w:szCs w:val="48"/>
        </w:rPr>
        <w:cr/>
      </w:r>
    </w:p>
    <w:p w14:paraId="15325C0A" w14:textId="1448A718" w:rsidR="008B44AF" w:rsidRPr="00363D57" w:rsidRDefault="008B44AF" w:rsidP="00EA66C5">
      <w:pPr>
        <w:pStyle w:val="NoSpacing"/>
        <w:rPr>
          <w:b/>
          <w:sz w:val="28"/>
          <w:szCs w:val="52"/>
        </w:rPr>
      </w:pPr>
      <w:r w:rsidRPr="00363D57">
        <w:rPr>
          <w:b/>
          <w:sz w:val="28"/>
          <w:szCs w:val="52"/>
        </w:rPr>
        <w:t>CAGE DECORATING CONTEST</w:t>
      </w:r>
    </w:p>
    <w:p w14:paraId="1C8CAD5D" w14:textId="77777777" w:rsidR="00363D57" w:rsidRPr="00363D57" w:rsidRDefault="008B44AF" w:rsidP="00EA66C5">
      <w:pPr>
        <w:pStyle w:val="NoSpacing"/>
        <w:rPr>
          <w:b/>
          <w:sz w:val="24"/>
          <w:szCs w:val="48"/>
        </w:rPr>
      </w:pPr>
      <w:r w:rsidRPr="00363D57">
        <w:rPr>
          <w:b/>
          <w:sz w:val="24"/>
          <w:szCs w:val="48"/>
        </w:rPr>
        <w:t xml:space="preserve">Class </w:t>
      </w:r>
      <w:r w:rsidR="00363D57" w:rsidRPr="00363D57">
        <w:rPr>
          <w:b/>
          <w:sz w:val="24"/>
          <w:szCs w:val="48"/>
        </w:rPr>
        <w:t>206</w:t>
      </w:r>
      <w:r w:rsidRPr="00363D57">
        <w:rPr>
          <w:b/>
          <w:sz w:val="24"/>
          <w:szCs w:val="48"/>
        </w:rPr>
        <w:t xml:space="preserve"> </w:t>
      </w:r>
      <w:r w:rsidR="00363D57" w:rsidRPr="00363D57">
        <w:rPr>
          <w:b/>
          <w:sz w:val="24"/>
          <w:szCs w:val="48"/>
        </w:rPr>
        <w:t xml:space="preserve">Junior </w:t>
      </w:r>
      <w:r w:rsidRPr="00363D57">
        <w:rPr>
          <w:b/>
          <w:sz w:val="24"/>
          <w:szCs w:val="48"/>
        </w:rPr>
        <w:t xml:space="preserve">Cage Decorating </w:t>
      </w:r>
    </w:p>
    <w:p w14:paraId="4F7721C4" w14:textId="007544E0" w:rsidR="00363D57" w:rsidRPr="00363D57" w:rsidRDefault="00363D57" w:rsidP="00EA66C5">
      <w:pPr>
        <w:pStyle w:val="NoSpacing"/>
        <w:rPr>
          <w:b/>
          <w:sz w:val="24"/>
          <w:szCs w:val="48"/>
        </w:rPr>
      </w:pPr>
      <w:r w:rsidRPr="00363D57">
        <w:rPr>
          <w:bCs/>
          <w:sz w:val="24"/>
          <w:szCs w:val="48"/>
        </w:rPr>
        <w:t>This class is for members who are 8-10 years old as of December 31 of the previous year.</w:t>
      </w:r>
      <w:r w:rsidR="008B44AF" w:rsidRPr="00363D57">
        <w:rPr>
          <w:b/>
          <w:sz w:val="24"/>
          <w:szCs w:val="48"/>
        </w:rPr>
        <w:tab/>
      </w:r>
    </w:p>
    <w:p w14:paraId="0191B4F2" w14:textId="2BBA08E8" w:rsidR="00363D57" w:rsidRPr="00363D57" w:rsidRDefault="008B44AF" w:rsidP="00EA66C5">
      <w:pPr>
        <w:pStyle w:val="NoSpacing"/>
        <w:rPr>
          <w:b/>
          <w:sz w:val="24"/>
          <w:szCs w:val="48"/>
        </w:rPr>
      </w:pPr>
      <w:r w:rsidRPr="00363D57">
        <w:rPr>
          <w:b/>
          <w:sz w:val="24"/>
          <w:szCs w:val="48"/>
        </w:rPr>
        <w:t xml:space="preserve">Class </w:t>
      </w:r>
      <w:r w:rsidR="00363D57" w:rsidRPr="00363D57">
        <w:rPr>
          <w:b/>
          <w:sz w:val="24"/>
          <w:szCs w:val="48"/>
        </w:rPr>
        <w:t>207</w:t>
      </w:r>
      <w:r w:rsidRPr="00363D57">
        <w:rPr>
          <w:b/>
          <w:sz w:val="24"/>
          <w:szCs w:val="48"/>
        </w:rPr>
        <w:t xml:space="preserve"> </w:t>
      </w:r>
      <w:r w:rsidR="00363D57" w:rsidRPr="00363D57">
        <w:rPr>
          <w:b/>
          <w:sz w:val="24"/>
          <w:szCs w:val="48"/>
        </w:rPr>
        <w:t xml:space="preserve">Intermediate </w:t>
      </w:r>
      <w:r w:rsidRPr="00363D57">
        <w:rPr>
          <w:b/>
          <w:sz w:val="24"/>
          <w:szCs w:val="48"/>
        </w:rPr>
        <w:t>Cage Decorating</w:t>
      </w:r>
      <w:r w:rsidR="00363D57" w:rsidRPr="00363D57">
        <w:rPr>
          <w:b/>
          <w:sz w:val="24"/>
          <w:szCs w:val="48"/>
        </w:rPr>
        <w:t xml:space="preserve"> </w:t>
      </w:r>
      <w:r w:rsidR="00363D57" w:rsidRPr="00363D57">
        <w:rPr>
          <w:bCs/>
          <w:sz w:val="24"/>
          <w:szCs w:val="48"/>
        </w:rPr>
        <w:t>This class is for members who are 11-13 years old as of December 31 of the previous year.</w:t>
      </w:r>
      <w:r w:rsidR="00363D57" w:rsidRPr="00363D57">
        <w:rPr>
          <w:b/>
          <w:sz w:val="24"/>
          <w:szCs w:val="48"/>
        </w:rPr>
        <w:tab/>
      </w:r>
    </w:p>
    <w:p w14:paraId="56C07E25" w14:textId="2DC97045" w:rsidR="008B44AF" w:rsidRPr="00363D57" w:rsidRDefault="008B44AF" w:rsidP="00EA66C5">
      <w:pPr>
        <w:pStyle w:val="NoSpacing"/>
        <w:rPr>
          <w:b/>
          <w:sz w:val="24"/>
          <w:szCs w:val="48"/>
        </w:rPr>
      </w:pPr>
      <w:r w:rsidRPr="00363D57">
        <w:rPr>
          <w:b/>
          <w:sz w:val="24"/>
          <w:szCs w:val="48"/>
        </w:rPr>
        <w:t xml:space="preserve">Class </w:t>
      </w:r>
      <w:r w:rsidR="00363D57" w:rsidRPr="00363D57">
        <w:rPr>
          <w:b/>
          <w:sz w:val="24"/>
          <w:szCs w:val="48"/>
        </w:rPr>
        <w:t>208</w:t>
      </w:r>
      <w:r w:rsidRPr="00363D57">
        <w:rPr>
          <w:b/>
          <w:sz w:val="24"/>
          <w:szCs w:val="48"/>
        </w:rPr>
        <w:t xml:space="preserve"> </w:t>
      </w:r>
      <w:r w:rsidR="00363D57" w:rsidRPr="00363D57">
        <w:rPr>
          <w:b/>
          <w:sz w:val="24"/>
          <w:szCs w:val="48"/>
        </w:rPr>
        <w:t xml:space="preserve">Senior </w:t>
      </w:r>
      <w:r w:rsidRPr="00363D57">
        <w:rPr>
          <w:b/>
          <w:sz w:val="24"/>
          <w:szCs w:val="48"/>
        </w:rPr>
        <w:t>Cage Decorating</w:t>
      </w:r>
      <w:r w:rsidRPr="00363D57">
        <w:rPr>
          <w:b/>
          <w:sz w:val="24"/>
          <w:szCs w:val="48"/>
        </w:rPr>
        <w:tab/>
      </w:r>
      <w:r w:rsidRPr="00363D57">
        <w:rPr>
          <w:b/>
          <w:sz w:val="24"/>
          <w:szCs w:val="48"/>
        </w:rPr>
        <w:tab/>
      </w:r>
    </w:p>
    <w:p w14:paraId="55F3047C" w14:textId="77777777" w:rsidR="00847724" w:rsidRDefault="00363D57" w:rsidP="00EA66C5">
      <w:pPr>
        <w:pStyle w:val="NoSpacing"/>
        <w:rPr>
          <w:bCs/>
          <w:sz w:val="24"/>
          <w:szCs w:val="48"/>
        </w:rPr>
        <w:sectPr w:rsidR="00847724" w:rsidSect="00847724">
          <w:headerReference w:type="default" r:id="rId36"/>
          <w:type w:val="continuous"/>
          <w:pgSz w:w="12240" w:h="15840" w:code="1"/>
          <w:pgMar w:top="1440" w:right="1440" w:bottom="1440" w:left="1440" w:header="720" w:footer="720" w:gutter="0"/>
          <w:cols w:space="720"/>
          <w:docGrid w:linePitch="360"/>
        </w:sectPr>
      </w:pPr>
      <w:r w:rsidRPr="00363D57">
        <w:rPr>
          <w:bCs/>
          <w:sz w:val="24"/>
          <w:szCs w:val="48"/>
        </w:rPr>
        <w:t xml:space="preserve">This class is for members who are 14-18 years old as of December 31 of the previous </w:t>
      </w:r>
    </w:p>
    <w:p w14:paraId="0E9998A1" w14:textId="66135DF7" w:rsidR="00916B2E" w:rsidRPr="002D0DB7" w:rsidRDefault="00363D57" w:rsidP="002D0DB7">
      <w:pPr>
        <w:pStyle w:val="NoSpacing"/>
        <w:rPr>
          <w:b/>
          <w:sz w:val="24"/>
          <w:szCs w:val="48"/>
        </w:rPr>
      </w:pPr>
      <w:r w:rsidRPr="00363D57">
        <w:rPr>
          <w:bCs/>
          <w:sz w:val="24"/>
          <w:szCs w:val="48"/>
        </w:rPr>
        <w:t>year.</w:t>
      </w:r>
      <w:r w:rsidRPr="00363D57">
        <w:rPr>
          <w:b/>
          <w:sz w:val="24"/>
          <w:szCs w:val="48"/>
        </w:rPr>
        <w:tab/>
      </w:r>
      <w:bookmarkStart w:id="140" w:name="_Hlk61509189"/>
      <w:bookmarkEnd w:id="139"/>
    </w:p>
    <w:p w14:paraId="4A73C79B" w14:textId="77777777" w:rsidR="00D3530B" w:rsidRDefault="00D3530B" w:rsidP="00A80405">
      <w:pPr>
        <w:pStyle w:val="NoSpacing"/>
        <w:jc w:val="center"/>
        <w:rPr>
          <w:b/>
          <w:sz w:val="44"/>
          <w:szCs w:val="44"/>
        </w:rPr>
      </w:pPr>
    </w:p>
    <w:p w14:paraId="3D1162C8" w14:textId="77777777" w:rsidR="00D3530B" w:rsidRDefault="00D3530B" w:rsidP="00A80405">
      <w:pPr>
        <w:pStyle w:val="NoSpacing"/>
        <w:jc w:val="center"/>
        <w:rPr>
          <w:b/>
          <w:sz w:val="44"/>
          <w:szCs w:val="44"/>
        </w:rPr>
      </w:pPr>
    </w:p>
    <w:p w14:paraId="3CCE3F4E" w14:textId="77777777" w:rsidR="00D3530B" w:rsidRDefault="00D3530B" w:rsidP="00A80405">
      <w:pPr>
        <w:pStyle w:val="NoSpacing"/>
        <w:jc w:val="center"/>
        <w:rPr>
          <w:b/>
          <w:sz w:val="44"/>
          <w:szCs w:val="44"/>
        </w:rPr>
      </w:pPr>
    </w:p>
    <w:p w14:paraId="6B1C2469" w14:textId="77777777" w:rsidR="009C4927" w:rsidRDefault="009C4927" w:rsidP="00A80405">
      <w:pPr>
        <w:pStyle w:val="NoSpacing"/>
        <w:jc w:val="center"/>
        <w:rPr>
          <w:b/>
          <w:sz w:val="44"/>
          <w:szCs w:val="44"/>
        </w:rPr>
      </w:pPr>
    </w:p>
    <w:p w14:paraId="740D78DA" w14:textId="77777777" w:rsidR="009C4927" w:rsidRDefault="009C4927" w:rsidP="00A80405">
      <w:pPr>
        <w:pStyle w:val="NoSpacing"/>
        <w:jc w:val="center"/>
        <w:rPr>
          <w:b/>
          <w:sz w:val="44"/>
          <w:szCs w:val="44"/>
        </w:rPr>
      </w:pPr>
    </w:p>
    <w:p w14:paraId="592F5E03" w14:textId="77777777" w:rsidR="009C4927" w:rsidRDefault="009C4927" w:rsidP="00A80405">
      <w:pPr>
        <w:pStyle w:val="NoSpacing"/>
        <w:jc w:val="center"/>
        <w:rPr>
          <w:b/>
          <w:sz w:val="44"/>
          <w:szCs w:val="44"/>
        </w:rPr>
      </w:pPr>
    </w:p>
    <w:p w14:paraId="5B274055" w14:textId="77777777" w:rsidR="00F3589C" w:rsidRDefault="00F3589C" w:rsidP="00BB3E5E">
      <w:pPr>
        <w:pStyle w:val="NoSpacing"/>
        <w:jc w:val="center"/>
        <w:rPr>
          <w:b/>
          <w:sz w:val="44"/>
          <w:szCs w:val="44"/>
        </w:rPr>
      </w:pPr>
    </w:p>
    <w:p w14:paraId="0EBD2082" w14:textId="77777777" w:rsidR="00F3589C" w:rsidRDefault="00F3589C" w:rsidP="00BB3E5E">
      <w:pPr>
        <w:pStyle w:val="NoSpacing"/>
        <w:jc w:val="center"/>
        <w:rPr>
          <w:b/>
          <w:sz w:val="44"/>
          <w:szCs w:val="44"/>
        </w:rPr>
      </w:pPr>
    </w:p>
    <w:p w14:paraId="4E469285" w14:textId="77777777" w:rsidR="00F3589C" w:rsidRDefault="00F3589C" w:rsidP="00BB3E5E">
      <w:pPr>
        <w:pStyle w:val="NoSpacing"/>
        <w:jc w:val="center"/>
        <w:rPr>
          <w:b/>
          <w:sz w:val="44"/>
          <w:szCs w:val="44"/>
        </w:rPr>
      </w:pPr>
    </w:p>
    <w:p w14:paraId="53AF99BE" w14:textId="77777777" w:rsidR="00F3589C" w:rsidRDefault="00F3589C" w:rsidP="00BB3E5E">
      <w:pPr>
        <w:pStyle w:val="NoSpacing"/>
        <w:jc w:val="center"/>
        <w:rPr>
          <w:b/>
          <w:sz w:val="44"/>
          <w:szCs w:val="44"/>
        </w:rPr>
      </w:pPr>
    </w:p>
    <w:p w14:paraId="1B563947" w14:textId="77777777" w:rsidR="00F3589C" w:rsidRDefault="00F3589C" w:rsidP="00BB3E5E">
      <w:pPr>
        <w:pStyle w:val="NoSpacing"/>
        <w:jc w:val="center"/>
        <w:rPr>
          <w:b/>
          <w:sz w:val="44"/>
          <w:szCs w:val="44"/>
        </w:rPr>
      </w:pPr>
    </w:p>
    <w:p w14:paraId="0A39AFE7" w14:textId="77777777" w:rsidR="00456EDA" w:rsidRDefault="00456EDA" w:rsidP="00BB3E5E">
      <w:pPr>
        <w:pStyle w:val="NoSpacing"/>
        <w:jc w:val="center"/>
        <w:rPr>
          <w:b/>
          <w:sz w:val="44"/>
          <w:szCs w:val="44"/>
        </w:rPr>
      </w:pPr>
    </w:p>
    <w:p w14:paraId="2F14F0C5" w14:textId="77777777" w:rsidR="00456EDA" w:rsidRDefault="00456EDA" w:rsidP="00BB3E5E">
      <w:pPr>
        <w:pStyle w:val="NoSpacing"/>
        <w:jc w:val="center"/>
        <w:rPr>
          <w:b/>
          <w:sz w:val="44"/>
          <w:szCs w:val="44"/>
        </w:rPr>
      </w:pPr>
    </w:p>
    <w:p w14:paraId="761490DB" w14:textId="621DDF86" w:rsidR="00F807C9" w:rsidRPr="00916B2E" w:rsidRDefault="00CB3C03" w:rsidP="00BB3E5E">
      <w:pPr>
        <w:pStyle w:val="NoSpacing"/>
        <w:jc w:val="center"/>
        <w:rPr>
          <w:b/>
          <w:sz w:val="24"/>
          <w:szCs w:val="48"/>
        </w:rPr>
      </w:pPr>
      <w:r>
        <w:rPr>
          <w:b/>
          <w:sz w:val="44"/>
          <w:szCs w:val="44"/>
        </w:rPr>
        <w:lastRenderedPageBreak/>
        <w:t>Ge</w:t>
      </w:r>
      <w:r w:rsidR="009A7583" w:rsidRPr="00D5625B">
        <w:rPr>
          <w:b/>
          <w:sz w:val="44"/>
          <w:szCs w:val="44"/>
        </w:rPr>
        <w:t>neral 4-H</w:t>
      </w:r>
      <w:r w:rsidR="00DE2AE3" w:rsidRPr="00D5625B">
        <w:rPr>
          <w:b/>
          <w:sz w:val="44"/>
          <w:szCs w:val="44"/>
        </w:rPr>
        <w:t>/FFA</w:t>
      </w:r>
      <w:r w:rsidR="009A7583" w:rsidRPr="00D5625B">
        <w:rPr>
          <w:b/>
          <w:sz w:val="44"/>
          <w:szCs w:val="44"/>
        </w:rPr>
        <w:t xml:space="preserve"> Project Entry Form</w:t>
      </w:r>
    </w:p>
    <w:p w14:paraId="0E061BD8" w14:textId="77777777" w:rsidR="00A847A9" w:rsidRPr="00D5625B" w:rsidRDefault="00A847A9" w:rsidP="009A7583">
      <w:pPr>
        <w:pStyle w:val="NoSpacing"/>
        <w:jc w:val="center"/>
        <w:rPr>
          <w:b/>
          <w:sz w:val="36"/>
          <w:szCs w:val="36"/>
        </w:rPr>
        <w:sectPr w:rsidR="00A847A9" w:rsidRPr="00D5625B" w:rsidSect="006B5A7C">
          <w:type w:val="continuous"/>
          <w:pgSz w:w="12240" w:h="15840" w:code="1"/>
          <w:pgMar w:top="1440" w:right="1440" w:bottom="1440" w:left="1440" w:header="720" w:footer="720" w:gutter="0"/>
          <w:cols w:space="720"/>
          <w:docGrid w:linePitch="360"/>
        </w:sectPr>
      </w:pPr>
    </w:p>
    <w:p w14:paraId="1B66F1BB" w14:textId="5C6A689E" w:rsidR="009A7583" w:rsidRPr="00862035" w:rsidRDefault="009A7583" w:rsidP="009A7583">
      <w:pPr>
        <w:pStyle w:val="NoSpacing"/>
        <w:jc w:val="center"/>
        <w:rPr>
          <w:b/>
          <w:sz w:val="24"/>
          <w:szCs w:val="24"/>
        </w:rPr>
      </w:pPr>
      <w:r w:rsidRPr="00B56772">
        <w:rPr>
          <w:b/>
          <w:sz w:val="24"/>
          <w:szCs w:val="24"/>
        </w:rPr>
        <w:t>Return to Extensi</w:t>
      </w:r>
      <w:r w:rsidR="00BE2C73" w:rsidRPr="00B56772">
        <w:rPr>
          <w:b/>
          <w:sz w:val="24"/>
          <w:szCs w:val="24"/>
        </w:rPr>
        <w:t>on Office by 5</w:t>
      </w:r>
      <w:r w:rsidR="00C73DE8" w:rsidRPr="00B56772">
        <w:rPr>
          <w:b/>
          <w:sz w:val="24"/>
          <w:szCs w:val="24"/>
        </w:rPr>
        <w:t>:00</w:t>
      </w:r>
      <w:r w:rsidR="00547327" w:rsidRPr="00B56772">
        <w:rPr>
          <w:b/>
          <w:sz w:val="24"/>
          <w:szCs w:val="24"/>
        </w:rPr>
        <w:t xml:space="preserve"> p.m</w:t>
      </w:r>
      <w:r w:rsidR="00547327" w:rsidRPr="009B32A2">
        <w:rPr>
          <w:b/>
          <w:sz w:val="24"/>
          <w:szCs w:val="24"/>
        </w:rPr>
        <w:t>. Ju</w:t>
      </w:r>
      <w:r w:rsidR="005A3759" w:rsidRPr="009B32A2">
        <w:rPr>
          <w:b/>
          <w:sz w:val="24"/>
          <w:szCs w:val="24"/>
        </w:rPr>
        <w:t xml:space="preserve">ne </w:t>
      </w:r>
      <w:r w:rsidR="00052DC3" w:rsidRPr="009B32A2">
        <w:rPr>
          <w:b/>
          <w:sz w:val="24"/>
          <w:szCs w:val="24"/>
        </w:rPr>
        <w:t>29</w:t>
      </w:r>
      <w:r w:rsidRPr="009B32A2">
        <w:rPr>
          <w:b/>
          <w:sz w:val="24"/>
          <w:szCs w:val="24"/>
        </w:rPr>
        <w:t xml:space="preserve">, </w:t>
      </w:r>
      <w:r w:rsidR="00D52B12" w:rsidRPr="009B32A2">
        <w:rPr>
          <w:b/>
          <w:sz w:val="24"/>
          <w:szCs w:val="24"/>
        </w:rPr>
        <w:t>202</w:t>
      </w:r>
      <w:r w:rsidR="00F3589C" w:rsidRPr="009B32A2">
        <w:rPr>
          <w:b/>
          <w:sz w:val="24"/>
          <w:szCs w:val="24"/>
        </w:rPr>
        <w:t>6</w:t>
      </w:r>
    </w:p>
    <w:p w14:paraId="5754589E" w14:textId="4152FFDC" w:rsidR="009A7583" w:rsidRPr="00862035" w:rsidRDefault="009A7583" w:rsidP="009A7583">
      <w:pPr>
        <w:pStyle w:val="NoSpacing"/>
        <w:rPr>
          <w:szCs w:val="24"/>
        </w:rPr>
      </w:pPr>
      <w:r w:rsidRPr="00862035">
        <w:rPr>
          <w:szCs w:val="24"/>
        </w:rPr>
        <w:t>Please use a separate Entry Form for each exhibitor.</w:t>
      </w:r>
      <w:r w:rsidR="00DD2E25" w:rsidRPr="00862035">
        <w:rPr>
          <w:szCs w:val="24"/>
        </w:rPr>
        <w:t xml:space="preserve">  Entry Forms may be copied.</w:t>
      </w:r>
      <w:r w:rsidRPr="00862035">
        <w:rPr>
          <w:szCs w:val="24"/>
        </w:rPr>
        <w:t xml:space="preserve">  </w:t>
      </w:r>
      <w:r w:rsidR="008A63F9" w:rsidRPr="00862035">
        <w:rPr>
          <w:szCs w:val="24"/>
        </w:rPr>
        <w:t xml:space="preserve">General project </w:t>
      </w:r>
      <w:proofErr w:type="gramStart"/>
      <w:r w:rsidR="008A63F9" w:rsidRPr="00862035">
        <w:rPr>
          <w:szCs w:val="24"/>
        </w:rPr>
        <w:t>members y</w:t>
      </w:r>
      <w:r w:rsidRPr="00862035">
        <w:rPr>
          <w:szCs w:val="24"/>
        </w:rPr>
        <w:t>ou</w:t>
      </w:r>
      <w:proofErr w:type="gramEnd"/>
      <w:r w:rsidRPr="00862035">
        <w:rPr>
          <w:szCs w:val="24"/>
        </w:rPr>
        <w:t xml:space="preserve"> will receive your interview schedule after entries are received</w:t>
      </w:r>
      <w:r w:rsidR="007224EC" w:rsidRPr="00862035">
        <w:rPr>
          <w:szCs w:val="24"/>
        </w:rPr>
        <w:t xml:space="preserve"> and schedule is prepared</w:t>
      </w:r>
      <w:r w:rsidRPr="00862035">
        <w:rPr>
          <w:szCs w:val="24"/>
        </w:rPr>
        <w:t>.</w:t>
      </w:r>
    </w:p>
    <w:p w14:paraId="5B43C621" w14:textId="77777777" w:rsidR="00085909" w:rsidRPr="00862035" w:rsidRDefault="00085909" w:rsidP="00B632C2">
      <w:pPr>
        <w:pStyle w:val="NoSpacing"/>
        <w:jc w:val="center"/>
        <w:rPr>
          <w:b/>
          <w:bCs/>
          <w:sz w:val="4"/>
          <w:szCs w:val="4"/>
        </w:rPr>
      </w:pPr>
    </w:p>
    <w:p w14:paraId="3CCCBAC4" w14:textId="2F5B997B" w:rsidR="0060497C" w:rsidRPr="00862035" w:rsidRDefault="00085909" w:rsidP="0060497C">
      <w:pPr>
        <w:pStyle w:val="NoSpacing"/>
        <w:jc w:val="center"/>
        <w:rPr>
          <w:b/>
          <w:bCs/>
        </w:rPr>
      </w:pPr>
      <w:r w:rsidRPr="00862035">
        <w:rPr>
          <w:b/>
          <w:bCs/>
        </w:rPr>
        <w:t xml:space="preserve">Will you be doing the interview portion for each project on </w:t>
      </w:r>
      <w:r w:rsidRPr="009B32A2">
        <w:rPr>
          <w:b/>
          <w:bCs/>
        </w:rPr>
        <w:t xml:space="preserve">Monday, July </w:t>
      </w:r>
      <w:r w:rsidR="00D3530B" w:rsidRPr="009B32A2">
        <w:rPr>
          <w:b/>
          <w:bCs/>
        </w:rPr>
        <w:t>2</w:t>
      </w:r>
      <w:r w:rsidR="00F3589C" w:rsidRPr="009B32A2">
        <w:rPr>
          <w:b/>
          <w:bCs/>
        </w:rPr>
        <w:t>7</w:t>
      </w:r>
      <w:proofErr w:type="gramStart"/>
      <w:r w:rsidR="00D3530B" w:rsidRPr="009B32A2">
        <w:rPr>
          <w:b/>
          <w:bCs/>
        </w:rPr>
        <w:t>th</w:t>
      </w:r>
      <w:r w:rsidRPr="00862035">
        <w:rPr>
          <w:b/>
          <w:bCs/>
        </w:rPr>
        <w:t xml:space="preserve">  Circle</w:t>
      </w:r>
      <w:proofErr w:type="gramEnd"/>
      <w:r w:rsidRPr="00862035">
        <w:rPr>
          <w:b/>
          <w:bCs/>
        </w:rPr>
        <w:t xml:space="preserve">   Yes   or   No</w:t>
      </w:r>
      <w:r w:rsidR="0060497C" w:rsidRPr="00862035">
        <w:rPr>
          <w:b/>
          <w:bCs/>
        </w:rPr>
        <w:t xml:space="preserve">    All information is required if any part is incomplete form will be returned to member for completion.</w:t>
      </w:r>
    </w:p>
    <w:p w14:paraId="22A344A7" w14:textId="77777777" w:rsidR="00D5625B" w:rsidRPr="00862035" w:rsidRDefault="00D5625B" w:rsidP="009A7583">
      <w:pPr>
        <w:pStyle w:val="NoSpacing"/>
        <w:rPr>
          <w:b/>
          <w:color w:val="FF0000"/>
          <w:sz w:val="24"/>
          <w:szCs w:val="24"/>
        </w:rPr>
      </w:pPr>
    </w:p>
    <w:p w14:paraId="6128DDBF" w14:textId="24C131E1" w:rsidR="009A7583" w:rsidRPr="00862035" w:rsidRDefault="009A7583" w:rsidP="009A7583">
      <w:pPr>
        <w:pStyle w:val="NoSpacing"/>
        <w:rPr>
          <w:b/>
          <w:sz w:val="24"/>
          <w:szCs w:val="24"/>
        </w:rPr>
      </w:pPr>
      <w:proofErr w:type="gramStart"/>
      <w:r w:rsidRPr="00862035">
        <w:rPr>
          <w:b/>
          <w:sz w:val="24"/>
          <w:szCs w:val="24"/>
        </w:rPr>
        <w:t>Name: _</w:t>
      </w:r>
      <w:proofErr w:type="gramEnd"/>
      <w:r w:rsidRPr="00862035">
        <w:rPr>
          <w:b/>
          <w:sz w:val="24"/>
          <w:szCs w:val="24"/>
        </w:rPr>
        <w:t>___________________________________</w:t>
      </w:r>
      <w:r w:rsidR="006B5A7C" w:rsidRPr="00862035">
        <w:rPr>
          <w:b/>
          <w:sz w:val="24"/>
          <w:szCs w:val="24"/>
        </w:rPr>
        <w:t>_ Parent’s</w:t>
      </w:r>
      <w:r w:rsidRPr="00862035">
        <w:rPr>
          <w:b/>
          <w:sz w:val="24"/>
          <w:szCs w:val="24"/>
        </w:rPr>
        <w:t xml:space="preserve"> Name: _____________________</w:t>
      </w:r>
    </w:p>
    <w:p w14:paraId="77CFC4EC" w14:textId="77777777" w:rsidR="009A7583" w:rsidRPr="00862035" w:rsidRDefault="009A7583" w:rsidP="009A7583">
      <w:pPr>
        <w:pStyle w:val="NoSpacing"/>
        <w:rPr>
          <w:b/>
          <w:sz w:val="16"/>
          <w:szCs w:val="16"/>
        </w:rPr>
      </w:pPr>
    </w:p>
    <w:p w14:paraId="57DEE86D" w14:textId="22A3283D" w:rsidR="00320DB3" w:rsidRPr="00D5625B" w:rsidRDefault="006B5A7C" w:rsidP="00320DB3">
      <w:pPr>
        <w:pStyle w:val="NoSpacing"/>
        <w:rPr>
          <w:b/>
          <w:sz w:val="24"/>
          <w:szCs w:val="24"/>
        </w:rPr>
      </w:pPr>
      <w:r w:rsidRPr="00862035">
        <w:rPr>
          <w:b/>
          <w:sz w:val="24"/>
          <w:szCs w:val="24"/>
        </w:rPr>
        <w:t>Cell</w:t>
      </w:r>
      <w:r w:rsidR="009A7583" w:rsidRPr="00862035">
        <w:rPr>
          <w:b/>
          <w:sz w:val="24"/>
          <w:szCs w:val="24"/>
        </w:rPr>
        <w:t xml:space="preserve"> Phone: </w:t>
      </w:r>
      <w:r w:rsidR="009A7583" w:rsidRPr="009B32A2">
        <w:rPr>
          <w:b/>
          <w:sz w:val="24"/>
          <w:szCs w:val="24"/>
        </w:rPr>
        <w:t>__________</w:t>
      </w:r>
      <w:r w:rsidR="00D5625B" w:rsidRPr="009B32A2">
        <w:rPr>
          <w:b/>
          <w:sz w:val="24"/>
          <w:szCs w:val="24"/>
        </w:rPr>
        <w:t>____</w:t>
      </w:r>
      <w:r w:rsidR="009A7583" w:rsidRPr="009B32A2">
        <w:rPr>
          <w:b/>
          <w:sz w:val="24"/>
          <w:szCs w:val="24"/>
        </w:rPr>
        <w:t>_</w:t>
      </w:r>
      <w:r w:rsidR="00B778BD" w:rsidRPr="009B32A2">
        <w:rPr>
          <w:b/>
          <w:sz w:val="24"/>
          <w:szCs w:val="24"/>
        </w:rPr>
        <w:t>______</w:t>
      </w:r>
      <w:r w:rsidRPr="009B32A2">
        <w:rPr>
          <w:b/>
          <w:sz w:val="24"/>
          <w:szCs w:val="24"/>
        </w:rPr>
        <w:t>_ Age</w:t>
      </w:r>
      <w:r w:rsidR="00B778BD" w:rsidRPr="009B32A2">
        <w:rPr>
          <w:b/>
          <w:sz w:val="24"/>
          <w:szCs w:val="24"/>
        </w:rPr>
        <w:t xml:space="preserve"> as of Dec. 31, 20</w:t>
      </w:r>
      <w:r w:rsidR="000944AB" w:rsidRPr="009B32A2">
        <w:rPr>
          <w:b/>
          <w:sz w:val="24"/>
          <w:szCs w:val="24"/>
        </w:rPr>
        <w:t>2</w:t>
      </w:r>
      <w:r w:rsidR="00F3589C" w:rsidRPr="009B32A2">
        <w:rPr>
          <w:b/>
          <w:sz w:val="24"/>
          <w:szCs w:val="24"/>
        </w:rPr>
        <w:t>5</w:t>
      </w:r>
      <w:r w:rsidR="009A7583" w:rsidRPr="009B32A2">
        <w:rPr>
          <w:b/>
          <w:sz w:val="24"/>
          <w:szCs w:val="24"/>
        </w:rPr>
        <w:t>:</w:t>
      </w:r>
      <w:r w:rsidR="009A7583" w:rsidRPr="00D5625B">
        <w:rPr>
          <w:b/>
          <w:sz w:val="24"/>
          <w:szCs w:val="24"/>
        </w:rPr>
        <w:t xml:space="preserve"> _</w:t>
      </w:r>
      <w:r w:rsidR="00D5625B" w:rsidRPr="00D5625B">
        <w:rPr>
          <w:b/>
          <w:sz w:val="24"/>
          <w:szCs w:val="24"/>
        </w:rPr>
        <w:t>_</w:t>
      </w:r>
      <w:r w:rsidR="009A7583" w:rsidRPr="00D5625B">
        <w:rPr>
          <w:b/>
          <w:sz w:val="24"/>
          <w:szCs w:val="24"/>
        </w:rPr>
        <w:t>___</w:t>
      </w:r>
      <w:r w:rsidR="00B632C2" w:rsidRPr="00D5625B">
        <w:rPr>
          <w:b/>
          <w:sz w:val="24"/>
          <w:szCs w:val="24"/>
        </w:rPr>
        <w:t xml:space="preserve"> </w:t>
      </w:r>
      <w:r w:rsidR="00320DB3" w:rsidRPr="00D5625B">
        <w:rPr>
          <w:b/>
          <w:sz w:val="24"/>
          <w:szCs w:val="24"/>
        </w:rPr>
        <w:t>T-Shirt Size: ____</w:t>
      </w:r>
      <w:r w:rsidR="00D5625B" w:rsidRPr="00D5625B">
        <w:rPr>
          <w:b/>
          <w:sz w:val="24"/>
          <w:szCs w:val="24"/>
        </w:rPr>
        <w:t>___</w:t>
      </w:r>
      <w:r w:rsidR="00320DB3" w:rsidRPr="00D5625B">
        <w:rPr>
          <w:b/>
          <w:sz w:val="24"/>
          <w:szCs w:val="24"/>
        </w:rPr>
        <w:t>___</w:t>
      </w:r>
    </w:p>
    <w:p w14:paraId="1A6F056D" w14:textId="72E5B64C" w:rsidR="0040581A" w:rsidRPr="00D5625B" w:rsidRDefault="0040581A" w:rsidP="00320DB3">
      <w:pPr>
        <w:pStyle w:val="NoSpacing"/>
        <w:rPr>
          <w:b/>
          <w:sz w:val="16"/>
          <w:szCs w:val="16"/>
        </w:rPr>
      </w:pPr>
    </w:p>
    <w:p w14:paraId="718F75F8" w14:textId="42612997" w:rsidR="0040581A" w:rsidRPr="00D5625B" w:rsidRDefault="0040581A" w:rsidP="00320DB3">
      <w:pPr>
        <w:pStyle w:val="NoSpacing"/>
        <w:rPr>
          <w:b/>
          <w:sz w:val="24"/>
          <w:szCs w:val="24"/>
        </w:rPr>
      </w:pPr>
      <w:r w:rsidRPr="00D5625B">
        <w:rPr>
          <w:b/>
          <w:sz w:val="24"/>
          <w:szCs w:val="24"/>
        </w:rPr>
        <w:t>Email Address:  _________________________________________________________________</w:t>
      </w:r>
    </w:p>
    <w:p w14:paraId="41885DD9" w14:textId="77777777" w:rsidR="007224EC" w:rsidRPr="00D5625B" w:rsidRDefault="009A7583" w:rsidP="009A7583">
      <w:pPr>
        <w:pStyle w:val="NoSpacing"/>
        <w:rPr>
          <w:b/>
          <w:sz w:val="20"/>
          <w:szCs w:val="24"/>
        </w:rPr>
      </w:pPr>
      <w:r w:rsidRPr="00D5625B">
        <w:rPr>
          <w:sz w:val="20"/>
          <w:szCs w:val="24"/>
        </w:rPr>
        <w:t xml:space="preserve">A.  </w:t>
      </w:r>
      <w:r w:rsidR="007224EC" w:rsidRPr="00D5625B">
        <w:rPr>
          <w:b/>
          <w:sz w:val="20"/>
          <w:szCs w:val="24"/>
        </w:rPr>
        <w:t>Read all rules carefully!</w:t>
      </w:r>
    </w:p>
    <w:p w14:paraId="278532FD" w14:textId="54670524" w:rsidR="009A7583" w:rsidRPr="00D5625B" w:rsidRDefault="007224EC" w:rsidP="009A7583">
      <w:pPr>
        <w:pStyle w:val="NoSpacing"/>
        <w:rPr>
          <w:sz w:val="20"/>
          <w:szCs w:val="24"/>
        </w:rPr>
      </w:pPr>
      <w:r w:rsidRPr="00D5625B">
        <w:rPr>
          <w:sz w:val="20"/>
          <w:szCs w:val="24"/>
        </w:rPr>
        <w:t xml:space="preserve">B.  </w:t>
      </w:r>
      <w:r w:rsidR="009A7583" w:rsidRPr="00D5625B">
        <w:rPr>
          <w:sz w:val="20"/>
          <w:szCs w:val="24"/>
        </w:rPr>
        <w:t xml:space="preserve">List all General you plan to enter at the fair.  You will need to look up the Project, Class Number and Unit </w:t>
      </w:r>
      <w:r w:rsidR="00085909">
        <w:rPr>
          <w:sz w:val="20"/>
          <w:szCs w:val="24"/>
        </w:rPr>
        <w:t>N</w:t>
      </w:r>
      <w:r w:rsidR="009A7583" w:rsidRPr="00D5625B">
        <w:rPr>
          <w:sz w:val="20"/>
          <w:szCs w:val="24"/>
        </w:rPr>
        <w:t>umber in the Fair Book</w:t>
      </w:r>
      <w:r w:rsidR="00085909">
        <w:rPr>
          <w:sz w:val="20"/>
          <w:szCs w:val="24"/>
        </w:rPr>
        <w:t xml:space="preserve"> either in the office </w:t>
      </w:r>
      <w:proofErr w:type="gramStart"/>
      <w:r w:rsidR="00085909">
        <w:rPr>
          <w:sz w:val="20"/>
          <w:szCs w:val="24"/>
        </w:rPr>
        <w:t>or</w:t>
      </w:r>
      <w:proofErr w:type="gramEnd"/>
      <w:r w:rsidR="00085909">
        <w:rPr>
          <w:sz w:val="20"/>
          <w:szCs w:val="24"/>
        </w:rPr>
        <w:t xml:space="preserve"> the website</w:t>
      </w:r>
      <w:r w:rsidR="009A7583" w:rsidRPr="00D5625B">
        <w:rPr>
          <w:sz w:val="20"/>
          <w:szCs w:val="24"/>
        </w:rPr>
        <w:t>.</w:t>
      </w:r>
    </w:p>
    <w:p w14:paraId="2C87246A" w14:textId="30F68FA9" w:rsidR="00C624D9" w:rsidRPr="00D5625B" w:rsidRDefault="007224EC" w:rsidP="009A7583">
      <w:pPr>
        <w:pStyle w:val="NoSpacing"/>
        <w:rPr>
          <w:sz w:val="20"/>
          <w:szCs w:val="24"/>
        </w:rPr>
      </w:pPr>
      <w:r w:rsidRPr="00D5625B">
        <w:rPr>
          <w:sz w:val="20"/>
          <w:szCs w:val="24"/>
        </w:rPr>
        <w:t>C</w:t>
      </w:r>
      <w:r w:rsidR="009A7583" w:rsidRPr="00D5625B">
        <w:rPr>
          <w:sz w:val="20"/>
          <w:szCs w:val="24"/>
        </w:rPr>
        <w:t xml:space="preserve">.  Please print </w:t>
      </w:r>
      <w:r w:rsidR="00085909">
        <w:rPr>
          <w:sz w:val="20"/>
          <w:szCs w:val="24"/>
        </w:rPr>
        <w:t xml:space="preserve">legibly </w:t>
      </w:r>
      <w:r w:rsidR="009A7583" w:rsidRPr="00D5625B">
        <w:rPr>
          <w:sz w:val="20"/>
          <w:szCs w:val="24"/>
        </w:rPr>
        <w:t>using a black or blue ink pen.</w:t>
      </w:r>
      <w:r w:rsidR="00085909">
        <w:rPr>
          <w:sz w:val="20"/>
          <w:szCs w:val="24"/>
        </w:rPr>
        <w:t xml:space="preserve">  No pencils or other colored ink as they do not copy well.</w:t>
      </w:r>
    </w:p>
    <w:tbl>
      <w:tblPr>
        <w:tblStyle w:val="TableGrid"/>
        <w:tblW w:w="0" w:type="auto"/>
        <w:tblLook w:val="04A0" w:firstRow="1" w:lastRow="0" w:firstColumn="1" w:lastColumn="0" w:noHBand="0" w:noVBand="1"/>
      </w:tblPr>
      <w:tblGrid>
        <w:gridCol w:w="3775"/>
        <w:gridCol w:w="1710"/>
        <w:gridCol w:w="1524"/>
        <w:gridCol w:w="2341"/>
      </w:tblGrid>
      <w:tr w:rsidR="00D5625B" w:rsidRPr="00D5625B" w14:paraId="575981E7" w14:textId="77777777" w:rsidTr="006F20F9">
        <w:tc>
          <w:tcPr>
            <w:tcW w:w="3775" w:type="dxa"/>
          </w:tcPr>
          <w:p w14:paraId="578CB093" w14:textId="77777777" w:rsidR="001407D5" w:rsidRPr="00D5625B" w:rsidRDefault="001407D5" w:rsidP="00B033A4">
            <w:pPr>
              <w:pStyle w:val="NoSpacing"/>
              <w:spacing w:line="360" w:lineRule="auto"/>
              <w:jc w:val="center"/>
              <w:rPr>
                <w:b/>
                <w:sz w:val="24"/>
                <w:szCs w:val="24"/>
              </w:rPr>
            </w:pPr>
            <w:r w:rsidRPr="00D5625B">
              <w:rPr>
                <w:b/>
                <w:sz w:val="24"/>
                <w:szCs w:val="24"/>
              </w:rPr>
              <w:t>Project Name</w:t>
            </w:r>
          </w:p>
        </w:tc>
        <w:tc>
          <w:tcPr>
            <w:tcW w:w="1710" w:type="dxa"/>
          </w:tcPr>
          <w:p w14:paraId="4B5EEED6" w14:textId="3E9CC690" w:rsidR="001407D5" w:rsidRPr="00D5625B" w:rsidRDefault="006F20F9" w:rsidP="00B033A4">
            <w:pPr>
              <w:pStyle w:val="NoSpacing"/>
              <w:spacing w:line="360" w:lineRule="auto"/>
              <w:jc w:val="center"/>
              <w:rPr>
                <w:b/>
                <w:sz w:val="24"/>
                <w:szCs w:val="24"/>
              </w:rPr>
            </w:pPr>
            <w:r w:rsidRPr="00D5625B">
              <w:rPr>
                <w:b/>
                <w:sz w:val="24"/>
                <w:szCs w:val="24"/>
              </w:rPr>
              <w:t>Class #</w:t>
            </w:r>
          </w:p>
        </w:tc>
        <w:tc>
          <w:tcPr>
            <w:tcW w:w="1524" w:type="dxa"/>
          </w:tcPr>
          <w:p w14:paraId="13FD761D" w14:textId="30D933C8" w:rsidR="001407D5" w:rsidRPr="00D5625B" w:rsidRDefault="006F20F9" w:rsidP="00B033A4">
            <w:pPr>
              <w:pStyle w:val="NoSpacing"/>
              <w:spacing w:line="360" w:lineRule="auto"/>
              <w:jc w:val="center"/>
              <w:rPr>
                <w:b/>
                <w:sz w:val="24"/>
                <w:szCs w:val="24"/>
              </w:rPr>
            </w:pPr>
            <w:r w:rsidRPr="00D5625B">
              <w:rPr>
                <w:b/>
                <w:sz w:val="24"/>
                <w:szCs w:val="24"/>
              </w:rPr>
              <w:t>Unit #</w:t>
            </w:r>
          </w:p>
        </w:tc>
        <w:tc>
          <w:tcPr>
            <w:tcW w:w="2341" w:type="dxa"/>
          </w:tcPr>
          <w:p w14:paraId="7DA8FF5D" w14:textId="0A7F5DC7" w:rsidR="001407D5" w:rsidRPr="00D5625B" w:rsidRDefault="006F20F9" w:rsidP="00B033A4">
            <w:pPr>
              <w:pStyle w:val="NoSpacing"/>
              <w:spacing w:line="360" w:lineRule="auto"/>
              <w:jc w:val="center"/>
              <w:rPr>
                <w:b/>
                <w:sz w:val="18"/>
                <w:szCs w:val="18"/>
              </w:rPr>
            </w:pPr>
            <w:r w:rsidRPr="00D5625B">
              <w:rPr>
                <w:b/>
                <w:sz w:val="18"/>
                <w:szCs w:val="18"/>
              </w:rPr>
              <w:t xml:space="preserve">Office Use Only Date Entered in </w:t>
            </w:r>
            <w:proofErr w:type="spellStart"/>
            <w:r w:rsidRPr="00D5625B">
              <w:rPr>
                <w:b/>
                <w:sz w:val="18"/>
                <w:szCs w:val="18"/>
              </w:rPr>
              <w:t>FairEntry</w:t>
            </w:r>
            <w:proofErr w:type="spellEnd"/>
          </w:p>
        </w:tc>
      </w:tr>
      <w:tr w:rsidR="00D5625B" w:rsidRPr="00D5625B" w14:paraId="33C0F5CD" w14:textId="77777777" w:rsidTr="006F20F9">
        <w:tc>
          <w:tcPr>
            <w:tcW w:w="3775" w:type="dxa"/>
          </w:tcPr>
          <w:p w14:paraId="1FD96325" w14:textId="77777777" w:rsidR="001407D5" w:rsidRPr="00D5625B" w:rsidRDefault="001407D5" w:rsidP="00C624D9">
            <w:pPr>
              <w:pStyle w:val="NoSpacing"/>
              <w:spacing w:line="360" w:lineRule="auto"/>
            </w:pPr>
          </w:p>
        </w:tc>
        <w:tc>
          <w:tcPr>
            <w:tcW w:w="1710" w:type="dxa"/>
          </w:tcPr>
          <w:p w14:paraId="71BD4F51" w14:textId="77777777" w:rsidR="001407D5" w:rsidRPr="00D5625B" w:rsidRDefault="001407D5" w:rsidP="00C624D9">
            <w:pPr>
              <w:pStyle w:val="NoSpacing"/>
              <w:spacing w:line="360" w:lineRule="auto"/>
            </w:pPr>
          </w:p>
        </w:tc>
        <w:tc>
          <w:tcPr>
            <w:tcW w:w="1524" w:type="dxa"/>
          </w:tcPr>
          <w:p w14:paraId="0698BE35" w14:textId="77777777" w:rsidR="001407D5" w:rsidRPr="00D5625B" w:rsidRDefault="001407D5" w:rsidP="00C624D9">
            <w:pPr>
              <w:pStyle w:val="NoSpacing"/>
              <w:spacing w:line="360" w:lineRule="auto"/>
            </w:pPr>
          </w:p>
        </w:tc>
        <w:tc>
          <w:tcPr>
            <w:tcW w:w="2341" w:type="dxa"/>
          </w:tcPr>
          <w:p w14:paraId="2CC59A66" w14:textId="77777777" w:rsidR="001407D5" w:rsidRPr="00D5625B" w:rsidRDefault="001407D5" w:rsidP="00C624D9">
            <w:pPr>
              <w:pStyle w:val="NoSpacing"/>
              <w:spacing w:line="360" w:lineRule="auto"/>
            </w:pPr>
          </w:p>
        </w:tc>
      </w:tr>
      <w:tr w:rsidR="00D5625B" w:rsidRPr="00D5625B" w14:paraId="0D5402D7" w14:textId="77777777" w:rsidTr="006F20F9">
        <w:tc>
          <w:tcPr>
            <w:tcW w:w="3775" w:type="dxa"/>
          </w:tcPr>
          <w:p w14:paraId="0CA27C89" w14:textId="77777777" w:rsidR="001407D5" w:rsidRPr="00D5625B" w:rsidRDefault="001407D5" w:rsidP="00C624D9">
            <w:pPr>
              <w:pStyle w:val="NoSpacing"/>
              <w:spacing w:line="360" w:lineRule="auto"/>
            </w:pPr>
          </w:p>
        </w:tc>
        <w:tc>
          <w:tcPr>
            <w:tcW w:w="1710" w:type="dxa"/>
          </w:tcPr>
          <w:p w14:paraId="50905D0C" w14:textId="77777777" w:rsidR="001407D5" w:rsidRPr="00D5625B" w:rsidRDefault="001407D5" w:rsidP="00C624D9">
            <w:pPr>
              <w:pStyle w:val="NoSpacing"/>
              <w:spacing w:line="360" w:lineRule="auto"/>
            </w:pPr>
          </w:p>
        </w:tc>
        <w:tc>
          <w:tcPr>
            <w:tcW w:w="1524" w:type="dxa"/>
          </w:tcPr>
          <w:p w14:paraId="4D4E87ED" w14:textId="77777777" w:rsidR="001407D5" w:rsidRPr="00D5625B" w:rsidRDefault="001407D5" w:rsidP="00C624D9">
            <w:pPr>
              <w:pStyle w:val="NoSpacing"/>
              <w:spacing w:line="360" w:lineRule="auto"/>
            </w:pPr>
          </w:p>
        </w:tc>
        <w:tc>
          <w:tcPr>
            <w:tcW w:w="2341" w:type="dxa"/>
          </w:tcPr>
          <w:p w14:paraId="58C15E85" w14:textId="77777777" w:rsidR="001407D5" w:rsidRPr="00D5625B" w:rsidRDefault="001407D5" w:rsidP="00C624D9">
            <w:pPr>
              <w:pStyle w:val="NoSpacing"/>
              <w:spacing w:line="360" w:lineRule="auto"/>
            </w:pPr>
          </w:p>
        </w:tc>
      </w:tr>
      <w:tr w:rsidR="00D5625B" w:rsidRPr="00D5625B" w14:paraId="5AAB5C1A" w14:textId="77777777" w:rsidTr="006F20F9">
        <w:tc>
          <w:tcPr>
            <w:tcW w:w="3775" w:type="dxa"/>
          </w:tcPr>
          <w:p w14:paraId="6AFDA282" w14:textId="77777777" w:rsidR="001407D5" w:rsidRPr="00D5625B" w:rsidRDefault="001407D5" w:rsidP="00C624D9">
            <w:pPr>
              <w:pStyle w:val="NoSpacing"/>
              <w:spacing w:line="360" w:lineRule="auto"/>
            </w:pPr>
          </w:p>
        </w:tc>
        <w:tc>
          <w:tcPr>
            <w:tcW w:w="1710" w:type="dxa"/>
          </w:tcPr>
          <w:p w14:paraId="1F503C1B" w14:textId="77777777" w:rsidR="001407D5" w:rsidRPr="00D5625B" w:rsidRDefault="001407D5" w:rsidP="00C624D9">
            <w:pPr>
              <w:pStyle w:val="NoSpacing"/>
              <w:spacing w:line="360" w:lineRule="auto"/>
            </w:pPr>
          </w:p>
        </w:tc>
        <w:tc>
          <w:tcPr>
            <w:tcW w:w="1524" w:type="dxa"/>
          </w:tcPr>
          <w:p w14:paraId="641E9A6B" w14:textId="77777777" w:rsidR="001407D5" w:rsidRPr="00D5625B" w:rsidRDefault="001407D5" w:rsidP="00C624D9">
            <w:pPr>
              <w:pStyle w:val="NoSpacing"/>
              <w:spacing w:line="360" w:lineRule="auto"/>
            </w:pPr>
          </w:p>
        </w:tc>
        <w:tc>
          <w:tcPr>
            <w:tcW w:w="2341" w:type="dxa"/>
          </w:tcPr>
          <w:p w14:paraId="0516E712" w14:textId="77777777" w:rsidR="001407D5" w:rsidRPr="00D5625B" w:rsidRDefault="001407D5" w:rsidP="00C624D9">
            <w:pPr>
              <w:pStyle w:val="NoSpacing"/>
              <w:spacing w:line="360" w:lineRule="auto"/>
            </w:pPr>
          </w:p>
        </w:tc>
      </w:tr>
      <w:tr w:rsidR="00D5625B" w:rsidRPr="00D5625B" w14:paraId="7B91FDC0" w14:textId="77777777" w:rsidTr="006F20F9">
        <w:tc>
          <w:tcPr>
            <w:tcW w:w="3775" w:type="dxa"/>
          </w:tcPr>
          <w:p w14:paraId="7AF944FB" w14:textId="77777777" w:rsidR="001407D5" w:rsidRPr="00D5625B" w:rsidRDefault="001407D5" w:rsidP="00C624D9">
            <w:pPr>
              <w:pStyle w:val="NoSpacing"/>
              <w:spacing w:line="360" w:lineRule="auto"/>
            </w:pPr>
          </w:p>
        </w:tc>
        <w:tc>
          <w:tcPr>
            <w:tcW w:w="1710" w:type="dxa"/>
          </w:tcPr>
          <w:p w14:paraId="47D854D5" w14:textId="77777777" w:rsidR="001407D5" w:rsidRPr="00D5625B" w:rsidRDefault="001407D5" w:rsidP="00C624D9">
            <w:pPr>
              <w:pStyle w:val="NoSpacing"/>
              <w:spacing w:line="360" w:lineRule="auto"/>
            </w:pPr>
          </w:p>
        </w:tc>
        <w:tc>
          <w:tcPr>
            <w:tcW w:w="1524" w:type="dxa"/>
          </w:tcPr>
          <w:p w14:paraId="513B4EC3" w14:textId="77777777" w:rsidR="001407D5" w:rsidRPr="00D5625B" w:rsidRDefault="001407D5" w:rsidP="00C624D9">
            <w:pPr>
              <w:pStyle w:val="NoSpacing"/>
              <w:spacing w:line="360" w:lineRule="auto"/>
            </w:pPr>
          </w:p>
        </w:tc>
        <w:tc>
          <w:tcPr>
            <w:tcW w:w="2341" w:type="dxa"/>
          </w:tcPr>
          <w:p w14:paraId="6B497171" w14:textId="77777777" w:rsidR="001407D5" w:rsidRPr="00D5625B" w:rsidRDefault="001407D5" w:rsidP="00C624D9">
            <w:pPr>
              <w:pStyle w:val="NoSpacing"/>
              <w:spacing w:line="360" w:lineRule="auto"/>
            </w:pPr>
          </w:p>
        </w:tc>
      </w:tr>
      <w:tr w:rsidR="00D5625B" w:rsidRPr="00D5625B" w14:paraId="1FDA9AF5" w14:textId="77777777" w:rsidTr="006F20F9">
        <w:tc>
          <w:tcPr>
            <w:tcW w:w="3775" w:type="dxa"/>
          </w:tcPr>
          <w:p w14:paraId="2AC098C6" w14:textId="77777777" w:rsidR="001407D5" w:rsidRPr="00D5625B" w:rsidRDefault="001407D5" w:rsidP="00C624D9">
            <w:pPr>
              <w:pStyle w:val="NoSpacing"/>
              <w:spacing w:line="360" w:lineRule="auto"/>
            </w:pPr>
          </w:p>
        </w:tc>
        <w:tc>
          <w:tcPr>
            <w:tcW w:w="1710" w:type="dxa"/>
          </w:tcPr>
          <w:p w14:paraId="39B1BEAB" w14:textId="77777777" w:rsidR="001407D5" w:rsidRPr="00D5625B" w:rsidRDefault="001407D5" w:rsidP="00C624D9">
            <w:pPr>
              <w:pStyle w:val="NoSpacing"/>
              <w:spacing w:line="360" w:lineRule="auto"/>
            </w:pPr>
          </w:p>
        </w:tc>
        <w:tc>
          <w:tcPr>
            <w:tcW w:w="1524" w:type="dxa"/>
          </w:tcPr>
          <w:p w14:paraId="72EC7EAF" w14:textId="77777777" w:rsidR="001407D5" w:rsidRPr="00D5625B" w:rsidRDefault="001407D5" w:rsidP="00C624D9">
            <w:pPr>
              <w:pStyle w:val="NoSpacing"/>
              <w:spacing w:line="360" w:lineRule="auto"/>
            </w:pPr>
          </w:p>
        </w:tc>
        <w:tc>
          <w:tcPr>
            <w:tcW w:w="2341" w:type="dxa"/>
          </w:tcPr>
          <w:p w14:paraId="75C4F43C" w14:textId="77777777" w:rsidR="001407D5" w:rsidRPr="00D5625B" w:rsidRDefault="001407D5" w:rsidP="00C624D9">
            <w:pPr>
              <w:pStyle w:val="NoSpacing"/>
              <w:spacing w:line="360" w:lineRule="auto"/>
            </w:pPr>
          </w:p>
        </w:tc>
      </w:tr>
      <w:tr w:rsidR="00D5625B" w:rsidRPr="00D5625B" w14:paraId="76D0352B" w14:textId="77777777" w:rsidTr="006F20F9">
        <w:tc>
          <w:tcPr>
            <w:tcW w:w="3775" w:type="dxa"/>
          </w:tcPr>
          <w:p w14:paraId="207777E8" w14:textId="77777777" w:rsidR="001407D5" w:rsidRPr="00D5625B" w:rsidRDefault="001407D5" w:rsidP="00C624D9">
            <w:pPr>
              <w:pStyle w:val="NoSpacing"/>
              <w:spacing w:line="360" w:lineRule="auto"/>
            </w:pPr>
          </w:p>
        </w:tc>
        <w:tc>
          <w:tcPr>
            <w:tcW w:w="1710" w:type="dxa"/>
          </w:tcPr>
          <w:p w14:paraId="223FBD06" w14:textId="77777777" w:rsidR="001407D5" w:rsidRPr="00D5625B" w:rsidRDefault="001407D5" w:rsidP="00C624D9">
            <w:pPr>
              <w:pStyle w:val="NoSpacing"/>
              <w:spacing w:line="360" w:lineRule="auto"/>
            </w:pPr>
          </w:p>
        </w:tc>
        <w:tc>
          <w:tcPr>
            <w:tcW w:w="1524" w:type="dxa"/>
          </w:tcPr>
          <w:p w14:paraId="02435C6F" w14:textId="77777777" w:rsidR="001407D5" w:rsidRPr="00D5625B" w:rsidRDefault="001407D5" w:rsidP="00C624D9">
            <w:pPr>
              <w:pStyle w:val="NoSpacing"/>
              <w:spacing w:line="360" w:lineRule="auto"/>
            </w:pPr>
          </w:p>
        </w:tc>
        <w:tc>
          <w:tcPr>
            <w:tcW w:w="2341" w:type="dxa"/>
          </w:tcPr>
          <w:p w14:paraId="6D3DCC36" w14:textId="77777777" w:rsidR="001407D5" w:rsidRPr="00D5625B" w:rsidRDefault="001407D5" w:rsidP="00C624D9">
            <w:pPr>
              <w:pStyle w:val="NoSpacing"/>
              <w:spacing w:line="360" w:lineRule="auto"/>
            </w:pPr>
          </w:p>
        </w:tc>
      </w:tr>
      <w:tr w:rsidR="00D5625B" w:rsidRPr="00D5625B" w14:paraId="5A457138" w14:textId="77777777" w:rsidTr="006F20F9">
        <w:tc>
          <w:tcPr>
            <w:tcW w:w="3775" w:type="dxa"/>
          </w:tcPr>
          <w:p w14:paraId="2C94A5A3" w14:textId="77777777" w:rsidR="001407D5" w:rsidRPr="00D5625B" w:rsidRDefault="001407D5" w:rsidP="00C624D9">
            <w:pPr>
              <w:pStyle w:val="NoSpacing"/>
              <w:spacing w:line="360" w:lineRule="auto"/>
            </w:pPr>
          </w:p>
        </w:tc>
        <w:tc>
          <w:tcPr>
            <w:tcW w:w="1710" w:type="dxa"/>
          </w:tcPr>
          <w:p w14:paraId="5DA33129" w14:textId="77777777" w:rsidR="001407D5" w:rsidRPr="00D5625B" w:rsidRDefault="001407D5" w:rsidP="00C624D9">
            <w:pPr>
              <w:pStyle w:val="NoSpacing"/>
              <w:spacing w:line="360" w:lineRule="auto"/>
            </w:pPr>
          </w:p>
        </w:tc>
        <w:tc>
          <w:tcPr>
            <w:tcW w:w="1524" w:type="dxa"/>
          </w:tcPr>
          <w:p w14:paraId="58A1CEA8" w14:textId="77777777" w:rsidR="001407D5" w:rsidRPr="00D5625B" w:rsidRDefault="001407D5" w:rsidP="00C624D9">
            <w:pPr>
              <w:pStyle w:val="NoSpacing"/>
              <w:spacing w:line="360" w:lineRule="auto"/>
            </w:pPr>
          </w:p>
        </w:tc>
        <w:tc>
          <w:tcPr>
            <w:tcW w:w="2341" w:type="dxa"/>
          </w:tcPr>
          <w:p w14:paraId="5281D7ED" w14:textId="77777777" w:rsidR="001407D5" w:rsidRPr="00D5625B" w:rsidRDefault="001407D5" w:rsidP="00C624D9">
            <w:pPr>
              <w:pStyle w:val="NoSpacing"/>
              <w:spacing w:line="360" w:lineRule="auto"/>
            </w:pPr>
          </w:p>
        </w:tc>
      </w:tr>
      <w:tr w:rsidR="00D5625B" w:rsidRPr="00D5625B" w14:paraId="76783FD3" w14:textId="77777777" w:rsidTr="006F20F9">
        <w:tc>
          <w:tcPr>
            <w:tcW w:w="3775" w:type="dxa"/>
          </w:tcPr>
          <w:p w14:paraId="35154E2E" w14:textId="77777777" w:rsidR="001407D5" w:rsidRPr="00D5625B" w:rsidRDefault="001407D5" w:rsidP="00C624D9">
            <w:pPr>
              <w:pStyle w:val="NoSpacing"/>
              <w:spacing w:line="360" w:lineRule="auto"/>
            </w:pPr>
          </w:p>
        </w:tc>
        <w:tc>
          <w:tcPr>
            <w:tcW w:w="1710" w:type="dxa"/>
          </w:tcPr>
          <w:p w14:paraId="0D651694" w14:textId="77777777" w:rsidR="001407D5" w:rsidRPr="00D5625B" w:rsidRDefault="001407D5" w:rsidP="00C624D9">
            <w:pPr>
              <w:pStyle w:val="NoSpacing"/>
              <w:spacing w:line="360" w:lineRule="auto"/>
            </w:pPr>
          </w:p>
        </w:tc>
        <w:tc>
          <w:tcPr>
            <w:tcW w:w="1524" w:type="dxa"/>
          </w:tcPr>
          <w:p w14:paraId="7A1FD366" w14:textId="77777777" w:rsidR="001407D5" w:rsidRPr="00D5625B" w:rsidRDefault="001407D5" w:rsidP="00C624D9">
            <w:pPr>
              <w:pStyle w:val="NoSpacing"/>
              <w:spacing w:line="360" w:lineRule="auto"/>
            </w:pPr>
          </w:p>
        </w:tc>
        <w:tc>
          <w:tcPr>
            <w:tcW w:w="2341" w:type="dxa"/>
          </w:tcPr>
          <w:p w14:paraId="31FDF3A1" w14:textId="77777777" w:rsidR="001407D5" w:rsidRPr="00D5625B" w:rsidRDefault="001407D5" w:rsidP="00C624D9">
            <w:pPr>
              <w:pStyle w:val="NoSpacing"/>
              <w:spacing w:line="360" w:lineRule="auto"/>
            </w:pPr>
          </w:p>
        </w:tc>
      </w:tr>
      <w:tr w:rsidR="00D5625B" w:rsidRPr="00D5625B" w14:paraId="62A3EFF0" w14:textId="77777777" w:rsidTr="006F20F9">
        <w:tc>
          <w:tcPr>
            <w:tcW w:w="3775" w:type="dxa"/>
          </w:tcPr>
          <w:p w14:paraId="7E3587C5" w14:textId="77777777" w:rsidR="001407D5" w:rsidRPr="00D5625B" w:rsidRDefault="001407D5" w:rsidP="00C624D9">
            <w:pPr>
              <w:pStyle w:val="NoSpacing"/>
              <w:spacing w:line="360" w:lineRule="auto"/>
            </w:pPr>
          </w:p>
        </w:tc>
        <w:tc>
          <w:tcPr>
            <w:tcW w:w="1710" w:type="dxa"/>
          </w:tcPr>
          <w:p w14:paraId="66A69629" w14:textId="77777777" w:rsidR="001407D5" w:rsidRPr="00D5625B" w:rsidRDefault="001407D5" w:rsidP="00C624D9">
            <w:pPr>
              <w:pStyle w:val="NoSpacing"/>
              <w:spacing w:line="360" w:lineRule="auto"/>
            </w:pPr>
          </w:p>
        </w:tc>
        <w:tc>
          <w:tcPr>
            <w:tcW w:w="1524" w:type="dxa"/>
          </w:tcPr>
          <w:p w14:paraId="1FDB9E01" w14:textId="77777777" w:rsidR="001407D5" w:rsidRPr="00D5625B" w:rsidRDefault="001407D5" w:rsidP="00C624D9">
            <w:pPr>
              <w:pStyle w:val="NoSpacing"/>
              <w:spacing w:line="360" w:lineRule="auto"/>
            </w:pPr>
          </w:p>
        </w:tc>
        <w:tc>
          <w:tcPr>
            <w:tcW w:w="2341" w:type="dxa"/>
          </w:tcPr>
          <w:p w14:paraId="4749508C" w14:textId="77777777" w:rsidR="001407D5" w:rsidRPr="00D5625B" w:rsidRDefault="001407D5" w:rsidP="00C624D9">
            <w:pPr>
              <w:pStyle w:val="NoSpacing"/>
              <w:spacing w:line="360" w:lineRule="auto"/>
            </w:pPr>
          </w:p>
        </w:tc>
      </w:tr>
      <w:tr w:rsidR="00D5625B" w:rsidRPr="00D5625B" w14:paraId="5B9F56AF" w14:textId="77777777" w:rsidTr="006F20F9">
        <w:tc>
          <w:tcPr>
            <w:tcW w:w="3775" w:type="dxa"/>
          </w:tcPr>
          <w:p w14:paraId="4638A54D" w14:textId="77777777" w:rsidR="001407D5" w:rsidRPr="00D5625B" w:rsidRDefault="001407D5" w:rsidP="00C624D9">
            <w:pPr>
              <w:pStyle w:val="NoSpacing"/>
              <w:spacing w:line="360" w:lineRule="auto"/>
            </w:pPr>
          </w:p>
        </w:tc>
        <w:tc>
          <w:tcPr>
            <w:tcW w:w="1710" w:type="dxa"/>
          </w:tcPr>
          <w:p w14:paraId="062A5005" w14:textId="77777777" w:rsidR="001407D5" w:rsidRPr="00D5625B" w:rsidRDefault="001407D5" w:rsidP="00C624D9">
            <w:pPr>
              <w:pStyle w:val="NoSpacing"/>
              <w:spacing w:line="360" w:lineRule="auto"/>
            </w:pPr>
          </w:p>
        </w:tc>
        <w:tc>
          <w:tcPr>
            <w:tcW w:w="1524" w:type="dxa"/>
          </w:tcPr>
          <w:p w14:paraId="204C8983" w14:textId="77777777" w:rsidR="001407D5" w:rsidRPr="00D5625B" w:rsidRDefault="001407D5" w:rsidP="00C624D9">
            <w:pPr>
              <w:pStyle w:val="NoSpacing"/>
              <w:spacing w:line="360" w:lineRule="auto"/>
            </w:pPr>
          </w:p>
        </w:tc>
        <w:tc>
          <w:tcPr>
            <w:tcW w:w="2341" w:type="dxa"/>
          </w:tcPr>
          <w:p w14:paraId="33443B2F" w14:textId="77777777" w:rsidR="001407D5" w:rsidRPr="00D5625B" w:rsidRDefault="001407D5" w:rsidP="00C624D9">
            <w:pPr>
              <w:pStyle w:val="NoSpacing"/>
              <w:spacing w:line="360" w:lineRule="auto"/>
            </w:pPr>
          </w:p>
        </w:tc>
      </w:tr>
      <w:tr w:rsidR="00D5625B" w:rsidRPr="00D5625B" w14:paraId="1B50282E" w14:textId="77777777" w:rsidTr="006F20F9">
        <w:tc>
          <w:tcPr>
            <w:tcW w:w="3775" w:type="dxa"/>
          </w:tcPr>
          <w:p w14:paraId="0ACD64E6" w14:textId="77777777" w:rsidR="001407D5" w:rsidRPr="00D5625B" w:rsidRDefault="001407D5" w:rsidP="00C624D9">
            <w:pPr>
              <w:pStyle w:val="NoSpacing"/>
              <w:spacing w:line="360" w:lineRule="auto"/>
            </w:pPr>
          </w:p>
        </w:tc>
        <w:tc>
          <w:tcPr>
            <w:tcW w:w="1710" w:type="dxa"/>
          </w:tcPr>
          <w:p w14:paraId="04A47F8F" w14:textId="77777777" w:rsidR="001407D5" w:rsidRPr="00D5625B" w:rsidRDefault="001407D5" w:rsidP="00C624D9">
            <w:pPr>
              <w:pStyle w:val="NoSpacing"/>
              <w:spacing w:line="360" w:lineRule="auto"/>
            </w:pPr>
          </w:p>
        </w:tc>
        <w:tc>
          <w:tcPr>
            <w:tcW w:w="1524" w:type="dxa"/>
          </w:tcPr>
          <w:p w14:paraId="35BE46AC" w14:textId="77777777" w:rsidR="001407D5" w:rsidRPr="00D5625B" w:rsidRDefault="001407D5" w:rsidP="00C624D9">
            <w:pPr>
              <w:pStyle w:val="NoSpacing"/>
              <w:spacing w:line="360" w:lineRule="auto"/>
            </w:pPr>
          </w:p>
        </w:tc>
        <w:tc>
          <w:tcPr>
            <w:tcW w:w="2341" w:type="dxa"/>
          </w:tcPr>
          <w:p w14:paraId="5FAA1763" w14:textId="77777777" w:rsidR="001407D5" w:rsidRPr="00D5625B" w:rsidRDefault="001407D5" w:rsidP="00C624D9">
            <w:pPr>
              <w:pStyle w:val="NoSpacing"/>
              <w:spacing w:line="360" w:lineRule="auto"/>
            </w:pPr>
          </w:p>
        </w:tc>
      </w:tr>
      <w:tr w:rsidR="00D5625B" w:rsidRPr="00D5625B" w14:paraId="5F461AEE" w14:textId="77777777" w:rsidTr="006F20F9">
        <w:tc>
          <w:tcPr>
            <w:tcW w:w="3775" w:type="dxa"/>
          </w:tcPr>
          <w:p w14:paraId="6D221FCF" w14:textId="77777777" w:rsidR="001407D5" w:rsidRPr="00D5625B" w:rsidRDefault="001407D5" w:rsidP="00C624D9">
            <w:pPr>
              <w:pStyle w:val="NoSpacing"/>
              <w:spacing w:line="360" w:lineRule="auto"/>
            </w:pPr>
          </w:p>
        </w:tc>
        <w:tc>
          <w:tcPr>
            <w:tcW w:w="1710" w:type="dxa"/>
          </w:tcPr>
          <w:p w14:paraId="512B43C1" w14:textId="77777777" w:rsidR="001407D5" w:rsidRPr="00D5625B" w:rsidRDefault="001407D5" w:rsidP="00C624D9">
            <w:pPr>
              <w:pStyle w:val="NoSpacing"/>
              <w:spacing w:line="360" w:lineRule="auto"/>
            </w:pPr>
          </w:p>
        </w:tc>
        <w:tc>
          <w:tcPr>
            <w:tcW w:w="1524" w:type="dxa"/>
          </w:tcPr>
          <w:p w14:paraId="03D33130" w14:textId="77777777" w:rsidR="001407D5" w:rsidRPr="00D5625B" w:rsidRDefault="001407D5" w:rsidP="00C624D9">
            <w:pPr>
              <w:pStyle w:val="NoSpacing"/>
              <w:spacing w:line="360" w:lineRule="auto"/>
            </w:pPr>
          </w:p>
        </w:tc>
        <w:tc>
          <w:tcPr>
            <w:tcW w:w="2341" w:type="dxa"/>
          </w:tcPr>
          <w:p w14:paraId="5812AB65" w14:textId="77777777" w:rsidR="001407D5" w:rsidRPr="00D5625B" w:rsidRDefault="001407D5" w:rsidP="00C624D9">
            <w:pPr>
              <w:pStyle w:val="NoSpacing"/>
              <w:spacing w:line="360" w:lineRule="auto"/>
            </w:pPr>
          </w:p>
        </w:tc>
      </w:tr>
      <w:tr w:rsidR="00D5625B" w:rsidRPr="00D5625B" w14:paraId="08B93ABD" w14:textId="77777777" w:rsidTr="006F20F9">
        <w:tc>
          <w:tcPr>
            <w:tcW w:w="3775" w:type="dxa"/>
          </w:tcPr>
          <w:p w14:paraId="1F84031D" w14:textId="77777777" w:rsidR="001407D5" w:rsidRPr="00D5625B" w:rsidRDefault="001407D5" w:rsidP="00C624D9">
            <w:pPr>
              <w:pStyle w:val="NoSpacing"/>
              <w:spacing w:line="360" w:lineRule="auto"/>
            </w:pPr>
          </w:p>
        </w:tc>
        <w:tc>
          <w:tcPr>
            <w:tcW w:w="1710" w:type="dxa"/>
          </w:tcPr>
          <w:p w14:paraId="26784388" w14:textId="77777777" w:rsidR="001407D5" w:rsidRPr="00D5625B" w:rsidRDefault="001407D5" w:rsidP="00C624D9">
            <w:pPr>
              <w:pStyle w:val="NoSpacing"/>
              <w:spacing w:line="360" w:lineRule="auto"/>
            </w:pPr>
          </w:p>
        </w:tc>
        <w:tc>
          <w:tcPr>
            <w:tcW w:w="1524" w:type="dxa"/>
          </w:tcPr>
          <w:p w14:paraId="6EC383A2" w14:textId="77777777" w:rsidR="001407D5" w:rsidRPr="00D5625B" w:rsidRDefault="001407D5" w:rsidP="00C624D9">
            <w:pPr>
              <w:pStyle w:val="NoSpacing"/>
              <w:spacing w:line="360" w:lineRule="auto"/>
            </w:pPr>
          </w:p>
        </w:tc>
        <w:tc>
          <w:tcPr>
            <w:tcW w:w="2341" w:type="dxa"/>
          </w:tcPr>
          <w:p w14:paraId="5D9DC5C7" w14:textId="77777777" w:rsidR="001407D5" w:rsidRPr="00D5625B" w:rsidRDefault="001407D5" w:rsidP="00C624D9">
            <w:pPr>
              <w:pStyle w:val="NoSpacing"/>
              <w:spacing w:line="360" w:lineRule="auto"/>
            </w:pPr>
          </w:p>
        </w:tc>
      </w:tr>
      <w:tr w:rsidR="00D5625B" w:rsidRPr="00D5625B" w14:paraId="1C12287A" w14:textId="77777777" w:rsidTr="006F20F9">
        <w:tc>
          <w:tcPr>
            <w:tcW w:w="3775" w:type="dxa"/>
          </w:tcPr>
          <w:p w14:paraId="450F1729" w14:textId="77777777" w:rsidR="001407D5" w:rsidRPr="00D5625B" w:rsidRDefault="001407D5" w:rsidP="00C624D9">
            <w:pPr>
              <w:pStyle w:val="NoSpacing"/>
              <w:spacing w:line="360" w:lineRule="auto"/>
            </w:pPr>
          </w:p>
        </w:tc>
        <w:tc>
          <w:tcPr>
            <w:tcW w:w="1710" w:type="dxa"/>
          </w:tcPr>
          <w:p w14:paraId="6EF86A11" w14:textId="77777777" w:rsidR="001407D5" w:rsidRPr="00D5625B" w:rsidRDefault="001407D5" w:rsidP="00C624D9">
            <w:pPr>
              <w:pStyle w:val="NoSpacing"/>
              <w:spacing w:line="360" w:lineRule="auto"/>
            </w:pPr>
          </w:p>
        </w:tc>
        <w:tc>
          <w:tcPr>
            <w:tcW w:w="1524" w:type="dxa"/>
          </w:tcPr>
          <w:p w14:paraId="4B09F6C6" w14:textId="77777777" w:rsidR="001407D5" w:rsidRPr="00D5625B" w:rsidRDefault="001407D5" w:rsidP="00C624D9">
            <w:pPr>
              <w:pStyle w:val="NoSpacing"/>
              <w:spacing w:line="360" w:lineRule="auto"/>
            </w:pPr>
          </w:p>
        </w:tc>
        <w:tc>
          <w:tcPr>
            <w:tcW w:w="2341" w:type="dxa"/>
          </w:tcPr>
          <w:p w14:paraId="584CF9A6" w14:textId="77777777" w:rsidR="001407D5" w:rsidRPr="00D5625B" w:rsidRDefault="001407D5" w:rsidP="00C624D9">
            <w:pPr>
              <w:pStyle w:val="NoSpacing"/>
              <w:spacing w:line="360" w:lineRule="auto"/>
            </w:pPr>
          </w:p>
        </w:tc>
      </w:tr>
      <w:tr w:rsidR="001F0C91" w:rsidRPr="00D5625B" w14:paraId="7CE3F609" w14:textId="77777777" w:rsidTr="006F20F9">
        <w:tc>
          <w:tcPr>
            <w:tcW w:w="3775" w:type="dxa"/>
          </w:tcPr>
          <w:p w14:paraId="5FE9E52F" w14:textId="77777777" w:rsidR="001407D5" w:rsidRPr="00D5625B" w:rsidRDefault="001407D5" w:rsidP="006404D1">
            <w:pPr>
              <w:pStyle w:val="NoSpacing"/>
              <w:spacing w:line="360" w:lineRule="auto"/>
            </w:pPr>
          </w:p>
        </w:tc>
        <w:tc>
          <w:tcPr>
            <w:tcW w:w="1710" w:type="dxa"/>
          </w:tcPr>
          <w:p w14:paraId="2B0A383B" w14:textId="77777777" w:rsidR="001407D5" w:rsidRPr="00D5625B" w:rsidRDefault="001407D5" w:rsidP="006404D1">
            <w:pPr>
              <w:pStyle w:val="NoSpacing"/>
              <w:spacing w:line="360" w:lineRule="auto"/>
            </w:pPr>
          </w:p>
        </w:tc>
        <w:tc>
          <w:tcPr>
            <w:tcW w:w="1524" w:type="dxa"/>
          </w:tcPr>
          <w:p w14:paraId="421C0873" w14:textId="77777777" w:rsidR="001407D5" w:rsidRPr="00D5625B" w:rsidRDefault="001407D5" w:rsidP="006404D1">
            <w:pPr>
              <w:pStyle w:val="NoSpacing"/>
              <w:spacing w:line="360" w:lineRule="auto"/>
            </w:pPr>
          </w:p>
        </w:tc>
        <w:tc>
          <w:tcPr>
            <w:tcW w:w="2341" w:type="dxa"/>
          </w:tcPr>
          <w:p w14:paraId="487CF586" w14:textId="77777777" w:rsidR="001407D5" w:rsidRPr="00D5625B" w:rsidRDefault="001407D5" w:rsidP="006404D1">
            <w:pPr>
              <w:pStyle w:val="NoSpacing"/>
              <w:spacing w:line="360" w:lineRule="auto"/>
            </w:pPr>
          </w:p>
        </w:tc>
      </w:tr>
    </w:tbl>
    <w:p w14:paraId="5778A10A" w14:textId="77777777" w:rsidR="006B5A7C" w:rsidRPr="00D5625B" w:rsidRDefault="006B5A7C" w:rsidP="009A7583">
      <w:pPr>
        <w:pStyle w:val="NoSpacing"/>
        <w:rPr>
          <w:sz w:val="24"/>
          <w:szCs w:val="24"/>
        </w:rPr>
        <w:sectPr w:rsidR="006B5A7C" w:rsidRPr="00D5625B" w:rsidSect="006B5A7C">
          <w:type w:val="continuous"/>
          <w:pgSz w:w="12240" w:h="15840" w:code="1"/>
          <w:pgMar w:top="1440" w:right="1440" w:bottom="1440" w:left="1440" w:header="720" w:footer="720" w:gutter="0"/>
          <w:cols w:space="720"/>
          <w:docGrid w:linePitch="360"/>
        </w:sectPr>
      </w:pPr>
    </w:p>
    <w:p w14:paraId="05DA6AE8" w14:textId="6A988AEC" w:rsidR="00351DB8" w:rsidRPr="00D5625B" w:rsidRDefault="00371336" w:rsidP="00351DB8">
      <w:pPr>
        <w:pStyle w:val="NoSpacing"/>
        <w:rPr>
          <w:b/>
          <w:sz w:val="24"/>
          <w:szCs w:val="24"/>
        </w:rPr>
      </w:pPr>
      <w:r w:rsidRPr="00D5625B">
        <w:rPr>
          <w:b/>
          <w:sz w:val="24"/>
          <w:szCs w:val="24"/>
        </w:rPr>
        <w:t>P</w:t>
      </w:r>
      <w:r w:rsidR="00E53C0A" w:rsidRPr="00D5625B">
        <w:rPr>
          <w:b/>
          <w:sz w:val="24"/>
          <w:szCs w:val="24"/>
        </w:rPr>
        <w:t xml:space="preserve">reparer’s </w:t>
      </w:r>
      <w:r w:rsidR="006F20F9" w:rsidRPr="00D5625B">
        <w:rPr>
          <w:b/>
          <w:sz w:val="24"/>
          <w:szCs w:val="24"/>
        </w:rPr>
        <w:t>Signature: _</w:t>
      </w:r>
      <w:r w:rsidR="00F831FE" w:rsidRPr="00D5625B">
        <w:rPr>
          <w:b/>
          <w:sz w:val="24"/>
          <w:szCs w:val="24"/>
        </w:rPr>
        <w:t>_______________________________</w:t>
      </w:r>
      <w:r w:rsidR="00E53C0A" w:rsidRPr="00D5625B">
        <w:rPr>
          <w:b/>
          <w:sz w:val="24"/>
          <w:szCs w:val="24"/>
        </w:rPr>
        <w:t>_____________</w:t>
      </w:r>
      <w:r w:rsidR="00F831FE" w:rsidRPr="00D5625B">
        <w:rPr>
          <w:b/>
          <w:sz w:val="24"/>
          <w:szCs w:val="24"/>
        </w:rPr>
        <w:t>_______________</w:t>
      </w:r>
      <w:bookmarkEnd w:id="118"/>
    </w:p>
    <w:p w14:paraId="592B8A39" w14:textId="77777777" w:rsidR="00F831FE" w:rsidRDefault="00F831FE" w:rsidP="0035703B">
      <w:pPr>
        <w:pStyle w:val="NoSpacing"/>
        <w:jc w:val="center"/>
        <w:rPr>
          <w:b/>
          <w:color w:val="FF0000"/>
          <w:sz w:val="32"/>
          <w:szCs w:val="32"/>
        </w:rPr>
      </w:pPr>
    </w:p>
    <w:p w14:paraId="2743ECDF" w14:textId="77777777" w:rsidR="00EF7A9A" w:rsidRPr="00D136F4" w:rsidRDefault="00EF7A9A" w:rsidP="0035703B">
      <w:pPr>
        <w:pStyle w:val="NoSpacing"/>
        <w:jc w:val="center"/>
        <w:rPr>
          <w:b/>
          <w:color w:val="FF0000"/>
          <w:sz w:val="32"/>
          <w:szCs w:val="32"/>
        </w:rPr>
        <w:sectPr w:rsidR="00EF7A9A" w:rsidRPr="00D136F4" w:rsidSect="003C757A">
          <w:type w:val="continuous"/>
          <w:pgSz w:w="12240" w:h="15840"/>
          <w:pgMar w:top="1440" w:right="1440" w:bottom="1440" w:left="1440" w:header="720" w:footer="720" w:gutter="0"/>
          <w:cols w:space="720"/>
          <w:docGrid w:linePitch="360"/>
        </w:sectPr>
      </w:pPr>
    </w:p>
    <w:p w14:paraId="0C5FFF1F" w14:textId="77777777" w:rsidR="00EF7A9A" w:rsidRPr="00AC13D5" w:rsidRDefault="00EF7A9A" w:rsidP="00EF7A9A">
      <w:pPr>
        <w:pStyle w:val="NoSpacing"/>
        <w:rPr>
          <w:b/>
        </w:rPr>
      </w:pPr>
      <w:r w:rsidRPr="00AC13D5">
        <w:rPr>
          <w:b/>
        </w:rPr>
        <w:t xml:space="preserve">What date and time did you select for Fair setup/clean up Sign Up Required for </w:t>
      </w:r>
      <w:proofErr w:type="gramStart"/>
      <w:r w:rsidRPr="00AC13D5">
        <w:rPr>
          <w:b/>
        </w:rPr>
        <w:t>entry:_</w:t>
      </w:r>
      <w:proofErr w:type="gramEnd"/>
      <w:r w:rsidRPr="00AC13D5">
        <w:rPr>
          <w:b/>
        </w:rPr>
        <w:t>_____________</w:t>
      </w:r>
    </w:p>
    <w:p w14:paraId="7B2B1F7E" w14:textId="77777777" w:rsidR="00C55A2C" w:rsidRDefault="00C55A2C" w:rsidP="00BB3E5E">
      <w:pPr>
        <w:pStyle w:val="NoSpacing"/>
        <w:jc w:val="center"/>
        <w:rPr>
          <w:b/>
          <w:sz w:val="44"/>
          <w:szCs w:val="44"/>
        </w:rPr>
      </w:pPr>
    </w:p>
    <w:p w14:paraId="5BA3AB4F" w14:textId="77777777" w:rsidR="00C55A2C" w:rsidRDefault="00C55A2C" w:rsidP="00BB3E5E">
      <w:pPr>
        <w:pStyle w:val="NoSpacing"/>
        <w:jc w:val="center"/>
        <w:rPr>
          <w:b/>
          <w:sz w:val="44"/>
          <w:szCs w:val="44"/>
        </w:rPr>
      </w:pPr>
    </w:p>
    <w:p w14:paraId="72643FAA" w14:textId="40641C6F" w:rsidR="00A76504" w:rsidRPr="00532B82" w:rsidRDefault="00A76504" w:rsidP="00BB3E5E">
      <w:pPr>
        <w:pStyle w:val="NoSpacing"/>
        <w:jc w:val="center"/>
        <w:rPr>
          <w:b/>
          <w:sz w:val="44"/>
          <w:szCs w:val="44"/>
        </w:rPr>
      </w:pPr>
      <w:r w:rsidRPr="00532B82">
        <w:rPr>
          <w:b/>
          <w:sz w:val="44"/>
          <w:szCs w:val="44"/>
        </w:rPr>
        <w:t>Cloverbud Entry Form</w:t>
      </w:r>
    </w:p>
    <w:p w14:paraId="0AEB4CDB" w14:textId="77777777" w:rsidR="00A76504" w:rsidRPr="00532B82" w:rsidRDefault="00A76504" w:rsidP="00A76504">
      <w:pPr>
        <w:pStyle w:val="NoSpacing"/>
        <w:jc w:val="center"/>
        <w:rPr>
          <w:b/>
          <w:sz w:val="36"/>
          <w:szCs w:val="36"/>
        </w:rPr>
        <w:sectPr w:rsidR="00A76504" w:rsidRPr="00532B82" w:rsidSect="006B5A7C">
          <w:type w:val="continuous"/>
          <w:pgSz w:w="12240" w:h="15840" w:code="1"/>
          <w:pgMar w:top="1440" w:right="1440" w:bottom="1440" w:left="1440" w:header="720" w:footer="720" w:gutter="0"/>
          <w:cols w:space="720"/>
          <w:docGrid w:linePitch="360"/>
        </w:sectPr>
      </w:pPr>
    </w:p>
    <w:p w14:paraId="7FF016D7" w14:textId="261D3AC8" w:rsidR="00A76504" w:rsidRPr="00B56772" w:rsidRDefault="00A76504" w:rsidP="00A76504">
      <w:pPr>
        <w:pStyle w:val="NoSpacing"/>
        <w:jc w:val="center"/>
        <w:rPr>
          <w:b/>
          <w:sz w:val="24"/>
          <w:szCs w:val="24"/>
        </w:rPr>
      </w:pPr>
      <w:r w:rsidRPr="00B56772">
        <w:rPr>
          <w:b/>
          <w:sz w:val="24"/>
          <w:szCs w:val="24"/>
        </w:rPr>
        <w:t xml:space="preserve">Return to Extension Office by 5:00 p.m. </w:t>
      </w:r>
      <w:r w:rsidRPr="009B32A2">
        <w:rPr>
          <w:b/>
          <w:sz w:val="24"/>
          <w:szCs w:val="24"/>
        </w:rPr>
        <w:t>Ju</w:t>
      </w:r>
      <w:r w:rsidR="005A3759" w:rsidRPr="009B32A2">
        <w:rPr>
          <w:b/>
          <w:sz w:val="24"/>
          <w:szCs w:val="24"/>
        </w:rPr>
        <w:t xml:space="preserve">ne </w:t>
      </w:r>
      <w:r w:rsidR="00F3589C" w:rsidRPr="009B32A2">
        <w:rPr>
          <w:b/>
          <w:sz w:val="24"/>
          <w:szCs w:val="24"/>
        </w:rPr>
        <w:t>29</w:t>
      </w:r>
      <w:r w:rsidRPr="009B32A2">
        <w:rPr>
          <w:b/>
          <w:sz w:val="24"/>
          <w:szCs w:val="24"/>
        </w:rPr>
        <w:t>, 202</w:t>
      </w:r>
      <w:r w:rsidR="00F3589C" w:rsidRPr="009B32A2">
        <w:rPr>
          <w:b/>
          <w:sz w:val="24"/>
          <w:szCs w:val="24"/>
        </w:rPr>
        <w:t>6</w:t>
      </w:r>
    </w:p>
    <w:p w14:paraId="38A93988" w14:textId="77777777" w:rsidR="00A76504" w:rsidRPr="00532B82" w:rsidRDefault="00A76504" w:rsidP="00A76504">
      <w:pPr>
        <w:pStyle w:val="NoSpacing"/>
        <w:rPr>
          <w:szCs w:val="24"/>
        </w:rPr>
      </w:pPr>
      <w:r w:rsidRPr="00532B82">
        <w:rPr>
          <w:szCs w:val="24"/>
        </w:rPr>
        <w:t xml:space="preserve">Please use a separate Entry Form for each exhibitor.  Entry Forms may be copied.  General project </w:t>
      </w:r>
      <w:proofErr w:type="gramStart"/>
      <w:r w:rsidRPr="00532B82">
        <w:rPr>
          <w:szCs w:val="24"/>
        </w:rPr>
        <w:t>members you</w:t>
      </w:r>
      <w:proofErr w:type="gramEnd"/>
      <w:r w:rsidRPr="00532B82">
        <w:rPr>
          <w:szCs w:val="24"/>
        </w:rPr>
        <w:t xml:space="preserve"> will receive your interview schedule after entries are received and schedule is prepared.</w:t>
      </w:r>
    </w:p>
    <w:p w14:paraId="343FEC3D" w14:textId="45946C9C" w:rsidR="0040581A" w:rsidRPr="00532B82" w:rsidRDefault="0040581A" w:rsidP="0040581A">
      <w:pPr>
        <w:pStyle w:val="NoSpacing"/>
        <w:jc w:val="center"/>
        <w:rPr>
          <w:b/>
          <w:bCs/>
          <w:sz w:val="24"/>
          <w:szCs w:val="24"/>
        </w:rPr>
      </w:pPr>
      <w:r w:rsidRPr="00532B82">
        <w:rPr>
          <w:b/>
          <w:bCs/>
          <w:sz w:val="24"/>
          <w:szCs w:val="24"/>
        </w:rPr>
        <w:t>All information is required.</w:t>
      </w:r>
    </w:p>
    <w:p w14:paraId="6A1763C7" w14:textId="77777777" w:rsidR="00E50D1A" w:rsidRPr="00532B82" w:rsidRDefault="00E50D1A" w:rsidP="0040581A">
      <w:pPr>
        <w:pStyle w:val="NoSpacing"/>
        <w:jc w:val="center"/>
        <w:rPr>
          <w:b/>
          <w:bCs/>
          <w:sz w:val="24"/>
          <w:szCs w:val="24"/>
        </w:rPr>
      </w:pPr>
    </w:p>
    <w:p w14:paraId="339702F3" w14:textId="02CA3A20" w:rsidR="00532B82" w:rsidRPr="00532B82" w:rsidRDefault="0040581A" w:rsidP="0040581A">
      <w:pPr>
        <w:pStyle w:val="NoSpacing"/>
        <w:rPr>
          <w:b/>
          <w:sz w:val="24"/>
          <w:szCs w:val="24"/>
        </w:rPr>
      </w:pPr>
      <w:r w:rsidRPr="00532B82">
        <w:rPr>
          <w:b/>
          <w:sz w:val="24"/>
          <w:szCs w:val="24"/>
        </w:rPr>
        <w:t>Name: ___________________________</w:t>
      </w:r>
      <w:r w:rsidR="00532B82" w:rsidRPr="00532B82">
        <w:rPr>
          <w:b/>
          <w:sz w:val="24"/>
          <w:szCs w:val="24"/>
        </w:rPr>
        <w:t>___________________________________</w:t>
      </w:r>
      <w:r w:rsidRPr="00532B82">
        <w:rPr>
          <w:b/>
          <w:sz w:val="24"/>
          <w:szCs w:val="24"/>
        </w:rPr>
        <w:t xml:space="preserve">__________ </w:t>
      </w:r>
    </w:p>
    <w:p w14:paraId="470B62BA" w14:textId="77777777" w:rsidR="00532B82" w:rsidRPr="00532B82" w:rsidRDefault="00532B82" w:rsidP="0040581A">
      <w:pPr>
        <w:pStyle w:val="NoSpacing"/>
        <w:rPr>
          <w:b/>
          <w:sz w:val="24"/>
          <w:szCs w:val="24"/>
        </w:rPr>
      </w:pPr>
    </w:p>
    <w:p w14:paraId="1356B50F" w14:textId="29A69EA5" w:rsidR="0040581A" w:rsidRPr="00532B82" w:rsidRDefault="0040581A" w:rsidP="0040581A">
      <w:pPr>
        <w:pStyle w:val="NoSpacing"/>
        <w:rPr>
          <w:b/>
          <w:sz w:val="24"/>
          <w:szCs w:val="24"/>
        </w:rPr>
      </w:pPr>
      <w:r w:rsidRPr="00532B82">
        <w:rPr>
          <w:b/>
          <w:sz w:val="24"/>
          <w:szCs w:val="24"/>
        </w:rPr>
        <w:t>Parent’s Name: ______________</w:t>
      </w:r>
      <w:r w:rsidR="00532B82" w:rsidRPr="00532B82">
        <w:rPr>
          <w:b/>
          <w:sz w:val="24"/>
          <w:szCs w:val="24"/>
        </w:rPr>
        <w:t>____________________________________________</w:t>
      </w:r>
      <w:r w:rsidRPr="00532B82">
        <w:rPr>
          <w:b/>
          <w:sz w:val="24"/>
          <w:szCs w:val="24"/>
        </w:rPr>
        <w:t>_______</w:t>
      </w:r>
    </w:p>
    <w:p w14:paraId="006CAC36" w14:textId="77777777" w:rsidR="0040581A" w:rsidRPr="00532B82" w:rsidRDefault="0040581A" w:rsidP="0040581A">
      <w:pPr>
        <w:pStyle w:val="NoSpacing"/>
        <w:rPr>
          <w:b/>
          <w:sz w:val="16"/>
          <w:szCs w:val="16"/>
        </w:rPr>
      </w:pPr>
    </w:p>
    <w:p w14:paraId="64174A17" w14:textId="17C79A0A" w:rsidR="0040581A" w:rsidRPr="00532B82" w:rsidRDefault="0040581A" w:rsidP="0040581A">
      <w:pPr>
        <w:pStyle w:val="NoSpacing"/>
        <w:rPr>
          <w:b/>
          <w:sz w:val="24"/>
          <w:szCs w:val="24"/>
        </w:rPr>
      </w:pPr>
      <w:r w:rsidRPr="00862035">
        <w:rPr>
          <w:b/>
          <w:sz w:val="24"/>
          <w:szCs w:val="24"/>
        </w:rPr>
        <w:t xml:space="preserve">Cell Phone: </w:t>
      </w:r>
      <w:r w:rsidRPr="009B32A2">
        <w:rPr>
          <w:b/>
          <w:sz w:val="24"/>
          <w:szCs w:val="24"/>
        </w:rPr>
        <w:t>______</w:t>
      </w:r>
      <w:r w:rsidR="00532B82" w:rsidRPr="009B32A2">
        <w:rPr>
          <w:b/>
          <w:sz w:val="24"/>
          <w:szCs w:val="24"/>
        </w:rPr>
        <w:t>___</w:t>
      </w:r>
      <w:r w:rsidRPr="009B32A2">
        <w:rPr>
          <w:b/>
          <w:sz w:val="24"/>
          <w:szCs w:val="24"/>
        </w:rPr>
        <w:t>____________ Age as of Dec. 31, 202</w:t>
      </w:r>
      <w:r w:rsidR="00F3589C" w:rsidRPr="009B32A2">
        <w:rPr>
          <w:b/>
          <w:sz w:val="24"/>
          <w:szCs w:val="24"/>
        </w:rPr>
        <w:t>5</w:t>
      </w:r>
      <w:r w:rsidRPr="009B32A2">
        <w:rPr>
          <w:b/>
          <w:sz w:val="24"/>
          <w:szCs w:val="24"/>
        </w:rPr>
        <w:t>:</w:t>
      </w:r>
      <w:r w:rsidRPr="00862035">
        <w:rPr>
          <w:b/>
          <w:sz w:val="24"/>
          <w:szCs w:val="24"/>
        </w:rPr>
        <w:t xml:space="preserve"> __</w:t>
      </w:r>
      <w:r w:rsidR="00532B82" w:rsidRPr="00862035">
        <w:rPr>
          <w:b/>
          <w:sz w:val="24"/>
          <w:szCs w:val="24"/>
        </w:rPr>
        <w:t>__</w:t>
      </w:r>
      <w:r w:rsidRPr="00862035">
        <w:rPr>
          <w:b/>
          <w:sz w:val="24"/>
          <w:szCs w:val="24"/>
        </w:rPr>
        <w:t>__</w:t>
      </w:r>
      <w:r w:rsidRPr="00532B82">
        <w:rPr>
          <w:b/>
          <w:sz w:val="24"/>
          <w:szCs w:val="24"/>
        </w:rPr>
        <w:t xml:space="preserve"> T-Shirt Size: ____</w:t>
      </w:r>
      <w:r w:rsidR="00532B82" w:rsidRPr="00532B82">
        <w:rPr>
          <w:b/>
          <w:sz w:val="24"/>
          <w:szCs w:val="24"/>
        </w:rPr>
        <w:t>___</w:t>
      </w:r>
      <w:r w:rsidRPr="00532B82">
        <w:rPr>
          <w:b/>
          <w:sz w:val="24"/>
          <w:szCs w:val="24"/>
        </w:rPr>
        <w:t>___</w:t>
      </w:r>
    </w:p>
    <w:p w14:paraId="6C823037" w14:textId="77777777" w:rsidR="0040581A" w:rsidRPr="00532B82" w:rsidRDefault="0040581A" w:rsidP="0040581A">
      <w:pPr>
        <w:pStyle w:val="NoSpacing"/>
        <w:rPr>
          <w:b/>
          <w:sz w:val="16"/>
          <w:szCs w:val="16"/>
        </w:rPr>
      </w:pPr>
    </w:p>
    <w:p w14:paraId="5980ADCF" w14:textId="77777777" w:rsidR="0040581A" w:rsidRPr="00532B82" w:rsidRDefault="0040581A" w:rsidP="0040581A">
      <w:pPr>
        <w:pStyle w:val="NoSpacing"/>
        <w:rPr>
          <w:b/>
          <w:sz w:val="24"/>
          <w:szCs w:val="24"/>
        </w:rPr>
      </w:pPr>
      <w:r w:rsidRPr="00532B82">
        <w:rPr>
          <w:b/>
          <w:sz w:val="24"/>
          <w:szCs w:val="24"/>
        </w:rPr>
        <w:t>Email Address:  _________________________________________________________________</w:t>
      </w:r>
    </w:p>
    <w:p w14:paraId="36095473" w14:textId="77777777" w:rsidR="00111263" w:rsidRPr="00532B82" w:rsidRDefault="00111263" w:rsidP="00A76504">
      <w:pPr>
        <w:pStyle w:val="NoSpacing"/>
        <w:rPr>
          <w:bCs/>
          <w:sz w:val="20"/>
          <w:szCs w:val="24"/>
        </w:rPr>
      </w:pPr>
    </w:p>
    <w:p w14:paraId="0EF87267" w14:textId="77777777" w:rsidR="00E50D1A" w:rsidRPr="00532B82" w:rsidRDefault="00E50D1A" w:rsidP="00A76504">
      <w:pPr>
        <w:pStyle w:val="NoSpacing"/>
        <w:rPr>
          <w:bCs/>
          <w:sz w:val="20"/>
          <w:szCs w:val="24"/>
        </w:rPr>
      </w:pPr>
    </w:p>
    <w:tbl>
      <w:tblPr>
        <w:tblStyle w:val="TableGrid"/>
        <w:tblW w:w="9895" w:type="dxa"/>
        <w:tblLook w:val="04A0" w:firstRow="1" w:lastRow="0" w:firstColumn="1" w:lastColumn="0" w:noHBand="0" w:noVBand="1"/>
      </w:tblPr>
      <w:tblGrid>
        <w:gridCol w:w="2155"/>
        <w:gridCol w:w="5040"/>
        <w:gridCol w:w="2700"/>
      </w:tblGrid>
      <w:tr w:rsidR="00532B82" w:rsidRPr="00532B82" w14:paraId="04247BE7" w14:textId="77777777" w:rsidTr="00BC4071">
        <w:tc>
          <w:tcPr>
            <w:tcW w:w="2155" w:type="dxa"/>
          </w:tcPr>
          <w:p w14:paraId="1884F755" w14:textId="547F3A29" w:rsidR="00BC4071" w:rsidRPr="00532B82" w:rsidRDefault="00BC4071" w:rsidP="001E3079">
            <w:pPr>
              <w:pStyle w:val="NoSpacing"/>
              <w:spacing w:line="360" w:lineRule="auto"/>
              <w:jc w:val="center"/>
              <w:rPr>
                <w:b/>
                <w:sz w:val="24"/>
                <w:szCs w:val="24"/>
              </w:rPr>
            </w:pPr>
            <w:r w:rsidRPr="00532B82">
              <w:rPr>
                <w:b/>
                <w:sz w:val="24"/>
                <w:szCs w:val="24"/>
              </w:rPr>
              <w:t>Entry</w:t>
            </w:r>
            <w:r w:rsidR="00532B82" w:rsidRPr="00532B82">
              <w:rPr>
                <w:b/>
                <w:sz w:val="24"/>
                <w:szCs w:val="24"/>
              </w:rPr>
              <w:t xml:space="preserve"> Class</w:t>
            </w:r>
          </w:p>
        </w:tc>
        <w:tc>
          <w:tcPr>
            <w:tcW w:w="5040" w:type="dxa"/>
          </w:tcPr>
          <w:p w14:paraId="40113CE3" w14:textId="346B9359" w:rsidR="00BC4071" w:rsidRPr="00532B82" w:rsidRDefault="002B034B" w:rsidP="00532B82">
            <w:pPr>
              <w:pStyle w:val="NoSpacing"/>
              <w:jc w:val="center"/>
              <w:rPr>
                <w:b/>
                <w:sz w:val="24"/>
                <w:szCs w:val="24"/>
              </w:rPr>
            </w:pPr>
            <w:r w:rsidRPr="00532B82">
              <w:rPr>
                <w:b/>
                <w:sz w:val="24"/>
                <w:szCs w:val="24"/>
              </w:rPr>
              <w:t xml:space="preserve">Description of what you are bringing to </w:t>
            </w:r>
            <w:r w:rsidR="00532B82" w:rsidRPr="00532B82">
              <w:rPr>
                <w:b/>
                <w:sz w:val="24"/>
                <w:szCs w:val="24"/>
              </w:rPr>
              <w:t xml:space="preserve">fair  </w:t>
            </w:r>
            <w:proofErr w:type="gramStart"/>
            <w:r w:rsidR="00532B82" w:rsidRPr="00532B82">
              <w:rPr>
                <w:b/>
                <w:sz w:val="24"/>
                <w:szCs w:val="24"/>
              </w:rPr>
              <w:t xml:space="preserve">   (</w:t>
            </w:r>
            <w:proofErr w:type="gramEnd"/>
            <w:r w:rsidR="00532B82" w:rsidRPr="00532B82">
              <w:rPr>
                <w:b/>
                <w:sz w:val="24"/>
                <w:szCs w:val="24"/>
              </w:rPr>
              <w:t>you may only bring one item to fair)</w:t>
            </w:r>
          </w:p>
        </w:tc>
        <w:tc>
          <w:tcPr>
            <w:tcW w:w="2700" w:type="dxa"/>
          </w:tcPr>
          <w:p w14:paraId="3C9390BD" w14:textId="77777777" w:rsidR="00BC4071" w:rsidRPr="00532B82" w:rsidRDefault="00BC4071" w:rsidP="001E3079">
            <w:pPr>
              <w:pStyle w:val="NoSpacing"/>
              <w:spacing w:line="360" w:lineRule="auto"/>
              <w:jc w:val="center"/>
              <w:rPr>
                <w:b/>
                <w:sz w:val="18"/>
                <w:szCs w:val="18"/>
              </w:rPr>
            </w:pPr>
            <w:r w:rsidRPr="00532B82">
              <w:rPr>
                <w:b/>
                <w:sz w:val="18"/>
                <w:szCs w:val="18"/>
              </w:rPr>
              <w:t xml:space="preserve">Office Use Only Date Entered in </w:t>
            </w:r>
            <w:proofErr w:type="spellStart"/>
            <w:r w:rsidRPr="00532B82">
              <w:rPr>
                <w:b/>
                <w:sz w:val="18"/>
                <w:szCs w:val="18"/>
              </w:rPr>
              <w:t>FairEntry</w:t>
            </w:r>
            <w:proofErr w:type="spellEnd"/>
          </w:p>
        </w:tc>
      </w:tr>
      <w:tr w:rsidR="00BC4071" w:rsidRPr="00532B82" w14:paraId="5A5F2054" w14:textId="77777777" w:rsidTr="00BC4071">
        <w:tc>
          <w:tcPr>
            <w:tcW w:w="2155" w:type="dxa"/>
          </w:tcPr>
          <w:p w14:paraId="198FCEB3" w14:textId="77777777" w:rsidR="00BC4071" w:rsidRDefault="00BC4071" w:rsidP="00111263">
            <w:pPr>
              <w:pStyle w:val="NoSpacing"/>
              <w:spacing w:line="360" w:lineRule="auto"/>
              <w:jc w:val="center"/>
              <w:rPr>
                <w:b/>
                <w:bCs/>
                <w:sz w:val="28"/>
                <w:szCs w:val="28"/>
              </w:rPr>
            </w:pPr>
            <w:r w:rsidRPr="00532B82">
              <w:rPr>
                <w:b/>
                <w:bCs/>
                <w:sz w:val="28"/>
                <w:szCs w:val="28"/>
              </w:rPr>
              <w:t xml:space="preserve">Cloverbud </w:t>
            </w:r>
          </w:p>
          <w:p w14:paraId="06B20D36" w14:textId="6CE5C974" w:rsidR="00C11736" w:rsidRPr="00532B82" w:rsidRDefault="00C11736" w:rsidP="00111263">
            <w:pPr>
              <w:pStyle w:val="NoSpacing"/>
              <w:spacing w:line="360" w:lineRule="auto"/>
              <w:jc w:val="center"/>
              <w:rPr>
                <w:b/>
                <w:bCs/>
              </w:rPr>
            </w:pPr>
            <w:r>
              <w:rPr>
                <w:b/>
                <w:bCs/>
                <w:sz w:val="28"/>
                <w:szCs w:val="28"/>
              </w:rPr>
              <w:t>Class 3401</w:t>
            </w:r>
          </w:p>
        </w:tc>
        <w:tc>
          <w:tcPr>
            <w:tcW w:w="5040" w:type="dxa"/>
          </w:tcPr>
          <w:p w14:paraId="77B17E3F" w14:textId="77777777" w:rsidR="00BC4071" w:rsidRPr="00532B82" w:rsidRDefault="00BC4071" w:rsidP="001E3079">
            <w:pPr>
              <w:pStyle w:val="NoSpacing"/>
              <w:spacing w:line="360" w:lineRule="auto"/>
              <w:rPr>
                <w:sz w:val="56"/>
                <w:szCs w:val="56"/>
              </w:rPr>
            </w:pPr>
          </w:p>
        </w:tc>
        <w:tc>
          <w:tcPr>
            <w:tcW w:w="2700" w:type="dxa"/>
          </w:tcPr>
          <w:p w14:paraId="4B2EB83F" w14:textId="77777777" w:rsidR="00BC4071" w:rsidRPr="00532B82" w:rsidRDefault="00BC4071" w:rsidP="001E3079">
            <w:pPr>
              <w:pStyle w:val="NoSpacing"/>
              <w:spacing w:line="360" w:lineRule="auto"/>
            </w:pPr>
          </w:p>
        </w:tc>
      </w:tr>
    </w:tbl>
    <w:p w14:paraId="1AF84DAA" w14:textId="77777777" w:rsidR="00A76504" w:rsidRPr="00532B82" w:rsidRDefault="00A76504" w:rsidP="00A76504">
      <w:pPr>
        <w:pStyle w:val="NoSpacing"/>
        <w:rPr>
          <w:sz w:val="24"/>
          <w:szCs w:val="24"/>
        </w:rPr>
        <w:sectPr w:rsidR="00A76504" w:rsidRPr="00532B82" w:rsidSect="006B5A7C">
          <w:type w:val="continuous"/>
          <w:pgSz w:w="12240" w:h="15840" w:code="1"/>
          <w:pgMar w:top="1440" w:right="1440" w:bottom="1440" w:left="1440" w:header="720" w:footer="720" w:gutter="0"/>
          <w:cols w:space="720"/>
          <w:docGrid w:linePitch="360"/>
        </w:sectPr>
      </w:pPr>
    </w:p>
    <w:p w14:paraId="63EEA31B" w14:textId="77777777" w:rsidR="00E50D1A" w:rsidRPr="00D136F4" w:rsidRDefault="00E50D1A" w:rsidP="00A76504">
      <w:pPr>
        <w:pStyle w:val="NoSpacing"/>
        <w:rPr>
          <w:color w:val="FF0000"/>
          <w:sz w:val="24"/>
          <w:szCs w:val="24"/>
        </w:rPr>
      </w:pPr>
    </w:p>
    <w:p w14:paraId="16667B54" w14:textId="77777777" w:rsidR="00A76504" w:rsidRPr="00532B82" w:rsidRDefault="00A76504" w:rsidP="00A76504">
      <w:pPr>
        <w:pStyle w:val="NoSpacing"/>
        <w:rPr>
          <w:b/>
          <w:sz w:val="24"/>
          <w:szCs w:val="24"/>
        </w:rPr>
      </w:pPr>
      <w:r w:rsidRPr="00532B82">
        <w:rPr>
          <w:b/>
          <w:sz w:val="24"/>
          <w:szCs w:val="24"/>
        </w:rPr>
        <w:t>Preparer’s Signature: ____________________________________________________________</w:t>
      </w:r>
    </w:p>
    <w:p w14:paraId="75853EF4" w14:textId="77777777" w:rsidR="00CC3273" w:rsidRDefault="00CC3273" w:rsidP="00054A8E">
      <w:pPr>
        <w:pStyle w:val="NoSpacing"/>
        <w:rPr>
          <w:b/>
          <w:sz w:val="48"/>
          <w:szCs w:val="48"/>
        </w:rPr>
      </w:pPr>
    </w:p>
    <w:p w14:paraId="4A2170DC" w14:textId="77777777" w:rsidR="00862035" w:rsidRDefault="00862035" w:rsidP="00054A8E">
      <w:pPr>
        <w:pStyle w:val="NoSpacing"/>
        <w:rPr>
          <w:b/>
          <w:sz w:val="48"/>
          <w:szCs w:val="48"/>
        </w:rPr>
      </w:pPr>
    </w:p>
    <w:p w14:paraId="3CF699CE" w14:textId="77777777" w:rsidR="00862035" w:rsidRDefault="00862035" w:rsidP="00054A8E">
      <w:pPr>
        <w:pStyle w:val="NoSpacing"/>
        <w:rPr>
          <w:b/>
          <w:sz w:val="48"/>
          <w:szCs w:val="48"/>
        </w:rPr>
      </w:pPr>
    </w:p>
    <w:p w14:paraId="13F246DD" w14:textId="77777777" w:rsidR="00BB3E5E" w:rsidRDefault="00BB3E5E" w:rsidP="00054A8E">
      <w:pPr>
        <w:pStyle w:val="NoSpacing"/>
        <w:rPr>
          <w:b/>
          <w:sz w:val="48"/>
          <w:szCs w:val="48"/>
        </w:rPr>
      </w:pPr>
    </w:p>
    <w:p w14:paraId="0A93584E" w14:textId="77777777" w:rsidR="00BB3E5E" w:rsidRDefault="00BB3E5E" w:rsidP="00054A8E">
      <w:pPr>
        <w:pStyle w:val="NoSpacing"/>
        <w:rPr>
          <w:b/>
          <w:sz w:val="48"/>
          <w:szCs w:val="48"/>
        </w:rPr>
      </w:pPr>
    </w:p>
    <w:p w14:paraId="518433A9" w14:textId="77777777" w:rsidR="00BB3E5E" w:rsidRDefault="00BB3E5E" w:rsidP="00054A8E">
      <w:pPr>
        <w:pStyle w:val="NoSpacing"/>
        <w:rPr>
          <w:b/>
          <w:sz w:val="48"/>
          <w:szCs w:val="48"/>
        </w:rPr>
      </w:pPr>
    </w:p>
    <w:p w14:paraId="08A151E8" w14:textId="77777777" w:rsidR="00862035" w:rsidRDefault="00862035" w:rsidP="00054A8E">
      <w:pPr>
        <w:pStyle w:val="NoSpacing"/>
        <w:rPr>
          <w:b/>
          <w:sz w:val="48"/>
          <w:szCs w:val="48"/>
        </w:rPr>
      </w:pPr>
    </w:p>
    <w:p w14:paraId="6A3CD4A2" w14:textId="77777777" w:rsidR="00C55A2C" w:rsidRDefault="00C55A2C" w:rsidP="00BB3E5E">
      <w:pPr>
        <w:pStyle w:val="NoSpacing"/>
        <w:jc w:val="center"/>
        <w:rPr>
          <w:b/>
          <w:sz w:val="48"/>
          <w:szCs w:val="48"/>
        </w:rPr>
      </w:pPr>
    </w:p>
    <w:p w14:paraId="312FE082" w14:textId="18E37CF0" w:rsidR="00EC685C" w:rsidRPr="00EC685C" w:rsidRDefault="00EC685C" w:rsidP="00BB3E5E">
      <w:pPr>
        <w:pStyle w:val="NoSpacing"/>
        <w:jc w:val="center"/>
        <w:rPr>
          <w:b/>
          <w:sz w:val="32"/>
          <w:szCs w:val="32"/>
        </w:rPr>
      </w:pPr>
      <w:r w:rsidRPr="00EC685C">
        <w:rPr>
          <w:b/>
          <w:sz w:val="32"/>
          <w:szCs w:val="32"/>
        </w:rPr>
        <w:lastRenderedPageBreak/>
        <w:t>4-H Shooting Sports Competition Entry Form</w:t>
      </w:r>
    </w:p>
    <w:p w14:paraId="14C49C44" w14:textId="6DDE7291" w:rsidR="00EC685C" w:rsidRPr="00DC6E16" w:rsidRDefault="00EC685C" w:rsidP="00EC685C">
      <w:pPr>
        <w:pStyle w:val="NoSpacing"/>
        <w:jc w:val="center"/>
        <w:rPr>
          <w:sz w:val="20"/>
          <w:szCs w:val="20"/>
        </w:rPr>
      </w:pPr>
      <w:r w:rsidRPr="00DC6E16">
        <w:rPr>
          <w:b/>
          <w:sz w:val="20"/>
          <w:szCs w:val="20"/>
        </w:rPr>
        <w:t xml:space="preserve">Return to the Extension Office by 5:00 p.m. </w:t>
      </w:r>
      <w:r w:rsidRPr="009B32A2">
        <w:rPr>
          <w:b/>
          <w:sz w:val="20"/>
          <w:szCs w:val="20"/>
        </w:rPr>
        <w:t xml:space="preserve">June </w:t>
      </w:r>
      <w:r w:rsidR="00F3589C" w:rsidRPr="009B32A2">
        <w:rPr>
          <w:b/>
          <w:sz w:val="20"/>
          <w:szCs w:val="20"/>
        </w:rPr>
        <w:t>29</w:t>
      </w:r>
      <w:r w:rsidRPr="009B32A2">
        <w:rPr>
          <w:b/>
          <w:sz w:val="20"/>
          <w:szCs w:val="20"/>
        </w:rPr>
        <w:t>, 202</w:t>
      </w:r>
      <w:r w:rsidR="00F3589C" w:rsidRPr="009B32A2">
        <w:rPr>
          <w:b/>
          <w:sz w:val="20"/>
          <w:szCs w:val="20"/>
        </w:rPr>
        <w:t>6</w:t>
      </w:r>
    </w:p>
    <w:p w14:paraId="55ABA9A7" w14:textId="2FBBA475" w:rsidR="00EC685C" w:rsidRPr="00DC6E16" w:rsidRDefault="00EC685C" w:rsidP="00EC685C">
      <w:pPr>
        <w:pStyle w:val="NoSpacing"/>
        <w:jc w:val="center"/>
        <w:rPr>
          <w:sz w:val="20"/>
          <w:szCs w:val="20"/>
        </w:rPr>
      </w:pPr>
      <w:r w:rsidRPr="00DC6E16">
        <w:rPr>
          <w:sz w:val="20"/>
          <w:szCs w:val="20"/>
        </w:rPr>
        <w:t>Please use a separate Entry Form for each exhibitor.  Entry Forms may be copied.</w:t>
      </w:r>
    </w:p>
    <w:p w14:paraId="109D5E44" w14:textId="003623E2" w:rsidR="00AC7B50" w:rsidRPr="00AC7B50" w:rsidRDefault="00EC685C" w:rsidP="0040581A">
      <w:pPr>
        <w:pStyle w:val="NoSpacing"/>
        <w:rPr>
          <w:b/>
          <w:bCs/>
          <w:sz w:val="20"/>
          <w:szCs w:val="20"/>
        </w:rPr>
      </w:pPr>
      <w:r w:rsidRPr="00DC6E16">
        <w:rPr>
          <w:b/>
          <w:bCs/>
          <w:sz w:val="20"/>
          <w:szCs w:val="20"/>
        </w:rPr>
        <w:t>All information is required if any part is incomplete form will be returned to member for completion</w:t>
      </w:r>
      <w:r w:rsidR="00722A8D" w:rsidRPr="00722A8D">
        <w:rPr>
          <w:noProof/>
          <w:color w:val="0D0D0D" w:themeColor="text1" w:themeTint="F2"/>
        </w:rPr>
        <mc:AlternateContent>
          <mc:Choice Requires="wps">
            <w:drawing>
              <wp:anchor distT="0" distB="0" distL="114300" distR="114300" simplePos="0" relativeHeight="251647488" behindDoc="0" locked="0" layoutInCell="1" allowOverlap="1" wp14:anchorId="3188DEF1" wp14:editId="1FE489B4">
                <wp:simplePos x="0" y="0"/>
                <wp:positionH relativeFrom="margin">
                  <wp:posOffset>6858000</wp:posOffset>
                </wp:positionH>
                <wp:positionV relativeFrom="paragraph">
                  <wp:posOffset>179705</wp:posOffset>
                </wp:positionV>
                <wp:extent cx="45719" cy="85725"/>
                <wp:effectExtent l="0" t="0" r="12065" b="28575"/>
                <wp:wrapNone/>
                <wp:docPr id="2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5719" cy="85725"/>
                        </a:xfrm>
                        <a:prstGeom prst="rect">
                          <a:avLst/>
                        </a:prstGeom>
                        <a:solidFill>
                          <a:srgbClr val="FFFFFF"/>
                        </a:solidFill>
                        <a:ln w="9525">
                          <a:solidFill>
                            <a:srgbClr val="000000"/>
                          </a:solidFill>
                          <a:miter lim="800000"/>
                          <a:headEnd/>
                          <a:tailEnd/>
                        </a:ln>
                      </wps:spPr>
                      <wps:txbx>
                        <w:txbxContent>
                          <w:p w14:paraId="335ED855" w14:textId="21B61287" w:rsidR="001E3079" w:rsidRPr="004F0884" w:rsidRDefault="001E3079">
                            <w:pPr>
                              <w:rPr>
                                <w:b/>
                                <w:bCs/>
                                <w:color w:val="EE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8DEF1" id="Text Box 175" o:spid="_x0000_s1039" type="#_x0000_t202" style="position:absolute;margin-left:540pt;margin-top:14.15pt;width:3.6pt;height:6.75pt;flip:y;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">
                <v:textbox>
                  <w:txbxContent>
                    <w:p w14:paraId="335ED855" w14:textId="21B61287" w:rsidR="001E3079" w:rsidRPr="004F0884" w:rsidRDefault="001E3079">
                      <w:pPr>
                        <w:rPr>
                          <w:b/>
                          <w:bCs/>
                          <w:color w:val="EE0000"/>
                        </w:rPr>
                      </w:pPr>
                    </w:p>
                  </w:txbxContent>
                </v:textbox>
                <w10:wrap anchorx="margin"/>
              </v:shape>
            </w:pict>
          </mc:Fallback>
        </mc:AlternateContent>
      </w:r>
      <w:r w:rsidR="0069637B" w:rsidRPr="00DC6E16">
        <w:rPr>
          <w:b/>
          <w:bCs/>
          <w:sz w:val="20"/>
          <w:szCs w:val="20"/>
        </w:rPr>
        <w:t>.</w:t>
      </w:r>
    </w:p>
    <w:p w14:paraId="552CB110" w14:textId="0C30A5FB" w:rsidR="0040581A" w:rsidRPr="004D6CD4" w:rsidRDefault="0040581A" w:rsidP="0040581A">
      <w:pPr>
        <w:pStyle w:val="NoSpacing"/>
        <w:rPr>
          <w:b/>
          <w:sz w:val="20"/>
          <w:szCs w:val="20"/>
        </w:rPr>
      </w:pPr>
      <w:r w:rsidRPr="004D6CD4">
        <w:rPr>
          <w:b/>
          <w:sz w:val="20"/>
          <w:szCs w:val="20"/>
        </w:rPr>
        <w:t>Name: _____________________________________ Parent’s Name: _____________________</w:t>
      </w:r>
      <w:r w:rsidR="00346F54">
        <w:rPr>
          <w:b/>
          <w:sz w:val="20"/>
          <w:szCs w:val="20"/>
        </w:rPr>
        <w:t>_______</w:t>
      </w:r>
    </w:p>
    <w:p w14:paraId="2E919D49" w14:textId="77777777" w:rsidR="0040581A" w:rsidRPr="004D6CD4" w:rsidRDefault="0040581A" w:rsidP="0040581A">
      <w:pPr>
        <w:pStyle w:val="NoSpacing"/>
        <w:rPr>
          <w:b/>
          <w:sz w:val="20"/>
          <w:szCs w:val="20"/>
        </w:rPr>
      </w:pPr>
    </w:p>
    <w:p w14:paraId="234BD7A2" w14:textId="7FBFFB76" w:rsidR="0040581A" w:rsidRDefault="0040581A" w:rsidP="0040581A">
      <w:pPr>
        <w:pStyle w:val="NoSpacing"/>
        <w:rPr>
          <w:b/>
          <w:sz w:val="20"/>
          <w:szCs w:val="20"/>
        </w:rPr>
      </w:pPr>
      <w:r w:rsidRPr="004D6CD4">
        <w:rPr>
          <w:b/>
          <w:sz w:val="20"/>
          <w:szCs w:val="20"/>
        </w:rPr>
        <w:t>Cell Phone: _____________</w:t>
      </w:r>
      <w:r w:rsidR="00532B82" w:rsidRPr="004D6CD4">
        <w:rPr>
          <w:b/>
          <w:sz w:val="20"/>
          <w:szCs w:val="20"/>
        </w:rPr>
        <w:t>___</w:t>
      </w:r>
      <w:r w:rsidRPr="004D6CD4">
        <w:rPr>
          <w:b/>
          <w:sz w:val="20"/>
          <w:szCs w:val="20"/>
        </w:rPr>
        <w:t>_____</w:t>
      </w:r>
      <w:r w:rsidR="00346F54">
        <w:rPr>
          <w:b/>
          <w:sz w:val="20"/>
          <w:szCs w:val="20"/>
        </w:rPr>
        <w:t>__</w:t>
      </w:r>
      <w:r w:rsidRPr="004D6CD4">
        <w:rPr>
          <w:b/>
          <w:sz w:val="20"/>
          <w:szCs w:val="20"/>
        </w:rPr>
        <w:t xml:space="preserve"> </w:t>
      </w:r>
      <w:r w:rsidRPr="009B32A2">
        <w:rPr>
          <w:b/>
          <w:sz w:val="20"/>
          <w:szCs w:val="20"/>
        </w:rPr>
        <w:t>Age as of Dec. 31, 202</w:t>
      </w:r>
      <w:r w:rsidR="00F3589C" w:rsidRPr="009B32A2">
        <w:rPr>
          <w:b/>
          <w:sz w:val="20"/>
          <w:szCs w:val="20"/>
        </w:rPr>
        <w:t>5</w:t>
      </w:r>
      <w:r w:rsidRPr="004D6CD4">
        <w:rPr>
          <w:b/>
          <w:sz w:val="20"/>
          <w:szCs w:val="20"/>
          <w:highlight w:val="yellow"/>
        </w:rPr>
        <w:t>:</w:t>
      </w:r>
      <w:r w:rsidRPr="004D6CD4">
        <w:rPr>
          <w:b/>
          <w:sz w:val="20"/>
          <w:szCs w:val="20"/>
        </w:rPr>
        <w:t xml:space="preserve"> __</w:t>
      </w:r>
      <w:r w:rsidR="00532B82" w:rsidRPr="004D6CD4">
        <w:rPr>
          <w:b/>
          <w:sz w:val="20"/>
          <w:szCs w:val="20"/>
        </w:rPr>
        <w:t>__</w:t>
      </w:r>
      <w:r w:rsidRPr="004D6CD4">
        <w:rPr>
          <w:b/>
          <w:sz w:val="20"/>
          <w:szCs w:val="20"/>
        </w:rPr>
        <w:t>__</w:t>
      </w:r>
      <w:r w:rsidR="00346F54">
        <w:rPr>
          <w:b/>
          <w:sz w:val="20"/>
          <w:szCs w:val="20"/>
        </w:rPr>
        <w:t>__</w:t>
      </w:r>
      <w:r w:rsidRPr="004D6CD4">
        <w:rPr>
          <w:b/>
          <w:sz w:val="20"/>
          <w:szCs w:val="20"/>
        </w:rPr>
        <w:t xml:space="preserve"> T-Shirt Size: ___</w:t>
      </w:r>
      <w:r w:rsidR="00532B82" w:rsidRPr="004D6CD4">
        <w:rPr>
          <w:b/>
          <w:sz w:val="20"/>
          <w:szCs w:val="20"/>
        </w:rPr>
        <w:t>___</w:t>
      </w:r>
      <w:r w:rsidRPr="004D6CD4">
        <w:rPr>
          <w:b/>
          <w:sz w:val="20"/>
          <w:szCs w:val="20"/>
        </w:rPr>
        <w:t>____</w:t>
      </w:r>
      <w:r w:rsidR="00346F54">
        <w:rPr>
          <w:b/>
          <w:sz w:val="20"/>
          <w:szCs w:val="20"/>
        </w:rPr>
        <w:t>__</w:t>
      </w:r>
    </w:p>
    <w:p w14:paraId="2F9C1AB9" w14:textId="1944FA38" w:rsidR="0040581A" w:rsidRPr="002948B7" w:rsidRDefault="004D6CD4" w:rsidP="0040581A">
      <w:pPr>
        <w:pStyle w:val="NoSpacing"/>
        <w:rPr>
          <w:b/>
        </w:rPr>
      </w:pPr>
      <w:r w:rsidRPr="00346F54">
        <w:rPr>
          <w:b/>
        </w:rPr>
        <w:t>I am a:  Junior (8-13) ______________   Senior (14-</w:t>
      </w:r>
      <w:proofErr w:type="gramStart"/>
      <w:r w:rsidRPr="00346F54">
        <w:rPr>
          <w:b/>
        </w:rPr>
        <w:t>18) _</w:t>
      </w:r>
      <w:proofErr w:type="gramEnd"/>
      <w:r w:rsidRPr="00346F54">
        <w:rPr>
          <w:b/>
        </w:rPr>
        <w:t>_______________</w:t>
      </w:r>
    </w:p>
    <w:p w14:paraId="12B9FFE1" w14:textId="45643E9E" w:rsidR="0040581A" w:rsidRPr="004D6CD4" w:rsidRDefault="0040581A" w:rsidP="0040581A">
      <w:pPr>
        <w:pStyle w:val="NoSpacing"/>
        <w:rPr>
          <w:b/>
          <w:sz w:val="20"/>
          <w:szCs w:val="20"/>
        </w:rPr>
      </w:pPr>
      <w:r w:rsidRPr="004D6CD4">
        <w:rPr>
          <w:b/>
          <w:sz w:val="20"/>
          <w:szCs w:val="20"/>
        </w:rPr>
        <w:t>Email Address:  _________________________________________________________________</w:t>
      </w:r>
      <w:r w:rsidR="00346F54">
        <w:rPr>
          <w:b/>
          <w:sz w:val="20"/>
          <w:szCs w:val="20"/>
        </w:rPr>
        <w:t>_______</w:t>
      </w:r>
    </w:p>
    <w:p w14:paraId="71F061AD" w14:textId="4CCC750A" w:rsidR="00E24BF7" w:rsidRPr="00D82187" w:rsidRDefault="00E24BF7" w:rsidP="00E24BF7">
      <w:pPr>
        <w:pStyle w:val="NoSpacing"/>
        <w:rPr>
          <w:b/>
          <w:sz w:val="16"/>
          <w:szCs w:val="16"/>
        </w:rPr>
      </w:pPr>
      <w:r w:rsidRPr="00D82187">
        <w:rPr>
          <w:bCs/>
          <w:sz w:val="18"/>
          <w:szCs w:val="18"/>
        </w:rPr>
        <w:t>A.  Please read all rules carefully.</w:t>
      </w:r>
      <w:r w:rsidR="00D82187" w:rsidRPr="00D82187">
        <w:rPr>
          <w:bCs/>
          <w:sz w:val="18"/>
          <w:szCs w:val="18"/>
        </w:rPr>
        <w:t xml:space="preserve">  </w:t>
      </w:r>
      <w:r w:rsidR="00D82187" w:rsidRPr="00D82187">
        <w:rPr>
          <w:bCs/>
          <w:sz w:val="18"/>
        </w:rPr>
        <w:t>Please</w:t>
      </w:r>
      <w:r w:rsidR="00D82187" w:rsidRPr="00D82187">
        <w:rPr>
          <w:sz w:val="18"/>
        </w:rPr>
        <w:t xml:space="preserve"> print legibly using a black or blue ink pen.  No pencils or other colored ink as they do not copy well.</w:t>
      </w:r>
    </w:p>
    <w:p w14:paraId="47EF93E2" w14:textId="751F2ECC" w:rsidR="0069637B" w:rsidRPr="0069637B" w:rsidRDefault="00E24BF7" w:rsidP="00E24BF7">
      <w:pPr>
        <w:pStyle w:val="NoSpacing"/>
        <w:rPr>
          <w:sz w:val="18"/>
          <w:szCs w:val="18"/>
        </w:rPr>
      </w:pPr>
      <w:r w:rsidRPr="0069637B">
        <w:rPr>
          <w:sz w:val="18"/>
          <w:szCs w:val="18"/>
        </w:rPr>
        <w:t>B.  All Shooting Sports record books are to b</w:t>
      </w:r>
      <w:r w:rsidR="00283348" w:rsidRPr="0069637B">
        <w:rPr>
          <w:sz w:val="18"/>
          <w:szCs w:val="18"/>
        </w:rPr>
        <w:t>e t</w:t>
      </w:r>
      <w:r w:rsidR="003E68AB" w:rsidRPr="0069637B">
        <w:rPr>
          <w:sz w:val="18"/>
          <w:szCs w:val="18"/>
        </w:rPr>
        <w:t xml:space="preserve">urned in by 5:00 p.m. on </w:t>
      </w:r>
      <w:r w:rsidR="003E68AB" w:rsidRPr="00862035">
        <w:rPr>
          <w:sz w:val="18"/>
          <w:szCs w:val="18"/>
        </w:rPr>
        <w:t>July 2</w:t>
      </w:r>
      <w:r w:rsidR="00D5465E">
        <w:rPr>
          <w:sz w:val="18"/>
          <w:szCs w:val="18"/>
        </w:rPr>
        <w:t>1</w:t>
      </w:r>
      <w:r w:rsidR="00283348" w:rsidRPr="00862035">
        <w:rPr>
          <w:sz w:val="18"/>
          <w:szCs w:val="18"/>
        </w:rPr>
        <w:t xml:space="preserve">, </w:t>
      </w:r>
      <w:r w:rsidR="00D52B12" w:rsidRPr="00862035">
        <w:rPr>
          <w:sz w:val="18"/>
          <w:szCs w:val="18"/>
        </w:rPr>
        <w:t>202</w:t>
      </w:r>
      <w:r w:rsidR="00D5465E">
        <w:rPr>
          <w:sz w:val="18"/>
          <w:szCs w:val="18"/>
        </w:rPr>
        <w:t>6</w:t>
      </w:r>
      <w:r w:rsidRPr="00862035">
        <w:rPr>
          <w:sz w:val="18"/>
          <w:szCs w:val="18"/>
        </w:rPr>
        <w:t>.</w:t>
      </w:r>
      <w:r w:rsidRPr="0069637B">
        <w:rPr>
          <w:sz w:val="18"/>
          <w:szCs w:val="18"/>
        </w:rPr>
        <w:t xml:space="preserve"> </w:t>
      </w:r>
    </w:p>
    <w:p w14:paraId="2DE0245B" w14:textId="75E16F5A" w:rsidR="00E24BF7" w:rsidRPr="0069637B" w:rsidRDefault="0069637B" w:rsidP="00E24BF7">
      <w:pPr>
        <w:pStyle w:val="NoSpacing"/>
        <w:rPr>
          <w:sz w:val="18"/>
          <w:szCs w:val="18"/>
        </w:rPr>
      </w:pPr>
      <w:r w:rsidRPr="0069637B">
        <w:rPr>
          <w:sz w:val="18"/>
          <w:szCs w:val="18"/>
        </w:rPr>
        <w:t>C.  Please print legibly using a black or blue ink pen.  No pencils or other colored ink as they do not copy well.</w:t>
      </w:r>
      <w:r w:rsidR="00E24BF7" w:rsidRPr="0069637B">
        <w:rPr>
          <w:sz w:val="18"/>
          <w:szCs w:val="18"/>
        </w:rPr>
        <w:t xml:space="preserve"> </w:t>
      </w:r>
    </w:p>
    <w:p w14:paraId="0ADF904D" w14:textId="6DA3B551" w:rsidR="00E24BF7" w:rsidRPr="0069637B" w:rsidRDefault="006D261A" w:rsidP="00E24BF7">
      <w:pPr>
        <w:pStyle w:val="NoSpacing"/>
        <w:rPr>
          <w:sz w:val="18"/>
          <w:szCs w:val="18"/>
        </w:rPr>
      </w:pPr>
      <w:r w:rsidRPr="0069637B">
        <w:rPr>
          <w:sz w:val="18"/>
          <w:szCs w:val="18"/>
        </w:rPr>
        <w:t>C</w:t>
      </w:r>
      <w:r w:rsidR="00E24BF7" w:rsidRPr="0069637B">
        <w:rPr>
          <w:sz w:val="18"/>
          <w:szCs w:val="18"/>
        </w:rPr>
        <w:t>.  Shooting Sports Displays</w:t>
      </w:r>
      <w:r w:rsidR="0067602E" w:rsidRPr="0069637B">
        <w:rPr>
          <w:sz w:val="18"/>
          <w:szCs w:val="18"/>
        </w:rPr>
        <w:t xml:space="preserve"> and Standalones</w:t>
      </w:r>
      <w:r w:rsidR="0069637B">
        <w:rPr>
          <w:sz w:val="18"/>
          <w:szCs w:val="18"/>
        </w:rPr>
        <w:t>, p</w:t>
      </w:r>
      <w:r w:rsidR="0069637B" w:rsidRPr="0069637B">
        <w:rPr>
          <w:sz w:val="18"/>
          <w:szCs w:val="18"/>
        </w:rPr>
        <w:t>lease fill out 4-H General Entry Form</w:t>
      </w:r>
      <w:r w:rsidR="00E24BF7" w:rsidRPr="0069637B">
        <w:rPr>
          <w:sz w:val="18"/>
          <w:szCs w:val="18"/>
        </w:rPr>
        <w:t xml:space="preserve">.  </w:t>
      </w:r>
      <w:r w:rsidR="0069637B">
        <w:rPr>
          <w:sz w:val="18"/>
          <w:szCs w:val="18"/>
        </w:rPr>
        <w:t xml:space="preserve">  </w:t>
      </w:r>
    </w:p>
    <w:p w14:paraId="3DAF9A43" w14:textId="7AFCC1F6" w:rsidR="00E24BF7" w:rsidRDefault="006D261A" w:rsidP="00E24BF7">
      <w:pPr>
        <w:pStyle w:val="NoSpacing"/>
        <w:rPr>
          <w:b/>
          <w:sz w:val="18"/>
          <w:szCs w:val="18"/>
        </w:rPr>
      </w:pPr>
      <w:r w:rsidRPr="0069637B">
        <w:rPr>
          <w:sz w:val="18"/>
          <w:szCs w:val="18"/>
        </w:rPr>
        <w:t>D</w:t>
      </w:r>
      <w:r w:rsidR="00E24BF7" w:rsidRPr="0069637B">
        <w:rPr>
          <w:sz w:val="18"/>
          <w:szCs w:val="18"/>
        </w:rPr>
        <w:t>.  Coach’s signature below indicates member has attended at least four (4) sanctioned 4-H practices with an authorized 4-H Shooting Sports Coa</w:t>
      </w:r>
      <w:r w:rsidR="00B7055E" w:rsidRPr="0069637B">
        <w:rPr>
          <w:sz w:val="18"/>
          <w:szCs w:val="18"/>
        </w:rPr>
        <w:t xml:space="preserve">ch and demonstrates proficiency in safety rules and practices.  </w:t>
      </w:r>
      <w:r w:rsidR="00B7055E" w:rsidRPr="0069637B">
        <w:rPr>
          <w:b/>
          <w:sz w:val="18"/>
          <w:szCs w:val="18"/>
        </w:rPr>
        <w:t>It is the member’s responsibility to obtain the Coach’s signature.</w:t>
      </w:r>
      <w:r w:rsidR="00281419" w:rsidRPr="0069637B">
        <w:rPr>
          <w:b/>
          <w:sz w:val="18"/>
          <w:szCs w:val="18"/>
        </w:rPr>
        <w:t xml:space="preserve">  Parents cannot </w:t>
      </w:r>
      <w:proofErr w:type="gramStart"/>
      <w:r w:rsidR="00281419" w:rsidRPr="0069637B">
        <w:rPr>
          <w:b/>
          <w:sz w:val="18"/>
          <w:szCs w:val="18"/>
        </w:rPr>
        <w:t>sign</w:t>
      </w:r>
      <w:proofErr w:type="gramEnd"/>
      <w:r w:rsidR="00281419" w:rsidRPr="0069637B">
        <w:rPr>
          <w:b/>
          <w:sz w:val="18"/>
          <w:szCs w:val="18"/>
        </w:rPr>
        <w:t xml:space="preserve"> for </w:t>
      </w:r>
      <w:proofErr w:type="gramStart"/>
      <w:r w:rsidR="00281419" w:rsidRPr="0069637B">
        <w:rPr>
          <w:b/>
          <w:sz w:val="18"/>
          <w:szCs w:val="18"/>
        </w:rPr>
        <w:t>your</w:t>
      </w:r>
      <w:proofErr w:type="gramEnd"/>
      <w:r w:rsidR="00281419" w:rsidRPr="0069637B">
        <w:rPr>
          <w:b/>
          <w:sz w:val="18"/>
          <w:szCs w:val="18"/>
        </w:rPr>
        <w:t xml:space="preserve"> own children.</w:t>
      </w:r>
    </w:p>
    <w:p w14:paraId="14BDD056" w14:textId="550F7C37" w:rsidR="00B7055E" w:rsidRPr="00281419" w:rsidRDefault="00B7055E" w:rsidP="00B033A4">
      <w:pPr>
        <w:pStyle w:val="NoSpacing"/>
        <w:jc w:val="center"/>
        <w:rPr>
          <w:b/>
        </w:rPr>
      </w:pPr>
      <w:r w:rsidRPr="00281419">
        <w:rPr>
          <w:b/>
        </w:rPr>
        <w:t>Circle all you are competing in</w:t>
      </w:r>
      <w:r w:rsidR="00B033A4" w:rsidRPr="00281419">
        <w:rPr>
          <w:b/>
        </w:rPr>
        <w:t>.</w:t>
      </w:r>
      <w:r w:rsidR="006F20F9" w:rsidRPr="00281419">
        <w:rPr>
          <w:b/>
        </w:rPr>
        <w:t xml:space="preserve">  The office does not know what you shoot.</w:t>
      </w:r>
    </w:p>
    <w:tbl>
      <w:tblPr>
        <w:tblStyle w:val="TableGrid"/>
        <w:tblW w:w="10170" w:type="dxa"/>
        <w:tblInd w:w="-635" w:type="dxa"/>
        <w:tblLook w:val="04A0" w:firstRow="1" w:lastRow="0" w:firstColumn="1" w:lastColumn="0" w:noHBand="0" w:noVBand="1"/>
      </w:tblPr>
      <w:tblGrid>
        <w:gridCol w:w="2566"/>
        <w:gridCol w:w="3538"/>
        <w:gridCol w:w="4066"/>
      </w:tblGrid>
      <w:tr w:rsidR="00281419" w:rsidRPr="00281419" w14:paraId="183B0D79" w14:textId="77777777" w:rsidTr="00456EDA">
        <w:trPr>
          <w:trHeight w:val="223"/>
        </w:trPr>
        <w:tc>
          <w:tcPr>
            <w:tcW w:w="2566" w:type="dxa"/>
          </w:tcPr>
          <w:p w14:paraId="50EE3E78" w14:textId="77777777" w:rsidR="00B7055E" w:rsidRPr="00281419" w:rsidRDefault="00B7055E" w:rsidP="00B7055E">
            <w:pPr>
              <w:pStyle w:val="NoSpacing"/>
              <w:jc w:val="center"/>
              <w:rPr>
                <w:b/>
                <w:sz w:val="24"/>
                <w:szCs w:val="24"/>
              </w:rPr>
            </w:pPr>
            <w:r w:rsidRPr="00281419">
              <w:rPr>
                <w:b/>
                <w:sz w:val="24"/>
                <w:szCs w:val="24"/>
              </w:rPr>
              <w:t>Discipline</w:t>
            </w:r>
          </w:p>
        </w:tc>
        <w:tc>
          <w:tcPr>
            <w:tcW w:w="3538" w:type="dxa"/>
          </w:tcPr>
          <w:p w14:paraId="5EDF6985" w14:textId="77777777" w:rsidR="00B7055E" w:rsidRPr="00281419" w:rsidRDefault="00B7055E" w:rsidP="00B7055E">
            <w:pPr>
              <w:pStyle w:val="NoSpacing"/>
              <w:jc w:val="center"/>
              <w:rPr>
                <w:b/>
                <w:sz w:val="24"/>
                <w:szCs w:val="24"/>
              </w:rPr>
            </w:pPr>
            <w:r w:rsidRPr="00281419">
              <w:rPr>
                <w:b/>
                <w:sz w:val="24"/>
                <w:szCs w:val="24"/>
              </w:rPr>
              <w:t>Class</w:t>
            </w:r>
          </w:p>
        </w:tc>
        <w:tc>
          <w:tcPr>
            <w:tcW w:w="4066" w:type="dxa"/>
          </w:tcPr>
          <w:p w14:paraId="3BDFEAAF" w14:textId="51EF1F23" w:rsidR="00B7055E" w:rsidRPr="00281419" w:rsidRDefault="00B7055E" w:rsidP="00B7055E">
            <w:pPr>
              <w:pStyle w:val="NoSpacing"/>
              <w:jc w:val="center"/>
              <w:rPr>
                <w:b/>
                <w:sz w:val="24"/>
                <w:szCs w:val="24"/>
              </w:rPr>
            </w:pPr>
            <w:r w:rsidRPr="00281419">
              <w:rPr>
                <w:b/>
                <w:sz w:val="24"/>
                <w:szCs w:val="24"/>
              </w:rPr>
              <w:t>Coach’s Signature (required)</w:t>
            </w:r>
          </w:p>
        </w:tc>
      </w:tr>
      <w:tr w:rsidR="00281419" w:rsidRPr="00281419" w14:paraId="2CE70B41" w14:textId="77777777" w:rsidTr="00456EDA">
        <w:trPr>
          <w:trHeight w:val="841"/>
        </w:trPr>
        <w:tc>
          <w:tcPr>
            <w:tcW w:w="2566" w:type="dxa"/>
          </w:tcPr>
          <w:p w14:paraId="2C80A2E4" w14:textId="77777777" w:rsidR="00B7055E" w:rsidRPr="00281419" w:rsidRDefault="00B7055E" w:rsidP="00B7055E">
            <w:pPr>
              <w:pStyle w:val="NoSpacing"/>
              <w:spacing w:line="720" w:lineRule="auto"/>
              <w:jc w:val="center"/>
              <w:rPr>
                <w:b/>
                <w:sz w:val="24"/>
                <w:szCs w:val="24"/>
              </w:rPr>
            </w:pPr>
            <w:r w:rsidRPr="00281419">
              <w:rPr>
                <w:b/>
                <w:sz w:val="24"/>
                <w:szCs w:val="24"/>
              </w:rPr>
              <w:t>Air Rifle</w:t>
            </w:r>
          </w:p>
        </w:tc>
        <w:tc>
          <w:tcPr>
            <w:tcW w:w="3538" w:type="dxa"/>
          </w:tcPr>
          <w:p w14:paraId="5DF5C6B0" w14:textId="77777777" w:rsidR="00B7055E" w:rsidRPr="00281419" w:rsidRDefault="00B7055E" w:rsidP="00B7055E">
            <w:pPr>
              <w:pStyle w:val="NoSpacing"/>
            </w:pPr>
            <w:r w:rsidRPr="00281419">
              <w:t>3001 4P</w:t>
            </w:r>
          </w:p>
          <w:p w14:paraId="38D4412E" w14:textId="77777777" w:rsidR="00B7055E" w:rsidRPr="00281419" w:rsidRDefault="00B7055E" w:rsidP="00B7055E">
            <w:pPr>
              <w:pStyle w:val="NoSpacing"/>
            </w:pPr>
            <w:r w:rsidRPr="00281419">
              <w:t>3002 3P</w:t>
            </w:r>
          </w:p>
          <w:p w14:paraId="41D54320" w14:textId="77777777" w:rsidR="00B7055E" w:rsidRPr="00281419" w:rsidRDefault="00B7055E" w:rsidP="00B7055E">
            <w:pPr>
              <w:pStyle w:val="NoSpacing"/>
            </w:pPr>
            <w:r w:rsidRPr="00281419">
              <w:t>3003 Off Hand</w:t>
            </w:r>
          </w:p>
          <w:p w14:paraId="2D7CEC0E" w14:textId="77777777" w:rsidR="00B7055E" w:rsidRPr="00281419" w:rsidRDefault="00B7055E" w:rsidP="00B7055E">
            <w:pPr>
              <w:pStyle w:val="NoSpacing"/>
            </w:pPr>
            <w:r w:rsidRPr="00281419">
              <w:t>3004 Utility</w:t>
            </w:r>
          </w:p>
        </w:tc>
        <w:tc>
          <w:tcPr>
            <w:tcW w:w="4066" w:type="dxa"/>
          </w:tcPr>
          <w:p w14:paraId="2C78AF3A" w14:textId="0EBEA640" w:rsidR="00B7055E" w:rsidRPr="00281419" w:rsidRDefault="00B7055E" w:rsidP="00B7055E">
            <w:pPr>
              <w:pStyle w:val="NoSpacing"/>
              <w:spacing w:line="720" w:lineRule="auto"/>
              <w:rPr>
                <w:sz w:val="24"/>
                <w:szCs w:val="24"/>
              </w:rPr>
            </w:pPr>
          </w:p>
        </w:tc>
      </w:tr>
      <w:tr w:rsidR="00281419" w:rsidRPr="00281419" w14:paraId="1746A84E" w14:textId="77777777" w:rsidTr="00456EDA">
        <w:trPr>
          <w:trHeight w:val="1037"/>
        </w:trPr>
        <w:tc>
          <w:tcPr>
            <w:tcW w:w="2566" w:type="dxa"/>
          </w:tcPr>
          <w:p w14:paraId="36A78585" w14:textId="7953E2D9" w:rsidR="002948B7" w:rsidRPr="00281419" w:rsidRDefault="007044DC" w:rsidP="002948B7">
            <w:pPr>
              <w:pStyle w:val="NoSpacing"/>
              <w:spacing w:line="720" w:lineRule="auto"/>
              <w:jc w:val="center"/>
              <w:rPr>
                <w:b/>
                <w:sz w:val="24"/>
                <w:szCs w:val="24"/>
              </w:rPr>
            </w:pPr>
            <w:r w:rsidRPr="00281419">
              <w:rPr>
                <w:b/>
                <w:sz w:val="24"/>
                <w:szCs w:val="24"/>
              </w:rPr>
              <w:t>Archery</w:t>
            </w:r>
            <w:r w:rsidR="002948B7">
              <w:rPr>
                <w:b/>
                <w:sz w:val="24"/>
                <w:szCs w:val="24"/>
              </w:rPr>
              <w:t xml:space="preserve"> </w:t>
            </w:r>
          </w:p>
        </w:tc>
        <w:tc>
          <w:tcPr>
            <w:tcW w:w="3538" w:type="dxa"/>
          </w:tcPr>
          <w:p w14:paraId="53BA0F0A" w14:textId="77777777" w:rsidR="007044DC" w:rsidRPr="00281419" w:rsidRDefault="007044DC" w:rsidP="007044DC">
            <w:pPr>
              <w:pStyle w:val="NoSpacing"/>
            </w:pPr>
            <w:r w:rsidRPr="00281419">
              <w:t>3006 Compound Unlimited</w:t>
            </w:r>
          </w:p>
          <w:p w14:paraId="23DFD6AA" w14:textId="77777777" w:rsidR="007044DC" w:rsidRPr="00281419" w:rsidRDefault="007044DC" w:rsidP="007044DC">
            <w:pPr>
              <w:pStyle w:val="NoSpacing"/>
            </w:pPr>
            <w:r w:rsidRPr="00281419">
              <w:t>3007 Compound Limited</w:t>
            </w:r>
          </w:p>
          <w:p w14:paraId="5D3AFE0A" w14:textId="77777777" w:rsidR="007044DC" w:rsidRPr="00281419" w:rsidRDefault="007044DC" w:rsidP="007044DC">
            <w:pPr>
              <w:pStyle w:val="NoSpacing"/>
            </w:pPr>
            <w:r w:rsidRPr="00281419">
              <w:t>3008 Compound Traditional</w:t>
            </w:r>
          </w:p>
          <w:p w14:paraId="3B30AE02" w14:textId="77777777" w:rsidR="007044DC" w:rsidRPr="00281419" w:rsidRDefault="007044DC" w:rsidP="007044DC">
            <w:pPr>
              <w:pStyle w:val="NoSpacing"/>
            </w:pPr>
            <w:r w:rsidRPr="00281419">
              <w:t>3009 Recurve Limited</w:t>
            </w:r>
          </w:p>
          <w:p w14:paraId="55905D8A" w14:textId="77777777" w:rsidR="007044DC" w:rsidRPr="00281419" w:rsidRDefault="007044DC" w:rsidP="007044DC">
            <w:pPr>
              <w:pStyle w:val="NoSpacing"/>
            </w:pPr>
            <w:r w:rsidRPr="00281419">
              <w:t>3010 Recurve Traditional</w:t>
            </w:r>
          </w:p>
        </w:tc>
        <w:tc>
          <w:tcPr>
            <w:tcW w:w="4066" w:type="dxa"/>
          </w:tcPr>
          <w:p w14:paraId="1E6156AB" w14:textId="488995E6" w:rsidR="00B7055E" w:rsidRPr="002948B7" w:rsidRDefault="00B7055E" w:rsidP="007044DC">
            <w:pPr>
              <w:pStyle w:val="NoSpacing"/>
              <w:spacing w:line="720" w:lineRule="auto"/>
              <w:rPr>
                <w:b/>
                <w:bCs/>
                <w:sz w:val="24"/>
                <w:szCs w:val="24"/>
              </w:rPr>
            </w:pPr>
          </w:p>
        </w:tc>
      </w:tr>
      <w:tr w:rsidR="00281419" w:rsidRPr="00281419" w14:paraId="306DCDDF" w14:textId="77777777" w:rsidTr="00456EDA">
        <w:trPr>
          <w:trHeight w:val="841"/>
        </w:trPr>
        <w:tc>
          <w:tcPr>
            <w:tcW w:w="2566" w:type="dxa"/>
          </w:tcPr>
          <w:p w14:paraId="0CB36512" w14:textId="77777777" w:rsidR="00B7055E" w:rsidRPr="00281419" w:rsidRDefault="007044DC" w:rsidP="007044DC">
            <w:pPr>
              <w:pStyle w:val="NoSpacing"/>
              <w:spacing w:line="720" w:lineRule="auto"/>
              <w:jc w:val="center"/>
              <w:rPr>
                <w:b/>
                <w:sz w:val="24"/>
                <w:szCs w:val="24"/>
              </w:rPr>
            </w:pPr>
            <w:r w:rsidRPr="00281419">
              <w:rPr>
                <w:b/>
                <w:sz w:val="24"/>
                <w:szCs w:val="24"/>
              </w:rPr>
              <w:t>.22 Rifle</w:t>
            </w:r>
          </w:p>
        </w:tc>
        <w:tc>
          <w:tcPr>
            <w:tcW w:w="3538" w:type="dxa"/>
          </w:tcPr>
          <w:p w14:paraId="593927DF" w14:textId="0C561D15" w:rsidR="00B7055E" w:rsidRPr="00281419" w:rsidRDefault="007044DC" w:rsidP="007044DC">
            <w:pPr>
              <w:pStyle w:val="NoSpacing"/>
            </w:pPr>
            <w:r w:rsidRPr="00281419">
              <w:t>3011 3P</w:t>
            </w:r>
          </w:p>
          <w:p w14:paraId="00BB8908" w14:textId="77777777" w:rsidR="007044DC" w:rsidRPr="00281419" w:rsidRDefault="007044DC" w:rsidP="007044DC">
            <w:pPr>
              <w:pStyle w:val="NoSpacing"/>
            </w:pPr>
            <w:r w:rsidRPr="00281419">
              <w:t>3012 4P</w:t>
            </w:r>
          </w:p>
          <w:p w14:paraId="3584A46A" w14:textId="77777777" w:rsidR="007044DC" w:rsidRPr="00281419" w:rsidRDefault="007044DC" w:rsidP="007044DC">
            <w:pPr>
              <w:pStyle w:val="NoSpacing"/>
            </w:pPr>
            <w:r w:rsidRPr="00281419">
              <w:t>3013 Hunt</w:t>
            </w:r>
          </w:p>
          <w:p w14:paraId="3CA44C4D" w14:textId="5CA88131" w:rsidR="007044DC" w:rsidRPr="00281419" w:rsidRDefault="007044DC" w:rsidP="007044DC">
            <w:pPr>
              <w:pStyle w:val="NoSpacing"/>
            </w:pPr>
            <w:r w:rsidRPr="00281419">
              <w:t>3014 Scope</w:t>
            </w:r>
          </w:p>
        </w:tc>
        <w:tc>
          <w:tcPr>
            <w:tcW w:w="4066" w:type="dxa"/>
          </w:tcPr>
          <w:p w14:paraId="06100A75" w14:textId="1FC1CED3" w:rsidR="00B7055E" w:rsidRPr="00281419" w:rsidRDefault="00B7055E" w:rsidP="007044DC">
            <w:pPr>
              <w:pStyle w:val="NoSpacing"/>
              <w:spacing w:line="720" w:lineRule="auto"/>
              <w:rPr>
                <w:sz w:val="24"/>
                <w:szCs w:val="24"/>
              </w:rPr>
            </w:pPr>
          </w:p>
        </w:tc>
      </w:tr>
      <w:tr w:rsidR="00281419" w:rsidRPr="00281419" w14:paraId="0C5B6D47" w14:textId="77777777" w:rsidTr="00722A8D">
        <w:trPr>
          <w:trHeight w:val="548"/>
        </w:trPr>
        <w:tc>
          <w:tcPr>
            <w:tcW w:w="2566" w:type="dxa"/>
          </w:tcPr>
          <w:p w14:paraId="611C3774" w14:textId="0660ED5A" w:rsidR="005F2CCB" w:rsidRPr="00722A8D" w:rsidRDefault="00722A8D" w:rsidP="00456EDA">
            <w:pPr>
              <w:pStyle w:val="NoSpacing"/>
              <w:jc w:val="center"/>
              <w:rPr>
                <w:b/>
                <w:color w:val="0D0D0D" w:themeColor="text1" w:themeTint="F2"/>
                <w:sz w:val="20"/>
                <w:szCs w:val="20"/>
              </w:rPr>
            </w:pPr>
            <w:r>
              <w:rPr>
                <w:b/>
                <w:sz w:val="24"/>
                <w:szCs w:val="24"/>
              </w:rPr>
              <w:t>Shotgun</w:t>
            </w:r>
          </w:p>
        </w:tc>
        <w:tc>
          <w:tcPr>
            <w:tcW w:w="3538" w:type="dxa"/>
          </w:tcPr>
          <w:p w14:paraId="12884E10" w14:textId="7F36F11F" w:rsidR="00B7055E" w:rsidRPr="00722A8D" w:rsidRDefault="00722A8D" w:rsidP="00E24BF7">
            <w:pPr>
              <w:pStyle w:val="NoSpacing"/>
              <w:rPr>
                <w:color w:val="0D0D0D" w:themeColor="text1" w:themeTint="F2"/>
              </w:rPr>
            </w:pPr>
            <w:r>
              <w:t>3015 Trap</w:t>
            </w:r>
            <w:r w:rsidR="00C26818">
              <w:t xml:space="preserve"> ($20)</w:t>
            </w:r>
          </w:p>
        </w:tc>
        <w:tc>
          <w:tcPr>
            <w:tcW w:w="4066" w:type="dxa"/>
          </w:tcPr>
          <w:p w14:paraId="12276507" w14:textId="74E7E96B" w:rsidR="00B7055E" w:rsidRPr="00722A8D" w:rsidRDefault="00B7055E" w:rsidP="004F0884">
            <w:pPr>
              <w:pStyle w:val="NoSpacing"/>
              <w:jc w:val="center"/>
              <w:rPr>
                <w:b/>
                <w:bCs/>
                <w:color w:val="0D0D0D" w:themeColor="text1" w:themeTint="F2"/>
                <w:sz w:val="24"/>
                <w:szCs w:val="24"/>
              </w:rPr>
            </w:pPr>
          </w:p>
        </w:tc>
      </w:tr>
      <w:tr w:rsidR="00281419" w:rsidRPr="00281419" w14:paraId="32AD6DCB" w14:textId="77777777" w:rsidTr="00456EDA">
        <w:trPr>
          <w:trHeight w:val="456"/>
        </w:trPr>
        <w:tc>
          <w:tcPr>
            <w:tcW w:w="2566" w:type="dxa"/>
          </w:tcPr>
          <w:p w14:paraId="6E0B4C44" w14:textId="0FBA43C9" w:rsidR="007044DC" w:rsidRPr="00281419" w:rsidRDefault="00722A8D" w:rsidP="007044DC">
            <w:pPr>
              <w:pStyle w:val="NoSpacing"/>
              <w:jc w:val="center"/>
              <w:rPr>
                <w:b/>
                <w:sz w:val="24"/>
                <w:szCs w:val="24"/>
              </w:rPr>
            </w:pPr>
            <w:r>
              <w:rPr>
                <w:b/>
                <w:sz w:val="24"/>
                <w:szCs w:val="24"/>
              </w:rPr>
              <w:t>Advanced Shotgun</w:t>
            </w:r>
          </w:p>
        </w:tc>
        <w:tc>
          <w:tcPr>
            <w:tcW w:w="3538" w:type="dxa"/>
          </w:tcPr>
          <w:p w14:paraId="0466A2B6" w14:textId="376C7603" w:rsidR="00722A8D" w:rsidRDefault="00722A8D" w:rsidP="00722A8D">
            <w:pPr>
              <w:pStyle w:val="NoSpacing"/>
            </w:pPr>
            <w:r>
              <w:t>3016 Sporting Clays</w:t>
            </w:r>
            <w:r w:rsidR="00C26818">
              <w:t xml:space="preserve"> ($20)</w:t>
            </w:r>
          </w:p>
          <w:p w14:paraId="512A867B" w14:textId="492ED859" w:rsidR="007044DC" w:rsidRPr="00281419" w:rsidRDefault="00722A8D" w:rsidP="00722A8D">
            <w:pPr>
              <w:pStyle w:val="NoSpacing"/>
            </w:pPr>
            <w:r>
              <w:t>3017 Skeet</w:t>
            </w:r>
            <w:r w:rsidR="00C26818">
              <w:t xml:space="preserve"> ($20)</w:t>
            </w:r>
          </w:p>
        </w:tc>
        <w:tc>
          <w:tcPr>
            <w:tcW w:w="4066" w:type="dxa"/>
          </w:tcPr>
          <w:p w14:paraId="6775F10D" w14:textId="77777777" w:rsidR="00B7055E" w:rsidRPr="00281419" w:rsidRDefault="00B7055E" w:rsidP="007044DC">
            <w:pPr>
              <w:pStyle w:val="NoSpacing"/>
              <w:spacing w:line="480" w:lineRule="auto"/>
              <w:rPr>
                <w:sz w:val="24"/>
                <w:szCs w:val="24"/>
              </w:rPr>
            </w:pPr>
          </w:p>
        </w:tc>
      </w:tr>
      <w:tr w:rsidR="00281419" w:rsidRPr="00281419" w14:paraId="0F387104" w14:textId="77777777" w:rsidTr="00456EDA">
        <w:trPr>
          <w:trHeight w:val="448"/>
        </w:trPr>
        <w:tc>
          <w:tcPr>
            <w:tcW w:w="2566" w:type="dxa"/>
          </w:tcPr>
          <w:p w14:paraId="0BC2DD6B" w14:textId="442F97E9" w:rsidR="007044DC" w:rsidRPr="00281419" w:rsidRDefault="00722A8D" w:rsidP="007044DC">
            <w:pPr>
              <w:pStyle w:val="NoSpacing"/>
              <w:jc w:val="center"/>
              <w:rPr>
                <w:b/>
                <w:sz w:val="24"/>
                <w:szCs w:val="24"/>
              </w:rPr>
            </w:pPr>
            <w:r>
              <w:rPr>
                <w:b/>
                <w:sz w:val="24"/>
                <w:szCs w:val="24"/>
              </w:rPr>
              <w:t>Muzzle Loading</w:t>
            </w:r>
          </w:p>
        </w:tc>
        <w:tc>
          <w:tcPr>
            <w:tcW w:w="3538" w:type="dxa"/>
          </w:tcPr>
          <w:p w14:paraId="368682E4" w14:textId="020C3626" w:rsidR="00456EDA" w:rsidRPr="00281419" w:rsidRDefault="00722A8D" w:rsidP="007044DC">
            <w:pPr>
              <w:pStyle w:val="NoSpacing"/>
            </w:pPr>
            <w:r>
              <w:t>3018 Muzzleloading</w:t>
            </w:r>
          </w:p>
        </w:tc>
        <w:tc>
          <w:tcPr>
            <w:tcW w:w="4066" w:type="dxa"/>
          </w:tcPr>
          <w:p w14:paraId="6158300E" w14:textId="2DDDC025" w:rsidR="00B7055E" w:rsidRPr="00281419" w:rsidRDefault="00B7055E" w:rsidP="007044DC">
            <w:pPr>
              <w:pStyle w:val="NoSpacing"/>
              <w:spacing w:line="480" w:lineRule="auto"/>
              <w:rPr>
                <w:sz w:val="24"/>
                <w:szCs w:val="24"/>
              </w:rPr>
            </w:pPr>
          </w:p>
        </w:tc>
      </w:tr>
      <w:tr w:rsidR="00281419" w:rsidRPr="00281419" w14:paraId="74BE5297" w14:textId="77777777" w:rsidTr="00456EDA">
        <w:trPr>
          <w:trHeight w:val="70"/>
        </w:trPr>
        <w:tc>
          <w:tcPr>
            <w:tcW w:w="2566" w:type="dxa"/>
          </w:tcPr>
          <w:p w14:paraId="494F14A8" w14:textId="7D203AE5" w:rsidR="005A6793" w:rsidRPr="00722A8D" w:rsidRDefault="00722A8D" w:rsidP="007044DC">
            <w:pPr>
              <w:pStyle w:val="NoSpacing"/>
              <w:jc w:val="center"/>
              <w:rPr>
                <w:b/>
                <w:color w:val="EE0000"/>
                <w:sz w:val="20"/>
                <w:szCs w:val="20"/>
              </w:rPr>
            </w:pPr>
            <w:r>
              <w:rPr>
                <w:b/>
                <w:color w:val="EE0000"/>
                <w:sz w:val="20"/>
                <w:szCs w:val="20"/>
              </w:rPr>
              <w:t>Shotgun fees will accompany Entry form. No Refunds. ($10-per round-$20 per class. Fees are set by Catus Flas</w:t>
            </w:r>
            <w:r w:rsidR="00C26818">
              <w:rPr>
                <w:b/>
                <w:color w:val="EE0000"/>
                <w:sz w:val="20"/>
                <w:szCs w:val="20"/>
              </w:rPr>
              <w:t>. Shoot Off Fees will be covered by a Sponsor.</w:t>
            </w:r>
            <w:r>
              <w:rPr>
                <w:b/>
                <w:color w:val="EE0000"/>
                <w:sz w:val="20"/>
                <w:szCs w:val="20"/>
              </w:rPr>
              <w:t>)</w:t>
            </w:r>
          </w:p>
        </w:tc>
        <w:tc>
          <w:tcPr>
            <w:tcW w:w="3538" w:type="dxa"/>
          </w:tcPr>
          <w:p w14:paraId="741076DF" w14:textId="77777777" w:rsidR="005A6793" w:rsidRPr="00722A8D" w:rsidRDefault="00722A8D" w:rsidP="003E68AB">
            <w:pPr>
              <w:pStyle w:val="NoSpacing"/>
              <w:spacing w:line="276" w:lineRule="auto"/>
              <w:rPr>
                <w:b/>
                <w:bCs/>
                <w:color w:val="EE0000"/>
              </w:rPr>
            </w:pPr>
            <w:r w:rsidRPr="00722A8D">
              <w:rPr>
                <w:b/>
                <w:bCs/>
                <w:color w:val="EE0000"/>
              </w:rPr>
              <w:t>Shotgun fees paid?</w:t>
            </w:r>
          </w:p>
          <w:p w14:paraId="2F6EA548" w14:textId="77777777" w:rsidR="00722A8D" w:rsidRPr="00722A8D" w:rsidRDefault="00722A8D" w:rsidP="003E68AB">
            <w:pPr>
              <w:pStyle w:val="NoSpacing"/>
              <w:spacing w:line="276" w:lineRule="auto"/>
              <w:rPr>
                <w:b/>
                <w:bCs/>
                <w:color w:val="EE0000"/>
              </w:rPr>
            </w:pPr>
          </w:p>
          <w:p w14:paraId="79D858E1" w14:textId="21B6430D" w:rsidR="00722A8D" w:rsidRPr="00281419" w:rsidRDefault="00722A8D" w:rsidP="003E68AB">
            <w:pPr>
              <w:pStyle w:val="NoSpacing"/>
              <w:spacing w:line="276" w:lineRule="auto"/>
            </w:pPr>
            <w:r w:rsidRPr="00722A8D">
              <w:rPr>
                <w:b/>
                <w:bCs/>
                <w:color w:val="EE0000"/>
              </w:rPr>
              <w:t>Y______     N________</w:t>
            </w:r>
          </w:p>
        </w:tc>
        <w:tc>
          <w:tcPr>
            <w:tcW w:w="4066" w:type="dxa"/>
          </w:tcPr>
          <w:p w14:paraId="7BD6A67F" w14:textId="7FF2AAEC" w:rsidR="005A6793" w:rsidRPr="00281419" w:rsidRDefault="00722A8D" w:rsidP="007044DC">
            <w:pPr>
              <w:pStyle w:val="NoSpacing"/>
              <w:spacing w:line="480" w:lineRule="auto"/>
              <w:rPr>
                <w:noProof/>
              </w:rPr>
            </w:pPr>
            <w:r w:rsidRPr="00722A8D">
              <w:rPr>
                <w:b/>
                <w:bCs/>
                <w:color w:val="EE0000"/>
                <w:sz w:val="24"/>
                <w:szCs w:val="24"/>
              </w:rPr>
              <w:t>Office Signature (required)</w:t>
            </w:r>
          </w:p>
        </w:tc>
      </w:tr>
    </w:tbl>
    <w:p w14:paraId="4E46E812" w14:textId="77777777" w:rsidR="00DC6E16" w:rsidRPr="00AC13D5" w:rsidRDefault="00DC6E16" w:rsidP="007224EC">
      <w:pPr>
        <w:pStyle w:val="NoSpacing"/>
        <w:rPr>
          <w:b/>
          <w:sz w:val="8"/>
          <w:szCs w:val="8"/>
        </w:rPr>
      </w:pPr>
    </w:p>
    <w:p w14:paraId="0D4E0EF0" w14:textId="77777777" w:rsidR="0019166A" w:rsidRPr="00AC7B50" w:rsidRDefault="0019166A" w:rsidP="007224EC">
      <w:pPr>
        <w:pStyle w:val="NoSpacing"/>
        <w:rPr>
          <w:b/>
          <w:sz w:val="16"/>
          <w:szCs w:val="16"/>
        </w:rPr>
      </w:pPr>
    </w:p>
    <w:p w14:paraId="2E2FBAF5" w14:textId="17C5760A" w:rsidR="00EC685C" w:rsidRDefault="00E53C0A" w:rsidP="007224EC">
      <w:pPr>
        <w:pStyle w:val="NoSpacing"/>
        <w:rPr>
          <w:b/>
          <w:sz w:val="24"/>
          <w:szCs w:val="24"/>
        </w:rPr>
      </w:pPr>
      <w:r w:rsidRPr="00281419">
        <w:rPr>
          <w:b/>
          <w:sz w:val="24"/>
          <w:szCs w:val="24"/>
        </w:rPr>
        <w:t xml:space="preserve">Preparer’s </w:t>
      </w:r>
      <w:r w:rsidR="00513BF4" w:rsidRPr="00281419">
        <w:rPr>
          <w:b/>
          <w:sz w:val="24"/>
          <w:szCs w:val="24"/>
        </w:rPr>
        <w:t>Signature: _</w:t>
      </w:r>
      <w:r w:rsidR="007224EC" w:rsidRPr="00281419">
        <w:rPr>
          <w:b/>
          <w:sz w:val="24"/>
          <w:szCs w:val="24"/>
        </w:rPr>
        <w:t>________________________</w:t>
      </w:r>
      <w:r w:rsidRPr="00281419">
        <w:rPr>
          <w:b/>
          <w:sz w:val="24"/>
          <w:szCs w:val="24"/>
        </w:rPr>
        <w:t>_____________</w:t>
      </w:r>
      <w:r w:rsidR="007224EC" w:rsidRPr="00281419">
        <w:rPr>
          <w:b/>
          <w:sz w:val="24"/>
          <w:szCs w:val="24"/>
        </w:rPr>
        <w:t>______________________</w:t>
      </w:r>
    </w:p>
    <w:p w14:paraId="5CCFF478" w14:textId="77777777" w:rsidR="00DC6E16" w:rsidRDefault="00DC6E16" w:rsidP="005A6793">
      <w:pPr>
        <w:pStyle w:val="NoSpacing"/>
        <w:rPr>
          <w:color w:val="FF0000"/>
          <w:sz w:val="24"/>
          <w:szCs w:val="24"/>
        </w:rPr>
      </w:pPr>
    </w:p>
    <w:p w14:paraId="2768AD90" w14:textId="24D0D796" w:rsidR="003608E5" w:rsidRPr="003608E5" w:rsidRDefault="003608E5" w:rsidP="005A6793">
      <w:pPr>
        <w:pStyle w:val="NoSpacing"/>
        <w:rPr>
          <w:b/>
        </w:rPr>
        <w:sectPr w:rsidR="003608E5" w:rsidRPr="003608E5" w:rsidSect="003C757A">
          <w:type w:val="continuous"/>
          <w:pgSz w:w="12240" w:h="15840"/>
          <w:pgMar w:top="1440" w:right="1440" w:bottom="1440" w:left="1440" w:header="720" w:footer="720" w:gutter="0"/>
          <w:cols w:space="720"/>
          <w:docGrid w:linePitch="360"/>
        </w:sectPr>
      </w:pPr>
      <w:r w:rsidRPr="00AC13D5">
        <w:rPr>
          <w:b/>
        </w:rPr>
        <w:t xml:space="preserve">What date and time did you select for Fair setup/clean up Sign Up Required for </w:t>
      </w:r>
      <w:proofErr w:type="gramStart"/>
      <w:r w:rsidRPr="00AC13D5">
        <w:rPr>
          <w:b/>
        </w:rPr>
        <w:t>entry:_</w:t>
      </w:r>
      <w:proofErr w:type="gramEnd"/>
      <w:r w:rsidRPr="00AC13D5">
        <w:rPr>
          <w:b/>
        </w:rPr>
        <w:t>____________</w:t>
      </w:r>
    </w:p>
    <w:p w14:paraId="24E1F94F" w14:textId="08CF7510" w:rsidR="003F5F6C" w:rsidRPr="00C2410E" w:rsidRDefault="00BF63AC" w:rsidP="00CF0928">
      <w:pPr>
        <w:pStyle w:val="NoSpacing"/>
        <w:rPr>
          <w:b/>
          <w:sz w:val="44"/>
          <w:szCs w:val="44"/>
        </w:rPr>
      </w:pPr>
      <w:bookmarkStart w:id="141" w:name="_Hlk61509221"/>
      <w:bookmarkEnd w:id="140"/>
      <w:r w:rsidRPr="00C2410E">
        <w:rPr>
          <w:b/>
          <w:sz w:val="44"/>
          <w:szCs w:val="44"/>
        </w:rPr>
        <w:lastRenderedPageBreak/>
        <w:t xml:space="preserve">4-H/FFA </w:t>
      </w:r>
      <w:r w:rsidR="005142AB" w:rsidRPr="00C2410E">
        <w:rPr>
          <w:b/>
          <w:sz w:val="44"/>
          <w:szCs w:val="44"/>
        </w:rPr>
        <w:t>Show Bird/Breeding</w:t>
      </w:r>
      <w:r w:rsidR="009159B4" w:rsidRPr="00C2410E">
        <w:rPr>
          <w:b/>
          <w:sz w:val="44"/>
          <w:szCs w:val="44"/>
        </w:rPr>
        <w:t xml:space="preserve"> </w:t>
      </w:r>
      <w:r w:rsidR="00B945F1" w:rsidRPr="00C2410E">
        <w:rPr>
          <w:b/>
          <w:sz w:val="44"/>
          <w:szCs w:val="44"/>
        </w:rPr>
        <w:t>Poultry Entry Form</w:t>
      </w:r>
    </w:p>
    <w:p w14:paraId="0118DB90" w14:textId="0C8AB315" w:rsidR="00B43B18" w:rsidRPr="00B43B18" w:rsidRDefault="00B43B18" w:rsidP="003F5F6C">
      <w:pPr>
        <w:pStyle w:val="NoSpacing"/>
        <w:jc w:val="center"/>
        <w:rPr>
          <w:b/>
          <w:i/>
          <w:iCs/>
          <w:sz w:val="24"/>
          <w:szCs w:val="24"/>
        </w:rPr>
      </w:pPr>
      <w:r w:rsidRPr="00B43B18">
        <w:rPr>
          <w:b/>
          <w:i/>
          <w:iCs/>
          <w:sz w:val="24"/>
          <w:szCs w:val="24"/>
        </w:rPr>
        <w:t>NON-MARKET POULTRY</w:t>
      </w:r>
    </w:p>
    <w:p w14:paraId="0C261AAD" w14:textId="7833EB4A" w:rsidR="003F5F6C" w:rsidRPr="00862035" w:rsidRDefault="003F5F6C" w:rsidP="003F5F6C">
      <w:pPr>
        <w:pStyle w:val="NoSpacing"/>
        <w:jc w:val="center"/>
        <w:rPr>
          <w:b/>
          <w:sz w:val="24"/>
          <w:szCs w:val="24"/>
        </w:rPr>
      </w:pPr>
      <w:r w:rsidRPr="00B56772">
        <w:rPr>
          <w:b/>
          <w:sz w:val="24"/>
          <w:szCs w:val="24"/>
        </w:rPr>
        <w:t>Return to the Extension Offic</w:t>
      </w:r>
      <w:r w:rsidR="00491681" w:rsidRPr="00B56772">
        <w:rPr>
          <w:b/>
          <w:sz w:val="24"/>
          <w:szCs w:val="24"/>
        </w:rPr>
        <w:t>e by 5</w:t>
      </w:r>
      <w:r w:rsidR="00C73DE8" w:rsidRPr="00B56772">
        <w:rPr>
          <w:b/>
          <w:sz w:val="24"/>
          <w:szCs w:val="24"/>
        </w:rPr>
        <w:t>:00</w:t>
      </w:r>
      <w:r w:rsidR="00547327" w:rsidRPr="00B56772">
        <w:rPr>
          <w:b/>
          <w:sz w:val="24"/>
          <w:szCs w:val="24"/>
        </w:rPr>
        <w:t xml:space="preserve"> p.</w:t>
      </w:r>
      <w:r w:rsidR="00547327" w:rsidRPr="00862035">
        <w:rPr>
          <w:b/>
          <w:sz w:val="24"/>
          <w:szCs w:val="24"/>
        </w:rPr>
        <w:t xml:space="preserve">m. </w:t>
      </w:r>
      <w:r w:rsidR="00547327" w:rsidRPr="009B32A2">
        <w:rPr>
          <w:b/>
          <w:sz w:val="24"/>
          <w:szCs w:val="24"/>
        </w:rPr>
        <w:t>J</w:t>
      </w:r>
      <w:r w:rsidR="005A3759" w:rsidRPr="009B32A2">
        <w:rPr>
          <w:b/>
          <w:sz w:val="24"/>
          <w:szCs w:val="24"/>
        </w:rPr>
        <w:t xml:space="preserve">une </w:t>
      </w:r>
      <w:r w:rsidR="00F3589C" w:rsidRPr="009B32A2">
        <w:rPr>
          <w:b/>
          <w:sz w:val="24"/>
          <w:szCs w:val="24"/>
        </w:rPr>
        <w:t>29</w:t>
      </w:r>
      <w:r w:rsidR="00547327" w:rsidRPr="009B32A2">
        <w:rPr>
          <w:b/>
          <w:sz w:val="24"/>
          <w:szCs w:val="24"/>
        </w:rPr>
        <w:t xml:space="preserve">, </w:t>
      </w:r>
      <w:r w:rsidR="00D52B12" w:rsidRPr="009B32A2">
        <w:rPr>
          <w:b/>
          <w:sz w:val="24"/>
          <w:szCs w:val="24"/>
        </w:rPr>
        <w:t>202</w:t>
      </w:r>
      <w:r w:rsidR="00F3589C" w:rsidRPr="009B32A2">
        <w:rPr>
          <w:b/>
          <w:sz w:val="24"/>
          <w:szCs w:val="24"/>
        </w:rPr>
        <w:t>6</w:t>
      </w:r>
    </w:p>
    <w:p w14:paraId="2CDA238F" w14:textId="72BAFE2A" w:rsidR="006D261A" w:rsidRPr="00862035" w:rsidRDefault="006D261A" w:rsidP="006D261A">
      <w:pPr>
        <w:pStyle w:val="NoSpacing"/>
        <w:jc w:val="center"/>
        <w:rPr>
          <w:sz w:val="20"/>
          <w:szCs w:val="20"/>
        </w:rPr>
      </w:pPr>
      <w:r w:rsidRPr="00862035">
        <w:rPr>
          <w:sz w:val="20"/>
          <w:szCs w:val="20"/>
        </w:rPr>
        <w:t>Please us</w:t>
      </w:r>
      <w:r w:rsidR="00B555BA" w:rsidRPr="00862035">
        <w:rPr>
          <w:sz w:val="20"/>
          <w:szCs w:val="20"/>
        </w:rPr>
        <w:t>e</w:t>
      </w:r>
      <w:r w:rsidRPr="00862035">
        <w:rPr>
          <w:sz w:val="20"/>
          <w:szCs w:val="20"/>
        </w:rPr>
        <w:t xml:space="preserve"> a separate Entry Form for each exhibitor.  Entry Forms may be copied.</w:t>
      </w:r>
    </w:p>
    <w:p w14:paraId="01F320DC" w14:textId="72827604" w:rsidR="00281419" w:rsidRPr="00862035" w:rsidRDefault="00281419" w:rsidP="00281419">
      <w:pPr>
        <w:pStyle w:val="NoSpacing"/>
        <w:jc w:val="center"/>
        <w:rPr>
          <w:b/>
          <w:bCs/>
          <w:sz w:val="20"/>
          <w:szCs w:val="20"/>
        </w:rPr>
      </w:pPr>
      <w:r w:rsidRPr="00862035">
        <w:rPr>
          <w:b/>
          <w:bCs/>
          <w:sz w:val="20"/>
          <w:szCs w:val="20"/>
        </w:rPr>
        <w:t xml:space="preserve">All information is required if any part is incomplete form will be returned to </w:t>
      </w:r>
      <w:proofErr w:type="gramStart"/>
      <w:r w:rsidRPr="00862035">
        <w:rPr>
          <w:b/>
          <w:bCs/>
          <w:sz w:val="20"/>
          <w:szCs w:val="20"/>
        </w:rPr>
        <w:t>member</w:t>
      </w:r>
      <w:proofErr w:type="gramEnd"/>
      <w:r w:rsidRPr="00862035">
        <w:rPr>
          <w:b/>
          <w:bCs/>
          <w:sz w:val="20"/>
          <w:szCs w:val="20"/>
        </w:rPr>
        <w:t xml:space="preserve"> including breed</w:t>
      </w:r>
      <w:r w:rsidR="00C2410E" w:rsidRPr="00862035">
        <w:rPr>
          <w:b/>
          <w:bCs/>
          <w:sz w:val="20"/>
          <w:szCs w:val="20"/>
        </w:rPr>
        <w:t>/</w:t>
      </w:r>
      <w:r w:rsidRPr="00862035">
        <w:rPr>
          <w:b/>
          <w:bCs/>
          <w:sz w:val="20"/>
          <w:szCs w:val="20"/>
        </w:rPr>
        <w:t>class description.</w:t>
      </w:r>
      <w:r w:rsidR="00EE09EC" w:rsidRPr="00862035">
        <w:rPr>
          <w:b/>
          <w:bCs/>
          <w:sz w:val="20"/>
          <w:szCs w:val="20"/>
        </w:rPr>
        <w:t xml:space="preserve">  **Showmanship is required. **</w:t>
      </w:r>
    </w:p>
    <w:p w14:paraId="228ED656" w14:textId="77777777" w:rsidR="00C2410E" w:rsidRPr="00862035" w:rsidRDefault="00C2410E" w:rsidP="00281419">
      <w:pPr>
        <w:pStyle w:val="NoSpacing"/>
        <w:jc w:val="center"/>
        <w:rPr>
          <w:b/>
          <w:bCs/>
          <w:sz w:val="18"/>
          <w:szCs w:val="18"/>
        </w:rPr>
      </w:pPr>
    </w:p>
    <w:p w14:paraId="4837CEBC" w14:textId="77777777" w:rsidR="0040581A" w:rsidRPr="00862035" w:rsidRDefault="0040581A" w:rsidP="0040581A">
      <w:pPr>
        <w:pStyle w:val="NoSpacing"/>
        <w:rPr>
          <w:b/>
          <w:sz w:val="24"/>
          <w:szCs w:val="24"/>
        </w:rPr>
      </w:pPr>
      <w:proofErr w:type="gramStart"/>
      <w:r w:rsidRPr="00862035">
        <w:rPr>
          <w:b/>
          <w:sz w:val="24"/>
          <w:szCs w:val="24"/>
        </w:rPr>
        <w:t>Name: _</w:t>
      </w:r>
      <w:proofErr w:type="gramEnd"/>
      <w:r w:rsidRPr="00862035">
        <w:rPr>
          <w:b/>
          <w:sz w:val="24"/>
          <w:szCs w:val="24"/>
        </w:rPr>
        <w:t>____________________________________ Parent’s Name: _____________________</w:t>
      </w:r>
    </w:p>
    <w:p w14:paraId="2002CECD" w14:textId="77777777" w:rsidR="0040581A" w:rsidRPr="00862035" w:rsidRDefault="0040581A" w:rsidP="0040581A">
      <w:pPr>
        <w:pStyle w:val="NoSpacing"/>
        <w:rPr>
          <w:b/>
          <w:sz w:val="16"/>
          <w:szCs w:val="16"/>
        </w:rPr>
      </w:pPr>
    </w:p>
    <w:p w14:paraId="26C45369" w14:textId="0D4120FD" w:rsidR="0040581A" w:rsidRPr="00C2410E" w:rsidRDefault="0040581A" w:rsidP="0040581A">
      <w:pPr>
        <w:pStyle w:val="NoSpacing"/>
        <w:rPr>
          <w:b/>
          <w:sz w:val="24"/>
          <w:szCs w:val="24"/>
        </w:rPr>
      </w:pPr>
      <w:r w:rsidRPr="00862035">
        <w:rPr>
          <w:b/>
          <w:sz w:val="24"/>
          <w:szCs w:val="24"/>
        </w:rPr>
        <w:t xml:space="preserve">Home or Cell Phone: </w:t>
      </w:r>
      <w:proofErr w:type="gramStart"/>
      <w:r w:rsidRPr="00862035">
        <w:rPr>
          <w:b/>
          <w:sz w:val="24"/>
          <w:szCs w:val="24"/>
        </w:rPr>
        <w:t xml:space="preserve">__________________ </w:t>
      </w:r>
      <w:r w:rsidRPr="009B32A2">
        <w:rPr>
          <w:b/>
          <w:sz w:val="24"/>
          <w:szCs w:val="24"/>
        </w:rPr>
        <w:t>Age as of Dec. 31, 202</w:t>
      </w:r>
      <w:r w:rsidR="00F3589C" w:rsidRPr="009B32A2">
        <w:rPr>
          <w:b/>
          <w:sz w:val="24"/>
          <w:szCs w:val="24"/>
        </w:rPr>
        <w:t>5</w:t>
      </w:r>
      <w:r w:rsidRPr="009B32A2">
        <w:rPr>
          <w:b/>
          <w:sz w:val="24"/>
          <w:szCs w:val="24"/>
        </w:rPr>
        <w:t>:</w:t>
      </w:r>
      <w:r w:rsidRPr="00862035">
        <w:rPr>
          <w:b/>
          <w:sz w:val="24"/>
          <w:szCs w:val="24"/>
        </w:rPr>
        <w:t xml:space="preserve"> </w:t>
      </w:r>
      <w:proofErr w:type="gramEnd"/>
      <w:r w:rsidRPr="00862035">
        <w:rPr>
          <w:b/>
          <w:sz w:val="24"/>
          <w:szCs w:val="24"/>
        </w:rPr>
        <w:t>____</w:t>
      </w:r>
      <w:r w:rsidRPr="00C2410E">
        <w:rPr>
          <w:b/>
          <w:sz w:val="24"/>
          <w:szCs w:val="24"/>
        </w:rPr>
        <w:t xml:space="preserve"> T-Shirt </w:t>
      </w:r>
      <w:proofErr w:type="gramStart"/>
      <w:r w:rsidRPr="00C2410E">
        <w:rPr>
          <w:b/>
          <w:sz w:val="24"/>
          <w:szCs w:val="24"/>
        </w:rPr>
        <w:t>Size: _</w:t>
      </w:r>
      <w:proofErr w:type="gramEnd"/>
      <w:r w:rsidRPr="00C2410E">
        <w:rPr>
          <w:b/>
          <w:sz w:val="24"/>
          <w:szCs w:val="24"/>
        </w:rPr>
        <w:t>______</w:t>
      </w:r>
    </w:p>
    <w:p w14:paraId="54C09AD1" w14:textId="77777777" w:rsidR="0040581A" w:rsidRPr="00C2410E" w:rsidRDefault="0040581A" w:rsidP="0040581A">
      <w:pPr>
        <w:pStyle w:val="NoSpacing"/>
        <w:rPr>
          <w:b/>
          <w:sz w:val="16"/>
          <w:szCs w:val="16"/>
        </w:rPr>
      </w:pPr>
    </w:p>
    <w:p w14:paraId="7C001C30" w14:textId="77777777" w:rsidR="0040581A" w:rsidRPr="00C2410E" w:rsidRDefault="0040581A" w:rsidP="0040581A">
      <w:pPr>
        <w:pStyle w:val="NoSpacing"/>
        <w:rPr>
          <w:b/>
          <w:sz w:val="24"/>
          <w:szCs w:val="24"/>
        </w:rPr>
      </w:pPr>
      <w:r w:rsidRPr="00C2410E">
        <w:rPr>
          <w:b/>
          <w:sz w:val="24"/>
          <w:szCs w:val="24"/>
        </w:rPr>
        <w:t>Email Address:  _________________________________________________________________</w:t>
      </w:r>
    </w:p>
    <w:p w14:paraId="79C5E5DF" w14:textId="2A5DCFB1" w:rsidR="003F5F6C" w:rsidRDefault="003F5F6C" w:rsidP="003F5F6C">
      <w:pPr>
        <w:pStyle w:val="NoSpacing"/>
        <w:rPr>
          <w:b/>
          <w:sz w:val="20"/>
          <w:szCs w:val="24"/>
        </w:rPr>
      </w:pPr>
      <w:r w:rsidRPr="00C2410E">
        <w:rPr>
          <w:b/>
          <w:sz w:val="20"/>
          <w:szCs w:val="24"/>
        </w:rPr>
        <w:t>A.  Read all rules carefully please.</w:t>
      </w:r>
    </w:p>
    <w:p w14:paraId="6BF57205" w14:textId="06C1B9DF" w:rsidR="00EE09EC" w:rsidRPr="00C2410E" w:rsidRDefault="00EE09EC" w:rsidP="003F5F6C">
      <w:pPr>
        <w:pStyle w:val="NoSpacing"/>
        <w:rPr>
          <w:sz w:val="20"/>
          <w:szCs w:val="24"/>
        </w:rPr>
      </w:pPr>
      <w:r>
        <w:rPr>
          <w:sz w:val="20"/>
          <w:szCs w:val="24"/>
        </w:rPr>
        <w:t xml:space="preserve">B.  </w:t>
      </w:r>
      <w:r w:rsidRPr="00D5625B">
        <w:rPr>
          <w:sz w:val="20"/>
          <w:szCs w:val="24"/>
        </w:rPr>
        <w:t xml:space="preserve">Please print </w:t>
      </w:r>
      <w:r>
        <w:rPr>
          <w:sz w:val="20"/>
          <w:szCs w:val="24"/>
        </w:rPr>
        <w:t xml:space="preserve">legibly </w:t>
      </w:r>
      <w:r w:rsidRPr="00D5625B">
        <w:rPr>
          <w:sz w:val="20"/>
          <w:szCs w:val="24"/>
        </w:rPr>
        <w:t>using a black or blue ink pen.</w:t>
      </w:r>
      <w:r>
        <w:rPr>
          <w:sz w:val="20"/>
          <w:szCs w:val="24"/>
        </w:rPr>
        <w:t xml:space="preserve">  No pencils or other colored ink as they do not copy well.</w:t>
      </w:r>
    </w:p>
    <w:p w14:paraId="3810A787" w14:textId="1AE86DC1" w:rsidR="003F5F6C" w:rsidRPr="00C2410E" w:rsidRDefault="00EE09EC" w:rsidP="003F5F6C">
      <w:pPr>
        <w:pStyle w:val="NoSpacing"/>
        <w:rPr>
          <w:sz w:val="20"/>
          <w:szCs w:val="24"/>
        </w:rPr>
      </w:pPr>
      <w:r>
        <w:rPr>
          <w:sz w:val="20"/>
          <w:szCs w:val="24"/>
        </w:rPr>
        <w:t>C</w:t>
      </w:r>
      <w:r w:rsidR="003F5F6C" w:rsidRPr="00C2410E">
        <w:rPr>
          <w:sz w:val="20"/>
          <w:szCs w:val="24"/>
        </w:rPr>
        <w:t>.  List all Poultry you plan to enter on this form.</w:t>
      </w:r>
      <w:r w:rsidR="00BB77F8" w:rsidRPr="00C2410E">
        <w:rPr>
          <w:sz w:val="20"/>
          <w:szCs w:val="24"/>
        </w:rPr>
        <w:t xml:space="preserve">  </w:t>
      </w:r>
      <w:r w:rsidRPr="00C2410E">
        <w:rPr>
          <w:b/>
          <w:sz w:val="20"/>
          <w:szCs w:val="24"/>
        </w:rPr>
        <w:t>Entry must include leg band numbers</w:t>
      </w:r>
      <w:r>
        <w:rPr>
          <w:sz w:val="20"/>
          <w:szCs w:val="24"/>
        </w:rPr>
        <w:t>.</w:t>
      </w:r>
      <w:r w:rsidR="003F5F6C" w:rsidRPr="00C2410E">
        <w:rPr>
          <w:sz w:val="20"/>
          <w:szCs w:val="24"/>
        </w:rPr>
        <w:t xml:space="preserve">  </w:t>
      </w:r>
    </w:p>
    <w:p w14:paraId="71F7C845" w14:textId="12796F80" w:rsidR="00FC3AC2" w:rsidRPr="00C2410E" w:rsidRDefault="003F5F6C" w:rsidP="003F5F6C">
      <w:pPr>
        <w:pStyle w:val="NoSpacing"/>
        <w:rPr>
          <w:sz w:val="20"/>
          <w:szCs w:val="24"/>
        </w:rPr>
      </w:pPr>
      <w:r w:rsidRPr="00C2410E">
        <w:rPr>
          <w:sz w:val="20"/>
          <w:szCs w:val="24"/>
        </w:rPr>
        <w:t>Note</w:t>
      </w:r>
      <w:proofErr w:type="gramStart"/>
      <w:r w:rsidRPr="00C2410E">
        <w:rPr>
          <w:sz w:val="20"/>
          <w:szCs w:val="24"/>
        </w:rPr>
        <w:t>:  One</w:t>
      </w:r>
      <w:proofErr w:type="gramEnd"/>
      <w:r w:rsidRPr="00C2410E">
        <w:rPr>
          <w:sz w:val="20"/>
          <w:szCs w:val="24"/>
        </w:rPr>
        <w:t xml:space="preserve"> animal per cage.  If you can, combine animals per cage, please indicate.</w:t>
      </w:r>
    </w:p>
    <w:tbl>
      <w:tblPr>
        <w:tblStyle w:val="TableGrid"/>
        <w:tblW w:w="9498" w:type="dxa"/>
        <w:tblLook w:val="04A0" w:firstRow="1" w:lastRow="0" w:firstColumn="1" w:lastColumn="0" w:noHBand="0" w:noVBand="1"/>
      </w:tblPr>
      <w:tblGrid>
        <w:gridCol w:w="1913"/>
        <w:gridCol w:w="7585"/>
      </w:tblGrid>
      <w:tr w:rsidR="00D136F4" w:rsidRPr="00D136F4" w14:paraId="39F6F151" w14:textId="77777777" w:rsidTr="00591BA9">
        <w:trPr>
          <w:trHeight w:val="752"/>
        </w:trPr>
        <w:tc>
          <w:tcPr>
            <w:tcW w:w="9498" w:type="dxa"/>
            <w:gridSpan w:val="2"/>
          </w:tcPr>
          <w:p w14:paraId="49CB044A" w14:textId="77777777" w:rsidR="00614089" w:rsidRPr="00C2410E" w:rsidRDefault="00614089" w:rsidP="00614089">
            <w:pPr>
              <w:pStyle w:val="NoSpacing"/>
              <w:jc w:val="center"/>
              <w:rPr>
                <w:b/>
                <w:szCs w:val="24"/>
              </w:rPr>
            </w:pPr>
            <w:r w:rsidRPr="00C2410E">
              <w:rPr>
                <w:b/>
                <w:szCs w:val="24"/>
              </w:rPr>
              <w:t>Showmanship is mandatory.  Please circle the class you will be participating in.</w:t>
            </w:r>
          </w:p>
          <w:p w14:paraId="0C70633A" w14:textId="77777777" w:rsidR="00FC3AC2" w:rsidRPr="00C2410E" w:rsidRDefault="00777E9F" w:rsidP="00EA607D">
            <w:pPr>
              <w:pStyle w:val="NoSpacing"/>
              <w:rPr>
                <w:b/>
                <w:szCs w:val="24"/>
              </w:rPr>
            </w:pPr>
            <w:r w:rsidRPr="00C2410E">
              <w:rPr>
                <w:b/>
                <w:szCs w:val="24"/>
              </w:rPr>
              <w:t>8301 Senior Showmanship     8302</w:t>
            </w:r>
            <w:r w:rsidR="00FC3AC2" w:rsidRPr="00C2410E">
              <w:rPr>
                <w:b/>
                <w:szCs w:val="24"/>
              </w:rPr>
              <w:t xml:space="preserve"> </w:t>
            </w:r>
            <w:r w:rsidRPr="00C2410E">
              <w:rPr>
                <w:b/>
                <w:szCs w:val="24"/>
              </w:rPr>
              <w:t>Intermediate Showmanship    8303</w:t>
            </w:r>
            <w:r w:rsidR="00FC3AC2" w:rsidRPr="00C2410E">
              <w:rPr>
                <w:b/>
                <w:szCs w:val="24"/>
              </w:rPr>
              <w:t xml:space="preserve"> Junior Showmanship</w:t>
            </w:r>
          </w:p>
          <w:p w14:paraId="4E9B6177" w14:textId="77777777" w:rsidR="00EA607D" w:rsidRPr="00D136F4" w:rsidRDefault="00EA607D" w:rsidP="00EA607D">
            <w:pPr>
              <w:pStyle w:val="NoSpacing"/>
              <w:rPr>
                <w:b/>
                <w:color w:val="FF0000"/>
                <w:sz w:val="24"/>
                <w:szCs w:val="24"/>
              </w:rPr>
            </w:pPr>
          </w:p>
        </w:tc>
      </w:tr>
      <w:tr w:rsidR="00D136F4" w:rsidRPr="00D136F4" w14:paraId="3221D626" w14:textId="77777777" w:rsidTr="00591BA9">
        <w:trPr>
          <w:trHeight w:val="259"/>
        </w:trPr>
        <w:tc>
          <w:tcPr>
            <w:tcW w:w="1913" w:type="dxa"/>
          </w:tcPr>
          <w:p w14:paraId="51947728" w14:textId="77777777" w:rsidR="00FC3AC2" w:rsidRPr="00C2410E" w:rsidRDefault="00FC3AC2" w:rsidP="00FC3AC2">
            <w:pPr>
              <w:pStyle w:val="NoSpacing"/>
              <w:jc w:val="center"/>
              <w:rPr>
                <w:b/>
                <w:sz w:val="24"/>
                <w:szCs w:val="24"/>
              </w:rPr>
            </w:pPr>
            <w:r w:rsidRPr="00C2410E">
              <w:rPr>
                <w:b/>
                <w:sz w:val="24"/>
                <w:szCs w:val="24"/>
              </w:rPr>
              <w:t>Class #</w:t>
            </w:r>
          </w:p>
        </w:tc>
        <w:tc>
          <w:tcPr>
            <w:tcW w:w="7585" w:type="dxa"/>
          </w:tcPr>
          <w:p w14:paraId="47AC255A" w14:textId="30953C09" w:rsidR="00FC3AC2" w:rsidRPr="00C2410E" w:rsidRDefault="000D730E" w:rsidP="000F16BF">
            <w:pPr>
              <w:pStyle w:val="NoSpacing"/>
              <w:rPr>
                <w:b/>
                <w:sz w:val="24"/>
                <w:szCs w:val="24"/>
              </w:rPr>
            </w:pPr>
            <w:r w:rsidRPr="00C2410E">
              <w:rPr>
                <w:noProof/>
                <w:sz w:val="24"/>
                <w:szCs w:val="24"/>
              </w:rPr>
              <mc:AlternateContent>
                <mc:Choice Requires="wps">
                  <w:drawing>
                    <wp:anchor distT="0" distB="0" distL="114300" distR="114300" simplePos="0" relativeHeight="251695616" behindDoc="0" locked="0" layoutInCell="1" allowOverlap="1" wp14:anchorId="51B844D6" wp14:editId="2535B22A">
                      <wp:simplePos x="0" y="0"/>
                      <wp:positionH relativeFrom="column">
                        <wp:posOffset>2636520</wp:posOffset>
                      </wp:positionH>
                      <wp:positionV relativeFrom="paragraph">
                        <wp:posOffset>1905</wp:posOffset>
                      </wp:positionV>
                      <wp:extent cx="9525" cy="3895725"/>
                      <wp:effectExtent l="7620" t="11430" r="11430" b="7620"/>
                      <wp:wrapNone/>
                      <wp:docPr id="21" name="Auto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89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394040" id="_x0000_t32" coordsize="21600,21600" o:spt="32" o:oned="t" path="m,l21600,21600e" filled="f">
                      <v:path arrowok="t" fillok="f" o:connecttype="none"/>
                      <o:lock v:ext="edit" shapetype="t"/>
                    </v:shapetype>
                    <v:shape id="AutoShape 286" o:spid="_x0000_s1026" type="#_x0000_t32" style="position:absolute;margin-left:207.6pt;margin-top:.15pt;width:.75pt;height:306.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"/>
                  </w:pict>
                </mc:Fallback>
              </mc:AlternateContent>
            </w:r>
            <w:r w:rsidR="000F16BF" w:rsidRPr="00C2410E">
              <w:rPr>
                <w:b/>
                <w:sz w:val="24"/>
                <w:szCs w:val="24"/>
              </w:rPr>
              <w:t xml:space="preserve">      </w:t>
            </w:r>
            <w:r w:rsidR="00FC3AC2" w:rsidRPr="00C2410E">
              <w:rPr>
                <w:b/>
                <w:sz w:val="24"/>
                <w:szCs w:val="24"/>
              </w:rPr>
              <w:t>Breed/ Class Descriptio</w:t>
            </w:r>
            <w:r w:rsidR="000F16BF" w:rsidRPr="00C2410E">
              <w:rPr>
                <w:b/>
                <w:sz w:val="24"/>
                <w:szCs w:val="24"/>
              </w:rPr>
              <w:t>n</w:t>
            </w:r>
            <w:r w:rsidR="00A36B43" w:rsidRPr="00C2410E">
              <w:rPr>
                <w:b/>
                <w:sz w:val="24"/>
                <w:szCs w:val="24"/>
              </w:rPr>
              <w:t xml:space="preserve"> </w:t>
            </w:r>
            <w:r w:rsidR="000077D8" w:rsidRPr="00C2410E">
              <w:rPr>
                <w:b/>
                <w:sz w:val="24"/>
                <w:szCs w:val="24"/>
              </w:rPr>
              <w:t>Required</w:t>
            </w:r>
            <w:r w:rsidR="00A36B43" w:rsidRPr="00C2410E">
              <w:rPr>
                <w:b/>
                <w:sz w:val="24"/>
                <w:szCs w:val="24"/>
              </w:rPr>
              <w:t xml:space="preserve">  </w:t>
            </w:r>
            <w:r w:rsidR="000077D8" w:rsidRPr="00C2410E">
              <w:rPr>
                <w:b/>
                <w:sz w:val="24"/>
                <w:szCs w:val="24"/>
              </w:rPr>
              <w:t xml:space="preserve">  </w:t>
            </w:r>
            <w:r w:rsidR="00C2410E">
              <w:rPr>
                <w:b/>
                <w:sz w:val="24"/>
                <w:szCs w:val="24"/>
              </w:rPr>
              <w:t xml:space="preserve"> </w:t>
            </w:r>
            <w:r w:rsidR="000077D8" w:rsidRPr="00C2410E">
              <w:rPr>
                <w:b/>
                <w:sz w:val="24"/>
                <w:szCs w:val="24"/>
              </w:rPr>
              <w:t xml:space="preserve">  </w:t>
            </w:r>
            <w:r w:rsidR="00A36B43" w:rsidRPr="00C2410E">
              <w:rPr>
                <w:b/>
                <w:sz w:val="24"/>
                <w:szCs w:val="24"/>
              </w:rPr>
              <w:t xml:space="preserve">                </w:t>
            </w:r>
            <w:r w:rsidR="000F16BF" w:rsidRPr="00C2410E">
              <w:rPr>
                <w:b/>
                <w:sz w:val="24"/>
                <w:szCs w:val="24"/>
              </w:rPr>
              <w:t>Leg Band</w:t>
            </w:r>
            <w:r w:rsidR="00A36B43" w:rsidRPr="00C2410E">
              <w:rPr>
                <w:b/>
                <w:sz w:val="24"/>
                <w:szCs w:val="24"/>
              </w:rPr>
              <w:t xml:space="preserve"> # </w:t>
            </w:r>
            <w:r w:rsidR="00B44765" w:rsidRPr="00C2410E">
              <w:rPr>
                <w:b/>
                <w:sz w:val="24"/>
                <w:szCs w:val="24"/>
              </w:rPr>
              <w:t xml:space="preserve">       </w:t>
            </w:r>
            <w:r w:rsidR="000077D8" w:rsidRPr="00C2410E">
              <w:rPr>
                <w:b/>
                <w:sz w:val="24"/>
                <w:szCs w:val="24"/>
              </w:rPr>
              <w:t xml:space="preserve">  </w:t>
            </w:r>
            <w:r w:rsidR="00A36B43" w:rsidRPr="00C2410E">
              <w:rPr>
                <w:b/>
                <w:sz w:val="24"/>
                <w:szCs w:val="24"/>
              </w:rPr>
              <w:t xml:space="preserve">                        </w:t>
            </w:r>
          </w:p>
        </w:tc>
      </w:tr>
      <w:tr w:rsidR="00D136F4" w:rsidRPr="00D136F4" w14:paraId="19C540D1" w14:textId="77777777" w:rsidTr="00591BA9">
        <w:trPr>
          <w:trHeight w:val="395"/>
        </w:trPr>
        <w:tc>
          <w:tcPr>
            <w:tcW w:w="1913" w:type="dxa"/>
          </w:tcPr>
          <w:p w14:paraId="57212B39" w14:textId="77777777" w:rsidR="00FC3AC2" w:rsidRPr="00D136F4" w:rsidRDefault="00FC3AC2" w:rsidP="00F03648">
            <w:pPr>
              <w:pStyle w:val="NoSpacing"/>
              <w:spacing w:line="360" w:lineRule="auto"/>
              <w:rPr>
                <w:color w:val="FF0000"/>
                <w:sz w:val="24"/>
                <w:szCs w:val="24"/>
              </w:rPr>
            </w:pPr>
          </w:p>
        </w:tc>
        <w:tc>
          <w:tcPr>
            <w:tcW w:w="7585" w:type="dxa"/>
          </w:tcPr>
          <w:p w14:paraId="2E84051F" w14:textId="77777777" w:rsidR="00FC3AC2" w:rsidRPr="00D136F4" w:rsidRDefault="00FC3AC2" w:rsidP="00F03648">
            <w:pPr>
              <w:pStyle w:val="NoSpacing"/>
              <w:spacing w:line="360" w:lineRule="auto"/>
              <w:rPr>
                <w:color w:val="FF0000"/>
                <w:sz w:val="24"/>
                <w:szCs w:val="24"/>
              </w:rPr>
            </w:pPr>
          </w:p>
        </w:tc>
      </w:tr>
      <w:tr w:rsidR="00D136F4" w:rsidRPr="00D136F4" w14:paraId="1A3A32BF" w14:textId="77777777" w:rsidTr="00591BA9">
        <w:trPr>
          <w:trHeight w:val="395"/>
        </w:trPr>
        <w:tc>
          <w:tcPr>
            <w:tcW w:w="1913" w:type="dxa"/>
          </w:tcPr>
          <w:p w14:paraId="3F546180" w14:textId="77777777" w:rsidR="00FC3AC2" w:rsidRPr="00D136F4" w:rsidRDefault="00FC3AC2" w:rsidP="00F03648">
            <w:pPr>
              <w:pStyle w:val="NoSpacing"/>
              <w:spacing w:line="360" w:lineRule="auto"/>
              <w:rPr>
                <w:color w:val="FF0000"/>
                <w:sz w:val="24"/>
                <w:szCs w:val="24"/>
              </w:rPr>
            </w:pPr>
          </w:p>
        </w:tc>
        <w:tc>
          <w:tcPr>
            <w:tcW w:w="7585" w:type="dxa"/>
          </w:tcPr>
          <w:p w14:paraId="232D4198" w14:textId="77777777" w:rsidR="00FC3AC2" w:rsidRPr="00D136F4" w:rsidRDefault="00FC3AC2" w:rsidP="00F03648">
            <w:pPr>
              <w:pStyle w:val="NoSpacing"/>
              <w:spacing w:line="360" w:lineRule="auto"/>
              <w:rPr>
                <w:color w:val="FF0000"/>
                <w:sz w:val="24"/>
                <w:szCs w:val="24"/>
              </w:rPr>
            </w:pPr>
          </w:p>
        </w:tc>
      </w:tr>
      <w:tr w:rsidR="00D136F4" w:rsidRPr="00D136F4" w14:paraId="4225DB47" w14:textId="77777777" w:rsidTr="00591BA9">
        <w:trPr>
          <w:trHeight w:val="395"/>
        </w:trPr>
        <w:tc>
          <w:tcPr>
            <w:tcW w:w="1913" w:type="dxa"/>
          </w:tcPr>
          <w:p w14:paraId="45B98AA6" w14:textId="77777777" w:rsidR="00FC3AC2" w:rsidRPr="00D136F4" w:rsidRDefault="00FC3AC2" w:rsidP="00F03648">
            <w:pPr>
              <w:pStyle w:val="NoSpacing"/>
              <w:spacing w:line="360" w:lineRule="auto"/>
              <w:rPr>
                <w:color w:val="FF0000"/>
                <w:sz w:val="24"/>
                <w:szCs w:val="24"/>
              </w:rPr>
            </w:pPr>
          </w:p>
        </w:tc>
        <w:tc>
          <w:tcPr>
            <w:tcW w:w="7585" w:type="dxa"/>
          </w:tcPr>
          <w:p w14:paraId="7A08E428" w14:textId="77777777" w:rsidR="00FC3AC2" w:rsidRPr="00D136F4" w:rsidRDefault="00FC3AC2" w:rsidP="00F03648">
            <w:pPr>
              <w:pStyle w:val="NoSpacing"/>
              <w:spacing w:line="360" w:lineRule="auto"/>
              <w:rPr>
                <w:color w:val="FF0000"/>
                <w:sz w:val="24"/>
                <w:szCs w:val="24"/>
              </w:rPr>
            </w:pPr>
          </w:p>
        </w:tc>
      </w:tr>
      <w:tr w:rsidR="00D136F4" w:rsidRPr="00D136F4" w14:paraId="14C35A48" w14:textId="77777777" w:rsidTr="00591BA9">
        <w:trPr>
          <w:trHeight w:val="395"/>
        </w:trPr>
        <w:tc>
          <w:tcPr>
            <w:tcW w:w="1913" w:type="dxa"/>
          </w:tcPr>
          <w:p w14:paraId="4159F94D" w14:textId="77777777" w:rsidR="00FC3AC2" w:rsidRPr="00D136F4" w:rsidRDefault="00FC3AC2" w:rsidP="00F03648">
            <w:pPr>
              <w:pStyle w:val="NoSpacing"/>
              <w:spacing w:line="360" w:lineRule="auto"/>
              <w:rPr>
                <w:color w:val="FF0000"/>
                <w:sz w:val="24"/>
                <w:szCs w:val="24"/>
              </w:rPr>
            </w:pPr>
          </w:p>
        </w:tc>
        <w:tc>
          <w:tcPr>
            <w:tcW w:w="7585" w:type="dxa"/>
          </w:tcPr>
          <w:p w14:paraId="33BDD5E4" w14:textId="77777777" w:rsidR="00FC3AC2" w:rsidRPr="00D136F4" w:rsidRDefault="00FC3AC2" w:rsidP="00F03648">
            <w:pPr>
              <w:pStyle w:val="NoSpacing"/>
              <w:spacing w:line="360" w:lineRule="auto"/>
              <w:rPr>
                <w:color w:val="FF0000"/>
                <w:sz w:val="24"/>
                <w:szCs w:val="24"/>
              </w:rPr>
            </w:pPr>
          </w:p>
        </w:tc>
      </w:tr>
      <w:tr w:rsidR="00D136F4" w:rsidRPr="00D136F4" w14:paraId="400D311F" w14:textId="77777777" w:rsidTr="00591BA9">
        <w:trPr>
          <w:trHeight w:val="395"/>
        </w:trPr>
        <w:tc>
          <w:tcPr>
            <w:tcW w:w="1913" w:type="dxa"/>
          </w:tcPr>
          <w:p w14:paraId="256B3674" w14:textId="77777777" w:rsidR="00FC3AC2" w:rsidRPr="00D136F4" w:rsidRDefault="00FC3AC2" w:rsidP="00F03648">
            <w:pPr>
              <w:pStyle w:val="NoSpacing"/>
              <w:spacing w:line="360" w:lineRule="auto"/>
              <w:rPr>
                <w:color w:val="FF0000"/>
                <w:sz w:val="24"/>
                <w:szCs w:val="24"/>
              </w:rPr>
            </w:pPr>
          </w:p>
        </w:tc>
        <w:tc>
          <w:tcPr>
            <w:tcW w:w="7585" w:type="dxa"/>
          </w:tcPr>
          <w:p w14:paraId="1D14BFC2" w14:textId="77777777" w:rsidR="00FC3AC2" w:rsidRPr="00D136F4" w:rsidRDefault="00FC3AC2" w:rsidP="00F03648">
            <w:pPr>
              <w:pStyle w:val="NoSpacing"/>
              <w:spacing w:line="360" w:lineRule="auto"/>
              <w:rPr>
                <w:color w:val="FF0000"/>
                <w:sz w:val="24"/>
                <w:szCs w:val="24"/>
              </w:rPr>
            </w:pPr>
          </w:p>
        </w:tc>
      </w:tr>
      <w:tr w:rsidR="00D136F4" w:rsidRPr="00D136F4" w14:paraId="7707CE77" w14:textId="77777777" w:rsidTr="00591BA9">
        <w:trPr>
          <w:trHeight w:val="395"/>
        </w:trPr>
        <w:tc>
          <w:tcPr>
            <w:tcW w:w="1913" w:type="dxa"/>
          </w:tcPr>
          <w:p w14:paraId="55223C37" w14:textId="77777777" w:rsidR="00FC3AC2" w:rsidRPr="00D136F4" w:rsidRDefault="00FC3AC2" w:rsidP="00F03648">
            <w:pPr>
              <w:pStyle w:val="NoSpacing"/>
              <w:spacing w:line="360" w:lineRule="auto"/>
              <w:rPr>
                <w:color w:val="FF0000"/>
                <w:sz w:val="24"/>
                <w:szCs w:val="24"/>
              </w:rPr>
            </w:pPr>
          </w:p>
        </w:tc>
        <w:tc>
          <w:tcPr>
            <w:tcW w:w="7585" w:type="dxa"/>
          </w:tcPr>
          <w:p w14:paraId="1D6CEE89" w14:textId="77777777" w:rsidR="00FC3AC2" w:rsidRPr="00D136F4" w:rsidRDefault="00FC3AC2" w:rsidP="00F03648">
            <w:pPr>
              <w:pStyle w:val="NoSpacing"/>
              <w:spacing w:line="360" w:lineRule="auto"/>
              <w:rPr>
                <w:color w:val="FF0000"/>
                <w:sz w:val="24"/>
                <w:szCs w:val="24"/>
              </w:rPr>
            </w:pPr>
          </w:p>
        </w:tc>
      </w:tr>
      <w:tr w:rsidR="00D136F4" w:rsidRPr="00D136F4" w14:paraId="3CFC18E9" w14:textId="77777777" w:rsidTr="00591BA9">
        <w:trPr>
          <w:trHeight w:val="395"/>
        </w:trPr>
        <w:tc>
          <w:tcPr>
            <w:tcW w:w="1913" w:type="dxa"/>
          </w:tcPr>
          <w:p w14:paraId="01889D20" w14:textId="77777777" w:rsidR="00FC3AC2" w:rsidRPr="00D136F4" w:rsidRDefault="00FC3AC2" w:rsidP="00F03648">
            <w:pPr>
              <w:pStyle w:val="NoSpacing"/>
              <w:spacing w:line="360" w:lineRule="auto"/>
              <w:rPr>
                <w:color w:val="FF0000"/>
                <w:sz w:val="24"/>
                <w:szCs w:val="24"/>
              </w:rPr>
            </w:pPr>
          </w:p>
        </w:tc>
        <w:tc>
          <w:tcPr>
            <w:tcW w:w="7585" w:type="dxa"/>
          </w:tcPr>
          <w:p w14:paraId="71008BB2" w14:textId="77777777" w:rsidR="00FC3AC2" w:rsidRPr="00D136F4" w:rsidRDefault="00FC3AC2" w:rsidP="00F03648">
            <w:pPr>
              <w:pStyle w:val="NoSpacing"/>
              <w:spacing w:line="360" w:lineRule="auto"/>
              <w:rPr>
                <w:color w:val="FF0000"/>
                <w:sz w:val="24"/>
                <w:szCs w:val="24"/>
              </w:rPr>
            </w:pPr>
          </w:p>
        </w:tc>
      </w:tr>
      <w:tr w:rsidR="00D136F4" w:rsidRPr="00D136F4" w14:paraId="2D49F6CD" w14:textId="77777777" w:rsidTr="00591BA9">
        <w:trPr>
          <w:trHeight w:val="395"/>
        </w:trPr>
        <w:tc>
          <w:tcPr>
            <w:tcW w:w="1913" w:type="dxa"/>
          </w:tcPr>
          <w:p w14:paraId="2E548195" w14:textId="77777777" w:rsidR="00FC3AC2" w:rsidRPr="00D136F4" w:rsidRDefault="00FC3AC2" w:rsidP="00F03648">
            <w:pPr>
              <w:pStyle w:val="NoSpacing"/>
              <w:spacing w:line="360" w:lineRule="auto"/>
              <w:rPr>
                <w:color w:val="FF0000"/>
                <w:sz w:val="24"/>
                <w:szCs w:val="24"/>
              </w:rPr>
            </w:pPr>
          </w:p>
        </w:tc>
        <w:tc>
          <w:tcPr>
            <w:tcW w:w="7585" w:type="dxa"/>
          </w:tcPr>
          <w:p w14:paraId="7AFBE9EC" w14:textId="77777777" w:rsidR="00FC3AC2" w:rsidRPr="00D136F4" w:rsidRDefault="00FC3AC2" w:rsidP="00F03648">
            <w:pPr>
              <w:pStyle w:val="NoSpacing"/>
              <w:spacing w:line="360" w:lineRule="auto"/>
              <w:rPr>
                <w:color w:val="FF0000"/>
                <w:sz w:val="24"/>
                <w:szCs w:val="24"/>
              </w:rPr>
            </w:pPr>
          </w:p>
        </w:tc>
      </w:tr>
      <w:tr w:rsidR="00D136F4" w:rsidRPr="00D136F4" w14:paraId="0EB67355" w14:textId="77777777" w:rsidTr="00591BA9">
        <w:trPr>
          <w:trHeight w:val="395"/>
        </w:trPr>
        <w:tc>
          <w:tcPr>
            <w:tcW w:w="1913" w:type="dxa"/>
          </w:tcPr>
          <w:p w14:paraId="098DD7E4" w14:textId="77777777" w:rsidR="00FC3AC2" w:rsidRPr="00D136F4" w:rsidRDefault="00FC3AC2" w:rsidP="00F03648">
            <w:pPr>
              <w:pStyle w:val="NoSpacing"/>
              <w:spacing w:line="360" w:lineRule="auto"/>
              <w:rPr>
                <w:color w:val="FF0000"/>
                <w:sz w:val="24"/>
                <w:szCs w:val="24"/>
              </w:rPr>
            </w:pPr>
          </w:p>
        </w:tc>
        <w:tc>
          <w:tcPr>
            <w:tcW w:w="7585" w:type="dxa"/>
          </w:tcPr>
          <w:p w14:paraId="219FE8E6" w14:textId="77777777" w:rsidR="00FC3AC2" w:rsidRPr="00D136F4" w:rsidRDefault="00FC3AC2" w:rsidP="00F03648">
            <w:pPr>
              <w:pStyle w:val="NoSpacing"/>
              <w:spacing w:line="360" w:lineRule="auto"/>
              <w:rPr>
                <w:color w:val="FF0000"/>
                <w:sz w:val="24"/>
                <w:szCs w:val="24"/>
              </w:rPr>
            </w:pPr>
          </w:p>
        </w:tc>
      </w:tr>
      <w:tr w:rsidR="00D136F4" w:rsidRPr="00D136F4" w14:paraId="6664FB91" w14:textId="77777777" w:rsidTr="00591BA9">
        <w:trPr>
          <w:trHeight w:val="395"/>
        </w:trPr>
        <w:tc>
          <w:tcPr>
            <w:tcW w:w="1913" w:type="dxa"/>
          </w:tcPr>
          <w:p w14:paraId="08734B11" w14:textId="77777777" w:rsidR="00FC3AC2" w:rsidRPr="00D136F4" w:rsidRDefault="00FC3AC2" w:rsidP="00F03648">
            <w:pPr>
              <w:pStyle w:val="NoSpacing"/>
              <w:spacing w:line="360" w:lineRule="auto"/>
              <w:rPr>
                <w:color w:val="FF0000"/>
                <w:sz w:val="24"/>
                <w:szCs w:val="24"/>
              </w:rPr>
            </w:pPr>
          </w:p>
        </w:tc>
        <w:tc>
          <w:tcPr>
            <w:tcW w:w="7585" w:type="dxa"/>
          </w:tcPr>
          <w:p w14:paraId="4A136DB8" w14:textId="77777777" w:rsidR="00FC3AC2" w:rsidRPr="00D136F4" w:rsidRDefault="00FC3AC2" w:rsidP="00F03648">
            <w:pPr>
              <w:pStyle w:val="NoSpacing"/>
              <w:spacing w:line="360" w:lineRule="auto"/>
              <w:rPr>
                <w:color w:val="FF0000"/>
                <w:sz w:val="24"/>
                <w:szCs w:val="24"/>
              </w:rPr>
            </w:pPr>
          </w:p>
        </w:tc>
      </w:tr>
      <w:tr w:rsidR="00D136F4" w:rsidRPr="00D136F4" w14:paraId="6895C4A4" w14:textId="77777777" w:rsidTr="00591BA9">
        <w:trPr>
          <w:trHeight w:val="395"/>
        </w:trPr>
        <w:tc>
          <w:tcPr>
            <w:tcW w:w="1913" w:type="dxa"/>
          </w:tcPr>
          <w:p w14:paraId="4B13CDB4" w14:textId="77777777" w:rsidR="00FC3AC2" w:rsidRPr="00D136F4" w:rsidRDefault="00FC3AC2" w:rsidP="00F03648">
            <w:pPr>
              <w:pStyle w:val="NoSpacing"/>
              <w:spacing w:line="360" w:lineRule="auto"/>
              <w:rPr>
                <w:color w:val="FF0000"/>
                <w:sz w:val="24"/>
                <w:szCs w:val="24"/>
              </w:rPr>
            </w:pPr>
          </w:p>
        </w:tc>
        <w:tc>
          <w:tcPr>
            <w:tcW w:w="7585" w:type="dxa"/>
          </w:tcPr>
          <w:p w14:paraId="51C75F09" w14:textId="77777777" w:rsidR="00FC3AC2" w:rsidRPr="00D136F4" w:rsidRDefault="00FC3AC2" w:rsidP="00F03648">
            <w:pPr>
              <w:pStyle w:val="NoSpacing"/>
              <w:spacing w:line="360" w:lineRule="auto"/>
              <w:rPr>
                <w:color w:val="FF0000"/>
                <w:sz w:val="24"/>
                <w:szCs w:val="24"/>
              </w:rPr>
            </w:pPr>
          </w:p>
        </w:tc>
      </w:tr>
      <w:tr w:rsidR="00D136F4" w:rsidRPr="00D136F4" w14:paraId="4048717C" w14:textId="77777777" w:rsidTr="00591BA9">
        <w:trPr>
          <w:trHeight w:val="62"/>
        </w:trPr>
        <w:tc>
          <w:tcPr>
            <w:tcW w:w="1913" w:type="dxa"/>
          </w:tcPr>
          <w:p w14:paraId="54A5C8C1" w14:textId="77777777" w:rsidR="00FC3AC2" w:rsidRPr="00D136F4" w:rsidRDefault="00FC3AC2" w:rsidP="00F03648">
            <w:pPr>
              <w:pStyle w:val="NoSpacing"/>
              <w:spacing w:line="360" w:lineRule="auto"/>
              <w:rPr>
                <w:color w:val="FF0000"/>
                <w:sz w:val="24"/>
                <w:szCs w:val="24"/>
              </w:rPr>
            </w:pPr>
          </w:p>
        </w:tc>
        <w:tc>
          <w:tcPr>
            <w:tcW w:w="7585" w:type="dxa"/>
          </w:tcPr>
          <w:p w14:paraId="771373A5" w14:textId="77777777" w:rsidR="00FC3AC2" w:rsidRPr="00D136F4" w:rsidRDefault="00FC3AC2" w:rsidP="00F03648">
            <w:pPr>
              <w:pStyle w:val="NoSpacing"/>
              <w:spacing w:line="360" w:lineRule="auto"/>
              <w:rPr>
                <w:color w:val="FF0000"/>
                <w:sz w:val="24"/>
                <w:szCs w:val="24"/>
              </w:rPr>
            </w:pPr>
          </w:p>
        </w:tc>
      </w:tr>
      <w:tr w:rsidR="00D136F4" w:rsidRPr="00D136F4" w14:paraId="153B02BB" w14:textId="77777777" w:rsidTr="00591BA9">
        <w:trPr>
          <w:trHeight w:val="395"/>
        </w:trPr>
        <w:tc>
          <w:tcPr>
            <w:tcW w:w="1913" w:type="dxa"/>
          </w:tcPr>
          <w:p w14:paraId="3636754B" w14:textId="77777777" w:rsidR="00054A8E" w:rsidRPr="00D136F4" w:rsidRDefault="00054A8E" w:rsidP="006404D1">
            <w:pPr>
              <w:pStyle w:val="NoSpacing"/>
              <w:spacing w:line="360" w:lineRule="auto"/>
              <w:rPr>
                <w:color w:val="FF0000"/>
                <w:sz w:val="24"/>
                <w:szCs w:val="24"/>
              </w:rPr>
            </w:pPr>
          </w:p>
        </w:tc>
        <w:tc>
          <w:tcPr>
            <w:tcW w:w="7585" w:type="dxa"/>
          </w:tcPr>
          <w:p w14:paraId="623E9084" w14:textId="77777777" w:rsidR="00054A8E" w:rsidRPr="00D136F4" w:rsidRDefault="00054A8E" w:rsidP="006404D1">
            <w:pPr>
              <w:pStyle w:val="NoSpacing"/>
              <w:spacing w:line="360" w:lineRule="auto"/>
              <w:rPr>
                <w:color w:val="FF0000"/>
                <w:sz w:val="24"/>
                <w:szCs w:val="24"/>
              </w:rPr>
            </w:pPr>
          </w:p>
        </w:tc>
      </w:tr>
    </w:tbl>
    <w:p w14:paraId="1BBFF2CC" w14:textId="77777777" w:rsidR="00F03648" w:rsidRPr="005C2B3D" w:rsidRDefault="00F03648" w:rsidP="005142AB">
      <w:pPr>
        <w:pStyle w:val="NoSpacing"/>
        <w:jc w:val="center"/>
        <w:rPr>
          <w:sz w:val="20"/>
          <w:szCs w:val="20"/>
        </w:rPr>
      </w:pPr>
      <w:r w:rsidRPr="005C2B3D">
        <w:rPr>
          <w:sz w:val="20"/>
          <w:szCs w:val="20"/>
        </w:rPr>
        <w:t>Please check if you are entering any of the following contests in addition to your project:</w:t>
      </w:r>
    </w:p>
    <w:p w14:paraId="6EA37B57" w14:textId="00F2665B" w:rsidR="00EE09EC" w:rsidRPr="005C2B3D" w:rsidRDefault="00F03648" w:rsidP="005C2B3D">
      <w:pPr>
        <w:pStyle w:val="NoSpacing"/>
        <w:jc w:val="center"/>
        <w:rPr>
          <w:sz w:val="20"/>
          <w:szCs w:val="20"/>
        </w:rPr>
      </w:pPr>
      <w:r w:rsidRPr="005C2B3D">
        <w:rPr>
          <w:sz w:val="20"/>
          <w:szCs w:val="20"/>
        </w:rPr>
        <w:t>Poster Contest ___</w:t>
      </w:r>
      <w:r w:rsidR="00C2410E" w:rsidRPr="005C2B3D">
        <w:rPr>
          <w:sz w:val="20"/>
          <w:szCs w:val="20"/>
        </w:rPr>
        <w:t>___</w:t>
      </w:r>
      <w:r w:rsidRPr="005C2B3D">
        <w:rPr>
          <w:sz w:val="20"/>
          <w:szCs w:val="20"/>
        </w:rPr>
        <w:t>___</w:t>
      </w:r>
      <w:proofErr w:type="gramStart"/>
      <w:r w:rsidRPr="005C2B3D">
        <w:rPr>
          <w:sz w:val="20"/>
          <w:szCs w:val="20"/>
        </w:rPr>
        <w:t xml:space="preserve">_   </w:t>
      </w:r>
      <w:proofErr w:type="gramEnd"/>
      <w:r w:rsidRPr="005C2B3D">
        <w:rPr>
          <w:sz w:val="20"/>
          <w:szCs w:val="20"/>
        </w:rPr>
        <w:t xml:space="preserve"> Photo Contest ____</w:t>
      </w:r>
      <w:r w:rsidR="00C2410E" w:rsidRPr="005C2B3D">
        <w:rPr>
          <w:sz w:val="20"/>
          <w:szCs w:val="20"/>
        </w:rPr>
        <w:t>___</w:t>
      </w:r>
      <w:r w:rsidRPr="005C2B3D">
        <w:rPr>
          <w:sz w:val="20"/>
          <w:szCs w:val="20"/>
        </w:rPr>
        <w:t xml:space="preserve">___    Dress </w:t>
      </w:r>
      <w:r w:rsidR="005142AB" w:rsidRPr="005C2B3D">
        <w:rPr>
          <w:sz w:val="20"/>
          <w:szCs w:val="20"/>
        </w:rPr>
        <w:t>a</w:t>
      </w:r>
      <w:r w:rsidRPr="005C2B3D">
        <w:rPr>
          <w:sz w:val="20"/>
          <w:szCs w:val="20"/>
        </w:rPr>
        <w:t xml:space="preserve"> Bird Contest ____</w:t>
      </w:r>
      <w:r w:rsidR="00C2410E" w:rsidRPr="005C2B3D">
        <w:rPr>
          <w:sz w:val="20"/>
          <w:szCs w:val="20"/>
        </w:rPr>
        <w:t>___</w:t>
      </w:r>
      <w:r w:rsidRPr="005C2B3D">
        <w:rPr>
          <w:sz w:val="20"/>
          <w:szCs w:val="20"/>
        </w:rPr>
        <w:t>___</w:t>
      </w:r>
    </w:p>
    <w:p w14:paraId="09DD8E82" w14:textId="13B0D5B7" w:rsidR="00591BA9" w:rsidRDefault="00E53C0A" w:rsidP="001D72C2">
      <w:pPr>
        <w:pStyle w:val="NoSpacing"/>
        <w:rPr>
          <w:b/>
          <w:sz w:val="24"/>
          <w:szCs w:val="24"/>
        </w:rPr>
      </w:pPr>
      <w:r w:rsidRPr="00C2410E">
        <w:rPr>
          <w:b/>
          <w:sz w:val="24"/>
          <w:szCs w:val="24"/>
        </w:rPr>
        <w:t>Preparer’s</w:t>
      </w:r>
      <w:r w:rsidR="00F03648" w:rsidRPr="00C2410E">
        <w:rPr>
          <w:b/>
          <w:sz w:val="24"/>
          <w:szCs w:val="24"/>
        </w:rPr>
        <w:t xml:space="preserve"> Signature ___________________________________________________________</w:t>
      </w:r>
      <w:bookmarkEnd w:id="141"/>
    </w:p>
    <w:p w14:paraId="03E8616C" w14:textId="77777777" w:rsidR="00591BA9" w:rsidRDefault="00591BA9" w:rsidP="001D72C2">
      <w:pPr>
        <w:pStyle w:val="NoSpacing"/>
        <w:rPr>
          <w:b/>
          <w:sz w:val="24"/>
          <w:szCs w:val="24"/>
        </w:rPr>
      </w:pPr>
    </w:p>
    <w:p w14:paraId="7C9B3DC2" w14:textId="77777777" w:rsidR="005C2B3D" w:rsidRDefault="005C2B3D" w:rsidP="005C2B3D">
      <w:pPr>
        <w:pStyle w:val="NoSpacing"/>
        <w:rPr>
          <w:b/>
        </w:rPr>
      </w:pPr>
      <w:r w:rsidRPr="00AC13D5">
        <w:rPr>
          <w:b/>
        </w:rPr>
        <w:t xml:space="preserve">What date and time did you select for Fair setup/clean up Sign Up Required for </w:t>
      </w:r>
      <w:proofErr w:type="gramStart"/>
      <w:r w:rsidRPr="00AC13D5">
        <w:rPr>
          <w:b/>
        </w:rPr>
        <w:t>entry:_</w:t>
      </w:r>
      <w:proofErr w:type="gramEnd"/>
      <w:r w:rsidRPr="00AC13D5">
        <w:rPr>
          <w:b/>
        </w:rPr>
        <w:t>_____________</w:t>
      </w:r>
    </w:p>
    <w:p w14:paraId="5ED3433A" w14:textId="020381B6" w:rsidR="005142AB" w:rsidRPr="005C2B3D" w:rsidRDefault="005142AB" w:rsidP="005C2B3D">
      <w:pPr>
        <w:pStyle w:val="NoSpacing"/>
        <w:jc w:val="center"/>
        <w:rPr>
          <w:b/>
        </w:rPr>
      </w:pPr>
      <w:bookmarkStart w:id="142" w:name="_Hlk61509280"/>
      <w:r w:rsidRPr="00B56772">
        <w:rPr>
          <w:b/>
          <w:sz w:val="40"/>
          <w:szCs w:val="40"/>
        </w:rPr>
        <w:lastRenderedPageBreak/>
        <w:t>4-H/FFA Market Poultry Entry Form</w:t>
      </w:r>
    </w:p>
    <w:p w14:paraId="69C6DF0F" w14:textId="7ED1206A" w:rsidR="005142AB" w:rsidRPr="00862035" w:rsidRDefault="005142AB" w:rsidP="005142AB">
      <w:pPr>
        <w:pStyle w:val="NoSpacing"/>
        <w:jc w:val="center"/>
        <w:rPr>
          <w:b/>
          <w:sz w:val="24"/>
          <w:szCs w:val="24"/>
        </w:rPr>
      </w:pPr>
      <w:r w:rsidRPr="00B56772">
        <w:rPr>
          <w:b/>
          <w:sz w:val="24"/>
          <w:szCs w:val="24"/>
        </w:rPr>
        <w:t xml:space="preserve">Return to the Extension Office by 5:00 p.m. </w:t>
      </w:r>
      <w:r w:rsidRPr="009B32A2">
        <w:rPr>
          <w:b/>
          <w:sz w:val="24"/>
          <w:szCs w:val="24"/>
        </w:rPr>
        <w:t>J</w:t>
      </w:r>
      <w:r w:rsidR="005A3759" w:rsidRPr="009B32A2">
        <w:rPr>
          <w:b/>
          <w:sz w:val="24"/>
          <w:szCs w:val="24"/>
        </w:rPr>
        <w:t xml:space="preserve">une </w:t>
      </w:r>
      <w:r w:rsidR="00F3589C" w:rsidRPr="009B32A2">
        <w:rPr>
          <w:b/>
          <w:sz w:val="24"/>
          <w:szCs w:val="24"/>
        </w:rPr>
        <w:t>29</w:t>
      </w:r>
      <w:r w:rsidRPr="009B32A2">
        <w:rPr>
          <w:b/>
          <w:sz w:val="24"/>
          <w:szCs w:val="24"/>
        </w:rPr>
        <w:t>, 202</w:t>
      </w:r>
      <w:r w:rsidR="00F3589C" w:rsidRPr="009B32A2">
        <w:rPr>
          <w:b/>
          <w:sz w:val="24"/>
          <w:szCs w:val="24"/>
        </w:rPr>
        <w:t>6</w:t>
      </w:r>
    </w:p>
    <w:p w14:paraId="074687CC" w14:textId="77777777" w:rsidR="00EE09EC" w:rsidRPr="00862035" w:rsidRDefault="00EE09EC" w:rsidP="00EE09EC">
      <w:pPr>
        <w:pStyle w:val="NoSpacing"/>
        <w:jc w:val="center"/>
        <w:rPr>
          <w:sz w:val="20"/>
          <w:szCs w:val="20"/>
        </w:rPr>
      </w:pPr>
      <w:r w:rsidRPr="00862035">
        <w:rPr>
          <w:sz w:val="20"/>
          <w:szCs w:val="20"/>
        </w:rPr>
        <w:t>Please use a separate Entry Form for each exhibitor.  Entry Forms may be copied.</w:t>
      </w:r>
    </w:p>
    <w:p w14:paraId="37D44C77" w14:textId="77777777" w:rsidR="00EE09EC" w:rsidRPr="00862035" w:rsidRDefault="00EE09EC" w:rsidP="00EE09EC">
      <w:pPr>
        <w:pStyle w:val="NoSpacing"/>
        <w:jc w:val="center"/>
        <w:rPr>
          <w:b/>
          <w:bCs/>
          <w:sz w:val="20"/>
          <w:szCs w:val="20"/>
        </w:rPr>
      </w:pPr>
      <w:r w:rsidRPr="00862035">
        <w:rPr>
          <w:b/>
          <w:bCs/>
          <w:sz w:val="20"/>
          <w:szCs w:val="20"/>
        </w:rPr>
        <w:t xml:space="preserve">All information is required if any part is incomplete form will be returned to </w:t>
      </w:r>
      <w:proofErr w:type="gramStart"/>
      <w:r w:rsidRPr="00862035">
        <w:rPr>
          <w:b/>
          <w:bCs/>
          <w:sz w:val="20"/>
          <w:szCs w:val="20"/>
        </w:rPr>
        <w:t>member</w:t>
      </w:r>
      <w:proofErr w:type="gramEnd"/>
      <w:r w:rsidRPr="00862035">
        <w:rPr>
          <w:b/>
          <w:bCs/>
          <w:sz w:val="20"/>
          <w:szCs w:val="20"/>
        </w:rPr>
        <w:t xml:space="preserve"> including breed/class description.  **Showmanship is required. **</w:t>
      </w:r>
    </w:p>
    <w:p w14:paraId="37C09AAD" w14:textId="77777777" w:rsidR="00B56772" w:rsidRPr="00862035" w:rsidRDefault="00B56772" w:rsidP="0040581A">
      <w:pPr>
        <w:pStyle w:val="NoSpacing"/>
        <w:rPr>
          <w:b/>
          <w:sz w:val="18"/>
          <w:szCs w:val="18"/>
        </w:rPr>
      </w:pPr>
    </w:p>
    <w:p w14:paraId="455AF023" w14:textId="416AC2D1" w:rsidR="0040581A" w:rsidRPr="00862035" w:rsidRDefault="0040581A" w:rsidP="0040581A">
      <w:pPr>
        <w:pStyle w:val="NoSpacing"/>
        <w:rPr>
          <w:b/>
          <w:sz w:val="24"/>
          <w:szCs w:val="24"/>
        </w:rPr>
      </w:pPr>
      <w:proofErr w:type="gramStart"/>
      <w:r w:rsidRPr="00862035">
        <w:rPr>
          <w:b/>
          <w:sz w:val="24"/>
          <w:szCs w:val="24"/>
        </w:rPr>
        <w:t>Name: _</w:t>
      </w:r>
      <w:proofErr w:type="gramEnd"/>
      <w:r w:rsidRPr="00862035">
        <w:rPr>
          <w:b/>
          <w:sz w:val="24"/>
          <w:szCs w:val="24"/>
        </w:rPr>
        <w:t>____________________________________ Parent’s Name: _____________________</w:t>
      </w:r>
    </w:p>
    <w:p w14:paraId="4CBB3C0A" w14:textId="77777777" w:rsidR="0040581A" w:rsidRPr="00862035" w:rsidRDefault="0040581A" w:rsidP="0040581A">
      <w:pPr>
        <w:pStyle w:val="NoSpacing"/>
        <w:rPr>
          <w:b/>
          <w:sz w:val="16"/>
          <w:szCs w:val="16"/>
        </w:rPr>
      </w:pPr>
    </w:p>
    <w:p w14:paraId="45FB36DB" w14:textId="148B974C" w:rsidR="0040581A" w:rsidRPr="00862035" w:rsidRDefault="0040581A" w:rsidP="0040581A">
      <w:pPr>
        <w:pStyle w:val="NoSpacing"/>
        <w:rPr>
          <w:b/>
          <w:sz w:val="24"/>
          <w:szCs w:val="24"/>
        </w:rPr>
      </w:pPr>
      <w:r w:rsidRPr="00862035">
        <w:rPr>
          <w:b/>
          <w:sz w:val="24"/>
          <w:szCs w:val="24"/>
        </w:rPr>
        <w:t xml:space="preserve">Cell </w:t>
      </w:r>
      <w:proofErr w:type="gramStart"/>
      <w:r w:rsidRPr="00862035">
        <w:rPr>
          <w:b/>
          <w:sz w:val="24"/>
          <w:szCs w:val="24"/>
        </w:rPr>
        <w:t>Phone: __</w:t>
      </w:r>
      <w:proofErr w:type="gramEnd"/>
      <w:r w:rsidRPr="00862035">
        <w:rPr>
          <w:b/>
          <w:sz w:val="24"/>
          <w:szCs w:val="24"/>
        </w:rPr>
        <w:t>_____</w:t>
      </w:r>
      <w:r w:rsidR="00B56772" w:rsidRPr="00862035">
        <w:rPr>
          <w:b/>
          <w:sz w:val="24"/>
          <w:szCs w:val="24"/>
        </w:rPr>
        <w:t>____</w:t>
      </w:r>
      <w:r w:rsidRPr="00862035">
        <w:rPr>
          <w:b/>
          <w:sz w:val="24"/>
          <w:szCs w:val="24"/>
        </w:rPr>
        <w:t xml:space="preserve">___________ </w:t>
      </w:r>
      <w:r w:rsidRPr="009B32A2">
        <w:rPr>
          <w:b/>
          <w:sz w:val="24"/>
          <w:szCs w:val="24"/>
        </w:rPr>
        <w:t>Age as of Dec. 31, 202</w:t>
      </w:r>
      <w:r w:rsidR="00F3589C" w:rsidRPr="009B32A2">
        <w:rPr>
          <w:b/>
          <w:sz w:val="24"/>
          <w:szCs w:val="24"/>
        </w:rPr>
        <w:t>5</w:t>
      </w:r>
      <w:r w:rsidRPr="009B32A2">
        <w:rPr>
          <w:b/>
          <w:sz w:val="24"/>
          <w:szCs w:val="24"/>
        </w:rPr>
        <w:t>:</w:t>
      </w:r>
      <w:r w:rsidRPr="00862035">
        <w:rPr>
          <w:b/>
          <w:sz w:val="24"/>
          <w:szCs w:val="24"/>
        </w:rPr>
        <w:t xml:space="preserve"> _</w:t>
      </w:r>
      <w:r w:rsidR="00B56772" w:rsidRPr="00862035">
        <w:rPr>
          <w:b/>
          <w:sz w:val="24"/>
          <w:szCs w:val="24"/>
        </w:rPr>
        <w:t>__</w:t>
      </w:r>
      <w:r w:rsidRPr="00862035">
        <w:rPr>
          <w:b/>
          <w:sz w:val="24"/>
          <w:szCs w:val="24"/>
        </w:rPr>
        <w:t>___ T-Shirt Size: ___</w:t>
      </w:r>
      <w:r w:rsidR="00B56772" w:rsidRPr="00862035">
        <w:rPr>
          <w:b/>
          <w:sz w:val="24"/>
          <w:szCs w:val="24"/>
        </w:rPr>
        <w:t>__</w:t>
      </w:r>
      <w:r w:rsidRPr="00862035">
        <w:rPr>
          <w:b/>
          <w:sz w:val="24"/>
          <w:szCs w:val="24"/>
        </w:rPr>
        <w:t>____</w:t>
      </w:r>
    </w:p>
    <w:p w14:paraId="517446A0" w14:textId="77777777" w:rsidR="0040581A" w:rsidRPr="00862035" w:rsidRDefault="0040581A" w:rsidP="0040581A">
      <w:pPr>
        <w:pStyle w:val="NoSpacing"/>
        <w:rPr>
          <w:b/>
          <w:sz w:val="16"/>
          <w:szCs w:val="16"/>
        </w:rPr>
      </w:pPr>
    </w:p>
    <w:p w14:paraId="74C64482" w14:textId="77777777" w:rsidR="0040581A" w:rsidRPr="00B56772" w:rsidRDefault="0040581A" w:rsidP="0040581A">
      <w:pPr>
        <w:pStyle w:val="NoSpacing"/>
        <w:rPr>
          <w:b/>
          <w:sz w:val="24"/>
          <w:szCs w:val="24"/>
        </w:rPr>
      </w:pPr>
      <w:r w:rsidRPr="00862035">
        <w:rPr>
          <w:b/>
          <w:sz w:val="24"/>
          <w:szCs w:val="24"/>
        </w:rPr>
        <w:t>Email Address:  _________________________________________________________________</w:t>
      </w:r>
    </w:p>
    <w:p w14:paraId="15817E67" w14:textId="77777777" w:rsidR="00EE09EC" w:rsidRDefault="00EE09EC" w:rsidP="009A33E5">
      <w:pPr>
        <w:pStyle w:val="NoSpacing"/>
        <w:rPr>
          <w:b/>
          <w:sz w:val="20"/>
          <w:szCs w:val="24"/>
        </w:rPr>
      </w:pPr>
      <w:r w:rsidRPr="00C2410E">
        <w:rPr>
          <w:b/>
          <w:sz w:val="20"/>
          <w:szCs w:val="24"/>
        </w:rPr>
        <w:t>A.  Read all rules carefully please.</w:t>
      </w:r>
    </w:p>
    <w:p w14:paraId="23DAECF1" w14:textId="77777777" w:rsidR="00EE09EC" w:rsidRPr="00C2410E" w:rsidRDefault="00EE09EC" w:rsidP="009A33E5">
      <w:pPr>
        <w:pStyle w:val="NoSpacing"/>
        <w:rPr>
          <w:sz w:val="20"/>
          <w:szCs w:val="24"/>
        </w:rPr>
      </w:pPr>
      <w:r>
        <w:rPr>
          <w:sz w:val="20"/>
          <w:szCs w:val="24"/>
        </w:rPr>
        <w:t xml:space="preserve">B.  </w:t>
      </w:r>
      <w:r w:rsidRPr="00D5625B">
        <w:rPr>
          <w:sz w:val="20"/>
          <w:szCs w:val="24"/>
        </w:rPr>
        <w:t xml:space="preserve">Please print </w:t>
      </w:r>
      <w:r>
        <w:rPr>
          <w:sz w:val="20"/>
          <w:szCs w:val="24"/>
        </w:rPr>
        <w:t xml:space="preserve">legibly </w:t>
      </w:r>
      <w:r w:rsidRPr="00D5625B">
        <w:rPr>
          <w:sz w:val="20"/>
          <w:szCs w:val="24"/>
        </w:rPr>
        <w:t>using a black or blue ink pen.</w:t>
      </w:r>
      <w:r>
        <w:rPr>
          <w:sz w:val="20"/>
          <w:szCs w:val="24"/>
        </w:rPr>
        <w:t xml:space="preserve">  No pencils or other colored ink as they do not copy well.</w:t>
      </w:r>
    </w:p>
    <w:p w14:paraId="20C0A3E2" w14:textId="77777777" w:rsidR="00EE09EC" w:rsidRPr="00C2410E" w:rsidRDefault="00EE09EC" w:rsidP="009A33E5">
      <w:pPr>
        <w:pStyle w:val="NoSpacing"/>
        <w:rPr>
          <w:sz w:val="20"/>
          <w:szCs w:val="24"/>
        </w:rPr>
      </w:pPr>
      <w:r>
        <w:rPr>
          <w:sz w:val="20"/>
          <w:szCs w:val="24"/>
        </w:rPr>
        <w:t>C</w:t>
      </w:r>
      <w:r w:rsidRPr="00C2410E">
        <w:rPr>
          <w:sz w:val="20"/>
          <w:szCs w:val="24"/>
        </w:rPr>
        <w:t xml:space="preserve">.  List all Poultry you plan to enter on this form.  </w:t>
      </w:r>
      <w:r w:rsidRPr="00C2410E">
        <w:rPr>
          <w:b/>
          <w:sz w:val="20"/>
          <w:szCs w:val="24"/>
        </w:rPr>
        <w:t>Entry must include leg band numbers</w:t>
      </w:r>
      <w:r>
        <w:rPr>
          <w:sz w:val="20"/>
          <w:szCs w:val="24"/>
        </w:rPr>
        <w:t>.</w:t>
      </w:r>
      <w:r w:rsidRPr="00C2410E">
        <w:rPr>
          <w:sz w:val="20"/>
          <w:szCs w:val="24"/>
        </w:rPr>
        <w:t xml:space="preserve">  </w:t>
      </w:r>
    </w:p>
    <w:p w14:paraId="195BCFC6" w14:textId="77777777" w:rsidR="00EE09EC" w:rsidRPr="00C2410E" w:rsidRDefault="00EE09EC" w:rsidP="00EE09EC">
      <w:pPr>
        <w:pStyle w:val="NoSpacing"/>
        <w:rPr>
          <w:sz w:val="20"/>
          <w:szCs w:val="24"/>
        </w:rPr>
      </w:pPr>
      <w:r w:rsidRPr="00C2410E">
        <w:rPr>
          <w:sz w:val="20"/>
          <w:szCs w:val="24"/>
        </w:rPr>
        <w:t>Note</w:t>
      </w:r>
      <w:proofErr w:type="gramStart"/>
      <w:r w:rsidRPr="00C2410E">
        <w:rPr>
          <w:sz w:val="20"/>
          <w:szCs w:val="24"/>
        </w:rPr>
        <w:t>:  One</w:t>
      </w:r>
      <w:proofErr w:type="gramEnd"/>
      <w:r w:rsidRPr="00C2410E">
        <w:rPr>
          <w:sz w:val="20"/>
          <w:szCs w:val="24"/>
        </w:rPr>
        <w:t xml:space="preserve"> animal per cage.  If you can, combine animals per cage, please indicate.</w:t>
      </w:r>
    </w:p>
    <w:tbl>
      <w:tblPr>
        <w:tblStyle w:val="TableGrid"/>
        <w:tblW w:w="9483" w:type="dxa"/>
        <w:tblLook w:val="04A0" w:firstRow="1" w:lastRow="0" w:firstColumn="1" w:lastColumn="0" w:noHBand="0" w:noVBand="1"/>
      </w:tblPr>
      <w:tblGrid>
        <w:gridCol w:w="1981"/>
        <w:gridCol w:w="4328"/>
        <w:gridCol w:w="3174"/>
      </w:tblGrid>
      <w:tr w:rsidR="00B56772" w:rsidRPr="00B56772" w14:paraId="30A88C26" w14:textId="77777777" w:rsidTr="00856FCF">
        <w:trPr>
          <w:trHeight w:val="460"/>
        </w:trPr>
        <w:tc>
          <w:tcPr>
            <w:tcW w:w="9483" w:type="dxa"/>
            <w:gridSpan w:val="3"/>
          </w:tcPr>
          <w:p w14:paraId="2D4C2732" w14:textId="77777777" w:rsidR="005142AB" w:rsidRPr="00B56772" w:rsidRDefault="005142AB" w:rsidP="001E3079">
            <w:pPr>
              <w:pStyle w:val="NoSpacing"/>
              <w:jc w:val="center"/>
              <w:rPr>
                <w:b/>
                <w:sz w:val="20"/>
                <w:szCs w:val="20"/>
              </w:rPr>
            </w:pPr>
            <w:r w:rsidRPr="00B56772">
              <w:rPr>
                <w:b/>
                <w:sz w:val="20"/>
                <w:szCs w:val="20"/>
              </w:rPr>
              <w:t>Showmanship is mandatory.  Please circle the class you will be participating in.</w:t>
            </w:r>
          </w:p>
          <w:p w14:paraId="5522BC8F" w14:textId="49E3FB9F" w:rsidR="005142AB" w:rsidRPr="00B56772" w:rsidRDefault="005142AB" w:rsidP="003A00EA">
            <w:pPr>
              <w:pStyle w:val="NoSpacing"/>
              <w:rPr>
                <w:b/>
                <w:sz w:val="24"/>
                <w:szCs w:val="24"/>
              </w:rPr>
            </w:pPr>
            <w:r w:rsidRPr="00B56772">
              <w:rPr>
                <w:b/>
                <w:sz w:val="20"/>
                <w:szCs w:val="20"/>
              </w:rPr>
              <w:t xml:space="preserve"> 8301 Senior Showmanship     8302 Intermediate Showmanship     8303 Junior Showmanship</w:t>
            </w:r>
          </w:p>
        </w:tc>
      </w:tr>
      <w:tr w:rsidR="00B56772" w:rsidRPr="00B56772" w14:paraId="57956CF9" w14:textId="77777777" w:rsidTr="00591BA9">
        <w:trPr>
          <w:trHeight w:val="560"/>
        </w:trPr>
        <w:tc>
          <w:tcPr>
            <w:tcW w:w="1981" w:type="dxa"/>
          </w:tcPr>
          <w:p w14:paraId="4D154B3F" w14:textId="77777777" w:rsidR="005142AB" w:rsidRPr="00B56772" w:rsidRDefault="005142AB" w:rsidP="001E3079">
            <w:pPr>
              <w:pStyle w:val="NoSpacing"/>
              <w:spacing w:line="480" w:lineRule="auto"/>
              <w:jc w:val="center"/>
              <w:rPr>
                <w:b/>
                <w:sz w:val="24"/>
                <w:szCs w:val="24"/>
                <w:u w:val="single"/>
              </w:rPr>
            </w:pPr>
            <w:r w:rsidRPr="00B56772">
              <w:rPr>
                <w:b/>
                <w:sz w:val="24"/>
                <w:szCs w:val="24"/>
                <w:u w:val="single"/>
              </w:rPr>
              <w:t>Class #</w:t>
            </w:r>
          </w:p>
        </w:tc>
        <w:tc>
          <w:tcPr>
            <w:tcW w:w="4328" w:type="dxa"/>
          </w:tcPr>
          <w:p w14:paraId="44F487A1" w14:textId="77777777" w:rsidR="005142AB" w:rsidRPr="00B56772" w:rsidRDefault="005142AB" w:rsidP="001E3079">
            <w:pPr>
              <w:pStyle w:val="NoSpacing"/>
              <w:spacing w:line="480" w:lineRule="auto"/>
              <w:jc w:val="center"/>
              <w:rPr>
                <w:b/>
                <w:sz w:val="24"/>
                <w:szCs w:val="24"/>
                <w:u w:val="single"/>
              </w:rPr>
            </w:pPr>
            <w:r w:rsidRPr="00B56772">
              <w:rPr>
                <w:b/>
                <w:sz w:val="24"/>
                <w:szCs w:val="24"/>
                <w:u w:val="single"/>
              </w:rPr>
              <w:t>Breed</w:t>
            </w:r>
          </w:p>
        </w:tc>
        <w:tc>
          <w:tcPr>
            <w:tcW w:w="3174" w:type="dxa"/>
          </w:tcPr>
          <w:p w14:paraId="7403F9DC" w14:textId="77777777" w:rsidR="005142AB" w:rsidRPr="00B56772" w:rsidRDefault="005142AB" w:rsidP="001E3079">
            <w:pPr>
              <w:pStyle w:val="NoSpacing"/>
              <w:spacing w:line="480" w:lineRule="auto"/>
              <w:jc w:val="center"/>
              <w:rPr>
                <w:b/>
                <w:sz w:val="24"/>
                <w:szCs w:val="24"/>
                <w:u w:val="single"/>
              </w:rPr>
            </w:pPr>
            <w:r w:rsidRPr="00B56772">
              <w:rPr>
                <w:b/>
                <w:sz w:val="24"/>
                <w:szCs w:val="24"/>
                <w:u w:val="single"/>
              </w:rPr>
              <w:t>Leg Band #’s (required)</w:t>
            </w:r>
          </w:p>
        </w:tc>
      </w:tr>
      <w:tr w:rsidR="00B56772" w:rsidRPr="00B56772" w14:paraId="6A44E749" w14:textId="77777777" w:rsidTr="00591BA9">
        <w:trPr>
          <w:trHeight w:val="560"/>
        </w:trPr>
        <w:tc>
          <w:tcPr>
            <w:tcW w:w="1981" w:type="dxa"/>
          </w:tcPr>
          <w:p w14:paraId="1A8276A2" w14:textId="77777777" w:rsidR="005142AB" w:rsidRPr="00B56772" w:rsidRDefault="005142AB" w:rsidP="001E3079">
            <w:pPr>
              <w:pStyle w:val="NoSpacing"/>
              <w:spacing w:line="480" w:lineRule="auto"/>
              <w:rPr>
                <w:sz w:val="24"/>
                <w:szCs w:val="24"/>
              </w:rPr>
            </w:pPr>
          </w:p>
        </w:tc>
        <w:tc>
          <w:tcPr>
            <w:tcW w:w="4328" w:type="dxa"/>
          </w:tcPr>
          <w:p w14:paraId="1A0DE717" w14:textId="77777777" w:rsidR="005142AB" w:rsidRPr="00B56772" w:rsidRDefault="005142AB" w:rsidP="001E3079">
            <w:pPr>
              <w:pStyle w:val="NoSpacing"/>
              <w:spacing w:line="480" w:lineRule="auto"/>
              <w:rPr>
                <w:sz w:val="24"/>
                <w:szCs w:val="24"/>
              </w:rPr>
            </w:pPr>
          </w:p>
        </w:tc>
        <w:tc>
          <w:tcPr>
            <w:tcW w:w="3174" w:type="dxa"/>
          </w:tcPr>
          <w:p w14:paraId="226726B6" w14:textId="77777777" w:rsidR="005142AB" w:rsidRPr="00B56772" w:rsidRDefault="005142AB" w:rsidP="001E3079">
            <w:pPr>
              <w:pStyle w:val="NoSpacing"/>
              <w:spacing w:line="480" w:lineRule="auto"/>
              <w:rPr>
                <w:sz w:val="24"/>
                <w:szCs w:val="24"/>
              </w:rPr>
            </w:pPr>
          </w:p>
        </w:tc>
      </w:tr>
      <w:tr w:rsidR="00B56772" w:rsidRPr="00B56772" w14:paraId="018D46E2" w14:textId="77777777" w:rsidTr="00591BA9">
        <w:trPr>
          <w:trHeight w:val="546"/>
        </w:trPr>
        <w:tc>
          <w:tcPr>
            <w:tcW w:w="1981" w:type="dxa"/>
          </w:tcPr>
          <w:p w14:paraId="7069CD2F" w14:textId="77777777" w:rsidR="005142AB" w:rsidRPr="00B56772" w:rsidRDefault="005142AB" w:rsidP="001E3079">
            <w:pPr>
              <w:pStyle w:val="NoSpacing"/>
              <w:spacing w:line="480" w:lineRule="auto"/>
              <w:rPr>
                <w:sz w:val="24"/>
                <w:szCs w:val="24"/>
              </w:rPr>
            </w:pPr>
          </w:p>
        </w:tc>
        <w:tc>
          <w:tcPr>
            <w:tcW w:w="4328" w:type="dxa"/>
          </w:tcPr>
          <w:p w14:paraId="25F172F8" w14:textId="77777777" w:rsidR="005142AB" w:rsidRPr="00B56772" w:rsidRDefault="005142AB" w:rsidP="001E3079">
            <w:pPr>
              <w:pStyle w:val="NoSpacing"/>
              <w:spacing w:line="480" w:lineRule="auto"/>
              <w:rPr>
                <w:sz w:val="24"/>
                <w:szCs w:val="24"/>
              </w:rPr>
            </w:pPr>
          </w:p>
        </w:tc>
        <w:tc>
          <w:tcPr>
            <w:tcW w:w="3174" w:type="dxa"/>
          </w:tcPr>
          <w:p w14:paraId="3AD46757" w14:textId="77777777" w:rsidR="005142AB" w:rsidRPr="00B56772" w:rsidRDefault="005142AB" w:rsidP="001E3079">
            <w:pPr>
              <w:pStyle w:val="NoSpacing"/>
              <w:spacing w:line="480" w:lineRule="auto"/>
              <w:rPr>
                <w:sz w:val="24"/>
                <w:szCs w:val="24"/>
              </w:rPr>
            </w:pPr>
          </w:p>
        </w:tc>
      </w:tr>
      <w:tr w:rsidR="00B56772" w:rsidRPr="00B56772" w14:paraId="5AC57BA6" w14:textId="77777777" w:rsidTr="00591BA9">
        <w:trPr>
          <w:trHeight w:val="560"/>
        </w:trPr>
        <w:tc>
          <w:tcPr>
            <w:tcW w:w="1981" w:type="dxa"/>
          </w:tcPr>
          <w:p w14:paraId="23E4EA26" w14:textId="77777777" w:rsidR="005142AB" w:rsidRPr="00B56772" w:rsidRDefault="005142AB" w:rsidP="001E3079">
            <w:pPr>
              <w:pStyle w:val="NoSpacing"/>
              <w:spacing w:line="480" w:lineRule="auto"/>
              <w:rPr>
                <w:sz w:val="24"/>
                <w:szCs w:val="24"/>
              </w:rPr>
            </w:pPr>
          </w:p>
        </w:tc>
        <w:tc>
          <w:tcPr>
            <w:tcW w:w="4328" w:type="dxa"/>
          </w:tcPr>
          <w:p w14:paraId="1FF7876E" w14:textId="77777777" w:rsidR="005142AB" w:rsidRPr="00B56772" w:rsidRDefault="005142AB" w:rsidP="001E3079">
            <w:pPr>
              <w:pStyle w:val="NoSpacing"/>
              <w:spacing w:line="480" w:lineRule="auto"/>
              <w:rPr>
                <w:sz w:val="24"/>
                <w:szCs w:val="24"/>
              </w:rPr>
            </w:pPr>
          </w:p>
        </w:tc>
        <w:tc>
          <w:tcPr>
            <w:tcW w:w="3174" w:type="dxa"/>
          </w:tcPr>
          <w:p w14:paraId="76133AD9" w14:textId="77777777" w:rsidR="005142AB" w:rsidRPr="00B56772" w:rsidRDefault="005142AB" w:rsidP="001E3079">
            <w:pPr>
              <w:pStyle w:val="NoSpacing"/>
              <w:spacing w:line="480" w:lineRule="auto"/>
              <w:rPr>
                <w:sz w:val="24"/>
                <w:szCs w:val="24"/>
              </w:rPr>
            </w:pPr>
          </w:p>
        </w:tc>
      </w:tr>
      <w:tr w:rsidR="00B56772" w:rsidRPr="00B56772" w14:paraId="440BE6C7" w14:textId="77777777" w:rsidTr="00591BA9">
        <w:trPr>
          <w:trHeight w:val="560"/>
        </w:trPr>
        <w:tc>
          <w:tcPr>
            <w:tcW w:w="1981" w:type="dxa"/>
          </w:tcPr>
          <w:p w14:paraId="6525653F" w14:textId="77777777" w:rsidR="005142AB" w:rsidRPr="00B56772" w:rsidRDefault="005142AB" w:rsidP="001E3079">
            <w:pPr>
              <w:pStyle w:val="NoSpacing"/>
              <w:spacing w:line="480" w:lineRule="auto"/>
              <w:rPr>
                <w:sz w:val="24"/>
                <w:szCs w:val="24"/>
              </w:rPr>
            </w:pPr>
          </w:p>
        </w:tc>
        <w:tc>
          <w:tcPr>
            <w:tcW w:w="4328" w:type="dxa"/>
          </w:tcPr>
          <w:p w14:paraId="66AA08D6" w14:textId="77777777" w:rsidR="005142AB" w:rsidRPr="00B56772" w:rsidRDefault="005142AB" w:rsidP="001E3079">
            <w:pPr>
              <w:pStyle w:val="NoSpacing"/>
              <w:spacing w:line="480" w:lineRule="auto"/>
              <w:rPr>
                <w:sz w:val="24"/>
                <w:szCs w:val="24"/>
              </w:rPr>
            </w:pPr>
          </w:p>
        </w:tc>
        <w:tc>
          <w:tcPr>
            <w:tcW w:w="3174" w:type="dxa"/>
          </w:tcPr>
          <w:p w14:paraId="2421E99D" w14:textId="77777777" w:rsidR="005142AB" w:rsidRPr="00B56772" w:rsidRDefault="005142AB" w:rsidP="001E3079">
            <w:pPr>
              <w:pStyle w:val="NoSpacing"/>
              <w:spacing w:line="480" w:lineRule="auto"/>
              <w:rPr>
                <w:sz w:val="24"/>
                <w:szCs w:val="24"/>
              </w:rPr>
            </w:pPr>
          </w:p>
        </w:tc>
      </w:tr>
      <w:tr w:rsidR="00B56772" w:rsidRPr="00B56772" w14:paraId="71C51870" w14:textId="77777777" w:rsidTr="00591BA9">
        <w:trPr>
          <w:trHeight w:val="560"/>
        </w:trPr>
        <w:tc>
          <w:tcPr>
            <w:tcW w:w="1981" w:type="dxa"/>
          </w:tcPr>
          <w:p w14:paraId="17A149B8" w14:textId="77777777" w:rsidR="005142AB" w:rsidRPr="00B56772" w:rsidRDefault="005142AB" w:rsidP="001E3079">
            <w:pPr>
              <w:pStyle w:val="NoSpacing"/>
              <w:spacing w:line="480" w:lineRule="auto"/>
              <w:rPr>
                <w:sz w:val="24"/>
                <w:szCs w:val="24"/>
              </w:rPr>
            </w:pPr>
          </w:p>
        </w:tc>
        <w:tc>
          <w:tcPr>
            <w:tcW w:w="4328" w:type="dxa"/>
          </w:tcPr>
          <w:p w14:paraId="2195E120" w14:textId="77777777" w:rsidR="005142AB" w:rsidRPr="00B56772" w:rsidRDefault="005142AB" w:rsidP="001E3079">
            <w:pPr>
              <w:pStyle w:val="NoSpacing"/>
              <w:spacing w:line="480" w:lineRule="auto"/>
              <w:rPr>
                <w:sz w:val="24"/>
                <w:szCs w:val="24"/>
              </w:rPr>
            </w:pPr>
          </w:p>
        </w:tc>
        <w:tc>
          <w:tcPr>
            <w:tcW w:w="3174" w:type="dxa"/>
          </w:tcPr>
          <w:p w14:paraId="0DEA54D5" w14:textId="77777777" w:rsidR="005142AB" w:rsidRPr="00B56772" w:rsidRDefault="005142AB" w:rsidP="001E3079">
            <w:pPr>
              <w:pStyle w:val="NoSpacing"/>
              <w:spacing w:line="480" w:lineRule="auto"/>
              <w:rPr>
                <w:sz w:val="24"/>
                <w:szCs w:val="24"/>
              </w:rPr>
            </w:pPr>
          </w:p>
        </w:tc>
      </w:tr>
      <w:tr w:rsidR="00B56772" w:rsidRPr="00B56772" w14:paraId="791D5A17" w14:textId="77777777" w:rsidTr="00591BA9">
        <w:trPr>
          <w:trHeight w:val="546"/>
        </w:trPr>
        <w:tc>
          <w:tcPr>
            <w:tcW w:w="1981" w:type="dxa"/>
          </w:tcPr>
          <w:p w14:paraId="31476F35" w14:textId="77777777" w:rsidR="005142AB" w:rsidRPr="00B56772" w:rsidRDefault="005142AB" w:rsidP="001E3079">
            <w:pPr>
              <w:pStyle w:val="NoSpacing"/>
              <w:spacing w:line="480" w:lineRule="auto"/>
              <w:rPr>
                <w:sz w:val="24"/>
                <w:szCs w:val="24"/>
              </w:rPr>
            </w:pPr>
          </w:p>
        </w:tc>
        <w:tc>
          <w:tcPr>
            <w:tcW w:w="4328" w:type="dxa"/>
          </w:tcPr>
          <w:p w14:paraId="1C821B19" w14:textId="77777777" w:rsidR="005142AB" w:rsidRPr="00B56772" w:rsidRDefault="005142AB" w:rsidP="001E3079">
            <w:pPr>
              <w:pStyle w:val="NoSpacing"/>
              <w:spacing w:line="480" w:lineRule="auto"/>
              <w:rPr>
                <w:sz w:val="24"/>
                <w:szCs w:val="24"/>
              </w:rPr>
            </w:pPr>
          </w:p>
        </w:tc>
        <w:tc>
          <w:tcPr>
            <w:tcW w:w="3174" w:type="dxa"/>
          </w:tcPr>
          <w:p w14:paraId="46565590" w14:textId="77777777" w:rsidR="005142AB" w:rsidRPr="00B56772" w:rsidRDefault="005142AB" w:rsidP="001E3079">
            <w:pPr>
              <w:pStyle w:val="NoSpacing"/>
              <w:spacing w:line="480" w:lineRule="auto"/>
              <w:rPr>
                <w:sz w:val="24"/>
                <w:szCs w:val="24"/>
              </w:rPr>
            </w:pPr>
          </w:p>
        </w:tc>
      </w:tr>
    </w:tbl>
    <w:p w14:paraId="6FB97257" w14:textId="77777777" w:rsidR="005142AB" w:rsidRPr="00B56772" w:rsidRDefault="005142AB" w:rsidP="005142AB">
      <w:pPr>
        <w:pStyle w:val="NoSpacing"/>
        <w:jc w:val="center"/>
        <w:rPr>
          <w:sz w:val="16"/>
          <w:szCs w:val="16"/>
        </w:rPr>
      </w:pPr>
      <w:r w:rsidRPr="00B56772">
        <w:rPr>
          <w:sz w:val="16"/>
          <w:szCs w:val="16"/>
        </w:rPr>
        <w:t>CERTIFICATE &amp; STATEMENT OF DISCLOSURE</w:t>
      </w:r>
    </w:p>
    <w:p w14:paraId="386459CF" w14:textId="0845DA09" w:rsidR="005142AB" w:rsidRPr="00B56772" w:rsidRDefault="005142AB" w:rsidP="005142AB">
      <w:pPr>
        <w:pStyle w:val="NoSpacing"/>
        <w:rPr>
          <w:sz w:val="16"/>
          <w:szCs w:val="16"/>
        </w:rPr>
      </w:pPr>
      <w:r w:rsidRPr="00B56772">
        <w:rPr>
          <w:sz w:val="16"/>
          <w:szCs w:val="16"/>
        </w:rPr>
        <w:t xml:space="preserve">  We certify that we have read, </w:t>
      </w:r>
      <w:r w:rsidR="00EE09EC" w:rsidRPr="00B56772">
        <w:rPr>
          <w:sz w:val="16"/>
          <w:szCs w:val="16"/>
        </w:rPr>
        <w:t>understand,</w:t>
      </w:r>
      <w:r w:rsidRPr="00B56772">
        <w:rPr>
          <w:sz w:val="16"/>
          <w:szCs w:val="16"/>
        </w:rPr>
        <w:t xml:space="preserve"> and will abide by the “Notice of USDA Wholesome Meat Act” as outlined in Rule L of the Fremont County Fair Livestock Health Rules.  We further certify that the Market Animals listed have not received any non-approved drugs and that the withdrawal time required of all approved drugs or medications has been adhered to.</w:t>
      </w:r>
    </w:p>
    <w:p w14:paraId="7CD62ABE" w14:textId="08BA3DCF" w:rsidR="005142AB" w:rsidRPr="00B56772" w:rsidRDefault="005142AB" w:rsidP="005142AB">
      <w:pPr>
        <w:pStyle w:val="NoSpacing"/>
        <w:rPr>
          <w:sz w:val="16"/>
          <w:szCs w:val="16"/>
        </w:rPr>
      </w:pPr>
      <w:r w:rsidRPr="00B56772">
        <w:rPr>
          <w:sz w:val="16"/>
          <w:szCs w:val="16"/>
        </w:rPr>
        <w:t xml:space="preserve">  We agree that any antibiotic, medication, </w:t>
      </w:r>
      <w:r w:rsidR="00EE09EC" w:rsidRPr="00B56772">
        <w:rPr>
          <w:sz w:val="16"/>
          <w:szCs w:val="16"/>
        </w:rPr>
        <w:t>pesticide,</w:t>
      </w:r>
      <w:r w:rsidRPr="00B56772">
        <w:rPr>
          <w:sz w:val="16"/>
          <w:szCs w:val="16"/>
        </w:rPr>
        <w:t xml:space="preserve"> or other substance administered to any Market Animal on the Fairgrounds will be administered by or under the direct supervision of a Licensed Veterinarian.  We understand such medication or treatment may require additional withdrawal time and disqualify the entry from eligibility for sale or shipment to slaughter from the Fremont County Fair.</w:t>
      </w:r>
    </w:p>
    <w:p w14:paraId="3F32C557" w14:textId="77777777" w:rsidR="005142AB" w:rsidRPr="00EE09EC" w:rsidRDefault="005142AB" w:rsidP="005142AB">
      <w:pPr>
        <w:pStyle w:val="NoSpacing"/>
        <w:jc w:val="center"/>
        <w:rPr>
          <w:b/>
          <w:bCs/>
          <w:sz w:val="16"/>
          <w:szCs w:val="16"/>
        </w:rPr>
      </w:pPr>
      <w:r w:rsidRPr="00EE09EC">
        <w:rPr>
          <w:b/>
          <w:bCs/>
          <w:sz w:val="16"/>
          <w:szCs w:val="16"/>
        </w:rPr>
        <w:t>ATTENTION</w:t>
      </w:r>
    </w:p>
    <w:p w14:paraId="19C98070" w14:textId="77777777" w:rsidR="005142AB" w:rsidRPr="00B56772" w:rsidRDefault="005142AB" w:rsidP="005142AB">
      <w:pPr>
        <w:pStyle w:val="NoSpacing"/>
        <w:rPr>
          <w:sz w:val="18"/>
          <w:szCs w:val="18"/>
        </w:rPr>
      </w:pPr>
      <w:r w:rsidRPr="00B56772">
        <w:rPr>
          <w:sz w:val="16"/>
          <w:szCs w:val="16"/>
        </w:rPr>
        <w:t>The use of new animal drugs in any manner other than in accord with the approved labeling is a violation of federal law.  New drug or substance that is not proven safe and effective for food animal use under the conditions prescribed or directed under its labeling.  Any food animal must not exceed acceptable tolerances for any identification foreign substance including drugs, chemicals or feed additives unless otherwise established as permissible by USDA or FDA.  Results of residue testing are subject to criminal investigation by USDA or FDA for prosecution.  Any misrepresentation of a food animal that can potentially affect the acceptability of the carcass will be considered fraud.</w:t>
      </w:r>
    </w:p>
    <w:p w14:paraId="570952E3" w14:textId="77777777" w:rsidR="005142AB" w:rsidRPr="00255B8B" w:rsidRDefault="005142AB" w:rsidP="005142AB">
      <w:pPr>
        <w:pStyle w:val="NoSpacing"/>
        <w:jc w:val="center"/>
        <w:rPr>
          <w:b/>
          <w:bCs/>
          <w:color w:val="EE0000"/>
          <w:sz w:val="20"/>
          <w:szCs w:val="20"/>
        </w:rPr>
      </w:pPr>
      <w:r w:rsidRPr="00255B8B">
        <w:rPr>
          <w:b/>
          <w:bCs/>
          <w:color w:val="EE0000"/>
          <w:sz w:val="20"/>
          <w:szCs w:val="20"/>
        </w:rPr>
        <w:t>Please check if you are entering any of the following contests in addition to your project:</w:t>
      </w:r>
    </w:p>
    <w:p w14:paraId="576CD8CE" w14:textId="2BF9201E" w:rsidR="005142AB" w:rsidRPr="00255B8B" w:rsidRDefault="005142AB" w:rsidP="005C2B3D">
      <w:pPr>
        <w:pStyle w:val="NoSpacing"/>
        <w:jc w:val="center"/>
        <w:rPr>
          <w:b/>
          <w:bCs/>
          <w:color w:val="EE0000"/>
          <w:sz w:val="20"/>
          <w:szCs w:val="20"/>
        </w:rPr>
      </w:pPr>
      <w:r w:rsidRPr="00255B8B">
        <w:rPr>
          <w:b/>
          <w:bCs/>
          <w:color w:val="EE0000"/>
          <w:sz w:val="20"/>
          <w:szCs w:val="20"/>
        </w:rPr>
        <w:t xml:space="preserve">Poster Contest _______    Photo Contest _______    Dress </w:t>
      </w:r>
      <w:proofErr w:type="gramStart"/>
      <w:r w:rsidRPr="00255B8B">
        <w:rPr>
          <w:b/>
          <w:bCs/>
          <w:color w:val="EE0000"/>
          <w:sz w:val="20"/>
          <w:szCs w:val="20"/>
        </w:rPr>
        <w:t>A</w:t>
      </w:r>
      <w:proofErr w:type="gramEnd"/>
      <w:r w:rsidRPr="00255B8B">
        <w:rPr>
          <w:b/>
          <w:bCs/>
          <w:color w:val="EE0000"/>
          <w:sz w:val="20"/>
          <w:szCs w:val="20"/>
        </w:rPr>
        <w:t xml:space="preserve"> Bird Contest _______</w:t>
      </w:r>
    </w:p>
    <w:p w14:paraId="5E334A39" w14:textId="70B35B86" w:rsidR="00856FCF" w:rsidRDefault="005142AB" w:rsidP="009E3FF3">
      <w:pPr>
        <w:pStyle w:val="NoSpacing"/>
        <w:rPr>
          <w:b/>
          <w:sz w:val="24"/>
          <w:szCs w:val="24"/>
        </w:rPr>
      </w:pPr>
      <w:r w:rsidRPr="00B56772">
        <w:rPr>
          <w:b/>
          <w:sz w:val="24"/>
          <w:szCs w:val="24"/>
        </w:rPr>
        <w:t>Preparer’s Signature __________________________________________________________</w:t>
      </w:r>
    </w:p>
    <w:p w14:paraId="32046404" w14:textId="77777777" w:rsidR="00591BA9" w:rsidRDefault="00591BA9" w:rsidP="009E3FF3">
      <w:pPr>
        <w:pStyle w:val="NoSpacing"/>
        <w:rPr>
          <w:b/>
          <w:sz w:val="24"/>
          <w:szCs w:val="24"/>
        </w:rPr>
      </w:pPr>
    </w:p>
    <w:p w14:paraId="1EB24546" w14:textId="77777777" w:rsidR="005C2B3D" w:rsidRPr="00AC13D5" w:rsidRDefault="005C2B3D" w:rsidP="005C2B3D">
      <w:pPr>
        <w:pStyle w:val="NoSpacing"/>
        <w:rPr>
          <w:b/>
        </w:rPr>
      </w:pPr>
      <w:r w:rsidRPr="00AC13D5">
        <w:rPr>
          <w:b/>
        </w:rPr>
        <w:t xml:space="preserve">What date and time did you select for Fair setup/clean up Sign Up Required for </w:t>
      </w:r>
      <w:proofErr w:type="gramStart"/>
      <w:r w:rsidRPr="00AC13D5">
        <w:rPr>
          <w:b/>
        </w:rPr>
        <w:t>entry:_</w:t>
      </w:r>
      <w:proofErr w:type="gramEnd"/>
      <w:r w:rsidRPr="00AC13D5">
        <w:rPr>
          <w:b/>
        </w:rPr>
        <w:t>_____________</w:t>
      </w:r>
    </w:p>
    <w:p w14:paraId="227A7051" w14:textId="0E25307B" w:rsidR="00AB6896" w:rsidRPr="00591BA9" w:rsidRDefault="00D67DF7" w:rsidP="00591BA9">
      <w:pPr>
        <w:jc w:val="center"/>
        <w:rPr>
          <w:b/>
          <w:sz w:val="40"/>
          <w:szCs w:val="40"/>
        </w:rPr>
      </w:pPr>
      <w:r>
        <w:rPr>
          <w:b/>
          <w:sz w:val="40"/>
          <w:szCs w:val="40"/>
        </w:rPr>
        <w:lastRenderedPageBreak/>
        <w:t xml:space="preserve">   </w:t>
      </w:r>
      <w:r w:rsidR="00BF63AC" w:rsidRPr="00792CCB">
        <w:rPr>
          <w:b/>
          <w:sz w:val="40"/>
          <w:szCs w:val="40"/>
        </w:rPr>
        <w:t xml:space="preserve">4-H/FFA </w:t>
      </w:r>
      <w:r w:rsidR="00437132" w:rsidRPr="00792CCB">
        <w:rPr>
          <w:b/>
          <w:sz w:val="40"/>
          <w:szCs w:val="40"/>
        </w:rPr>
        <w:t xml:space="preserve">Market Rabbit </w:t>
      </w:r>
      <w:r w:rsidR="00437132" w:rsidRPr="00862035">
        <w:rPr>
          <w:b/>
          <w:sz w:val="40"/>
          <w:szCs w:val="40"/>
        </w:rPr>
        <w:t>Entry Form</w:t>
      </w:r>
    </w:p>
    <w:p w14:paraId="4E339B5B" w14:textId="5BC7B23A" w:rsidR="00437132" w:rsidRPr="00862035" w:rsidRDefault="00437132" w:rsidP="00437132">
      <w:pPr>
        <w:pStyle w:val="NoSpacing"/>
        <w:jc w:val="center"/>
        <w:rPr>
          <w:b/>
          <w:sz w:val="24"/>
          <w:szCs w:val="24"/>
        </w:rPr>
      </w:pPr>
      <w:r w:rsidRPr="00862035">
        <w:rPr>
          <w:b/>
          <w:sz w:val="24"/>
          <w:szCs w:val="24"/>
        </w:rPr>
        <w:t>Return to the E</w:t>
      </w:r>
      <w:r w:rsidR="00491681" w:rsidRPr="00862035">
        <w:rPr>
          <w:b/>
          <w:sz w:val="24"/>
          <w:szCs w:val="24"/>
        </w:rPr>
        <w:t>xtension Office by 5</w:t>
      </w:r>
      <w:r w:rsidR="00C73DE8" w:rsidRPr="00862035">
        <w:rPr>
          <w:b/>
          <w:sz w:val="24"/>
          <w:szCs w:val="24"/>
        </w:rPr>
        <w:t>:00</w:t>
      </w:r>
      <w:r w:rsidR="00547327" w:rsidRPr="00862035">
        <w:rPr>
          <w:b/>
          <w:sz w:val="24"/>
          <w:szCs w:val="24"/>
        </w:rPr>
        <w:t xml:space="preserve"> p.m. </w:t>
      </w:r>
      <w:r w:rsidR="005A3759" w:rsidRPr="009B32A2">
        <w:rPr>
          <w:b/>
          <w:sz w:val="24"/>
          <w:szCs w:val="24"/>
        </w:rPr>
        <w:t xml:space="preserve">June </w:t>
      </w:r>
      <w:r w:rsidR="00F3589C" w:rsidRPr="009B32A2">
        <w:rPr>
          <w:b/>
          <w:sz w:val="24"/>
          <w:szCs w:val="24"/>
        </w:rPr>
        <w:t>29</w:t>
      </w:r>
      <w:r w:rsidR="00547327" w:rsidRPr="009B32A2">
        <w:rPr>
          <w:b/>
          <w:sz w:val="24"/>
          <w:szCs w:val="24"/>
        </w:rPr>
        <w:t xml:space="preserve">, </w:t>
      </w:r>
      <w:r w:rsidR="00D52B12" w:rsidRPr="009B32A2">
        <w:rPr>
          <w:b/>
          <w:sz w:val="24"/>
          <w:szCs w:val="24"/>
        </w:rPr>
        <w:t>202</w:t>
      </w:r>
      <w:r w:rsidR="00B80A61" w:rsidRPr="009B32A2">
        <w:rPr>
          <w:b/>
          <w:sz w:val="24"/>
          <w:szCs w:val="24"/>
        </w:rPr>
        <w:t>6</w:t>
      </w:r>
    </w:p>
    <w:p w14:paraId="558CFA21" w14:textId="77777777" w:rsidR="00792CCB" w:rsidRPr="00862035" w:rsidRDefault="00792CCB" w:rsidP="00792CCB">
      <w:pPr>
        <w:pStyle w:val="NoSpacing"/>
        <w:jc w:val="center"/>
        <w:rPr>
          <w:sz w:val="20"/>
          <w:szCs w:val="20"/>
        </w:rPr>
      </w:pPr>
      <w:r w:rsidRPr="00862035">
        <w:rPr>
          <w:sz w:val="20"/>
          <w:szCs w:val="20"/>
        </w:rPr>
        <w:t>Please use a separate Entry Form for each exhibitor.  Entry Forms may be copied.</w:t>
      </w:r>
    </w:p>
    <w:p w14:paraId="1C64B9A1" w14:textId="77777777" w:rsidR="00792CCB" w:rsidRPr="00862035" w:rsidRDefault="00792CCB" w:rsidP="00792CCB">
      <w:pPr>
        <w:pStyle w:val="NoSpacing"/>
        <w:jc w:val="center"/>
        <w:rPr>
          <w:b/>
          <w:bCs/>
          <w:sz w:val="20"/>
          <w:szCs w:val="20"/>
        </w:rPr>
      </w:pPr>
      <w:r w:rsidRPr="00862035">
        <w:rPr>
          <w:b/>
          <w:bCs/>
          <w:sz w:val="20"/>
          <w:szCs w:val="20"/>
        </w:rPr>
        <w:t xml:space="preserve">All information is required if any part is incomplete form will be returned to </w:t>
      </w:r>
      <w:proofErr w:type="gramStart"/>
      <w:r w:rsidRPr="00862035">
        <w:rPr>
          <w:b/>
          <w:bCs/>
          <w:sz w:val="20"/>
          <w:szCs w:val="20"/>
        </w:rPr>
        <w:t>member</w:t>
      </w:r>
      <w:proofErr w:type="gramEnd"/>
      <w:r w:rsidRPr="00862035">
        <w:rPr>
          <w:b/>
          <w:bCs/>
          <w:sz w:val="20"/>
          <w:szCs w:val="20"/>
        </w:rPr>
        <w:t xml:space="preserve"> including breed/class description.  **Showmanship is required. **</w:t>
      </w:r>
    </w:p>
    <w:p w14:paraId="13D4C318" w14:textId="77777777" w:rsidR="0040581A" w:rsidRPr="00862035" w:rsidRDefault="0040581A" w:rsidP="0040581A">
      <w:pPr>
        <w:pStyle w:val="NoSpacing"/>
        <w:rPr>
          <w:b/>
          <w:sz w:val="24"/>
          <w:szCs w:val="24"/>
        </w:rPr>
      </w:pPr>
      <w:proofErr w:type="gramStart"/>
      <w:r w:rsidRPr="00862035">
        <w:rPr>
          <w:b/>
          <w:sz w:val="24"/>
          <w:szCs w:val="24"/>
        </w:rPr>
        <w:t>Name: _</w:t>
      </w:r>
      <w:proofErr w:type="gramEnd"/>
      <w:r w:rsidRPr="00862035">
        <w:rPr>
          <w:b/>
          <w:sz w:val="24"/>
          <w:szCs w:val="24"/>
        </w:rPr>
        <w:t>____________________________________ Parent’s Name: _____________________</w:t>
      </w:r>
    </w:p>
    <w:p w14:paraId="644D2464" w14:textId="77777777" w:rsidR="0040581A" w:rsidRPr="00862035" w:rsidRDefault="0040581A" w:rsidP="0040581A">
      <w:pPr>
        <w:pStyle w:val="NoSpacing"/>
        <w:rPr>
          <w:b/>
          <w:sz w:val="16"/>
          <w:szCs w:val="16"/>
        </w:rPr>
      </w:pPr>
    </w:p>
    <w:p w14:paraId="7E7A04C3" w14:textId="223300C7" w:rsidR="0040581A" w:rsidRPr="00792CCB" w:rsidRDefault="0040581A" w:rsidP="0040581A">
      <w:pPr>
        <w:pStyle w:val="NoSpacing"/>
        <w:rPr>
          <w:b/>
          <w:sz w:val="24"/>
          <w:szCs w:val="24"/>
        </w:rPr>
      </w:pPr>
      <w:r w:rsidRPr="00862035">
        <w:rPr>
          <w:b/>
          <w:sz w:val="24"/>
          <w:szCs w:val="24"/>
        </w:rPr>
        <w:t xml:space="preserve">Home or Cell Phone: __________________ </w:t>
      </w:r>
      <w:r w:rsidRPr="009B32A2">
        <w:rPr>
          <w:b/>
          <w:sz w:val="24"/>
          <w:szCs w:val="24"/>
        </w:rPr>
        <w:t>Age as of Dec.31, 202</w:t>
      </w:r>
      <w:r w:rsidR="00B80A61" w:rsidRPr="009B32A2">
        <w:rPr>
          <w:b/>
          <w:sz w:val="24"/>
          <w:szCs w:val="24"/>
        </w:rPr>
        <w:t>5</w:t>
      </w:r>
      <w:r w:rsidRPr="009B32A2">
        <w:rPr>
          <w:b/>
          <w:sz w:val="24"/>
          <w:szCs w:val="24"/>
        </w:rPr>
        <w:t>:</w:t>
      </w:r>
      <w:r w:rsidRPr="00862035">
        <w:rPr>
          <w:b/>
          <w:sz w:val="24"/>
          <w:szCs w:val="24"/>
        </w:rPr>
        <w:t xml:space="preserve"> ____</w:t>
      </w:r>
      <w:r w:rsidRPr="00792CCB">
        <w:rPr>
          <w:b/>
          <w:sz w:val="24"/>
          <w:szCs w:val="24"/>
        </w:rPr>
        <w:t xml:space="preserve"> T-Shirt Size: _______</w:t>
      </w:r>
    </w:p>
    <w:p w14:paraId="2A15B762" w14:textId="77777777" w:rsidR="0040581A" w:rsidRPr="00792CCB" w:rsidRDefault="0040581A" w:rsidP="0040581A">
      <w:pPr>
        <w:pStyle w:val="NoSpacing"/>
        <w:rPr>
          <w:b/>
          <w:sz w:val="16"/>
          <w:szCs w:val="16"/>
        </w:rPr>
      </w:pPr>
    </w:p>
    <w:p w14:paraId="1E28FEE6" w14:textId="77777777" w:rsidR="0040581A" w:rsidRPr="00792CCB" w:rsidRDefault="0040581A" w:rsidP="0040581A">
      <w:pPr>
        <w:pStyle w:val="NoSpacing"/>
        <w:rPr>
          <w:b/>
          <w:sz w:val="24"/>
          <w:szCs w:val="24"/>
        </w:rPr>
      </w:pPr>
      <w:r w:rsidRPr="00792CCB">
        <w:rPr>
          <w:b/>
          <w:sz w:val="24"/>
          <w:szCs w:val="24"/>
        </w:rPr>
        <w:t>Email Address:  _________________________________________________________________</w:t>
      </w:r>
    </w:p>
    <w:p w14:paraId="179ACEF9" w14:textId="47F409DD" w:rsidR="00467A89" w:rsidRPr="00792CCB" w:rsidRDefault="00467A89" w:rsidP="00437132">
      <w:pPr>
        <w:pStyle w:val="NoSpacing"/>
        <w:rPr>
          <w:b/>
        </w:rPr>
      </w:pPr>
      <w:r w:rsidRPr="00792CCB">
        <w:rPr>
          <w:b/>
        </w:rPr>
        <w:t>Note</w:t>
      </w:r>
      <w:proofErr w:type="gramStart"/>
      <w:r w:rsidRPr="00792CCB">
        <w:rPr>
          <w:b/>
        </w:rPr>
        <w:t>:  Market</w:t>
      </w:r>
      <w:proofErr w:type="gramEnd"/>
      <w:r w:rsidRPr="00792CCB">
        <w:rPr>
          <w:b/>
        </w:rPr>
        <w:t xml:space="preserve"> Rabbits will be caged with 3 Rabbits per pen.</w:t>
      </w:r>
    </w:p>
    <w:p w14:paraId="2902EF5D" w14:textId="77777777" w:rsidR="00467A89" w:rsidRPr="00792CCB" w:rsidRDefault="00467A89" w:rsidP="00437132">
      <w:pPr>
        <w:pStyle w:val="NoSpacing"/>
        <w:rPr>
          <w:b/>
          <w:sz w:val="20"/>
        </w:rPr>
      </w:pPr>
      <w:r w:rsidRPr="00792CCB">
        <w:rPr>
          <w:b/>
          <w:sz w:val="20"/>
        </w:rPr>
        <w:t>A.  Please read all rules carefully.</w:t>
      </w:r>
    </w:p>
    <w:p w14:paraId="70A59282" w14:textId="77777777" w:rsidR="00A36B43" w:rsidRPr="00792CCB" w:rsidRDefault="00467A89" w:rsidP="00437132">
      <w:pPr>
        <w:pStyle w:val="NoSpacing"/>
        <w:rPr>
          <w:sz w:val="20"/>
        </w:rPr>
      </w:pPr>
      <w:r w:rsidRPr="00792CCB">
        <w:rPr>
          <w:sz w:val="20"/>
        </w:rPr>
        <w:t>B.  List all Rabbits you plan to enter on this form</w:t>
      </w:r>
      <w:r w:rsidRPr="00792CCB">
        <w:rPr>
          <w:b/>
          <w:sz w:val="20"/>
        </w:rPr>
        <w:t xml:space="preserve">.  </w:t>
      </w:r>
      <w:r w:rsidR="00BB77F8" w:rsidRPr="00792CCB">
        <w:rPr>
          <w:b/>
          <w:sz w:val="20"/>
        </w:rPr>
        <w:t>ENTRY MUST INCLUDE TATTOO NUMBER</w:t>
      </w:r>
      <w:r w:rsidR="00B033A4" w:rsidRPr="00792CCB">
        <w:rPr>
          <w:b/>
          <w:sz w:val="20"/>
        </w:rPr>
        <w:t>S</w:t>
      </w:r>
      <w:r w:rsidR="00BB77F8" w:rsidRPr="00792CCB">
        <w:rPr>
          <w:sz w:val="20"/>
        </w:rPr>
        <w:t xml:space="preserve">.  </w:t>
      </w:r>
    </w:p>
    <w:p w14:paraId="1AF26942" w14:textId="07D1EDC1" w:rsidR="00467A89" w:rsidRPr="00792CCB" w:rsidRDefault="005605BB" w:rsidP="00437132">
      <w:pPr>
        <w:pStyle w:val="NoSpacing"/>
        <w:rPr>
          <w:sz w:val="20"/>
        </w:rPr>
      </w:pPr>
      <w:r w:rsidRPr="00792CCB">
        <w:rPr>
          <w:sz w:val="20"/>
        </w:rPr>
        <w:t>C</w:t>
      </w:r>
      <w:r w:rsidR="00467A89" w:rsidRPr="00792CCB">
        <w:rPr>
          <w:sz w:val="20"/>
        </w:rPr>
        <w:t>.  List the tattoo numbers of the 3 animals being entered in each Meat Pen.</w:t>
      </w:r>
    </w:p>
    <w:p w14:paraId="1B9AA735" w14:textId="3C1D1A94" w:rsidR="00792CCB" w:rsidRPr="00D136F4" w:rsidRDefault="00792CCB" w:rsidP="00437132">
      <w:pPr>
        <w:pStyle w:val="NoSpacing"/>
        <w:rPr>
          <w:color w:val="FF0000"/>
          <w:szCs w:val="24"/>
        </w:rPr>
      </w:pPr>
      <w:r>
        <w:rPr>
          <w:sz w:val="20"/>
          <w:szCs w:val="24"/>
        </w:rPr>
        <w:t xml:space="preserve">D.  </w:t>
      </w:r>
      <w:r w:rsidRPr="00D5625B">
        <w:rPr>
          <w:sz w:val="20"/>
          <w:szCs w:val="24"/>
        </w:rPr>
        <w:t xml:space="preserve">Please print </w:t>
      </w:r>
      <w:r>
        <w:rPr>
          <w:sz w:val="20"/>
          <w:szCs w:val="24"/>
        </w:rPr>
        <w:t xml:space="preserve">legibly </w:t>
      </w:r>
      <w:r w:rsidRPr="00D5625B">
        <w:rPr>
          <w:sz w:val="20"/>
          <w:szCs w:val="24"/>
        </w:rPr>
        <w:t>using a black or blue ink pen.</w:t>
      </w:r>
      <w:r>
        <w:rPr>
          <w:sz w:val="20"/>
          <w:szCs w:val="24"/>
        </w:rPr>
        <w:t xml:space="preserve">  No pencils or other colored ink as they do not copy well.</w:t>
      </w:r>
    </w:p>
    <w:tbl>
      <w:tblPr>
        <w:tblStyle w:val="TableGrid"/>
        <w:tblW w:w="0" w:type="auto"/>
        <w:tblLook w:val="04A0" w:firstRow="1" w:lastRow="0" w:firstColumn="1" w:lastColumn="0" w:noHBand="0" w:noVBand="1"/>
      </w:tblPr>
      <w:tblGrid>
        <w:gridCol w:w="4690"/>
        <w:gridCol w:w="4660"/>
      </w:tblGrid>
      <w:tr w:rsidR="00D136F4" w:rsidRPr="00D136F4" w14:paraId="0D026467" w14:textId="77777777" w:rsidTr="003A00EA">
        <w:tc>
          <w:tcPr>
            <w:tcW w:w="9350" w:type="dxa"/>
            <w:gridSpan w:val="2"/>
          </w:tcPr>
          <w:p w14:paraId="60BCCF55" w14:textId="77777777" w:rsidR="00414554" w:rsidRPr="00792CCB" w:rsidRDefault="00414554" w:rsidP="00414554">
            <w:pPr>
              <w:pStyle w:val="NoSpacing"/>
              <w:jc w:val="center"/>
              <w:rPr>
                <w:b/>
                <w:sz w:val="20"/>
                <w:szCs w:val="20"/>
              </w:rPr>
            </w:pPr>
            <w:r w:rsidRPr="00792CCB">
              <w:rPr>
                <w:b/>
                <w:sz w:val="20"/>
                <w:szCs w:val="20"/>
              </w:rPr>
              <w:t>Showmanship is mandatory.  Please circle the class you will be participating in.</w:t>
            </w:r>
          </w:p>
          <w:p w14:paraId="466ADF39" w14:textId="77777777" w:rsidR="00D93795" w:rsidRPr="00D136F4" w:rsidRDefault="002312E6" w:rsidP="00437132">
            <w:pPr>
              <w:pStyle w:val="NoSpacing"/>
              <w:rPr>
                <w:b/>
                <w:color w:val="FF0000"/>
                <w:sz w:val="24"/>
                <w:szCs w:val="24"/>
              </w:rPr>
            </w:pPr>
            <w:r w:rsidRPr="00792CCB">
              <w:rPr>
                <w:sz w:val="20"/>
                <w:szCs w:val="20"/>
              </w:rPr>
              <w:t xml:space="preserve"> </w:t>
            </w:r>
            <w:r w:rsidR="00777E9F" w:rsidRPr="00792CCB">
              <w:rPr>
                <w:b/>
                <w:sz w:val="20"/>
                <w:szCs w:val="20"/>
              </w:rPr>
              <w:t>9501 Senior Showmanship     9502</w:t>
            </w:r>
            <w:r w:rsidRPr="00792CCB">
              <w:rPr>
                <w:b/>
                <w:sz w:val="20"/>
                <w:szCs w:val="20"/>
              </w:rPr>
              <w:t xml:space="preserve"> </w:t>
            </w:r>
            <w:r w:rsidR="00777E9F" w:rsidRPr="00792CCB">
              <w:rPr>
                <w:b/>
                <w:sz w:val="20"/>
                <w:szCs w:val="20"/>
              </w:rPr>
              <w:t>Intermediate Showmanship    9503</w:t>
            </w:r>
            <w:r w:rsidRPr="00792CCB">
              <w:rPr>
                <w:b/>
                <w:sz w:val="20"/>
                <w:szCs w:val="20"/>
              </w:rPr>
              <w:t xml:space="preserve"> Junior Showmanship</w:t>
            </w:r>
          </w:p>
        </w:tc>
      </w:tr>
      <w:tr w:rsidR="00D136F4" w:rsidRPr="00D136F4" w14:paraId="7810D67E" w14:textId="77777777" w:rsidTr="00054A8E">
        <w:tc>
          <w:tcPr>
            <w:tcW w:w="4690" w:type="dxa"/>
          </w:tcPr>
          <w:p w14:paraId="3910D663" w14:textId="77777777" w:rsidR="006F0B6C" w:rsidRPr="00792CCB" w:rsidRDefault="00A87AE5" w:rsidP="00A87AE5">
            <w:pPr>
              <w:pStyle w:val="NoSpacing"/>
              <w:spacing w:line="360" w:lineRule="auto"/>
              <w:jc w:val="center"/>
              <w:rPr>
                <w:b/>
                <w:sz w:val="24"/>
                <w:szCs w:val="24"/>
              </w:rPr>
            </w:pPr>
            <w:proofErr w:type="gramStart"/>
            <w:r w:rsidRPr="00792CCB">
              <w:rPr>
                <w:b/>
                <w:sz w:val="24"/>
                <w:szCs w:val="24"/>
              </w:rPr>
              <w:t>Class#/</w:t>
            </w:r>
            <w:proofErr w:type="gramEnd"/>
            <w:r w:rsidRPr="00792CCB">
              <w:rPr>
                <w:b/>
                <w:sz w:val="24"/>
                <w:szCs w:val="24"/>
              </w:rPr>
              <w:t>Description</w:t>
            </w:r>
          </w:p>
        </w:tc>
        <w:tc>
          <w:tcPr>
            <w:tcW w:w="4660" w:type="dxa"/>
          </w:tcPr>
          <w:p w14:paraId="55FD78D1" w14:textId="77777777" w:rsidR="006F0B6C" w:rsidRPr="00792CCB" w:rsidRDefault="00A87AE5" w:rsidP="00A87AE5">
            <w:pPr>
              <w:pStyle w:val="NoSpacing"/>
              <w:spacing w:line="360" w:lineRule="auto"/>
              <w:jc w:val="center"/>
              <w:rPr>
                <w:b/>
                <w:sz w:val="24"/>
                <w:szCs w:val="24"/>
              </w:rPr>
            </w:pPr>
            <w:r w:rsidRPr="00792CCB">
              <w:rPr>
                <w:b/>
                <w:sz w:val="24"/>
                <w:szCs w:val="24"/>
              </w:rPr>
              <w:t>Tattoo Number</w:t>
            </w:r>
            <w:r w:rsidR="00B033A4" w:rsidRPr="00792CCB">
              <w:rPr>
                <w:b/>
                <w:sz w:val="24"/>
                <w:szCs w:val="24"/>
              </w:rPr>
              <w:t>s</w:t>
            </w:r>
            <w:r w:rsidR="00A36B43" w:rsidRPr="00792CCB">
              <w:rPr>
                <w:b/>
                <w:sz w:val="24"/>
                <w:szCs w:val="24"/>
              </w:rPr>
              <w:t xml:space="preserve"> (required)</w:t>
            </w:r>
          </w:p>
        </w:tc>
      </w:tr>
      <w:tr w:rsidR="00D136F4" w:rsidRPr="00D136F4" w14:paraId="0A848120" w14:textId="77777777" w:rsidTr="00054A8E">
        <w:tc>
          <w:tcPr>
            <w:tcW w:w="4690" w:type="dxa"/>
          </w:tcPr>
          <w:p w14:paraId="3901A78B" w14:textId="77777777" w:rsidR="006F0B6C" w:rsidRPr="00D136F4" w:rsidRDefault="006F0B6C" w:rsidP="006F0B6C">
            <w:pPr>
              <w:pStyle w:val="NoSpacing"/>
              <w:spacing w:line="360" w:lineRule="auto"/>
              <w:rPr>
                <w:color w:val="FF0000"/>
                <w:sz w:val="24"/>
                <w:szCs w:val="24"/>
              </w:rPr>
            </w:pPr>
          </w:p>
        </w:tc>
        <w:tc>
          <w:tcPr>
            <w:tcW w:w="4660" w:type="dxa"/>
          </w:tcPr>
          <w:p w14:paraId="0F855E6F" w14:textId="77777777" w:rsidR="006F0B6C" w:rsidRPr="00D136F4" w:rsidRDefault="006F0B6C" w:rsidP="006F0B6C">
            <w:pPr>
              <w:pStyle w:val="NoSpacing"/>
              <w:spacing w:line="360" w:lineRule="auto"/>
              <w:rPr>
                <w:color w:val="FF0000"/>
                <w:sz w:val="24"/>
                <w:szCs w:val="24"/>
              </w:rPr>
            </w:pPr>
          </w:p>
        </w:tc>
      </w:tr>
      <w:tr w:rsidR="00D136F4" w:rsidRPr="00D136F4" w14:paraId="1B9D0D01" w14:textId="77777777" w:rsidTr="00054A8E">
        <w:tc>
          <w:tcPr>
            <w:tcW w:w="4690" w:type="dxa"/>
          </w:tcPr>
          <w:p w14:paraId="185A4FF7" w14:textId="77777777" w:rsidR="006F0B6C" w:rsidRPr="00D136F4" w:rsidRDefault="006F0B6C" w:rsidP="006F0B6C">
            <w:pPr>
              <w:pStyle w:val="NoSpacing"/>
              <w:spacing w:line="360" w:lineRule="auto"/>
              <w:rPr>
                <w:color w:val="FF0000"/>
                <w:sz w:val="24"/>
                <w:szCs w:val="24"/>
              </w:rPr>
            </w:pPr>
          </w:p>
        </w:tc>
        <w:tc>
          <w:tcPr>
            <w:tcW w:w="4660" w:type="dxa"/>
          </w:tcPr>
          <w:p w14:paraId="5BBA7811" w14:textId="77777777" w:rsidR="006F0B6C" w:rsidRPr="00D136F4" w:rsidRDefault="006F0B6C" w:rsidP="006F0B6C">
            <w:pPr>
              <w:pStyle w:val="NoSpacing"/>
              <w:spacing w:line="360" w:lineRule="auto"/>
              <w:rPr>
                <w:color w:val="FF0000"/>
                <w:sz w:val="24"/>
                <w:szCs w:val="24"/>
              </w:rPr>
            </w:pPr>
          </w:p>
        </w:tc>
      </w:tr>
      <w:tr w:rsidR="00D136F4" w:rsidRPr="00D136F4" w14:paraId="279BFA4F" w14:textId="77777777" w:rsidTr="00054A8E">
        <w:tc>
          <w:tcPr>
            <w:tcW w:w="4690" w:type="dxa"/>
          </w:tcPr>
          <w:p w14:paraId="73089742" w14:textId="77777777" w:rsidR="006F0B6C" w:rsidRPr="00D136F4" w:rsidRDefault="006F0B6C" w:rsidP="006F0B6C">
            <w:pPr>
              <w:pStyle w:val="NoSpacing"/>
              <w:spacing w:line="360" w:lineRule="auto"/>
              <w:rPr>
                <w:color w:val="FF0000"/>
                <w:sz w:val="24"/>
                <w:szCs w:val="24"/>
              </w:rPr>
            </w:pPr>
          </w:p>
        </w:tc>
        <w:tc>
          <w:tcPr>
            <w:tcW w:w="4660" w:type="dxa"/>
          </w:tcPr>
          <w:p w14:paraId="2B9FAC26" w14:textId="77777777" w:rsidR="006F0B6C" w:rsidRPr="00D136F4" w:rsidRDefault="006F0B6C" w:rsidP="006F0B6C">
            <w:pPr>
              <w:pStyle w:val="NoSpacing"/>
              <w:spacing w:line="360" w:lineRule="auto"/>
              <w:rPr>
                <w:color w:val="FF0000"/>
                <w:sz w:val="24"/>
                <w:szCs w:val="24"/>
              </w:rPr>
            </w:pPr>
          </w:p>
        </w:tc>
      </w:tr>
      <w:tr w:rsidR="00D136F4" w:rsidRPr="00D136F4" w14:paraId="402185BB" w14:textId="77777777" w:rsidTr="00054A8E">
        <w:tc>
          <w:tcPr>
            <w:tcW w:w="4690" w:type="dxa"/>
          </w:tcPr>
          <w:p w14:paraId="25DE6DA3" w14:textId="77777777" w:rsidR="006F0B6C" w:rsidRPr="00D136F4" w:rsidRDefault="006F0B6C" w:rsidP="006F0B6C">
            <w:pPr>
              <w:pStyle w:val="NoSpacing"/>
              <w:spacing w:line="360" w:lineRule="auto"/>
              <w:rPr>
                <w:color w:val="FF0000"/>
                <w:sz w:val="24"/>
                <w:szCs w:val="24"/>
              </w:rPr>
            </w:pPr>
          </w:p>
        </w:tc>
        <w:tc>
          <w:tcPr>
            <w:tcW w:w="4660" w:type="dxa"/>
          </w:tcPr>
          <w:p w14:paraId="6120BDE3" w14:textId="77777777" w:rsidR="006F0B6C" w:rsidRPr="00D136F4" w:rsidRDefault="006F0B6C" w:rsidP="006F0B6C">
            <w:pPr>
              <w:pStyle w:val="NoSpacing"/>
              <w:spacing w:line="360" w:lineRule="auto"/>
              <w:rPr>
                <w:color w:val="FF0000"/>
                <w:sz w:val="24"/>
                <w:szCs w:val="24"/>
              </w:rPr>
            </w:pPr>
          </w:p>
        </w:tc>
      </w:tr>
      <w:tr w:rsidR="00D136F4" w:rsidRPr="00D136F4" w14:paraId="30913BDE" w14:textId="77777777" w:rsidTr="00054A8E">
        <w:tc>
          <w:tcPr>
            <w:tcW w:w="4690" w:type="dxa"/>
          </w:tcPr>
          <w:p w14:paraId="61142FB9" w14:textId="77777777" w:rsidR="006F0B6C" w:rsidRPr="00D136F4" w:rsidRDefault="006F0B6C" w:rsidP="006F0B6C">
            <w:pPr>
              <w:pStyle w:val="NoSpacing"/>
              <w:spacing w:line="360" w:lineRule="auto"/>
              <w:rPr>
                <w:color w:val="FF0000"/>
                <w:sz w:val="24"/>
                <w:szCs w:val="24"/>
              </w:rPr>
            </w:pPr>
          </w:p>
        </w:tc>
        <w:tc>
          <w:tcPr>
            <w:tcW w:w="4660" w:type="dxa"/>
          </w:tcPr>
          <w:p w14:paraId="5E77AF69" w14:textId="77777777" w:rsidR="006F0B6C" w:rsidRPr="00D136F4" w:rsidRDefault="006F0B6C" w:rsidP="006F0B6C">
            <w:pPr>
              <w:pStyle w:val="NoSpacing"/>
              <w:spacing w:line="360" w:lineRule="auto"/>
              <w:rPr>
                <w:color w:val="FF0000"/>
                <w:sz w:val="24"/>
                <w:szCs w:val="24"/>
              </w:rPr>
            </w:pPr>
          </w:p>
        </w:tc>
      </w:tr>
      <w:tr w:rsidR="00D136F4" w:rsidRPr="00D136F4" w14:paraId="07DADB9F" w14:textId="77777777" w:rsidTr="00054A8E">
        <w:tc>
          <w:tcPr>
            <w:tcW w:w="4690" w:type="dxa"/>
          </w:tcPr>
          <w:p w14:paraId="4EB27CA1" w14:textId="77777777" w:rsidR="006F0B6C" w:rsidRPr="00D136F4" w:rsidRDefault="006F0B6C" w:rsidP="006F0B6C">
            <w:pPr>
              <w:pStyle w:val="NoSpacing"/>
              <w:spacing w:line="360" w:lineRule="auto"/>
              <w:rPr>
                <w:color w:val="FF0000"/>
                <w:sz w:val="24"/>
                <w:szCs w:val="24"/>
              </w:rPr>
            </w:pPr>
          </w:p>
        </w:tc>
        <w:tc>
          <w:tcPr>
            <w:tcW w:w="4660" w:type="dxa"/>
          </w:tcPr>
          <w:p w14:paraId="3064032E" w14:textId="77777777" w:rsidR="006F0B6C" w:rsidRPr="00D136F4" w:rsidRDefault="006F0B6C" w:rsidP="006F0B6C">
            <w:pPr>
              <w:pStyle w:val="NoSpacing"/>
              <w:spacing w:line="360" w:lineRule="auto"/>
              <w:rPr>
                <w:color w:val="FF0000"/>
                <w:sz w:val="24"/>
                <w:szCs w:val="24"/>
              </w:rPr>
            </w:pPr>
          </w:p>
        </w:tc>
      </w:tr>
      <w:tr w:rsidR="00D136F4" w:rsidRPr="00D136F4" w14:paraId="1EA5EFEE" w14:textId="77777777" w:rsidTr="00054A8E">
        <w:tc>
          <w:tcPr>
            <w:tcW w:w="4690" w:type="dxa"/>
          </w:tcPr>
          <w:p w14:paraId="7228296B" w14:textId="77777777" w:rsidR="006F0B6C" w:rsidRPr="00D136F4" w:rsidRDefault="006F0B6C" w:rsidP="006F0B6C">
            <w:pPr>
              <w:pStyle w:val="NoSpacing"/>
              <w:spacing w:line="360" w:lineRule="auto"/>
              <w:rPr>
                <w:color w:val="FF0000"/>
                <w:sz w:val="24"/>
                <w:szCs w:val="24"/>
              </w:rPr>
            </w:pPr>
          </w:p>
        </w:tc>
        <w:tc>
          <w:tcPr>
            <w:tcW w:w="4660" w:type="dxa"/>
          </w:tcPr>
          <w:p w14:paraId="09C9D2BA" w14:textId="77777777" w:rsidR="006F0B6C" w:rsidRPr="00D136F4" w:rsidRDefault="006F0B6C" w:rsidP="006F0B6C">
            <w:pPr>
              <w:pStyle w:val="NoSpacing"/>
              <w:spacing w:line="360" w:lineRule="auto"/>
              <w:rPr>
                <w:color w:val="FF0000"/>
                <w:sz w:val="24"/>
                <w:szCs w:val="24"/>
              </w:rPr>
            </w:pPr>
          </w:p>
        </w:tc>
      </w:tr>
      <w:tr w:rsidR="00D136F4" w:rsidRPr="00D136F4" w14:paraId="041EDFF0" w14:textId="77777777" w:rsidTr="00054A8E">
        <w:tc>
          <w:tcPr>
            <w:tcW w:w="4690" w:type="dxa"/>
          </w:tcPr>
          <w:p w14:paraId="5EF24671" w14:textId="77777777" w:rsidR="006F0B6C" w:rsidRPr="00D136F4" w:rsidRDefault="006F0B6C" w:rsidP="006F0B6C">
            <w:pPr>
              <w:pStyle w:val="NoSpacing"/>
              <w:spacing w:line="360" w:lineRule="auto"/>
              <w:rPr>
                <w:color w:val="FF0000"/>
                <w:sz w:val="24"/>
                <w:szCs w:val="24"/>
              </w:rPr>
            </w:pPr>
          </w:p>
        </w:tc>
        <w:tc>
          <w:tcPr>
            <w:tcW w:w="4660" w:type="dxa"/>
          </w:tcPr>
          <w:p w14:paraId="0F8533BF" w14:textId="77777777" w:rsidR="006F0B6C" w:rsidRPr="00D136F4" w:rsidRDefault="006F0B6C" w:rsidP="006F0B6C">
            <w:pPr>
              <w:pStyle w:val="NoSpacing"/>
              <w:spacing w:line="360" w:lineRule="auto"/>
              <w:rPr>
                <w:color w:val="FF0000"/>
                <w:sz w:val="24"/>
                <w:szCs w:val="24"/>
              </w:rPr>
            </w:pPr>
          </w:p>
        </w:tc>
      </w:tr>
      <w:tr w:rsidR="00D136F4" w:rsidRPr="00D136F4" w14:paraId="7D488556" w14:textId="77777777" w:rsidTr="00054A8E">
        <w:tc>
          <w:tcPr>
            <w:tcW w:w="4690" w:type="dxa"/>
          </w:tcPr>
          <w:p w14:paraId="2F819A7C" w14:textId="77777777" w:rsidR="00054A8E" w:rsidRPr="00D136F4" w:rsidRDefault="00054A8E" w:rsidP="006404D1">
            <w:pPr>
              <w:pStyle w:val="NoSpacing"/>
              <w:spacing w:line="360" w:lineRule="auto"/>
              <w:rPr>
                <w:color w:val="FF0000"/>
                <w:sz w:val="24"/>
                <w:szCs w:val="24"/>
              </w:rPr>
            </w:pPr>
          </w:p>
        </w:tc>
        <w:tc>
          <w:tcPr>
            <w:tcW w:w="4660" w:type="dxa"/>
          </w:tcPr>
          <w:p w14:paraId="1A10458A" w14:textId="77777777" w:rsidR="00054A8E" w:rsidRPr="00D136F4" w:rsidRDefault="00054A8E" w:rsidP="006404D1">
            <w:pPr>
              <w:pStyle w:val="NoSpacing"/>
              <w:spacing w:line="360" w:lineRule="auto"/>
              <w:rPr>
                <w:color w:val="FF0000"/>
                <w:sz w:val="24"/>
                <w:szCs w:val="24"/>
              </w:rPr>
            </w:pPr>
          </w:p>
        </w:tc>
      </w:tr>
    </w:tbl>
    <w:p w14:paraId="1A273763" w14:textId="77777777" w:rsidR="006F0B6C" w:rsidRPr="00792CCB" w:rsidRDefault="006F0B6C" w:rsidP="006F0B6C">
      <w:pPr>
        <w:pStyle w:val="NoSpacing"/>
        <w:jc w:val="center"/>
        <w:rPr>
          <w:sz w:val="14"/>
          <w:szCs w:val="14"/>
        </w:rPr>
      </w:pPr>
      <w:r w:rsidRPr="00792CCB">
        <w:rPr>
          <w:sz w:val="14"/>
          <w:szCs w:val="14"/>
        </w:rPr>
        <w:t>CERTIFICATE &amp; STATEMENT OF DISCLOSURE</w:t>
      </w:r>
    </w:p>
    <w:p w14:paraId="6D8490BA" w14:textId="6AAE97A1" w:rsidR="006F0B6C" w:rsidRPr="00792CCB" w:rsidRDefault="006F0B6C" w:rsidP="006F0B6C">
      <w:pPr>
        <w:pStyle w:val="NoSpacing"/>
        <w:rPr>
          <w:sz w:val="14"/>
          <w:szCs w:val="14"/>
        </w:rPr>
      </w:pPr>
      <w:r w:rsidRPr="00792CCB">
        <w:rPr>
          <w:sz w:val="14"/>
          <w:szCs w:val="14"/>
        </w:rPr>
        <w:t xml:space="preserve">  We certify that we have read, </w:t>
      </w:r>
      <w:r w:rsidR="00792CCB" w:rsidRPr="00792CCB">
        <w:rPr>
          <w:sz w:val="14"/>
          <w:szCs w:val="14"/>
        </w:rPr>
        <w:t>understand,</w:t>
      </w:r>
      <w:r w:rsidRPr="00792CCB">
        <w:rPr>
          <w:sz w:val="14"/>
          <w:szCs w:val="14"/>
        </w:rPr>
        <w:t xml:space="preserve"> and will abide by the “Notice of USDA Wholesome Meat Act” as outlined in Rule L of the Fremont County Fair Livestock Health Rules.  We further certify that the Market Animals listed have not received any non-approved drugs and that the withdrawal time required of all approved drugs or medications has been adhered to.</w:t>
      </w:r>
      <w:r w:rsidR="00B555BA" w:rsidRPr="00792CCB">
        <w:rPr>
          <w:sz w:val="14"/>
          <w:szCs w:val="14"/>
        </w:rPr>
        <w:t xml:space="preserve">  </w:t>
      </w:r>
      <w:r w:rsidRPr="00792CCB">
        <w:rPr>
          <w:sz w:val="14"/>
          <w:szCs w:val="14"/>
        </w:rPr>
        <w:t xml:space="preserve">We agree that any antibiotic, medication, </w:t>
      </w:r>
      <w:r w:rsidR="00792CCB" w:rsidRPr="00792CCB">
        <w:rPr>
          <w:sz w:val="14"/>
          <w:szCs w:val="14"/>
        </w:rPr>
        <w:t>pesticide,</w:t>
      </w:r>
      <w:r w:rsidRPr="00792CCB">
        <w:rPr>
          <w:sz w:val="14"/>
          <w:szCs w:val="14"/>
        </w:rPr>
        <w:t xml:space="preserve"> or other substance administered to any Market Animal on the Fairgrounds will be administered by or under the direct supervision of a Licensed Veterinarian.  We understand such medication or treatment may require additional withdrawal time and disqualify the entry from eligibility for sale or shipment to slaughter from the Fremont County Fair.</w:t>
      </w:r>
    </w:p>
    <w:p w14:paraId="11B11F84" w14:textId="77777777" w:rsidR="006F0B6C" w:rsidRPr="00792CCB" w:rsidRDefault="006F0B6C" w:rsidP="006F0B6C">
      <w:pPr>
        <w:pStyle w:val="NoSpacing"/>
        <w:jc w:val="center"/>
        <w:rPr>
          <w:b/>
          <w:bCs/>
          <w:sz w:val="14"/>
          <w:szCs w:val="14"/>
        </w:rPr>
      </w:pPr>
      <w:r w:rsidRPr="00792CCB">
        <w:rPr>
          <w:b/>
          <w:bCs/>
          <w:sz w:val="14"/>
          <w:szCs w:val="14"/>
        </w:rPr>
        <w:t>ATTENTION</w:t>
      </w:r>
    </w:p>
    <w:p w14:paraId="5312CCD0" w14:textId="77777777" w:rsidR="006F0B6C" w:rsidRPr="00792CCB" w:rsidRDefault="006F0B6C" w:rsidP="006F0B6C">
      <w:pPr>
        <w:pStyle w:val="NoSpacing"/>
        <w:rPr>
          <w:sz w:val="14"/>
          <w:szCs w:val="14"/>
        </w:rPr>
      </w:pPr>
      <w:r w:rsidRPr="00792CCB">
        <w:rPr>
          <w:sz w:val="14"/>
          <w:szCs w:val="14"/>
        </w:rPr>
        <w:t>The use of new animal drugs in any manner other than in accord with the approved labeling is a violation of federal law.  New drug or substance that is not proven safe and effective for food animal use under the conditions prescribed or directed under its labeling.  Any food animal must not exceed acceptable tolerances for any identification foreign substance including drugs, chemicals or feed additives unless otherwise established as permissible by USDA or FDA.  Results of residue testing are subject to criminal investigation by USDA or FDA for prosecution.  Any misrepresentation of a food animal that can potentially affect the acceptability of the carcass will be considered fraud.</w:t>
      </w:r>
    </w:p>
    <w:p w14:paraId="4AF45CF7" w14:textId="77777777" w:rsidR="000201AE" w:rsidRPr="00255B8B" w:rsidRDefault="000201AE" w:rsidP="000201AE">
      <w:pPr>
        <w:pStyle w:val="NoSpacing"/>
        <w:jc w:val="center"/>
        <w:rPr>
          <w:b/>
          <w:bCs/>
          <w:color w:val="EE0000"/>
          <w:sz w:val="20"/>
          <w:szCs w:val="20"/>
        </w:rPr>
      </w:pPr>
      <w:r w:rsidRPr="00255B8B">
        <w:rPr>
          <w:b/>
          <w:bCs/>
          <w:color w:val="EE0000"/>
          <w:sz w:val="20"/>
          <w:szCs w:val="20"/>
        </w:rPr>
        <w:t>Please check if you are entering any of the following contests in addition to your project:</w:t>
      </w:r>
    </w:p>
    <w:p w14:paraId="5C57F829" w14:textId="38184341" w:rsidR="00954251" w:rsidRPr="00255B8B" w:rsidRDefault="000201AE" w:rsidP="005C2B3D">
      <w:pPr>
        <w:pStyle w:val="NoSpacing"/>
        <w:jc w:val="center"/>
        <w:rPr>
          <w:b/>
          <w:bCs/>
          <w:color w:val="EE0000"/>
          <w:sz w:val="20"/>
          <w:szCs w:val="20"/>
          <w:lang w:val="fr-FR"/>
        </w:rPr>
      </w:pPr>
      <w:r w:rsidRPr="00255B8B">
        <w:rPr>
          <w:b/>
          <w:bCs/>
          <w:color w:val="EE0000"/>
          <w:sz w:val="20"/>
          <w:szCs w:val="20"/>
          <w:lang w:val="fr-FR"/>
        </w:rPr>
        <w:t>Poster Contest _______    Photo Contest _______</w:t>
      </w:r>
    </w:p>
    <w:p w14:paraId="5504B23F" w14:textId="60C76419" w:rsidR="00467A89" w:rsidRDefault="00E53C0A" w:rsidP="00437132">
      <w:pPr>
        <w:pStyle w:val="NoSpacing"/>
        <w:rPr>
          <w:b/>
          <w:sz w:val="24"/>
          <w:szCs w:val="24"/>
          <w:lang w:val="fr-FR"/>
        </w:rPr>
      </w:pPr>
      <w:proofErr w:type="spellStart"/>
      <w:r w:rsidRPr="003D21AB">
        <w:rPr>
          <w:b/>
          <w:sz w:val="24"/>
          <w:szCs w:val="24"/>
          <w:lang w:val="fr-FR"/>
        </w:rPr>
        <w:t>Preparer</w:t>
      </w:r>
      <w:r w:rsidR="00467A89" w:rsidRPr="003D21AB">
        <w:rPr>
          <w:b/>
          <w:sz w:val="24"/>
          <w:szCs w:val="24"/>
          <w:lang w:val="fr-FR"/>
        </w:rPr>
        <w:t>’s</w:t>
      </w:r>
      <w:proofErr w:type="spellEnd"/>
      <w:r w:rsidR="00467A89" w:rsidRPr="003D21AB">
        <w:rPr>
          <w:b/>
          <w:sz w:val="24"/>
          <w:szCs w:val="24"/>
          <w:lang w:val="fr-FR"/>
        </w:rPr>
        <w:t xml:space="preserve"> Signature _________________________________________________________</w:t>
      </w:r>
    </w:p>
    <w:p w14:paraId="4197EDE3" w14:textId="77777777" w:rsidR="00591BA9" w:rsidRDefault="00591BA9" w:rsidP="00437132">
      <w:pPr>
        <w:pStyle w:val="NoSpacing"/>
        <w:rPr>
          <w:b/>
          <w:sz w:val="24"/>
          <w:szCs w:val="24"/>
          <w:lang w:val="fr-FR"/>
        </w:rPr>
      </w:pPr>
    </w:p>
    <w:p w14:paraId="4FB968C8" w14:textId="77777777" w:rsidR="005C2B3D" w:rsidRPr="00AC13D5" w:rsidRDefault="005C2B3D" w:rsidP="005C2B3D">
      <w:pPr>
        <w:pStyle w:val="NoSpacing"/>
        <w:rPr>
          <w:b/>
        </w:rPr>
      </w:pPr>
      <w:r w:rsidRPr="00AC13D5">
        <w:rPr>
          <w:b/>
        </w:rPr>
        <w:t xml:space="preserve">What date and time did you select for Fair setup/clean up Sign Up Required for </w:t>
      </w:r>
      <w:proofErr w:type="gramStart"/>
      <w:r w:rsidRPr="00AC13D5">
        <w:rPr>
          <w:b/>
        </w:rPr>
        <w:t>entry:_</w:t>
      </w:r>
      <w:proofErr w:type="gramEnd"/>
      <w:r w:rsidRPr="00AC13D5">
        <w:rPr>
          <w:b/>
        </w:rPr>
        <w:t>_____________</w:t>
      </w:r>
    </w:p>
    <w:p w14:paraId="30370AAE" w14:textId="43C197DB" w:rsidR="00AB6896" w:rsidRPr="008B2763" w:rsidRDefault="00BF63AC" w:rsidP="005C2B3D">
      <w:pPr>
        <w:pStyle w:val="NoSpacing"/>
        <w:jc w:val="center"/>
        <w:rPr>
          <w:b/>
          <w:sz w:val="44"/>
          <w:szCs w:val="44"/>
        </w:rPr>
      </w:pPr>
      <w:r w:rsidRPr="008B2763">
        <w:rPr>
          <w:b/>
          <w:sz w:val="44"/>
          <w:szCs w:val="44"/>
        </w:rPr>
        <w:lastRenderedPageBreak/>
        <w:t xml:space="preserve">4-H/FFA </w:t>
      </w:r>
      <w:r w:rsidR="000A745C" w:rsidRPr="008B2763">
        <w:rPr>
          <w:b/>
          <w:sz w:val="44"/>
          <w:szCs w:val="44"/>
        </w:rPr>
        <w:t>Breeding Rabbit Entry Form</w:t>
      </w:r>
    </w:p>
    <w:p w14:paraId="4AA18F59" w14:textId="57100D7F" w:rsidR="000A745C" w:rsidRPr="008B2763" w:rsidRDefault="000A745C" w:rsidP="000A745C">
      <w:pPr>
        <w:pStyle w:val="NoSpacing"/>
        <w:jc w:val="center"/>
        <w:rPr>
          <w:b/>
          <w:sz w:val="24"/>
          <w:szCs w:val="24"/>
        </w:rPr>
      </w:pPr>
      <w:r w:rsidRPr="008B2763">
        <w:rPr>
          <w:b/>
          <w:sz w:val="24"/>
          <w:szCs w:val="24"/>
        </w:rPr>
        <w:t>Return to the Ex</w:t>
      </w:r>
      <w:r w:rsidR="00491681" w:rsidRPr="008B2763">
        <w:rPr>
          <w:b/>
          <w:sz w:val="24"/>
          <w:szCs w:val="24"/>
        </w:rPr>
        <w:t>tension Office by 5</w:t>
      </w:r>
      <w:r w:rsidR="00C73DE8" w:rsidRPr="008B2763">
        <w:rPr>
          <w:b/>
          <w:sz w:val="24"/>
          <w:szCs w:val="24"/>
        </w:rPr>
        <w:t>:00</w:t>
      </w:r>
      <w:r w:rsidR="00547327" w:rsidRPr="008B2763">
        <w:rPr>
          <w:b/>
          <w:sz w:val="24"/>
          <w:szCs w:val="24"/>
        </w:rPr>
        <w:t xml:space="preserve"> p.m. </w:t>
      </w:r>
      <w:r w:rsidR="005A3759" w:rsidRPr="008B2763">
        <w:rPr>
          <w:b/>
          <w:sz w:val="24"/>
          <w:szCs w:val="24"/>
        </w:rPr>
        <w:t xml:space="preserve">June </w:t>
      </w:r>
      <w:r w:rsidR="00EF4238">
        <w:rPr>
          <w:b/>
          <w:sz w:val="24"/>
          <w:szCs w:val="24"/>
        </w:rPr>
        <w:t>29</w:t>
      </w:r>
      <w:r w:rsidR="005A3759" w:rsidRPr="008B2763">
        <w:rPr>
          <w:b/>
          <w:sz w:val="24"/>
          <w:szCs w:val="24"/>
        </w:rPr>
        <w:t>, 202</w:t>
      </w:r>
      <w:r w:rsidR="00EF4238">
        <w:rPr>
          <w:b/>
          <w:sz w:val="24"/>
          <w:szCs w:val="24"/>
        </w:rPr>
        <w:t>6</w:t>
      </w:r>
    </w:p>
    <w:p w14:paraId="3A438D27" w14:textId="77777777" w:rsidR="00792CCB" w:rsidRPr="008B2763" w:rsidRDefault="00792CCB" w:rsidP="00792CCB">
      <w:pPr>
        <w:pStyle w:val="NoSpacing"/>
        <w:jc w:val="center"/>
        <w:rPr>
          <w:sz w:val="20"/>
          <w:szCs w:val="20"/>
        </w:rPr>
      </w:pPr>
      <w:r w:rsidRPr="008B2763">
        <w:rPr>
          <w:sz w:val="20"/>
          <w:szCs w:val="20"/>
        </w:rPr>
        <w:t>Please use a separate Entry Form for each exhibitor.  Entry Forms may be copied.</w:t>
      </w:r>
    </w:p>
    <w:p w14:paraId="4C8AF3FF" w14:textId="77777777" w:rsidR="00792CCB" w:rsidRPr="008B2763" w:rsidRDefault="00792CCB" w:rsidP="00792CCB">
      <w:pPr>
        <w:pStyle w:val="NoSpacing"/>
        <w:jc w:val="center"/>
        <w:rPr>
          <w:b/>
          <w:bCs/>
          <w:sz w:val="20"/>
          <w:szCs w:val="20"/>
        </w:rPr>
      </w:pPr>
      <w:r w:rsidRPr="008B2763">
        <w:rPr>
          <w:b/>
          <w:bCs/>
          <w:sz w:val="20"/>
          <w:szCs w:val="20"/>
        </w:rPr>
        <w:t xml:space="preserve">All information is required if any part is incomplete form will be returned to </w:t>
      </w:r>
      <w:proofErr w:type="gramStart"/>
      <w:r w:rsidRPr="008B2763">
        <w:rPr>
          <w:b/>
          <w:bCs/>
          <w:sz w:val="20"/>
          <w:szCs w:val="20"/>
        </w:rPr>
        <w:t>member</w:t>
      </w:r>
      <w:proofErr w:type="gramEnd"/>
      <w:r w:rsidRPr="008B2763">
        <w:rPr>
          <w:b/>
          <w:bCs/>
          <w:sz w:val="20"/>
          <w:szCs w:val="20"/>
        </w:rPr>
        <w:t xml:space="preserve"> including breed/class description.  **Showmanship is required. **</w:t>
      </w:r>
    </w:p>
    <w:p w14:paraId="7144DAAF" w14:textId="77777777" w:rsidR="0040581A" w:rsidRPr="008B2763" w:rsidRDefault="0040581A" w:rsidP="0040581A">
      <w:pPr>
        <w:pStyle w:val="NoSpacing"/>
        <w:rPr>
          <w:b/>
          <w:sz w:val="24"/>
          <w:szCs w:val="24"/>
        </w:rPr>
      </w:pPr>
      <w:proofErr w:type="gramStart"/>
      <w:r w:rsidRPr="008B2763">
        <w:rPr>
          <w:b/>
          <w:sz w:val="24"/>
          <w:szCs w:val="24"/>
        </w:rPr>
        <w:t>Name: _</w:t>
      </w:r>
      <w:proofErr w:type="gramEnd"/>
      <w:r w:rsidRPr="008B2763">
        <w:rPr>
          <w:b/>
          <w:sz w:val="24"/>
          <w:szCs w:val="24"/>
        </w:rPr>
        <w:t>____________________________________ Parent’s Name: _____________________</w:t>
      </w:r>
    </w:p>
    <w:p w14:paraId="79866ACD" w14:textId="77777777" w:rsidR="0040581A" w:rsidRPr="008B2763" w:rsidRDefault="0040581A" w:rsidP="0040581A">
      <w:pPr>
        <w:pStyle w:val="NoSpacing"/>
        <w:rPr>
          <w:b/>
          <w:sz w:val="16"/>
          <w:szCs w:val="16"/>
        </w:rPr>
      </w:pPr>
    </w:p>
    <w:p w14:paraId="34BC24CC" w14:textId="190175C4" w:rsidR="0040581A" w:rsidRPr="008B2763" w:rsidRDefault="0040581A" w:rsidP="0040581A">
      <w:pPr>
        <w:pStyle w:val="NoSpacing"/>
        <w:rPr>
          <w:b/>
          <w:sz w:val="24"/>
          <w:szCs w:val="24"/>
        </w:rPr>
      </w:pPr>
      <w:r w:rsidRPr="008B2763">
        <w:rPr>
          <w:b/>
          <w:sz w:val="24"/>
          <w:szCs w:val="24"/>
        </w:rPr>
        <w:t xml:space="preserve">Home or Cell Phone: </w:t>
      </w:r>
      <w:proofErr w:type="gramStart"/>
      <w:r w:rsidRPr="008B2763">
        <w:rPr>
          <w:b/>
          <w:sz w:val="24"/>
          <w:szCs w:val="24"/>
        </w:rPr>
        <w:t>__________________ Age as of Dec. 31, 202</w:t>
      </w:r>
      <w:r w:rsidR="00EF4238">
        <w:rPr>
          <w:b/>
          <w:sz w:val="24"/>
          <w:szCs w:val="24"/>
        </w:rPr>
        <w:t>5</w:t>
      </w:r>
      <w:r w:rsidRPr="008B2763">
        <w:rPr>
          <w:b/>
          <w:sz w:val="24"/>
          <w:szCs w:val="24"/>
        </w:rPr>
        <w:t xml:space="preserve">: </w:t>
      </w:r>
      <w:proofErr w:type="gramEnd"/>
      <w:r w:rsidRPr="008B2763">
        <w:rPr>
          <w:b/>
          <w:sz w:val="24"/>
          <w:szCs w:val="24"/>
        </w:rPr>
        <w:t xml:space="preserve">____ T-Shirt </w:t>
      </w:r>
      <w:proofErr w:type="gramStart"/>
      <w:r w:rsidRPr="008B2763">
        <w:rPr>
          <w:b/>
          <w:sz w:val="24"/>
          <w:szCs w:val="24"/>
        </w:rPr>
        <w:t>Size: _</w:t>
      </w:r>
      <w:proofErr w:type="gramEnd"/>
      <w:r w:rsidRPr="008B2763">
        <w:rPr>
          <w:b/>
          <w:sz w:val="24"/>
          <w:szCs w:val="24"/>
        </w:rPr>
        <w:t>______</w:t>
      </w:r>
    </w:p>
    <w:p w14:paraId="30DC765C" w14:textId="77777777" w:rsidR="0040581A" w:rsidRPr="008B2763" w:rsidRDefault="0040581A" w:rsidP="0040581A">
      <w:pPr>
        <w:pStyle w:val="NoSpacing"/>
        <w:rPr>
          <w:b/>
          <w:sz w:val="16"/>
          <w:szCs w:val="16"/>
        </w:rPr>
      </w:pPr>
    </w:p>
    <w:p w14:paraId="14B56F82" w14:textId="77777777" w:rsidR="0040581A" w:rsidRPr="008B2763" w:rsidRDefault="0040581A" w:rsidP="0040581A">
      <w:pPr>
        <w:pStyle w:val="NoSpacing"/>
        <w:rPr>
          <w:b/>
          <w:sz w:val="24"/>
          <w:szCs w:val="24"/>
        </w:rPr>
      </w:pPr>
      <w:r w:rsidRPr="008B2763">
        <w:rPr>
          <w:b/>
          <w:sz w:val="24"/>
          <w:szCs w:val="24"/>
        </w:rPr>
        <w:t>Email Address:  _________________________________________________________________</w:t>
      </w:r>
    </w:p>
    <w:p w14:paraId="1C14A02B" w14:textId="40AA977C" w:rsidR="005605BB" w:rsidRPr="008B2763" w:rsidRDefault="005D7D90" w:rsidP="000201AE">
      <w:pPr>
        <w:pStyle w:val="NoSpacing"/>
        <w:rPr>
          <w:sz w:val="20"/>
          <w:szCs w:val="20"/>
        </w:rPr>
      </w:pPr>
      <w:r w:rsidRPr="008B2763">
        <w:rPr>
          <w:sz w:val="20"/>
          <w:szCs w:val="20"/>
        </w:rPr>
        <w:t>Note:  One Rabbit per cage except for Meat Pens.</w:t>
      </w:r>
      <w:r w:rsidR="000201AE" w:rsidRPr="008B2763">
        <w:rPr>
          <w:sz w:val="20"/>
          <w:szCs w:val="20"/>
        </w:rPr>
        <w:t xml:space="preserve">  </w:t>
      </w:r>
      <w:r w:rsidRPr="008B2763">
        <w:rPr>
          <w:sz w:val="20"/>
          <w:szCs w:val="20"/>
        </w:rPr>
        <w:t xml:space="preserve">List all Rabbits you plan to enter on this form.  </w:t>
      </w:r>
      <w:r w:rsidR="0052239A" w:rsidRPr="008B2763">
        <w:rPr>
          <w:b/>
          <w:sz w:val="20"/>
          <w:szCs w:val="20"/>
        </w:rPr>
        <w:t>ENTRY MUST INCLUDE TATOO NUMBERS</w:t>
      </w:r>
      <w:r w:rsidRPr="008B2763">
        <w:rPr>
          <w:b/>
          <w:sz w:val="20"/>
          <w:szCs w:val="20"/>
        </w:rPr>
        <w:t xml:space="preserve">.  </w:t>
      </w:r>
      <w:r w:rsidRPr="008B2763">
        <w:rPr>
          <w:sz w:val="20"/>
          <w:szCs w:val="20"/>
        </w:rPr>
        <w:t xml:space="preserve"> </w:t>
      </w:r>
    </w:p>
    <w:p w14:paraId="5E514ACA" w14:textId="5577AB9A" w:rsidR="005D7D90" w:rsidRPr="008B2763" w:rsidRDefault="005D7D90" w:rsidP="005605BB">
      <w:pPr>
        <w:pStyle w:val="NoSpacing"/>
        <w:jc w:val="center"/>
        <w:rPr>
          <w:b/>
          <w:sz w:val="20"/>
          <w:szCs w:val="20"/>
        </w:rPr>
      </w:pPr>
      <w:r w:rsidRPr="008B2763">
        <w:rPr>
          <w:b/>
          <w:sz w:val="20"/>
          <w:szCs w:val="20"/>
        </w:rPr>
        <w:t>Circle appropriate age, class, and sex.</w:t>
      </w:r>
    </w:p>
    <w:p w14:paraId="54415C36" w14:textId="77777777" w:rsidR="00792CCB" w:rsidRPr="008B2763" w:rsidRDefault="00792CCB" w:rsidP="00792CCB">
      <w:pPr>
        <w:pStyle w:val="NoSpacing"/>
        <w:jc w:val="center"/>
        <w:rPr>
          <w:color w:val="FF0000"/>
          <w:szCs w:val="24"/>
        </w:rPr>
      </w:pPr>
      <w:r w:rsidRPr="008B2763">
        <w:rPr>
          <w:sz w:val="20"/>
          <w:szCs w:val="24"/>
        </w:rPr>
        <w:t>Please print legibly using a black or blue ink pen.  No pencils or other colored ink as they do not copy well.</w:t>
      </w:r>
    </w:p>
    <w:p w14:paraId="6E0AAFB4" w14:textId="77777777" w:rsidR="000201AE" w:rsidRPr="008B2763" w:rsidRDefault="000201AE" w:rsidP="000201AE">
      <w:pPr>
        <w:pStyle w:val="NoSpacing"/>
        <w:jc w:val="center"/>
        <w:rPr>
          <w:szCs w:val="24"/>
        </w:rPr>
      </w:pPr>
      <w:r w:rsidRPr="008B2763">
        <w:rPr>
          <w:szCs w:val="24"/>
        </w:rPr>
        <w:t>Please check if you are entering any of the following contests in addition to your project:</w:t>
      </w:r>
    </w:p>
    <w:p w14:paraId="7A46E855" w14:textId="6E3503A8" w:rsidR="005D7D90" w:rsidRPr="008B2763" w:rsidRDefault="000201AE" w:rsidP="000201AE">
      <w:pPr>
        <w:pStyle w:val="NoSpacing"/>
        <w:jc w:val="center"/>
        <w:rPr>
          <w:szCs w:val="24"/>
        </w:rPr>
      </w:pPr>
      <w:r w:rsidRPr="008B2763">
        <w:rPr>
          <w:szCs w:val="24"/>
        </w:rPr>
        <w:t>Poster Contest _______    Photo Contest _______</w:t>
      </w:r>
    </w:p>
    <w:p w14:paraId="24F564FE" w14:textId="7362F3C6" w:rsidR="00FA18B3" w:rsidRPr="008B2763" w:rsidRDefault="00FA18B3" w:rsidP="00AC1EE1">
      <w:pPr>
        <w:pStyle w:val="NoSpacing"/>
        <w:rPr>
          <w:szCs w:val="24"/>
        </w:rPr>
      </w:pPr>
    </w:p>
    <w:p w14:paraId="4185B8DC" w14:textId="5F1BB579" w:rsidR="00AC1EE1" w:rsidRPr="008B2763" w:rsidRDefault="00AC1EE1" w:rsidP="00AC1EE1">
      <w:pPr>
        <w:pStyle w:val="NoSpacing"/>
        <w:rPr>
          <w:szCs w:val="24"/>
          <w:u w:val="single"/>
        </w:rPr>
      </w:pPr>
      <w:hyperlink r:id="rId37" w:history="1">
        <w:r w:rsidRPr="008B2763">
          <w:rPr>
            <w:rStyle w:val="Hyperlink"/>
            <w:szCs w:val="24"/>
          </w:rPr>
          <w:t>https://fremont.extension.colostate.edu/wp-content/uploads/sites/49/2023/05/Rabbit-Apphabetical-List-of-Beeds-and-Varieties.pdf</w:t>
        </w:r>
      </w:hyperlink>
      <w:r w:rsidRPr="008B2763">
        <w:rPr>
          <w:szCs w:val="24"/>
          <w:u w:val="single"/>
        </w:rPr>
        <w:t xml:space="preserve"> (Link to breed classes)</w:t>
      </w:r>
    </w:p>
    <w:p w14:paraId="6E94A63F" w14:textId="77777777" w:rsidR="00AC1EE1" w:rsidRPr="008B2763" w:rsidRDefault="00AC1EE1" w:rsidP="00AC1EE1">
      <w:pPr>
        <w:pStyle w:val="NoSpacing"/>
        <w:rPr>
          <w:szCs w:val="24"/>
        </w:rPr>
      </w:pPr>
    </w:p>
    <w:p w14:paraId="32F0FF24" w14:textId="77777777" w:rsidR="00AC1EE1" w:rsidRPr="008B2763" w:rsidRDefault="00AC1EE1" w:rsidP="00AC1EE1">
      <w:pPr>
        <w:pStyle w:val="NoSpacing"/>
        <w:rPr>
          <w:szCs w:val="24"/>
        </w:rPr>
      </w:pPr>
    </w:p>
    <w:tbl>
      <w:tblPr>
        <w:tblStyle w:val="TableGrid"/>
        <w:tblW w:w="0" w:type="auto"/>
        <w:tblLook w:val="04A0" w:firstRow="1" w:lastRow="0" w:firstColumn="1" w:lastColumn="0" w:noHBand="0" w:noVBand="1"/>
      </w:tblPr>
      <w:tblGrid>
        <w:gridCol w:w="1954"/>
        <w:gridCol w:w="4280"/>
        <w:gridCol w:w="3116"/>
      </w:tblGrid>
      <w:tr w:rsidR="00AC1EE1" w:rsidRPr="008B2763" w14:paraId="0A8A44F0" w14:textId="77777777" w:rsidTr="009A33E5">
        <w:tc>
          <w:tcPr>
            <w:tcW w:w="9576" w:type="dxa"/>
            <w:gridSpan w:val="3"/>
          </w:tcPr>
          <w:p w14:paraId="0A7A1814" w14:textId="77777777" w:rsidR="00AC1EE1" w:rsidRPr="008B2763" w:rsidRDefault="00AC1EE1" w:rsidP="009A33E5">
            <w:pPr>
              <w:pStyle w:val="NoSpacing"/>
              <w:jc w:val="center"/>
              <w:rPr>
                <w:b/>
                <w:sz w:val="20"/>
                <w:szCs w:val="20"/>
              </w:rPr>
            </w:pPr>
            <w:r w:rsidRPr="008B2763">
              <w:rPr>
                <w:b/>
                <w:sz w:val="20"/>
                <w:szCs w:val="20"/>
              </w:rPr>
              <w:t>Showmanship is mandatory.  Please circle the class you will be participating in.</w:t>
            </w:r>
          </w:p>
          <w:p w14:paraId="08FA6F3E" w14:textId="76C29D5A" w:rsidR="00AC1EE1" w:rsidRPr="008B2763" w:rsidRDefault="00AC1EE1" w:rsidP="009A33E5">
            <w:pPr>
              <w:pStyle w:val="NoSpacing"/>
              <w:rPr>
                <w:b/>
                <w:sz w:val="24"/>
                <w:szCs w:val="24"/>
              </w:rPr>
            </w:pPr>
            <w:r w:rsidRPr="008B2763">
              <w:rPr>
                <w:b/>
                <w:sz w:val="20"/>
                <w:szCs w:val="20"/>
              </w:rPr>
              <w:t xml:space="preserve"> 9501 Senior Showmanship     9502 Intermediate Showmanship    9503 Junior Showmanship</w:t>
            </w:r>
          </w:p>
        </w:tc>
      </w:tr>
      <w:tr w:rsidR="00AC1EE1" w:rsidRPr="008B2763" w14:paraId="56AFFD4A" w14:textId="77777777" w:rsidTr="009A33E5">
        <w:tc>
          <w:tcPr>
            <w:tcW w:w="1998" w:type="dxa"/>
          </w:tcPr>
          <w:p w14:paraId="7583737E" w14:textId="77777777" w:rsidR="00AC1EE1" w:rsidRPr="008B2763" w:rsidRDefault="00AC1EE1" w:rsidP="009A33E5">
            <w:pPr>
              <w:pStyle w:val="NoSpacing"/>
              <w:spacing w:line="480" w:lineRule="auto"/>
              <w:jc w:val="center"/>
              <w:rPr>
                <w:b/>
                <w:sz w:val="24"/>
                <w:szCs w:val="24"/>
                <w:u w:val="single"/>
              </w:rPr>
            </w:pPr>
            <w:r w:rsidRPr="008B2763">
              <w:rPr>
                <w:b/>
                <w:sz w:val="24"/>
                <w:szCs w:val="24"/>
                <w:u w:val="single"/>
              </w:rPr>
              <w:t>Class #</w:t>
            </w:r>
          </w:p>
        </w:tc>
        <w:tc>
          <w:tcPr>
            <w:tcW w:w="4386" w:type="dxa"/>
          </w:tcPr>
          <w:p w14:paraId="4EF28D7A" w14:textId="2B104534" w:rsidR="00AC1EE1" w:rsidRPr="008B2763" w:rsidRDefault="00AC1EE1" w:rsidP="009A33E5">
            <w:pPr>
              <w:pStyle w:val="NoSpacing"/>
              <w:spacing w:line="480" w:lineRule="auto"/>
              <w:jc w:val="center"/>
              <w:rPr>
                <w:b/>
                <w:sz w:val="24"/>
                <w:szCs w:val="24"/>
                <w:u w:val="single"/>
              </w:rPr>
            </w:pPr>
            <w:r w:rsidRPr="008B2763">
              <w:rPr>
                <w:b/>
                <w:sz w:val="24"/>
                <w:szCs w:val="24"/>
                <w:u w:val="single"/>
              </w:rPr>
              <w:t>Breed/Sex Class description required</w:t>
            </w:r>
          </w:p>
        </w:tc>
        <w:tc>
          <w:tcPr>
            <w:tcW w:w="3192" w:type="dxa"/>
          </w:tcPr>
          <w:p w14:paraId="4A2A5FF4" w14:textId="5F6113C3" w:rsidR="00AC1EE1" w:rsidRPr="008B2763" w:rsidRDefault="00AC1EE1" w:rsidP="009A33E5">
            <w:pPr>
              <w:pStyle w:val="NoSpacing"/>
              <w:spacing w:line="480" w:lineRule="auto"/>
              <w:jc w:val="center"/>
              <w:rPr>
                <w:b/>
                <w:sz w:val="24"/>
                <w:szCs w:val="24"/>
                <w:u w:val="single"/>
              </w:rPr>
            </w:pPr>
            <w:r w:rsidRPr="008B2763">
              <w:rPr>
                <w:b/>
                <w:sz w:val="24"/>
                <w:szCs w:val="24"/>
                <w:u w:val="single"/>
              </w:rPr>
              <w:t>Tattoo#</w:t>
            </w:r>
          </w:p>
        </w:tc>
      </w:tr>
      <w:tr w:rsidR="00AC1EE1" w:rsidRPr="008B2763" w14:paraId="19F32FFA" w14:textId="77777777" w:rsidTr="009A33E5">
        <w:tc>
          <w:tcPr>
            <w:tcW w:w="1998" w:type="dxa"/>
          </w:tcPr>
          <w:p w14:paraId="3894DE12" w14:textId="77777777" w:rsidR="00AC1EE1" w:rsidRPr="008B2763" w:rsidRDefault="00AC1EE1" w:rsidP="009A33E5">
            <w:pPr>
              <w:pStyle w:val="NoSpacing"/>
              <w:spacing w:line="480" w:lineRule="auto"/>
              <w:rPr>
                <w:sz w:val="24"/>
                <w:szCs w:val="24"/>
              </w:rPr>
            </w:pPr>
          </w:p>
        </w:tc>
        <w:tc>
          <w:tcPr>
            <w:tcW w:w="4386" w:type="dxa"/>
          </w:tcPr>
          <w:p w14:paraId="42181861" w14:textId="77777777" w:rsidR="00AC1EE1" w:rsidRPr="008B2763" w:rsidRDefault="00AC1EE1" w:rsidP="009A33E5">
            <w:pPr>
              <w:pStyle w:val="NoSpacing"/>
              <w:spacing w:line="480" w:lineRule="auto"/>
              <w:rPr>
                <w:sz w:val="24"/>
                <w:szCs w:val="24"/>
              </w:rPr>
            </w:pPr>
          </w:p>
        </w:tc>
        <w:tc>
          <w:tcPr>
            <w:tcW w:w="3192" w:type="dxa"/>
          </w:tcPr>
          <w:p w14:paraId="316C11CA" w14:textId="77777777" w:rsidR="00AC1EE1" w:rsidRPr="008B2763" w:rsidRDefault="00AC1EE1" w:rsidP="009A33E5">
            <w:pPr>
              <w:pStyle w:val="NoSpacing"/>
              <w:spacing w:line="480" w:lineRule="auto"/>
              <w:rPr>
                <w:sz w:val="24"/>
                <w:szCs w:val="24"/>
              </w:rPr>
            </w:pPr>
          </w:p>
        </w:tc>
      </w:tr>
      <w:tr w:rsidR="00AC1EE1" w:rsidRPr="008B2763" w14:paraId="6C634E32" w14:textId="77777777" w:rsidTr="009A33E5">
        <w:tc>
          <w:tcPr>
            <w:tcW w:w="1998" w:type="dxa"/>
          </w:tcPr>
          <w:p w14:paraId="21844923" w14:textId="77777777" w:rsidR="00AC1EE1" w:rsidRPr="008B2763" w:rsidRDefault="00AC1EE1" w:rsidP="009A33E5">
            <w:pPr>
              <w:pStyle w:val="NoSpacing"/>
              <w:spacing w:line="480" w:lineRule="auto"/>
              <w:rPr>
                <w:sz w:val="24"/>
                <w:szCs w:val="24"/>
              </w:rPr>
            </w:pPr>
          </w:p>
        </w:tc>
        <w:tc>
          <w:tcPr>
            <w:tcW w:w="4386" w:type="dxa"/>
          </w:tcPr>
          <w:p w14:paraId="6AF689D8" w14:textId="77777777" w:rsidR="00AC1EE1" w:rsidRPr="008B2763" w:rsidRDefault="00AC1EE1" w:rsidP="009A33E5">
            <w:pPr>
              <w:pStyle w:val="NoSpacing"/>
              <w:spacing w:line="480" w:lineRule="auto"/>
              <w:rPr>
                <w:sz w:val="24"/>
                <w:szCs w:val="24"/>
              </w:rPr>
            </w:pPr>
          </w:p>
        </w:tc>
        <w:tc>
          <w:tcPr>
            <w:tcW w:w="3192" w:type="dxa"/>
          </w:tcPr>
          <w:p w14:paraId="0F132446" w14:textId="77777777" w:rsidR="00AC1EE1" w:rsidRPr="008B2763" w:rsidRDefault="00AC1EE1" w:rsidP="009A33E5">
            <w:pPr>
              <w:pStyle w:val="NoSpacing"/>
              <w:spacing w:line="480" w:lineRule="auto"/>
              <w:rPr>
                <w:sz w:val="24"/>
                <w:szCs w:val="24"/>
              </w:rPr>
            </w:pPr>
          </w:p>
        </w:tc>
      </w:tr>
      <w:tr w:rsidR="00AC1EE1" w:rsidRPr="008B2763" w14:paraId="718E0DA3" w14:textId="77777777" w:rsidTr="009A33E5">
        <w:tc>
          <w:tcPr>
            <w:tcW w:w="1998" w:type="dxa"/>
          </w:tcPr>
          <w:p w14:paraId="38BBB9EB" w14:textId="77777777" w:rsidR="00AC1EE1" w:rsidRPr="008B2763" w:rsidRDefault="00AC1EE1" w:rsidP="009A33E5">
            <w:pPr>
              <w:pStyle w:val="NoSpacing"/>
              <w:spacing w:line="480" w:lineRule="auto"/>
              <w:rPr>
                <w:sz w:val="24"/>
                <w:szCs w:val="24"/>
              </w:rPr>
            </w:pPr>
          </w:p>
        </w:tc>
        <w:tc>
          <w:tcPr>
            <w:tcW w:w="4386" w:type="dxa"/>
          </w:tcPr>
          <w:p w14:paraId="14D839A0" w14:textId="77777777" w:rsidR="00AC1EE1" w:rsidRPr="008B2763" w:rsidRDefault="00AC1EE1" w:rsidP="009A33E5">
            <w:pPr>
              <w:pStyle w:val="NoSpacing"/>
              <w:spacing w:line="480" w:lineRule="auto"/>
              <w:rPr>
                <w:sz w:val="24"/>
                <w:szCs w:val="24"/>
              </w:rPr>
            </w:pPr>
          </w:p>
        </w:tc>
        <w:tc>
          <w:tcPr>
            <w:tcW w:w="3192" w:type="dxa"/>
          </w:tcPr>
          <w:p w14:paraId="46276D04" w14:textId="77777777" w:rsidR="00AC1EE1" w:rsidRPr="008B2763" w:rsidRDefault="00AC1EE1" w:rsidP="009A33E5">
            <w:pPr>
              <w:pStyle w:val="NoSpacing"/>
              <w:spacing w:line="480" w:lineRule="auto"/>
              <w:rPr>
                <w:sz w:val="24"/>
                <w:szCs w:val="24"/>
              </w:rPr>
            </w:pPr>
          </w:p>
        </w:tc>
      </w:tr>
      <w:tr w:rsidR="00AC1EE1" w:rsidRPr="008B2763" w14:paraId="2A708971" w14:textId="77777777" w:rsidTr="009A33E5">
        <w:tc>
          <w:tcPr>
            <w:tcW w:w="1998" w:type="dxa"/>
          </w:tcPr>
          <w:p w14:paraId="71AE2896" w14:textId="77777777" w:rsidR="00AC1EE1" w:rsidRPr="008B2763" w:rsidRDefault="00AC1EE1" w:rsidP="009A33E5">
            <w:pPr>
              <w:pStyle w:val="NoSpacing"/>
              <w:spacing w:line="480" w:lineRule="auto"/>
              <w:rPr>
                <w:sz w:val="24"/>
                <w:szCs w:val="24"/>
              </w:rPr>
            </w:pPr>
          </w:p>
        </w:tc>
        <w:tc>
          <w:tcPr>
            <w:tcW w:w="4386" w:type="dxa"/>
          </w:tcPr>
          <w:p w14:paraId="415804CB" w14:textId="77777777" w:rsidR="00AC1EE1" w:rsidRPr="008B2763" w:rsidRDefault="00AC1EE1" w:rsidP="009A33E5">
            <w:pPr>
              <w:pStyle w:val="NoSpacing"/>
              <w:spacing w:line="480" w:lineRule="auto"/>
              <w:rPr>
                <w:sz w:val="24"/>
                <w:szCs w:val="24"/>
              </w:rPr>
            </w:pPr>
          </w:p>
        </w:tc>
        <w:tc>
          <w:tcPr>
            <w:tcW w:w="3192" w:type="dxa"/>
          </w:tcPr>
          <w:p w14:paraId="68BCB4CA" w14:textId="77777777" w:rsidR="00AC1EE1" w:rsidRPr="008B2763" w:rsidRDefault="00AC1EE1" w:rsidP="009A33E5">
            <w:pPr>
              <w:pStyle w:val="NoSpacing"/>
              <w:spacing w:line="480" w:lineRule="auto"/>
              <w:rPr>
                <w:sz w:val="24"/>
                <w:szCs w:val="24"/>
              </w:rPr>
            </w:pPr>
          </w:p>
        </w:tc>
      </w:tr>
      <w:tr w:rsidR="00AC1EE1" w:rsidRPr="008B2763" w14:paraId="0CC132F0" w14:textId="77777777" w:rsidTr="009A33E5">
        <w:tc>
          <w:tcPr>
            <w:tcW w:w="1998" w:type="dxa"/>
          </w:tcPr>
          <w:p w14:paraId="3A5588A5" w14:textId="77777777" w:rsidR="00AC1EE1" w:rsidRPr="008B2763" w:rsidRDefault="00AC1EE1" w:rsidP="009A33E5">
            <w:pPr>
              <w:pStyle w:val="NoSpacing"/>
              <w:spacing w:line="480" w:lineRule="auto"/>
              <w:rPr>
                <w:sz w:val="24"/>
                <w:szCs w:val="24"/>
              </w:rPr>
            </w:pPr>
          </w:p>
        </w:tc>
        <w:tc>
          <w:tcPr>
            <w:tcW w:w="4386" w:type="dxa"/>
          </w:tcPr>
          <w:p w14:paraId="7E67FE8D" w14:textId="77777777" w:rsidR="00AC1EE1" w:rsidRPr="008B2763" w:rsidRDefault="00AC1EE1" w:rsidP="009A33E5">
            <w:pPr>
              <w:pStyle w:val="NoSpacing"/>
              <w:spacing w:line="480" w:lineRule="auto"/>
              <w:rPr>
                <w:sz w:val="24"/>
                <w:szCs w:val="24"/>
              </w:rPr>
            </w:pPr>
          </w:p>
        </w:tc>
        <w:tc>
          <w:tcPr>
            <w:tcW w:w="3192" w:type="dxa"/>
          </w:tcPr>
          <w:p w14:paraId="769D548A" w14:textId="77777777" w:rsidR="00AC1EE1" w:rsidRPr="008B2763" w:rsidRDefault="00AC1EE1" w:rsidP="009A33E5">
            <w:pPr>
              <w:pStyle w:val="NoSpacing"/>
              <w:spacing w:line="480" w:lineRule="auto"/>
              <w:rPr>
                <w:sz w:val="24"/>
                <w:szCs w:val="24"/>
              </w:rPr>
            </w:pPr>
          </w:p>
        </w:tc>
      </w:tr>
      <w:tr w:rsidR="00AC1EE1" w:rsidRPr="008B2763" w14:paraId="0367CBCF" w14:textId="77777777" w:rsidTr="009A33E5">
        <w:tc>
          <w:tcPr>
            <w:tcW w:w="1998" w:type="dxa"/>
          </w:tcPr>
          <w:p w14:paraId="6ACBDDF4" w14:textId="77777777" w:rsidR="00AC1EE1" w:rsidRPr="008B2763" w:rsidRDefault="00AC1EE1" w:rsidP="009A33E5">
            <w:pPr>
              <w:pStyle w:val="NoSpacing"/>
              <w:spacing w:line="480" w:lineRule="auto"/>
              <w:rPr>
                <w:sz w:val="24"/>
                <w:szCs w:val="24"/>
              </w:rPr>
            </w:pPr>
          </w:p>
        </w:tc>
        <w:tc>
          <w:tcPr>
            <w:tcW w:w="4386" w:type="dxa"/>
          </w:tcPr>
          <w:p w14:paraId="2A0EBF65" w14:textId="77777777" w:rsidR="00AC1EE1" w:rsidRPr="008B2763" w:rsidRDefault="00AC1EE1" w:rsidP="009A33E5">
            <w:pPr>
              <w:pStyle w:val="NoSpacing"/>
              <w:spacing w:line="480" w:lineRule="auto"/>
              <w:rPr>
                <w:sz w:val="24"/>
                <w:szCs w:val="24"/>
              </w:rPr>
            </w:pPr>
          </w:p>
        </w:tc>
        <w:tc>
          <w:tcPr>
            <w:tcW w:w="3192" w:type="dxa"/>
          </w:tcPr>
          <w:p w14:paraId="12D152F2" w14:textId="77777777" w:rsidR="00AC1EE1" w:rsidRPr="008B2763" w:rsidRDefault="00AC1EE1" w:rsidP="009A33E5">
            <w:pPr>
              <w:pStyle w:val="NoSpacing"/>
              <w:spacing w:line="480" w:lineRule="auto"/>
              <w:rPr>
                <w:sz w:val="24"/>
                <w:szCs w:val="24"/>
              </w:rPr>
            </w:pPr>
          </w:p>
        </w:tc>
      </w:tr>
      <w:tr w:rsidR="00AC1EE1" w:rsidRPr="008B2763" w14:paraId="7EAD5DA0" w14:textId="77777777" w:rsidTr="009A33E5">
        <w:tc>
          <w:tcPr>
            <w:tcW w:w="1998" w:type="dxa"/>
          </w:tcPr>
          <w:p w14:paraId="40027906" w14:textId="77777777" w:rsidR="00AC1EE1" w:rsidRPr="008B2763" w:rsidRDefault="00AC1EE1" w:rsidP="009A33E5">
            <w:pPr>
              <w:pStyle w:val="NoSpacing"/>
              <w:spacing w:line="480" w:lineRule="auto"/>
              <w:rPr>
                <w:sz w:val="24"/>
                <w:szCs w:val="24"/>
              </w:rPr>
            </w:pPr>
          </w:p>
        </w:tc>
        <w:tc>
          <w:tcPr>
            <w:tcW w:w="4386" w:type="dxa"/>
          </w:tcPr>
          <w:p w14:paraId="39E9B731" w14:textId="77777777" w:rsidR="00AC1EE1" w:rsidRPr="008B2763" w:rsidRDefault="00AC1EE1" w:rsidP="009A33E5">
            <w:pPr>
              <w:pStyle w:val="NoSpacing"/>
              <w:spacing w:line="480" w:lineRule="auto"/>
              <w:rPr>
                <w:sz w:val="24"/>
                <w:szCs w:val="24"/>
              </w:rPr>
            </w:pPr>
          </w:p>
        </w:tc>
        <w:tc>
          <w:tcPr>
            <w:tcW w:w="3192" w:type="dxa"/>
          </w:tcPr>
          <w:p w14:paraId="5625AEBD" w14:textId="77777777" w:rsidR="00AC1EE1" w:rsidRPr="008B2763" w:rsidRDefault="00AC1EE1" w:rsidP="009A33E5">
            <w:pPr>
              <w:pStyle w:val="NoSpacing"/>
              <w:spacing w:line="480" w:lineRule="auto"/>
              <w:rPr>
                <w:sz w:val="24"/>
                <w:szCs w:val="24"/>
              </w:rPr>
            </w:pPr>
          </w:p>
        </w:tc>
      </w:tr>
    </w:tbl>
    <w:p w14:paraId="05C9D98D" w14:textId="77777777" w:rsidR="000201AE" w:rsidRPr="008B2763" w:rsidRDefault="000201AE" w:rsidP="000A745C">
      <w:pPr>
        <w:pStyle w:val="NoSpacing"/>
        <w:rPr>
          <w:b/>
          <w:sz w:val="24"/>
          <w:szCs w:val="24"/>
          <w:lang w:val="fr-FR"/>
        </w:rPr>
      </w:pPr>
    </w:p>
    <w:p w14:paraId="0D4BF9C5" w14:textId="02DA24FE" w:rsidR="005D7D90" w:rsidRDefault="00E53C0A" w:rsidP="000A745C">
      <w:pPr>
        <w:pStyle w:val="NoSpacing"/>
        <w:rPr>
          <w:b/>
          <w:sz w:val="24"/>
          <w:szCs w:val="24"/>
        </w:rPr>
      </w:pPr>
      <w:r w:rsidRPr="005C2B3D">
        <w:rPr>
          <w:b/>
          <w:sz w:val="24"/>
          <w:szCs w:val="24"/>
        </w:rPr>
        <w:t>Preparer</w:t>
      </w:r>
      <w:r w:rsidR="0009517E" w:rsidRPr="005C2B3D">
        <w:rPr>
          <w:b/>
          <w:sz w:val="24"/>
          <w:szCs w:val="24"/>
        </w:rPr>
        <w:t>’s Signature ___________________________________________________________</w:t>
      </w:r>
      <w:bookmarkEnd w:id="142"/>
    </w:p>
    <w:p w14:paraId="1306C898" w14:textId="77777777" w:rsidR="005C2B3D" w:rsidRPr="005C2B3D" w:rsidRDefault="005C2B3D" w:rsidP="000A745C">
      <w:pPr>
        <w:pStyle w:val="NoSpacing"/>
        <w:rPr>
          <w:b/>
          <w:sz w:val="24"/>
          <w:szCs w:val="24"/>
        </w:rPr>
      </w:pPr>
    </w:p>
    <w:p w14:paraId="4C1A8081" w14:textId="77777777" w:rsidR="005C2B3D" w:rsidRPr="00AC13D5" w:rsidRDefault="005C2B3D" w:rsidP="005C2B3D">
      <w:pPr>
        <w:pStyle w:val="NoSpacing"/>
        <w:rPr>
          <w:b/>
        </w:rPr>
      </w:pPr>
      <w:bookmarkStart w:id="143" w:name="_Hlk61509557"/>
      <w:r w:rsidRPr="00AC13D5">
        <w:rPr>
          <w:b/>
        </w:rPr>
        <w:t xml:space="preserve">What date and time did you select for Fair setup/clean up Sign Up Required for </w:t>
      </w:r>
      <w:proofErr w:type="gramStart"/>
      <w:r w:rsidRPr="00AC13D5">
        <w:rPr>
          <w:b/>
        </w:rPr>
        <w:t>entry:_</w:t>
      </w:r>
      <w:proofErr w:type="gramEnd"/>
      <w:r w:rsidRPr="00AC13D5">
        <w:rPr>
          <w:b/>
        </w:rPr>
        <w:t>_____________</w:t>
      </w:r>
    </w:p>
    <w:p w14:paraId="72472B6A" w14:textId="760CABF6" w:rsidR="004536C8" w:rsidRDefault="004536C8" w:rsidP="001D72C2">
      <w:pPr>
        <w:pStyle w:val="NoSpacing"/>
        <w:rPr>
          <w:b/>
          <w:sz w:val="48"/>
          <w:szCs w:val="48"/>
        </w:rPr>
      </w:pPr>
    </w:p>
    <w:p w14:paraId="3CD35C9A" w14:textId="6FC5FDAD" w:rsidR="004536C8" w:rsidRDefault="00C55A2C">
      <w:pPr>
        <w:rPr>
          <w:b/>
          <w:sz w:val="28"/>
          <w:szCs w:val="28"/>
        </w:rPr>
      </w:pPr>
      <w:r>
        <w:rPr>
          <w:b/>
          <w:noProof/>
          <w:sz w:val="32"/>
          <w:szCs w:val="32"/>
        </w:rPr>
        <w:lastRenderedPageBreak/>
        <w:drawing>
          <wp:anchor distT="0" distB="0" distL="114300" distR="114300" simplePos="0" relativeHeight="251814911" behindDoc="1" locked="0" layoutInCell="1" allowOverlap="1" wp14:anchorId="785D0818" wp14:editId="44F36EFB">
            <wp:simplePos x="0" y="0"/>
            <wp:positionH relativeFrom="leftMargin">
              <wp:posOffset>476250</wp:posOffset>
            </wp:positionH>
            <wp:positionV relativeFrom="margin">
              <wp:align>top</wp:align>
            </wp:positionV>
            <wp:extent cx="762000" cy="815340"/>
            <wp:effectExtent l="0" t="0" r="0" b="3810"/>
            <wp:wrapTight wrapText="bothSides">
              <wp:wrapPolygon edited="0">
                <wp:start x="4860" y="0"/>
                <wp:lineTo x="540" y="4542"/>
                <wp:lineTo x="0" y="6056"/>
                <wp:lineTo x="0" y="13626"/>
                <wp:lineTo x="1620" y="17664"/>
                <wp:lineTo x="10260" y="21196"/>
                <wp:lineTo x="12960" y="21196"/>
                <wp:lineTo x="19980" y="21196"/>
                <wp:lineTo x="20520" y="19178"/>
                <wp:lineTo x="21060" y="13626"/>
                <wp:lineTo x="21060" y="6056"/>
                <wp:lineTo x="20520" y="4542"/>
                <wp:lineTo x="16740" y="0"/>
                <wp:lineTo x="4860" y="0"/>
              </wp:wrapPolygon>
            </wp:wrapTight>
            <wp:docPr id="1279979362" name="Picture 0" descr="4-H Clov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979362" name="Picture 0" descr="4-H Clover Logo"/>
                    <pic:cNvPicPr/>
                  </pic:nvPicPr>
                  <pic:blipFill>
                    <a:blip r:embed="rId38" cstate="print"/>
                    <a:stretch>
                      <a:fillRect/>
                    </a:stretch>
                  </pic:blipFill>
                  <pic:spPr>
                    <a:xfrm>
                      <a:off x="0" y="0"/>
                      <a:ext cx="762000" cy="815340"/>
                    </a:xfrm>
                    <a:prstGeom prst="rect">
                      <a:avLst/>
                    </a:prstGeom>
                  </pic:spPr>
                </pic:pic>
              </a:graphicData>
            </a:graphic>
          </wp:anchor>
        </w:drawing>
      </w:r>
    </w:p>
    <w:p w14:paraId="70368304" w14:textId="2D224A2C" w:rsidR="00C55A2C" w:rsidRPr="00C55A2C" w:rsidRDefault="00C55A2C" w:rsidP="00C55A2C">
      <w:pPr>
        <w:pStyle w:val="NoSpacing"/>
        <w:rPr>
          <w:bCs/>
          <w:sz w:val="20"/>
          <w:szCs w:val="20"/>
        </w:rPr>
      </w:pPr>
      <w:r w:rsidRPr="00C55A2C">
        <w:rPr>
          <w:bCs/>
          <w:sz w:val="20"/>
          <w:szCs w:val="20"/>
        </w:rPr>
        <w:t>Fremont County Extension Office</w:t>
      </w:r>
      <w:r w:rsidRPr="00C55A2C">
        <w:rPr>
          <w:bCs/>
          <w:sz w:val="20"/>
          <w:szCs w:val="20"/>
        </w:rPr>
        <w:tab/>
        <w:t xml:space="preserve">        </w:t>
      </w:r>
      <w:r w:rsidRPr="00C55A2C">
        <w:rPr>
          <w:b/>
          <w:sz w:val="32"/>
          <w:szCs w:val="32"/>
        </w:rPr>
        <w:t>Fremont County Animal ID Form</w:t>
      </w:r>
    </w:p>
    <w:p w14:paraId="764D1F45" w14:textId="7E9F6C2A" w:rsidR="00C55A2C" w:rsidRPr="00C55A2C" w:rsidRDefault="00C55A2C" w:rsidP="00C55A2C">
      <w:pPr>
        <w:spacing w:line="240" w:lineRule="auto"/>
        <w:rPr>
          <w:bCs/>
          <w:sz w:val="20"/>
          <w:szCs w:val="20"/>
        </w:rPr>
      </w:pPr>
      <w:r w:rsidRPr="00C55A2C">
        <w:rPr>
          <w:bCs/>
          <w:sz w:val="20"/>
          <w:szCs w:val="20"/>
        </w:rPr>
        <w:t xml:space="preserve">6655 State Hwy 115                                      </w:t>
      </w:r>
      <w:r w:rsidRPr="00C55A2C">
        <w:rPr>
          <w:b/>
          <w:sz w:val="32"/>
          <w:szCs w:val="32"/>
        </w:rPr>
        <w:t>Due with Fair Entry Forms no</w:t>
      </w:r>
    </w:p>
    <w:p w14:paraId="07B58CC9" w14:textId="71FD5DE9" w:rsidR="00C55A2C" w:rsidRPr="00C55A2C" w:rsidRDefault="00C55A2C" w:rsidP="00C55A2C">
      <w:pPr>
        <w:spacing w:line="240" w:lineRule="auto"/>
        <w:rPr>
          <w:bCs/>
          <w:sz w:val="20"/>
          <w:szCs w:val="20"/>
        </w:rPr>
      </w:pPr>
      <w:r w:rsidRPr="00C55A2C">
        <w:rPr>
          <w:b/>
          <w:sz w:val="40"/>
          <w:szCs w:val="40"/>
        </w:rPr>
        <w:t xml:space="preserve">   </w:t>
      </w:r>
      <w:r>
        <w:rPr>
          <w:b/>
          <w:sz w:val="40"/>
          <w:szCs w:val="40"/>
        </w:rPr>
        <w:t xml:space="preserve">    </w:t>
      </w:r>
      <w:r w:rsidRPr="00C55A2C">
        <w:rPr>
          <w:bCs/>
          <w:sz w:val="20"/>
          <w:szCs w:val="20"/>
        </w:rPr>
        <w:t xml:space="preserve">Florence, CO 81226                                       </w:t>
      </w:r>
      <w:r w:rsidRPr="00C55A2C">
        <w:rPr>
          <w:b/>
          <w:sz w:val="32"/>
          <w:szCs w:val="32"/>
        </w:rPr>
        <w:t>later than June 29, 2026, By 5:00 pm</w:t>
      </w:r>
    </w:p>
    <w:p w14:paraId="5AE6B217" w14:textId="2AAC51D8" w:rsidR="00C55A2C" w:rsidRPr="00C55A2C" w:rsidRDefault="00C55A2C" w:rsidP="00C55A2C">
      <w:pPr>
        <w:spacing w:line="240" w:lineRule="auto"/>
        <w:rPr>
          <w:bCs/>
          <w:sz w:val="20"/>
          <w:szCs w:val="20"/>
        </w:rPr>
      </w:pPr>
      <w:r w:rsidRPr="00C55A2C">
        <w:rPr>
          <w:bCs/>
          <w:sz w:val="20"/>
          <w:szCs w:val="20"/>
        </w:rPr>
        <w:t xml:space="preserve">           </w:t>
      </w:r>
      <w:r>
        <w:rPr>
          <w:bCs/>
          <w:sz w:val="20"/>
          <w:szCs w:val="20"/>
        </w:rPr>
        <w:t xml:space="preserve">   </w:t>
      </w:r>
      <w:r w:rsidRPr="00C55A2C">
        <w:rPr>
          <w:bCs/>
          <w:sz w:val="20"/>
          <w:szCs w:val="20"/>
        </w:rPr>
        <w:t>719-275-7390</w:t>
      </w:r>
    </w:p>
    <w:p w14:paraId="5F4B0999" w14:textId="77777777" w:rsidR="00C55A2C" w:rsidRPr="00C55A2C" w:rsidRDefault="00C55A2C" w:rsidP="00C55A2C">
      <w:pPr>
        <w:rPr>
          <w:bCs/>
          <w:sz w:val="20"/>
          <w:szCs w:val="20"/>
        </w:rPr>
      </w:pPr>
    </w:p>
    <w:p w14:paraId="5CBC2C57" w14:textId="77777777" w:rsidR="00C55A2C" w:rsidRPr="00C55A2C" w:rsidRDefault="00C55A2C" w:rsidP="00C55A2C">
      <w:pPr>
        <w:spacing w:after="0" w:line="240" w:lineRule="auto"/>
      </w:pPr>
      <w:r w:rsidRPr="00C55A2C">
        <w:t>Member Name________________________________</w:t>
      </w:r>
      <w:r w:rsidRPr="00C55A2C">
        <w:tab/>
        <w:t>Club___________________________________</w:t>
      </w:r>
    </w:p>
    <w:p w14:paraId="39FDE5D0" w14:textId="77777777" w:rsidR="00C55A2C" w:rsidRPr="00C55A2C" w:rsidRDefault="00C55A2C" w:rsidP="00C55A2C">
      <w:pPr>
        <w:spacing w:after="0" w:line="240" w:lineRule="auto"/>
      </w:pPr>
    </w:p>
    <w:p w14:paraId="5C663F17" w14:textId="77777777" w:rsidR="00C55A2C" w:rsidRPr="00C55A2C" w:rsidRDefault="00C55A2C" w:rsidP="00C55A2C">
      <w:pPr>
        <w:spacing w:after="0" w:line="240" w:lineRule="auto"/>
        <w:rPr>
          <w:b/>
          <w:sz w:val="28"/>
          <w:szCs w:val="28"/>
        </w:rPr>
      </w:pPr>
      <w:r w:rsidRPr="00C55A2C">
        <w:t>Email ______________________________________        Contact Phone Number ___________________</w:t>
      </w:r>
    </w:p>
    <w:p w14:paraId="598F5016" w14:textId="77777777" w:rsidR="00C55A2C" w:rsidRPr="00C55A2C" w:rsidRDefault="00C55A2C" w:rsidP="00C55A2C">
      <w:pPr>
        <w:spacing w:after="0" w:line="240" w:lineRule="auto"/>
        <w:rPr>
          <w:sz w:val="28"/>
          <w:szCs w:val="28"/>
        </w:rPr>
      </w:pPr>
    </w:p>
    <w:p w14:paraId="6A004A0F" w14:textId="77777777" w:rsidR="00C55A2C" w:rsidRPr="008D1DC8" w:rsidRDefault="00C55A2C" w:rsidP="00C55A2C">
      <w:pPr>
        <w:spacing w:after="200" w:line="276" w:lineRule="auto"/>
        <w:rPr>
          <w:sz w:val="24"/>
          <w:szCs w:val="24"/>
        </w:rPr>
      </w:pPr>
      <w:r w:rsidRPr="00C55A2C">
        <w:rPr>
          <w:sz w:val="24"/>
          <w:szCs w:val="24"/>
        </w:rPr>
        <w:t>Turn in completed form one per animal. Pictures of the animal front and side view.</w:t>
      </w:r>
    </w:p>
    <w:p w14:paraId="28261B22" w14:textId="77777777" w:rsidR="00C55A2C" w:rsidRPr="008D1DC8" w:rsidRDefault="00C55A2C" w:rsidP="00C55A2C">
      <w:pPr>
        <w:spacing w:after="0" w:line="240" w:lineRule="auto"/>
        <w:rPr>
          <w:sz w:val="28"/>
          <w:szCs w:val="28"/>
        </w:rPr>
      </w:pPr>
    </w:p>
    <w:p w14:paraId="58EBC097" w14:textId="77777777" w:rsidR="00C55A2C" w:rsidRPr="008D1DC8" w:rsidRDefault="00C55A2C" w:rsidP="00C55A2C">
      <w:pPr>
        <w:spacing w:after="0" w:line="240" w:lineRule="auto"/>
      </w:pPr>
      <w:r w:rsidRPr="008D1DC8">
        <w:t xml:space="preserve">Please Circle One: Breeding Beef  </w:t>
      </w:r>
      <w:r>
        <w:t xml:space="preserve"> </w:t>
      </w:r>
      <w:r w:rsidRPr="008D1DC8">
        <w:t>Dairy Cattle</w:t>
      </w:r>
      <w:r w:rsidRPr="0037513C">
        <w:t xml:space="preserve"> </w:t>
      </w:r>
      <w:r>
        <w:t xml:space="preserve"> </w:t>
      </w:r>
      <w:r w:rsidRPr="008D1DC8">
        <w:t xml:space="preserve"> Dairy Goat   Breeding </w:t>
      </w:r>
      <w:proofErr w:type="gramStart"/>
      <w:r>
        <w:t>Goat</w:t>
      </w:r>
      <w:r w:rsidRPr="008D1DC8">
        <w:t xml:space="preserve"> </w:t>
      </w:r>
      <w:r w:rsidRPr="0037513C">
        <w:t xml:space="preserve"> </w:t>
      </w:r>
      <w:r w:rsidRPr="008D1DC8">
        <w:t>Utility</w:t>
      </w:r>
      <w:proofErr w:type="gramEnd"/>
      <w:r>
        <w:t xml:space="preserve"> </w:t>
      </w:r>
      <w:r w:rsidRPr="008D1DC8">
        <w:t>Goat</w:t>
      </w:r>
      <w:r w:rsidRPr="0037513C">
        <w:t xml:space="preserve"> </w:t>
      </w:r>
      <w:r>
        <w:t xml:space="preserve"> </w:t>
      </w:r>
      <w:r w:rsidRPr="008D1DC8">
        <w:t xml:space="preserve"> Breeding Sheep</w:t>
      </w:r>
    </w:p>
    <w:p w14:paraId="67484781" w14:textId="77777777" w:rsidR="00C55A2C" w:rsidRPr="008D1DC8" w:rsidRDefault="00C55A2C" w:rsidP="00C55A2C">
      <w:pPr>
        <w:spacing w:after="0" w:line="240" w:lineRule="auto"/>
        <w:rPr>
          <w:sz w:val="24"/>
          <w:szCs w:val="24"/>
        </w:rPr>
      </w:pPr>
    </w:p>
    <w:p w14:paraId="5AEC1A38" w14:textId="77777777" w:rsidR="00C55A2C" w:rsidRPr="008D1DC8" w:rsidRDefault="00C55A2C" w:rsidP="00C55A2C">
      <w:pPr>
        <w:spacing w:after="0" w:line="240" w:lineRule="auto"/>
        <w:rPr>
          <w:sz w:val="24"/>
          <w:szCs w:val="24"/>
        </w:rPr>
      </w:pPr>
      <w:r w:rsidRPr="008D1DC8">
        <w:rPr>
          <w:sz w:val="24"/>
          <w:szCs w:val="24"/>
        </w:rPr>
        <w:t>Colors And Markings:  ________________________________________</w:t>
      </w:r>
      <w:r>
        <w:rPr>
          <w:sz w:val="24"/>
          <w:szCs w:val="24"/>
        </w:rPr>
        <w:t>___________________</w:t>
      </w:r>
    </w:p>
    <w:p w14:paraId="2EB6C7F0" w14:textId="77777777" w:rsidR="00C55A2C" w:rsidRPr="008D1DC8" w:rsidRDefault="00C55A2C" w:rsidP="00C55A2C">
      <w:pPr>
        <w:spacing w:after="0" w:line="240" w:lineRule="auto"/>
        <w:rPr>
          <w:sz w:val="24"/>
          <w:szCs w:val="24"/>
        </w:rPr>
      </w:pPr>
    </w:p>
    <w:p w14:paraId="352103C0" w14:textId="77777777" w:rsidR="00C55A2C" w:rsidRPr="008D1DC8" w:rsidRDefault="00C55A2C" w:rsidP="00C55A2C">
      <w:pPr>
        <w:spacing w:after="0" w:line="240" w:lineRule="auto"/>
        <w:rPr>
          <w:sz w:val="24"/>
          <w:szCs w:val="24"/>
        </w:rPr>
      </w:pPr>
      <w:r w:rsidRPr="008D1DC8">
        <w:rPr>
          <w:sz w:val="24"/>
          <w:szCs w:val="24"/>
        </w:rPr>
        <w:t>Birthdate (mm/dd/</w:t>
      </w:r>
      <w:proofErr w:type="spellStart"/>
      <w:r w:rsidRPr="008D1DC8">
        <w:rPr>
          <w:sz w:val="24"/>
          <w:szCs w:val="24"/>
        </w:rPr>
        <w:t>yyyy</w:t>
      </w:r>
      <w:proofErr w:type="spellEnd"/>
      <w:r w:rsidRPr="008D1DC8">
        <w:rPr>
          <w:sz w:val="24"/>
          <w:szCs w:val="24"/>
        </w:rPr>
        <w:t>):  __________________</w:t>
      </w:r>
    </w:p>
    <w:p w14:paraId="4E99B41E" w14:textId="77777777" w:rsidR="00C55A2C" w:rsidRPr="008D1DC8" w:rsidRDefault="00C55A2C" w:rsidP="00C55A2C">
      <w:pPr>
        <w:spacing w:after="0" w:line="240" w:lineRule="auto"/>
        <w:rPr>
          <w:sz w:val="24"/>
          <w:szCs w:val="24"/>
        </w:rPr>
      </w:pPr>
    </w:p>
    <w:p w14:paraId="799FB4CB" w14:textId="77777777" w:rsidR="00C55A2C" w:rsidRPr="008D1DC8" w:rsidRDefault="00C55A2C" w:rsidP="00C55A2C">
      <w:pPr>
        <w:spacing w:after="0" w:line="240" w:lineRule="auto"/>
        <w:rPr>
          <w:sz w:val="24"/>
          <w:szCs w:val="24"/>
        </w:rPr>
      </w:pPr>
      <w:r w:rsidRPr="008D1DC8">
        <w:rPr>
          <w:sz w:val="24"/>
          <w:szCs w:val="24"/>
        </w:rPr>
        <w:t>Breed</w:t>
      </w:r>
      <w:proofErr w:type="gramStart"/>
      <w:r w:rsidRPr="008D1DC8">
        <w:rPr>
          <w:sz w:val="24"/>
          <w:szCs w:val="24"/>
        </w:rPr>
        <w:t>:  _</w:t>
      </w:r>
      <w:proofErr w:type="gramEnd"/>
      <w:r w:rsidRPr="008D1DC8">
        <w:rPr>
          <w:sz w:val="24"/>
          <w:szCs w:val="24"/>
        </w:rPr>
        <w:t>_________________________________</w:t>
      </w:r>
      <w:r>
        <w:rPr>
          <w:sz w:val="24"/>
          <w:szCs w:val="24"/>
        </w:rPr>
        <w:t>__</w:t>
      </w:r>
      <w:r w:rsidRPr="008D1DC8">
        <w:rPr>
          <w:sz w:val="24"/>
          <w:szCs w:val="24"/>
        </w:rPr>
        <w:t>Other Breed:  _________</w:t>
      </w:r>
      <w:r>
        <w:rPr>
          <w:sz w:val="24"/>
          <w:szCs w:val="24"/>
        </w:rPr>
        <w:t>______________</w:t>
      </w:r>
    </w:p>
    <w:p w14:paraId="7EE7BE09" w14:textId="77777777" w:rsidR="00C55A2C" w:rsidRPr="008D1DC8" w:rsidRDefault="00C55A2C" w:rsidP="00C55A2C">
      <w:pPr>
        <w:spacing w:after="0" w:line="240" w:lineRule="auto"/>
        <w:rPr>
          <w:sz w:val="24"/>
          <w:szCs w:val="24"/>
        </w:rPr>
      </w:pPr>
    </w:p>
    <w:p w14:paraId="1B726DDC" w14:textId="77777777" w:rsidR="00C55A2C" w:rsidRPr="008D1DC8" w:rsidRDefault="00C55A2C" w:rsidP="00C55A2C">
      <w:pPr>
        <w:spacing w:after="0" w:line="240" w:lineRule="auto"/>
        <w:rPr>
          <w:sz w:val="24"/>
          <w:szCs w:val="24"/>
        </w:rPr>
      </w:pPr>
      <w:r w:rsidRPr="008D1DC8">
        <w:rPr>
          <w:sz w:val="24"/>
          <w:szCs w:val="24"/>
        </w:rPr>
        <w:t xml:space="preserve">Registered:  </w:t>
      </w:r>
      <w:proofErr w:type="gramStart"/>
      <w:r w:rsidRPr="008D1DC8">
        <w:rPr>
          <w:sz w:val="24"/>
          <w:szCs w:val="24"/>
        </w:rPr>
        <w:t>Yes,_</w:t>
      </w:r>
      <w:proofErr w:type="gramEnd"/>
      <w:r w:rsidRPr="008D1DC8">
        <w:rPr>
          <w:sz w:val="24"/>
          <w:szCs w:val="24"/>
        </w:rPr>
        <w:t xml:space="preserve">____ </w:t>
      </w:r>
      <w:proofErr w:type="gramStart"/>
      <w:r w:rsidRPr="008D1DC8">
        <w:rPr>
          <w:sz w:val="24"/>
          <w:szCs w:val="24"/>
        </w:rPr>
        <w:t>No__</w:t>
      </w:r>
      <w:proofErr w:type="gramEnd"/>
      <w:r w:rsidRPr="008D1DC8">
        <w:rPr>
          <w:sz w:val="24"/>
          <w:szCs w:val="24"/>
        </w:rPr>
        <w:t>___ Registered Name: __________________________________</w:t>
      </w:r>
      <w:r>
        <w:rPr>
          <w:sz w:val="24"/>
          <w:szCs w:val="24"/>
        </w:rPr>
        <w:t>_</w:t>
      </w:r>
    </w:p>
    <w:p w14:paraId="0FED5DE0" w14:textId="77777777" w:rsidR="00C55A2C" w:rsidRPr="008D1DC8" w:rsidRDefault="00C55A2C" w:rsidP="00C55A2C">
      <w:pPr>
        <w:spacing w:after="0" w:line="240" w:lineRule="auto"/>
        <w:rPr>
          <w:sz w:val="24"/>
          <w:szCs w:val="24"/>
        </w:rPr>
      </w:pPr>
    </w:p>
    <w:p w14:paraId="203722C2" w14:textId="77777777" w:rsidR="00C55A2C" w:rsidRPr="008D1DC8" w:rsidRDefault="00C55A2C" w:rsidP="00C55A2C">
      <w:pPr>
        <w:spacing w:after="0" w:line="240" w:lineRule="auto"/>
        <w:rPr>
          <w:sz w:val="24"/>
          <w:szCs w:val="24"/>
        </w:rPr>
      </w:pPr>
      <w:r w:rsidRPr="008D1DC8">
        <w:rPr>
          <w:sz w:val="24"/>
          <w:szCs w:val="24"/>
        </w:rPr>
        <w:t>Sex:  Male_____   Female_____</w:t>
      </w:r>
      <w:r w:rsidRPr="008D1DC8">
        <w:rPr>
          <w:sz w:val="24"/>
          <w:szCs w:val="24"/>
        </w:rPr>
        <w:tab/>
      </w:r>
      <w:r w:rsidRPr="008D1DC8">
        <w:rPr>
          <w:sz w:val="24"/>
          <w:szCs w:val="24"/>
        </w:rPr>
        <w:tab/>
      </w:r>
      <w:r w:rsidRPr="008D1DC8">
        <w:rPr>
          <w:sz w:val="24"/>
          <w:szCs w:val="24"/>
        </w:rPr>
        <w:tab/>
      </w:r>
    </w:p>
    <w:p w14:paraId="7E3D31C8" w14:textId="77777777" w:rsidR="00C55A2C" w:rsidRPr="008D1DC8" w:rsidRDefault="00C55A2C" w:rsidP="00C55A2C">
      <w:pPr>
        <w:spacing w:after="0" w:line="240" w:lineRule="auto"/>
        <w:rPr>
          <w:sz w:val="24"/>
          <w:szCs w:val="24"/>
        </w:rPr>
      </w:pPr>
    </w:p>
    <w:p w14:paraId="0CABC689" w14:textId="77777777" w:rsidR="00C55A2C" w:rsidRPr="008D1DC8" w:rsidRDefault="00C55A2C" w:rsidP="00C55A2C">
      <w:pPr>
        <w:spacing w:after="0" w:line="240" w:lineRule="auto"/>
        <w:rPr>
          <w:sz w:val="24"/>
          <w:szCs w:val="24"/>
        </w:rPr>
      </w:pPr>
      <w:r w:rsidRPr="008D1DC8">
        <w:rPr>
          <w:sz w:val="24"/>
          <w:szCs w:val="24"/>
        </w:rPr>
        <w:t>Height of animal at withers</w:t>
      </w:r>
      <w:proofErr w:type="gramStart"/>
      <w:r w:rsidRPr="008D1DC8">
        <w:rPr>
          <w:sz w:val="24"/>
          <w:szCs w:val="24"/>
        </w:rPr>
        <w:t>:  _</w:t>
      </w:r>
      <w:proofErr w:type="gramEnd"/>
      <w:r w:rsidRPr="008D1DC8">
        <w:rPr>
          <w:sz w:val="24"/>
          <w:szCs w:val="24"/>
        </w:rPr>
        <w:t>_____________</w:t>
      </w:r>
      <w:r w:rsidRPr="008D1DC8">
        <w:rPr>
          <w:sz w:val="24"/>
          <w:szCs w:val="24"/>
        </w:rPr>
        <w:tab/>
        <w:t>Weight in pounds:  ____________________</w:t>
      </w:r>
    </w:p>
    <w:p w14:paraId="34EC396E" w14:textId="77777777" w:rsidR="00C55A2C" w:rsidRPr="008D1DC8" w:rsidRDefault="00C55A2C" w:rsidP="00C55A2C">
      <w:pPr>
        <w:spacing w:after="0" w:line="240" w:lineRule="auto"/>
        <w:rPr>
          <w:sz w:val="24"/>
          <w:szCs w:val="24"/>
        </w:rPr>
      </w:pPr>
      <w:r w:rsidRPr="008D1DC8">
        <w:rPr>
          <w:sz w:val="24"/>
          <w:szCs w:val="24"/>
        </w:rPr>
        <w:t>Tattoo or Microchip:  _______________________</w:t>
      </w:r>
      <w:r>
        <w:rPr>
          <w:sz w:val="24"/>
          <w:szCs w:val="24"/>
        </w:rPr>
        <w:t>__</w:t>
      </w:r>
      <w:r w:rsidRPr="008D1DC8">
        <w:rPr>
          <w:sz w:val="24"/>
          <w:szCs w:val="24"/>
        </w:rPr>
        <w:t>Scrapie Tag: ______________________</w:t>
      </w:r>
      <w:r>
        <w:rPr>
          <w:sz w:val="24"/>
          <w:szCs w:val="24"/>
        </w:rPr>
        <w:t>___</w:t>
      </w:r>
    </w:p>
    <w:p w14:paraId="65640B9F" w14:textId="77777777" w:rsidR="00C55A2C" w:rsidRPr="008D1DC8" w:rsidRDefault="00C55A2C" w:rsidP="00C55A2C">
      <w:pPr>
        <w:spacing w:after="0" w:line="240" w:lineRule="auto"/>
        <w:rPr>
          <w:sz w:val="24"/>
          <w:szCs w:val="24"/>
        </w:rPr>
      </w:pPr>
      <w:proofErr w:type="gramStart"/>
      <w:r w:rsidRPr="008D1DC8">
        <w:rPr>
          <w:sz w:val="24"/>
          <w:szCs w:val="24"/>
        </w:rPr>
        <w:t>Tag #:</w:t>
      </w:r>
      <w:proofErr w:type="gramEnd"/>
      <w:r w:rsidRPr="008D1DC8">
        <w:rPr>
          <w:sz w:val="24"/>
          <w:szCs w:val="24"/>
        </w:rPr>
        <w:t xml:space="preserve"> __________________________</w:t>
      </w:r>
    </w:p>
    <w:p w14:paraId="4A1ECAB9" w14:textId="77777777" w:rsidR="00C55A2C" w:rsidRPr="008D1DC8" w:rsidRDefault="00C55A2C" w:rsidP="00C55A2C">
      <w:pPr>
        <w:spacing w:after="0" w:line="240" w:lineRule="auto"/>
        <w:rPr>
          <w:sz w:val="24"/>
          <w:szCs w:val="24"/>
        </w:rPr>
      </w:pPr>
    </w:p>
    <w:p w14:paraId="1A53EDA1" w14:textId="77777777" w:rsidR="00C55A2C" w:rsidRPr="008D1DC8" w:rsidRDefault="00C55A2C" w:rsidP="00C55A2C">
      <w:pPr>
        <w:spacing w:after="0" w:line="240" w:lineRule="auto"/>
        <w:rPr>
          <w:sz w:val="24"/>
          <w:szCs w:val="24"/>
        </w:rPr>
      </w:pPr>
      <w:r w:rsidRPr="008D1DC8">
        <w:rPr>
          <w:sz w:val="24"/>
          <w:szCs w:val="24"/>
        </w:rPr>
        <w:t>List any unusual markings or permanent conditions:  _______________________</w:t>
      </w:r>
      <w:r>
        <w:rPr>
          <w:sz w:val="24"/>
          <w:szCs w:val="24"/>
        </w:rPr>
        <w:t>____________</w:t>
      </w:r>
    </w:p>
    <w:p w14:paraId="20D00BD6" w14:textId="77777777" w:rsidR="00C55A2C" w:rsidRPr="008D1DC8" w:rsidRDefault="00C55A2C" w:rsidP="00C55A2C">
      <w:pPr>
        <w:spacing w:after="0" w:line="240" w:lineRule="auto"/>
        <w:rPr>
          <w:sz w:val="24"/>
          <w:szCs w:val="24"/>
        </w:rPr>
      </w:pPr>
    </w:p>
    <w:p w14:paraId="6862DC1E" w14:textId="77777777" w:rsidR="00C55A2C" w:rsidRDefault="00C55A2C" w:rsidP="00C55A2C">
      <w:pPr>
        <w:spacing w:after="0" w:line="240" w:lineRule="auto"/>
        <w:rPr>
          <w:sz w:val="24"/>
          <w:szCs w:val="24"/>
        </w:rPr>
      </w:pPr>
      <w:r w:rsidRPr="008D1DC8">
        <w:rPr>
          <w:sz w:val="24"/>
          <w:szCs w:val="24"/>
        </w:rPr>
        <w:t>______________________________________________________________________________</w:t>
      </w:r>
    </w:p>
    <w:p w14:paraId="33A360C3" w14:textId="77777777" w:rsidR="00C55A2C" w:rsidRPr="008D1DC8" w:rsidRDefault="00C55A2C" w:rsidP="00C55A2C">
      <w:pPr>
        <w:spacing w:after="0" w:line="240" w:lineRule="auto"/>
        <w:rPr>
          <w:sz w:val="24"/>
          <w:szCs w:val="24"/>
        </w:rPr>
      </w:pPr>
    </w:p>
    <w:p w14:paraId="1DC3E7F7" w14:textId="77777777" w:rsidR="00C55A2C" w:rsidRDefault="00C55A2C" w:rsidP="00C55A2C">
      <w:pPr>
        <w:spacing w:after="0" w:line="240" w:lineRule="auto"/>
        <w:rPr>
          <w:sz w:val="24"/>
          <w:szCs w:val="24"/>
        </w:rPr>
      </w:pPr>
      <w:r w:rsidRPr="008D1DC8">
        <w:rPr>
          <w:sz w:val="24"/>
          <w:szCs w:val="24"/>
        </w:rPr>
        <w:t xml:space="preserve">Owned or Leased: _________________________        </w:t>
      </w:r>
    </w:p>
    <w:p w14:paraId="7FA6C15F" w14:textId="77777777" w:rsidR="00C55A2C" w:rsidRPr="008D1DC8" w:rsidRDefault="00C55A2C" w:rsidP="00C55A2C">
      <w:pPr>
        <w:spacing w:after="0" w:line="240" w:lineRule="auto"/>
        <w:rPr>
          <w:sz w:val="24"/>
          <w:szCs w:val="24"/>
        </w:rPr>
      </w:pPr>
    </w:p>
    <w:p w14:paraId="3B556720" w14:textId="77777777" w:rsidR="00C55A2C" w:rsidRPr="008D1DC8" w:rsidRDefault="00C55A2C" w:rsidP="00C55A2C">
      <w:pPr>
        <w:spacing w:after="0" w:line="240" w:lineRule="auto"/>
        <w:rPr>
          <w:sz w:val="24"/>
          <w:szCs w:val="24"/>
        </w:rPr>
      </w:pPr>
      <w:r w:rsidRPr="008D1DC8">
        <w:rPr>
          <w:sz w:val="24"/>
          <w:szCs w:val="24"/>
        </w:rPr>
        <w:t>Premises ID/Location ID #: __________________________</w:t>
      </w:r>
    </w:p>
    <w:p w14:paraId="56621C27" w14:textId="77777777" w:rsidR="00C55A2C" w:rsidRPr="008D1DC8" w:rsidRDefault="00C55A2C" w:rsidP="00C55A2C">
      <w:pPr>
        <w:spacing w:after="0" w:line="240" w:lineRule="auto"/>
        <w:rPr>
          <w:sz w:val="24"/>
          <w:szCs w:val="24"/>
        </w:rPr>
      </w:pPr>
    </w:p>
    <w:p w14:paraId="0CDEE2BB" w14:textId="77777777" w:rsidR="00C55A2C" w:rsidRPr="008D1DC8" w:rsidRDefault="00C55A2C" w:rsidP="00C55A2C">
      <w:pPr>
        <w:spacing w:after="0" w:line="240" w:lineRule="auto"/>
        <w:jc w:val="center"/>
        <w:rPr>
          <w:b/>
          <w:sz w:val="28"/>
          <w:szCs w:val="28"/>
        </w:rPr>
      </w:pPr>
      <w:r w:rsidRPr="008D1DC8">
        <w:rPr>
          <w:b/>
          <w:sz w:val="28"/>
          <w:szCs w:val="28"/>
        </w:rPr>
        <w:t xml:space="preserve">Reminder: Include your pictures of your animal front and side views.  </w:t>
      </w:r>
    </w:p>
    <w:p w14:paraId="6D2F494A" w14:textId="77777777" w:rsidR="004536C8" w:rsidRDefault="004536C8">
      <w:pPr>
        <w:rPr>
          <w:b/>
          <w:sz w:val="28"/>
          <w:szCs w:val="28"/>
        </w:rPr>
      </w:pPr>
    </w:p>
    <w:p w14:paraId="36B9BBD4" w14:textId="41B53F8A" w:rsidR="003E42A9" w:rsidRPr="00C55A2C" w:rsidRDefault="00BF63AC" w:rsidP="00C55A2C">
      <w:pPr>
        <w:rPr>
          <w:rFonts w:ascii="Century Gothic" w:hAnsi="Century Gothic"/>
          <w:b/>
          <w:sz w:val="56"/>
          <w:szCs w:val="56"/>
        </w:rPr>
      </w:pPr>
      <w:r w:rsidRPr="00792CCB">
        <w:rPr>
          <w:b/>
          <w:sz w:val="48"/>
          <w:szCs w:val="48"/>
        </w:rPr>
        <w:lastRenderedPageBreak/>
        <w:t xml:space="preserve">4-H/FFA </w:t>
      </w:r>
      <w:r w:rsidR="00502522" w:rsidRPr="00792CCB">
        <w:rPr>
          <w:b/>
          <w:sz w:val="48"/>
          <w:szCs w:val="48"/>
        </w:rPr>
        <w:t>Breeding Livestock</w:t>
      </w:r>
      <w:r w:rsidR="002312E6" w:rsidRPr="00792CCB">
        <w:rPr>
          <w:b/>
          <w:sz w:val="48"/>
          <w:szCs w:val="48"/>
        </w:rPr>
        <w:t xml:space="preserve"> Entry Form</w:t>
      </w:r>
    </w:p>
    <w:p w14:paraId="0E6795E0" w14:textId="20338E39" w:rsidR="002312E6" w:rsidRPr="00862035" w:rsidRDefault="002312E6" w:rsidP="002312E6">
      <w:pPr>
        <w:pStyle w:val="NoSpacing"/>
        <w:jc w:val="center"/>
        <w:rPr>
          <w:b/>
          <w:sz w:val="24"/>
          <w:szCs w:val="24"/>
        </w:rPr>
      </w:pPr>
      <w:r w:rsidRPr="00792CCB">
        <w:rPr>
          <w:b/>
          <w:sz w:val="24"/>
          <w:szCs w:val="24"/>
        </w:rPr>
        <w:t>Return to the E</w:t>
      </w:r>
      <w:r w:rsidR="00491681" w:rsidRPr="00792CCB">
        <w:rPr>
          <w:b/>
          <w:sz w:val="24"/>
          <w:szCs w:val="24"/>
        </w:rPr>
        <w:t>xtension Office by 5</w:t>
      </w:r>
      <w:r w:rsidR="00C73DE8" w:rsidRPr="00792CCB">
        <w:rPr>
          <w:b/>
          <w:sz w:val="24"/>
          <w:szCs w:val="24"/>
        </w:rPr>
        <w:t>:00</w:t>
      </w:r>
      <w:r w:rsidR="00547327" w:rsidRPr="00792CCB">
        <w:rPr>
          <w:b/>
          <w:sz w:val="24"/>
          <w:szCs w:val="24"/>
        </w:rPr>
        <w:t xml:space="preserve"> p.</w:t>
      </w:r>
      <w:r w:rsidR="00547327" w:rsidRPr="00052DC3">
        <w:rPr>
          <w:b/>
          <w:sz w:val="24"/>
          <w:szCs w:val="24"/>
        </w:rPr>
        <w:t xml:space="preserve">m. </w:t>
      </w:r>
      <w:r w:rsidR="005A3759" w:rsidRPr="00052DC3">
        <w:rPr>
          <w:b/>
          <w:sz w:val="24"/>
          <w:szCs w:val="24"/>
        </w:rPr>
        <w:t xml:space="preserve">June </w:t>
      </w:r>
      <w:r w:rsidR="00052DC3" w:rsidRPr="00052DC3">
        <w:rPr>
          <w:b/>
          <w:sz w:val="24"/>
          <w:szCs w:val="24"/>
        </w:rPr>
        <w:t>29,</w:t>
      </w:r>
      <w:r w:rsidR="005A3759" w:rsidRPr="00052DC3">
        <w:rPr>
          <w:b/>
          <w:sz w:val="24"/>
          <w:szCs w:val="24"/>
        </w:rPr>
        <w:t xml:space="preserve"> 202</w:t>
      </w:r>
      <w:r w:rsidR="00F8643D" w:rsidRPr="00052DC3">
        <w:rPr>
          <w:b/>
          <w:sz w:val="24"/>
          <w:szCs w:val="24"/>
        </w:rPr>
        <w:t>6</w:t>
      </w:r>
    </w:p>
    <w:p w14:paraId="51037A7C" w14:textId="77777777" w:rsidR="00792CCB" w:rsidRPr="00862035" w:rsidRDefault="00792CCB" w:rsidP="00792CCB">
      <w:pPr>
        <w:pStyle w:val="NoSpacing"/>
        <w:jc w:val="center"/>
        <w:rPr>
          <w:sz w:val="20"/>
          <w:szCs w:val="20"/>
        </w:rPr>
      </w:pPr>
      <w:r w:rsidRPr="00862035">
        <w:rPr>
          <w:sz w:val="20"/>
          <w:szCs w:val="20"/>
        </w:rPr>
        <w:t>Please use a separate Entry Form for each exhibitor.  Entry Forms may be copied.</w:t>
      </w:r>
    </w:p>
    <w:p w14:paraId="0D7EC7B5" w14:textId="31AC8746" w:rsidR="00792CCB" w:rsidRPr="00862035" w:rsidRDefault="00792CCB" w:rsidP="00792CCB">
      <w:pPr>
        <w:pStyle w:val="NoSpacing"/>
        <w:jc w:val="center"/>
        <w:rPr>
          <w:b/>
          <w:bCs/>
          <w:sz w:val="20"/>
          <w:szCs w:val="20"/>
        </w:rPr>
      </w:pPr>
      <w:r w:rsidRPr="00862035">
        <w:rPr>
          <w:b/>
          <w:bCs/>
          <w:sz w:val="20"/>
          <w:szCs w:val="20"/>
        </w:rPr>
        <w:t xml:space="preserve">All information is required if any part is incomplete form will be returned to </w:t>
      </w:r>
      <w:proofErr w:type="gramStart"/>
      <w:r w:rsidRPr="00862035">
        <w:rPr>
          <w:b/>
          <w:bCs/>
          <w:sz w:val="20"/>
          <w:szCs w:val="20"/>
        </w:rPr>
        <w:t>member</w:t>
      </w:r>
      <w:proofErr w:type="gramEnd"/>
      <w:r w:rsidRPr="00862035">
        <w:rPr>
          <w:b/>
          <w:bCs/>
          <w:sz w:val="20"/>
          <w:szCs w:val="20"/>
        </w:rPr>
        <w:t xml:space="preserve"> including breed/class description.  **Showmanship is required. **</w:t>
      </w:r>
    </w:p>
    <w:p w14:paraId="42CE45DF" w14:textId="77777777" w:rsidR="00792CCB" w:rsidRPr="00862035" w:rsidRDefault="00792CCB" w:rsidP="00792CCB">
      <w:pPr>
        <w:pStyle w:val="NoSpacing"/>
        <w:jc w:val="center"/>
        <w:rPr>
          <w:b/>
          <w:bCs/>
          <w:sz w:val="20"/>
          <w:szCs w:val="20"/>
        </w:rPr>
      </w:pPr>
    </w:p>
    <w:p w14:paraId="41927964" w14:textId="77777777" w:rsidR="0040581A" w:rsidRPr="00862035" w:rsidRDefault="0040581A" w:rsidP="0040581A">
      <w:pPr>
        <w:pStyle w:val="NoSpacing"/>
        <w:rPr>
          <w:b/>
          <w:sz w:val="24"/>
          <w:szCs w:val="24"/>
        </w:rPr>
      </w:pPr>
      <w:proofErr w:type="gramStart"/>
      <w:r w:rsidRPr="00862035">
        <w:rPr>
          <w:b/>
          <w:sz w:val="24"/>
          <w:szCs w:val="24"/>
        </w:rPr>
        <w:t>Name: _</w:t>
      </w:r>
      <w:proofErr w:type="gramEnd"/>
      <w:r w:rsidRPr="00862035">
        <w:rPr>
          <w:b/>
          <w:sz w:val="24"/>
          <w:szCs w:val="24"/>
        </w:rPr>
        <w:t>____________________________________ Parent’s Name: _____________________</w:t>
      </w:r>
    </w:p>
    <w:p w14:paraId="2B47D9DB" w14:textId="77777777" w:rsidR="0040581A" w:rsidRPr="00862035" w:rsidRDefault="0040581A" w:rsidP="0040581A">
      <w:pPr>
        <w:pStyle w:val="NoSpacing"/>
        <w:rPr>
          <w:b/>
          <w:sz w:val="16"/>
          <w:szCs w:val="16"/>
        </w:rPr>
      </w:pPr>
    </w:p>
    <w:p w14:paraId="7E7D68F1" w14:textId="3D446A51" w:rsidR="0040581A" w:rsidRPr="00792CCB" w:rsidRDefault="0040581A" w:rsidP="0040581A">
      <w:pPr>
        <w:pStyle w:val="NoSpacing"/>
        <w:rPr>
          <w:b/>
          <w:sz w:val="24"/>
          <w:szCs w:val="24"/>
        </w:rPr>
      </w:pPr>
      <w:r w:rsidRPr="00862035">
        <w:rPr>
          <w:b/>
          <w:sz w:val="24"/>
          <w:szCs w:val="24"/>
        </w:rPr>
        <w:t xml:space="preserve">Home or Cell Phone: </w:t>
      </w:r>
      <w:proofErr w:type="gramStart"/>
      <w:r w:rsidRPr="00862035">
        <w:rPr>
          <w:b/>
          <w:sz w:val="24"/>
          <w:szCs w:val="24"/>
        </w:rPr>
        <w:t xml:space="preserve">__________________ </w:t>
      </w:r>
      <w:r w:rsidRPr="00052DC3">
        <w:rPr>
          <w:b/>
          <w:sz w:val="24"/>
          <w:szCs w:val="24"/>
        </w:rPr>
        <w:t>Age as of Dec. 31, 202</w:t>
      </w:r>
      <w:r w:rsidR="00F8643D" w:rsidRPr="00052DC3">
        <w:rPr>
          <w:b/>
          <w:sz w:val="24"/>
          <w:szCs w:val="24"/>
        </w:rPr>
        <w:t>5</w:t>
      </w:r>
      <w:r w:rsidRPr="00052DC3">
        <w:rPr>
          <w:b/>
          <w:sz w:val="24"/>
          <w:szCs w:val="24"/>
        </w:rPr>
        <w:t>:</w:t>
      </w:r>
      <w:r w:rsidRPr="00862035">
        <w:rPr>
          <w:b/>
          <w:sz w:val="24"/>
          <w:szCs w:val="24"/>
        </w:rPr>
        <w:t xml:space="preserve"> </w:t>
      </w:r>
      <w:proofErr w:type="gramEnd"/>
      <w:r w:rsidRPr="00862035">
        <w:rPr>
          <w:b/>
          <w:sz w:val="24"/>
          <w:szCs w:val="24"/>
        </w:rPr>
        <w:t xml:space="preserve">____ T-Shirt </w:t>
      </w:r>
      <w:proofErr w:type="gramStart"/>
      <w:r w:rsidRPr="00862035">
        <w:rPr>
          <w:b/>
          <w:sz w:val="24"/>
          <w:szCs w:val="24"/>
        </w:rPr>
        <w:t>Size: _</w:t>
      </w:r>
      <w:proofErr w:type="gramEnd"/>
      <w:r w:rsidRPr="00862035">
        <w:rPr>
          <w:b/>
          <w:sz w:val="24"/>
          <w:szCs w:val="24"/>
        </w:rPr>
        <w:t>______</w:t>
      </w:r>
    </w:p>
    <w:p w14:paraId="2C2FE335" w14:textId="77777777" w:rsidR="0040581A" w:rsidRPr="00792CCB" w:rsidRDefault="0040581A" w:rsidP="0040581A">
      <w:pPr>
        <w:pStyle w:val="NoSpacing"/>
        <w:rPr>
          <w:b/>
          <w:sz w:val="16"/>
          <w:szCs w:val="16"/>
        </w:rPr>
      </w:pPr>
    </w:p>
    <w:p w14:paraId="442C3342" w14:textId="77777777" w:rsidR="0040581A" w:rsidRPr="00792CCB" w:rsidRDefault="0040581A" w:rsidP="0040581A">
      <w:pPr>
        <w:pStyle w:val="NoSpacing"/>
        <w:rPr>
          <w:b/>
          <w:sz w:val="24"/>
          <w:szCs w:val="24"/>
        </w:rPr>
      </w:pPr>
      <w:r w:rsidRPr="00792CCB">
        <w:rPr>
          <w:b/>
          <w:sz w:val="24"/>
          <w:szCs w:val="24"/>
        </w:rPr>
        <w:t>Email Address:  _________________________________________________________________</w:t>
      </w:r>
    </w:p>
    <w:p w14:paraId="10A8E17E" w14:textId="77777777" w:rsidR="00792CCB" w:rsidRDefault="00792CCB" w:rsidP="005605BB">
      <w:pPr>
        <w:pStyle w:val="NoSpacing"/>
        <w:rPr>
          <w:sz w:val="20"/>
          <w:szCs w:val="24"/>
        </w:rPr>
      </w:pPr>
    </w:p>
    <w:p w14:paraId="5D42C323" w14:textId="7E5B53C0" w:rsidR="005605BB" w:rsidRPr="00792CCB" w:rsidRDefault="005605BB" w:rsidP="005605BB">
      <w:pPr>
        <w:pStyle w:val="NoSpacing"/>
        <w:rPr>
          <w:sz w:val="20"/>
          <w:szCs w:val="24"/>
        </w:rPr>
      </w:pPr>
      <w:r w:rsidRPr="00792CCB">
        <w:rPr>
          <w:sz w:val="20"/>
          <w:szCs w:val="24"/>
        </w:rPr>
        <w:t>A</w:t>
      </w:r>
      <w:r w:rsidRPr="00792CCB">
        <w:rPr>
          <w:b/>
          <w:sz w:val="20"/>
          <w:szCs w:val="24"/>
        </w:rPr>
        <w:t>. Please read carefully.</w:t>
      </w:r>
      <w:r w:rsidRPr="00792CCB">
        <w:rPr>
          <w:sz w:val="20"/>
          <w:szCs w:val="24"/>
        </w:rPr>
        <w:t xml:space="preserve">  </w:t>
      </w:r>
    </w:p>
    <w:p w14:paraId="6544EBCE" w14:textId="67EF4BFC" w:rsidR="005605BB" w:rsidRPr="00792CCB" w:rsidRDefault="005605BB" w:rsidP="005605BB">
      <w:pPr>
        <w:pStyle w:val="NoSpacing"/>
        <w:rPr>
          <w:sz w:val="20"/>
          <w:szCs w:val="24"/>
        </w:rPr>
      </w:pPr>
      <w:r w:rsidRPr="00792CCB">
        <w:rPr>
          <w:sz w:val="20"/>
          <w:szCs w:val="24"/>
        </w:rPr>
        <w:t xml:space="preserve">B. </w:t>
      </w:r>
      <w:r w:rsidR="005E63B2" w:rsidRPr="00792CCB">
        <w:rPr>
          <w:sz w:val="20"/>
          <w:szCs w:val="24"/>
        </w:rPr>
        <w:t xml:space="preserve">All Breeding Animals you plan to exhibit must be entered on this Entry Form.  (Do not use for Market Livestock, Rabbits, Poultry, </w:t>
      </w:r>
      <w:r w:rsidR="00792CCB" w:rsidRPr="00792CCB">
        <w:rPr>
          <w:sz w:val="20"/>
          <w:szCs w:val="24"/>
        </w:rPr>
        <w:t>Horse,</w:t>
      </w:r>
      <w:r w:rsidR="005E63B2" w:rsidRPr="00792CCB">
        <w:rPr>
          <w:sz w:val="20"/>
          <w:szCs w:val="24"/>
        </w:rPr>
        <w:t xml:space="preserve"> or Dog.  They each have their own Entry Form).</w:t>
      </w:r>
      <w:r w:rsidR="00414554" w:rsidRPr="00792CCB">
        <w:rPr>
          <w:sz w:val="20"/>
          <w:szCs w:val="24"/>
        </w:rPr>
        <w:t xml:space="preserve">  </w:t>
      </w:r>
      <w:r w:rsidR="00F32096" w:rsidRPr="00792CCB">
        <w:rPr>
          <w:sz w:val="20"/>
          <w:szCs w:val="24"/>
        </w:rPr>
        <w:t>Note</w:t>
      </w:r>
      <w:proofErr w:type="gramStart"/>
      <w:r w:rsidR="00F32096" w:rsidRPr="00792CCB">
        <w:rPr>
          <w:sz w:val="20"/>
          <w:szCs w:val="24"/>
        </w:rPr>
        <w:t>:  You</w:t>
      </w:r>
      <w:proofErr w:type="gramEnd"/>
      <w:r w:rsidR="00F32096" w:rsidRPr="00792CCB">
        <w:rPr>
          <w:sz w:val="20"/>
          <w:szCs w:val="24"/>
        </w:rPr>
        <w:t xml:space="preserve"> will be placed with your club.  There are no exceptions even if you share equipment with someone from another club.</w:t>
      </w:r>
    </w:p>
    <w:p w14:paraId="201732BA" w14:textId="557243D3" w:rsidR="002312E6" w:rsidRPr="00792CCB" w:rsidRDefault="005605BB" w:rsidP="005605BB">
      <w:pPr>
        <w:pStyle w:val="NoSpacing"/>
        <w:rPr>
          <w:sz w:val="20"/>
          <w:szCs w:val="24"/>
        </w:rPr>
      </w:pPr>
      <w:r w:rsidRPr="00792CCB">
        <w:rPr>
          <w:sz w:val="20"/>
          <w:szCs w:val="24"/>
        </w:rPr>
        <w:t xml:space="preserve">C. </w:t>
      </w:r>
      <w:r w:rsidR="005E63B2" w:rsidRPr="00792CCB">
        <w:rPr>
          <w:sz w:val="20"/>
          <w:szCs w:val="24"/>
        </w:rPr>
        <w:t>Be sure to list the Class # for all Bred by 4-H Entries.</w:t>
      </w:r>
    </w:p>
    <w:p w14:paraId="0196102E" w14:textId="39DF5240" w:rsidR="00792CCB" w:rsidRDefault="00792CCB" w:rsidP="00792CCB">
      <w:pPr>
        <w:pStyle w:val="NoSpacing"/>
        <w:rPr>
          <w:sz w:val="20"/>
          <w:szCs w:val="24"/>
        </w:rPr>
      </w:pPr>
      <w:r>
        <w:rPr>
          <w:sz w:val="20"/>
          <w:szCs w:val="24"/>
        </w:rPr>
        <w:t xml:space="preserve">D.  </w:t>
      </w:r>
      <w:r w:rsidRPr="00D5625B">
        <w:rPr>
          <w:sz w:val="20"/>
          <w:szCs w:val="24"/>
        </w:rPr>
        <w:t xml:space="preserve">Please print </w:t>
      </w:r>
      <w:r>
        <w:rPr>
          <w:sz w:val="20"/>
          <w:szCs w:val="24"/>
        </w:rPr>
        <w:t xml:space="preserve">legibly </w:t>
      </w:r>
      <w:r w:rsidRPr="00D5625B">
        <w:rPr>
          <w:sz w:val="20"/>
          <w:szCs w:val="24"/>
        </w:rPr>
        <w:t>using a black or blue ink pen.</w:t>
      </w:r>
      <w:r>
        <w:rPr>
          <w:sz w:val="20"/>
          <w:szCs w:val="24"/>
        </w:rPr>
        <w:t xml:space="preserve">  No pencils or other colored ink as they do not copy well.</w:t>
      </w:r>
    </w:p>
    <w:p w14:paraId="476332EC" w14:textId="77777777" w:rsidR="00792CCB" w:rsidRPr="00D136F4" w:rsidRDefault="00792CCB" w:rsidP="00792CCB">
      <w:pPr>
        <w:pStyle w:val="NoSpacing"/>
        <w:rPr>
          <w:color w:val="FF0000"/>
          <w:szCs w:val="24"/>
        </w:rPr>
      </w:pPr>
    </w:p>
    <w:tbl>
      <w:tblPr>
        <w:tblStyle w:val="TableGrid"/>
        <w:tblW w:w="0" w:type="auto"/>
        <w:tblLook w:val="04A0" w:firstRow="1" w:lastRow="0" w:firstColumn="1" w:lastColumn="0" w:noHBand="0" w:noVBand="1"/>
      </w:tblPr>
      <w:tblGrid>
        <w:gridCol w:w="1263"/>
        <w:gridCol w:w="1858"/>
        <w:gridCol w:w="2724"/>
        <w:gridCol w:w="1800"/>
        <w:gridCol w:w="1620"/>
      </w:tblGrid>
      <w:tr w:rsidR="008A6552" w:rsidRPr="008A6552" w14:paraId="00C13AB6" w14:textId="77777777" w:rsidTr="000077D8">
        <w:tc>
          <w:tcPr>
            <w:tcW w:w="1263" w:type="dxa"/>
          </w:tcPr>
          <w:p w14:paraId="20CF2F3D" w14:textId="77777777" w:rsidR="000077D8" w:rsidRPr="008A6552" w:rsidRDefault="000077D8" w:rsidP="00072F9C">
            <w:pPr>
              <w:pStyle w:val="NoSpacing"/>
              <w:spacing w:line="480" w:lineRule="auto"/>
              <w:jc w:val="center"/>
              <w:rPr>
                <w:b/>
                <w:sz w:val="24"/>
                <w:szCs w:val="24"/>
                <w:u w:val="single"/>
              </w:rPr>
            </w:pPr>
            <w:r w:rsidRPr="008A6552">
              <w:rPr>
                <w:b/>
                <w:sz w:val="24"/>
                <w:szCs w:val="24"/>
                <w:u w:val="single"/>
              </w:rPr>
              <w:t>Species</w:t>
            </w:r>
          </w:p>
        </w:tc>
        <w:tc>
          <w:tcPr>
            <w:tcW w:w="1858" w:type="dxa"/>
          </w:tcPr>
          <w:p w14:paraId="4753F32D" w14:textId="77777777" w:rsidR="000077D8" w:rsidRPr="008A6552" w:rsidRDefault="000077D8" w:rsidP="00072F9C">
            <w:pPr>
              <w:pStyle w:val="NoSpacing"/>
              <w:spacing w:line="480" w:lineRule="auto"/>
              <w:jc w:val="center"/>
              <w:rPr>
                <w:b/>
                <w:sz w:val="24"/>
                <w:szCs w:val="24"/>
                <w:u w:val="single"/>
              </w:rPr>
            </w:pPr>
            <w:r w:rsidRPr="008A6552">
              <w:rPr>
                <w:b/>
                <w:sz w:val="24"/>
                <w:szCs w:val="24"/>
                <w:u w:val="single"/>
              </w:rPr>
              <w:t>ID Tag#</w:t>
            </w:r>
          </w:p>
        </w:tc>
        <w:tc>
          <w:tcPr>
            <w:tcW w:w="2724" w:type="dxa"/>
          </w:tcPr>
          <w:p w14:paraId="7AA4F224" w14:textId="77777777" w:rsidR="000077D8" w:rsidRPr="008A6552" w:rsidRDefault="000077D8" w:rsidP="00072F9C">
            <w:pPr>
              <w:pStyle w:val="NoSpacing"/>
              <w:spacing w:line="480" w:lineRule="auto"/>
              <w:jc w:val="center"/>
              <w:rPr>
                <w:b/>
                <w:sz w:val="24"/>
                <w:szCs w:val="24"/>
                <w:u w:val="single"/>
              </w:rPr>
            </w:pPr>
            <w:r w:rsidRPr="008A6552">
              <w:rPr>
                <w:b/>
                <w:sz w:val="24"/>
                <w:szCs w:val="24"/>
                <w:u w:val="single"/>
              </w:rPr>
              <w:t>Breed</w:t>
            </w:r>
          </w:p>
        </w:tc>
        <w:tc>
          <w:tcPr>
            <w:tcW w:w="1800" w:type="dxa"/>
          </w:tcPr>
          <w:p w14:paraId="24EA4564" w14:textId="77777777" w:rsidR="000077D8" w:rsidRPr="008A6552" w:rsidRDefault="000077D8" w:rsidP="00072F9C">
            <w:pPr>
              <w:pStyle w:val="NoSpacing"/>
              <w:spacing w:line="480" w:lineRule="auto"/>
              <w:jc w:val="center"/>
              <w:rPr>
                <w:b/>
                <w:sz w:val="24"/>
                <w:szCs w:val="24"/>
                <w:u w:val="single"/>
              </w:rPr>
            </w:pPr>
            <w:r w:rsidRPr="008A6552">
              <w:rPr>
                <w:b/>
                <w:sz w:val="24"/>
                <w:szCs w:val="24"/>
                <w:u w:val="single"/>
              </w:rPr>
              <w:t>Birth Date</w:t>
            </w:r>
          </w:p>
        </w:tc>
        <w:tc>
          <w:tcPr>
            <w:tcW w:w="1620" w:type="dxa"/>
          </w:tcPr>
          <w:p w14:paraId="4A74DFF9" w14:textId="77777777" w:rsidR="000077D8" w:rsidRPr="008A6552" w:rsidRDefault="000077D8" w:rsidP="00072F9C">
            <w:pPr>
              <w:pStyle w:val="NoSpacing"/>
              <w:spacing w:line="480" w:lineRule="auto"/>
              <w:jc w:val="center"/>
              <w:rPr>
                <w:b/>
                <w:sz w:val="24"/>
                <w:szCs w:val="24"/>
                <w:u w:val="single"/>
              </w:rPr>
            </w:pPr>
            <w:r w:rsidRPr="008A6552">
              <w:rPr>
                <w:b/>
                <w:sz w:val="24"/>
                <w:szCs w:val="24"/>
                <w:u w:val="single"/>
              </w:rPr>
              <w:t>Class #</w:t>
            </w:r>
          </w:p>
        </w:tc>
      </w:tr>
      <w:tr w:rsidR="008A6552" w:rsidRPr="008A6552" w14:paraId="3B2B2626" w14:textId="77777777" w:rsidTr="000077D8">
        <w:tc>
          <w:tcPr>
            <w:tcW w:w="1263" w:type="dxa"/>
          </w:tcPr>
          <w:p w14:paraId="0FF61723" w14:textId="77777777" w:rsidR="000077D8" w:rsidRPr="008A6552" w:rsidRDefault="000077D8" w:rsidP="00070E19">
            <w:pPr>
              <w:pStyle w:val="NoSpacing"/>
              <w:spacing w:line="480" w:lineRule="auto"/>
              <w:jc w:val="center"/>
              <w:rPr>
                <w:b/>
                <w:sz w:val="24"/>
                <w:szCs w:val="24"/>
              </w:rPr>
            </w:pPr>
            <w:r w:rsidRPr="008A6552">
              <w:rPr>
                <w:b/>
                <w:sz w:val="24"/>
                <w:szCs w:val="24"/>
              </w:rPr>
              <w:t>Sheep</w:t>
            </w:r>
          </w:p>
        </w:tc>
        <w:tc>
          <w:tcPr>
            <w:tcW w:w="1858" w:type="dxa"/>
          </w:tcPr>
          <w:p w14:paraId="6EE243F9" w14:textId="77777777" w:rsidR="000077D8" w:rsidRPr="008A6552" w:rsidRDefault="000077D8" w:rsidP="00072F9C">
            <w:pPr>
              <w:pStyle w:val="NoSpacing"/>
              <w:spacing w:line="480" w:lineRule="auto"/>
              <w:rPr>
                <w:b/>
                <w:sz w:val="24"/>
                <w:szCs w:val="24"/>
              </w:rPr>
            </w:pPr>
          </w:p>
        </w:tc>
        <w:tc>
          <w:tcPr>
            <w:tcW w:w="2724" w:type="dxa"/>
          </w:tcPr>
          <w:p w14:paraId="79569DE1" w14:textId="77777777" w:rsidR="000077D8" w:rsidRPr="008A6552" w:rsidRDefault="000077D8" w:rsidP="00072F9C">
            <w:pPr>
              <w:pStyle w:val="NoSpacing"/>
              <w:spacing w:line="480" w:lineRule="auto"/>
              <w:rPr>
                <w:b/>
                <w:sz w:val="24"/>
                <w:szCs w:val="24"/>
              </w:rPr>
            </w:pPr>
          </w:p>
        </w:tc>
        <w:tc>
          <w:tcPr>
            <w:tcW w:w="1800" w:type="dxa"/>
          </w:tcPr>
          <w:p w14:paraId="0AF3B10F" w14:textId="77777777" w:rsidR="000077D8" w:rsidRPr="008A6552" w:rsidRDefault="000077D8" w:rsidP="00072F9C">
            <w:pPr>
              <w:pStyle w:val="NoSpacing"/>
              <w:spacing w:line="480" w:lineRule="auto"/>
              <w:rPr>
                <w:b/>
                <w:sz w:val="24"/>
                <w:szCs w:val="24"/>
              </w:rPr>
            </w:pPr>
          </w:p>
        </w:tc>
        <w:tc>
          <w:tcPr>
            <w:tcW w:w="1620" w:type="dxa"/>
          </w:tcPr>
          <w:p w14:paraId="41DC4AB7" w14:textId="77777777" w:rsidR="000077D8" w:rsidRPr="008A6552" w:rsidRDefault="000077D8" w:rsidP="00072F9C">
            <w:pPr>
              <w:pStyle w:val="NoSpacing"/>
              <w:spacing w:line="480" w:lineRule="auto"/>
              <w:rPr>
                <w:b/>
                <w:sz w:val="24"/>
                <w:szCs w:val="24"/>
              </w:rPr>
            </w:pPr>
          </w:p>
        </w:tc>
      </w:tr>
      <w:tr w:rsidR="008A6552" w:rsidRPr="008A6552" w14:paraId="45221D32" w14:textId="77777777" w:rsidTr="00792CCB">
        <w:tc>
          <w:tcPr>
            <w:tcW w:w="1263" w:type="dxa"/>
            <w:tcBorders>
              <w:bottom w:val="single" w:sz="4" w:space="0" w:color="auto"/>
            </w:tcBorders>
          </w:tcPr>
          <w:p w14:paraId="01634737" w14:textId="77777777" w:rsidR="000077D8" w:rsidRPr="008A6552" w:rsidRDefault="000077D8" w:rsidP="00070E19">
            <w:pPr>
              <w:pStyle w:val="NoSpacing"/>
              <w:spacing w:line="480" w:lineRule="auto"/>
              <w:jc w:val="center"/>
              <w:rPr>
                <w:b/>
                <w:sz w:val="24"/>
                <w:szCs w:val="24"/>
              </w:rPr>
            </w:pPr>
            <w:r w:rsidRPr="008A6552">
              <w:rPr>
                <w:b/>
                <w:sz w:val="24"/>
                <w:szCs w:val="24"/>
              </w:rPr>
              <w:t>Sheep</w:t>
            </w:r>
          </w:p>
        </w:tc>
        <w:tc>
          <w:tcPr>
            <w:tcW w:w="1858" w:type="dxa"/>
            <w:tcBorders>
              <w:bottom w:val="single" w:sz="4" w:space="0" w:color="auto"/>
            </w:tcBorders>
          </w:tcPr>
          <w:p w14:paraId="58AFC06D" w14:textId="77777777" w:rsidR="000077D8" w:rsidRPr="008A6552" w:rsidRDefault="000077D8" w:rsidP="00072F9C">
            <w:pPr>
              <w:pStyle w:val="NoSpacing"/>
              <w:spacing w:line="480" w:lineRule="auto"/>
              <w:rPr>
                <w:b/>
                <w:sz w:val="24"/>
                <w:szCs w:val="24"/>
              </w:rPr>
            </w:pPr>
          </w:p>
        </w:tc>
        <w:tc>
          <w:tcPr>
            <w:tcW w:w="2724" w:type="dxa"/>
            <w:tcBorders>
              <w:bottom w:val="single" w:sz="4" w:space="0" w:color="auto"/>
            </w:tcBorders>
          </w:tcPr>
          <w:p w14:paraId="6975FF52" w14:textId="77777777" w:rsidR="000077D8" w:rsidRPr="008A6552" w:rsidRDefault="000077D8" w:rsidP="00072F9C">
            <w:pPr>
              <w:pStyle w:val="NoSpacing"/>
              <w:spacing w:line="480" w:lineRule="auto"/>
              <w:rPr>
                <w:b/>
                <w:sz w:val="24"/>
                <w:szCs w:val="24"/>
              </w:rPr>
            </w:pPr>
          </w:p>
        </w:tc>
        <w:tc>
          <w:tcPr>
            <w:tcW w:w="1800" w:type="dxa"/>
            <w:tcBorders>
              <w:bottom w:val="single" w:sz="4" w:space="0" w:color="auto"/>
            </w:tcBorders>
          </w:tcPr>
          <w:p w14:paraId="6ED0DD67" w14:textId="77777777" w:rsidR="000077D8" w:rsidRPr="008A6552" w:rsidRDefault="000077D8" w:rsidP="00072F9C">
            <w:pPr>
              <w:pStyle w:val="NoSpacing"/>
              <w:spacing w:line="480" w:lineRule="auto"/>
              <w:rPr>
                <w:b/>
                <w:sz w:val="24"/>
                <w:szCs w:val="24"/>
              </w:rPr>
            </w:pPr>
          </w:p>
        </w:tc>
        <w:tc>
          <w:tcPr>
            <w:tcW w:w="1620" w:type="dxa"/>
            <w:tcBorders>
              <w:bottom w:val="single" w:sz="4" w:space="0" w:color="auto"/>
            </w:tcBorders>
          </w:tcPr>
          <w:p w14:paraId="5DCAB8D8" w14:textId="77777777" w:rsidR="000077D8" w:rsidRPr="008A6552" w:rsidRDefault="000077D8" w:rsidP="00072F9C">
            <w:pPr>
              <w:pStyle w:val="NoSpacing"/>
              <w:spacing w:line="480" w:lineRule="auto"/>
              <w:rPr>
                <w:b/>
                <w:sz w:val="24"/>
                <w:szCs w:val="24"/>
              </w:rPr>
            </w:pPr>
          </w:p>
        </w:tc>
      </w:tr>
      <w:tr w:rsidR="008A6552" w:rsidRPr="008A6552" w14:paraId="3862EA87" w14:textId="77777777" w:rsidTr="00792CCB">
        <w:tc>
          <w:tcPr>
            <w:tcW w:w="1263" w:type="dxa"/>
            <w:tcBorders>
              <w:bottom w:val="single" w:sz="4" w:space="0" w:color="auto"/>
            </w:tcBorders>
          </w:tcPr>
          <w:p w14:paraId="48C6E220" w14:textId="77777777" w:rsidR="000077D8" w:rsidRPr="008A6552" w:rsidRDefault="000077D8" w:rsidP="00070E19">
            <w:pPr>
              <w:pStyle w:val="NoSpacing"/>
              <w:spacing w:line="480" w:lineRule="auto"/>
              <w:jc w:val="center"/>
              <w:rPr>
                <w:b/>
                <w:sz w:val="24"/>
                <w:szCs w:val="24"/>
              </w:rPr>
            </w:pPr>
            <w:r w:rsidRPr="008A6552">
              <w:rPr>
                <w:b/>
                <w:sz w:val="24"/>
                <w:szCs w:val="24"/>
              </w:rPr>
              <w:t>Sheep</w:t>
            </w:r>
          </w:p>
        </w:tc>
        <w:tc>
          <w:tcPr>
            <w:tcW w:w="1858" w:type="dxa"/>
            <w:tcBorders>
              <w:bottom w:val="single" w:sz="4" w:space="0" w:color="auto"/>
            </w:tcBorders>
          </w:tcPr>
          <w:p w14:paraId="10DDD319" w14:textId="77777777" w:rsidR="000077D8" w:rsidRPr="008A6552" w:rsidRDefault="000077D8" w:rsidP="00072F9C">
            <w:pPr>
              <w:pStyle w:val="NoSpacing"/>
              <w:spacing w:line="480" w:lineRule="auto"/>
              <w:rPr>
                <w:b/>
                <w:sz w:val="24"/>
                <w:szCs w:val="24"/>
              </w:rPr>
            </w:pPr>
          </w:p>
        </w:tc>
        <w:tc>
          <w:tcPr>
            <w:tcW w:w="2724" w:type="dxa"/>
            <w:tcBorders>
              <w:bottom w:val="single" w:sz="4" w:space="0" w:color="auto"/>
            </w:tcBorders>
          </w:tcPr>
          <w:p w14:paraId="28F82805" w14:textId="77777777" w:rsidR="000077D8" w:rsidRPr="008A6552" w:rsidRDefault="000077D8" w:rsidP="00072F9C">
            <w:pPr>
              <w:pStyle w:val="NoSpacing"/>
              <w:spacing w:line="480" w:lineRule="auto"/>
              <w:rPr>
                <w:b/>
                <w:sz w:val="24"/>
                <w:szCs w:val="24"/>
              </w:rPr>
            </w:pPr>
          </w:p>
        </w:tc>
        <w:tc>
          <w:tcPr>
            <w:tcW w:w="1800" w:type="dxa"/>
            <w:tcBorders>
              <w:bottom w:val="single" w:sz="4" w:space="0" w:color="auto"/>
            </w:tcBorders>
          </w:tcPr>
          <w:p w14:paraId="53241BA9" w14:textId="77777777" w:rsidR="000077D8" w:rsidRPr="008A6552" w:rsidRDefault="000077D8" w:rsidP="00072F9C">
            <w:pPr>
              <w:pStyle w:val="NoSpacing"/>
              <w:spacing w:line="480" w:lineRule="auto"/>
              <w:rPr>
                <w:b/>
                <w:sz w:val="24"/>
                <w:szCs w:val="24"/>
              </w:rPr>
            </w:pPr>
          </w:p>
        </w:tc>
        <w:tc>
          <w:tcPr>
            <w:tcW w:w="1620" w:type="dxa"/>
            <w:tcBorders>
              <w:bottom w:val="single" w:sz="4" w:space="0" w:color="auto"/>
            </w:tcBorders>
          </w:tcPr>
          <w:p w14:paraId="2B46060D" w14:textId="77777777" w:rsidR="000077D8" w:rsidRPr="008A6552" w:rsidRDefault="000077D8" w:rsidP="00072F9C">
            <w:pPr>
              <w:pStyle w:val="NoSpacing"/>
              <w:spacing w:line="480" w:lineRule="auto"/>
              <w:rPr>
                <w:b/>
                <w:sz w:val="24"/>
                <w:szCs w:val="24"/>
              </w:rPr>
            </w:pPr>
          </w:p>
        </w:tc>
      </w:tr>
      <w:tr w:rsidR="008A6552" w:rsidRPr="008A6552" w14:paraId="2289DF42" w14:textId="77777777" w:rsidTr="00792CCB">
        <w:tc>
          <w:tcPr>
            <w:tcW w:w="1263" w:type="dxa"/>
            <w:tcBorders>
              <w:top w:val="single" w:sz="4" w:space="0" w:color="auto"/>
            </w:tcBorders>
          </w:tcPr>
          <w:p w14:paraId="45CC13A9" w14:textId="77777777" w:rsidR="000077D8" w:rsidRPr="008A6552" w:rsidRDefault="000077D8" w:rsidP="00070E19">
            <w:pPr>
              <w:pStyle w:val="NoSpacing"/>
              <w:spacing w:line="480" w:lineRule="auto"/>
              <w:jc w:val="center"/>
              <w:rPr>
                <w:b/>
                <w:sz w:val="24"/>
                <w:szCs w:val="24"/>
              </w:rPr>
            </w:pPr>
            <w:r w:rsidRPr="008A6552">
              <w:rPr>
                <w:b/>
                <w:sz w:val="24"/>
                <w:szCs w:val="24"/>
              </w:rPr>
              <w:t>Goat</w:t>
            </w:r>
          </w:p>
        </w:tc>
        <w:tc>
          <w:tcPr>
            <w:tcW w:w="1858" w:type="dxa"/>
            <w:tcBorders>
              <w:top w:val="single" w:sz="4" w:space="0" w:color="auto"/>
            </w:tcBorders>
          </w:tcPr>
          <w:p w14:paraId="411B1356" w14:textId="77777777" w:rsidR="000077D8" w:rsidRPr="008A6552" w:rsidRDefault="000077D8" w:rsidP="00072F9C">
            <w:pPr>
              <w:pStyle w:val="NoSpacing"/>
              <w:spacing w:line="480" w:lineRule="auto"/>
              <w:rPr>
                <w:b/>
                <w:sz w:val="24"/>
                <w:szCs w:val="24"/>
              </w:rPr>
            </w:pPr>
          </w:p>
        </w:tc>
        <w:tc>
          <w:tcPr>
            <w:tcW w:w="2724" w:type="dxa"/>
            <w:tcBorders>
              <w:top w:val="single" w:sz="4" w:space="0" w:color="auto"/>
            </w:tcBorders>
          </w:tcPr>
          <w:p w14:paraId="46C19505" w14:textId="77777777" w:rsidR="000077D8" w:rsidRPr="008A6552" w:rsidRDefault="000077D8" w:rsidP="00072F9C">
            <w:pPr>
              <w:pStyle w:val="NoSpacing"/>
              <w:spacing w:line="480" w:lineRule="auto"/>
              <w:rPr>
                <w:b/>
                <w:sz w:val="24"/>
                <w:szCs w:val="24"/>
              </w:rPr>
            </w:pPr>
          </w:p>
        </w:tc>
        <w:tc>
          <w:tcPr>
            <w:tcW w:w="1800" w:type="dxa"/>
            <w:tcBorders>
              <w:top w:val="single" w:sz="4" w:space="0" w:color="auto"/>
            </w:tcBorders>
          </w:tcPr>
          <w:p w14:paraId="0B7EC54C" w14:textId="77777777" w:rsidR="000077D8" w:rsidRPr="008A6552" w:rsidRDefault="000077D8" w:rsidP="00072F9C">
            <w:pPr>
              <w:pStyle w:val="NoSpacing"/>
              <w:spacing w:line="480" w:lineRule="auto"/>
              <w:rPr>
                <w:b/>
                <w:sz w:val="24"/>
                <w:szCs w:val="24"/>
              </w:rPr>
            </w:pPr>
          </w:p>
        </w:tc>
        <w:tc>
          <w:tcPr>
            <w:tcW w:w="1620" w:type="dxa"/>
            <w:tcBorders>
              <w:top w:val="single" w:sz="4" w:space="0" w:color="auto"/>
            </w:tcBorders>
          </w:tcPr>
          <w:p w14:paraId="1963BE57" w14:textId="77777777" w:rsidR="000077D8" w:rsidRPr="008A6552" w:rsidRDefault="000077D8" w:rsidP="00072F9C">
            <w:pPr>
              <w:pStyle w:val="NoSpacing"/>
              <w:spacing w:line="480" w:lineRule="auto"/>
              <w:rPr>
                <w:b/>
                <w:sz w:val="24"/>
                <w:szCs w:val="24"/>
              </w:rPr>
            </w:pPr>
          </w:p>
        </w:tc>
      </w:tr>
      <w:tr w:rsidR="008A6552" w:rsidRPr="008A6552" w14:paraId="562B5F5F" w14:textId="77777777" w:rsidTr="00792CCB">
        <w:tc>
          <w:tcPr>
            <w:tcW w:w="1263" w:type="dxa"/>
            <w:tcBorders>
              <w:bottom w:val="single" w:sz="4" w:space="0" w:color="auto"/>
            </w:tcBorders>
          </w:tcPr>
          <w:p w14:paraId="1E469DAD" w14:textId="77777777" w:rsidR="000077D8" w:rsidRPr="008A6552" w:rsidRDefault="000077D8" w:rsidP="00070E19">
            <w:pPr>
              <w:pStyle w:val="NoSpacing"/>
              <w:spacing w:line="480" w:lineRule="auto"/>
              <w:jc w:val="center"/>
              <w:rPr>
                <w:b/>
                <w:sz w:val="24"/>
                <w:szCs w:val="24"/>
              </w:rPr>
            </w:pPr>
            <w:r w:rsidRPr="008A6552">
              <w:rPr>
                <w:b/>
                <w:sz w:val="24"/>
                <w:szCs w:val="24"/>
              </w:rPr>
              <w:t>Goat</w:t>
            </w:r>
          </w:p>
        </w:tc>
        <w:tc>
          <w:tcPr>
            <w:tcW w:w="1858" w:type="dxa"/>
            <w:tcBorders>
              <w:bottom w:val="single" w:sz="4" w:space="0" w:color="auto"/>
            </w:tcBorders>
          </w:tcPr>
          <w:p w14:paraId="161BC041" w14:textId="77777777" w:rsidR="000077D8" w:rsidRPr="008A6552" w:rsidRDefault="000077D8" w:rsidP="00072F9C">
            <w:pPr>
              <w:pStyle w:val="NoSpacing"/>
              <w:spacing w:line="480" w:lineRule="auto"/>
              <w:rPr>
                <w:b/>
                <w:sz w:val="24"/>
                <w:szCs w:val="24"/>
              </w:rPr>
            </w:pPr>
          </w:p>
        </w:tc>
        <w:tc>
          <w:tcPr>
            <w:tcW w:w="2724" w:type="dxa"/>
            <w:tcBorders>
              <w:bottom w:val="single" w:sz="4" w:space="0" w:color="auto"/>
            </w:tcBorders>
          </w:tcPr>
          <w:p w14:paraId="41AB3F40" w14:textId="77777777" w:rsidR="000077D8" w:rsidRPr="008A6552" w:rsidRDefault="000077D8" w:rsidP="00072F9C">
            <w:pPr>
              <w:pStyle w:val="NoSpacing"/>
              <w:spacing w:line="480" w:lineRule="auto"/>
              <w:rPr>
                <w:b/>
                <w:sz w:val="24"/>
                <w:szCs w:val="24"/>
              </w:rPr>
            </w:pPr>
          </w:p>
        </w:tc>
        <w:tc>
          <w:tcPr>
            <w:tcW w:w="1800" w:type="dxa"/>
            <w:tcBorders>
              <w:bottom w:val="single" w:sz="4" w:space="0" w:color="auto"/>
            </w:tcBorders>
          </w:tcPr>
          <w:p w14:paraId="61A65895" w14:textId="77777777" w:rsidR="000077D8" w:rsidRPr="008A6552" w:rsidRDefault="000077D8" w:rsidP="00072F9C">
            <w:pPr>
              <w:pStyle w:val="NoSpacing"/>
              <w:spacing w:line="480" w:lineRule="auto"/>
              <w:rPr>
                <w:b/>
                <w:sz w:val="24"/>
                <w:szCs w:val="24"/>
              </w:rPr>
            </w:pPr>
          </w:p>
        </w:tc>
        <w:tc>
          <w:tcPr>
            <w:tcW w:w="1620" w:type="dxa"/>
            <w:tcBorders>
              <w:bottom w:val="single" w:sz="4" w:space="0" w:color="auto"/>
            </w:tcBorders>
          </w:tcPr>
          <w:p w14:paraId="45A14045" w14:textId="77777777" w:rsidR="000077D8" w:rsidRPr="008A6552" w:rsidRDefault="000077D8" w:rsidP="00072F9C">
            <w:pPr>
              <w:pStyle w:val="NoSpacing"/>
              <w:spacing w:line="480" w:lineRule="auto"/>
              <w:rPr>
                <w:b/>
                <w:sz w:val="24"/>
                <w:szCs w:val="24"/>
              </w:rPr>
            </w:pPr>
          </w:p>
        </w:tc>
      </w:tr>
      <w:tr w:rsidR="008A6552" w:rsidRPr="008A6552" w14:paraId="695DEAC2" w14:textId="77777777" w:rsidTr="00792CCB">
        <w:tc>
          <w:tcPr>
            <w:tcW w:w="1263" w:type="dxa"/>
            <w:tcBorders>
              <w:bottom w:val="nil"/>
            </w:tcBorders>
          </w:tcPr>
          <w:p w14:paraId="58F6A437" w14:textId="77777777" w:rsidR="000077D8" w:rsidRPr="008A6552" w:rsidRDefault="000077D8" w:rsidP="00070E19">
            <w:pPr>
              <w:pStyle w:val="NoSpacing"/>
              <w:spacing w:line="480" w:lineRule="auto"/>
              <w:jc w:val="center"/>
              <w:rPr>
                <w:b/>
                <w:sz w:val="24"/>
                <w:szCs w:val="24"/>
              </w:rPr>
            </w:pPr>
            <w:r w:rsidRPr="008A6552">
              <w:rPr>
                <w:b/>
                <w:sz w:val="24"/>
                <w:szCs w:val="24"/>
              </w:rPr>
              <w:t>Goat</w:t>
            </w:r>
          </w:p>
        </w:tc>
        <w:tc>
          <w:tcPr>
            <w:tcW w:w="1858" w:type="dxa"/>
            <w:tcBorders>
              <w:bottom w:val="nil"/>
            </w:tcBorders>
          </w:tcPr>
          <w:p w14:paraId="0906B09E" w14:textId="77777777" w:rsidR="000077D8" w:rsidRPr="008A6552" w:rsidRDefault="000077D8" w:rsidP="00072F9C">
            <w:pPr>
              <w:pStyle w:val="NoSpacing"/>
              <w:spacing w:line="480" w:lineRule="auto"/>
              <w:rPr>
                <w:b/>
                <w:sz w:val="24"/>
                <w:szCs w:val="24"/>
              </w:rPr>
            </w:pPr>
          </w:p>
        </w:tc>
        <w:tc>
          <w:tcPr>
            <w:tcW w:w="2724" w:type="dxa"/>
            <w:tcBorders>
              <w:bottom w:val="nil"/>
            </w:tcBorders>
          </w:tcPr>
          <w:p w14:paraId="60B260AF" w14:textId="77777777" w:rsidR="000077D8" w:rsidRPr="008A6552" w:rsidRDefault="000077D8" w:rsidP="00072F9C">
            <w:pPr>
              <w:pStyle w:val="NoSpacing"/>
              <w:spacing w:line="480" w:lineRule="auto"/>
              <w:rPr>
                <w:b/>
                <w:sz w:val="24"/>
                <w:szCs w:val="24"/>
              </w:rPr>
            </w:pPr>
          </w:p>
        </w:tc>
        <w:tc>
          <w:tcPr>
            <w:tcW w:w="1800" w:type="dxa"/>
            <w:tcBorders>
              <w:bottom w:val="nil"/>
            </w:tcBorders>
          </w:tcPr>
          <w:p w14:paraId="3633F7C3" w14:textId="77777777" w:rsidR="000077D8" w:rsidRPr="008A6552" w:rsidRDefault="000077D8" w:rsidP="00072F9C">
            <w:pPr>
              <w:pStyle w:val="NoSpacing"/>
              <w:spacing w:line="480" w:lineRule="auto"/>
              <w:rPr>
                <w:b/>
                <w:sz w:val="24"/>
                <w:szCs w:val="24"/>
              </w:rPr>
            </w:pPr>
          </w:p>
        </w:tc>
        <w:tc>
          <w:tcPr>
            <w:tcW w:w="1620" w:type="dxa"/>
            <w:tcBorders>
              <w:bottom w:val="nil"/>
            </w:tcBorders>
          </w:tcPr>
          <w:p w14:paraId="02B4B3AF" w14:textId="77777777" w:rsidR="000077D8" w:rsidRPr="008A6552" w:rsidRDefault="000077D8" w:rsidP="00072F9C">
            <w:pPr>
              <w:pStyle w:val="NoSpacing"/>
              <w:spacing w:line="480" w:lineRule="auto"/>
              <w:rPr>
                <w:b/>
                <w:sz w:val="24"/>
                <w:szCs w:val="24"/>
              </w:rPr>
            </w:pPr>
          </w:p>
        </w:tc>
      </w:tr>
      <w:tr w:rsidR="008A6552" w:rsidRPr="008A6552" w14:paraId="47E66063" w14:textId="77777777" w:rsidTr="00792CCB">
        <w:tc>
          <w:tcPr>
            <w:tcW w:w="1263" w:type="dxa"/>
            <w:tcBorders>
              <w:top w:val="nil"/>
            </w:tcBorders>
          </w:tcPr>
          <w:p w14:paraId="5303F86F" w14:textId="77777777" w:rsidR="000077D8" w:rsidRPr="008A6552" w:rsidRDefault="000077D8" w:rsidP="00070E19">
            <w:pPr>
              <w:pStyle w:val="NoSpacing"/>
              <w:spacing w:line="480" w:lineRule="auto"/>
              <w:jc w:val="center"/>
              <w:rPr>
                <w:b/>
                <w:sz w:val="24"/>
                <w:szCs w:val="24"/>
              </w:rPr>
            </w:pPr>
            <w:r w:rsidRPr="008A6552">
              <w:rPr>
                <w:b/>
                <w:sz w:val="24"/>
                <w:szCs w:val="24"/>
              </w:rPr>
              <w:t>Beef</w:t>
            </w:r>
          </w:p>
        </w:tc>
        <w:tc>
          <w:tcPr>
            <w:tcW w:w="1858" w:type="dxa"/>
            <w:tcBorders>
              <w:top w:val="nil"/>
            </w:tcBorders>
          </w:tcPr>
          <w:p w14:paraId="5A5E90A4" w14:textId="77777777" w:rsidR="000077D8" w:rsidRPr="008A6552" w:rsidRDefault="000077D8" w:rsidP="00072F9C">
            <w:pPr>
              <w:pStyle w:val="NoSpacing"/>
              <w:spacing w:line="480" w:lineRule="auto"/>
              <w:rPr>
                <w:b/>
                <w:sz w:val="24"/>
                <w:szCs w:val="24"/>
              </w:rPr>
            </w:pPr>
          </w:p>
        </w:tc>
        <w:tc>
          <w:tcPr>
            <w:tcW w:w="2724" w:type="dxa"/>
            <w:tcBorders>
              <w:top w:val="nil"/>
            </w:tcBorders>
          </w:tcPr>
          <w:p w14:paraId="78DFC701" w14:textId="77777777" w:rsidR="000077D8" w:rsidRPr="008A6552" w:rsidRDefault="000077D8" w:rsidP="00072F9C">
            <w:pPr>
              <w:pStyle w:val="NoSpacing"/>
              <w:spacing w:line="480" w:lineRule="auto"/>
              <w:rPr>
                <w:b/>
                <w:sz w:val="24"/>
                <w:szCs w:val="24"/>
              </w:rPr>
            </w:pPr>
          </w:p>
        </w:tc>
        <w:tc>
          <w:tcPr>
            <w:tcW w:w="1800" w:type="dxa"/>
            <w:tcBorders>
              <w:top w:val="nil"/>
            </w:tcBorders>
          </w:tcPr>
          <w:p w14:paraId="3BE272FD" w14:textId="77777777" w:rsidR="000077D8" w:rsidRPr="008A6552" w:rsidRDefault="000077D8" w:rsidP="00072F9C">
            <w:pPr>
              <w:pStyle w:val="NoSpacing"/>
              <w:spacing w:line="480" w:lineRule="auto"/>
              <w:rPr>
                <w:b/>
                <w:sz w:val="24"/>
                <w:szCs w:val="24"/>
              </w:rPr>
            </w:pPr>
          </w:p>
        </w:tc>
        <w:tc>
          <w:tcPr>
            <w:tcW w:w="1620" w:type="dxa"/>
            <w:tcBorders>
              <w:top w:val="nil"/>
            </w:tcBorders>
          </w:tcPr>
          <w:p w14:paraId="79623709" w14:textId="77777777" w:rsidR="000077D8" w:rsidRPr="008A6552" w:rsidRDefault="000077D8" w:rsidP="00072F9C">
            <w:pPr>
              <w:pStyle w:val="NoSpacing"/>
              <w:spacing w:line="480" w:lineRule="auto"/>
              <w:rPr>
                <w:b/>
                <w:sz w:val="24"/>
                <w:szCs w:val="24"/>
              </w:rPr>
            </w:pPr>
          </w:p>
        </w:tc>
      </w:tr>
      <w:tr w:rsidR="008A6552" w:rsidRPr="008A6552" w14:paraId="2E1916D7" w14:textId="77777777" w:rsidTr="000077D8">
        <w:tc>
          <w:tcPr>
            <w:tcW w:w="1263" w:type="dxa"/>
          </w:tcPr>
          <w:p w14:paraId="6C0C8337" w14:textId="77777777" w:rsidR="000077D8" w:rsidRPr="008A6552" w:rsidRDefault="000077D8" w:rsidP="00070E19">
            <w:pPr>
              <w:pStyle w:val="NoSpacing"/>
              <w:spacing w:line="480" w:lineRule="auto"/>
              <w:jc w:val="center"/>
              <w:rPr>
                <w:b/>
                <w:sz w:val="24"/>
                <w:szCs w:val="24"/>
              </w:rPr>
            </w:pPr>
            <w:r w:rsidRPr="008A6552">
              <w:rPr>
                <w:b/>
                <w:sz w:val="24"/>
                <w:szCs w:val="24"/>
              </w:rPr>
              <w:t>Beef</w:t>
            </w:r>
          </w:p>
        </w:tc>
        <w:tc>
          <w:tcPr>
            <w:tcW w:w="1858" w:type="dxa"/>
          </w:tcPr>
          <w:p w14:paraId="3712B93C" w14:textId="77777777" w:rsidR="000077D8" w:rsidRPr="008A6552" w:rsidRDefault="000077D8" w:rsidP="00072F9C">
            <w:pPr>
              <w:pStyle w:val="NoSpacing"/>
              <w:spacing w:line="480" w:lineRule="auto"/>
              <w:rPr>
                <w:b/>
                <w:sz w:val="24"/>
                <w:szCs w:val="24"/>
              </w:rPr>
            </w:pPr>
          </w:p>
        </w:tc>
        <w:tc>
          <w:tcPr>
            <w:tcW w:w="2724" w:type="dxa"/>
          </w:tcPr>
          <w:p w14:paraId="64590E22" w14:textId="77777777" w:rsidR="000077D8" w:rsidRPr="008A6552" w:rsidRDefault="000077D8" w:rsidP="00072F9C">
            <w:pPr>
              <w:pStyle w:val="NoSpacing"/>
              <w:spacing w:line="480" w:lineRule="auto"/>
              <w:rPr>
                <w:b/>
                <w:sz w:val="24"/>
                <w:szCs w:val="24"/>
              </w:rPr>
            </w:pPr>
          </w:p>
        </w:tc>
        <w:tc>
          <w:tcPr>
            <w:tcW w:w="1800" w:type="dxa"/>
          </w:tcPr>
          <w:p w14:paraId="4780184D" w14:textId="77777777" w:rsidR="000077D8" w:rsidRPr="008A6552" w:rsidRDefault="000077D8" w:rsidP="00072F9C">
            <w:pPr>
              <w:pStyle w:val="NoSpacing"/>
              <w:spacing w:line="480" w:lineRule="auto"/>
              <w:rPr>
                <w:b/>
                <w:sz w:val="24"/>
                <w:szCs w:val="24"/>
              </w:rPr>
            </w:pPr>
          </w:p>
        </w:tc>
        <w:tc>
          <w:tcPr>
            <w:tcW w:w="1620" w:type="dxa"/>
          </w:tcPr>
          <w:p w14:paraId="183115AC" w14:textId="77777777" w:rsidR="000077D8" w:rsidRPr="008A6552" w:rsidRDefault="000077D8" w:rsidP="00072F9C">
            <w:pPr>
              <w:pStyle w:val="NoSpacing"/>
              <w:spacing w:line="480" w:lineRule="auto"/>
              <w:rPr>
                <w:b/>
                <w:sz w:val="24"/>
                <w:szCs w:val="24"/>
              </w:rPr>
            </w:pPr>
          </w:p>
        </w:tc>
      </w:tr>
      <w:tr w:rsidR="000077D8" w:rsidRPr="008A6552" w14:paraId="2A8741C7" w14:textId="77777777" w:rsidTr="000077D8">
        <w:tc>
          <w:tcPr>
            <w:tcW w:w="1263" w:type="dxa"/>
          </w:tcPr>
          <w:p w14:paraId="138E0828" w14:textId="77777777" w:rsidR="000077D8" w:rsidRPr="008A6552" w:rsidRDefault="000077D8" w:rsidP="00070E19">
            <w:pPr>
              <w:pStyle w:val="NoSpacing"/>
              <w:spacing w:line="480" w:lineRule="auto"/>
              <w:jc w:val="center"/>
              <w:rPr>
                <w:b/>
                <w:sz w:val="24"/>
                <w:szCs w:val="24"/>
              </w:rPr>
            </w:pPr>
            <w:r w:rsidRPr="008A6552">
              <w:rPr>
                <w:b/>
                <w:sz w:val="24"/>
                <w:szCs w:val="24"/>
              </w:rPr>
              <w:t>Beef</w:t>
            </w:r>
          </w:p>
        </w:tc>
        <w:tc>
          <w:tcPr>
            <w:tcW w:w="1858" w:type="dxa"/>
          </w:tcPr>
          <w:p w14:paraId="4ADB9609" w14:textId="77777777" w:rsidR="000077D8" w:rsidRPr="008A6552" w:rsidRDefault="000077D8" w:rsidP="00072F9C">
            <w:pPr>
              <w:pStyle w:val="NoSpacing"/>
              <w:spacing w:line="480" w:lineRule="auto"/>
              <w:rPr>
                <w:b/>
                <w:sz w:val="24"/>
                <w:szCs w:val="24"/>
              </w:rPr>
            </w:pPr>
          </w:p>
        </w:tc>
        <w:tc>
          <w:tcPr>
            <w:tcW w:w="2724" w:type="dxa"/>
          </w:tcPr>
          <w:p w14:paraId="6517B740" w14:textId="77777777" w:rsidR="000077D8" w:rsidRPr="008A6552" w:rsidRDefault="000077D8" w:rsidP="00072F9C">
            <w:pPr>
              <w:pStyle w:val="NoSpacing"/>
              <w:spacing w:line="480" w:lineRule="auto"/>
              <w:rPr>
                <w:b/>
                <w:sz w:val="24"/>
                <w:szCs w:val="24"/>
              </w:rPr>
            </w:pPr>
          </w:p>
        </w:tc>
        <w:tc>
          <w:tcPr>
            <w:tcW w:w="1800" w:type="dxa"/>
          </w:tcPr>
          <w:p w14:paraId="59DE063D" w14:textId="77777777" w:rsidR="000077D8" w:rsidRPr="008A6552" w:rsidRDefault="000077D8" w:rsidP="00072F9C">
            <w:pPr>
              <w:pStyle w:val="NoSpacing"/>
              <w:spacing w:line="480" w:lineRule="auto"/>
              <w:rPr>
                <w:b/>
                <w:sz w:val="24"/>
                <w:szCs w:val="24"/>
              </w:rPr>
            </w:pPr>
          </w:p>
        </w:tc>
        <w:tc>
          <w:tcPr>
            <w:tcW w:w="1620" w:type="dxa"/>
          </w:tcPr>
          <w:p w14:paraId="35A232E5" w14:textId="77777777" w:rsidR="000077D8" w:rsidRPr="008A6552" w:rsidRDefault="000077D8" w:rsidP="00072F9C">
            <w:pPr>
              <w:pStyle w:val="NoSpacing"/>
              <w:spacing w:line="480" w:lineRule="auto"/>
              <w:rPr>
                <w:b/>
                <w:sz w:val="24"/>
                <w:szCs w:val="24"/>
              </w:rPr>
            </w:pPr>
          </w:p>
        </w:tc>
      </w:tr>
    </w:tbl>
    <w:p w14:paraId="0824EA42" w14:textId="77777777" w:rsidR="005E63B2" w:rsidRPr="008A6552" w:rsidRDefault="005E63B2" w:rsidP="002312E6">
      <w:pPr>
        <w:pStyle w:val="NoSpacing"/>
        <w:rPr>
          <w:b/>
          <w:sz w:val="24"/>
          <w:szCs w:val="24"/>
        </w:rPr>
      </w:pPr>
    </w:p>
    <w:p w14:paraId="0B3BA0A6" w14:textId="77777777" w:rsidR="00DB013F" w:rsidRDefault="003E42A9" w:rsidP="007F7913">
      <w:pPr>
        <w:pStyle w:val="NoSpacing"/>
        <w:rPr>
          <w:b/>
          <w:sz w:val="24"/>
          <w:szCs w:val="24"/>
        </w:rPr>
      </w:pPr>
      <w:r w:rsidRPr="008A6552">
        <w:rPr>
          <w:sz w:val="24"/>
          <w:szCs w:val="24"/>
        </w:rPr>
        <w:t xml:space="preserve">  </w:t>
      </w:r>
      <w:r w:rsidR="004B7A10" w:rsidRPr="008A6552">
        <w:rPr>
          <w:sz w:val="24"/>
          <w:szCs w:val="24"/>
        </w:rPr>
        <w:t xml:space="preserve"> </w:t>
      </w:r>
      <w:r w:rsidR="00E53C0A" w:rsidRPr="008A6552">
        <w:rPr>
          <w:b/>
          <w:sz w:val="24"/>
          <w:szCs w:val="24"/>
        </w:rPr>
        <w:t>Preparer</w:t>
      </w:r>
      <w:r w:rsidR="00070E19" w:rsidRPr="008A6552">
        <w:rPr>
          <w:b/>
          <w:sz w:val="24"/>
          <w:szCs w:val="24"/>
        </w:rPr>
        <w:t>’s Signature ___________________________________________________________</w:t>
      </w:r>
    </w:p>
    <w:p w14:paraId="26EEB5DA" w14:textId="77777777" w:rsidR="005C2B3D" w:rsidRPr="008A6552" w:rsidRDefault="005C2B3D" w:rsidP="007F7913">
      <w:pPr>
        <w:pStyle w:val="NoSpacing"/>
        <w:rPr>
          <w:sz w:val="24"/>
          <w:szCs w:val="24"/>
        </w:rPr>
      </w:pPr>
    </w:p>
    <w:p w14:paraId="2FC09FDE" w14:textId="77777777" w:rsidR="005C2B3D" w:rsidRPr="00AC13D5" w:rsidRDefault="005C2B3D" w:rsidP="005C2B3D">
      <w:pPr>
        <w:pStyle w:val="NoSpacing"/>
        <w:rPr>
          <w:b/>
        </w:rPr>
      </w:pPr>
      <w:r w:rsidRPr="00AC13D5">
        <w:rPr>
          <w:b/>
        </w:rPr>
        <w:t xml:space="preserve">What date and time did you select for Fair setup/clean up Sign Up Required for </w:t>
      </w:r>
      <w:proofErr w:type="gramStart"/>
      <w:r w:rsidRPr="00AC13D5">
        <w:rPr>
          <w:b/>
        </w:rPr>
        <w:t>entry:_</w:t>
      </w:r>
      <w:proofErr w:type="gramEnd"/>
      <w:r w:rsidRPr="00AC13D5">
        <w:rPr>
          <w:b/>
        </w:rPr>
        <w:t>_____________</w:t>
      </w:r>
    </w:p>
    <w:p w14:paraId="098EBC67" w14:textId="77777777" w:rsidR="004D0139" w:rsidRPr="008A6552" w:rsidRDefault="004D0139" w:rsidP="005C2B3D">
      <w:pPr>
        <w:pStyle w:val="NoSpacing"/>
        <w:rPr>
          <w:b/>
          <w:sz w:val="40"/>
          <w:szCs w:val="40"/>
        </w:rPr>
      </w:pPr>
    </w:p>
    <w:p w14:paraId="43DE6275" w14:textId="7763E1A6" w:rsidR="00392496" w:rsidRPr="00D136F4" w:rsidRDefault="00392496" w:rsidP="00DD68F6">
      <w:pPr>
        <w:pStyle w:val="NoSpacing"/>
        <w:jc w:val="center"/>
        <w:rPr>
          <w:b/>
          <w:color w:val="FF0000"/>
          <w:sz w:val="40"/>
          <w:szCs w:val="40"/>
        </w:rPr>
      </w:pPr>
    </w:p>
    <w:p w14:paraId="0EB04BC5" w14:textId="2171C230" w:rsidR="006E3C08" w:rsidRPr="00C55A2C" w:rsidRDefault="008D1DC8" w:rsidP="0055007E">
      <w:pPr>
        <w:pStyle w:val="NoSpacing"/>
        <w:rPr>
          <w:bCs/>
          <w:sz w:val="20"/>
          <w:szCs w:val="20"/>
        </w:rPr>
      </w:pPr>
      <w:r w:rsidRPr="00C55A2C">
        <w:rPr>
          <w:b/>
          <w:noProof/>
          <w:sz w:val="32"/>
          <w:szCs w:val="32"/>
        </w:rPr>
        <w:drawing>
          <wp:anchor distT="0" distB="0" distL="114300" distR="114300" simplePos="0" relativeHeight="251803647" behindDoc="1" locked="0" layoutInCell="1" allowOverlap="1" wp14:anchorId="3BE0E7CF" wp14:editId="58092F83">
            <wp:simplePos x="0" y="0"/>
            <wp:positionH relativeFrom="leftMargin">
              <wp:align>right</wp:align>
            </wp:positionH>
            <wp:positionV relativeFrom="margin">
              <wp:align>top</wp:align>
            </wp:positionV>
            <wp:extent cx="762000" cy="815340"/>
            <wp:effectExtent l="0" t="0" r="0" b="3810"/>
            <wp:wrapTight wrapText="bothSides">
              <wp:wrapPolygon edited="0">
                <wp:start x="4860" y="0"/>
                <wp:lineTo x="540" y="4542"/>
                <wp:lineTo x="0" y="6056"/>
                <wp:lineTo x="0" y="13626"/>
                <wp:lineTo x="1620" y="17664"/>
                <wp:lineTo x="10260" y="21196"/>
                <wp:lineTo x="12960" y="21196"/>
                <wp:lineTo x="19980" y="21196"/>
                <wp:lineTo x="20520" y="19178"/>
                <wp:lineTo x="21060" y="13626"/>
                <wp:lineTo x="21060" y="6056"/>
                <wp:lineTo x="20520" y="4542"/>
                <wp:lineTo x="16740" y="0"/>
                <wp:lineTo x="4860" y="0"/>
              </wp:wrapPolygon>
            </wp:wrapTight>
            <wp:docPr id="2085731336" name="Picture 0" descr="4-H Clov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31336" name="Picture 0" descr="4-H Clover Logo"/>
                    <pic:cNvPicPr/>
                  </pic:nvPicPr>
                  <pic:blipFill>
                    <a:blip r:embed="rId38" cstate="print"/>
                    <a:stretch>
                      <a:fillRect/>
                    </a:stretch>
                  </pic:blipFill>
                  <pic:spPr>
                    <a:xfrm>
                      <a:off x="0" y="0"/>
                      <a:ext cx="762000" cy="815340"/>
                    </a:xfrm>
                    <a:prstGeom prst="rect">
                      <a:avLst/>
                    </a:prstGeom>
                  </pic:spPr>
                </pic:pic>
              </a:graphicData>
            </a:graphic>
          </wp:anchor>
        </w:drawing>
      </w:r>
      <w:r w:rsidR="0055007E" w:rsidRPr="00C55A2C">
        <w:rPr>
          <w:b/>
          <w:sz w:val="24"/>
          <w:szCs w:val="24"/>
        </w:rPr>
        <w:t xml:space="preserve">      </w:t>
      </w:r>
      <w:r w:rsidR="0055007E" w:rsidRPr="00C55A2C">
        <w:rPr>
          <w:bCs/>
          <w:sz w:val="20"/>
          <w:szCs w:val="20"/>
        </w:rPr>
        <w:t>Fremont County Extension Office</w:t>
      </w:r>
      <w:r w:rsidR="0055007E" w:rsidRPr="00C55A2C">
        <w:rPr>
          <w:bCs/>
          <w:sz w:val="20"/>
          <w:szCs w:val="20"/>
        </w:rPr>
        <w:tab/>
      </w:r>
      <w:r w:rsidR="0037513C" w:rsidRPr="00C55A2C">
        <w:rPr>
          <w:bCs/>
          <w:sz w:val="20"/>
          <w:szCs w:val="20"/>
        </w:rPr>
        <w:t xml:space="preserve">                    </w:t>
      </w:r>
      <w:r w:rsidR="0055007E" w:rsidRPr="00C55A2C">
        <w:rPr>
          <w:b/>
          <w:sz w:val="32"/>
          <w:szCs w:val="32"/>
        </w:rPr>
        <w:t>Fremont County Animal ID Form</w:t>
      </w:r>
    </w:p>
    <w:p w14:paraId="0572B253" w14:textId="50888C0D" w:rsidR="008D1DC8" w:rsidRPr="00C55A2C" w:rsidRDefault="008D1DC8" w:rsidP="0055007E">
      <w:pPr>
        <w:spacing w:line="240" w:lineRule="auto"/>
        <w:rPr>
          <w:bCs/>
          <w:sz w:val="20"/>
          <w:szCs w:val="20"/>
        </w:rPr>
      </w:pPr>
      <w:r w:rsidRPr="00C55A2C">
        <w:rPr>
          <w:b/>
          <w:sz w:val="40"/>
          <w:szCs w:val="40"/>
        </w:rPr>
        <w:t xml:space="preserve">   </w:t>
      </w:r>
      <w:r w:rsidR="0055007E" w:rsidRPr="00C55A2C">
        <w:rPr>
          <w:bCs/>
          <w:sz w:val="20"/>
          <w:szCs w:val="20"/>
        </w:rPr>
        <w:t xml:space="preserve">6655 State Hwy 115                                                    </w:t>
      </w:r>
      <w:r w:rsidR="0055007E" w:rsidRPr="00C55A2C">
        <w:rPr>
          <w:b/>
          <w:sz w:val="32"/>
          <w:szCs w:val="32"/>
        </w:rPr>
        <w:t>Due with Fair Entry Forms no</w:t>
      </w:r>
    </w:p>
    <w:p w14:paraId="6EC883FD" w14:textId="65D6F3B3" w:rsidR="008D1DC8" w:rsidRPr="00C55A2C" w:rsidRDefault="0055007E" w:rsidP="0055007E">
      <w:pPr>
        <w:spacing w:line="240" w:lineRule="auto"/>
        <w:rPr>
          <w:bCs/>
          <w:sz w:val="20"/>
          <w:szCs w:val="20"/>
        </w:rPr>
      </w:pPr>
      <w:r w:rsidRPr="00C55A2C">
        <w:rPr>
          <w:b/>
          <w:sz w:val="40"/>
          <w:szCs w:val="40"/>
        </w:rPr>
        <w:t xml:space="preserve">   </w:t>
      </w:r>
      <w:r w:rsidRPr="00C55A2C">
        <w:rPr>
          <w:bCs/>
          <w:sz w:val="20"/>
          <w:szCs w:val="20"/>
        </w:rPr>
        <w:t xml:space="preserve">Florence, CO 81226                                                     </w:t>
      </w:r>
      <w:r w:rsidRPr="00C55A2C">
        <w:rPr>
          <w:b/>
          <w:sz w:val="32"/>
          <w:szCs w:val="32"/>
        </w:rPr>
        <w:t xml:space="preserve">later than June </w:t>
      </w:r>
      <w:r w:rsidR="00F8643D" w:rsidRPr="00C55A2C">
        <w:rPr>
          <w:b/>
          <w:sz w:val="32"/>
          <w:szCs w:val="32"/>
        </w:rPr>
        <w:t>29</w:t>
      </w:r>
      <w:r w:rsidRPr="00C55A2C">
        <w:rPr>
          <w:b/>
          <w:sz w:val="32"/>
          <w:szCs w:val="32"/>
        </w:rPr>
        <w:t>, 202</w:t>
      </w:r>
      <w:r w:rsidR="00F8643D" w:rsidRPr="00C55A2C">
        <w:rPr>
          <w:b/>
          <w:sz w:val="32"/>
          <w:szCs w:val="32"/>
        </w:rPr>
        <w:t>6</w:t>
      </w:r>
      <w:r w:rsidRPr="00C55A2C">
        <w:rPr>
          <w:b/>
          <w:sz w:val="32"/>
          <w:szCs w:val="32"/>
        </w:rPr>
        <w:t>, By 5:00 pm</w:t>
      </w:r>
    </w:p>
    <w:p w14:paraId="4A38E0E3" w14:textId="7F4FA35F" w:rsidR="008D1DC8" w:rsidRPr="00C55A2C" w:rsidRDefault="0055007E" w:rsidP="006E3C08">
      <w:pPr>
        <w:rPr>
          <w:bCs/>
          <w:sz w:val="20"/>
          <w:szCs w:val="20"/>
        </w:rPr>
      </w:pPr>
      <w:r w:rsidRPr="00C55A2C">
        <w:rPr>
          <w:bCs/>
          <w:sz w:val="20"/>
          <w:szCs w:val="20"/>
        </w:rPr>
        <w:t xml:space="preserve">       </w:t>
      </w:r>
      <w:r w:rsidR="0037513C" w:rsidRPr="00C55A2C">
        <w:rPr>
          <w:bCs/>
          <w:sz w:val="20"/>
          <w:szCs w:val="20"/>
        </w:rPr>
        <w:t xml:space="preserve">    </w:t>
      </w:r>
      <w:r w:rsidRPr="00C55A2C">
        <w:rPr>
          <w:bCs/>
          <w:sz w:val="20"/>
          <w:szCs w:val="20"/>
        </w:rPr>
        <w:t>719-275-7390</w:t>
      </w:r>
    </w:p>
    <w:p w14:paraId="6285B948" w14:textId="77777777" w:rsidR="0055007E" w:rsidRPr="00C55A2C" w:rsidRDefault="0055007E" w:rsidP="006E3C08">
      <w:pPr>
        <w:rPr>
          <w:bCs/>
          <w:sz w:val="20"/>
          <w:szCs w:val="20"/>
        </w:rPr>
      </w:pPr>
    </w:p>
    <w:p w14:paraId="7263AEC9" w14:textId="3AFEFC12" w:rsidR="008D1DC8" w:rsidRPr="00C55A2C" w:rsidRDefault="008D1DC8" w:rsidP="008D1DC8">
      <w:pPr>
        <w:spacing w:after="0" w:line="240" w:lineRule="auto"/>
      </w:pPr>
      <w:r w:rsidRPr="00C55A2C">
        <w:t>Member Name________________________________</w:t>
      </w:r>
      <w:r w:rsidRPr="00C55A2C">
        <w:tab/>
        <w:t>Club___________________________________</w:t>
      </w:r>
    </w:p>
    <w:p w14:paraId="753543B0" w14:textId="77777777" w:rsidR="008D1DC8" w:rsidRPr="00C55A2C" w:rsidRDefault="008D1DC8" w:rsidP="008D1DC8">
      <w:pPr>
        <w:spacing w:after="0" w:line="240" w:lineRule="auto"/>
      </w:pPr>
    </w:p>
    <w:p w14:paraId="17729BB8" w14:textId="5485B7A5" w:rsidR="008D1DC8" w:rsidRPr="00C55A2C" w:rsidRDefault="008D1DC8" w:rsidP="008D1DC8">
      <w:pPr>
        <w:spacing w:after="0" w:line="240" w:lineRule="auto"/>
        <w:rPr>
          <w:b/>
          <w:sz w:val="28"/>
          <w:szCs w:val="28"/>
        </w:rPr>
      </w:pPr>
      <w:r w:rsidRPr="00C55A2C">
        <w:t>Email ______________________________________        Contact Phone Number ___________________</w:t>
      </w:r>
    </w:p>
    <w:p w14:paraId="22CCA129" w14:textId="77777777" w:rsidR="008D1DC8" w:rsidRPr="00C55A2C" w:rsidRDefault="008D1DC8" w:rsidP="008D1DC8">
      <w:pPr>
        <w:spacing w:after="0" w:line="240" w:lineRule="auto"/>
        <w:rPr>
          <w:sz w:val="28"/>
          <w:szCs w:val="28"/>
        </w:rPr>
      </w:pPr>
    </w:p>
    <w:p w14:paraId="1F4F6808" w14:textId="77777777" w:rsidR="008D1DC8" w:rsidRPr="008D1DC8" w:rsidRDefault="008D1DC8" w:rsidP="008D1DC8">
      <w:pPr>
        <w:spacing w:after="200" w:line="276" w:lineRule="auto"/>
        <w:rPr>
          <w:sz w:val="24"/>
          <w:szCs w:val="24"/>
        </w:rPr>
      </w:pPr>
      <w:r w:rsidRPr="00C55A2C">
        <w:rPr>
          <w:sz w:val="24"/>
          <w:szCs w:val="24"/>
        </w:rPr>
        <w:t>Turn in completed form one per animal. Pictures of the animal front and side view.</w:t>
      </w:r>
    </w:p>
    <w:p w14:paraId="4456AEFB" w14:textId="77777777" w:rsidR="008D1DC8" w:rsidRPr="008D1DC8" w:rsidRDefault="008D1DC8" w:rsidP="008D1DC8">
      <w:pPr>
        <w:spacing w:after="0" w:line="240" w:lineRule="auto"/>
        <w:rPr>
          <w:sz w:val="28"/>
          <w:szCs w:val="28"/>
        </w:rPr>
      </w:pPr>
    </w:p>
    <w:p w14:paraId="4C83B63D" w14:textId="47CEAF62" w:rsidR="008D1DC8" w:rsidRPr="008D1DC8" w:rsidRDefault="008D1DC8" w:rsidP="008D1DC8">
      <w:pPr>
        <w:spacing w:after="0" w:line="240" w:lineRule="auto"/>
      </w:pPr>
      <w:r w:rsidRPr="008D1DC8">
        <w:t xml:space="preserve">Please Circle One: Breeding Beef  </w:t>
      </w:r>
      <w:r w:rsidR="0037513C">
        <w:t xml:space="preserve"> </w:t>
      </w:r>
      <w:r w:rsidRPr="008D1DC8">
        <w:t>Dairy Cattle</w:t>
      </w:r>
      <w:r w:rsidR="0055007E" w:rsidRPr="0037513C">
        <w:t xml:space="preserve"> </w:t>
      </w:r>
      <w:r w:rsidR="0037513C">
        <w:t xml:space="preserve"> </w:t>
      </w:r>
      <w:r w:rsidRPr="008D1DC8">
        <w:t xml:space="preserve"> Dairy Goat   </w:t>
      </w:r>
      <w:r w:rsidR="0037513C" w:rsidRPr="008D1DC8">
        <w:t xml:space="preserve">Breeding </w:t>
      </w:r>
      <w:proofErr w:type="gramStart"/>
      <w:r w:rsidR="0037513C">
        <w:t>Goat</w:t>
      </w:r>
      <w:r w:rsidRPr="008D1DC8">
        <w:t xml:space="preserve"> </w:t>
      </w:r>
      <w:r w:rsidR="0055007E" w:rsidRPr="0037513C">
        <w:t xml:space="preserve"> </w:t>
      </w:r>
      <w:r w:rsidRPr="008D1DC8">
        <w:t>Utility</w:t>
      </w:r>
      <w:proofErr w:type="gramEnd"/>
      <w:r w:rsidR="0037513C">
        <w:t xml:space="preserve"> </w:t>
      </w:r>
      <w:r w:rsidRPr="008D1DC8">
        <w:t>Goat</w:t>
      </w:r>
      <w:r w:rsidR="0055007E" w:rsidRPr="0037513C">
        <w:t xml:space="preserve"> </w:t>
      </w:r>
      <w:r w:rsidR="0037513C">
        <w:t xml:space="preserve"> </w:t>
      </w:r>
      <w:r w:rsidRPr="008D1DC8">
        <w:t xml:space="preserve"> Breeding Sheep</w:t>
      </w:r>
    </w:p>
    <w:p w14:paraId="73F320F1" w14:textId="77777777" w:rsidR="008D1DC8" w:rsidRPr="008D1DC8" w:rsidRDefault="008D1DC8" w:rsidP="008D1DC8">
      <w:pPr>
        <w:spacing w:after="0" w:line="240" w:lineRule="auto"/>
        <w:rPr>
          <w:sz w:val="24"/>
          <w:szCs w:val="24"/>
        </w:rPr>
      </w:pPr>
    </w:p>
    <w:p w14:paraId="5143B523" w14:textId="79A55990" w:rsidR="008D1DC8" w:rsidRPr="008D1DC8" w:rsidRDefault="008D1DC8" w:rsidP="008D1DC8">
      <w:pPr>
        <w:spacing w:after="0" w:line="240" w:lineRule="auto"/>
        <w:rPr>
          <w:sz w:val="24"/>
          <w:szCs w:val="24"/>
        </w:rPr>
      </w:pPr>
      <w:r w:rsidRPr="008D1DC8">
        <w:rPr>
          <w:sz w:val="24"/>
          <w:szCs w:val="24"/>
        </w:rPr>
        <w:t>Colors And Markings:  ________________________________________</w:t>
      </w:r>
      <w:r>
        <w:rPr>
          <w:sz w:val="24"/>
          <w:szCs w:val="24"/>
        </w:rPr>
        <w:t>___________________</w:t>
      </w:r>
    </w:p>
    <w:p w14:paraId="2D88D5A9" w14:textId="77777777" w:rsidR="008D1DC8" w:rsidRPr="008D1DC8" w:rsidRDefault="008D1DC8" w:rsidP="008D1DC8">
      <w:pPr>
        <w:spacing w:after="0" w:line="240" w:lineRule="auto"/>
        <w:rPr>
          <w:sz w:val="24"/>
          <w:szCs w:val="24"/>
        </w:rPr>
      </w:pPr>
    </w:p>
    <w:p w14:paraId="757974FB" w14:textId="77777777" w:rsidR="008D1DC8" w:rsidRPr="008D1DC8" w:rsidRDefault="008D1DC8" w:rsidP="008D1DC8">
      <w:pPr>
        <w:spacing w:after="0" w:line="240" w:lineRule="auto"/>
        <w:rPr>
          <w:sz w:val="24"/>
          <w:szCs w:val="24"/>
        </w:rPr>
      </w:pPr>
      <w:r w:rsidRPr="008D1DC8">
        <w:rPr>
          <w:sz w:val="24"/>
          <w:szCs w:val="24"/>
        </w:rPr>
        <w:t>Birthdate (mm/dd/</w:t>
      </w:r>
      <w:proofErr w:type="spellStart"/>
      <w:r w:rsidRPr="008D1DC8">
        <w:rPr>
          <w:sz w:val="24"/>
          <w:szCs w:val="24"/>
        </w:rPr>
        <w:t>yyyy</w:t>
      </w:r>
      <w:proofErr w:type="spellEnd"/>
      <w:r w:rsidRPr="008D1DC8">
        <w:rPr>
          <w:sz w:val="24"/>
          <w:szCs w:val="24"/>
        </w:rPr>
        <w:t>):  __________________</w:t>
      </w:r>
    </w:p>
    <w:p w14:paraId="4F89B10D" w14:textId="77777777" w:rsidR="008D1DC8" w:rsidRPr="008D1DC8" w:rsidRDefault="008D1DC8" w:rsidP="008D1DC8">
      <w:pPr>
        <w:spacing w:after="0" w:line="240" w:lineRule="auto"/>
        <w:rPr>
          <w:sz w:val="24"/>
          <w:szCs w:val="24"/>
        </w:rPr>
      </w:pPr>
    </w:p>
    <w:p w14:paraId="705A20E7" w14:textId="35400AAD" w:rsidR="008D1DC8" w:rsidRPr="008D1DC8" w:rsidRDefault="008D1DC8" w:rsidP="008D1DC8">
      <w:pPr>
        <w:spacing w:after="0" w:line="240" w:lineRule="auto"/>
        <w:rPr>
          <w:sz w:val="24"/>
          <w:szCs w:val="24"/>
        </w:rPr>
      </w:pPr>
      <w:r w:rsidRPr="008D1DC8">
        <w:rPr>
          <w:sz w:val="24"/>
          <w:szCs w:val="24"/>
        </w:rPr>
        <w:t>Breed</w:t>
      </w:r>
      <w:proofErr w:type="gramStart"/>
      <w:r w:rsidRPr="008D1DC8">
        <w:rPr>
          <w:sz w:val="24"/>
          <w:szCs w:val="24"/>
        </w:rPr>
        <w:t>:  _</w:t>
      </w:r>
      <w:proofErr w:type="gramEnd"/>
      <w:r w:rsidRPr="008D1DC8">
        <w:rPr>
          <w:sz w:val="24"/>
          <w:szCs w:val="24"/>
        </w:rPr>
        <w:t>_________________________________</w:t>
      </w:r>
      <w:r>
        <w:rPr>
          <w:sz w:val="24"/>
          <w:szCs w:val="24"/>
        </w:rPr>
        <w:t>__</w:t>
      </w:r>
      <w:r w:rsidRPr="008D1DC8">
        <w:rPr>
          <w:sz w:val="24"/>
          <w:szCs w:val="24"/>
        </w:rPr>
        <w:t>Other Breed:  _________</w:t>
      </w:r>
      <w:r>
        <w:rPr>
          <w:sz w:val="24"/>
          <w:szCs w:val="24"/>
        </w:rPr>
        <w:t>______________</w:t>
      </w:r>
    </w:p>
    <w:p w14:paraId="4CAD2E4F" w14:textId="77777777" w:rsidR="008D1DC8" w:rsidRPr="008D1DC8" w:rsidRDefault="008D1DC8" w:rsidP="008D1DC8">
      <w:pPr>
        <w:spacing w:after="0" w:line="240" w:lineRule="auto"/>
        <w:rPr>
          <w:sz w:val="24"/>
          <w:szCs w:val="24"/>
        </w:rPr>
      </w:pPr>
    </w:p>
    <w:p w14:paraId="2AD67839" w14:textId="4AE1C842" w:rsidR="008D1DC8" w:rsidRPr="008D1DC8" w:rsidRDefault="008D1DC8" w:rsidP="008D1DC8">
      <w:pPr>
        <w:spacing w:after="0" w:line="240" w:lineRule="auto"/>
        <w:rPr>
          <w:sz w:val="24"/>
          <w:szCs w:val="24"/>
        </w:rPr>
      </w:pPr>
      <w:r w:rsidRPr="008D1DC8">
        <w:rPr>
          <w:sz w:val="24"/>
          <w:szCs w:val="24"/>
        </w:rPr>
        <w:t xml:space="preserve">Registered:  </w:t>
      </w:r>
      <w:proofErr w:type="gramStart"/>
      <w:r w:rsidRPr="008D1DC8">
        <w:rPr>
          <w:sz w:val="24"/>
          <w:szCs w:val="24"/>
        </w:rPr>
        <w:t>Yes,_</w:t>
      </w:r>
      <w:proofErr w:type="gramEnd"/>
      <w:r w:rsidRPr="008D1DC8">
        <w:rPr>
          <w:sz w:val="24"/>
          <w:szCs w:val="24"/>
        </w:rPr>
        <w:t xml:space="preserve">____ </w:t>
      </w:r>
      <w:proofErr w:type="gramStart"/>
      <w:r w:rsidRPr="008D1DC8">
        <w:rPr>
          <w:sz w:val="24"/>
          <w:szCs w:val="24"/>
        </w:rPr>
        <w:t>No__</w:t>
      </w:r>
      <w:proofErr w:type="gramEnd"/>
      <w:r w:rsidRPr="008D1DC8">
        <w:rPr>
          <w:sz w:val="24"/>
          <w:szCs w:val="24"/>
        </w:rPr>
        <w:t>___ Registered Name: __________________________________</w:t>
      </w:r>
      <w:r>
        <w:rPr>
          <w:sz w:val="24"/>
          <w:szCs w:val="24"/>
        </w:rPr>
        <w:t>_</w:t>
      </w:r>
    </w:p>
    <w:p w14:paraId="00CEEF4A" w14:textId="77777777" w:rsidR="008D1DC8" w:rsidRPr="008D1DC8" w:rsidRDefault="008D1DC8" w:rsidP="008D1DC8">
      <w:pPr>
        <w:spacing w:after="0" w:line="240" w:lineRule="auto"/>
        <w:rPr>
          <w:sz w:val="24"/>
          <w:szCs w:val="24"/>
        </w:rPr>
      </w:pPr>
    </w:p>
    <w:p w14:paraId="1DBE8F6D" w14:textId="77777777" w:rsidR="008D1DC8" w:rsidRPr="008D1DC8" w:rsidRDefault="008D1DC8" w:rsidP="008D1DC8">
      <w:pPr>
        <w:spacing w:after="0" w:line="240" w:lineRule="auto"/>
        <w:rPr>
          <w:sz w:val="24"/>
          <w:szCs w:val="24"/>
        </w:rPr>
      </w:pPr>
      <w:r w:rsidRPr="008D1DC8">
        <w:rPr>
          <w:sz w:val="24"/>
          <w:szCs w:val="24"/>
        </w:rPr>
        <w:t>Sex:  Male_____   Female_____</w:t>
      </w:r>
      <w:r w:rsidRPr="008D1DC8">
        <w:rPr>
          <w:sz w:val="24"/>
          <w:szCs w:val="24"/>
        </w:rPr>
        <w:tab/>
      </w:r>
      <w:r w:rsidRPr="008D1DC8">
        <w:rPr>
          <w:sz w:val="24"/>
          <w:szCs w:val="24"/>
        </w:rPr>
        <w:tab/>
      </w:r>
      <w:r w:rsidRPr="008D1DC8">
        <w:rPr>
          <w:sz w:val="24"/>
          <w:szCs w:val="24"/>
        </w:rPr>
        <w:tab/>
      </w:r>
    </w:p>
    <w:p w14:paraId="3290FC27" w14:textId="77777777" w:rsidR="008D1DC8" w:rsidRPr="008D1DC8" w:rsidRDefault="008D1DC8" w:rsidP="008D1DC8">
      <w:pPr>
        <w:spacing w:after="0" w:line="240" w:lineRule="auto"/>
        <w:rPr>
          <w:sz w:val="24"/>
          <w:szCs w:val="24"/>
        </w:rPr>
      </w:pPr>
    </w:p>
    <w:p w14:paraId="7F2621F1" w14:textId="77777777" w:rsidR="008D1DC8" w:rsidRPr="008D1DC8" w:rsidRDefault="008D1DC8" w:rsidP="008D1DC8">
      <w:pPr>
        <w:spacing w:after="0" w:line="240" w:lineRule="auto"/>
        <w:rPr>
          <w:sz w:val="24"/>
          <w:szCs w:val="24"/>
        </w:rPr>
      </w:pPr>
      <w:r w:rsidRPr="008D1DC8">
        <w:rPr>
          <w:sz w:val="24"/>
          <w:szCs w:val="24"/>
        </w:rPr>
        <w:t>Height of animal at withers</w:t>
      </w:r>
      <w:proofErr w:type="gramStart"/>
      <w:r w:rsidRPr="008D1DC8">
        <w:rPr>
          <w:sz w:val="24"/>
          <w:szCs w:val="24"/>
        </w:rPr>
        <w:t>:  _</w:t>
      </w:r>
      <w:proofErr w:type="gramEnd"/>
      <w:r w:rsidRPr="008D1DC8">
        <w:rPr>
          <w:sz w:val="24"/>
          <w:szCs w:val="24"/>
        </w:rPr>
        <w:t>_____________</w:t>
      </w:r>
      <w:r w:rsidRPr="008D1DC8">
        <w:rPr>
          <w:sz w:val="24"/>
          <w:szCs w:val="24"/>
        </w:rPr>
        <w:tab/>
        <w:t>Weight in pounds:  ____________________</w:t>
      </w:r>
    </w:p>
    <w:p w14:paraId="74F124D4" w14:textId="13F6A416" w:rsidR="008D1DC8" w:rsidRPr="008D1DC8" w:rsidRDefault="008D1DC8" w:rsidP="008D1DC8">
      <w:pPr>
        <w:spacing w:after="0" w:line="240" w:lineRule="auto"/>
        <w:rPr>
          <w:sz w:val="24"/>
          <w:szCs w:val="24"/>
        </w:rPr>
      </w:pPr>
      <w:r w:rsidRPr="008D1DC8">
        <w:rPr>
          <w:sz w:val="24"/>
          <w:szCs w:val="24"/>
        </w:rPr>
        <w:t>Tattoo or Microchip:  _______________________</w:t>
      </w:r>
      <w:r>
        <w:rPr>
          <w:sz w:val="24"/>
          <w:szCs w:val="24"/>
        </w:rPr>
        <w:t>__</w:t>
      </w:r>
      <w:r w:rsidRPr="008D1DC8">
        <w:rPr>
          <w:sz w:val="24"/>
          <w:szCs w:val="24"/>
        </w:rPr>
        <w:t>Scrapie Tag: ______________________</w:t>
      </w:r>
      <w:r>
        <w:rPr>
          <w:sz w:val="24"/>
          <w:szCs w:val="24"/>
        </w:rPr>
        <w:t>___</w:t>
      </w:r>
    </w:p>
    <w:p w14:paraId="621ECE6D" w14:textId="77777777" w:rsidR="008D1DC8" w:rsidRPr="008D1DC8" w:rsidRDefault="008D1DC8" w:rsidP="008D1DC8">
      <w:pPr>
        <w:spacing w:after="0" w:line="240" w:lineRule="auto"/>
        <w:rPr>
          <w:sz w:val="24"/>
          <w:szCs w:val="24"/>
        </w:rPr>
      </w:pPr>
      <w:proofErr w:type="gramStart"/>
      <w:r w:rsidRPr="008D1DC8">
        <w:rPr>
          <w:sz w:val="24"/>
          <w:szCs w:val="24"/>
        </w:rPr>
        <w:t>Tag #:</w:t>
      </w:r>
      <w:proofErr w:type="gramEnd"/>
      <w:r w:rsidRPr="008D1DC8">
        <w:rPr>
          <w:sz w:val="24"/>
          <w:szCs w:val="24"/>
        </w:rPr>
        <w:t xml:space="preserve"> __________________________</w:t>
      </w:r>
    </w:p>
    <w:p w14:paraId="52E21DB6" w14:textId="77777777" w:rsidR="008D1DC8" w:rsidRPr="008D1DC8" w:rsidRDefault="008D1DC8" w:rsidP="008D1DC8">
      <w:pPr>
        <w:spacing w:after="0" w:line="240" w:lineRule="auto"/>
        <w:rPr>
          <w:sz w:val="24"/>
          <w:szCs w:val="24"/>
        </w:rPr>
      </w:pPr>
    </w:p>
    <w:p w14:paraId="479AC175" w14:textId="71A90519" w:rsidR="008D1DC8" w:rsidRPr="008D1DC8" w:rsidRDefault="008D1DC8" w:rsidP="008D1DC8">
      <w:pPr>
        <w:spacing w:after="0" w:line="240" w:lineRule="auto"/>
        <w:rPr>
          <w:sz w:val="24"/>
          <w:szCs w:val="24"/>
        </w:rPr>
      </w:pPr>
      <w:r w:rsidRPr="008D1DC8">
        <w:rPr>
          <w:sz w:val="24"/>
          <w:szCs w:val="24"/>
        </w:rPr>
        <w:t>List any unusual markings or permanent conditions:  _______________________</w:t>
      </w:r>
      <w:r>
        <w:rPr>
          <w:sz w:val="24"/>
          <w:szCs w:val="24"/>
        </w:rPr>
        <w:t>____________</w:t>
      </w:r>
    </w:p>
    <w:p w14:paraId="16FC8664" w14:textId="77777777" w:rsidR="008D1DC8" w:rsidRPr="008D1DC8" w:rsidRDefault="008D1DC8" w:rsidP="008D1DC8">
      <w:pPr>
        <w:spacing w:after="0" w:line="240" w:lineRule="auto"/>
        <w:rPr>
          <w:sz w:val="24"/>
          <w:szCs w:val="24"/>
        </w:rPr>
      </w:pPr>
    </w:p>
    <w:p w14:paraId="70BC587B" w14:textId="71581FF7" w:rsidR="008D1DC8" w:rsidRDefault="008D1DC8" w:rsidP="008D1DC8">
      <w:pPr>
        <w:spacing w:after="0" w:line="240" w:lineRule="auto"/>
        <w:rPr>
          <w:sz w:val="24"/>
          <w:szCs w:val="24"/>
        </w:rPr>
      </w:pPr>
      <w:r w:rsidRPr="008D1DC8">
        <w:rPr>
          <w:sz w:val="24"/>
          <w:szCs w:val="24"/>
        </w:rPr>
        <w:t>______________________________________________________________________________</w:t>
      </w:r>
    </w:p>
    <w:p w14:paraId="6E42D92B" w14:textId="77777777" w:rsidR="0055007E" w:rsidRPr="008D1DC8" w:rsidRDefault="0055007E" w:rsidP="008D1DC8">
      <w:pPr>
        <w:spacing w:after="0" w:line="240" w:lineRule="auto"/>
        <w:rPr>
          <w:sz w:val="24"/>
          <w:szCs w:val="24"/>
        </w:rPr>
      </w:pPr>
    </w:p>
    <w:p w14:paraId="049B62B2" w14:textId="77777777" w:rsidR="008D1DC8" w:rsidRDefault="008D1DC8" w:rsidP="008D1DC8">
      <w:pPr>
        <w:spacing w:after="0" w:line="240" w:lineRule="auto"/>
        <w:rPr>
          <w:sz w:val="24"/>
          <w:szCs w:val="24"/>
        </w:rPr>
      </w:pPr>
      <w:r w:rsidRPr="008D1DC8">
        <w:rPr>
          <w:sz w:val="24"/>
          <w:szCs w:val="24"/>
        </w:rPr>
        <w:t xml:space="preserve">Owned or Leased: _________________________        </w:t>
      </w:r>
    </w:p>
    <w:p w14:paraId="14939203" w14:textId="77777777" w:rsidR="0055007E" w:rsidRPr="008D1DC8" w:rsidRDefault="0055007E" w:rsidP="008D1DC8">
      <w:pPr>
        <w:spacing w:after="0" w:line="240" w:lineRule="auto"/>
        <w:rPr>
          <w:sz w:val="24"/>
          <w:szCs w:val="24"/>
        </w:rPr>
      </w:pPr>
    </w:p>
    <w:p w14:paraId="5825EB74" w14:textId="77777777" w:rsidR="008D1DC8" w:rsidRPr="008D1DC8" w:rsidRDefault="008D1DC8" w:rsidP="008D1DC8">
      <w:pPr>
        <w:spacing w:after="0" w:line="240" w:lineRule="auto"/>
        <w:rPr>
          <w:sz w:val="24"/>
          <w:szCs w:val="24"/>
        </w:rPr>
      </w:pPr>
      <w:r w:rsidRPr="008D1DC8">
        <w:rPr>
          <w:sz w:val="24"/>
          <w:szCs w:val="24"/>
        </w:rPr>
        <w:t>Premises ID/Location ID #: __________________________</w:t>
      </w:r>
    </w:p>
    <w:p w14:paraId="41C6A219" w14:textId="77777777" w:rsidR="008D1DC8" w:rsidRPr="008D1DC8" w:rsidRDefault="008D1DC8" w:rsidP="008D1DC8">
      <w:pPr>
        <w:spacing w:after="0" w:line="240" w:lineRule="auto"/>
        <w:rPr>
          <w:sz w:val="24"/>
          <w:szCs w:val="24"/>
        </w:rPr>
      </w:pPr>
    </w:p>
    <w:p w14:paraId="0F95D690" w14:textId="281FC8B8" w:rsidR="008D1DC8" w:rsidRPr="008D1DC8" w:rsidRDefault="008D1DC8" w:rsidP="008D1DC8">
      <w:pPr>
        <w:spacing w:after="0" w:line="240" w:lineRule="auto"/>
        <w:jc w:val="center"/>
        <w:rPr>
          <w:b/>
          <w:sz w:val="28"/>
          <w:szCs w:val="28"/>
        </w:rPr>
      </w:pPr>
      <w:r w:rsidRPr="008D1DC8">
        <w:rPr>
          <w:b/>
          <w:sz w:val="28"/>
          <w:szCs w:val="28"/>
        </w:rPr>
        <w:t>Reminder</w:t>
      </w:r>
      <w:r w:rsidR="0037513C" w:rsidRPr="008D1DC8">
        <w:rPr>
          <w:b/>
          <w:sz w:val="28"/>
          <w:szCs w:val="28"/>
        </w:rPr>
        <w:t>: Include</w:t>
      </w:r>
      <w:r w:rsidRPr="008D1DC8">
        <w:rPr>
          <w:b/>
          <w:sz w:val="28"/>
          <w:szCs w:val="28"/>
        </w:rPr>
        <w:t xml:space="preserve"> your pictures of your animal front and side views.  </w:t>
      </w:r>
    </w:p>
    <w:p w14:paraId="02551DC5" w14:textId="77777777" w:rsidR="008D1DC8" w:rsidRPr="008D1DC8" w:rsidRDefault="008D1DC8" w:rsidP="008D1DC8">
      <w:pPr>
        <w:spacing w:after="0" w:line="240" w:lineRule="auto"/>
        <w:jc w:val="center"/>
        <w:rPr>
          <w:sz w:val="28"/>
          <w:szCs w:val="28"/>
        </w:rPr>
      </w:pPr>
    </w:p>
    <w:p w14:paraId="0B8B05D4" w14:textId="4A7F7448" w:rsidR="00DB013F" w:rsidRPr="008A6552" w:rsidRDefault="006E3C08" w:rsidP="00001D54">
      <w:pPr>
        <w:jc w:val="center"/>
        <w:rPr>
          <w:b/>
          <w:sz w:val="44"/>
          <w:szCs w:val="44"/>
        </w:rPr>
      </w:pPr>
      <w:r>
        <w:rPr>
          <w:b/>
          <w:sz w:val="40"/>
          <w:szCs w:val="40"/>
        </w:rPr>
        <w:br w:type="page"/>
      </w:r>
      <w:r w:rsidR="00BF63AC" w:rsidRPr="008A6552">
        <w:rPr>
          <w:b/>
          <w:sz w:val="40"/>
          <w:szCs w:val="40"/>
        </w:rPr>
        <w:lastRenderedPageBreak/>
        <w:t xml:space="preserve">4-H/FFA </w:t>
      </w:r>
      <w:r w:rsidR="00070E19" w:rsidRPr="008A6552">
        <w:rPr>
          <w:b/>
          <w:sz w:val="40"/>
          <w:szCs w:val="40"/>
        </w:rPr>
        <w:t>Market Livestock Entry Form</w:t>
      </w:r>
    </w:p>
    <w:p w14:paraId="6948722F" w14:textId="14705D2D" w:rsidR="008A6552" w:rsidRPr="00862035" w:rsidRDefault="008A6552" w:rsidP="008A6552">
      <w:pPr>
        <w:pStyle w:val="NoSpacing"/>
        <w:jc w:val="center"/>
        <w:rPr>
          <w:b/>
          <w:sz w:val="24"/>
          <w:szCs w:val="24"/>
        </w:rPr>
      </w:pPr>
      <w:r w:rsidRPr="008A6552">
        <w:rPr>
          <w:b/>
          <w:sz w:val="24"/>
          <w:szCs w:val="24"/>
        </w:rPr>
        <w:t>Return to the Extension Office by 5:00 p.m</w:t>
      </w:r>
      <w:r w:rsidRPr="00862035">
        <w:rPr>
          <w:b/>
          <w:sz w:val="24"/>
          <w:szCs w:val="24"/>
        </w:rPr>
        <w:t xml:space="preserve">. </w:t>
      </w:r>
      <w:r w:rsidRPr="00052DC3">
        <w:rPr>
          <w:b/>
          <w:sz w:val="24"/>
          <w:szCs w:val="24"/>
        </w:rPr>
        <w:t>Ju</w:t>
      </w:r>
      <w:r w:rsidR="005A3759" w:rsidRPr="00052DC3">
        <w:rPr>
          <w:b/>
          <w:sz w:val="24"/>
          <w:szCs w:val="24"/>
        </w:rPr>
        <w:t xml:space="preserve">ne </w:t>
      </w:r>
      <w:r w:rsidR="00F8643D" w:rsidRPr="00052DC3">
        <w:rPr>
          <w:b/>
          <w:sz w:val="24"/>
          <w:szCs w:val="24"/>
        </w:rPr>
        <w:t>29</w:t>
      </w:r>
      <w:r w:rsidRPr="00052DC3">
        <w:rPr>
          <w:b/>
          <w:sz w:val="24"/>
          <w:szCs w:val="24"/>
        </w:rPr>
        <w:t>, 202</w:t>
      </w:r>
      <w:r w:rsidR="00F8643D" w:rsidRPr="00052DC3">
        <w:rPr>
          <w:b/>
          <w:sz w:val="24"/>
          <w:szCs w:val="24"/>
        </w:rPr>
        <w:t>6</w:t>
      </w:r>
    </w:p>
    <w:p w14:paraId="1796BE74" w14:textId="77777777" w:rsidR="008A6552" w:rsidRPr="00862035" w:rsidRDefault="008A6552" w:rsidP="008A6552">
      <w:pPr>
        <w:pStyle w:val="NoSpacing"/>
        <w:jc w:val="center"/>
        <w:rPr>
          <w:sz w:val="20"/>
          <w:szCs w:val="20"/>
        </w:rPr>
      </w:pPr>
      <w:r w:rsidRPr="00862035">
        <w:rPr>
          <w:sz w:val="20"/>
          <w:szCs w:val="20"/>
        </w:rPr>
        <w:t>Please use a separate Entry Form for each exhibitor.  Entry Forms may be copied.</w:t>
      </w:r>
    </w:p>
    <w:p w14:paraId="0D152669" w14:textId="77777777" w:rsidR="008A6552" w:rsidRPr="00862035" w:rsidRDefault="008A6552" w:rsidP="008A6552">
      <w:pPr>
        <w:pStyle w:val="NoSpacing"/>
        <w:jc w:val="center"/>
        <w:rPr>
          <w:b/>
          <w:bCs/>
          <w:sz w:val="20"/>
          <w:szCs w:val="20"/>
        </w:rPr>
      </w:pPr>
      <w:r w:rsidRPr="00862035">
        <w:rPr>
          <w:b/>
          <w:bCs/>
          <w:sz w:val="20"/>
          <w:szCs w:val="20"/>
        </w:rPr>
        <w:t xml:space="preserve">All information is required if any part is incomplete form will be returned to </w:t>
      </w:r>
      <w:proofErr w:type="gramStart"/>
      <w:r w:rsidRPr="00862035">
        <w:rPr>
          <w:b/>
          <w:bCs/>
          <w:sz w:val="20"/>
          <w:szCs w:val="20"/>
        </w:rPr>
        <w:t>member</w:t>
      </w:r>
      <w:proofErr w:type="gramEnd"/>
      <w:r w:rsidRPr="00862035">
        <w:rPr>
          <w:b/>
          <w:bCs/>
          <w:sz w:val="20"/>
          <w:szCs w:val="20"/>
        </w:rPr>
        <w:t xml:space="preserve"> including breed/class description.  **Showmanship is required. **</w:t>
      </w:r>
    </w:p>
    <w:p w14:paraId="06D2435F" w14:textId="77777777" w:rsidR="0040581A" w:rsidRPr="00862035" w:rsidRDefault="0040581A" w:rsidP="0040581A">
      <w:pPr>
        <w:pStyle w:val="NoSpacing"/>
        <w:rPr>
          <w:b/>
          <w:sz w:val="24"/>
          <w:szCs w:val="24"/>
        </w:rPr>
      </w:pPr>
      <w:proofErr w:type="gramStart"/>
      <w:r w:rsidRPr="00862035">
        <w:rPr>
          <w:b/>
          <w:sz w:val="24"/>
          <w:szCs w:val="24"/>
        </w:rPr>
        <w:t>Name: _</w:t>
      </w:r>
      <w:proofErr w:type="gramEnd"/>
      <w:r w:rsidRPr="00862035">
        <w:rPr>
          <w:b/>
          <w:sz w:val="24"/>
          <w:szCs w:val="24"/>
        </w:rPr>
        <w:t>____________________________________ Parent’s Name: _____________________</w:t>
      </w:r>
    </w:p>
    <w:p w14:paraId="4B6F3DFF" w14:textId="77777777" w:rsidR="0040581A" w:rsidRPr="00862035" w:rsidRDefault="0040581A" w:rsidP="0040581A">
      <w:pPr>
        <w:pStyle w:val="NoSpacing"/>
        <w:rPr>
          <w:b/>
          <w:sz w:val="16"/>
          <w:szCs w:val="16"/>
        </w:rPr>
      </w:pPr>
    </w:p>
    <w:p w14:paraId="05AA391B" w14:textId="3BD29510" w:rsidR="0040581A" w:rsidRPr="008A6552" w:rsidRDefault="0040581A" w:rsidP="0040581A">
      <w:pPr>
        <w:pStyle w:val="NoSpacing"/>
        <w:rPr>
          <w:b/>
          <w:sz w:val="24"/>
          <w:szCs w:val="24"/>
        </w:rPr>
      </w:pPr>
      <w:r w:rsidRPr="00862035">
        <w:rPr>
          <w:b/>
          <w:sz w:val="24"/>
          <w:szCs w:val="24"/>
        </w:rPr>
        <w:t xml:space="preserve">Home or Cell Phone: </w:t>
      </w:r>
      <w:proofErr w:type="gramStart"/>
      <w:r w:rsidRPr="00862035">
        <w:rPr>
          <w:b/>
          <w:sz w:val="24"/>
          <w:szCs w:val="24"/>
        </w:rPr>
        <w:t xml:space="preserve">__________________ </w:t>
      </w:r>
      <w:r w:rsidRPr="00052DC3">
        <w:rPr>
          <w:b/>
          <w:sz w:val="24"/>
          <w:szCs w:val="24"/>
        </w:rPr>
        <w:t>Age as of Dec. 31, 202</w:t>
      </w:r>
      <w:r w:rsidR="00F8643D" w:rsidRPr="00052DC3">
        <w:rPr>
          <w:b/>
          <w:sz w:val="24"/>
          <w:szCs w:val="24"/>
        </w:rPr>
        <w:t>5</w:t>
      </w:r>
      <w:r w:rsidRPr="00052DC3">
        <w:rPr>
          <w:b/>
          <w:sz w:val="24"/>
          <w:szCs w:val="24"/>
        </w:rPr>
        <w:t>:</w:t>
      </w:r>
      <w:r w:rsidRPr="00862035">
        <w:rPr>
          <w:b/>
          <w:sz w:val="24"/>
          <w:szCs w:val="24"/>
        </w:rPr>
        <w:t xml:space="preserve"> </w:t>
      </w:r>
      <w:proofErr w:type="gramEnd"/>
      <w:r w:rsidRPr="00862035">
        <w:rPr>
          <w:b/>
          <w:sz w:val="24"/>
          <w:szCs w:val="24"/>
        </w:rPr>
        <w:t>____</w:t>
      </w:r>
      <w:r w:rsidRPr="008A6552">
        <w:rPr>
          <w:b/>
          <w:sz w:val="24"/>
          <w:szCs w:val="24"/>
        </w:rPr>
        <w:t xml:space="preserve"> T-Shirt </w:t>
      </w:r>
      <w:proofErr w:type="gramStart"/>
      <w:r w:rsidRPr="008A6552">
        <w:rPr>
          <w:b/>
          <w:sz w:val="24"/>
          <w:szCs w:val="24"/>
        </w:rPr>
        <w:t>Size: _</w:t>
      </w:r>
      <w:proofErr w:type="gramEnd"/>
      <w:r w:rsidRPr="008A6552">
        <w:rPr>
          <w:b/>
          <w:sz w:val="24"/>
          <w:szCs w:val="24"/>
        </w:rPr>
        <w:t>______</w:t>
      </w:r>
    </w:p>
    <w:p w14:paraId="6E5D6FA3" w14:textId="77777777" w:rsidR="0040581A" w:rsidRPr="008A6552" w:rsidRDefault="0040581A" w:rsidP="0040581A">
      <w:pPr>
        <w:pStyle w:val="NoSpacing"/>
        <w:rPr>
          <w:b/>
          <w:sz w:val="16"/>
          <w:szCs w:val="16"/>
        </w:rPr>
      </w:pPr>
    </w:p>
    <w:p w14:paraId="1190AE36" w14:textId="77777777" w:rsidR="0040581A" w:rsidRPr="008A6552" w:rsidRDefault="0040581A" w:rsidP="0040581A">
      <w:pPr>
        <w:pStyle w:val="NoSpacing"/>
        <w:rPr>
          <w:b/>
          <w:sz w:val="24"/>
          <w:szCs w:val="24"/>
        </w:rPr>
      </w:pPr>
      <w:r w:rsidRPr="008A6552">
        <w:rPr>
          <w:b/>
          <w:sz w:val="24"/>
          <w:szCs w:val="24"/>
        </w:rPr>
        <w:t>Email Address:  _________________________________________________________________</w:t>
      </w:r>
    </w:p>
    <w:p w14:paraId="32BBBFC5" w14:textId="77777777" w:rsidR="00070E19" w:rsidRPr="008A6552" w:rsidRDefault="00070E19" w:rsidP="00070E19">
      <w:pPr>
        <w:pStyle w:val="NoSpacing"/>
        <w:rPr>
          <w:b/>
          <w:sz w:val="14"/>
          <w:szCs w:val="14"/>
        </w:rPr>
      </w:pPr>
    </w:p>
    <w:p w14:paraId="67B8BF1B" w14:textId="77777777" w:rsidR="00070E19" w:rsidRPr="008A6552" w:rsidRDefault="00070E19" w:rsidP="00070E19">
      <w:pPr>
        <w:pStyle w:val="NoSpacing"/>
        <w:rPr>
          <w:b/>
          <w:sz w:val="18"/>
          <w:szCs w:val="20"/>
        </w:rPr>
      </w:pPr>
      <w:r w:rsidRPr="008A6552">
        <w:rPr>
          <w:b/>
          <w:sz w:val="18"/>
          <w:szCs w:val="20"/>
        </w:rPr>
        <w:t>A.  Please read all rules carefully.</w:t>
      </w:r>
    </w:p>
    <w:p w14:paraId="35886725" w14:textId="4CA34FAA" w:rsidR="00F32096" w:rsidRPr="008A6552" w:rsidRDefault="005605BB" w:rsidP="00F32096">
      <w:pPr>
        <w:pStyle w:val="NoSpacing"/>
        <w:rPr>
          <w:sz w:val="20"/>
          <w:szCs w:val="24"/>
        </w:rPr>
      </w:pPr>
      <w:r w:rsidRPr="008A6552">
        <w:rPr>
          <w:sz w:val="18"/>
          <w:szCs w:val="20"/>
        </w:rPr>
        <w:t>B</w:t>
      </w:r>
      <w:r w:rsidR="00070E19" w:rsidRPr="008A6552">
        <w:rPr>
          <w:sz w:val="18"/>
          <w:szCs w:val="20"/>
        </w:rPr>
        <w:t xml:space="preserve">.  All Market Livestock you plan to exhibit must be entered on this Entry Form.  (Do not </w:t>
      </w:r>
      <w:proofErr w:type="gramStart"/>
      <w:r w:rsidR="00070E19" w:rsidRPr="008A6552">
        <w:rPr>
          <w:sz w:val="18"/>
          <w:szCs w:val="20"/>
        </w:rPr>
        <w:t>use for</w:t>
      </w:r>
      <w:proofErr w:type="gramEnd"/>
      <w:r w:rsidR="00070E19" w:rsidRPr="008A6552">
        <w:rPr>
          <w:sz w:val="18"/>
          <w:szCs w:val="20"/>
        </w:rPr>
        <w:t xml:space="preserve"> Breeding, Dairy, Rabbits, Poultry, </w:t>
      </w:r>
      <w:r w:rsidR="008A6552" w:rsidRPr="008A6552">
        <w:rPr>
          <w:sz w:val="18"/>
          <w:szCs w:val="20"/>
        </w:rPr>
        <w:t>Horse,</w:t>
      </w:r>
      <w:r w:rsidR="00070E19" w:rsidRPr="008A6552">
        <w:rPr>
          <w:sz w:val="18"/>
          <w:szCs w:val="20"/>
        </w:rPr>
        <w:t xml:space="preserve"> or Dog.</w:t>
      </w:r>
      <w:r w:rsidR="00414554" w:rsidRPr="008A6552">
        <w:rPr>
          <w:sz w:val="18"/>
          <w:szCs w:val="20"/>
        </w:rPr>
        <w:t xml:space="preserve"> </w:t>
      </w:r>
      <w:r w:rsidR="00070E19" w:rsidRPr="008A6552">
        <w:rPr>
          <w:sz w:val="18"/>
          <w:szCs w:val="20"/>
        </w:rPr>
        <w:t xml:space="preserve">  They each have their own Entry Forms).</w:t>
      </w:r>
      <w:r w:rsidR="00414554" w:rsidRPr="008A6552">
        <w:rPr>
          <w:sz w:val="18"/>
          <w:szCs w:val="20"/>
        </w:rPr>
        <w:t xml:space="preserve">  </w:t>
      </w:r>
      <w:r w:rsidR="00F32096" w:rsidRPr="008A6552">
        <w:rPr>
          <w:sz w:val="20"/>
          <w:szCs w:val="24"/>
        </w:rPr>
        <w:t>Note</w:t>
      </w:r>
      <w:proofErr w:type="gramStart"/>
      <w:r w:rsidR="00F32096" w:rsidRPr="008A6552">
        <w:rPr>
          <w:sz w:val="20"/>
          <w:szCs w:val="24"/>
        </w:rPr>
        <w:t>:  You</w:t>
      </w:r>
      <w:proofErr w:type="gramEnd"/>
      <w:r w:rsidR="00F32096" w:rsidRPr="008A6552">
        <w:rPr>
          <w:sz w:val="20"/>
          <w:szCs w:val="24"/>
        </w:rPr>
        <w:t xml:space="preserve"> will be placed with your club.  There are no exceptions even if you share equipment with someone from another club.</w:t>
      </w:r>
    </w:p>
    <w:p w14:paraId="4CE9C557" w14:textId="54D46570" w:rsidR="00070E19" w:rsidRPr="008A6552" w:rsidRDefault="005605BB" w:rsidP="00070E19">
      <w:pPr>
        <w:pStyle w:val="NoSpacing"/>
        <w:rPr>
          <w:sz w:val="18"/>
          <w:szCs w:val="20"/>
        </w:rPr>
      </w:pPr>
      <w:r w:rsidRPr="008A6552">
        <w:rPr>
          <w:sz w:val="18"/>
          <w:szCs w:val="20"/>
        </w:rPr>
        <w:t xml:space="preserve">C.  </w:t>
      </w:r>
      <w:r w:rsidR="00070E19" w:rsidRPr="008A6552">
        <w:rPr>
          <w:sz w:val="18"/>
          <w:szCs w:val="20"/>
        </w:rPr>
        <w:t>Be sure to list the Class # for all Bred by 4-H entries.</w:t>
      </w:r>
    </w:p>
    <w:p w14:paraId="1FB54EAC" w14:textId="77777777" w:rsidR="008A6552" w:rsidRPr="008A6552" w:rsidRDefault="008A6552" w:rsidP="008A6552">
      <w:pPr>
        <w:pStyle w:val="NoSpacing"/>
        <w:rPr>
          <w:sz w:val="20"/>
          <w:szCs w:val="24"/>
        </w:rPr>
      </w:pPr>
      <w:r w:rsidRPr="008A6552">
        <w:rPr>
          <w:sz w:val="20"/>
          <w:szCs w:val="24"/>
        </w:rPr>
        <w:t>D.  Please print legibly using a black or blue ink pen.  No pencils or other colored ink as they do not copy well.</w:t>
      </w:r>
    </w:p>
    <w:p w14:paraId="3F447EB6" w14:textId="77777777" w:rsidR="001407D5" w:rsidRPr="008A6552" w:rsidRDefault="001407D5" w:rsidP="00070E19">
      <w:pPr>
        <w:pStyle w:val="NoSpacing"/>
        <w:rPr>
          <w:sz w:val="18"/>
          <w:szCs w:val="20"/>
        </w:rPr>
      </w:pPr>
    </w:p>
    <w:tbl>
      <w:tblPr>
        <w:tblStyle w:val="TableGrid"/>
        <w:tblW w:w="0" w:type="auto"/>
        <w:tblLook w:val="04A0" w:firstRow="1" w:lastRow="0" w:firstColumn="1" w:lastColumn="0" w:noHBand="0" w:noVBand="1"/>
      </w:tblPr>
      <w:tblGrid>
        <w:gridCol w:w="1701"/>
        <w:gridCol w:w="5854"/>
        <w:gridCol w:w="1710"/>
      </w:tblGrid>
      <w:tr w:rsidR="008A6552" w:rsidRPr="008A6552" w14:paraId="55647F52" w14:textId="77777777" w:rsidTr="00392496">
        <w:tc>
          <w:tcPr>
            <w:tcW w:w="1701" w:type="dxa"/>
          </w:tcPr>
          <w:p w14:paraId="41BDD95E" w14:textId="77777777" w:rsidR="00392496" w:rsidRPr="008A6552" w:rsidRDefault="00392496" w:rsidP="00841F07">
            <w:pPr>
              <w:pStyle w:val="NoSpacing"/>
              <w:jc w:val="center"/>
              <w:rPr>
                <w:b/>
                <w:sz w:val="24"/>
                <w:szCs w:val="24"/>
                <w:u w:val="single"/>
              </w:rPr>
            </w:pPr>
            <w:r w:rsidRPr="008A6552">
              <w:rPr>
                <w:b/>
                <w:sz w:val="24"/>
                <w:szCs w:val="24"/>
                <w:u w:val="single"/>
              </w:rPr>
              <w:t>Species</w:t>
            </w:r>
          </w:p>
        </w:tc>
        <w:tc>
          <w:tcPr>
            <w:tcW w:w="5854" w:type="dxa"/>
          </w:tcPr>
          <w:p w14:paraId="2B48CF67" w14:textId="08875ACA" w:rsidR="00392496" w:rsidRPr="008A6552" w:rsidRDefault="00392496" w:rsidP="001C3DDD">
            <w:pPr>
              <w:pStyle w:val="NoSpacing"/>
              <w:rPr>
                <w:b/>
                <w:sz w:val="24"/>
                <w:szCs w:val="24"/>
                <w:u w:val="single"/>
              </w:rPr>
            </w:pPr>
            <w:r w:rsidRPr="008A6552">
              <w:rPr>
                <w:b/>
                <w:noProof/>
                <w:sz w:val="24"/>
                <w:szCs w:val="24"/>
              </w:rPr>
              <mc:AlternateContent>
                <mc:Choice Requires="wps">
                  <w:drawing>
                    <wp:anchor distT="0" distB="0" distL="114300" distR="114300" simplePos="0" relativeHeight="251738111" behindDoc="0" locked="0" layoutInCell="1" allowOverlap="1" wp14:anchorId="1800C8BB" wp14:editId="71216EBE">
                      <wp:simplePos x="0" y="0"/>
                      <wp:positionH relativeFrom="column">
                        <wp:posOffset>2438400</wp:posOffset>
                      </wp:positionH>
                      <wp:positionV relativeFrom="paragraph">
                        <wp:posOffset>1270</wp:posOffset>
                      </wp:positionV>
                      <wp:extent cx="7620" cy="2522220"/>
                      <wp:effectExtent l="9525" t="10795" r="11430" b="10160"/>
                      <wp:wrapNone/>
                      <wp:docPr id="17"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522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0CBC3C" id="AutoShape 89" o:spid="_x0000_s1026" type="#_x0000_t32" style="position:absolute;margin-left:192pt;margin-top:.1pt;width:.6pt;height:198.6pt;z-index:251738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"/>
                  </w:pict>
                </mc:Fallback>
              </mc:AlternateContent>
            </w:r>
            <w:r w:rsidRPr="008A6552">
              <w:rPr>
                <w:b/>
                <w:sz w:val="24"/>
                <w:szCs w:val="24"/>
              </w:rPr>
              <w:t xml:space="preserve">                            </w:t>
            </w:r>
            <w:r w:rsidRPr="008A6552">
              <w:rPr>
                <w:b/>
                <w:sz w:val="24"/>
                <w:szCs w:val="24"/>
                <w:u w:val="single"/>
              </w:rPr>
              <w:t>Breed</w:t>
            </w:r>
            <w:r w:rsidRPr="008A6552">
              <w:rPr>
                <w:b/>
                <w:sz w:val="24"/>
                <w:szCs w:val="24"/>
              </w:rPr>
              <w:t xml:space="preserve">                                  </w:t>
            </w:r>
            <w:r w:rsidRPr="00862035">
              <w:rPr>
                <w:b/>
                <w:u w:val="single"/>
              </w:rPr>
              <w:t>Bred by</w:t>
            </w:r>
            <w:r w:rsidRPr="00862035">
              <w:rPr>
                <w:b/>
                <w:sz w:val="24"/>
                <w:szCs w:val="24"/>
                <w:u w:val="single"/>
              </w:rPr>
              <w:t xml:space="preserve"> </w:t>
            </w:r>
            <w:r w:rsidR="002C3A03" w:rsidRPr="00862035">
              <w:rPr>
                <w:b/>
                <w:sz w:val="20"/>
                <w:szCs w:val="20"/>
                <w:u w:val="single"/>
              </w:rPr>
              <w:t>Exhibitor</w:t>
            </w:r>
          </w:p>
        </w:tc>
        <w:tc>
          <w:tcPr>
            <w:tcW w:w="1710" w:type="dxa"/>
          </w:tcPr>
          <w:p w14:paraId="23497D9C" w14:textId="77777777" w:rsidR="00392496" w:rsidRPr="008A6552" w:rsidRDefault="00392496" w:rsidP="00841F07">
            <w:pPr>
              <w:pStyle w:val="NoSpacing"/>
              <w:jc w:val="center"/>
              <w:rPr>
                <w:b/>
                <w:sz w:val="24"/>
                <w:szCs w:val="24"/>
                <w:u w:val="single"/>
              </w:rPr>
            </w:pPr>
            <w:r w:rsidRPr="008A6552">
              <w:rPr>
                <w:b/>
                <w:sz w:val="24"/>
                <w:szCs w:val="24"/>
                <w:u w:val="single"/>
              </w:rPr>
              <w:t>Tag #</w:t>
            </w:r>
          </w:p>
        </w:tc>
      </w:tr>
      <w:tr w:rsidR="008A6552" w:rsidRPr="008A6552" w14:paraId="4DB12A6C" w14:textId="77777777" w:rsidTr="00392496">
        <w:tc>
          <w:tcPr>
            <w:tcW w:w="1701" w:type="dxa"/>
          </w:tcPr>
          <w:p w14:paraId="0B7548BB" w14:textId="77777777" w:rsidR="00392496" w:rsidRPr="008A6552" w:rsidRDefault="00392496" w:rsidP="00841F07">
            <w:pPr>
              <w:pStyle w:val="NoSpacing"/>
              <w:jc w:val="center"/>
              <w:rPr>
                <w:sz w:val="24"/>
                <w:szCs w:val="24"/>
              </w:rPr>
            </w:pPr>
            <w:r w:rsidRPr="008A6552">
              <w:rPr>
                <w:sz w:val="24"/>
                <w:szCs w:val="24"/>
              </w:rPr>
              <w:t>Sheep</w:t>
            </w:r>
          </w:p>
        </w:tc>
        <w:tc>
          <w:tcPr>
            <w:tcW w:w="5854" w:type="dxa"/>
          </w:tcPr>
          <w:p w14:paraId="2D73DC8A" w14:textId="77777777" w:rsidR="00392496" w:rsidRPr="008A6552" w:rsidRDefault="00392496" w:rsidP="008F4919">
            <w:pPr>
              <w:pStyle w:val="NoSpacing"/>
              <w:rPr>
                <w:sz w:val="24"/>
                <w:szCs w:val="24"/>
              </w:rPr>
            </w:pPr>
          </w:p>
        </w:tc>
        <w:tc>
          <w:tcPr>
            <w:tcW w:w="1710" w:type="dxa"/>
          </w:tcPr>
          <w:p w14:paraId="50E07339" w14:textId="77777777" w:rsidR="00392496" w:rsidRPr="008A6552" w:rsidRDefault="00392496" w:rsidP="008F4919">
            <w:pPr>
              <w:pStyle w:val="NoSpacing"/>
              <w:rPr>
                <w:sz w:val="24"/>
                <w:szCs w:val="24"/>
              </w:rPr>
            </w:pPr>
          </w:p>
        </w:tc>
      </w:tr>
      <w:tr w:rsidR="008A6552" w:rsidRPr="008A6552" w14:paraId="4A919176" w14:textId="77777777" w:rsidTr="00392496">
        <w:tc>
          <w:tcPr>
            <w:tcW w:w="1701" w:type="dxa"/>
          </w:tcPr>
          <w:p w14:paraId="20B54D79" w14:textId="77777777" w:rsidR="00392496" w:rsidRPr="008A6552" w:rsidRDefault="00392496" w:rsidP="00841F07">
            <w:pPr>
              <w:pStyle w:val="NoSpacing"/>
              <w:jc w:val="center"/>
              <w:rPr>
                <w:sz w:val="24"/>
                <w:szCs w:val="24"/>
              </w:rPr>
            </w:pPr>
            <w:r w:rsidRPr="008A6552">
              <w:rPr>
                <w:sz w:val="24"/>
                <w:szCs w:val="24"/>
              </w:rPr>
              <w:t>Sheep</w:t>
            </w:r>
          </w:p>
        </w:tc>
        <w:tc>
          <w:tcPr>
            <w:tcW w:w="5854" w:type="dxa"/>
          </w:tcPr>
          <w:p w14:paraId="6669E56F" w14:textId="77777777" w:rsidR="00392496" w:rsidRPr="008A6552" w:rsidRDefault="00392496" w:rsidP="008F4919">
            <w:pPr>
              <w:pStyle w:val="NoSpacing"/>
              <w:rPr>
                <w:sz w:val="24"/>
                <w:szCs w:val="24"/>
              </w:rPr>
            </w:pPr>
          </w:p>
        </w:tc>
        <w:tc>
          <w:tcPr>
            <w:tcW w:w="1710" w:type="dxa"/>
          </w:tcPr>
          <w:p w14:paraId="0793C24C" w14:textId="77777777" w:rsidR="00392496" w:rsidRPr="008A6552" w:rsidRDefault="00392496" w:rsidP="008F4919">
            <w:pPr>
              <w:pStyle w:val="NoSpacing"/>
              <w:rPr>
                <w:sz w:val="24"/>
                <w:szCs w:val="24"/>
              </w:rPr>
            </w:pPr>
          </w:p>
        </w:tc>
      </w:tr>
      <w:tr w:rsidR="008A6552" w:rsidRPr="008A6552" w14:paraId="716FD080" w14:textId="77777777" w:rsidTr="00392496">
        <w:tc>
          <w:tcPr>
            <w:tcW w:w="1701" w:type="dxa"/>
          </w:tcPr>
          <w:p w14:paraId="4D862A04" w14:textId="77777777" w:rsidR="00392496" w:rsidRPr="008A6552" w:rsidRDefault="00392496" w:rsidP="00841F07">
            <w:pPr>
              <w:pStyle w:val="NoSpacing"/>
              <w:jc w:val="center"/>
              <w:rPr>
                <w:sz w:val="24"/>
                <w:szCs w:val="24"/>
              </w:rPr>
            </w:pPr>
            <w:r w:rsidRPr="008A6552">
              <w:rPr>
                <w:sz w:val="24"/>
                <w:szCs w:val="24"/>
              </w:rPr>
              <w:t>Sheep</w:t>
            </w:r>
          </w:p>
        </w:tc>
        <w:tc>
          <w:tcPr>
            <w:tcW w:w="5854" w:type="dxa"/>
          </w:tcPr>
          <w:p w14:paraId="2F06C69A" w14:textId="77777777" w:rsidR="00392496" w:rsidRPr="008A6552" w:rsidRDefault="00392496" w:rsidP="008F4919">
            <w:pPr>
              <w:pStyle w:val="NoSpacing"/>
              <w:rPr>
                <w:sz w:val="24"/>
                <w:szCs w:val="24"/>
              </w:rPr>
            </w:pPr>
          </w:p>
        </w:tc>
        <w:tc>
          <w:tcPr>
            <w:tcW w:w="1710" w:type="dxa"/>
          </w:tcPr>
          <w:p w14:paraId="31FDD20B" w14:textId="77777777" w:rsidR="00392496" w:rsidRPr="008A6552" w:rsidRDefault="00392496" w:rsidP="008F4919">
            <w:pPr>
              <w:pStyle w:val="NoSpacing"/>
              <w:rPr>
                <w:sz w:val="24"/>
                <w:szCs w:val="24"/>
              </w:rPr>
            </w:pPr>
          </w:p>
        </w:tc>
      </w:tr>
      <w:tr w:rsidR="008A6552" w:rsidRPr="008A6552" w14:paraId="28BE7A24" w14:textId="77777777" w:rsidTr="00392496">
        <w:tc>
          <w:tcPr>
            <w:tcW w:w="1701" w:type="dxa"/>
          </w:tcPr>
          <w:p w14:paraId="699EBCE7" w14:textId="77777777" w:rsidR="00392496" w:rsidRPr="008A6552" w:rsidRDefault="00392496" w:rsidP="00841F07">
            <w:pPr>
              <w:pStyle w:val="NoSpacing"/>
              <w:jc w:val="center"/>
              <w:rPr>
                <w:sz w:val="24"/>
                <w:szCs w:val="24"/>
              </w:rPr>
            </w:pPr>
            <w:r w:rsidRPr="008A6552">
              <w:rPr>
                <w:sz w:val="24"/>
                <w:szCs w:val="24"/>
              </w:rPr>
              <w:t>Swine</w:t>
            </w:r>
          </w:p>
        </w:tc>
        <w:tc>
          <w:tcPr>
            <w:tcW w:w="5854" w:type="dxa"/>
          </w:tcPr>
          <w:p w14:paraId="09C1D43F" w14:textId="77777777" w:rsidR="00392496" w:rsidRPr="008A6552" w:rsidRDefault="00392496" w:rsidP="008F4919">
            <w:pPr>
              <w:pStyle w:val="NoSpacing"/>
              <w:rPr>
                <w:sz w:val="24"/>
                <w:szCs w:val="24"/>
              </w:rPr>
            </w:pPr>
          </w:p>
        </w:tc>
        <w:tc>
          <w:tcPr>
            <w:tcW w:w="1710" w:type="dxa"/>
          </w:tcPr>
          <w:p w14:paraId="6BF81EB2" w14:textId="77777777" w:rsidR="00392496" w:rsidRPr="008A6552" w:rsidRDefault="00392496" w:rsidP="008F4919">
            <w:pPr>
              <w:pStyle w:val="NoSpacing"/>
              <w:rPr>
                <w:sz w:val="24"/>
                <w:szCs w:val="24"/>
              </w:rPr>
            </w:pPr>
          </w:p>
        </w:tc>
      </w:tr>
      <w:tr w:rsidR="008A6552" w:rsidRPr="008A6552" w14:paraId="23B83860" w14:textId="77777777" w:rsidTr="00392496">
        <w:tc>
          <w:tcPr>
            <w:tcW w:w="1701" w:type="dxa"/>
          </w:tcPr>
          <w:p w14:paraId="2E608B13" w14:textId="77777777" w:rsidR="00392496" w:rsidRPr="008A6552" w:rsidRDefault="00392496" w:rsidP="00841F07">
            <w:pPr>
              <w:pStyle w:val="NoSpacing"/>
              <w:jc w:val="center"/>
              <w:rPr>
                <w:sz w:val="24"/>
                <w:szCs w:val="24"/>
              </w:rPr>
            </w:pPr>
            <w:r w:rsidRPr="008A6552">
              <w:rPr>
                <w:sz w:val="24"/>
                <w:szCs w:val="24"/>
              </w:rPr>
              <w:t>Swine</w:t>
            </w:r>
          </w:p>
        </w:tc>
        <w:tc>
          <w:tcPr>
            <w:tcW w:w="5854" w:type="dxa"/>
          </w:tcPr>
          <w:p w14:paraId="48C42321" w14:textId="77777777" w:rsidR="00392496" w:rsidRPr="008A6552" w:rsidRDefault="00392496" w:rsidP="008F4919">
            <w:pPr>
              <w:pStyle w:val="NoSpacing"/>
              <w:rPr>
                <w:sz w:val="24"/>
                <w:szCs w:val="24"/>
              </w:rPr>
            </w:pPr>
          </w:p>
        </w:tc>
        <w:tc>
          <w:tcPr>
            <w:tcW w:w="1710" w:type="dxa"/>
          </w:tcPr>
          <w:p w14:paraId="278490EA" w14:textId="77777777" w:rsidR="00392496" w:rsidRPr="008A6552" w:rsidRDefault="00392496" w:rsidP="008F4919">
            <w:pPr>
              <w:pStyle w:val="NoSpacing"/>
              <w:rPr>
                <w:sz w:val="24"/>
                <w:szCs w:val="24"/>
              </w:rPr>
            </w:pPr>
          </w:p>
        </w:tc>
      </w:tr>
      <w:tr w:rsidR="008A6552" w:rsidRPr="008A6552" w14:paraId="2E4DE5AF" w14:textId="77777777" w:rsidTr="00392496">
        <w:tc>
          <w:tcPr>
            <w:tcW w:w="1701" w:type="dxa"/>
          </w:tcPr>
          <w:p w14:paraId="6D578CC5" w14:textId="77777777" w:rsidR="00392496" w:rsidRPr="008A6552" w:rsidRDefault="00392496" w:rsidP="00841F07">
            <w:pPr>
              <w:pStyle w:val="NoSpacing"/>
              <w:jc w:val="center"/>
              <w:rPr>
                <w:sz w:val="24"/>
                <w:szCs w:val="24"/>
              </w:rPr>
            </w:pPr>
            <w:r w:rsidRPr="008A6552">
              <w:rPr>
                <w:sz w:val="24"/>
                <w:szCs w:val="24"/>
              </w:rPr>
              <w:t>Swine</w:t>
            </w:r>
          </w:p>
        </w:tc>
        <w:tc>
          <w:tcPr>
            <w:tcW w:w="5854" w:type="dxa"/>
          </w:tcPr>
          <w:p w14:paraId="52C04FDC" w14:textId="77777777" w:rsidR="00392496" w:rsidRPr="008A6552" w:rsidRDefault="00392496" w:rsidP="008F4919">
            <w:pPr>
              <w:pStyle w:val="NoSpacing"/>
              <w:rPr>
                <w:sz w:val="24"/>
                <w:szCs w:val="24"/>
              </w:rPr>
            </w:pPr>
          </w:p>
        </w:tc>
        <w:tc>
          <w:tcPr>
            <w:tcW w:w="1710" w:type="dxa"/>
          </w:tcPr>
          <w:p w14:paraId="36C49326" w14:textId="77777777" w:rsidR="00392496" w:rsidRPr="008A6552" w:rsidRDefault="00392496" w:rsidP="008F4919">
            <w:pPr>
              <w:pStyle w:val="NoSpacing"/>
              <w:rPr>
                <w:sz w:val="24"/>
                <w:szCs w:val="24"/>
              </w:rPr>
            </w:pPr>
          </w:p>
        </w:tc>
      </w:tr>
      <w:tr w:rsidR="008A6552" w:rsidRPr="008A6552" w14:paraId="6F063FA4" w14:textId="77777777" w:rsidTr="00392496">
        <w:tc>
          <w:tcPr>
            <w:tcW w:w="1701" w:type="dxa"/>
          </w:tcPr>
          <w:p w14:paraId="7D712BFC" w14:textId="77777777" w:rsidR="00392496" w:rsidRPr="008A6552" w:rsidRDefault="00392496" w:rsidP="00841F07">
            <w:pPr>
              <w:pStyle w:val="NoSpacing"/>
              <w:jc w:val="center"/>
              <w:rPr>
                <w:sz w:val="24"/>
                <w:szCs w:val="24"/>
              </w:rPr>
            </w:pPr>
            <w:r w:rsidRPr="008A6552">
              <w:rPr>
                <w:sz w:val="24"/>
                <w:szCs w:val="24"/>
              </w:rPr>
              <w:t>Goat</w:t>
            </w:r>
          </w:p>
        </w:tc>
        <w:tc>
          <w:tcPr>
            <w:tcW w:w="5854" w:type="dxa"/>
          </w:tcPr>
          <w:p w14:paraId="79B15256" w14:textId="77777777" w:rsidR="00392496" w:rsidRPr="008A6552" w:rsidRDefault="00392496" w:rsidP="008F4919">
            <w:pPr>
              <w:pStyle w:val="NoSpacing"/>
              <w:rPr>
                <w:sz w:val="24"/>
                <w:szCs w:val="24"/>
              </w:rPr>
            </w:pPr>
          </w:p>
        </w:tc>
        <w:tc>
          <w:tcPr>
            <w:tcW w:w="1710" w:type="dxa"/>
          </w:tcPr>
          <w:p w14:paraId="22B0ADBF" w14:textId="77777777" w:rsidR="00392496" w:rsidRPr="008A6552" w:rsidRDefault="00392496" w:rsidP="008F4919">
            <w:pPr>
              <w:pStyle w:val="NoSpacing"/>
              <w:rPr>
                <w:sz w:val="24"/>
                <w:szCs w:val="24"/>
              </w:rPr>
            </w:pPr>
          </w:p>
        </w:tc>
      </w:tr>
      <w:tr w:rsidR="008A6552" w:rsidRPr="008A6552" w14:paraId="148EF653" w14:textId="77777777" w:rsidTr="00392496">
        <w:tc>
          <w:tcPr>
            <w:tcW w:w="1701" w:type="dxa"/>
          </w:tcPr>
          <w:p w14:paraId="5DC46CD0" w14:textId="77777777" w:rsidR="00392496" w:rsidRPr="008A6552" w:rsidRDefault="00392496" w:rsidP="00841F07">
            <w:pPr>
              <w:pStyle w:val="NoSpacing"/>
              <w:jc w:val="center"/>
              <w:rPr>
                <w:sz w:val="24"/>
                <w:szCs w:val="24"/>
              </w:rPr>
            </w:pPr>
            <w:r w:rsidRPr="008A6552">
              <w:rPr>
                <w:sz w:val="24"/>
                <w:szCs w:val="24"/>
              </w:rPr>
              <w:t>Goat</w:t>
            </w:r>
          </w:p>
        </w:tc>
        <w:tc>
          <w:tcPr>
            <w:tcW w:w="5854" w:type="dxa"/>
          </w:tcPr>
          <w:p w14:paraId="538F59AD" w14:textId="77777777" w:rsidR="00392496" w:rsidRPr="008A6552" w:rsidRDefault="00392496" w:rsidP="008F4919">
            <w:pPr>
              <w:pStyle w:val="NoSpacing"/>
              <w:rPr>
                <w:sz w:val="24"/>
                <w:szCs w:val="24"/>
              </w:rPr>
            </w:pPr>
          </w:p>
        </w:tc>
        <w:tc>
          <w:tcPr>
            <w:tcW w:w="1710" w:type="dxa"/>
          </w:tcPr>
          <w:p w14:paraId="3D703430" w14:textId="77777777" w:rsidR="00392496" w:rsidRPr="008A6552" w:rsidRDefault="00392496" w:rsidP="008F4919">
            <w:pPr>
              <w:pStyle w:val="NoSpacing"/>
              <w:rPr>
                <w:sz w:val="24"/>
                <w:szCs w:val="24"/>
              </w:rPr>
            </w:pPr>
          </w:p>
        </w:tc>
      </w:tr>
      <w:tr w:rsidR="008A6552" w:rsidRPr="008A6552" w14:paraId="0EBA4D5A" w14:textId="77777777" w:rsidTr="00392496">
        <w:tc>
          <w:tcPr>
            <w:tcW w:w="1701" w:type="dxa"/>
          </w:tcPr>
          <w:p w14:paraId="4B8C7C4F" w14:textId="77777777" w:rsidR="00392496" w:rsidRPr="008A6552" w:rsidRDefault="00392496" w:rsidP="00841F07">
            <w:pPr>
              <w:pStyle w:val="NoSpacing"/>
              <w:jc w:val="center"/>
              <w:rPr>
                <w:sz w:val="24"/>
                <w:szCs w:val="24"/>
              </w:rPr>
            </w:pPr>
            <w:r w:rsidRPr="008A6552">
              <w:rPr>
                <w:sz w:val="24"/>
                <w:szCs w:val="24"/>
              </w:rPr>
              <w:t>Goat</w:t>
            </w:r>
          </w:p>
        </w:tc>
        <w:tc>
          <w:tcPr>
            <w:tcW w:w="5854" w:type="dxa"/>
          </w:tcPr>
          <w:p w14:paraId="6789B857" w14:textId="77777777" w:rsidR="00392496" w:rsidRPr="008A6552" w:rsidRDefault="00392496" w:rsidP="008F4919">
            <w:pPr>
              <w:pStyle w:val="NoSpacing"/>
              <w:rPr>
                <w:sz w:val="24"/>
                <w:szCs w:val="24"/>
              </w:rPr>
            </w:pPr>
          </w:p>
        </w:tc>
        <w:tc>
          <w:tcPr>
            <w:tcW w:w="1710" w:type="dxa"/>
          </w:tcPr>
          <w:p w14:paraId="2971D30C" w14:textId="77777777" w:rsidR="00392496" w:rsidRPr="008A6552" w:rsidRDefault="00392496" w:rsidP="008F4919">
            <w:pPr>
              <w:pStyle w:val="NoSpacing"/>
              <w:rPr>
                <w:sz w:val="24"/>
                <w:szCs w:val="24"/>
              </w:rPr>
            </w:pPr>
          </w:p>
        </w:tc>
      </w:tr>
      <w:tr w:rsidR="008A6552" w:rsidRPr="008A6552" w14:paraId="309E8913" w14:textId="77777777" w:rsidTr="00392496">
        <w:tc>
          <w:tcPr>
            <w:tcW w:w="1701" w:type="dxa"/>
          </w:tcPr>
          <w:p w14:paraId="1C362EF1" w14:textId="77777777" w:rsidR="00392496" w:rsidRPr="008A6552" w:rsidRDefault="00392496" w:rsidP="00841F07">
            <w:pPr>
              <w:pStyle w:val="NoSpacing"/>
              <w:jc w:val="center"/>
              <w:rPr>
                <w:sz w:val="24"/>
                <w:szCs w:val="24"/>
              </w:rPr>
            </w:pPr>
            <w:r w:rsidRPr="008A6552">
              <w:rPr>
                <w:sz w:val="24"/>
                <w:szCs w:val="24"/>
              </w:rPr>
              <w:t>Beef</w:t>
            </w:r>
          </w:p>
        </w:tc>
        <w:tc>
          <w:tcPr>
            <w:tcW w:w="5854" w:type="dxa"/>
          </w:tcPr>
          <w:p w14:paraId="65B3A4B2" w14:textId="77777777" w:rsidR="00392496" w:rsidRPr="008A6552" w:rsidRDefault="00392496" w:rsidP="008F4919">
            <w:pPr>
              <w:pStyle w:val="NoSpacing"/>
              <w:rPr>
                <w:sz w:val="24"/>
                <w:szCs w:val="24"/>
              </w:rPr>
            </w:pPr>
          </w:p>
        </w:tc>
        <w:tc>
          <w:tcPr>
            <w:tcW w:w="1710" w:type="dxa"/>
          </w:tcPr>
          <w:p w14:paraId="37C23601" w14:textId="77777777" w:rsidR="00392496" w:rsidRPr="008A6552" w:rsidRDefault="00392496" w:rsidP="008F4919">
            <w:pPr>
              <w:pStyle w:val="NoSpacing"/>
              <w:rPr>
                <w:sz w:val="24"/>
                <w:szCs w:val="24"/>
              </w:rPr>
            </w:pPr>
          </w:p>
        </w:tc>
      </w:tr>
      <w:tr w:rsidR="008A6552" w:rsidRPr="008A6552" w14:paraId="16CD2519" w14:textId="77777777" w:rsidTr="00392496">
        <w:tc>
          <w:tcPr>
            <w:tcW w:w="1701" w:type="dxa"/>
          </w:tcPr>
          <w:p w14:paraId="4CFD6708" w14:textId="77777777" w:rsidR="00392496" w:rsidRPr="008A6552" w:rsidRDefault="00392496" w:rsidP="00841F07">
            <w:pPr>
              <w:pStyle w:val="NoSpacing"/>
              <w:jc w:val="center"/>
              <w:rPr>
                <w:sz w:val="24"/>
                <w:szCs w:val="24"/>
              </w:rPr>
            </w:pPr>
            <w:r w:rsidRPr="008A6552">
              <w:rPr>
                <w:sz w:val="24"/>
                <w:szCs w:val="24"/>
              </w:rPr>
              <w:t>Beef</w:t>
            </w:r>
          </w:p>
        </w:tc>
        <w:tc>
          <w:tcPr>
            <w:tcW w:w="5854" w:type="dxa"/>
          </w:tcPr>
          <w:p w14:paraId="30668289" w14:textId="77777777" w:rsidR="00392496" w:rsidRPr="008A6552" w:rsidRDefault="00392496" w:rsidP="008F4919">
            <w:pPr>
              <w:pStyle w:val="NoSpacing"/>
              <w:rPr>
                <w:sz w:val="24"/>
                <w:szCs w:val="24"/>
              </w:rPr>
            </w:pPr>
          </w:p>
        </w:tc>
        <w:tc>
          <w:tcPr>
            <w:tcW w:w="1710" w:type="dxa"/>
          </w:tcPr>
          <w:p w14:paraId="67AA996F" w14:textId="77777777" w:rsidR="00392496" w:rsidRPr="008A6552" w:rsidRDefault="00392496" w:rsidP="008F4919">
            <w:pPr>
              <w:pStyle w:val="NoSpacing"/>
              <w:rPr>
                <w:sz w:val="24"/>
                <w:szCs w:val="24"/>
              </w:rPr>
            </w:pPr>
          </w:p>
        </w:tc>
      </w:tr>
      <w:tr w:rsidR="00392496" w:rsidRPr="008A6552" w14:paraId="4D070024" w14:textId="77777777" w:rsidTr="00392496">
        <w:tc>
          <w:tcPr>
            <w:tcW w:w="1701" w:type="dxa"/>
          </w:tcPr>
          <w:p w14:paraId="5714E787" w14:textId="77777777" w:rsidR="00392496" w:rsidRPr="008A6552" w:rsidRDefault="00392496" w:rsidP="00841F07">
            <w:pPr>
              <w:pStyle w:val="NoSpacing"/>
              <w:jc w:val="center"/>
              <w:rPr>
                <w:sz w:val="24"/>
                <w:szCs w:val="24"/>
              </w:rPr>
            </w:pPr>
            <w:r w:rsidRPr="008A6552">
              <w:rPr>
                <w:sz w:val="24"/>
                <w:szCs w:val="24"/>
              </w:rPr>
              <w:t>Beef</w:t>
            </w:r>
          </w:p>
        </w:tc>
        <w:tc>
          <w:tcPr>
            <w:tcW w:w="5854" w:type="dxa"/>
          </w:tcPr>
          <w:p w14:paraId="58030FC4" w14:textId="77777777" w:rsidR="00392496" w:rsidRPr="008A6552" w:rsidRDefault="00392496" w:rsidP="008F4919">
            <w:pPr>
              <w:pStyle w:val="NoSpacing"/>
              <w:rPr>
                <w:sz w:val="24"/>
                <w:szCs w:val="24"/>
              </w:rPr>
            </w:pPr>
          </w:p>
        </w:tc>
        <w:tc>
          <w:tcPr>
            <w:tcW w:w="1710" w:type="dxa"/>
          </w:tcPr>
          <w:p w14:paraId="0880B75C" w14:textId="77777777" w:rsidR="00392496" w:rsidRPr="008A6552" w:rsidRDefault="00392496" w:rsidP="008F4919">
            <w:pPr>
              <w:pStyle w:val="NoSpacing"/>
              <w:rPr>
                <w:sz w:val="24"/>
                <w:szCs w:val="24"/>
              </w:rPr>
            </w:pPr>
          </w:p>
        </w:tc>
      </w:tr>
    </w:tbl>
    <w:p w14:paraId="209D3601" w14:textId="77777777" w:rsidR="001407D5" w:rsidRPr="008A6552" w:rsidRDefault="001407D5" w:rsidP="00841F07">
      <w:pPr>
        <w:pStyle w:val="NoSpacing"/>
        <w:jc w:val="center"/>
        <w:rPr>
          <w:sz w:val="16"/>
          <w:szCs w:val="16"/>
        </w:rPr>
      </w:pPr>
    </w:p>
    <w:p w14:paraId="4A2D7E6F" w14:textId="77777777" w:rsidR="00841F07" w:rsidRPr="008A6552" w:rsidRDefault="00841F07" w:rsidP="00841F07">
      <w:pPr>
        <w:pStyle w:val="NoSpacing"/>
        <w:jc w:val="center"/>
        <w:rPr>
          <w:sz w:val="16"/>
          <w:szCs w:val="16"/>
        </w:rPr>
      </w:pPr>
      <w:r w:rsidRPr="008A6552">
        <w:rPr>
          <w:sz w:val="16"/>
          <w:szCs w:val="16"/>
        </w:rPr>
        <w:t>CERTIFICATE &amp; STATEMENT OF DISCLOSURE</w:t>
      </w:r>
    </w:p>
    <w:p w14:paraId="4E583965" w14:textId="28EA3681" w:rsidR="00DD68F6" w:rsidRPr="008A6552" w:rsidRDefault="00841F07" w:rsidP="00DD68F6">
      <w:pPr>
        <w:pStyle w:val="NoSpacing"/>
        <w:rPr>
          <w:sz w:val="16"/>
          <w:szCs w:val="16"/>
        </w:rPr>
      </w:pPr>
      <w:r w:rsidRPr="008A6552">
        <w:rPr>
          <w:sz w:val="16"/>
          <w:szCs w:val="16"/>
        </w:rPr>
        <w:t xml:space="preserve">  We certify that we have read, </w:t>
      </w:r>
      <w:r w:rsidR="008A6552" w:rsidRPr="008A6552">
        <w:rPr>
          <w:sz w:val="16"/>
          <w:szCs w:val="16"/>
        </w:rPr>
        <w:t>understand,</w:t>
      </w:r>
      <w:r w:rsidRPr="008A6552">
        <w:rPr>
          <w:sz w:val="16"/>
          <w:szCs w:val="16"/>
        </w:rPr>
        <w:t xml:space="preserve"> and will abide by the “Notice of USDA Wholesome Meat Act” as outlined in Rule L of the Fremont County Fair Livestock Health Rules.  We further certify that the Market Animals listed have not received any non-approved drugs and that the withdrawal time required of all approved drugs or medications has been adhered to.</w:t>
      </w:r>
      <w:r w:rsidR="00DD68F6" w:rsidRPr="008A6552">
        <w:rPr>
          <w:sz w:val="16"/>
          <w:szCs w:val="16"/>
        </w:rPr>
        <w:t xml:space="preserve">  </w:t>
      </w:r>
      <w:r w:rsidRPr="008A6552">
        <w:rPr>
          <w:sz w:val="16"/>
          <w:szCs w:val="16"/>
        </w:rPr>
        <w:t xml:space="preserve">We agree that any antibiotic, medication, </w:t>
      </w:r>
      <w:r w:rsidR="008A6552" w:rsidRPr="008A6552">
        <w:rPr>
          <w:sz w:val="16"/>
          <w:szCs w:val="16"/>
        </w:rPr>
        <w:t>pesticide,</w:t>
      </w:r>
      <w:r w:rsidRPr="008A6552">
        <w:rPr>
          <w:sz w:val="16"/>
          <w:szCs w:val="16"/>
        </w:rPr>
        <w:t xml:space="preserve"> or other substance administered to any Market Animal on the Fairgrounds will be administered by or under the direct supervision of a Licensed Veterinarian.  We understand such medication or treatment may require additional withdrawal time and disqualify the entry from eligibility for sale or shipment to slaughter from the Fremont County Fair.</w:t>
      </w:r>
    </w:p>
    <w:p w14:paraId="299EC610" w14:textId="77777777" w:rsidR="00841F07" w:rsidRPr="008A6552" w:rsidRDefault="00841F07" w:rsidP="00DD68F6">
      <w:pPr>
        <w:pStyle w:val="NoSpacing"/>
        <w:jc w:val="center"/>
        <w:rPr>
          <w:sz w:val="16"/>
          <w:szCs w:val="16"/>
        </w:rPr>
      </w:pPr>
      <w:r w:rsidRPr="008A6552">
        <w:rPr>
          <w:sz w:val="16"/>
          <w:szCs w:val="16"/>
        </w:rPr>
        <w:t>ATTENTION</w:t>
      </w:r>
    </w:p>
    <w:p w14:paraId="5BBECAD0" w14:textId="3A5AC7A8" w:rsidR="00E27441" w:rsidRPr="005C2B3D" w:rsidRDefault="00841F07" w:rsidP="00841F07">
      <w:pPr>
        <w:pStyle w:val="NoSpacing"/>
        <w:rPr>
          <w:sz w:val="16"/>
          <w:szCs w:val="16"/>
        </w:rPr>
      </w:pPr>
      <w:r w:rsidRPr="008A6552">
        <w:rPr>
          <w:sz w:val="16"/>
          <w:szCs w:val="16"/>
        </w:rPr>
        <w:t>The use of new animal drugs in any manner other than in accord with the approved labeling is a violation of federal law.  New drug or substance that is not proven safe and effective for food animal use under the conditions prescribed or directed under its labeling.  Any food animal must not exceed acceptable tolerances for any identification foreign substance including drugs, chemicals or feed additives unless otherwise established as permissible by USDA or FDA.  Results of residue testing are subject to criminal investigation by USDA or FDA for prosecution.  Any misrepresentation of a food animal that can potentially affect the acceptability of the carcass will be considered fraud.</w:t>
      </w:r>
    </w:p>
    <w:p w14:paraId="417779D6" w14:textId="77777777" w:rsidR="00841F07" w:rsidRDefault="00E53C0A" w:rsidP="00841F07">
      <w:pPr>
        <w:pStyle w:val="NoSpacing"/>
        <w:rPr>
          <w:b/>
          <w:sz w:val="24"/>
          <w:szCs w:val="24"/>
        </w:rPr>
      </w:pPr>
      <w:r w:rsidRPr="008A6552">
        <w:rPr>
          <w:b/>
          <w:sz w:val="24"/>
          <w:szCs w:val="24"/>
        </w:rPr>
        <w:t>Preparer</w:t>
      </w:r>
      <w:r w:rsidR="00841F07" w:rsidRPr="008A6552">
        <w:rPr>
          <w:b/>
          <w:sz w:val="24"/>
          <w:szCs w:val="24"/>
        </w:rPr>
        <w:t>’s Signature ___________________________________________________________</w:t>
      </w:r>
    </w:p>
    <w:p w14:paraId="6DA8F772" w14:textId="77777777" w:rsidR="005C2B3D" w:rsidRPr="008A6552" w:rsidRDefault="005C2B3D" w:rsidP="00841F07">
      <w:pPr>
        <w:pStyle w:val="NoSpacing"/>
        <w:rPr>
          <w:b/>
          <w:sz w:val="24"/>
          <w:szCs w:val="24"/>
        </w:rPr>
      </w:pPr>
    </w:p>
    <w:bookmarkEnd w:id="143"/>
    <w:p w14:paraId="7671933A" w14:textId="4460A9FC" w:rsidR="0037513C" w:rsidRPr="005D1E93" w:rsidRDefault="005C2B3D" w:rsidP="005D1E93">
      <w:pPr>
        <w:pStyle w:val="NoSpacing"/>
        <w:rPr>
          <w:b/>
        </w:rPr>
      </w:pPr>
      <w:r w:rsidRPr="00AC13D5">
        <w:rPr>
          <w:b/>
        </w:rPr>
        <w:t xml:space="preserve">What date and time did you select for Fair setup/clean up Sign Up Required for </w:t>
      </w:r>
      <w:proofErr w:type="gramStart"/>
      <w:r w:rsidRPr="00AC13D5">
        <w:rPr>
          <w:b/>
        </w:rPr>
        <w:t>entry:_</w:t>
      </w:r>
      <w:proofErr w:type="gramEnd"/>
      <w:r w:rsidRPr="00AC13D5">
        <w:rPr>
          <w:b/>
        </w:rPr>
        <w:t>____________</w:t>
      </w:r>
      <w:r w:rsidR="0037513C">
        <w:rPr>
          <w:b/>
          <w:noProof/>
          <w:sz w:val="32"/>
          <w:szCs w:val="32"/>
        </w:rPr>
        <w:drawing>
          <wp:anchor distT="0" distB="0" distL="114300" distR="114300" simplePos="0" relativeHeight="251805695" behindDoc="1" locked="0" layoutInCell="1" allowOverlap="1" wp14:anchorId="34E0EE65" wp14:editId="2D180A4D">
            <wp:simplePos x="0" y="0"/>
            <wp:positionH relativeFrom="leftMargin">
              <wp:align>right</wp:align>
            </wp:positionH>
            <wp:positionV relativeFrom="margin">
              <wp:posOffset>8890</wp:posOffset>
            </wp:positionV>
            <wp:extent cx="762000" cy="815340"/>
            <wp:effectExtent l="0" t="0" r="0" b="3810"/>
            <wp:wrapTight wrapText="bothSides">
              <wp:wrapPolygon edited="0">
                <wp:start x="4860" y="0"/>
                <wp:lineTo x="540" y="4542"/>
                <wp:lineTo x="0" y="6056"/>
                <wp:lineTo x="0" y="13626"/>
                <wp:lineTo x="1620" y="17664"/>
                <wp:lineTo x="10260" y="21196"/>
                <wp:lineTo x="12960" y="21196"/>
                <wp:lineTo x="19980" y="21196"/>
                <wp:lineTo x="20520" y="19178"/>
                <wp:lineTo x="21060" y="13626"/>
                <wp:lineTo x="21060" y="6056"/>
                <wp:lineTo x="20520" y="4542"/>
                <wp:lineTo x="16740" y="0"/>
                <wp:lineTo x="4860" y="0"/>
              </wp:wrapPolygon>
            </wp:wrapTight>
            <wp:docPr id="938786065" name="Picture 0" descr="4-H Clov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86065" name="Picture 0" descr="4-H Clover Logo"/>
                    <pic:cNvPicPr/>
                  </pic:nvPicPr>
                  <pic:blipFill>
                    <a:blip r:embed="rId38" cstate="print"/>
                    <a:stretch>
                      <a:fillRect/>
                    </a:stretch>
                  </pic:blipFill>
                  <pic:spPr>
                    <a:xfrm>
                      <a:off x="0" y="0"/>
                      <a:ext cx="762000" cy="815340"/>
                    </a:xfrm>
                    <a:prstGeom prst="rect">
                      <a:avLst/>
                    </a:prstGeom>
                  </pic:spPr>
                </pic:pic>
              </a:graphicData>
            </a:graphic>
          </wp:anchor>
        </w:drawing>
      </w:r>
    </w:p>
    <w:p w14:paraId="23CE850C" w14:textId="0275A7FB" w:rsidR="00060C65" w:rsidRDefault="0037513C" w:rsidP="00255B8B">
      <w:pPr>
        <w:rPr>
          <w:b/>
          <w:sz w:val="44"/>
          <w:szCs w:val="44"/>
        </w:rPr>
      </w:pPr>
      <w:r>
        <w:rPr>
          <w:b/>
          <w:sz w:val="44"/>
          <w:szCs w:val="44"/>
        </w:rPr>
        <w:br w:type="page"/>
      </w:r>
    </w:p>
    <w:p w14:paraId="76B9E973" w14:textId="01296357" w:rsidR="00060C65" w:rsidRDefault="00060C65">
      <w:pPr>
        <w:rPr>
          <w:b/>
          <w:sz w:val="44"/>
          <w:szCs w:val="44"/>
        </w:rPr>
      </w:pPr>
    </w:p>
    <w:p w14:paraId="18610E93" w14:textId="77777777" w:rsidR="00060C65" w:rsidRDefault="00060C65">
      <w:pPr>
        <w:rPr>
          <w:b/>
          <w:sz w:val="44"/>
          <w:szCs w:val="44"/>
        </w:rPr>
      </w:pPr>
    </w:p>
    <w:p w14:paraId="5DA2B5F2" w14:textId="77777777" w:rsidR="00060C65" w:rsidRDefault="00060C65">
      <w:pPr>
        <w:rPr>
          <w:b/>
          <w:sz w:val="44"/>
          <w:szCs w:val="44"/>
        </w:rPr>
      </w:pPr>
    </w:p>
    <w:p w14:paraId="778AAE71" w14:textId="77777777" w:rsidR="00060C65" w:rsidRDefault="00060C65">
      <w:pPr>
        <w:rPr>
          <w:b/>
          <w:sz w:val="44"/>
          <w:szCs w:val="44"/>
        </w:rPr>
      </w:pPr>
    </w:p>
    <w:p w14:paraId="784D0EF9" w14:textId="77777777" w:rsidR="00060C65" w:rsidRDefault="00060C65">
      <w:pPr>
        <w:rPr>
          <w:b/>
          <w:sz w:val="44"/>
          <w:szCs w:val="44"/>
        </w:rPr>
      </w:pPr>
    </w:p>
    <w:p w14:paraId="3D45DD2D" w14:textId="77777777" w:rsidR="00060C65" w:rsidRDefault="00060C65">
      <w:pPr>
        <w:rPr>
          <w:b/>
          <w:sz w:val="44"/>
          <w:szCs w:val="44"/>
        </w:rPr>
      </w:pPr>
    </w:p>
    <w:p w14:paraId="6A9AF911" w14:textId="5D12B077" w:rsidR="00060C65" w:rsidRPr="00060C65" w:rsidRDefault="00060C65" w:rsidP="00060C65">
      <w:pPr>
        <w:jc w:val="center"/>
        <w:rPr>
          <w:b/>
          <w:sz w:val="56"/>
          <w:szCs w:val="56"/>
        </w:rPr>
      </w:pPr>
      <w:r w:rsidRPr="00060C65">
        <w:rPr>
          <w:b/>
          <w:sz w:val="56"/>
          <w:szCs w:val="56"/>
        </w:rPr>
        <w:t>BLANK PAGE</w:t>
      </w:r>
    </w:p>
    <w:p w14:paraId="2170AA68" w14:textId="77777777" w:rsidR="00060C65" w:rsidRDefault="00060C65">
      <w:pPr>
        <w:rPr>
          <w:b/>
          <w:sz w:val="44"/>
          <w:szCs w:val="44"/>
        </w:rPr>
      </w:pPr>
    </w:p>
    <w:p w14:paraId="6E2D3D7F" w14:textId="77777777" w:rsidR="00060C65" w:rsidRDefault="00060C65">
      <w:pPr>
        <w:rPr>
          <w:b/>
          <w:sz w:val="44"/>
          <w:szCs w:val="44"/>
        </w:rPr>
      </w:pPr>
    </w:p>
    <w:p w14:paraId="201BF822" w14:textId="77777777" w:rsidR="00060C65" w:rsidRDefault="00060C65">
      <w:pPr>
        <w:rPr>
          <w:b/>
          <w:sz w:val="44"/>
          <w:szCs w:val="44"/>
        </w:rPr>
      </w:pPr>
    </w:p>
    <w:p w14:paraId="7A685B73" w14:textId="77777777" w:rsidR="00060C65" w:rsidRDefault="00060C65">
      <w:pPr>
        <w:rPr>
          <w:b/>
          <w:sz w:val="44"/>
          <w:szCs w:val="44"/>
        </w:rPr>
      </w:pPr>
    </w:p>
    <w:p w14:paraId="7D285B46" w14:textId="77777777" w:rsidR="00060C65" w:rsidRDefault="00060C65">
      <w:pPr>
        <w:rPr>
          <w:b/>
          <w:sz w:val="44"/>
          <w:szCs w:val="44"/>
        </w:rPr>
      </w:pPr>
    </w:p>
    <w:p w14:paraId="62BE2452" w14:textId="77777777" w:rsidR="00060C65" w:rsidRDefault="00060C65">
      <w:pPr>
        <w:rPr>
          <w:b/>
          <w:sz w:val="44"/>
          <w:szCs w:val="44"/>
        </w:rPr>
      </w:pPr>
    </w:p>
    <w:p w14:paraId="74597602" w14:textId="77777777" w:rsidR="00060C65" w:rsidRDefault="00060C65">
      <w:pPr>
        <w:rPr>
          <w:b/>
          <w:sz w:val="44"/>
          <w:szCs w:val="44"/>
        </w:rPr>
      </w:pPr>
    </w:p>
    <w:p w14:paraId="57472E0A" w14:textId="77777777" w:rsidR="00060C65" w:rsidRDefault="00060C65">
      <w:pPr>
        <w:rPr>
          <w:b/>
          <w:sz w:val="44"/>
          <w:szCs w:val="44"/>
        </w:rPr>
      </w:pPr>
    </w:p>
    <w:p w14:paraId="778C794E" w14:textId="77777777" w:rsidR="00060C65" w:rsidRDefault="00060C65">
      <w:pPr>
        <w:rPr>
          <w:b/>
          <w:sz w:val="44"/>
          <w:szCs w:val="44"/>
        </w:rPr>
      </w:pPr>
    </w:p>
    <w:p w14:paraId="766955D8" w14:textId="77777777" w:rsidR="00060C65" w:rsidRDefault="00060C65">
      <w:pPr>
        <w:rPr>
          <w:b/>
          <w:sz w:val="44"/>
          <w:szCs w:val="44"/>
        </w:rPr>
      </w:pPr>
    </w:p>
    <w:p w14:paraId="3FE77D23" w14:textId="77777777" w:rsidR="00060C65" w:rsidRDefault="00060C65">
      <w:pPr>
        <w:rPr>
          <w:b/>
          <w:sz w:val="44"/>
          <w:szCs w:val="44"/>
        </w:rPr>
      </w:pPr>
    </w:p>
    <w:p w14:paraId="0F106169" w14:textId="77777777" w:rsidR="00C55A2C" w:rsidRDefault="00C55A2C" w:rsidP="00255B8B">
      <w:pPr>
        <w:rPr>
          <w:b/>
          <w:sz w:val="44"/>
          <w:szCs w:val="44"/>
        </w:rPr>
      </w:pPr>
    </w:p>
    <w:p w14:paraId="3BE159D5" w14:textId="5F2F383B" w:rsidR="00A76504" w:rsidRPr="00060C65" w:rsidRDefault="00A76504" w:rsidP="00060C65">
      <w:pPr>
        <w:jc w:val="center"/>
        <w:rPr>
          <w:b/>
          <w:sz w:val="44"/>
          <w:szCs w:val="44"/>
        </w:rPr>
      </w:pPr>
      <w:bookmarkStart w:id="144" w:name="_Hlk61509590"/>
      <w:r w:rsidRPr="008A6552">
        <w:rPr>
          <w:b/>
          <w:sz w:val="56"/>
          <w:szCs w:val="56"/>
        </w:rPr>
        <w:lastRenderedPageBreak/>
        <w:t>4-H/FFA Dairy Animal Entry Form</w:t>
      </w:r>
    </w:p>
    <w:p w14:paraId="1B457ECB" w14:textId="5DC9BE99" w:rsidR="00D7292A" w:rsidRDefault="008A6552" w:rsidP="008A6552">
      <w:pPr>
        <w:pStyle w:val="NoSpacing"/>
        <w:jc w:val="center"/>
        <w:rPr>
          <w:b/>
          <w:sz w:val="24"/>
          <w:szCs w:val="24"/>
        </w:rPr>
      </w:pPr>
      <w:r w:rsidRPr="008A6552">
        <w:rPr>
          <w:b/>
          <w:sz w:val="24"/>
          <w:szCs w:val="24"/>
        </w:rPr>
        <w:t>Return to the Extension Office by 5:00 p.m</w:t>
      </w:r>
      <w:r w:rsidRPr="00862035">
        <w:rPr>
          <w:b/>
          <w:sz w:val="24"/>
          <w:szCs w:val="24"/>
        </w:rPr>
        <w:t xml:space="preserve">. </w:t>
      </w:r>
      <w:r w:rsidRPr="00052DC3">
        <w:rPr>
          <w:b/>
          <w:sz w:val="24"/>
          <w:szCs w:val="24"/>
        </w:rPr>
        <w:t>J</w:t>
      </w:r>
      <w:r w:rsidR="005A3759" w:rsidRPr="00052DC3">
        <w:rPr>
          <w:b/>
          <w:sz w:val="24"/>
          <w:szCs w:val="24"/>
        </w:rPr>
        <w:t xml:space="preserve">une </w:t>
      </w:r>
      <w:r w:rsidR="001137E7" w:rsidRPr="00052DC3">
        <w:rPr>
          <w:b/>
          <w:sz w:val="24"/>
          <w:szCs w:val="24"/>
        </w:rPr>
        <w:t>29</w:t>
      </w:r>
      <w:r w:rsidR="00CC3273" w:rsidRPr="00052DC3">
        <w:rPr>
          <w:b/>
          <w:sz w:val="24"/>
          <w:szCs w:val="24"/>
        </w:rPr>
        <w:t>, 202</w:t>
      </w:r>
      <w:r w:rsidR="00191AAA" w:rsidRPr="00052DC3">
        <w:rPr>
          <w:b/>
          <w:sz w:val="24"/>
          <w:szCs w:val="24"/>
        </w:rPr>
        <w:t>6</w:t>
      </w:r>
    </w:p>
    <w:p w14:paraId="0B53FBF0" w14:textId="0A91ED33" w:rsidR="008A6552" w:rsidRPr="00862035" w:rsidRDefault="008A6552" w:rsidP="008A6552">
      <w:pPr>
        <w:pStyle w:val="NoSpacing"/>
        <w:jc w:val="center"/>
        <w:rPr>
          <w:sz w:val="20"/>
          <w:szCs w:val="20"/>
        </w:rPr>
      </w:pPr>
      <w:r w:rsidRPr="00862035">
        <w:rPr>
          <w:sz w:val="20"/>
          <w:szCs w:val="20"/>
        </w:rPr>
        <w:t>Please use a separate Entry Form for each exhibitor.  Entry Forms may be copied.</w:t>
      </w:r>
    </w:p>
    <w:p w14:paraId="2FF4EEA5" w14:textId="77777777" w:rsidR="008A6552" w:rsidRPr="00862035" w:rsidRDefault="008A6552" w:rsidP="008A6552">
      <w:pPr>
        <w:pStyle w:val="NoSpacing"/>
        <w:jc w:val="center"/>
        <w:rPr>
          <w:b/>
          <w:bCs/>
          <w:sz w:val="20"/>
          <w:szCs w:val="20"/>
        </w:rPr>
      </w:pPr>
      <w:r w:rsidRPr="00862035">
        <w:rPr>
          <w:b/>
          <w:bCs/>
          <w:sz w:val="20"/>
          <w:szCs w:val="20"/>
        </w:rPr>
        <w:t xml:space="preserve">All information is required if any part is incomplete form will be returned to </w:t>
      </w:r>
      <w:proofErr w:type="gramStart"/>
      <w:r w:rsidRPr="00862035">
        <w:rPr>
          <w:b/>
          <w:bCs/>
          <w:sz w:val="20"/>
          <w:szCs w:val="20"/>
        </w:rPr>
        <w:t>member</w:t>
      </w:r>
      <w:proofErr w:type="gramEnd"/>
      <w:r w:rsidRPr="00862035">
        <w:rPr>
          <w:b/>
          <w:bCs/>
          <w:sz w:val="20"/>
          <w:szCs w:val="20"/>
        </w:rPr>
        <w:t xml:space="preserve"> including breed/class description.  **Showmanship is required. **</w:t>
      </w:r>
    </w:p>
    <w:p w14:paraId="78891C74" w14:textId="77777777" w:rsidR="0040581A" w:rsidRPr="00862035" w:rsidRDefault="0040581A" w:rsidP="0040581A">
      <w:pPr>
        <w:pStyle w:val="NoSpacing"/>
        <w:rPr>
          <w:b/>
          <w:sz w:val="24"/>
          <w:szCs w:val="24"/>
        </w:rPr>
      </w:pPr>
      <w:proofErr w:type="gramStart"/>
      <w:r w:rsidRPr="00862035">
        <w:rPr>
          <w:b/>
          <w:sz w:val="24"/>
          <w:szCs w:val="24"/>
        </w:rPr>
        <w:t>Name: _</w:t>
      </w:r>
      <w:proofErr w:type="gramEnd"/>
      <w:r w:rsidRPr="00862035">
        <w:rPr>
          <w:b/>
          <w:sz w:val="24"/>
          <w:szCs w:val="24"/>
        </w:rPr>
        <w:t>____________________________________ Parent’s Name: _____________________</w:t>
      </w:r>
    </w:p>
    <w:p w14:paraId="3F157491" w14:textId="77777777" w:rsidR="0040581A" w:rsidRPr="00862035" w:rsidRDefault="0040581A" w:rsidP="0040581A">
      <w:pPr>
        <w:pStyle w:val="NoSpacing"/>
        <w:rPr>
          <w:b/>
          <w:sz w:val="16"/>
          <w:szCs w:val="16"/>
        </w:rPr>
      </w:pPr>
    </w:p>
    <w:p w14:paraId="3525C434" w14:textId="10BFADEE" w:rsidR="0040581A" w:rsidRPr="008A6552" w:rsidRDefault="0040581A" w:rsidP="0040581A">
      <w:pPr>
        <w:pStyle w:val="NoSpacing"/>
        <w:rPr>
          <w:b/>
          <w:sz w:val="24"/>
          <w:szCs w:val="24"/>
        </w:rPr>
      </w:pPr>
      <w:r w:rsidRPr="00862035">
        <w:rPr>
          <w:b/>
          <w:sz w:val="24"/>
          <w:szCs w:val="24"/>
        </w:rPr>
        <w:t xml:space="preserve">Home or Cell Phone: </w:t>
      </w:r>
      <w:proofErr w:type="gramStart"/>
      <w:r w:rsidRPr="00862035">
        <w:rPr>
          <w:b/>
          <w:sz w:val="24"/>
          <w:szCs w:val="24"/>
        </w:rPr>
        <w:t xml:space="preserve">__________________ </w:t>
      </w:r>
      <w:r w:rsidRPr="00052DC3">
        <w:rPr>
          <w:b/>
          <w:sz w:val="24"/>
          <w:szCs w:val="24"/>
        </w:rPr>
        <w:t>Age as of Dec. 31, 202</w:t>
      </w:r>
      <w:r w:rsidR="00191AAA" w:rsidRPr="00052DC3">
        <w:rPr>
          <w:b/>
          <w:sz w:val="24"/>
          <w:szCs w:val="24"/>
        </w:rPr>
        <w:t>5</w:t>
      </w:r>
      <w:r w:rsidRPr="00862035">
        <w:rPr>
          <w:b/>
          <w:sz w:val="24"/>
          <w:szCs w:val="24"/>
        </w:rPr>
        <w:t xml:space="preserve">: </w:t>
      </w:r>
      <w:proofErr w:type="gramEnd"/>
      <w:r w:rsidRPr="00862035">
        <w:rPr>
          <w:b/>
          <w:sz w:val="24"/>
          <w:szCs w:val="24"/>
        </w:rPr>
        <w:t xml:space="preserve">____ T-Shirt </w:t>
      </w:r>
      <w:proofErr w:type="gramStart"/>
      <w:r w:rsidRPr="00862035">
        <w:rPr>
          <w:b/>
          <w:sz w:val="24"/>
          <w:szCs w:val="24"/>
        </w:rPr>
        <w:t>Size: _</w:t>
      </w:r>
      <w:proofErr w:type="gramEnd"/>
      <w:r w:rsidRPr="00862035">
        <w:rPr>
          <w:b/>
          <w:sz w:val="24"/>
          <w:szCs w:val="24"/>
        </w:rPr>
        <w:t>______</w:t>
      </w:r>
    </w:p>
    <w:p w14:paraId="04E4DD74" w14:textId="77777777" w:rsidR="0040581A" w:rsidRPr="008A6552" w:rsidRDefault="0040581A" w:rsidP="0040581A">
      <w:pPr>
        <w:pStyle w:val="NoSpacing"/>
        <w:rPr>
          <w:b/>
          <w:sz w:val="16"/>
          <w:szCs w:val="16"/>
        </w:rPr>
      </w:pPr>
    </w:p>
    <w:p w14:paraId="5B106775" w14:textId="77777777" w:rsidR="0040581A" w:rsidRPr="008A6552" w:rsidRDefault="0040581A" w:rsidP="0040581A">
      <w:pPr>
        <w:pStyle w:val="NoSpacing"/>
        <w:rPr>
          <w:b/>
          <w:sz w:val="24"/>
          <w:szCs w:val="24"/>
        </w:rPr>
      </w:pPr>
      <w:r w:rsidRPr="008A6552">
        <w:rPr>
          <w:b/>
          <w:sz w:val="24"/>
          <w:szCs w:val="24"/>
        </w:rPr>
        <w:t>Email Address:  _________________________________________________________________</w:t>
      </w:r>
    </w:p>
    <w:p w14:paraId="06E2E1FF" w14:textId="77777777" w:rsidR="00A76504" w:rsidRPr="008A6552" w:rsidRDefault="00A76504" w:rsidP="00A76504">
      <w:pPr>
        <w:pStyle w:val="NoSpacing"/>
        <w:rPr>
          <w:b/>
          <w:sz w:val="16"/>
          <w:szCs w:val="16"/>
        </w:rPr>
      </w:pPr>
    </w:p>
    <w:p w14:paraId="490495F4" w14:textId="77777777" w:rsidR="00A76504" w:rsidRPr="008A6552" w:rsidRDefault="00A76504" w:rsidP="00A76504">
      <w:pPr>
        <w:pStyle w:val="NoSpacing"/>
        <w:rPr>
          <w:b/>
          <w:sz w:val="20"/>
          <w:szCs w:val="24"/>
        </w:rPr>
      </w:pPr>
      <w:r w:rsidRPr="008A6552">
        <w:rPr>
          <w:b/>
          <w:sz w:val="20"/>
          <w:szCs w:val="24"/>
        </w:rPr>
        <w:t>A.  Read all rules carefully please.</w:t>
      </w:r>
    </w:p>
    <w:p w14:paraId="4FF992D2" w14:textId="77777777" w:rsidR="00A76504" w:rsidRPr="008A6552" w:rsidRDefault="00A76504" w:rsidP="00A76504">
      <w:pPr>
        <w:pStyle w:val="NoSpacing"/>
        <w:rPr>
          <w:sz w:val="20"/>
          <w:szCs w:val="24"/>
        </w:rPr>
      </w:pPr>
      <w:r w:rsidRPr="008A6552">
        <w:rPr>
          <w:sz w:val="20"/>
          <w:szCs w:val="24"/>
        </w:rPr>
        <w:t>B.  Because of space constraints in the barns, exhibitors are limited to 3 animals of each species.</w:t>
      </w:r>
    </w:p>
    <w:p w14:paraId="348272AF" w14:textId="0DFF2321" w:rsidR="00A76504" w:rsidRPr="008A6552" w:rsidRDefault="00A76504" w:rsidP="00A76504">
      <w:pPr>
        <w:pStyle w:val="NoSpacing"/>
        <w:rPr>
          <w:sz w:val="20"/>
          <w:szCs w:val="24"/>
        </w:rPr>
      </w:pPr>
      <w:r w:rsidRPr="008A6552">
        <w:rPr>
          <w:sz w:val="20"/>
          <w:szCs w:val="24"/>
        </w:rPr>
        <w:t>C.  All Dairy Animals you plan to exhibit must be entered on this Entry Form.  (Do not use for Market Livestock, Rabbits, Poultry, Horse or Dog.  They each have their own entry form).  Entry Forms may be copied.  Be sure to list the Class # for all Bred by 4-H entries.</w:t>
      </w:r>
    </w:p>
    <w:p w14:paraId="0FF367EE" w14:textId="2E8FEFDC" w:rsidR="008A6552" w:rsidRPr="008A6552" w:rsidRDefault="008A6552" w:rsidP="00A76504">
      <w:pPr>
        <w:pStyle w:val="NoSpacing"/>
        <w:rPr>
          <w:sz w:val="20"/>
          <w:szCs w:val="24"/>
        </w:rPr>
      </w:pPr>
      <w:r w:rsidRPr="008A6552">
        <w:rPr>
          <w:sz w:val="20"/>
          <w:szCs w:val="24"/>
        </w:rPr>
        <w:t>D.  Please print legibly using a black or blue ink pen.  No pencils or other colored ink as they do not copy well.</w:t>
      </w:r>
    </w:p>
    <w:p w14:paraId="0B7668BD" w14:textId="77777777" w:rsidR="00A76504" w:rsidRPr="008A6552" w:rsidRDefault="00A76504" w:rsidP="00A76504">
      <w:pPr>
        <w:pStyle w:val="NoSpacing"/>
        <w:rPr>
          <w:sz w:val="24"/>
          <w:szCs w:val="24"/>
        </w:rPr>
      </w:pPr>
    </w:p>
    <w:tbl>
      <w:tblPr>
        <w:tblStyle w:val="TableGrid"/>
        <w:tblW w:w="9535" w:type="dxa"/>
        <w:tblLook w:val="04A0" w:firstRow="1" w:lastRow="0" w:firstColumn="1" w:lastColumn="0" w:noHBand="0" w:noVBand="1"/>
      </w:tblPr>
      <w:tblGrid>
        <w:gridCol w:w="1602"/>
        <w:gridCol w:w="1363"/>
        <w:gridCol w:w="2790"/>
        <w:gridCol w:w="1890"/>
        <w:gridCol w:w="1890"/>
      </w:tblGrid>
      <w:tr w:rsidR="008A6552" w:rsidRPr="008A6552" w14:paraId="7DFE3CF7" w14:textId="77777777" w:rsidTr="001E3079">
        <w:trPr>
          <w:trHeight w:val="420"/>
        </w:trPr>
        <w:tc>
          <w:tcPr>
            <w:tcW w:w="1602" w:type="dxa"/>
          </w:tcPr>
          <w:p w14:paraId="589CC0DF" w14:textId="77777777" w:rsidR="00A76504" w:rsidRPr="008A6552" w:rsidRDefault="00A76504" w:rsidP="001E3079">
            <w:pPr>
              <w:pStyle w:val="NoSpacing"/>
              <w:spacing w:line="360" w:lineRule="auto"/>
              <w:jc w:val="center"/>
              <w:rPr>
                <w:b/>
                <w:sz w:val="24"/>
                <w:szCs w:val="24"/>
                <w:u w:val="single"/>
              </w:rPr>
            </w:pPr>
            <w:r w:rsidRPr="008A6552">
              <w:rPr>
                <w:b/>
                <w:sz w:val="24"/>
                <w:szCs w:val="24"/>
                <w:u w:val="single"/>
              </w:rPr>
              <w:t>Species</w:t>
            </w:r>
          </w:p>
        </w:tc>
        <w:tc>
          <w:tcPr>
            <w:tcW w:w="1363" w:type="dxa"/>
          </w:tcPr>
          <w:p w14:paraId="10A01D48" w14:textId="77777777" w:rsidR="00A76504" w:rsidRPr="008A6552" w:rsidRDefault="00A76504" w:rsidP="001E3079">
            <w:pPr>
              <w:pStyle w:val="NoSpacing"/>
              <w:spacing w:line="360" w:lineRule="auto"/>
              <w:jc w:val="center"/>
              <w:rPr>
                <w:b/>
                <w:sz w:val="24"/>
                <w:szCs w:val="24"/>
                <w:u w:val="single"/>
              </w:rPr>
            </w:pPr>
            <w:r w:rsidRPr="008A6552">
              <w:rPr>
                <w:b/>
                <w:sz w:val="24"/>
                <w:szCs w:val="24"/>
                <w:u w:val="single"/>
              </w:rPr>
              <w:t>ID Tag#</w:t>
            </w:r>
          </w:p>
        </w:tc>
        <w:tc>
          <w:tcPr>
            <w:tcW w:w="2790" w:type="dxa"/>
          </w:tcPr>
          <w:p w14:paraId="699006B4" w14:textId="77777777" w:rsidR="00A76504" w:rsidRPr="008A6552" w:rsidRDefault="00A76504" w:rsidP="001E3079">
            <w:pPr>
              <w:pStyle w:val="NoSpacing"/>
              <w:spacing w:line="360" w:lineRule="auto"/>
              <w:rPr>
                <w:b/>
                <w:sz w:val="24"/>
                <w:szCs w:val="24"/>
                <w:u w:val="single"/>
              </w:rPr>
            </w:pPr>
            <w:r w:rsidRPr="008A6552">
              <w:rPr>
                <w:b/>
                <w:sz w:val="24"/>
                <w:szCs w:val="24"/>
                <w:u w:val="single"/>
              </w:rPr>
              <w:t>Breed</w:t>
            </w:r>
          </w:p>
        </w:tc>
        <w:tc>
          <w:tcPr>
            <w:tcW w:w="1890" w:type="dxa"/>
          </w:tcPr>
          <w:p w14:paraId="555E2665" w14:textId="77777777" w:rsidR="00A76504" w:rsidRPr="008A6552" w:rsidRDefault="00A76504" w:rsidP="001E3079">
            <w:pPr>
              <w:pStyle w:val="NoSpacing"/>
              <w:spacing w:line="360" w:lineRule="auto"/>
              <w:jc w:val="center"/>
              <w:rPr>
                <w:b/>
                <w:sz w:val="24"/>
                <w:szCs w:val="24"/>
                <w:u w:val="single"/>
              </w:rPr>
            </w:pPr>
            <w:r w:rsidRPr="008A6552">
              <w:rPr>
                <w:b/>
                <w:sz w:val="24"/>
                <w:szCs w:val="24"/>
                <w:u w:val="single"/>
              </w:rPr>
              <w:t>Birth Date</w:t>
            </w:r>
          </w:p>
        </w:tc>
        <w:tc>
          <w:tcPr>
            <w:tcW w:w="1890" w:type="dxa"/>
          </w:tcPr>
          <w:p w14:paraId="17F3C5F6" w14:textId="77777777" w:rsidR="00A76504" w:rsidRPr="008A6552" w:rsidRDefault="00A76504" w:rsidP="001E3079">
            <w:pPr>
              <w:pStyle w:val="NoSpacing"/>
              <w:spacing w:line="360" w:lineRule="auto"/>
              <w:jc w:val="center"/>
              <w:rPr>
                <w:b/>
                <w:sz w:val="24"/>
                <w:szCs w:val="24"/>
                <w:u w:val="single"/>
              </w:rPr>
            </w:pPr>
            <w:r w:rsidRPr="008A6552">
              <w:rPr>
                <w:b/>
                <w:sz w:val="24"/>
                <w:szCs w:val="24"/>
                <w:u w:val="single"/>
              </w:rPr>
              <w:t>Class #</w:t>
            </w:r>
          </w:p>
        </w:tc>
      </w:tr>
      <w:tr w:rsidR="008A6552" w:rsidRPr="008A6552" w14:paraId="35B38E42" w14:textId="77777777" w:rsidTr="001E3079">
        <w:trPr>
          <w:trHeight w:val="565"/>
        </w:trPr>
        <w:tc>
          <w:tcPr>
            <w:tcW w:w="1602" w:type="dxa"/>
          </w:tcPr>
          <w:p w14:paraId="1D75BE54" w14:textId="77777777" w:rsidR="00A76504" w:rsidRPr="008A6552" w:rsidRDefault="00A76504" w:rsidP="001E3079">
            <w:pPr>
              <w:pStyle w:val="NoSpacing"/>
              <w:spacing w:line="480" w:lineRule="auto"/>
              <w:jc w:val="center"/>
              <w:rPr>
                <w:b/>
                <w:sz w:val="24"/>
                <w:szCs w:val="24"/>
              </w:rPr>
            </w:pPr>
            <w:r w:rsidRPr="008A6552">
              <w:rPr>
                <w:b/>
                <w:sz w:val="24"/>
                <w:szCs w:val="24"/>
              </w:rPr>
              <w:t>Bovine</w:t>
            </w:r>
          </w:p>
        </w:tc>
        <w:tc>
          <w:tcPr>
            <w:tcW w:w="1363" w:type="dxa"/>
          </w:tcPr>
          <w:p w14:paraId="491353E3" w14:textId="77777777" w:rsidR="00A76504" w:rsidRPr="008A6552" w:rsidRDefault="00A76504" w:rsidP="001E3079">
            <w:pPr>
              <w:pStyle w:val="NoSpacing"/>
              <w:spacing w:line="480" w:lineRule="auto"/>
              <w:rPr>
                <w:sz w:val="24"/>
                <w:szCs w:val="24"/>
              </w:rPr>
            </w:pPr>
          </w:p>
        </w:tc>
        <w:tc>
          <w:tcPr>
            <w:tcW w:w="2790" w:type="dxa"/>
          </w:tcPr>
          <w:p w14:paraId="05860E39" w14:textId="77777777" w:rsidR="00A76504" w:rsidRPr="008A6552" w:rsidRDefault="00A76504" w:rsidP="001E3079">
            <w:pPr>
              <w:pStyle w:val="NoSpacing"/>
              <w:spacing w:line="480" w:lineRule="auto"/>
              <w:rPr>
                <w:sz w:val="24"/>
                <w:szCs w:val="24"/>
              </w:rPr>
            </w:pPr>
          </w:p>
        </w:tc>
        <w:tc>
          <w:tcPr>
            <w:tcW w:w="1890" w:type="dxa"/>
          </w:tcPr>
          <w:p w14:paraId="02DC639F" w14:textId="77777777" w:rsidR="00A76504" w:rsidRPr="008A6552" w:rsidRDefault="00A76504" w:rsidP="001E3079">
            <w:pPr>
              <w:pStyle w:val="NoSpacing"/>
              <w:spacing w:line="480" w:lineRule="auto"/>
              <w:rPr>
                <w:sz w:val="24"/>
                <w:szCs w:val="24"/>
              </w:rPr>
            </w:pPr>
          </w:p>
        </w:tc>
        <w:tc>
          <w:tcPr>
            <w:tcW w:w="1890" w:type="dxa"/>
          </w:tcPr>
          <w:p w14:paraId="5BE6861B" w14:textId="77777777" w:rsidR="00A76504" w:rsidRPr="008A6552" w:rsidRDefault="00A76504" w:rsidP="001E3079">
            <w:pPr>
              <w:pStyle w:val="NoSpacing"/>
              <w:spacing w:line="480" w:lineRule="auto"/>
              <w:rPr>
                <w:sz w:val="24"/>
                <w:szCs w:val="24"/>
              </w:rPr>
            </w:pPr>
          </w:p>
        </w:tc>
      </w:tr>
      <w:tr w:rsidR="008A6552" w:rsidRPr="008A6552" w14:paraId="72A6CE5F" w14:textId="77777777" w:rsidTr="001E3079">
        <w:trPr>
          <w:trHeight w:val="565"/>
        </w:trPr>
        <w:tc>
          <w:tcPr>
            <w:tcW w:w="1602" w:type="dxa"/>
          </w:tcPr>
          <w:p w14:paraId="4465394B" w14:textId="77777777" w:rsidR="00A76504" w:rsidRPr="008A6552" w:rsidRDefault="00A76504" w:rsidP="001E3079">
            <w:pPr>
              <w:pStyle w:val="NoSpacing"/>
              <w:spacing w:line="480" w:lineRule="auto"/>
              <w:jc w:val="center"/>
              <w:rPr>
                <w:b/>
                <w:sz w:val="24"/>
                <w:szCs w:val="24"/>
              </w:rPr>
            </w:pPr>
            <w:r w:rsidRPr="008A6552">
              <w:rPr>
                <w:b/>
                <w:sz w:val="24"/>
                <w:szCs w:val="24"/>
              </w:rPr>
              <w:t>Bovine</w:t>
            </w:r>
          </w:p>
        </w:tc>
        <w:tc>
          <w:tcPr>
            <w:tcW w:w="1363" w:type="dxa"/>
          </w:tcPr>
          <w:p w14:paraId="7A53B860" w14:textId="77777777" w:rsidR="00A76504" w:rsidRPr="008A6552" w:rsidRDefault="00A76504" w:rsidP="001E3079">
            <w:pPr>
              <w:pStyle w:val="NoSpacing"/>
              <w:spacing w:line="480" w:lineRule="auto"/>
              <w:rPr>
                <w:sz w:val="24"/>
                <w:szCs w:val="24"/>
              </w:rPr>
            </w:pPr>
          </w:p>
        </w:tc>
        <w:tc>
          <w:tcPr>
            <w:tcW w:w="2790" w:type="dxa"/>
          </w:tcPr>
          <w:p w14:paraId="78D53BAC" w14:textId="77777777" w:rsidR="00A76504" w:rsidRPr="008A6552" w:rsidRDefault="00A76504" w:rsidP="001E3079">
            <w:pPr>
              <w:pStyle w:val="NoSpacing"/>
              <w:spacing w:line="480" w:lineRule="auto"/>
              <w:rPr>
                <w:sz w:val="24"/>
                <w:szCs w:val="24"/>
              </w:rPr>
            </w:pPr>
          </w:p>
        </w:tc>
        <w:tc>
          <w:tcPr>
            <w:tcW w:w="1890" w:type="dxa"/>
          </w:tcPr>
          <w:p w14:paraId="275F3EFB" w14:textId="77777777" w:rsidR="00A76504" w:rsidRPr="008A6552" w:rsidRDefault="00A76504" w:rsidP="001E3079">
            <w:pPr>
              <w:pStyle w:val="NoSpacing"/>
              <w:spacing w:line="480" w:lineRule="auto"/>
              <w:rPr>
                <w:sz w:val="24"/>
                <w:szCs w:val="24"/>
              </w:rPr>
            </w:pPr>
          </w:p>
        </w:tc>
        <w:tc>
          <w:tcPr>
            <w:tcW w:w="1890" w:type="dxa"/>
          </w:tcPr>
          <w:p w14:paraId="0BFFE2A7" w14:textId="77777777" w:rsidR="00A76504" w:rsidRPr="008A6552" w:rsidRDefault="00A76504" w:rsidP="001E3079">
            <w:pPr>
              <w:pStyle w:val="NoSpacing"/>
              <w:spacing w:line="480" w:lineRule="auto"/>
              <w:rPr>
                <w:sz w:val="24"/>
                <w:szCs w:val="24"/>
              </w:rPr>
            </w:pPr>
          </w:p>
        </w:tc>
      </w:tr>
      <w:tr w:rsidR="008A6552" w:rsidRPr="008A6552" w14:paraId="1F17F257" w14:textId="77777777" w:rsidTr="001E3079">
        <w:trPr>
          <w:trHeight w:val="550"/>
        </w:trPr>
        <w:tc>
          <w:tcPr>
            <w:tcW w:w="1602" w:type="dxa"/>
          </w:tcPr>
          <w:p w14:paraId="04480B13" w14:textId="77777777" w:rsidR="00A76504" w:rsidRPr="008A6552" w:rsidRDefault="00A76504" w:rsidP="001E3079">
            <w:pPr>
              <w:pStyle w:val="NoSpacing"/>
              <w:spacing w:line="480" w:lineRule="auto"/>
              <w:jc w:val="center"/>
              <w:rPr>
                <w:b/>
                <w:sz w:val="24"/>
                <w:szCs w:val="24"/>
              </w:rPr>
            </w:pPr>
            <w:r w:rsidRPr="008A6552">
              <w:rPr>
                <w:b/>
                <w:sz w:val="24"/>
                <w:szCs w:val="24"/>
              </w:rPr>
              <w:t>Bovine</w:t>
            </w:r>
          </w:p>
        </w:tc>
        <w:tc>
          <w:tcPr>
            <w:tcW w:w="1363" w:type="dxa"/>
          </w:tcPr>
          <w:p w14:paraId="5ADD956B" w14:textId="77777777" w:rsidR="00A76504" w:rsidRPr="008A6552" w:rsidRDefault="00A76504" w:rsidP="001E3079">
            <w:pPr>
              <w:pStyle w:val="NoSpacing"/>
              <w:spacing w:line="480" w:lineRule="auto"/>
              <w:rPr>
                <w:sz w:val="24"/>
                <w:szCs w:val="24"/>
              </w:rPr>
            </w:pPr>
          </w:p>
        </w:tc>
        <w:tc>
          <w:tcPr>
            <w:tcW w:w="2790" w:type="dxa"/>
          </w:tcPr>
          <w:p w14:paraId="01BA0896" w14:textId="77777777" w:rsidR="00A76504" w:rsidRPr="008A6552" w:rsidRDefault="00A76504" w:rsidP="001E3079">
            <w:pPr>
              <w:pStyle w:val="NoSpacing"/>
              <w:spacing w:line="480" w:lineRule="auto"/>
              <w:rPr>
                <w:sz w:val="24"/>
                <w:szCs w:val="24"/>
              </w:rPr>
            </w:pPr>
          </w:p>
        </w:tc>
        <w:tc>
          <w:tcPr>
            <w:tcW w:w="1890" w:type="dxa"/>
          </w:tcPr>
          <w:p w14:paraId="58E80662" w14:textId="77777777" w:rsidR="00A76504" w:rsidRPr="008A6552" w:rsidRDefault="00A76504" w:rsidP="001E3079">
            <w:pPr>
              <w:pStyle w:val="NoSpacing"/>
              <w:spacing w:line="480" w:lineRule="auto"/>
              <w:rPr>
                <w:sz w:val="24"/>
                <w:szCs w:val="24"/>
              </w:rPr>
            </w:pPr>
          </w:p>
        </w:tc>
        <w:tc>
          <w:tcPr>
            <w:tcW w:w="1890" w:type="dxa"/>
          </w:tcPr>
          <w:p w14:paraId="5849B7AB" w14:textId="77777777" w:rsidR="00A76504" w:rsidRPr="008A6552" w:rsidRDefault="00A76504" w:rsidP="001E3079">
            <w:pPr>
              <w:pStyle w:val="NoSpacing"/>
              <w:spacing w:line="480" w:lineRule="auto"/>
              <w:rPr>
                <w:sz w:val="24"/>
                <w:szCs w:val="24"/>
              </w:rPr>
            </w:pPr>
          </w:p>
        </w:tc>
      </w:tr>
      <w:tr w:rsidR="008A6552" w:rsidRPr="008A6552" w14:paraId="19089929" w14:textId="77777777" w:rsidTr="001E3079">
        <w:trPr>
          <w:trHeight w:val="565"/>
        </w:trPr>
        <w:tc>
          <w:tcPr>
            <w:tcW w:w="1602" w:type="dxa"/>
          </w:tcPr>
          <w:p w14:paraId="74B8B790" w14:textId="77777777" w:rsidR="00A76504" w:rsidRPr="008A6552" w:rsidRDefault="00A76504" w:rsidP="001E3079">
            <w:pPr>
              <w:pStyle w:val="NoSpacing"/>
              <w:spacing w:line="480" w:lineRule="auto"/>
              <w:jc w:val="center"/>
              <w:rPr>
                <w:b/>
                <w:sz w:val="24"/>
                <w:szCs w:val="24"/>
              </w:rPr>
            </w:pPr>
            <w:r w:rsidRPr="008A6552">
              <w:rPr>
                <w:b/>
                <w:sz w:val="24"/>
                <w:szCs w:val="24"/>
              </w:rPr>
              <w:t>Goat</w:t>
            </w:r>
          </w:p>
        </w:tc>
        <w:tc>
          <w:tcPr>
            <w:tcW w:w="1363" w:type="dxa"/>
          </w:tcPr>
          <w:p w14:paraId="6D6705D9" w14:textId="77777777" w:rsidR="00A76504" w:rsidRPr="008A6552" w:rsidRDefault="00A76504" w:rsidP="001E3079">
            <w:pPr>
              <w:pStyle w:val="NoSpacing"/>
              <w:spacing w:line="480" w:lineRule="auto"/>
              <w:rPr>
                <w:sz w:val="24"/>
                <w:szCs w:val="24"/>
              </w:rPr>
            </w:pPr>
          </w:p>
        </w:tc>
        <w:tc>
          <w:tcPr>
            <w:tcW w:w="2790" w:type="dxa"/>
          </w:tcPr>
          <w:p w14:paraId="24583D76" w14:textId="77777777" w:rsidR="00A76504" w:rsidRPr="008A6552" w:rsidRDefault="00A76504" w:rsidP="001E3079">
            <w:pPr>
              <w:pStyle w:val="NoSpacing"/>
              <w:spacing w:line="480" w:lineRule="auto"/>
              <w:rPr>
                <w:sz w:val="24"/>
                <w:szCs w:val="24"/>
              </w:rPr>
            </w:pPr>
          </w:p>
        </w:tc>
        <w:tc>
          <w:tcPr>
            <w:tcW w:w="1890" w:type="dxa"/>
          </w:tcPr>
          <w:p w14:paraId="683A936F" w14:textId="77777777" w:rsidR="00A76504" w:rsidRPr="008A6552" w:rsidRDefault="00A76504" w:rsidP="001E3079">
            <w:pPr>
              <w:pStyle w:val="NoSpacing"/>
              <w:spacing w:line="480" w:lineRule="auto"/>
              <w:rPr>
                <w:sz w:val="24"/>
                <w:szCs w:val="24"/>
              </w:rPr>
            </w:pPr>
          </w:p>
        </w:tc>
        <w:tc>
          <w:tcPr>
            <w:tcW w:w="1890" w:type="dxa"/>
          </w:tcPr>
          <w:p w14:paraId="2A36F2AD" w14:textId="77777777" w:rsidR="00A76504" w:rsidRPr="008A6552" w:rsidRDefault="00A76504" w:rsidP="001E3079">
            <w:pPr>
              <w:pStyle w:val="NoSpacing"/>
              <w:spacing w:line="480" w:lineRule="auto"/>
              <w:rPr>
                <w:sz w:val="24"/>
                <w:szCs w:val="24"/>
              </w:rPr>
            </w:pPr>
          </w:p>
        </w:tc>
      </w:tr>
      <w:tr w:rsidR="008A6552" w:rsidRPr="008A6552" w14:paraId="4489A8E1" w14:textId="77777777" w:rsidTr="001E3079">
        <w:trPr>
          <w:trHeight w:val="565"/>
        </w:trPr>
        <w:tc>
          <w:tcPr>
            <w:tcW w:w="1602" w:type="dxa"/>
          </w:tcPr>
          <w:p w14:paraId="79E88A37" w14:textId="77777777" w:rsidR="00A76504" w:rsidRPr="008A6552" w:rsidRDefault="00A76504" w:rsidP="001E3079">
            <w:pPr>
              <w:pStyle w:val="NoSpacing"/>
              <w:spacing w:line="480" w:lineRule="auto"/>
              <w:jc w:val="center"/>
              <w:rPr>
                <w:b/>
                <w:sz w:val="24"/>
                <w:szCs w:val="24"/>
              </w:rPr>
            </w:pPr>
            <w:r w:rsidRPr="008A6552">
              <w:rPr>
                <w:b/>
                <w:sz w:val="24"/>
                <w:szCs w:val="24"/>
              </w:rPr>
              <w:t>Goat</w:t>
            </w:r>
          </w:p>
        </w:tc>
        <w:tc>
          <w:tcPr>
            <w:tcW w:w="1363" w:type="dxa"/>
          </w:tcPr>
          <w:p w14:paraId="690B5564" w14:textId="77777777" w:rsidR="00A76504" w:rsidRPr="008A6552" w:rsidRDefault="00A76504" w:rsidP="001E3079">
            <w:pPr>
              <w:pStyle w:val="NoSpacing"/>
              <w:spacing w:line="480" w:lineRule="auto"/>
              <w:rPr>
                <w:sz w:val="24"/>
                <w:szCs w:val="24"/>
              </w:rPr>
            </w:pPr>
          </w:p>
        </w:tc>
        <w:tc>
          <w:tcPr>
            <w:tcW w:w="2790" w:type="dxa"/>
          </w:tcPr>
          <w:p w14:paraId="72D7CF71" w14:textId="77777777" w:rsidR="00A76504" w:rsidRPr="008A6552" w:rsidRDefault="00A76504" w:rsidP="001E3079">
            <w:pPr>
              <w:pStyle w:val="NoSpacing"/>
              <w:spacing w:line="480" w:lineRule="auto"/>
              <w:rPr>
                <w:sz w:val="24"/>
                <w:szCs w:val="24"/>
              </w:rPr>
            </w:pPr>
          </w:p>
        </w:tc>
        <w:tc>
          <w:tcPr>
            <w:tcW w:w="1890" w:type="dxa"/>
          </w:tcPr>
          <w:p w14:paraId="5C3E1464" w14:textId="77777777" w:rsidR="00A76504" w:rsidRPr="008A6552" w:rsidRDefault="00A76504" w:rsidP="001E3079">
            <w:pPr>
              <w:pStyle w:val="NoSpacing"/>
              <w:spacing w:line="480" w:lineRule="auto"/>
              <w:rPr>
                <w:sz w:val="24"/>
                <w:szCs w:val="24"/>
              </w:rPr>
            </w:pPr>
          </w:p>
        </w:tc>
        <w:tc>
          <w:tcPr>
            <w:tcW w:w="1890" w:type="dxa"/>
          </w:tcPr>
          <w:p w14:paraId="54A1215C" w14:textId="77777777" w:rsidR="00A76504" w:rsidRPr="008A6552" w:rsidRDefault="00A76504" w:rsidP="001E3079">
            <w:pPr>
              <w:pStyle w:val="NoSpacing"/>
              <w:spacing w:line="480" w:lineRule="auto"/>
              <w:rPr>
                <w:sz w:val="24"/>
                <w:szCs w:val="24"/>
              </w:rPr>
            </w:pPr>
          </w:p>
        </w:tc>
      </w:tr>
      <w:tr w:rsidR="00A76504" w:rsidRPr="008A6552" w14:paraId="209B708E" w14:textId="77777777" w:rsidTr="001E3079">
        <w:trPr>
          <w:trHeight w:val="581"/>
        </w:trPr>
        <w:tc>
          <w:tcPr>
            <w:tcW w:w="1602" w:type="dxa"/>
          </w:tcPr>
          <w:p w14:paraId="70208D23" w14:textId="77777777" w:rsidR="00A76504" w:rsidRPr="008A6552" w:rsidRDefault="00A76504" w:rsidP="001E3079">
            <w:pPr>
              <w:pStyle w:val="NoSpacing"/>
              <w:spacing w:line="480" w:lineRule="auto"/>
              <w:jc w:val="center"/>
              <w:rPr>
                <w:b/>
                <w:sz w:val="24"/>
                <w:szCs w:val="24"/>
              </w:rPr>
            </w:pPr>
            <w:r w:rsidRPr="008A6552">
              <w:rPr>
                <w:b/>
                <w:sz w:val="24"/>
                <w:szCs w:val="24"/>
              </w:rPr>
              <w:t>Goat</w:t>
            </w:r>
          </w:p>
        </w:tc>
        <w:tc>
          <w:tcPr>
            <w:tcW w:w="1363" w:type="dxa"/>
          </w:tcPr>
          <w:p w14:paraId="2BD369E8" w14:textId="77777777" w:rsidR="00A76504" w:rsidRPr="008A6552" w:rsidRDefault="00A76504" w:rsidP="001E3079">
            <w:pPr>
              <w:pStyle w:val="NoSpacing"/>
              <w:spacing w:line="480" w:lineRule="auto"/>
              <w:rPr>
                <w:sz w:val="24"/>
                <w:szCs w:val="24"/>
              </w:rPr>
            </w:pPr>
          </w:p>
        </w:tc>
        <w:tc>
          <w:tcPr>
            <w:tcW w:w="2790" w:type="dxa"/>
          </w:tcPr>
          <w:p w14:paraId="6892BC3A" w14:textId="77777777" w:rsidR="00A76504" w:rsidRPr="008A6552" w:rsidRDefault="00A76504" w:rsidP="001E3079">
            <w:pPr>
              <w:pStyle w:val="NoSpacing"/>
              <w:spacing w:line="480" w:lineRule="auto"/>
              <w:rPr>
                <w:sz w:val="24"/>
                <w:szCs w:val="24"/>
              </w:rPr>
            </w:pPr>
          </w:p>
        </w:tc>
        <w:tc>
          <w:tcPr>
            <w:tcW w:w="1890" w:type="dxa"/>
          </w:tcPr>
          <w:p w14:paraId="604BD9D4" w14:textId="77777777" w:rsidR="00A76504" w:rsidRPr="008A6552" w:rsidRDefault="00A76504" w:rsidP="001E3079">
            <w:pPr>
              <w:pStyle w:val="NoSpacing"/>
              <w:spacing w:line="480" w:lineRule="auto"/>
              <w:rPr>
                <w:sz w:val="24"/>
                <w:szCs w:val="24"/>
              </w:rPr>
            </w:pPr>
          </w:p>
        </w:tc>
        <w:tc>
          <w:tcPr>
            <w:tcW w:w="1890" w:type="dxa"/>
          </w:tcPr>
          <w:p w14:paraId="58F09545" w14:textId="77777777" w:rsidR="00A76504" w:rsidRPr="008A6552" w:rsidRDefault="00A76504" w:rsidP="001E3079">
            <w:pPr>
              <w:pStyle w:val="NoSpacing"/>
              <w:spacing w:line="480" w:lineRule="auto"/>
              <w:rPr>
                <w:sz w:val="24"/>
                <w:szCs w:val="24"/>
              </w:rPr>
            </w:pPr>
          </w:p>
        </w:tc>
      </w:tr>
    </w:tbl>
    <w:p w14:paraId="04045F56" w14:textId="77777777" w:rsidR="008A6552" w:rsidRPr="008A6552" w:rsidRDefault="008A6552" w:rsidP="00A76504">
      <w:pPr>
        <w:pStyle w:val="NoSpacing"/>
        <w:rPr>
          <w:sz w:val="24"/>
          <w:szCs w:val="24"/>
        </w:rPr>
      </w:pPr>
    </w:p>
    <w:p w14:paraId="7857380F" w14:textId="77777777" w:rsidR="00A76504" w:rsidRPr="008A6552" w:rsidRDefault="00A76504" w:rsidP="00A76504">
      <w:pPr>
        <w:pStyle w:val="NoSpacing"/>
        <w:rPr>
          <w:sz w:val="24"/>
          <w:szCs w:val="24"/>
        </w:rPr>
      </w:pPr>
      <w:r w:rsidRPr="008A6552">
        <w:rPr>
          <w:sz w:val="24"/>
          <w:szCs w:val="24"/>
        </w:rPr>
        <w:t xml:space="preserve">  </w:t>
      </w:r>
    </w:p>
    <w:p w14:paraId="450E9B19" w14:textId="77777777" w:rsidR="00A76504" w:rsidRDefault="00A76504" w:rsidP="00A76504">
      <w:pPr>
        <w:pStyle w:val="NoSpacing"/>
        <w:rPr>
          <w:b/>
          <w:sz w:val="24"/>
          <w:szCs w:val="24"/>
        </w:rPr>
      </w:pPr>
      <w:r w:rsidRPr="008A6552">
        <w:rPr>
          <w:b/>
          <w:sz w:val="24"/>
          <w:szCs w:val="24"/>
        </w:rPr>
        <w:t>Preparer’s Signature ___________________________________________________________</w:t>
      </w:r>
    </w:p>
    <w:p w14:paraId="77DF1AE9" w14:textId="77777777" w:rsidR="005C2B3D" w:rsidRDefault="005C2B3D" w:rsidP="00A76504">
      <w:pPr>
        <w:pStyle w:val="NoSpacing"/>
        <w:rPr>
          <w:b/>
          <w:sz w:val="24"/>
          <w:szCs w:val="24"/>
        </w:rPr>
      </w:pPr>
    </w:p>
    <w:p w14:paraId="077BFE4A" w14:textId="77777777" w:rsidR="005C2B3D" w:rsidRPr="00AC13D5" w:rsidRDefault="005C2B3D" w:rsidP="005C2B3D">
      <w:pPr>
        <w:pStyle w:val="NoSpacing"/>
        <w:rPr>
          <w:b/>
        </w:rPr>
      </w:pPr>
      <w:r w:rsidRPr="00AC13D5">
        <w:rPr>
          <w:b/>
        </w:rPr>
        <w:t xml:space="preserve">What date and time did you select for Fair setup/clean up Sign Up Required for </w:t>
      </w:r>
      <w:proofErr w:type="gramStart"/>
      <w:r w:rsidRPr="00AC13D5">
        <w:rPr>
          <w:b/>
        </w:rPr>
        <w:t>entry:_</w:t>
      </w:r>
      <w:proofErr w:type="gramEnd"/>
      <w:r w:rsidRPr="00AC13D5">
        <w:rPr>
          <w:b/>
        </w:rPr>
        <w:t>_____________</w:t>
      </w:r>
    </w:p>
    <w:p w14:paraId="54381B4B" w14:textId="77777777" w:rsidR="005C2B3D" w:rsidRPr="008A6552" w:rsidRDefault="005C2B3D" w:rsidP="00A76504">
      <w:pPr>
        <w:pStyle w:val="NoSpacing"/>
        <w:rPr>
          <w:b/>
          <w:sz w:val="24"/>
          <w:szCs w:val="24"/>
        </w:rPr>
      </w:pPr>
    </w:p>
    <w:p w14:paraId="0D82D0D7" w14:textId="30E49E02" w:rsidR="00E53164" w:rsidRDefault="00E53164" w:rsidP="00DD68F6">
      <w:pPr>
        <w:pStyle w:val="NoSpacing"/>
        <w:jc w:val="center"/>
        <w:rPr>
          <w:b/>
          <w:color w:val="FF0000"/>
          <w:sz w:val="44"/>
          <w:szCs w:val="44"/>
        </w:rPr>
      </w:pPr>
    </w:p>
    <w:p w14:paraId="3530EC43" w14:textId="41920C1B" w:rsidR="00A76504" w:rsidRDefault="00A76504" w:rsidP="00E53164">
      <w:pPr>
        <w:rPr>
          <w:b/>
          <w:color w:val="FF0000"/>
          <w:sz w:val="44"/>
          <w:szCs w:val="44"/>
        </w:rPr>
      </w:pPr>
    </w:p>
    <w:p w14:paraId="02317997" w14:textId="77777777" w:rsidR="00255B8B" w:rsidRPr="00D136F4" w:rsidRDefault="00255B8B" w:rsidP="00E53164">
      <w:pPr>
        <w:rPr>
          <w:b/>
          <w:color w:val="FF0000"/>
          <w:sz w:val="44"/>
          <w:szCs w:val="44"/>
        </w:rPr>
      </w:pPr>
    </w:p>
    <w:p w14:paraId="3CAE8AA4" w14:textId="77777777" w:rsidR="00EF7A9A" w:rsidRDefault="00EF7A9A" w:rsidP="00EF7A9A">
      <w:pPr>
        <w:pStyle w:val="NoSpacing"/>
        <w:ind w:firstLine="720"/>
        <w:rPr>
          <w:bCs/>
          <w:sz w:val="20"/>
          <w:szCs w:val="20"/>
        </w:rPr>
      </w:pPr>
      <w:bookmarkStart w:id="145" w:name="_Hlk196830538"/>
    </w:p>
    <w:p w14:paraId="13437F21" w14:textId="6E1BD45B" w:rsidR="0037513C" w:rsidRPr="0055007E" w:rsidRDefault="0037513C" w:rsidP="00EF7A9A">
      <w:pPr>
        <w:pStyle w:val="NoSpacing"/>
        <w:ind w:firstLine="720"/>
        <w:rPr>
          <w:bCs/>
          <w:sz w:val="20"/>
          <w:szCs w:val="20"/>
        </w:rPr>
      </w:pPr>
      <w:r>
        <w:rPr>
          <w:bCs/>
          <w:sz w:val="20"/>
          <w:szCs w:val="20"/>
        </w:rPr>
        <w:lastRenderedPageBreak/>
        <w:t>Fremont County Extension Office</w:t>
      </w:r>
      <w:r>
        <w:rPr>
          <w:bCs/>
          <w:sz w:val="20"/>
          <w:szCs w:val="20"/>
        </w:rPr>
        <w:tab/>
        <w:t xml:space="preserve">                  </w:t>
      </w:r>
      <w:r w:rsidRPr="0037513C">
        <w:rPr>
          <w:b/>
          <w:sz w:val="32"/>
          <w:szCs w:val="32"/>
        </w:rPr>
        <w:t>Fremont County Animal ID Form</w:t>
      </w:r>
    </w:p>
    <w:p w14:paraId="1F70D61A" w14:textId="38F8A2C5" w:rsidR="0037513C" w:rsidRPr="0055007E" w:rsidRDefault="00EF7A9A" w:rsidP="0037513C">
      <w:pPr>
        <w:spacing w:line="240" w:lineRule="auto"/>
        <w:rPr>
          <w:bCs/>
          <w:sz w:val="20"/>
          <w:szCs w:val="20"/>
        </w:rPr>
      </w:pPr>
      <w:r>
        <w:rPr>
          <w:b/>
          <w:noProof/>
          <w:sz w:val="32"/>
          <w:szCs w:val="32"/>
        </w:rPr>
        <w:drawing>
          <wp:anchor distT="0" distB="0" distL="114300" distR="114300" simplePos="0" relativeHeight="251807743" behindDoc="1" locked="0" layoutInCell="1" allowOverlap="1" wp14:anchorId="630C43A7" wp14:editId="0A3A01D2">
            <wp:simplePos x="0" y="0"/>
            <wp:positionH relativeFrom="leftMargin">
              <wp:align>right</wp:align>
            </wp:positionH>
            <wp:positionV relativeFrom="margin">
              <wp:align>top</wp:align>
            </wp:positionV>
            <wp:extent cx="704850" cy="753745"/>
            <wp:effectExtent l="0" t="0" r="0" b="8255"/>
            <wp:wrapTight wrapText="bothSides">
              <wp:wrapPolygon edited="0">
                <wp:start x="4670" y="0"/>
                <wp:lineTo x="0" y="4913"/>
                <wp:lineTo x="0" y="14194"/>
                <wp:lineTo x="2919" y="18015"/>
                <wp:lineTo x="2919" y="18561"/>
                <wp:lineTo x="11092" y="21291"/>
                <wp:lineTo x="12259" y="21291"/>
                <wp:lineTo x="19849" y="21291"/>
                <wp:lineTo x="20432" y="19107"/>
                <wp:lineTo x="18097" y="18015"/>
                <wp:lineTo x="21016" y="14194"/>
                <wp:lineTo x="21016" y="10918"/>
                <wp:lineTo x="18681" y="9281"/>
                <wp:lineTo x="21016" y="7097"/>
                <wp:lineTo x="21016" y="4913"/>
                <wp:lineTo x="16930" y="0"/>
                <wp:lineTo x="4670" y="0"/>
              </wp:wrapPolygon>
            </wp:wrapTight>
            <wp:docPr id="1106652090" name="Picture 0" descr="4-H Clov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652090" name="Picture 0" descr="4-H Clover Logo"/>
                    <pic:cNvPicPr/>
                  </pic:nvPicPr>
                  <pic:blipFill>
                    <a:blip r:embed="rId38" cstate="print"/>
                    <a:stretch>
                      <a:fillRect/>
                    </a:stretch>
                  </pic:blipFill>
                  <pic:spPr>
                    <a:xfrm>
                      <a:off x="0" y="0"/>
                      <a:ext cx="704850" cy="753745"/>
                    </a:xfrm>
                    <a:prstGeom prst="rect">
                      <a:avLst/>
                    </a:prstGeom>
                  </pic:spPr>
                </pic:pic>
              </a:graphicData>
            </a:graphic>
            <wp14:sizeRelH relativeFrom="margin">
              <wp14:pctWidth>0</wp14:pctWidth>
            </wp14:sizeRelH>
            <wp14:sizeRelV relativeFrom="margin">
              <wp14:pctHeight>0</wp14:pctHeight>
            </wp14:sizeRelV>
          </wp:anchor>
        </w:drawing>
      </w:r>
      <w:r w:rsidR="0037513C">
        <w:rPr>
          <w:b/>
          <w:sz w:val="40"/>
          <w:szCs w:val="40"/>
        </w:rPr>
        <w:t xml:space="preserve">  </w:t>
      </w:r>
      <w:r>
        <w:rPr>
          <w:b/>
          <w:sz w:val="40"/>
          <w:szCs w:val="40"/>
        </w:rPr>
        <w:tab/>
      </w:r>
      <w:r w:rsidR="0037513C">
        <w:rPr>
          <w:b/>
          <w:sz w:val="40"/>
          <w:szCs w:val="40"/>
        </w:rPr>
        <w:t xml:space="preserve"> </w:t>
      </w:r>
      <w:r w:rsidR="0037513C" w:rsidRPr="0055007E">
        <w:rPr>
          <w:bCs/>
          <w:sz w:val="20"/>
          <w:szCs w:val="20"/>
        </w:rPr>
        <w:t>6655 State Hwy 115</w:t>
      </w:r>
      <w:r w:rsidR="0037513C">
        <w:rPr>
          <w:bCs/>
          <w:sz w:val="20"/>
          <w:szCs w:val="20"/>
        </w:rPr>
        <w:t xml:space="preserve">                                            </w:t>
      </w:r>
      <w:r w:rsidR="0037513C" w:rsidRPr="0037513C">
        <w:rPr>
          <w:b/>
          <w:sz w:val="32"/>
          <w:szCs w:val="32"/>
        </w:rPr>
        <w:t>Due with Fair Entry Forms no</w:t>
      </w:r>
    </w:p>
    <w:p w14:paraId="46D2775D" w14:textId="4C90D0C7" w:rsidR="0037513C" w:rsidRPr="0055007E" w:rsidRDefault="0037513C" w:rsidP="0037513C">
      <w:pPr>
        <w:spacing w:line="240" w:lineRule="auto"/>
        <w:rPr>
          <w:bCs/>
          <w:sz w:val="20"/>
          <w:szCs w:val="20"/>
        </w:rPr>
      </w:pPr>
      <w:r>
        <w:rPr>
          <w:b/>
          <w:sz w:val="40"/>
          <w:szCs w:val="40"/>
        </w:rPr>
        <w:t xml:space="preserve">   </w:t>
      </w:r>
      <w:r w:rsidR="00EF7A9A">
        <w:rPr>
          <w:b/>
          <w:sz w:val="40"/>
          <w:szCs w:val="40"/>
        </w:rPr>
        <w:tab/>
        <w:t xml:space="preserve"> </w:t>
      </w:r>
      <w:r>
        <w:rPr>
          <w:bCs/>
          <w:sz w:val="20"/>
          <w:szCs w:val="20"/>
        </w:rPr>
        <w:t xml:space="preserve">Florence, CO 81226                                             </w:t>
      </w:r>
      <w:r w:rsidRPr="0037513C">
        <w:rPr>
          <w:b/>
          <w:sz w:val="32"/>
          <w:szCs w:val="32"/>
        </w:rPr>
        <w:t xml:space="preserve">later than June </w:t>
      </w:r>
      <w:r w:rsidR="00052DC3">
        <w:rPr>
          <w:b/>
          <w:sz w:val="32"/>
          <w:szCs w:val="32"/>
        </w:rPr>
        <w:t>29</w:t>
      </w:r>
      <w:r w:rsidRPr="0037513C">
        <w:rPr>
          <w:b/>
          <w:sz w:val="32"/>
          <w:szCs w:val="32"/>
        </w:rPr>
        <w:t>, 202</w:t>
      </w:r>
      <w:r w:rsidR="00191AAA">
        <w:rPr>
          <w:b/>
          <w:sz w:val="32"/>
          <w:szCs w:val="32"/>
        </w:rPr>
        <w:t>6</w:t>
      </w:r>
      <w:r w:rsidRPr="0037513C">
        <w:rPr>
          <w:b/>
          <w:sz w:val="32"/>
          <w:szCs w:val="32"/>
        </w:rPr>
        <w:t>, By 5:00 pm</w:t>
      </w:r>
    </w:p>
    <w:p w14:paraId="133A1569" w14:textId="1D027CEF" w:rsidR="0037513C" w:rsidRDefault="0037513C" w:rsidP="0037513C">
      <w:pPr>
        <w:rPr>
          <w:bCs/>
          <w:sz w:val="20"/>
          <w:szCs w:val="20"/>
        </w:rPr>
      </w:pPr>
      <w:r>
        <w:rPr>
          <w:bCs/>
          <w:sz w:val="20"/>
          <w:szCs w:val="20"/>
        </w:rPr>
        <w:t xml:space="preserve">        </w:t>
      </w:r>
      <w:r w:rsidR="00EF7A9A">
        <w:rPr>
          <w:bCs/>
          <w:sz w:val="20"/>
          <w:szCs w:val="20"/>
        </w:rPr>
        <w:tab/>
      </w:r>
      <w:r>
        <w:rPr>
          <w:bCs/>
          <w:sz w:val="20"/>
          <w:szCs w:val="20"/>
        </w:rPr>
        <w:t xml:space="preserve">   719-275-7390</w:t>
      </w:r>
    </w:p>
    <w:p w14:paraId="365422D4" w14:textId="5D99E1B6" w:rsidR="0037513C" w:rsidRPr="0055007E" w:rsidRDefault="0037513C" w:rsidP="0037513C">
      <w:pPr>
        <w:rPr>
          <w:bCs/>
          <w:sz w:val="20"/>
          <w:szCs w:val="20"/>
        </w:rPr>
      </w:pPr>
    </w:p>
    <w:p w14:paraId="54C8F602" w14:textId="0908E7F7" w:rsidR="0037513C" w:rsidRPr="008D1DC8" w:rsidRDefault="0037513C" w:rsidP="0037513C">
      <w:pPr>
        <w:spacing w:after="0" w:line="240" w:lineRule="auto"/>
      </w:pPr>
      <w:r w:rsidRPr="008D1DC8">
        <w:t>Member Name________________________________</w:t>
      </w:r>
      <w:r w:rsidRPr="008D1DC8">
        <w:tab/>
        <w:t>Club___________________________________</w:t>
      </w:r>
    </w:p>
    <w:p w14:paraId="3C928025" w14:textId="5757A06E" w:rsidR="0037513C" w:rsidRPr="008D1DC8" w:rsidRDefault="0037513C" w:rsidP="0037513C">
      <w:pPr>
        <w:spacing w:after="0" w:line="240" w:lineRule="auto"/>
      </w:pPr>
    </w:p>
    <w:p w14:paraId="5B4AE7FA" w14:textId="73EF426A" w:rsidR="0037513C" w:rsidRPr="008D1DC8" w:rsidRDefault="0037513C" w:rsidP="0037513C">
      <w:pPr>
        <w:spacing w:after="0" w:line="240" w:lineRule="auto"/>
        <w:rPr>
          <w:b/>
          <w:sz w:val="28"/>
          <w:szCs w:val="28"/>
        </w:rPr>
      </w:pPr>
      <w:r w:rsidRPr="008D1DC8">
        <w:t>Email ______________________________________        Contact Phone Number _____</w:t>
      </w:r>
      <w:r>
        <w:t>______________</w:t>
      </w:r>
    </w:p>
    <w:p w14:paraId="63B2482C" w14:textId="6E1A23D4" w:rsidR="0037513C" w:rsidRPr="008D1DC8" w:rsidRDefault="0037513C" w:rsidP="0037513C">
      <w:pPr>
        <w:spacing w:after="0" w:line="240" w:lineRule="auto"/>
        <w:rPr>
          <w:sz w:val="28"/>
          <w:szCs w:val="28"/>
        </w:rPr>
      </w:pPr>
    </w:p>
    <w:p w14:paraId="49879E78" w14:textId="4D81931F" w:rsidR="0037513C" w:rsidRPr="008D1DC8" w:rsidRDefault="0037513C" w:rsidP="0037513C">
      <w:pPr>
        <w:spacing w:after="200" w:line="276" w:lineRule="auto"/>
        <w:rPr>
          <w:sz w:val="24"/>
          <w:szCs w:val="24"/>
        </w:rPr>
      </w:pPr>
      <w:r w:rsidRPr="008D1DC8">
        <w:rPr>
          <w:sz w:val="24"/>
          <w:szCs w:val="24"/>
        </w:rPr>
        <w:t>Turn in completed form one per animal. Pictures of the animal front and side view.</w:t>
      </w:r>
    </w:p>
    <w:p w14:paraId="72D73D4E" w14:textId="6E092557" w:rsidR="0037513C" w:rsidRPr="008D1DC8" w:rsidRDefault="0037513C" w:rsidP="0037513C">
      <w:pPr>
        <w:spacing w:after="0" w:line="240" w:lineRule="auto"/>
        <w:rPr>
          <w:sz w:val="28"/>
          <w:szCs w:val="28"/>
        </w:rPr>
      </w:pPr>
    </w:p>
    <w:p w14:paraId="4657BFC3" w14:textId="77777777" w:rsidR="0037513C" w:rsidRPr="008D1DC8" w:rsidRDefault="0037513C" w:rsidP="0037513C">
      <w:pPr>
        <w:spacing w:after="0" w:line="240" w:lineRule="auto"/>
      </w:pPr>
      <w:r w:rsidRPr="008D1DC8">
        <w:t xml:space="preserve">Please Circle One: Breeding Beef  </w:t>
      </w:r>
      <w:r>
        <w:t xml:space="preserve"> </w:t>
      </w:r>
      <w:r w:rsidRPr="008D1DC8">
        <w:t>Dairy Cattle</w:t>
      </w:r>
      <w:r w:rsidRPr="0037513C">
        <w:t xml:space="preserve"> </w:t>
      </w:r>
      <w:r>
        <w:t xml:space="preserve"> </w:t>
      </w:r>
      <w:r w:rsidRPr="008D1DC8">
        <w:t xml:space="preserve"> Dairy Goat   Breeding </w:t>
      </w:r>
      <w:proofErr w:type="gramStart"/>
      <w:r>
        <w:t>Goat</w:t>
      </w:r>
      <w:r w:rsidRPr="008D1DC8">
        <w:t xml:space="preserve"> </w:t>
      </w:r>
      <w:r w:rsidRPr="0037513C">
        <w:t xml:space="preserve"> </w:t>
      </w:r>
      <w:r w:rsidRPr="008D1DC8">
        <w:t>Utility</w:t>
      </w:r>
      <w:proofErr w:type="gramEnd"/>
      <w:r>
        <w:t xml:space="preserve"> </w:t>
      </w:r>
      <w:r w:rsidRPr="008D1DC8">
        <w:t>Goat</w:t>
      </w:r>
      <w:r w:rsidRPr="0037513C">
        <w:t xml:space="preserve"> </w:t>
      </w:r>
      <w:r>
        <w:t xml:space="preserve"> </w:t>
      </w:r>
      <w:r w:rsidRPr="008D1DC8">
        <w:t xml:space="preserve"> Breeding Sheep</w:t>
      </w:r>
    </w:p>
    <w:p w14:paraId="2F64815E" w14:textId="77777777" w:rsidR="0037513C" w:rsidRPr="008D1DC8" w:rsidRDefault="0037513C" w:rsidP="0037513C">
      <w:pPr>
        <w:spacing w:after="0" w:line="240" w:lineRule="auto"/>
        <w:rPr>
          <w:sz w:val="24"/>
          <w:szCs w:val="24"/>
        </w:rPr>
      </w:pPr>
    </w:p>
    <w:p w14:paraId="3DC3D1B5" w14:textId="77777777" w:rsidR="0037513C" w:rsidRPr="008D1DC8" w:rsidRDefault="0037513C" w:rsidP="0037513C">
      <w:pPr>
        <w:spacing w:after="0" w:line="240" w:lineRule="auto"/>
        <w:rPr>
          <w:sz w:val="24"/>
          <w:szCs w:val="24"/>
        </w:rPr>
      </w:pPr>
      <w:r w:rsidRPr="008D1DC8">
        <w:rPr>
          <w:sz w:val="24"/>
          <w:szCs w:val="24"/>
        </w:rPr>
        <w:t>Colors And Markings:  ________________________________________</w:t>
      </w:r>
      <w:r>
        <w:rPr>
          <w:sz w:val="24"/>
          <w:szCs w:val="24"/>
        </w:rPr>
        <w:t>___________________</w:t>
      </w:r>
    </w:p>
    <w:p w14:paraId="1C50EF70" w14:textId="77777777" w:rsidR="0037513C" w:rsidRPr="008D1DC8" w:rsidRDefault="0037513C" w:rsidP="0037513C">
      <w:pPr>
        <w:spacing w:after="0" w:line="240" w:lineRule="auto"/>
        <w:rPr>
          <w:sz w:val="24"/>
          <w:szCs w:val="24"/>
        </w:rPr>
      </w:pPr>
    </w:p>
    <w:p w14:paraId="67FE57A1" w14:textId="77777777" w:rsidR="0037513C" w:rsidRPr="008D1DC8" w:rsidRDefault="0037513C" w:rsidP="0037513C">
      <w:pPr>
        <w:spacing w:after="0" w:line="240" w:lineRule="auto"/>
        <w:rPr>
          <w:sz w:val="24"/>
          <w:szCs w:val="24"/>
        </w:rPr>
      </w:pPr>
      <w:r w:rsidRPr="008D1DC8">
        <w:rPr>
          <w:sz w:val="24"/>
          <w:szCs w:val="24"/>
        </w:rPr>
        <w:t>Birthdate (mm/dd/</w:t>
      </w:r>
      <w:proofErr w:type="spellStart"/>
      <w:r w:rsidRPr="008D1DC8">
        <w:rPr>
          <w:sz w:val="24"/>
          <w:szCs w:val="24"/>
        </w:rPr>
        <w:t>yyyy</w:t>
      </w:r>
      <w:proofErr w:type="spellEnd"/>
      <w:r w:rsidRPr="008D1DC8">
        <w:rPr>
          <w:sz w:val="24"/>
          <w:szCs w:val="24"/>
        </w:rPr>
        <w:t>):  __________________</w:t>
      </w:r>
    </w:p>
    <w:p w14:paraId="2374A151" w14:textId="77777777" w:rsidR="0037513C" w:rsidRPr="008D1DC8" w:rsidRDefault="0037513C" w:rsidP="0037513C">
      <w:pPr>
        <w:spacing w:after="0" w:line="240" w:lineRule="auto"/>
        <w:rPr>
          <w:sz w:val="24"/>
          <w:szCs w:val="24"/>
        </w:rPr>
      </w:pPr>
    </w:p>
    <w:p w14:paraId="4C5D747F" w14:textId="77777777" w:rsidR="0037513C" w:rsidRPr="008D1DC8" w:rsidRDefault="0037513C" w:rsidP="0037513C">
      <w:pPr>
        <w:spacing w:after="0" w:line="240" w:lineRule="auto"/>
        <w:rPr>
          <w:sz w:val="24"/>
          <w:szCs w:val="24"/>
        </w:rPr>
      </w:pPr>
      <w:r w:rsidRPr="008D1DC8">
        <w:rPr>
          <w:sz w:val="24"/>
          <w:szCs w:val="24"/>
        </w:rPr>
        <w:t>Breed</w:t>
      </w:r>
      <w:proofErr w:type="gramStart"/>
      <w:r w:rsidRPr="008D1DC8">
        <w:rPr>
          <w:sz w:val="24"/>
          <w:szCs w:val="24"/>
        </w:rPr>
        <w:t>:  _</w:t>
      </w:r>
      <w:proofErr w:type="gramEnd"/>
      <w:r w:rsidRPr="008D1DC8">
        <w:rPr>
          <w:sz w:val="24"/>
          <w:szCs w:val="24"/>
        </w:rPr>
        <w:t>_________________________________</w:t>
      </w:r>
      <w:r>
        <w:rPr>
          <w:sz w:val="24"/>
          <w:szCs w:val="24"/>
        </w:rPr>
        <w:t>__</w:t>
      </w:r>
      <w:r w:rsidRPr="008D1DC8">
        <w:rPr>
          <w:sz w:val="24"/>
          <w:szCs w:val="24"/>
        </w:rPr>
        <w:t>Other Breed:  _________</w:t>
      </w:r>
      <w:r>
        <w:rPr>
          <w:sz w:val="24"/>
          <w:szCs w:val="24"/>
        </w:rPr>
        <w:t>______________</w:t>
      </w:r>
    </w:p>
    <w:p w14:paraId="384AFE55" w14:textId="77777777" w:rsidR="0037513C" w:rsidRPr="008D1DC8" w:rsidRDefault="0037513C" w:rsidP="0037513C">
      <w:pPr>
        <w:spacing w:after="0" w:line="240" w:lineRule="auto"/>
        <w:rPr>
          <w:sz w:val="24"/>
          <w:szCs w:val="24"/>
        </w:rPr>
      </w:pPr>
    </w:p>
    <w:p w14:paraId="300BE6AF" w14:textId="77777777" w:rsidR="0037513C" w:rsidRPr="008D1DC8" w:rsidRDefault="0037513C" w:rsidP="0037513C">
      <w:pPr>
        <w:spacing w:after="0" w:line="240" w:lineRule="auto"/>
        <w:rPr>
          <w:sz w:val="24"/>
          <w:szCs w:val="24"/>
        </w:rPr>
      </w:pPr>
      <w:r w:rsidRPr="008D1DC8">
        <w:rPr>
          <w:sz w:val="24"/>
          <w:szCs w:val="24"/>
        </w:rPr>
        <w:t xml:space="preserve">Registered:  </w:t>
      </w:r>
      <w:proofErr w:type="gramStart"/>
      <w:r w:rsidRPr="008D1DC8">
        <w:rPr>
          <w:sz w:val="24"/>
          <w:szCs w:val="24"/>
        </w:rPr>
        <w:t>Yes,_</w:t>
      </w:r>
      <w:proofErr w:type="gramEnd"/>
      <w:r w:rsidRPr="008D1DC8">
        <w:rPr>
          <w:sz w:val="24"/>
          <w:szCs w:val="24"/>
        </w:rPr>
        <w:t xml:space="preserve">____ </w:t>
      </w:r>
      <w:proofErr w:type="gramStart"/>
      <w:r w:rsidRPr="008D1DC8">
        <w:rPr>
          <w:sz w:val="24"/>
          <w:szCs w:val="24"/>
        </w:rPr>
        <w:t>No__</w:t>
      </w:r>
      <w:proofErr w:type="gramEnd"/>
      <w:r w:rsidRPr="008D1DC8">
        <w:rPr>
          <w:sz w:val="24"/>
          <w:szCs w:val="24"/>
        </w:rPr>
        <w:t>___ Registered Name: __________________________________</w:t>
      </w:r>
      <w:r>
        <w:rPr>
          <w:sz w:val="24"/>
          <w:szCs w:val="24"/>
        </w:rPr>
        <w:t>_</w:t>
      </w:r>
    </w:p>
    <w:p w14:paraId="539D9F50" w14:textId="77777777" w:rsidR="0037513C" w:rsidRPr="008D1DC8" w:rsidRDefault="0037513C" w:rsidP="0037513C">
      <w:pPr>
        <w:spacing w:after="0" w:line="240" w:lineRule="auto"/>
        <w:rPr>
          <w:sz w:val="24"/>
          <w:szCs w:val="24"/>
        </w:rPr>
      </w:pPr>
    </w:p>
    <w:p w14:paraId="60F5B4CD" w14:textId="77777777" w:rsidR="0037513C" w:rsidRPr="008D1DC8" w:rsidRDefault="0037513C" w:rsidP="0037513C">
      <w:pPr>
        <w:spacing w:after="0" w:line="240" w:lineRule="auto"/>
        <w:rPr>
          <w:sz w:val="24"/>
          <w:szCs w:val="24"/>
        </w:rPr>
      </w:pPr>
      <w:r w:rsidRPr="008D1DC8">
        <w:rPr>
          <w:sz w:val="24"/>
          <w:szCs w:val="24"/>
        </w:rPr>
        <w:t>Sex:  Male_____   Female_____</w:t>
      </w:r>
      <w:r w:rsidRPr="008D1DC8">
        <w:rPr>
          <w:sz w:val="24"/>
          <w:szCs w:val="24"/>
        </w:rPr>
        <w:tab/>
      </w:r>
      <w:r w:rsidRPr="008D1DC8">
        <w:rPr>
          <w:sz w:val="24"/>
          <w:szCs w:val="24"/>
        </w:rPr>
        <w:tab/>
      </w:r>
      <w:r w:rsidRPr="008D1DC8">
        <w:rPr>
          <w:sz w:val="24"/>
          <w:szCs w:val="24"/>
        </w:rPr>
        <w:tab/>
      </w:r>
    </w:p>
    <w:p w14:paraId="4D25F629" w14:textId="77777777" w:rsidR="0037513C" w:rsidRPr="008D1DC8" w:rsidRDefault="0037513C" w:rsidP="0037513C">
      <w:pPr>
        <w:spacing w:after="0" w:line="240" w:lineRule="auto"/>
        <w:rPr>
          <w:sz w:val="24"/>
          <w:szCs w:val="24"/>
        </w:rPr>
      </w:pPr>
    </w:p>
    <w:p w14:paraId="44616CFE" w14:textId="77777777" w:rsidR="0037513C" w:rsidRPr="008D1DC8" w:rsidRDefault="0037513C" w:rsidP="0037513C">
      <w:pPr>
        <w:spacing w:after="0" w:line="240" w:lineRule="auto"/>
        <w:rPr>
          <w:sz w:val="24"/>
          <w:szCs w:val="24"/>
        </w:rPr>
      </w:pPr>
      <w:r w:rsidRPr="008D1DC8">
        <w:rPr>
          <w:sz w:val="24"/>
          <w:szCs w:val="24"/>
        </w:rPr>
        <w:t>Height of animal at withers</w:t>
      </w:r>
      <w:proofErr w:type="gramStart"/>
      <w:r w:rsidRPr="008D1DC8">
        <w:rPr>
          <w:sz w:val="24"/>
          <w:szCs w:val="24"/>
        </w:rPr>
        <w:t>:  _</w:t>
      </w:r>
      <w:proofErr w:type="gramEnd"/>
      <w:r w:rsidRPr="008D1DC8">
        <w:rPr>
          <w:sz w:val="24"/>
          <w:szCs w:val="24"/>
        </w:rPr>
        <w:t>_____________</w:t>
      </w:r>
      <w:r w:rsidRPr="008D1DC8">
        <w:rPr>
          <w:sz w:val="24"/>
          <w:szCs w:val="24"/>
        </w:rPr>
        <w:tab/>
        <w:t>Weight in pounds:  ____________________</w:t>
      </w:r>
    </w:p>
    <w:p w14:paraId="689F2DE7" w14:textId="77777777" w:rsidR="0037513C" w:rsidRPr="008D1DC8" w:rsidRDefault="0037513C" w:rsidP="0037513C">
      <w:pPr>
        <w:spacing w:after="0" w:line="240" w:lineRule="auto"/>
        <w:rPr>
          <w:sz w:val="24"/>
          <w:szCs w:val="24"/>
        </w:rPr>
      </w:pPr>
      <w:r w:rsidRPr="008D1DC8">
        <w:rPr>
          <w:sz w:val="24"/>
          <w:szCs w:val="24"/>
        </w:rPr>
        <w:t>Tattoo or Microchip:  _______________________</w:t>
      </w:r>
      <w:r>
        <w:rPr>
          <w:sz w:val="24"/>
          <w:szCs w:val="24"/>
        </w:rPr>
        <w:t>__</w:t>
      </w:r>
      <w:r w:rsidRPr="008D1DC8">
        <w:rPr>
          <w:sz w:val="24"/>
          <w:szCs w:val="24"/>
        </w:rPr>
        <w:t>Scrapie Tag: ______________________</w:t>
      </w:r>
      <w:r>
        <w:rPr>
          <w:sz w:val="24"/>
          <w:szCs w:val="24"/>
        </w:rPr>
        <w:t>___</w:t>
      </w:r>
    </w:p>
    <w:p w14:paraId="3DB0EAC2" w14:textId="77777777" w:rsidR="0037513C" w:rsidRPr="008D1DC8" w:rsidRDefault="0037513C" w:rsidP="0037513C">
      <w:pPr>
        <w:spacing w:after="0" w:line="240" w:lineRule="auto"/>
        <w:rPr>
          <w:sz w:val="24"/>
          <w:szCs w:val="24"/>
        </w:rPr>
      </w:pPr>
      <w:proofErr w:type="gramStart"/>
      <w:r w:rsidRPr="008D1DC8">
        <w:rPr>
          <w:sz w:val="24"/>
          <w:szCs w:val="24"/>
        </w:rPr>
        <w:t>Tag #:</w:t>
      </w:r>
      <w:proofErr w:type="gramEnd"/>
      <w:r w:rsidRPr="008D1DC8">
        <w:rPr>
          <w:sz w:val="24"/>
          <w:szCs w:val="24"/>
        </w:rPr>
        <w:t xml:space="preserve"> __________________________</w:t>
      </w:r>
    </w:p>
    <w:p w14:paraId="472AE746" w14:textId="77777777" w:rsidR="0037513C" w:rsidRPr="008D1DC8" w:rsidRDefault="0037513C" w:rsidP="0037513C">
      <w:pPr>
        <w:spacing w:after="0" w:line="240" w:lineRule="auto"/>
        <w:rPr>
          <w:sz w:val="24"/>
          <w:szCs w:val="24"/>
        </w:rPr>
      </w:pPr>
    </w:p>
    <w:p w14:paraId="53F73741" w14:textId="77777777" w:rsidR="0037513C" w:rsidRPr="008D1DC8" w:rsidRDefault="0037513C" w:rsidP="0037513C">
      <w:pPr>
        <w:spacing w:after="0" w:line="240" w:lineRule="auto"/>
        <w:rPr>
          <w:sz w:val="24"/>
          <w:szCs w:val="24"/>
        </w:rPr>
      </w:pPr>
      <w:r w:rsidRPr="008D1DC8">
        <w:rPr>
          <w:sz w:val="24"/>
          <w:szCs w:val="24"/>
        </w:rPr>
        <w:t>List any unusual markings or permanent conditions:  _______________________</w:t>
      </w:r>
      <w:r>
        <w:rPr>
          <w:sz w:val="24"/>
          <w:szCs w:val="24"/>
        </w:rPr>
        <w:t>____________</w:t>
      </w:r>
    </w:p>
    <w:p w14:paraId="4E0F95C0" w14:textId="77777777" w:rsidR="0037513C" w:rsidRPr="008D1DC8" w:rsidRDefault="0037513C" w:rsidP="0037513C">
      <w:pPr>
        <w:spacing w:after="0" w:line="240" w:lineRule="auto"/>
        <w:rPr>
          <w:sz w:val="24"/>
          <w:szCs w:val="24"/>
        </w:rPr>
      </w:pPr>
    </w:p>
    <w:p w14:paraId="46F0B81F" w14:textId="77777777" w:rsidR="0037513C" w:rsidRDefault="0037513C" w:rsidP="0037513C">
      <w:pPr>
        <w:spacing w:after="0" w:line="240" w:lineRule="auto"/>
        <w:rPr>
          <w:sz w:val="24"/>
          <w:szCs w:val="24"/>
        </w:rPr>
      </w:pPr>
      <w:r w:rsidRPr="008D1DC8">
        <w:rPr>
          <w:sz w:val="24"/>
          <w:szCs w:val="24"/>
        </w:rPr>
        <w:t>______________________________________________________________________________</w:t>
      </w:r>
    </w:p>
    <w:p w14:paraId="1BD46125" w14:textId="77777777" w:rsidR="0037513C" w:rsidRPr="008D1DC8" w:rsidRDefault="0037513C" w:rsidP="0037513C">
      <w:pPr>
        <w:spacing w:after="0" w:line="240" w:lineRule="auto"/>
        <w:rPr>
          <w:sz w:val="24"/>
          <w:szCs w:val="24"/>
        </w:rPr>
      </w:pPr>
    </w:p>
    <w:p w14:paraId="3D9F80CA" w14:textId="77777777" w:rsidR="0037513C" w:rsidRDefault="0037513C" w:rsidP="0037513C">
      <w:pPr>
        <w:spacing w:after="0" w:line="240" w:lineRule="auto"/>
        <w:rPr>
          <w:sz w:val="24"/>
          <w:szCs w:val="24"/>
        </w:rPr>
      </w:pPr>
      <w:r w:rsidRPr="008D1DC8">
        <w:rPr>
          <w:sz w:val="24"/>
          <w:szCs w:val="24"/>
        </w:rPr>
        <w:t xml:space="preserve">Owned or Leased: _________________________        </w:t>
      </w:r>
    </w:p>
    <w:p w14:paraId="2B1C8FA3" w14:textId="77777777" w:rsidR="0037513C" w:rsidRPr="008D1DC8" w:rsidRDefault="0037513C" w:rsidP="0037513C">
      <w:pPr>
        <w:spacing w:after="0" w:line="240" w:lineRule="auto"/>
        <w:rPr>
          <w:sz w:val="24"/>
          <w:szCs w:val="24"/>
        </w:rPr>
      </w:pPr>
    </w:p>
    <w:p w14:paraId="01BF3A48" w14:textId="77777777" w:rsidR="0037513C" w:rsidRPr="008D1DC8" w:rsidRDefault="0037513C" w:rsidP="0037513C">
      <w:pPr>
        <w:spacing w:after="0" w:line="240" w:lineRule="auto"/>
        <w:rPr>
          <w:sz w:val="24"/>
          <w:szCs w:val="24"/>
        </w:rPr>
      </w:pPr>
      <w:r w:rsidRPr="008D1DC8">
        <w:rPr>
          <w:sz w:val="24"/>
          <w:szCs w:val="24"/>
        </w:rPr>
        <w:t>Premises ID/Location ID #: __________________________</w:t>
      </w:r>
    </w:p>
    <w:p w14:paraId="202B9C5F" w14:textId="77777777" w:rsidR="0037513C" w:rsidRPr="008D1DC8" w:rsidRDefault="0037513C" w:rsidP="0037513C">
      <w:pPr>
        <w:spacing w:after="0" w:line="240" w:lineRule="auto"/>
        <w:rPr>
          <w:sz w:val="24"/>
          <w:szCs w:val="24"/>
        </w:rPr>
      </w:pPr>
    </w:p>
    <w:p w14:paraId="441AB58A" w14:textId="77777777" w:rsidR="0037513C" w:rsidRPr="008D1DC8" w:rsidRDefault="0037513C" w:rsidP="0037513C">
      <w:pPr>
        <w:spacing w:after="0" w:line="240" w:lineRule="auto"/>
        <w:jc w:val="center"/>
        <w:rPr>
          <w:b/>
          <w:sz w:val="28"/>
          <w:szCs w:val="28"/>
        </w:rPr>
      </w:pPr>
      <w:r w:rsidRPr="008D1DC8">
        <w:rPr>
          <w:b/>
          <w:sz w:val="28"/>
          <w:szCs w:val="28"/>
        </w:rPr>
        <w:t xml:space="preserve">Reminder: Include your pictures of your animal front and side views.  </w:t>
      </w:r>
    </w:p>
    <w:bookmarkEnd w:id="145"/>
    <w:p w14:paraId="089F7075" w14:textId="680506B0" w:rsidR="006E3C08" w:rsidRDefault="006E3C08">
      <w:pPr>
        <w:rPr>
          <w:b/>
          <w:sz w:val="44"/>
          <w:szCs w:val="44"/>
        </w:rPr>
      </w:pPr>
      <w:r>
        <w:rPr>
          <w:b/>
          <w:sz w:val="44"/>
          <w:szCs w:val="44"/>
        </w:rPr>
        <w:br w:type="page"/>
      </w:r>
    </w:p>
    <w:p w14:paraId="1F84CA7F" w14:textId="5EC36250" w:rsidR="00841F07" w:rsidRPr="00796277" w:rsidRDefault="00BF63AC" w:rsidP="005C2B3D">
      <w:pPr>
        <w:pStyle w:val="NoSpacing"/>
        <w:jc w:val="center"/>
        <w:rPr>
          <w:b/>
          <w:sz w:val="44"/>
          <w:szCs w:val="44"/>
        </w:rPr>
      </w:pPr>
      <w:r w:rsidRPr="00796277">
        <w:rPr>
          <w:b/>
          <w:sz w:val="44"/>
          <w:szCs w:val="44"/>
        </w:rPr>
        <w:lastRenderedPageBreak/>
        <w:t>4-H</w:t>
      </w:r>
      <w:r w:rsidR="00A52862" w:rsidRPr="00796277">
        <w:rPr>
          <w:b/>
          <w:sz w:val="44"/>
          <w:szCs w:val="44"/>
        </w:rPr>
        <w:t>/FFA</w:t>
      </w:r>
      <w:r w:rsidRPr="00796277">
        <w:rPr>
          <w:b/>
          <w:sz w:val="44"/>
          <w:szCs w:val="44"/>
        </w:rPr>
        <w:t xml:space="preserve"> </w:t>
      </w:r>
      <w:r w:rsidR="002C13B2" w:rsidRPr="00796277">
        <w:rPr>
          <w:b/>
          <w:sz w:val="44"/>
          <w:szCs w:val="44"/>
        </w:rPr>
        <w:t>Horse Show Entry</w:t>
      </w:r>
    </w:p>
    <w:p w14:paraId="674327FD" w14:textId="52DD7EB7" w:rsidR="008A6552" w:rsidRPr="00862035" w:rsidRDefault="008A6552" w:rsidP="008A6552">
      <w:pPr>
        <w:pStyle w:val="NoSpacing"/>
        <w:jc w:val="center"/>
        <w:rPr>
          <w:b/>
          <w:sz w:val="24"/>
          <w:szCs w:val="24"/>
        </w:rPr>
      </w:pPr>
      <w:r w:rsidRPr="008A6552">
        <w:rPr>
          <w:b/>
          <w:sz w:val="24"/>
          <w:szCs w:val="24"/>
        </w:rPr>
        <w:t>Return to the Extension Office by 5:00 p.m</w:t>
      </w:r>
      <w:r w:rsidRPr="00052DC3">
        <w:rPr>
          <w:b/>
          <w:sz w:val="24"/>
          <w:szCs w:val="24"/>
        </w:rPr>
        <w:t xml:space="preserve">. </w:t>
      </w:r>
      <w:r w:rsidR="00D7292A" w:rsidRPr="00052DC3">
        <w:rPr>
          <w:b/>
          <w:sz w:val="24"/>
          <w:szCs w:val="24"/>
        </w:rPr>
        <w:t xml:space="preserve">June </w:t>
      </w:r>
      <w:r w:rsidR="00052DC3" w:rsidRPr="00052DC3">
        <w:rPr>
          <w:b/>
          <w:sz w:val="24"/>
          <w:szCs w:val="24"/>
        </w:rPr>
        <w:t>29</w:t>
      </w:r>
      <w:r w:rsidRPr="00052DC3">
        <w:rPr>
          <w:b/>
          <w:sz w:val="24"/>
          <w:szCs w:val="24"/>
        </w:rPr>
        <w:t>, 202</w:t>
      </w:r>
      <w:r w:rsidR="00191AAA" w:rsidRPr="00052DC3">
        <w:rPr>
          <w:b/>
          <w:sz w:val="24"/>
          <w:szCs w:val="24"/>
        </w:rPr>
        <w:t>6</w:t>
      </w:r>
    </w:p>
    <w:p w14:paraId="16620D9F" w14:textId="77777777" w:rsidR="008A6552" w:rsidRPr="00862035" w:rsidRDefault="008A6552" w:rsidP="008A6552">
      <w:pPr>
        <w:pStyle w:val="NoSpacing"/>
        <w:jc w:val="center"/>
        <w:rPr>
          <w:sz w:val="20"/>
          <w:szCs w:val="20"/>
        </w:rPr>
      </w:pPr>
      <w:r w:rsidRPr="00862035">
        <w:rPr>
          <w:sz w:val="20"/>
          <w:szCs w:val="20"/>
        </w:rPr>
        <w:t>Please use a separate Entry Form for each exhibitor.  Entry Forms may be copied.</w:t>
      </w:r>
    </w:p>
    <w:p w14:paraId="26F3774D" w14:textId="220A8516" w:rsidR="002C13B2" w:rsidRPr="00862035" w:rsidRDefault="008A6552" w:rsidP="002E3931">
      <w:pPr>
        <w:pStyle w:val="NoSpacing"/>
        <w:jc w:val="center"/>
        <w:rPr>
          <w:b/>
          <w:sz w:val="20"/>
          <w:szCs w:val="20"/>
        </w:rPr>
      </w:pPr>
      <w:r w:rsidRPr="00862035">
        <w:rPr>
          <w:b/>
          <w:bCs/>
          <w:sz w:val="20"/>
          <w:szCs w:val="20"/>
        </w:rPr>
        <w:t xml:space="preserve">All information is required if any part is incomplete form will be returned to </w:t>
      </w:r>
      <w:proofErr w:type="gramStart"/>
      <w:r w:rsidRPr="00862035">
        <w:rPr>
          <w:b/>
          <w:bCs/>
          <w:sz w:val="20"/>
          <w:szCs w:val="20"/>
        </w:rPr>
        <w:t>member</w:t>
      </w:r>
      <w:proofErr w:type="gramEnd"/>
      <w:r w:rsidRPr="00862035">
        <w:rPr>
          <w:b/>
          <w:bCs/>
          <w:sz w:val="20"/>
          <w:szCs w:val="20"/>
        </w:rPr>
        <w:t xml:space="preserve"> including breed/class description.  **</w:t>
      </w:r>
      <w:r w:rsidR="002E3931" w:rsidRPr="00862035">
        <w:rPr>
          <w:b/>
          <w:sz w:val="20"/>
          <w:szCs w:val="20"/>
        </w:rPr>
        <w:t xml:space="preserve">Showmanship and Horseman/Equitation is </w:t>
      </w:r>
      <w:r w:rsidR="00796277" w:rsidRPr="00862035">
        <w:rPr>
          <w:b/>
          <w:sz w:val="20"/>
          <w:szCs w:val="20"/>
        </w:rPr>
        <w:t>required. *</w:t>
      </w:r>
      <w:r w:rsidRPr="00862035">
        <w:rPr>
          <w:b/>
          <w:sz w:val="20"/>
          <w:szCs w:val="20"/>
        </w:rPr>
        <w:t>*</w:t>
      </w:r>
    </w:p>
    <w:p w14:paraId="5E0A2063" w14:textId="28F91734" w:rsidR="0040581A" w:rsidRPr="004750CA" w:rsidRDefault="0040581A" w:rsidP="0040581A">
      <w:pPr>
        <w:pStyle w:val="NoSpacing"/>
        <w:jc w:val="center"/>
        <w:rPr>
          <w:b/>
          <w:bCs/>
          <w:color w:val="ED0000"/>
          <w:sz w:val="24"/>
          <w:szCs w:val="24"/>
        </w:rPr>
      </w:pPr>
      <w:r w:rsidRPr="004750CA">
        <w:rPr>
          <w:b/>
          <w:bCs/>
          <w:color w:val="ED0000"/>
          <w:sz w:val="24"/>
          <w:szCs w:val="24"/>
        </w:rPr>
        <w:t>.</w:t>
      </w:r>
    </w:p>
    <w:p w14:paraId="55C7E835" w14:textId="77777777" w:rsidR="0040581A" w:rsidRPr="00862035" w:rsidRDefault="0040581A" w:rsidP="0040581A">
      <w:pPr>
        <w:pStyle w:val="NoSpacing"/>
        <w:rPr>
          <w:b/>
          <w:sz w:val="24"/>
          <w:szCs w:val="24"/>
        </w:rPr>
      </w:pPr>
      <w:proofErr w:type="gramStart"/>
      <w:r w:rsidRPr="00862035">
        <w:rPr>
          <w:b/>
          <w:sz w:val="24"/>
          <w:szCs w:val="24"/>
        </w:rPr>
        <w:t>Name: _</w:t>
      </w:r>
      <w:proofErr w:type="gramEnd"/>
      <w:r w:rsidRPr="00862035">
        <w:rPr>
          <w:b/>
          <w:sz w:val="24"/>
          <w:szCs w:val="24"/>
        </w:rPr>
        <w:t>____________________________________ Parent’s Name: _____________________</w:t>
      </w:r>
    </w:p>
    <w:p w14:paraId="71241FAE" w14:textId="77777777" w:rsidR="0040581A" w:rsidRPr="00862035" w:rsidRDefault="0040581A" w:rsidP="0040581A">
      <w:pPr>
        <w:pStyle w:val="NoSpacing"/>
        <w:rPr>
          <w:b/>
          <w:sz w:val="16"/>
          <w:szCs w:val="16"/>
        </w:rPr>
      </w:pPr>
    </w:p>
    <w:p w14:paraId="11E03BAB" w14:textId="31971B60" w:rsidR="0040581A" w:rsidRPr="00796277" w:rsidRDefault="0040581A" w:rsidP="0040581A">
      <w:pPr>
        <w:pStyle w:val="NoSpacing"/>
        <w:rPr>
          <w:b/>
          <w:sz w:val="24"/>
          <w:szCs w:val="24"/>
        </w:rPr>
      </w:pPr>
      <w:r w:rsidRPr="00862035">
        <w:rPr>
          <w:b/>
          <w:sz w:val="24"/>
          <w:szCs w:val="24"/>
        </w:rPr>
        <w:t xml:space="preserve">Home or Cell Phone: </w:t>
      </w:r>
      <w:proofErr w:type="gramStart"/>
      <w:r w:rsidRPr="00862035">
        <w:rPr>
          <w:b/>
          <w:sz w:val="24"/>
          <w:szCs w:val="24"/>
        </w:rPr>
        <w:t xml:space="preserve">__________________ </w:t>
      </w:r>
      <w:r w:rsidRPr="00052DC3">
        <w:rPr>
          <w:b/>
          <w:sz w:val="24"/>
          <w:szCs w:val="24"/>
        </w:rPr>
        <w:t>Age as of Dec. 31, 202</w:t>
      </w:r>
      <w:r w:rsidR="00191AAA" w:rsidRPr="00052DC3">
        <w:rPr>
          <w:b/>
          <w:sz w:val="24"/>
          <w:szCs w:val="24"/>
        </w:rPr>
        <w:t>5</w:t>
      </w:r>
      <w:r w:rsidRPr="00052DC3">
        <w:rPr>
          <w:b/>
          <w:sz w:val="24"/>
          <w:szCs w:val="24"/>
        </w:rPr>
        <w:t>:</w:t>
      </w:r>
      <w:r w:rsidRPr="00796277">
        <w:rPr>
          <w:b/>
          <w:sz w:val="24"/>
          <w:szCs w:val="24"/>
        </w:rPr>
        <w:t xml:space="preserve"> </w:t>
      </w:r>
      <w:proofErr w:type="gramEnd"/>
      <w:r w:rsidRPr="00796277">
        <w:rPr>
          <w:b/>
          <w:sz w:val="24"/>
          <w:szCs w:val="24"/>
        </w:rPr>
        <w:t xml:space="preserve">____ T-Shirt </w:t>
      </w:r>
      <w:proofErr w:type="gramStart"/>
      <w:r w:rsidRPr="00796277">
        <w:rPr>
          <w:b/>
          <w:sz w:val="24"/>
          <w:szCs w:val="24"/>
        </w:rPr>
        <w:t>Size: _</w:t>
      </w:r>
      <w:proofErr w:type="gramEnd"/>
      <w:r w:rsidRPr="00796277">
        <w:rPr>
          <w:b/>
          <w:sz w:val="24"/>
          <w:szCs w:val="24"/>
        </w:rPr>
        <w:t>______</w:t>
      </w:r>
    </w:p>
    <w:p w14:paraId="625DC07F" w14:textId="77777777" w:rsidR="0040581A" w:rsidRPr="00796277" w:rsidRDefault="0040581A" w:rsidP="0040581A">
      <w:pPr>
        <w:pStyle w:val="NoSpacing"/>
        <w:rPr>
          <w:b/>
          <w:sz w:val="16"/>
          <w:szCs w:val="16"/>
        </w:rPr>
      </w:pPr>
    </w:p>
    <w:p w14:paraId="41AEBCE0" w14:textId="77777777" w:rsidR="0040581A" w:rsidRPr="00796277" w:rsidRDefault="0040581A" w:rsidP="0040581A">
      <w:pPr>
        <w:pStyle w:val="NoSpacing"/>
        <w:rPr>
          <w:b/>
          <w:sz w:val="24"/>
          <w:szCs w:val="24"/>
        </w:rPr>
      </w:pPr>
      <w:r w:rsidRPr="00796277">
        <w:rPr>
          <w:b/>
          <w:sz w:val="24"/>
          <w:szCs w:val="24"/>
        </w:rPr>
        <w:t>Email Address:  _________________________________________________________________</w:t>
      </w:r>
    </w:p>
    <w:p w14:paraId="087A9E5D" w14:textId="77777777" w:rsidR="002C13B2" w:rsidRPr="00796277" w:rsidRDefault="002C13B2" w:rsidP="002C13B2">
      <w:pPr>
        <w:pStyle w:val="NoSpacing"/>
        <w:rPr>
          <w:b/>
          <w:sz w:val="16"/>
          <w:szCs w:val="16"/>
        </w:rPr>
      </w:pPr>
    </w:p>
    <w:p w14:paraId="631A12C6" w14:textId="77777777" w:rsidR="002C13B2" w:rsidRPr="00796277" w:rsidRDefault="002C13B2" w:rsidP="002C13B2">
      <w:pPr>
        <w:pStyle w:val="NoSpacing"/>
        <w:rPr>
          <w:b/>
          <w:sz w:val="24"/>
          <w:szCs w:val="24"/>
        </w:rPr>
      </w:pPr>
      <w:r w:rsidRPr="00796277">
        <w:rPr>
          <w:b/>
          <w:sz w:val="24"/>
          <w:szCs w:val="24"/>
        </w:rPr>
        <w:t>Horse’s Name: _____________________ Breed: _________________</w:t>
      </w:r>
      <w:r w:rsidR="00B44765" w:rsidRPr="00796277">
        <w:rPr>
          <w:b/>
          <w:sz w:val="24"/>
          <w:szCs w:val="24"/>
        </w:rPr>
        <w:t>_ Date</w:t>
      </w:r>
      <w:r w:rsidRPr="00796277">
        <w:rPr>
          <w:b/>
          <w:sz w:val="24"/>
          <w:szCs w:val="24"/>
        </w:rPr>
        <w:t xml:space="preserve"> of Birth: _______</w:t>
      </w:r>
    </w:p>
    <w:p w14:paraId="5FE52883" w14:textId="77777777" w:rsidR="00980406" w:rsidRPr="00796277" w:rsidRDefault="00980406" w:rsidP="00980406">
      <w:pPr>
        <w:pStyle w:val="NoSpacing"/>
        <w:rPr>
          <w:b/>
          <w:sz w:val="16"/>
          <w:szCs w:val="16"/>
        </w:rPr>
      </w:pPr>
    </w:p>
    <w:p w14:paraId="4B07D198" w14:textId="77777777" w:rsidR="002C13B2" w:rsidRPr="00796277" w:rsidRDefault="002C13B2" w:rsidP="002C13B2">
      <w:pPr>
        <w:pStyle w:val="NoSpacing"/>
        <w:rPr>
          <w:b/>
          <w:sz w:val="24"/>
          <w:szCs w:val="24"/>
        </w:rPr>
      </w:pPr>
      <w:r w:rsidRPr="00796277">
        <w:rPr>
          <w:b/>
          <w:sz w:val="24"/>
          <w:szCs w:val="24"/>
        </w:rPr>
        <w:t>I am a:   Novice ______   Junior _____</w:t>
      </w:r>
      <w:r w:rsidR="00B44765" w:rsidRPr="00796277">
        <w:rPr>
          <w:b/>
          <w:sz w:val="24"/>
          <w:szCs w:val="24"/>
        </w:rPr>
        <w:t>_ Int.</w:t>
      </w:r>
      <w:r w:rsidRPr="00796277">
        <w:rPr>
          <w:b/>
          <w:sz w:val="24"/>
          <w:szCs w:val="24"/>
        </w:rPr>
        <w:t xml:space="preserve"> ______   Senior _______</w:t>
      </w:r>
    </w:p>
    <w:p w14:paraId="06008BAA" w14:textId="220F9CC1" w:rsidR="002C13B2" w:rsidRPr="00796277" w:rsidRDefault="002C13B2" w:rsidP="002C13B2">
      <w:pPr>
        <w:pStyle w:val="NoSpacing"/>
        <w:rPr>
          <w:sz w:val="20"/>
          <w:szCs w:val="20"/>
        </w:rPr>
      </w:pPr>
      <w:r w:rsidRPr="00796277">
        <w:rPr>
          <w:sz w:val="20"/>
          <w:szCs w:val="20"/>
        </w:rPr>
        <w:t>No stalls will be provided.  Below list all classes you wish to enter with this Horse by Class Name and Class Number.  If needed, additional copies of the form may be attached.</w:t>
      </w:r>
      <w:r w:rsidR="00556039" w:rsidRPr="00796277">
        <w:rPr>
          <w:sz w:val="20"/>
          <w:szCs w:val="20"/>
        </w:rPr>
        <w:t xml:space="preserve">  </w:t>
      </w:r>
    </w:p>
    <w:p w14:paraId="526BAD72" w14:textId="77777777" w:rsidR="00796277" w:rsidRPr="008A6552" w:rsidRDefault="00796277" w:rsidP="00796277">
      <w:pPr>
        <w:pStyle w:val="NoSpacing"/>
        <w:rPr>
          <w:sz w:val="20"/>
          <w:szCs w:val="24"/>
        </w:rPr>
      </w:pPr>
      <w:r w:rsidRPr="008A6552">
        <w:rPr>
          <w:sz w:val="20"/>
          <w:szCs w:val="24"/>
        </w:rPr>
        <w:t>Please print legibly using a black or blue ink pen.  No pencils or other colored ink as they do not copy well.</w:t>
      </w:r>
    </w:p>
    <w:p w14:paraId="07E9C8EE" w14:textId="77777777" w:rsidR="00796277" w:rsidRPr="008A6552" w:rsidRDefault="00796277" w:rsidP="00796277">
      <w:pPr>
        <w:pStyle w:val="NoSpacing"/>
        <w:rPr>
          <w:sz w:val="18"/>
          <w:szCs w:val="20"/>
        </w:rPr>
      </w:pPr>
    </w:p>
    <w:tbl>
      <w:tblPr>
        <w:tblStyle w:val="TableGrid"/>
        <w:tblW w:w="0" w:type="auto"/>
        <w:tblLook w:val="04A0" w:firstRow="1" w:lastRow="0" w:firstColumn="1" w:lastColumn="0" w:noHBand="0" w:noVBand="1"/>
      </w:tblPr>
      <w:tblGrid>
        <w:gridCol w:w="4676"/>
        <w:gridCol w:w="4674"/>
      </w:tblGrid>
      <w:tr w:rsidR="00D136F4" w:rsidRPr="00D136F4" w14:paraId="43FEB368" w14:textId="77777777" w:rsidTr="00054A8E">
        <w:tc>
          <w:tcPr>
            <w:tcW w:w="4676" w:type="dxa"/>
          </w:tcPr>
          <w:p w14:paraId="5DFAAB42" w14:textId="77777777" w:rsidR="002C13B2" w:rsidRPr="00796277" w:rsidRDefault="002C13B2" w:rsidP="002C13B2">
            <w:pPr>
              <w:pStyle w:val="NoSpacing"/>
              <w:jc w:val="center"/>
              <w:rPr>
                <w:b/>
                <w:sz w:val="24"/>
                <w:szCs w:val="24"/>
              </w:rPr>
            </w:pPr>
            <w:r w:rsidRPr="00796277">
              <w:rPr>
                <w:b/>
                <w:sz w:val="24"/>
                <w:szCs w:val="24"/>
              </w:rPr>
              <w:t>Class Name</w:t>
            </w:r>
          </w:p>
        </w:tc>
        <w:tc>
          <w:tcPr>
            <w:tcW w:w="4674" w:type="dxa"/>
          </w:tcPr>
          <w:p w14:paraId="7488ED26" w14:textId="77777777" w:rsidR="002C13B2" w:rsidRPr="00796277" w:rsidRDefault="002C13B2" w:rsidP="002C13B2">
            <w:pPr>
              <w:pStyle w:val="NoSpacing"/>
              <w:jc w:val="center"/>
              <w:rPr>
                <w:b/>
                <w:sz w:val="24"/>
                <w:szCs w:val="24"/>
              </w:rPr>
            </w:pPr>
            <w:r w:rsidRPr="00796277">
              <w:rPr>
                <w:b/>
                <w:sz w:val="24"/>
                <w:szCs w:val="24"/>
              </w:rPr>
              <w:t>Class #</w:t>
            </w:r>
          </w:p>
        </w:tc>
      </w:tr>
      <w:tr w:rsidR="00D136F4" w:rsidRPr="00D136F4" w14:paraId="148012C5" w14:textId="77777777" w:rsidTr="00054A8E">
        <w:tc>
          <w:tcPr>
            <w:tcW w:w="4676" w:type="dxa"/>
          </w:tcPr>
          <w:p w14:paraId="1D356623" w14:textId="77777777" w:rsidR="002C13B2" w:rsidRPr="00796277" w:rsidRDefault="002C13B2" w:rsidP="002C13B2">
            <w:pPr>
              <w:pStyle w:val="NoSpacing"/>
              <w:spacing w:line="360" w:lineRule="auto"/>
              <w:rPr>
                <w:sz w:val="24"/>
                <w:szCs w:val="24"/>
              </w:rPr>
            </w:pPr>
          </w:p>
        </w:tc>
        <w:tc>
          <w:tcPr>
            <w:tcW w:w="4674" w:type="dxa"/>
          </w:tcPr>
          <w:p w14:paraId="249C1FE3" w14:textId="77777777" w:rsidR="002C13B2" w:rsidRPr="00796277" w:rsidRDefault="002C13B2" w:rsidP="002C13B2">
            <w:pPr>
              <w:pStyle w:val="NoSpacing"/>
              <w:spacing w:line="360" w:lineRule="auto"/>
              <w:rPr>
                <w:sz w:val="24"/>
                <w:szCs w:val="24"/>
              </w:rPr>
            </w:pPr>
          </w:p>
        </w:tc>
      </w:tr>
      <w:tr w:rsidR="00D136F4" w:rsidRPr="00D136F4" w14:paraId="72280AC9" w14:textId="77777777" w:rsidTr="00054A8E">
        <w:tc>
          <w:tcPr>
            <w:tcW w:w="4676" w:type="dxa"/>
          </w:tcPr>
          <w:p w14:paraId="105CD81A" w14:textId="77777777" w:rsidR="002C13B2" w:rsidRPr="00D136F4" w:rsidRDefault="002C13B2" w:rsidP="002C13B2">
            <w:pPr>
              <w:pStyle w:val="NoSpacing"/>
              <w:spacing w:line="360" w:lineRule="auto"/>
              <w:rPr>
                <w:color w:val="FF0000"/>
                <w:sz w:val="24"/>
                <w:szCs w:val="24"/>
              </w:rPr>
            </w:pPr>
          </w:p>
        </w:tc>
        <w:tc>
          <w:tcPr>
            <w:tcW w:w="4674" w:type="dxa"/>
          </w:tcPr>
          <w:p w14:paraId="54DB0A54" w14:textId="77777777" w:rsidR="002C13B2" w:rsidRPr="00D136F4" w:rsidRDefault="002C13B2" w:rsidP="002C13B2">
            <w:pPr>
              <w:pStyle w:val="NoSpacing"/>
              <w:spacing w:line="360" w:lineRule="auto"/>
              <w:rPr>
                <w:color w:val="FF0000"/>
                <w:sz w:val="24"/>
                <w:szCs w:val="24"/>
              </w:rPr>
            </w:pPr>
          </w:p>
        </w:tc>
      </w:tr>
      <w:tr w:rsidR="00D136F4" w:rsidRPr="00D136F4" w14:paraId="7734EAC4" w14:textId="77777777" w:rsidTr="00054A8E">
        <w:tc>
          <w:tcPr>
            <w:tcW w:w="4676" w:type="dxa"/>
          </w:tcPr>
          <w:p w14:paraId="0532ABCC" w14:textId="77777777" w:rsidR="002C13B2" w:rsidRPr="00D136F4" w:rsidRDefault="002C13B2" w:rsidP="002C13B2">
            <w:pPr>
              <w:pStyle w:val="NoSpacing"/>
              <w:spacing w:line="360" w:lineRule="auto"/>
              <w:rPr>
                <w:color w:val="FF0000"/>
                <w:sz w:val="24"/>
                <w:szCs w:val="24"/>
              </w:rPr>
            </w:pPr>
          </w:p>
        </w:tc>
        <w:tc>
          <w:tcPr>
            <w:tcW w:w="4674" w:type="dxa"/>
          </w:tcPr>
          <w:p w14:paraId="03F55E72" w14:textId="77777777" w:rsidR="002C13B2" w:rsidRPr="00D136F4" w:rsidRDefault="002C13B2" w:rsidP="002C13B2">
            <w:pPr>
              <w:pStyle w:val="NoSpacing"/>
              <w:spacing w:line="360" w:lineRule="auto"/>
              <w:rPr>
                <w:color w:val="FF0000"/>
                <w:sz w:val="24"/>
                <w:szCs w:val="24"/>
              </w:rPr>
            </w:pPr>
          </w:p>
        </w:tc>
      </w:tr>
      <w:tr w:rsidR="00D136F4" w:rsidRPr="00D136F4" w14:paraId="6561AAC5" w14:textId="77777777" w:rsidTr="00054A8E">
        <w:tc>
          <w:tcPr>
            <w:tcW w:w="4676" w:type="dxa"/>
          </w:tcPr>
          <w:p w14:paraId="441F599D" w14:textId="77777777" w:rsidR="002C13B2" w:rsidRPr="00D136F4" w:rsidRDefault="002C13B2" w:rsidP="002C13B2">
            <w:pPr>
              <w:pStyle w:val="NoSpacing"/>
              <w:spacing w:line="360" w:lineRule="auto"/>
              <w:rPr>
                <w:color w:val="FF0000"/>
                <w:sz w:val="24"/>
                <w:szCs w:val="24"/>
              </w:rPr>
            </w:pPr>
          </w:p>
        </w:tc>
        <w:tc>
          <w:tcPr>
            <w:tcW w:w="4674" w:type="dxa"/>
          </w:tcPr>
          <w:p w14:paraId="01BDB1FB" w14:textId="77777777" w:rsidR="002C13B2" w:rsidRPr="00D136F4" w:rsidRDefault="002C13B2" w:rsidP="002C13B2">
            <w:pPr>
              <w:pStyle w:val="NoSpacing"/>
              <w:spacing w:line="360" w:lineRule="auto"/>
              <w:rPr>
                <w:color w:val="FF0000"/>
                <w:sz w:val="24"/>
                <w:szCs w:val="24"/>
              </w:rPr>
            </w:pPr>
          </w:p>
        </w:tc>
      </w:tr>
      <w:tr w:rsidR="00D136F4" w:rsidRPr="00D136F4" w14:paraId="3729A3C2" w14:textId="77777777" w:rsidTr="00054A8E">
        <w:tc>
          <w:tcPr>
            <w:tcW w:w="4676" w:type="dxa"/>
          </w:tcPr>
          <w:p w14:paraId="6EE1376F" w14:textId="77777777" w:rsidR="002C13B2" w:rsidRPr="00D136F4" w:rsidRDefault="002C13B2" w:rsidP="002C13B2">
            <w:pPr>
              <w:pStyle w:val="NoSpacing"/>
              <w:spacing w:line="360" w:lineRule="auto"/>
              <w:rPr>
                <w:color w:val="FF0000"/>
                <w:sz w:val="24"/>
                <w:szCs w:val="24"/>
              </w:rPr>
            </w:pPr>
          </w:p>
        </w:tc>
        <w:tc>
          <w:tcPr>
            <w:tcW w:w="4674" w:type="dxa"/>
          </w:tcPr>
          <w:p w14:paraId="5118956F" w14:textId="77777777" w:rsidR="002C13B2" w:rsidRPr="00D136F4" w:rsidRDefault="002C13B2" w:rsidP="002C13B2">
            <w:pPr>
              <w:pStyle w:val="NoSpacing"/>
              <w:spacing w:line="360" w:lineRule="auto"/>
              <w:rPr>
                <w:color w:val="FF0000"/>
                <w:sz w:val="24"/>
                <w:szCs w:val="24"/>
              </w:rPr>
            </w:pPr>
          </w:p>
        </w:tc>
      </w:tr>
      <w:tr w:rsidR="00D136F4" w:rsidRPr="00D136F4" w14:paraId="109FAF44" w14:textId="77777777" w:rsidTr="00054A8E">
        <w:tc>
          <w:tcPr>
            <w:tcW w:w="4676" w:type="dxa"/>
          </w:tcPr>
          <w:p w14:paraId="537C1A8C" w14:textId="77777777" w:rsidR="002C13B2" w:rsidRPr="00D136F4" w:rsidRDefault="002C13B2" w:rsidP="002C13B2">
            <w:pPr>
              <w:pStyle w:val="NoSpacing"/>
              <w:spacing w:line="360" w:lineRule="auto"/>
              <w:rPr>
                <w:color w:val="FF0000"/>
                <w:sz w:val="24"/>
                <w:szCs w:val="24"/>
              </w:rPr>
            </w:pPr>
          </w:p>
        </w:tc>
        <w:tc>
          <w:tcPr>
            <w:tcW w:w="4674" w:type="dxa"/>
          </w:tcPr>
          <w:p w14:paraId="5B135B3A" w14:textId="77777777" w:rsidR="002C13B2" w:rsidRPr="00D136F4" w:rsidRDefault="002C13B2" w:rsidP="002C13B2">
            <w:pPr>
              <w:pStyle w:val="NoSpacing"/>
              <w:spacing w:line="360" w:lineRule="auto"/>
              <w:rPr>
                <w:color w:val="FF0000"/>
                <w:sz w:val="24"/>
                <w:szCs w:val="24"/>
              </w:rPr>
            </w:pPr>
          </w:p>
        </w:tc>
      </w:tr>
      <w:tr w:rsidR="00D136F4" w:rsidRPr="00D136F4" w14:paraId="4C898EF0" w14:textId="77777777" w:rsidTr="00054A8E">
        <w:tc>
          <w:tcPr>
            <w:tcW w:w="4676" w:type="dxa"/>
          </w:tcPr>
          <w:p w14:paraId="59138C75" w14:textId="77777777" w:rsidR="002C13B2" w:rsidRPr="00D136F4" w:rsidRDefault="002C13B2" w:rsidP="002C13B2">
            <w:pPr>
              <w:pStyle w:val="NoSpacing"/>
              <w:spacing w:line="360" w:lineRule="auto"/>
              <w:rPr>
                <w:color w:val="FF0000"/>
                <w:sz w:val="24"/>
                <w:szCs w:val="24"/>
              </w:rPr>
            </w:pPr>
          </w:p>
        </w:tc>
        <w:tc>
          <w:tcPr>
            <w:tcW w:w="4674" w:type="dxa"/>
          </w:tcPr>
          <w:p w14:paraId="5E004CA7" w14:textId="77777777" w:rsidR="002C13B2" w:rsidRPr="00D136F4" w:rsidRDefault="002C13B2" w:rsidP="002C13B2">
            <w:pPr>
              <w:pStyle w:val="NoSpacing"/>
              <w:spacing w:line="360" w:lineRule="auto"/>
              <w:rPr>
                <w:color w:val="FF0000"/>
                <w:sz w:val="24"/>
                <w:szCs w:val="24"/>
              </w:rPr>
            </w:pPr>
          </w:p>
        </w:tc>
      </w:tr>
      <w:tr w:rsidR="00D136F4" w:rsidRPr="00D136F4" w14:paraId="209D4C06" w14:textId="77777777" w:rsidTr="00054A8E">
        <w:tc>
          <w:tcPr>
            <w:tcW w:w="4676" w:type="dxa"/>
          </w:tcPr>
          <w:p w14:paraId="543D7915" w14:textId="77777777" w:rsidR="002C13B2" w:rsidRPr="00D136F4" w:rsidRDefault="002C13B2" w:rsidP="002C13B2">
            <w:pPr>
              <w:pStyle w:val="NoSpacing"/>
              <w:spacing w:line="360" w:lineRule="auto"/>
              <w:rPr>
                <w:color w:val="FF0000"/>
                <w:sz w:val="24"/>
                <w:szCs w:val="24"/>
              </w:rPr>
            </w:pPr>
          </w:p>
        </w:tc>
        <w:tc>
          <w:tcPr>
            <w:tcW w:w="4674" w:type="dxa"/>
          </w:tcPr>
          <w:p w14:paraId="555B0A0C" w14:textId="77777777" w:rsidR="002C13B2" w:rsidRPr="00D136F4" w:rsidRDefault="002C13B2" w:rsidP="002C13B2">
            <w:pPr>
              <w:pStyle w:val="NoSpacing"/>
              <w:spacing w:line="360" w:lineRule="auto"/>
              <w:rPr>
                <w:color w:val="FF0000"/>
                <w:sz w:val="24"/>
                <w:szCs w:val="24"/>
              </w:rPr>
            </w:pPr>
          </w:p>
        </w:tc>
      </w:tr>
      <w:tr w:rsidR="00D136F4" w:rsidRPr="00D136F4" w14:paraId="67E476EF" w14:textId="77777777" w:rsidTr="00054A8E">
        <w:tc>
          <w:tcPr>
            <w:tcW w:w="4676" w:type="dxa"/>
          </w:tcPr>
          <w:p w14:paraId="4D7A379A" w14:textId="77777777" w:rsidR="00054A8E" w:rsidRPr="00D136F4" w:rsidRDefault="00054A8E" w:rsidP="006404D1">
            <w:pPr>
              <w:pStyle w:val="NoSpacing"/>
              <w:spacing w:line="360" w:lineRule="auto"/>
              <w:rPr>
                <w:color w:val="FF0000"/>
                <w:sz w:val="24"/>
                <w:szCs w:val="24"/>
              </w:rPr>
            </w:pPr>
          </w:p>
        </w:tc>
        <w:tc>
          <w:tcPr>
            <w:tcW w:w="4674" w:type="dxa"/>
          </w:tcPr>
          <w:p w14:paraId="64B3FC57" w14:textId="77777777" w:rsidR="00054A8E" w:rsidRPr="00D136F4" w:rsidRDefault="00054A8E" w:rsidP="006404D1">
            <w:pPr>
              <w:pStyle w:val="NoSpacing"/>
              <w:spacing w:line="360" w:lineRule="auto"/>
              <w:rPr>
                <w:color w:val="FF0000"/>
                <w:sz w:val="24"/>
                <w:szCs w:val="24"/>
              </w:rPr>
            </w:pPr>
          </w:p>
        </w:tc>
      </w:tr>
      <w:tr w:rsidR="00796277" w:rsidRPr="00D136F4" w14:paraId="244F48BD" w14:textId="77777777" w:rsidTr="00054A8E">
        <w:tc>
          <w:tcPr>
            <w:tcW w:w="4676" w:type="dxa"/>
          </w:tcPr>
          <w:p w14:paraId="1CA48775" w14:textId="77777777" w:rsidR="00796277" w:rsidRPr="00D136F4" w:rsidRDefault="00796277" w:rsidP="006404D1">
            <w:pPr>
              <w:pStyle w:val="NoSpacing"/>
              <w:spacing w:line="360" w:lineRule="auto"/>
              <w:rPr>
                <w:color w:val="FF0000"/>
                <w:sz w:val="24"/>
                <w:szCs w:val="24"/>
              </w:rPr>
            </w:pPr>
          </w:p>
        </w:tc>
        <w:tc>
          <w:tcPr>
            <w:tcW w:w="4674" w:type="dxa"/>
          </w:tcPr>
          <w:p w14:paraId="6EED652C" w14:textId="77777777" w:rsidR="00796277" w:rsidRPr="00D136F4" w:rsidRDefault="00796277" w:rsidP="006404D1">
            <w:pPr>
              <w:pStyle w:val="NoSpacing"/>
              <w:spacing w:line="360" w:lineRule="auto"/>
              <w:rPr>
                <w:color w:val="FF0000"/>
                <w:sz w:val="24"/>
                <w:szCs w:val="24"/>
              </w:rPr>
            </w:pPr>
          </w:p>
        </w:tc>
      </w:tr>
      <w:tr w:rsidR="00796277" w:rsidRPr="00D136F4" w14:paraId="69F3B236" w14:textId="77777777" w:rsidTr="00054A8E">
        <w:tc>
          <w:tcPr>
            <w:tcW w:w="4676" w:type="dxa"/>
          </w:tcPr>
          <w:p w14:paraId="10A648F7" w14:textId="77777777" w:rsidR="00796277" w:rsidRPr="00D136F4" w:rsidRDefault="00796277" w:rsidP="006404D1">
            <w:pPr>
              <w:pStyle w:val="NoSpacing"/>
              <w:spacing w:line="360" w:lineRule="auto"/>
              <w:rPr>
                <w:color w:val="FF0000"/>
                <w:sz w:val="24"/>
                <w:szCs w:val="24"/>
              </w:rPr>
            </w:pPr>
          </w:p>
        </w:tc>
        <w:tc>
          <w:tcPr>
            <w:tcW w:w="4674" w:type="dxa"/>
          </w:tcPr>
          <w:p w14:paraId="5649D816" w14:textId="77777777" w:rsidR="00796277" w:rsidRPr="00D136F4" w:rsidRDefault="00796277" w:rsidP="006404D1">
            <w:pPr>
              <w:pStyle w:val="NoSpacing"/>
              <w:spacing w:line="360" w:lineRule="auto"/>
              <w:rPr>
                <w:color w:val="FF0000"/>
                <w:sz w:val="24"/>
                <w:szCs w:val="24"/>
              </w:rPr>
            </w:pPr>
          </w:p>
        </w:tc>
      </w:tr>
      <w:tr w:rsidR="00796277" w:rsidRPr="00D136F4" w14:paraId="4EE1EFEA" w14:textId="77777777" w:rsidTr="00054A8E">
        <w:tc>
          <w:tcPr>
            <w:tcW w:w="4676" w:type="dxa"/>
          </w:tcPr>
          <w:p w14:paraId="4508A2E0" w14:textId="77777777" w:rsidR="00796277" w:rsidRPr="00D136F4" w:rsidRDefault="00796277" w:rsidP="006404D1">
            <w:pPr>
              <w:pStyle w:val="NoSpacing"/>
              <w:spacing w:line="360" w:lineRule="auto"/>
              <w:rPr>
                <w:color w:val="FF0000"/>
                <w:sz w:val="24"/>
                <w:szCs w:val="24"/>
              </w:rPr>
            </w:pPr>
          </w:p>
        </w:tc>
        <w:tc>
          <w:tcPr>
            <w:tcW w:w="4674" w:type="dxa"/>
          </w:tcPr>
          <w:p w14:paraId="775D3C5F" w14:textId="77777777" w:rsidR="00796277" w:rsidRPr="00D136F4" w:rsidRDefault="00796277" w:rsidP="006404D1">
            <w:pPr>
              <w:pStyle w:val="NoSpacing"/>
              <w:spacing w:line="360" w:lineRule="auto"/>
              <w:rPr>
                <w:color w:val="FF0000"/>
                <w:sz w:val="24"/>
                <w:szCs w:val="24"/>
              </w:rPr>
            </w:pPr>
          </w:p>
        </w:tc>
      </w:tr>
      <w:tr w:rsidR="00D136F4" w:rsidRPr="00D136F4" w14:paraId="5179CD1A" w14:textId="77777777" w:rsidTr="00054A8E">
        <w:tc>
          <w:tcPr>
            <w:tcW w:w="4676" w:type="dxa"/>
          </w:tcPr>
          <w:p w14:paraId="42B3AD27" w14:textId="77777777" w:rsidR="00054A8E" w:rsidRPr="00D136F4" w:rsidRDefault="00054A8E" w:rsidP="006404D1">
            <w:pPr>
              <w:pStyle w:val="NoSpacing"/>
              <w:spacing w:line="360" w:lineRule="auto"/>
              <w:rPr>
                <w:color w:val="FF0000"/>
                <w:sz w:val="24"/>
                <w:szCs w:val="24"/>
              </w:rPr>
            </w:pPr>
          </w:p>
        </w:tc>
        <w:tc>
          <w:tcPr>
            <w:tcW w:w="4674" w:type="dxa"/>
          </w:tcPr>
          <w:p w14:paraId="02069474" w14:textId="77777777" w:rsidR="00054A8E" w:rsidRPr="00D136F4" w:rsidRDefault="00054A8E" w:rsidP="006404D1">
            <w:pPr>
              <w:pStyle w:val="NoSpacing"/>
              <w:spacing w:line="360" w:lineRule="auto"/>
              <w:rPr>
                <w:color w:val="FF0000"/>
                <w:sz w:val="24"/>
                <w:szCs w:val="24"/>
              </w:rPr>
            </w:pPr>
          </w:p>
        </w:tc>
      </w:tr>
    </w:tbl>
    <w:p w14:paraId="1CA2C1FA" w14:textId="01F107F6" w:rsidR="00980406" w:rsidRPr="00EF7A9A" w:rsidRDefault="004D291F" w:rsidP="00EF7A9A">
      <w:pPr>
        <w:pStyle w:val="NoSpacing"/>
      </w:pPr>
      <w:r w:rsidRPr="00796277">
        <w:t xml:space="preserve">A parent or legal guardian must </w:t>
      </w:r>
      <w:r w:rsidR="00796277" w:rsidRPr="00796277">
        <w:t>be always present</w:t>
      </w:r>
      <w:r w:rsidRPr="00796277">
        <w:t>.  When you arrive at the County Fair, you will receive a Class Confirmation Card and your Exhibitor Number(s).</w:t>
      </w:r>
    </w:p>
    <w:p w14:paraId="4EF58716" w14:textId="2F699E77" w:rsidR="005C2B3D" w:rsidRPr="005C2B3D" w:rsidRDefault="00796277" w:rsidP="00796277">
      <w:pPr>
        <w:pStyle w:val="NoSpacing"/>
        <w:pBdr>
          <w:bottom w:val="single" w:sz="12" w:space="1" w:color="auto"/>
        </w:pBdr>
        <w:rPr>
          <w:b/>
          <w:sz w:val="24"/>
          <w:szCs w:val="24"/>
        </w:rPr>
      </w:pPr>
      <w:r w:rsidRPr="00796277">
        <w:rPr>
          <w:b/>
          <w:sz w:val="24"/>
          <w:szCs w:val="24"/>
        </w:rPr>
        <w:t>Parent/Guardian Signature</w:t>
      </w:r>
      <w:r w:rsidR="005C2B3D">
        <w:rPr>
          <w:b/>
          <w:sz w:val="24"/>
          <w:szCs w:val="24"/>
        </w:rPr>
        <w:t>:</w:t>
      </w:r>
    </w:p>
    <w:p w14:paraId="77C1A37E" w14:textId="77777777" w:rsidR="00796277" w:rsidRDefault="00796277" w:rsidP="004D291F">
      <w:pPr>
        <w:pStyle w:val="NoSpacing"/>
        <w:rPr>
          <w:color w:val="FF0000"/>
        </w:rPr>
      </w:pPr>
    </w:p>
    <w:p w14:paraId="2D03F879" w14:textId="77777777" w:rsidR="00EF7A9A" w:rsidRPr="00AC13D5" w:rsidRDefault="00EF7A9A" w:rsidP="00EF7A9A">
      <w:pPr>
        <w:pStyle w:val="NoSpacing"/>
        <w:rPr>
          <w:b/>
        </w:rPr>
      </w:pPr>
      <w:r w:rsidRPr="00AC13D5">
        <w:rPr>
          <w:b/>
        </w:rPr>
        <w:t xml:space="preserve">What date and time did you select for Fair setup/clean up Sign Up Required for </w:t>
      </w:r>
      <w:proofErr w:type="gramStart"/>
      <w:r w:rsidRPr="00AC13D5">
        <w:rPr>
          <w:b/>
        </w:rPr>
        <w:t>entry:_</w:t>
      </w:r>
      <w:proofErr w:type="gramEnd"/>
      <w:r w:rsidRPr="00AC13D5">
        <w:rPr>
          <w:b/>
        </w:rPr>
        <w:t>_____________</w:t>
      </w:r>
    </w:p>
    <w:p w14:paraId="08F7FF26" w14:textId="77777777" w:rsidR="00EF7A9A" w:rsidRDefault="00EF7A9A" w:rsidP="004D291F">
      <w:pPr>
        <w:pStyle w:val="NoSpacing"/>
        <w:rPr>
          <w:color w:val="FF0000"/>
        </w:rPr>
      </w:pPr>
    </w:p>
    <w:p w14:paraId="63924AE5" w14:textId="711D048D" w:rsidR="002A289D" w:rsidRPr="00796277" w:rsidRDefault="00BF63AC" w:rsidP="006E7EFA">
      <w:pPr>
        <w:pStyle w:val="NoSpacing"/>
        <w:jc w:val="center"/>
        <w:rPr>
          <w:b/>
          <w:sz w:val="32"/>
          <w:szCs w:val="32"/>
        </w:rPr>
      </w:pPr>
      <w:r w:rsidRPr="00796277">
        <w:rPr>
          <w:b/>
          <w:sz w:val="56"/>
          <w:szCs w:val="56"/>
        </w:rPr>
        <w:lastRenderedPageBreak/>
        <w:t>4-H</w:t>
      </w:r>
      <w:r w:rsidR="00A52862" w:rsidRPr="00796277">
        <w:rPr>
          <w:b/>
          <w:sz w:val="56"/>
          <w:szCs w:val="56"/>
        </w:rPr>
        <w:t>/FFA</w:t>
      </w:r>
      <w:r w:rsidRPr="00796277">
        <w:rPr>
          <w:b/>
          <w:sz w:val="56"/>
          <w:szCs w:val="56"/>
        </w:rPr>
        <w:t xml:space="preserve"> </w:t>
      </w:r>
      <w:r w:rsidR="00E97A7F">
        <w:rPr>
          <w:b/>
          <w:sz w:val="56"/>
          <w:szCs w:val="56"/>
        </w:rPr>
        <w:t>Speed Events</w:t>
      </w:r>
      <w:r w:rsidR="002A289D" w:rsidRPr="00796277">
        <w:rPr>
          <w:b/>
          <w:sz w:val="56"/>
          <w:szCs w:val="56"/>
        </w:rPr>
        <w:t xml:space="preserve"> Show Entry</w:t>
      </w:r>
    </w:p>
    <w:p w14:paraId="495F89E0" w14:textId="776A7DE1" w:rsidR="00796277" w:rsidRPr="00862035" w:rsidRDefault="00796277" w:rsidP="00796277">
      <w:pPr>
        <w:pStyle w:val="NoSpacing"/>
        <w:jc w:val="center"/>
        <w:rPr>
          <w:b/>
          <w:sz w:val="24"/>
          <w:szCs w:val="24"/>
        </w:rPr>
      </w:pPr>
      <w:r w:rsidRPr="00796277">
        <w:rPr>
          <w:b/>
          <w:sz w:val="24"/>
          <w:szCs w:val="24"/>
        </w:rPr>
        <w:t>Return to the Extension Office by 5:00 p.m</w:t>
      </w:r>
      <w:r w:rsidRPr="00862035">
        <w:rPr>
          <w:b/>
          <w:sz w:val="24"/>
          <w:szCs w:val="24"/>
        </w:rPr>
        <w:t xml:space="preserve">. </w:t>
      </w:r>
      <w:r w:rsidRPr="00052DC3">
        <w:rPr>
          <w:b/>
          <w:sz w:val="24"/>
          <w:szCs w:val="24"/>
        </w:rPr>
        <w:t>Ju</w:t>
      </w:r>
      <w:r w:rsidR="00D7292A" w:rsidRPr="00052DC3">
        <w:rPr>
          <w:b/>
          <w:sz w:val="24"/>
          <w:szCs w:val="24"/>
        </w:rPr>
        <w:t xml:space="preserve">ne </w:t>
      </w:r>
      <w:r w:rsidR="00052DC3" w:rsidRPr="00052DC3">
        <w:rPr>
          <w:b/>
          <w:sz w:val="24"/>
          <w:szCs w:val="24"/>
        </w:rPr>
        <w:t>29</w:t>
      </w:r>
      <w:r w:rsidR="00CC3273" w:rsidRPr="00052DC3">
        <w:rPr>
          <w:b/>
          <w:sz w:val="24"/>
          <w:szCs w:val="24"/>
        </w:rPr>
        <w:t>, 202</w:t>
      </w:r>
      <w:r w:rsidR="00191AAA" w:rsidRPr="00052DC3">
        <w:rPr>
          <w:b/>
          <w:sz w:val="24"/>
          <w:szCs w:val="24"/>
        </w:rPr>
        <w:t>6</w:t>
      </w:r>
    </w:p>
    <w:p w14:paraId="713944F7" w14:textId="77777777" w:rsidR="00796277" w:rsidRPr="00862035" w:rsidRDefault="00796277" w:rsidP="00796277">
      <w:pPr>
        <w:pStyle w:val="NoSpacing"/>
        <w:jc w:val="center"/>
        <w:rPr>
          <w:sz w:val="20"/>
          <w:szCs w:val="20"/>
        </w:rPr>
      </w:pPr>
      <w:r w:rsidRPr="00862035">
        <w:rPr>
          <w:sz w:val="20"/>
          <w:szCs w:val="20"/>
        </w:rPr>
        <w:t>Please use a separate Entry Form for each exhibitor.  Entry Forms may be copied.</w:t>
      </w:r>
    </w:p>
    <w:p w14:paraId="450AB136" w14:textId="77777777" w:rsidR="00796277" w:rsidRPr="00862035" w:rsidRDefault="00796277" w:rsidP="00796277">
      <w:pPr>
        <w:pStyle w:val="NoSpacing"/>
        <w:jc w:val="center"/>
        <w:rPr>
          <w:b/>
          <w:bCs/>
          <w:sz w:val="20"/>
          <w:szCs w:val="20"/>
        </w:rPr>
      </w:pPr>
      <w:r w:rsidRPr="00862035">
        <w:rPr>
          <w:b/>
          <w:bCs/>
          <w:sz w:val="20"/>
          <w:szCs w:val="20"/>
        </w:rPr>
        <w:t xml:space="preserve">All information is required if any part is incomplete form will be returned to </w:t>
      </w:r>
      <w:proofErr w:type="gramStart"/>
      <w:r w:rsidRPr="00862035">
        <w:rPr>
          <w:b/>
          <w:bCs/>
          <w:sz w:val="20"/>
          <w:szCs w:val="20"/>
        </w:rPr>
        <w:t>member</w:t>
      </w:r>
      <w:proofErr w:type="gramEnd"/>
      <w:r w:rsidRPr="00862035">
        <w:rPr>
          <w:b/>
          <w:bCs/>
          <w:sz w:val="20"/>
          <w:szCs w:val="20"/>
        </w:rPr>
        <w:t xml:space="preserve"> including breed/class description. </w:t>
      </w:r>
    </w:p>
    <w:p w14:paraId="4FD39B30" w14:textId="71026CF7" w:rsidR="002A289D" w:rsidRPr="00862035" w:rsidRDefault="00796277" w:rsidP="00796277">
      <w:pPr>
        <w:pStyle w:val="NoSpacing"/>
        <w:jc w:val="center"/>
        <w:rPr>
          <w:sz w:val="20"/>
          <w:szCs w:val="20"/>
        </w:rPr>
      </w:pPr>
      <w:r w:rsidRPr="00862035">
        <w:rPr>
          <w:b/>
          <w:bCs/>
          <w:sz w:val="20"/>
          <w:szCs w:val="20"/>
        </w:rPr>
        <w:t>**</w:t>
      </w:r>
      <w:r w:rsidR="002E3931" w:rsidRPr="00862035">
        <w:rPr>
          <w:b/>
          <w:sz w:val="20"/>
          <w:szCs w:val="20"/>
        </w:rPr>
        <w:t xml:space="preserve">Showmanship in English or Western is required to complete in gymkhana </w:t>
      </w:r>
      <w:r w:rsidRPr="00862035">
        <w:rPr>
          <w:b/>
          <w:sz w:val="20"/>
          <w:szCs w:val="20"/>
        </w:rPr>
        <w:t>events. **</w:t>
      </w:r>
    </w:p>
    <w:p w14:paraId="5546272C" w14:textId="7E2C7424" w:rsidR="0040581A" w:rsidRPr="00862035" w:rsidRDefault="0040581A" w:rsidP="0040581A">
      <w:pPr>
        <w:pStyle w:val="NoSpacing"/>
        <w:jc w:val="center"/>
        <w:rPr>
          <w:b/>
          <w:bCs/>
          <w:sz w:val="24"/>
          <w:szCs w:val="24"/>
        </w:rPr>
      </w:pPr>
    </w:p>
    <w:p w14:paraId="7F599447" w14:textId="77777777" w:rsidR="0040581A" w:rsidRPr="00862035" w:rsidRDefault="0040581A" w:rsidP="0040581A">
      <w:pPr>
        <w:pStyle w:val="NoSpacing"/>
        <w:rPr>
          <w:b/>
          <w:sz w:val="24"/>
          <w:szCs w:val="24"/>
        </w:rPr>
      </w:pPr>
      <w:proofErr w:type="gramStart"/>
      <w:r w:rsidRPr="00862035">
        <w:rPr>
          <w:b/>
          <w:sz w:val="24"/>
          <w:szCs w:val="24"/>
        </w:rPr>
        <w:t>Name: _</w:t>
      </w:r>
      <w:proofErr w:type="gramEnd"/>
      <w:r w:rsidRPr="00862035">
        <w:rPr>
          <w:b/>
          <w:sz w:val="24"/>
          <w:szCs w:val="24"/>
        </w:rPr>
        <w:t>____________________________________ Parent’s Name: _____________________</w:t>
      </w:r>
    </w:p>
    <w:p w14:paraId="2A9A6B12" w14:textId="77777777" w:rsidR="0040581A" w:rsidRPr="00862035" w:rsidRDefault="0040581A" w:rsidP="0040581A">
      <w:pPr>
        <w:pStyle w:val="NoSpacing"/>
        <w:rPr>
          <w:b/>
          <w:sz w:val="16"/>
          <w:szCs w:val="16"/>
        </w:rPr>
      </w:pPr>
    </w:p>
    <w:p w14:paraId="010A4E03" w14:textId="5F589EB0" w:rsidR="0040581A" w:rsidRPr="00796277" w:rsidRDefault="0040581A" w:rsidP="0040581A">
      <w:pPr>
        <w:pStyle w:val="NoSpacing"/>
        <w:rPr>
          <w:b/>
          <w:sz w:val="24"/>
          <w:szCs w:val="24"/>
        </w:rPr>
      </w:pPr>
      <w:r w:rsidRPr="00862035">
        <w:rPr>
          <w:b/>
          <w:sz w:val="24"/>
          <w:szCs w:val="24"/>
        </w:rPr>
        <w:t xml:space="preserve">Home or Cell Phone: </w:t>
      </w:r>
      <w:proofErr w:type="gramStart"/>
      <w:r w:rsidRPr="00862035">
        <w:rPr>
          <w:b/>
          <w:sz w:val="24"/>
          <w:szCs w:val="24"/>
        </w:rPr>
        <w:t xml:space="preserve">__________________ </w:t>
      </w:r>
      <w:r w:rsidRPr="00052DC3">
        <w:rPr>
          <w:b/>
          <w:sz w:val="24"/>
          <w:szCs w:val="24"/>
        </w:rPr>
        <w:t>Age as of Dec. 31, 202</w:t>
      </w:r>
      <w:r w:rsidR="00191AAA" w:rsidRPr="00052DC3">
        <w:rPr>
          <w:b/>
          <w:sz w:val="24"/>
          <w:szCs w:val="24"/>
        </w:rPr>
        <w:t>5</w:t>
      </w:r>
      <w:r w:rsidRPr="00052DC3">
        <w:rPr>
          <w:b/>
          <w:sz w:val="24"/>
          <w:szCs w:val="24"/>
        </w:rPr>
        <w:t>:</w:t>
      </w:r>
      <w:r w:rsidRPr="00862035">
        <w:rPr>
          <w:b/>
          <w:sz w:val="24"/>
          <w:szCs w:val="24"/>
        </w:rPr>
        <w:t xml:space="preserve"> </w:t>
      </w:r>
      <w:proofErr w:type="gramEnd"/>
      <w:r w:rsidRPr="00862035">
        <w:rPr>
          <w:b/>
          <w:sz w:val="24"/>
          <w:szCs w:val="24"/>
        </w:rPr>
        <w:t xml:space="preserve">____ T-Shirt </w:t>
      </w:r>
      <w:proofErr w:type="gramStart"/>
      <w:r w:rsidRPr="00862035">
        <w:rPr>
          <w:b/>
          <w:sz w:val="24"/>
          <w:szCs w:val="24"/>
        </w:rPr>
        <w:t>Size: _</w:t>
      </w:r>
      <w:proofErr w:type="gramEnd"/>
      <w:r w:rsidRPr="00862035">
        <w:rPr>
          <w:b/>
          <w:sz w:val="24"/>
          <w:szCs w:val="24"/>
        </w:rPr>
        <w:t>______</w:t>
      </w:r>
    </w:p>
    <w:p w14:paraId="035F6C9C" w14:textId="77777777" w:rsidR="0040581A" w:rsidRPr="00796277" w:rsidRDefault="0040581A" w:rsidP="0040581A">
      <w:pPr>
        <w:pStyle w:val="NoSpacing"/>
        <w:rPr>
          <w:b/>
          <w:sz w:val="16"/>
          <w:szCs w:val="16"/>
        </w:rPr>
      </w:pPr>
    </w:p>
    <w:p w14:paraId="7ED653E4" w14:textId="77777777" w:rsidR="0040581A" w:rsidRPr="00796277" w:rsidRDefault="0040581A" w:rsidP="0040581A">
      <w:pPr>
        <w:pStyle w:val="NoSpacing"/>
        <w:rPr>
          <w:b/>
          <w:sz w:val="24"/>
          <w:szCs w:val="24"/>
        </w:rPr>
      </w:pPr>
      <w:r w:rsidRPr="00796277">
        <w:rPr>
          <w:b/>
          <w:sz w:val="24"/>
          <w:szCs w:val="24"/>
        </w:rPr>
        <w:t>Email Address:  _________________________________________________________________</w:t>
      </w:r>
    </w:p>
    <w:p w14:paraId="7F5D5881" w14:textId="77777777" w:rsidR="0040581A" w:rsidRPr="00796277" w:rsidRDefault="0040581A" w:rsidP="0040581A">
      <w:pPr>
        <w:pStyle w:val="NoSpacing"/>
        <w:rPr>
          <w:b/>
          <w:sz w:val="16"/>
          <w:szCs w:val="16"/>
        </w:rPr>
      </w:pPr>
    </w:p>
    <w:p w14:paraId="3B19456C" w14:textId="77777777" w:rsidR="0040581A" w:rsidRPr="00796277" w:rsidRDefault="0040581A" w:rsidP="0040581A">
      <w:pPr>
        <w:pStyle w:val="NoSpacing"/>
        <w:rPr>
          <w:b/>
          <w:sz w:val="24"/>
          <w:szCs w:val="24"/>
        </w:rPr>
      </w:pPr>
      <w:r w:rsidRPr="00796277">
        <w:rPr>
          <w:b/>
          <w:sz w:val="24"/>
          <w:szCs w:val="24"/>
        </w:rPr>
        <w:t>Horse’s Name: _____________________ Breed: __________________ Date of Birth: _______</w:t>
      </w:r>
    </w:p>
    <w:p w14:paraId="5389241D" w14:textId="77777777" w:rsidR="0040581A" w:rsidRPr="00796277" w:rsidRDefault="0040581A" w:rsidP="0040581A">
      <w:pPr>
        <w:pStyle w:val="NoSpacing"/>
        <w:rPr>
          <w:b/>
          <w:sz w:val="16"/>
          <w:szCs w:val="16"/>
        </w:rPr>
      </w:pPr>
    </w:p>
    <w:p w14:paraId="4F3B4B3E" w14:textId="77777777" w:rsidR="0040581A" w:rsidRPr="00796277" w:rsidRDefault="0040581A" w:rsidP="0040581A">
      <w:pPr>
        <w:pStyle w:val="NoSpacing"/>
        <w:rPr>
          <w:b/>
          <w:sz w:val="24"/>
          <w:szCs w:val="24"/>
        </w:rPr>
      </w:pPr>
      <w:r w:rsidRPr="00796277">
        <w:rPr>
          <w:b/>
          <w:sz w:val="24"/>
          <w:szCs w:val="24"/>
        </w:rPr>
        <w:t>I am a:   Novice ______   Junior ______ Int. ______   Senior _______</w:t>
      </w:r>
    </w:p>
    <w:p w14:paraId="35CC9D12" w14:textId="77777777" w:rsidR="00796277" w:rsidRPr="00796277" w:rsidRDefault="00796277" w:rsidP="009A33E5">
      <w:pPr>
        <w:pStyle w:val="NoSpacing"/>
        <w:rPr>
          <w:sz w:val="20"/>
          <w:szCs w:val="20"/>
        </w:rPr>
      </w:pPr>
      <w:r w:rsidRPr="00796277">
        <w:rPr>
          <w:sz w:val="20"/>
          <w:szCs w:val="20"/>
        </w:rPr>
        <w:t xml:space="preserve">No stalls will be provided.  Below list all classes you wish to enter with this Horse by Class Name and Class Number.  If needed, additional copies of the form may be attached.  </w:t>
      </w:r>
    </w:p>
    <w:p w14:paraId="05B28D97" w14:textId="77777777" w:rsidR="00796277" w:rsidRPr="00796277" w:rsidRDefault="00796277" w:rsidP="00796277">
      <w:pPr>
        <w:pStyle w:val="NoSpacing"/>
        <w:rPr>
          <w:sz w:val="20"/>
          <w:szCs w:val="24"/>
        </w:rPr>
      </w:pPr>
      <w:r w:rsidRPr="00796277">
        <w:rPr>
          <w:sz w:val="20"/>
          <w:szCs w:val="24"/>
        </w:rPr>
        <w:t>Please print legibly using a black or blue ink pen.  No pencils or other colored ink as they do not copy well.</w:t>
      </w:r>
    </w:p>
    <w:tbl>
      <w:tblPr>
        <w:tblStyle w:val="TableGrid"/>
        <w:tblW w:w="0" w:type="auto"/>
        <w:tblLook w:val="04A0" w:firstRow="1" w:lastRow="0" w:firstColumn="1" w:lastColumn="0" w:noHBand="0" w:noVBand="1"/>
      </w:tblPr>
      <w:tblGrid>
        <w:gridCol w:w="4676"/>
        <w:gridCol w:w="4674"/>
      </w:tblGrid>
      <w:tr w:rsidR="00796277" w:rsidRPr="00796277" w14:paraId="24F7ADD6" w14:textId="77777777" w:rsidTr="00054A8E">
        <w:tc>
          <w:tcPr>
            <w:tcW w:w="4676" w:type="dxa"/>
          </w:tcPr>
          <w:p w14:paraId="055DC4B9" w14:textId="77777777" w:rsidR="002A289D" w:rsidRPr="00796277" w:rsidRDefault="002A289D" w:rsidP="002A289D">
            <w:pPr>
              <w:pStyle w:val="NoSpacing"/>
              <w:jc w:val="center"/>
              <w:rPr>
                <w:b/>
                <w:sz w:val="24"/>
                <w:szCs w:val="24"/>
              </w:rPr>
            </w:pPr>
            <w:r w:rsidRPr="00796277">
              <w:rPr>
                <w:b/>
                <w:sz w:val="24"/>
                <w:szCs w:val="24"/>
              </w:rPr>
              <w:t>Class Name</w:t>
            </w:r>
          </w:p>
        </w:tc>
        <w:tc>
          <w:tcPr>
            <w:tcW w:w="4674" w:type="dxa"/>
          </w:tcPr>
          <w:p w14:paraId="79509F2E" w14:textId="77777777" w:rsidR="002A289D" w:rsidRPr="00796277" w:rsidRDefault="002A289D" w:rsidP="002A289D">
            <w:pPr>
              <w:pStyle w:val="NoSpacing"/>
              <w:jc w:val="center"/>
              <w:rPr>
                <w:b/>
                <w:sz w:val="24"/>
                <w:szCs w:val="24"/>
              </w:rPr>
            </w:pPr>
            <w:r w:rsidRPr="00796277">
              <w:rPr>
                <w:b/>
                <w:sz w:val="24"/>
                <w:szCs w:val="24"/>
              </w:rPr>
              <w:t>Class #</w:t>
            </w:r>
          </w:p>
        </w:tc>
      </w:tr>
      <w:tr w:rsidR="00796277" w:rsidRPr="00796277" w14:paraId="4929E6F8" w14:textId="77777777" w:rsidTr="00054A8E">
        <w:tc>
          <w:tcPr>
            <w:tcW w:w="4676" w:type="dxa"/>
          </w:tcPr>
          <w:p w14:paraId="4CD4A39D" w14:textId="77777777" w:rsidR="002A289D" w:rsidRPr="00796277" w:rsidRDefault="002A289D" w:rsidP="002A289D">
            <w:pPr>
              <w:pStyle w:val="NoSpacing"/>
              <w:spacing w:line="360" w:lineRule="auto"/>
              <w:rPr>
                <w:sz w:val="24"/>
                <w:szCs w:val="24"/>
              </w:rPr>
            </w:pPr>
          </w:p>
        </w:tc>
        <w:tc>
          <w:tcPr>
            <w:tcW w:w="4674" w:type="dxa"/>
          </w:tcPr>
          <w:p w14:paraId="149592B5" w14:textId="77777777" w:rsidR="002A289D" w:rsidRPr="00796277" w:rsidRDefault="002A289D" w:rsidP="002A289D">
            <w:pPr>
              <w:pStyle w:val="NoSpacing"/>
              <w:spacing w:line="360" w:lineRule="auto"/>
              <w:rPr>
                <w:sz w:val="24"/>
                <w:szCs w:val="24"/>
              </w:rPr>
            </w:pPr>
          </w:p>
        </w:tc>
      </w:tr>
      <w:tr w:rsidR="00796277" w:rsidRPr="00796277" w14:paraId="4136601D" w14:textId="77777777" w:rsidTr="00054A8E">
        <w:tc>
          <w:tcPr>
            <w:tcW w:w="4676" w:type="dxa"/>
          </w:tcPr>
          <w:p w14:paraId="678EA14A" w14:textId="77777777" w:rsidR="002A289D" w:rsidRPr="00796277" w:rsidRDefault="002A289D" w:rsidP="002A289D">
            <w:pPr>
              <w:pStyle w:val="NoSpacing"/>
              <w:spacing w:line="360" w:lineRule="auto"/>
              <w:rPr>
                <w:sz w:val="24"/>
                <w:szCs w:val="24"/>
              </w:rPr>
            </w:pPr>
          </w:p>
        </w:tc>
        <w:tc>
          <w:tcPr>
            <w:tcW w:w="4674" w:type="dxa"/>
          </w:tcPr>
          <w:p w14:paraId="65CE94FB" w14:textId="77777777" w:rsidR="002A289D" w:rsidRPr="00796277" w:rsidRDefault="002A289D" w:rsidP="002A289D">
            <w:pPr>
              <w:pStyle w:val="NoSpacing"/>
              <w:spacing w:line="360" w:lineRule="auto"/>
              <w:rPr>
                <w:sz w:val="24"/>
                <w:szCs w:val="24"/>
              </w:rPr>
            </w:pPr>
          </w:p>
        </w:tc>
      </w:tr>
      <w:tr w:rsidR="00796277" w:rsidRPr="00796277" w14:paraId="48DA2716" w14:textId="77777777" w:rsidTr="00054A8E">
        <w:tc>
          <w:tcPr>
            <w:tcW w:w="4676" w:type="dxa"/>
          </w:tcPr>
          <w:p w14:paraId="5E1206D5" w14:textId="77777777" w:rsidR="002A289D" w:rsidRPr="00796277" w:rsidRDefault="002A289D" w:rsidP="002A289D">
            <w:pPr>
              <w:pStyle w:val="NoSpacing"/>
              <w:spacing w:line="360" w:lineRule="auto"/>
              <w:rPr>
                <w:sz w:val="24"/>
                <w:szCs w:val="24"/>
              </w:rPr>
            </w:pPr>
          </w:p>
        </w:tc>
        <w:tc>
          <w:tcPr>
            <w:tcW w:w="4674" w:type="dxa"/>
          </w:tcPr>
          <w:p w14:paraId="749D1276" w14:textId="77777777" w:rsidR="002A289D" w:rsidRPr="00796277" w:rsidRDefault="002A289D" w:rsidP="002A289D">
            <w:pPr>
              <w:pStyle w:val="NoSpacing"/>
              <w:spacing w:line="360" w:lineRule="auto"/>
              <w:rPr>
                <w:sz w:val="24"/>
                <w:szCs w:val="24"/>
              </w:rPr>
            </w:pPr>
          </w:p>
        </w:tc>
      </w:tr>
      <w:tr w:rsidR="00796277" w:rsidRPr="00796277" w14:paraId="7797A253" w14:textId="77777777" w:rsidTr="00054A8E">
        <w:tc>
          <w:tcPr>
            <w:tcW w:w="4676" w:type="dxa"/>
          </w:tcPr>
          <w:p w14:paraId="741A5852" w14:textId="77777777" w:rsidR="002A289D" w:rsidRPr="00796277" w:rsidRDefault="002A289D" w:rsidP="002A289D">
            <w:pPr>
              <w:pStyle w:val="NoSpacing"/>
              <w:spacing w:line="360" w:lineRule="auto"/>
              <w:rPr>
                <w:sz w:val="24"/>
                <w:szCs w:val="24"/>
              </w:rPr>
            </w:pPr>
          </w:p>
        </w:tc>
        <w:tc>
          <w:tcPr>
            <w:tcW w:w="4674" w:type="dxa"/>
          </w:tcPr>
          <w:p w14:paraId="31BB401F" w14:textId="77777777" w:rsidR="002A289D" w:rsidRPr="00796277" w:rsidRDefault="002A289D" w:rsidP="002A289D">
            <w:pPr>
              <w:pStyle w:val="NoSpacing"/>
              <w:spacing w:line="360" w:lineRule="auto"/>
              <w:rPr>
                <w:sz w:val="24"/>
                <w:szCs w:val="24"/>
              </w:rPr>
            </w:pPr>
          </w:p>
        </w:tc>
      </w:tr>
      <w:tr w:rsidR="00796277" w:rsidRPr="00796277" w14:paraId="016BB8FE" w14:textId="77777777" w:rsidTr="00054A8E">
        <w:tc>
          <w:tcPr>
            <w:tcW w:w="4676" w:type="dxa"/>
          </w:tcPr>
          <w:p w14:paraId="0F3B4BC8" w14:textId="77777777" w:rsidR="002A289D" w:rsidRPr="00796277" w:rsidRDefault="002A289D" w:rsidP="002A289D">
            <w:pPr>
              <w:pStyle w:val="NoSpacing"/>
              <w:spacing w:line="360" w:lineRule="auto"/>
              <w:rPr>
                <w:sz w:val="24"/>
                <w:szCs w:val="24"/>
              </w:rPr>
            </w:pPr>
          </w:p>
        </w:tc>
        <w:tc>
          <w:tcPr>
            <w:tcW w:w="4674" w:type="dxa"/>
          </w:tcPr>
          <w:p w14:paraId="70D6F46C" w14:textId="77777777" w:rsidR="002A289D" w:rsidRPr="00796277" w:rsidRDefault="002A289D" w:rsidP="002A289D">
            <w:pPr>
              <w:pStyle w:val="NoSpacing"/>
              <w:spacing w:line="360" w:lineRule="auto"/>
              <w:rPr>
                <w:sz w:val="24"/>
                <w:szCs w:val="24"/>
              </w:rPr>
            </w:pPr>
          </w:p>
        </w:tc>
      </w:tr>
      <w:tr w:rsidR="00796277" w:rsidRPr="00796277" w14:paraId="701A247E" w14:textId="77777777" w:rsidTr="00054A8E">
        <w:tc>
          <w:tcPr>
            <w:tcW w:w="4676" w:type="dxa"/>
          </w:tcPr>
          <w:p w14:paraId="1CA48F2A" w14:textId="77777777" w:rsidR="002A289D" w:rsidRPr="00796277" w:rsidRDefault="002A289D" w:rsidP="002A289D">
            <w:pPr>
              <w:pStyle w:val="NoSpacing"/>
              <w:spacing w:line="360" w:lineRule="auto"/>
              <w:rPr>
                <w:sz w:val="24"/>
                <w:szCs w:val="24"/>
              </w:rPr>
            </w:pPr>
          </w:p>
        </w:tc>
        <w:tc>
          <w:tcPr>
            <w:tcW w:w="4674" w:type="dxa"/>
          </w:tcPr>
          <w:p w14:paraId="7014FC26" w14:textId="77777777" w:rsidR="002A289D" w:rsidRPr="00796277" w:rsidRDefault="002A289D" w:rsidP="002A289D">
            <w:pPr>
              <w:pStyle w:val="NoSpacing"/>
              <w:spacing w:line="360" w:lineRule="auto"/>
              <w:rPr>
                <w:sz w:val="24"/>
                <w:szCs w:val="24"/>
              </w:rPr>
            </w:pPr>
          </w:p>
        </w:tc>
      </w:tr>
      <w:tr w:rsidR="00796277" w:rsidRPr="00796277" w14:paraId="3D33D34E" w14:textId="77777777" w:rsidTr="00054A8E">
        <w:tc>
          <w:tcPr>
            <w:tcW w:w="4676" w:type="dxa"/>
          </w:tcPr>
          <w:p w14:paraId="35F6E08C" w14:textId="77777777" w:rsidR="002A289D" w:rsidRPr="00796277" w:rsidRDefault="002A289D" w:rsidP="002A289D">
            <w:pPr>
              <w:pStyle w:val="NoSpacing"/>
              <w:spacing w:line="360" w:lineRule="auto"/>
              <w:rPr>
                <w:sz w:val="24"/>
                <w:szCs w:val="24"/>
              </w:rPr>
            </w:pPr>
          </w:p>
        </w:tc>
        <w:tc>
          <w:tcPr>
            <w:tcW w:w="4674" w:type="dxa"/>
          </w:tcPr>
          <w:p w14:paraId="5B112E8E" w14:textId="77777777" w:rsidR="002A289D" w:rsidRPr="00796277" w:rsidRDefault="002A289D" w:rsidP="002A289D">
            <w:pPr>
              <w:pStyle w:val="NoSpacing"/>
              <w:spacing w:line="360" w:lineRule="auto"/>
              <w:rPr>
                <w:sz w:val="24"/>
                <w:szCs w:val="24"/>
              </w:rPr>
            </w:pPr>
          </w:p>
        </w:tc>
      </w:tr>
      <w:tr w:rsidR="00796277" w:rsidRPr="00796277" w14:paraId="2A2DE864" w14:textId="77777777" w:rsidTr="00054A8E">
        <w:tc>
          <w:tcPr>
            <w:tcW w:w="4676" w:type="dxa"/>
          </w:tcPr>
          <w:p w14:paraId="768FAC0E" w14:textId="77777777" w:rsidR="00796277" w:rsidRPr="00796277" w:rsidRDefault="00796277" w:rsidP="002A289D">
            <w:pPr>
              <w:pStyle w:val="NoSpacing"/>
              <w:spacing w:line="360" w:lineRule="auto"/>
              <w:rPr>
                <w:sz w:val="24"/>
                <w:szCs w:val="24"/>
              </w:rPr>
            </w:pPr>
          </w:p>
        </w:tc>
        <w:tc>
          <w:tcPr>
            <w:tcW w:w="4674" w:type="dxa"/>
          </w:tcPr>
          <w:p w14:paraId="00C895F7" w14:textId="77777777" w:rsidR="00796277" w:rsidRPr="00796277" w:rsidRDefault="00796277" w:rsidP="002A289D">
            <w:pPr>
              <w:pStyle w:val="NoSpacing"/>
              <w:spacing w:line="360" w:lineRule="auto"/>
              <w:rPr>
                <w:sz w:val="24"/>
                <w:szCs w:val="24"/>
              </w:rPr>
            </w:pPr>
          </w:p>
        </w:tc>
      </w:tr>
      <w:tr w:rsidR="00796277" w:rsidRPr="00796277" w14:paraId="73C7C49E" w14:textId="77777777" w:rsidTr="00054A8E">
        <w:tc>
          <w:tcPr>
            <w:tcW w:w="4676" w:type="dxa"/>
          </w:tcPr>
          <w:p w14:paraId="3E391EFE" w14:textId="77777777" w:rsidR="00796277" w:rsidRPr="00796277" w:rsidRDefault="00796277" w:rsidP="002A289D">
            <w:pPr>
              <w:pStyle w:val="NoSpacing"/>
              <w:spacing w:line="360" w:lineRule="auto"/>
              <w:rPr>
                <w:sz w:val="24"/>
                <w:szCs w:val="24"/>
              </w:rPr>
            </w:pPr>
          </w:p>
        </w:tc>
        <w:tc>
          <w:tcPr>
            <w:tcW w:w="4674" w:type="dxa"/>
          </w:tcPr>
          <w:p w14:paraId="3066D360" w14:textId="77777777" w:rsidR="00796277" w:rsidRPr="00796277" w:rsidRDefault="00796277" w:rsidP="002A289D">
            <w:pPr>
              <w:pStyle w:val="NoSpacing"/>
              <w:spacing w:line="360" w:lineRule="auto"/>
              <w:rPr>
                <w:sz w:val="24"/>
                <w:szCs w:val="24"/>
              </w:rPr>
            </w:pPr>
          </w:p>
        </w:tc>
      </w:tr>
      <w:tr w:rsidR="00796277" w:rsidRPr="00796277" w14:paraId="2E1D81E6" w14:textId="77777777" w:rsidTr="00054A8E">
        <w:tc>
          <w:tcPr>
            <w:tcW w:w="4676" w:type="dxa"/>
          </w:tcPr>
          <w:p w14:paraId="51CECAD2" w14:textId="77777777" w:rsidR="00796277" w:rsidRPr="00796277" w:rsidRDefault="00796277" w:rsidP="002A289D">
            <w:pPr>
              <w:pStyle w:val="NoSpacing"/>
              <w:spacing w:line="360" w:lineRule="auto"/>
              <w:rPr>
                <w:sz w:val="24"/>
                <w:szCs w:val="24"/>
              </w:rPr>
            </w:pPr>
          </w:p>
        </w:tc>
        <w:tc>
          <w:tcPr>
            <w:tcW w:w="4674" w:type="dxa"/>
          </w:tcPr>
          <w:p w14:paraId="0547CA03" w14:textId="77777777" w:rsidR="00796277" w:rsidRPr="00796277" w:rsidRDefault="00796277" w:rsidP="002A289D">
            <w:pPr>
              <w:pStyle w:val="NoSpacing"/>
              <w:spacing w:line="360" w:lineRule="auto"/>
              <w:rPr>
                <w:sz w:val="24"/>
                <w:szCs w:val="24"/>
              </w:rPr>
            </w:pPr>
          </w:p>
        </w:tc>
      </w:tr>
      <w:tr w:rsidR="00796277" w:rsidRPr="00796277" w14:paraId="7DEF5D93" w14:textId="77777777" w:rsidTr="00054A8E">
        <w:tc>
          <w:tcPr>
            <w:tcW w:w="4676" w:type="dxa"/>
          </w:tcPr>
          <w:p w14:paraId="083E2963" w14:textId="77777777" w:rsidR="002A289D" w:rsidRPr="00796277" w:rsidRDefault="002A289D" w:rsidP="002A289D">
            <w:pPr>
              <w:pStyle w:val="NoSpacing"/>
              <w:spacing w:line="360" w:lineRule="auto"/>
              <w:rPr>
                <w:sz w:val="24"/>
                <w:szCs w:val="24"/>
              </w:rPr>
            </w:pPr>
          </w:p>
        </w:tc>
        <w:tc>
          <w:tcPr>
            <w:tcW w:w="4674" w:type="dxa"/>
          </w:tcPr>
          <w:p w14:paraId="53C66A78" w14:textId="77777777" w:rsidR="002A289D" w:rsidRPr="00796277" w:rsidRDefault="002A289D" w:rsidP="002A289D">
            <w:pPr>
              <w:pStyle w:val="NoSpacing"/>
              <w:spacing w:line="360" w:lineRule="auto"/>
              <w:rPr>
                <w:sz w:val="24"/>
                <w:szCs w:val="24"/>
              </w:rPr>
            </w:pPr>
          </w:p>
        </w:tc>
      </w:tr>
      <w:tr w:rsidR="00796277" w:rsidRPr="00796277" w14:paraId="1B175966" w14:textId="77777777" w:rsidTr="00054A8E">
        <w:tc>
          <w:tcPr>
            <w:tcW w:w="4676" w:type="dxa"/>
          </w:tcPr>
          <w:p w14:paraId="62E5C464" w14:textId="77777777" w:rsidR="00054A8E" w:rsidRPr="00796277" w:rsidRDefault="00054A8E" w:rsidP="006404D1">
            <w:pPr>
              <w:pStyle w:val="NoSpacing"/>
              <w:spacing w:line="360" w:lineRule="auto"/>
              <w:rPr>
                <w:sz w:val="24"/>
                <w:szCs w:val="24"/>
              </w:rPr>
            </w:pPr>
          </w:p>
        </w:tc>
        <w:tc>
          <w:tcPr>
            <w:tcW w:w="4674" w:type="dxa"/>
          </w:tcPr>
          <w:p w14:paraId="23AC1110" w14:textId="77777777" w:rsidR="00054A8E" w:rsidRPr="00796277" w:rsidRDefault="00054A8E" w:rsidP="006404D1">
            <w:pPr>
              <w:pStyle w:val="NoSpacing"/>
              <w:spacing w:line="360" w:lineRule="auto"/>
              <w:rPr>
                <w:sz w:val="24"/>
                <w:szCs w:val="24"/>
              </w:rPr>
            </w:pPr>
          </w:p>
        </w:tc>
      </w:tr>
    </w:tbl>
    <w:p w14:paraId="3C8D4EC0" w14:textId="506C1BE4" w:rsidR="002A289D" w:rsidRPr="00EF7A9A" w:rsidRDefault="002A289D" w:rsidP="002A289D">
      <w:pPr>
        <w:pStyle w:val="NoSpacing"/>
      </w:pPr>
      <w:r w:rsidRPr="00796277">
        <w:t xml:space="preserve">A parent or legal guardian must </w:t>
      </w:r>
      <w:r w:rsidR="00796277" w:rsidRPr="00796277">
        <w:t>be always present</w:t>
      </w:r>
      <w:r w:rsidRPr="00796277">
        <w:t>.  When you arrive at the County Fair, you will receive a Class Confirmation Card and your Exhibitor Number(s).</w:t>
      </w:r>
    </w:p>
    <w:p w14:paraId="4C9CCD64" w14:textId="1C410A79" w:rsidR="00EF7A9A" w:rsidRPr="00EF7A9A" w:rsidRDefault="002A289D" w:rsidP="002A289D">
      <w:pPr>
        <w:pStyle w:val="NoSpacing"/>
        <w:pBdr>
          <w:bottom w:val="single" w:sz="12" w:space="1" w:color="auto"/>
        </w:pBdr>
        <w:rPr>
          <w:b/>
          <w:sz w:val="24"/>
          <w:szCs w:val="24"/>
        </w:rPr>
      </w:pPr>
      <w:r w:rsidRPr="00796277">
        <w:rPr>
          <w:b/>
          <w:sz w:val="24"/>
          <w:szCs w:val="24"/>
        </w:rPr>
        <w:t>Parent/Guardian Signature</w:t>
      </w:r>
      <w:r w:rsidR="00796277">
        <w:rPr>
          <w:b/>
          <w:sz w:val="24"/>
          <w:szCs w:val="24"/>
        </w:rPr>
        <w:t>:</w:t>
      </w:r>
    </w:p>
    <w:p w14:paraId="32562F84" w14:textId="77777777" w:rsidR="00EF7A9A" w:rsidRDefault="00EF7A9A" w:rsidP="00EF7A9A">
      <w:pPr>
        <w:pStyle w:val="NoSpacing"/>
        <w:rPr>
          <w:b/>
        </w:rPr>
      </w:pPr>
      <w:bookmarkStart w:id="146" w:name="_Hlk101776127"/>
      <w:bookmarkStart w:id="147" w:name="_Hlk61509624"/>
      <w:bookmarkEnd w:id="144"/>
    </w:p>
    <w:p w14:paraId="0E4D0830" w14:textId="0BAC509F" w:rsidR="00EF7A9A" w:rsidRPr="00255B8B" w:rsidRDefault="00EF7A9A" w:rsidP="00255B8B">
      <w:pPr>
        <w:pStyle w:val="NoSpacing"/>
        <w:rPr>
          <w:b/>
        </w:rPr>
      </w:pPr>
      <w:r w:rsidRPr="00AC13D5">
        <w:rPr>
          <w:b/>
        </w:rPr>
        <w:t xml:space="preserve">What date and time did you select for Fair setup/clean up Sign Up Required for </w:t>
      </w:r>
      <w:proofErr w:type="gramStart"/>
      <w:r w:rsidRPr="00AC13D5">
        <w:rPr>
          <w:b/>
        </w:rPr>
        <w:t>entry:_</w:t>
      </w:r>
      <w:proofErr w:type="gramEnd"/>
      <w:r w:rsidRPr="00AC13D5">
        <w:rPr>
          <w:b/>
        </w:rPr>
        <w:t>_____________</w:t>
      </w:r>
    </w:p>
    <w:p w14:paraId="3ACCDA07" w14:textId="5E76CAC0" w:rsidR="004273D8" w:rsidRPr="00796277" w:rsidRDefault="00FB775F" w:rsidP="006E7EFA">
      <w:pPr>
        <w:pStyle w:val="NoSpacing"/>
        <w:jc w:val="center"/>
        <w:rPr>
          <w:b/>
          <w:sz w:val="52"/>
          <w:szCs w:val="52"/>
        </w:rPr>
      </w:pPr>
      <w:r w:rsidRPr="00796277">
        <w:rPr>
          <w:b/>
          <w:sz w:val="52"/>
          <w:szCs w:val="52"/>
        </w:rPr>
        <w:lastRenderedPageBreak/>
        <w:t>4-H</w:t>
      </w:r>
      <w:r w:rsidR="00A52862" w:rsidRPr="00796277">
        <w:rPr>
          <w:b/>
          <w:sz w:val="52"/>
          <w:szCs w:val="52"/>
        </w:rPr>
        <w:t>/FFA</w:t>
      </w:r>
      <w:r w:rsidRPr="00796277">
        <w:rPr>
          <w:b/>
          <w:sz w:val="52"/>
          <w:szCs w:val="52"/>
        </w:rPr>
        <w:t xml:space="preserve"> </w:t>
      </w:r>
      <w:r w:rsidR="00EE0080" w:rsidRPr="00796277">
        <w:rPr>
          <w:b/>
          <w:sz w:val="52"/>
          <w:szCs w:val="52"/>
        </w:rPr>
        <w:t>Cat</w:t>
      </w:r>
      <w:r w:rsidR="009D4CD0" w:rsidRPr="00796277">
        <w:rPr>
          <w:b/>
          <w:sz w:val="52"/>
          <w:szCs w:val="52"/>
        </w:rPr>
        <w:t xml:space="preserve"> Entry</w:t>
      </w:r>
      <w:r w:rsidR="004273D8" w:rsidRPr="00796277">
        <w:rPr>
          <w:b/>
          <w:sz w:val="52"/>
          <w:szCs w:val="52"/>
        </w:rPr>
        <w:t xml:space="preserve"> Form</w:t>
      </w:r>
    </w:p>
    <w:p w14:paraId="1B90F313" w14:textId="7112CE2D" w:rsidR="00796277" w:rsidRPr="00862035" w:rsidRDefault="00796277" w:rsidP="00796277">
      <w:pPr>
        <w:pStyle w:val="NoSpacing"/>
        <w:jc w:val="center"/>
        <w:rPr>
          <w:b/>
          <w:sz w:val="24"/>
          <w:szCs w:val="24"/>
        </w:rPr>
      </w:pPr>
      <w:r w:rsidRPr="00796277">
        <w:rPr>
          <w:b/>
          <w:sz w:val="24"/>
          <w:szCs w:val="24"/>
        </w:rPr>
        <w:t>Return to the Extension Office by 5:00 p.m</w:t>
      </w:r>
      <w:r w:rsidRPr="00862035">
        <w:rPr>
          <w:b/>
          <w:sz w:val="24"/>
          <w:szCs w:val="24"/>
        </w:rPr>
        <w:t xml:space="preserve">. </w:t>
      </w:r>
      <w:r w:rsidRPr="00052DC3">
        <w:rPr>
          <w:b/>
          <w:sz w:val="24"/>
          <w:szCs w:val="24"/>
        </w:rPr>
        <w:t>Ju</w:t>
      </w:r>
      <w:r w:rsidR="00467D6D" w:rsidRPr="00052DC3">
        <w:rPr>
          <w:b/>
          <w:sz w:val="24"/>
          <w:szCs w:val="24"/>
        </w:rPr>
        <w:t xml:space="preserve">ne </w:t>
      </w:r>
      <w:r w:rsidR="00052DC3" w:rsidRPr="00052DC3">
        <w:rPr>
          <w:b/>
          <w:sz w:val="24"/>
          <w:szCs w:val="24"/>
        </w:rPr>
        <w:t>29</w:t>
      </w:r>
      <w:r w:rsidRPr="00052DC3">
        <w:rPr>
          <w:b/>
          <w:sz w:val="24"/>
          <w:szCs w:val="24"/>
        </w:rPr>
        <w:t>, 202</w:t>
      </w:r>
      <w:r w:rsidR="00191AAA" w:rsidRPr="00052DC3">
        <w:rPr>
          <w:b/>
          <w:sz w:val="24"/>
          <w:szCs w:val="24"/>
        </w:rPr>
        <w:t>6</w:t>
      </w:r>
    </w:p>
    <w:p w14:paraId="22C9F0FA" w14:textId="77777777" w:rsidR="00796277" w:rsidRPr="00862035" w:rsidRDefault="00796277" w:rsidP="00796277">
      <w:pPr>
        <w:pStyle w:val="NoSpacing"/>
        <w:jc w:val="center"/>
        <w:rPr>
          <w:sz w:val="20"/>
          <w:szCs w:val="20"/>
        </w:rPr>
      </w:pPr>
      <w:r w:rsidRPr="00862035">
        <w:rPr>
          <w:sz w:val="20"/>
          <w:szCs w:val="20"/>
        </w:rPr>
        <w:t>Please use a separate Entry Form for each exhibitor.  Entry Forms may be copied.</w:t>
      </w:r>
    </w:p>
    <w:p w14:paraId="382E6ED4" w14:textId="77777777" w:rsidR="00796277" w:rsidRPr="00862035" w:rsidRDefault="00796277" w:rsidP="00796277">
      <w:pPr>
        <w:pStyle w:val="NoSpacing"/>
        <w:jc w:val="center"/>
        <w:rPr>
          <w:b/>
          <w:bCs/>
          <w:sz w:val="20"/>
          <w:szCs w:val="20"/>
        </w:rPr>
      </w:pPr>
      <w:r w:rsidRPr="00862035">
        <w:rPr>
          <w:b/>
          <w:bCs/>
          <w:sz w:val="20"/>
          <w:szCs w:val="20"/>
        </w:rPr>
        <w:t xml:space="preserve">All information is required if any part is incomplete form will be returned to </w:t>
      </w:r>
      <w:proofErr w:type="gramStart"/>
      <w:r w:rsidRPr="00862035">
        <w:rPr>
          <w:b/>
          <w:bCs/>
          <w:sz w:val="20"/>
          <w:szCs w:val="20"/>
        </w:rPr>
        <w:t>member</w:t>
      </w:r>
      <w:proofErr w:type="gramEnd"/>
      <w:r w:rsidRPr="00862035">
        <w:rPr>
          <w:b/>
          <w:bCs/>
          <w:sz w:val="20"/>
          <w:szCs w:val="20"/>
        </w:rPr>
        <w:t xml:space="preserve"> including breed/class description.  **Showmanship is required. **</w:t>
      </w:r>
    </w:p>
    <w:p w14:paraId="6B1AEAE0" w14:textId="77777777" w:rsidR="0040581A" w:rsidRPr="00862035" w:rsidRDefault="0040581A" w:rsidP="0040581A">
      <w:pPr>
        <w:pStyle w:val="NoSpacing"/>
        <w:rPr>
          <w:b/>
          <w:sz w:val="24"/>
          <w:szCs w:val="24"/>
        </w:rPr>
      </w:pPr>
    </w:p>
    <w:p w14:paraId="6DE04C06" w14:textId="18F787A1" w:rsidR="0040581A" w:rsidRPr="00862035" w:rsidRDefault="0040581A" w:rsidP="0040581A">
      <w:pPr>
        <w:pStyle w:val="NoSpacing"/>
        <w:rPr>
          <w:b/>
          <w:sz w:val="24"/>
          <w:szCs w:val="24"/>
        </w:rPr>
      </w:pPr>
      <w:proofErr w:type="gramStart"/>
      <w:r w:rsidRPr="00862035">
        <w:rPr>
          <w:b/>
          <w:sz w:val="24"/>
          <w:szCs w:val="24"/>
        </w:rPr>
        <w:t>Name: _</w:t>
      </w:r>
      <w:proofErr w:type="gramEnd"/>
      <w:r w:rsidRPr="00862035">
        <w:rPr>
          <w:b/>
          <w:sz w:val="24"/>
          <w:szCs w:val="24"/>
        </w:rPr>
        <w:t>____________________________________ Parent’s Name: _____________________</w:t>
      </w:r>
    </w:p>
    <w:p w14:paraId="50D17C9D" w14:textId="77777777" w:rsidR="0040581A" w:rsidRPr="00862035" w:rsidRDefault="0040581A" w:rsidP="0040581A">
      <w:pPr>
        <w:pStyle w:val="NoSpacing"/>
        <w:rPr>
          <w:b/>
          <w:sz w:val="16"/>
          <w:szCs w:val="16"/>
        </w:rPr>
      </w:pPr>
    </w:p>
    <w:p w14:paraId="0FA66562" w14:textId="4DE5048F" w:rsidR="0040581A" w:rsidRPr="00796277" w:rsidRDefault="0040581A" w:rsidP="0040581A">
      <w:pPr>
        <w:pStyle w:val="NoSpacing"/>
        <w:rPr>
          <w:b/>
          <w:sz w:val="24"/>
          <w:szCs w:val="24"/>
        </w:rPr>
      </w:pPr>
      <w:r w:rsidRPr="00862035">
        <w:rPr>
          <w:b/>
          <w:sz w:val="24"/>
          <w:szCs w:val="24"/>
        </w:rPr>
        <w:t xml:space="preserve">Home or Cell Phone: </w:t>
      </w:r>
      <w:proofErr w:type="gramStart"/>
      <w:r w:rsidRPr="00862035">
        <w:rPr>
          <w:b/>
          <w:sz w:val="24"/>
          <w:szCs w:val="24"/>
        </w:rPr>
        <w:t xml:space="preserve">__________________ </w:t>
      </w:r>
      <w:r w:rsidRPr="00052DC3">
        <w:rPr>
          <w:b/>
          <w:sz w:val="24"/>
          <w:szCs w:val="24"/>
        </w:rPr>
        <w:t>Age as of Dec. 31, 202</w:t>
      </w:r>
      <w:r w:rsidR="00191AAA" w:rsidRPr="00052DC3">
        <w:rPr>
          <w:b/>
          <w:sz w:val="24"/>
          <w:szCs w:val="24"/>
        </w:rPr>
        <w:t>5</w:t>
      </w:r>
      <w:r w:rsidRPr="00052DC3">
        <w:rPr>
          <w:b/>
          <w:sz w:val="24"/>
          <w:szCs w:val="24"/>
        </w:rPr>
        <w:t>:</w:t>
      </w:r>
      <w:r w:rsidRPr="00862035">
        <w:rPr>
          <w:b/>
          <w:sz w:val="24"/>
          <w:szCs w:val="24"/>
        </w:rPr>
        <w:t xml:space="preserve"> </w:t>
      </w:r>
      <w:proofErr w:type="gramEnd"/>
      <w:r w:rsidRPr="00862035">
        <w:rPr>
          <w:b/>
          <w:sz w:val="24"/>
          <w:szCs w:val="24"/>
        </w:rPr>
        <w:t>____</w:t>
      </w:r>
      <w:r w:rsidRPr="00796277">
        <w:rPr>
          <w:b/>
          <w:sz w:val="24"/>
          <w:szCs w:val="24"/>
        </w:rPr>
        <w:t xml:space="preserve"> T-Shirt </w:t>
      </w:r>
      <w:proofErr w:type="gramStart"/>
      <w:r w:rsidRPr="00796277">
        <w:rPr>
          <w:b/>
          <w:sz w:val="24"/>
          <w:szCs w:val="24"/>
        </w:rPr>
        <w:t>Size: _</w:t>
      </w:r>
      <w:proofErr w:type="gramEnd"/>
      <w:r w:rsidRPr="00796277">
        <w:rPr>
          <w:b/>
          <w:sz w:val="24"/>
          <w:szCs w:val="24"/>
        </w:rPr>
        <w:t>______</w:t>
      </w:r>
    </w:p>
    <w:p w14:paraId="7D8C2BFA" w14:textId="77777777" w:rsidR="0040581A" w:rsidRPr="00796277" w:rsidRDefault="0040581A" w:rsidP="0040581A">
      <w:pPr>
        <w:pStyle w:val="NoSpacing"/>
        <w:rPr>
          <w:b/>
          <w:sz w:val="16"/>
          <w:szCs w:val="16"/>
        </w:rPr>
      </w:pPr>
    </w:p>
    <w:p w14:paraId="05800BB0" w14:textId="77777777" w:rsidR="0040581A" w:rsidRPr="00796277" w:rsidRDefault="0040581A" w:rsidP="0040581A">
      <w:pPr>
        <w:pStyle w:val="NoSpacing"/>
        <w:rPr>
          <w:b/>
          <w:sz w:val="24"/>
          <w:szCs w:val="24"/>
        </w:rPr>
      </w:pPr>
      <w:r w:rsidRPr="00796277">
        <w:rPr>
          <w:b/>
          <w:sz w:val="24"/>
          <w:szCs w:val="24"/>
        </w:rPr>
        <w:t>Email Address:  _________________________________________________________________</w:t>
      </w:r>
    </w:p>
    <w:p w14:paraId="5EA5998F" w14:textId="77777777" w:rsidR="00EE0080" w:rsidRPr="00796277" w:rsidRDefault="00EE0080" w:rsidP="00D25465">
      <w:pPr>
        <w:pStyle w:val="NoSpacing"/>
        <w:rPr>
          <w:sz w:val="24"/>
          <w:szCs w:val="24"/>
        </w:rPr>
      </w:pPr>
    </w:p>
    <w:p w14:paraId="6C14C33E" w14:textId="77777777" w:rsidR="00D25465" w:rsidRPr="00796277" w:rsidRDefault="00D25465" w:rsidP="00D25465">
      <w:pPr>
        <w:pStyle w:val="NoSpacing"/>
        <w:rPr>
          <w:sz w:val="24"/>
          <w:szCs w:val="24"/>
        </w:rPr>
      </w:pPr>
      <w:r w:rsidRPr="00796277">
        <w:rPr>
          <w:sz w:val="24"/>
          <w:szCs w:val="24"/>
        </w:rPr>
        <w:t xml:space="preserve">  </w:t>
      </w:r>
    </w:p>
    <w:tbl>
      <w:tblPr>
        <w:tblStyle w:val="TableGrid"/>
        <w:tblW w:w="0" w:type="auto"/>
        <w:tblLook w:val="04A0" w:firstRow="1" w:lastRow="0" w:firstColumn="1" w:lastColumn="0" w:noHBand="0" w:noVBand="1"/>
      </w:tblPr>
      <w:tblGrid>
        <w:gridCol w:w="1885"/>
        <w:gridCol w:w="4140"/>
        <w:gridCol w:w="3325"/>
      </w:tblGrid>
      <w:tr w:rsidR="00796277" w:rsidRPr="00796277" w14:paraId="6632BCFD" w14:textId="77777777" w:rsidTr="003C5983">
        <w:tc>
          <w:tcPr>
            <w:tcW w:w="1885" w:type="dxa"/>
          </w:tcPr>
          <w:p w14:paraId="21B0B1EB" w14:textId="09C07E6E" w:rsidR="003C5983" w:rsidRPr="00796277" w:rsidRDefault="003C5983" w:rsidP="00887E35">
            <w:pPr>
              <w:jc w:val="center"/>
              <w:rPr>
                <w:b/>
                <w:bCs/>
                <w:sz w:val="24"/>
                <w:szCs w:val="24"/>
              </w:rPr>
            </w:pPr>
            <w:r w:rsidRPr="00796277">
              <w:rPr>
                <w:b/>
                <w:bCs/>
                <w:sz w:val="24"/>
                <w:szCs w:val="24"/>
              </w:rPr>
              <w:t>Class Number</w:t>
            </w:r>
          </w:p>
        </w:tc>
        <w:tc>
          <w:tcPr>
            <w:tcW w:w="4140" w:type="dxa"/>
          </w:tcPr>
          <w:p w14:paraId="12A63AC6" w14:textId="67202A31" w:rsidR="003C5983" w:rsidRPr="00796277" w:rsidRDefault="003C5983" w:rsidP="00887E35">
            <w:pPr>
              <w:jc w:val="center"/>
              <w:rPr>
                <w:b/>
                <w:bCs/>
                <w:sz w:val="24"/>
                <w:szCs w:val="24"/>
              </w:rPr>
            </w:pPr>
            <w:r w:rsidRPr="00796277">
              <w:rPr>
                <w:b/>
                <w:bCs/>
                <w:sz w:val="24"/>
                <w:szCs w:val="24"/>
              </w:rPr>
              <w:t>Species</w:t>
            </w:r>
          </w:p>
        </w:tc>
        <w:tc>
          <w:tcPr>
            <w:tcW w:w="3325" w:type="dxa"/>
          </w:tcPr>
          <w:p w14:paraId="0E296C77" w14:textId="341E8A7F" w:rsidR="003C5983" w:rsidRPr="00796277" w:rsidRDefault="003C5983" w:rsidP="003C5983">
            <w:pPr>
              <w:rPr>
                <w:b/>
                <w:bCs/>
                <w:sz w:val="24"/>
                <w:szCs w:val="24"/>
              </w:rPr>
            </w:pPr>
          </w:p>
        </w:tc>
      </w:tr>
      <w:tr w:rsidR="00796277" w:rsidRPr="00796277" w14:paraId="3B551289" w14:textId="77777777" w:rsidTr="003C5983">
        <w:tc>
          <w:tcPr>
            <w:tcW w:w="1885" w:type="dxa"/>
          </w:tcPr>
          <w:p w14:paraId="438912BF" w14:textId="77777777" w:rsidR="003C5983" w:rsidRPr="00796277" w:rsidRDefault="003C5983" w:rsidP="00887E35">
            <w:pPr>
              <w:jc w:val="center"/>
              <w:rPr>
                <w:sz w:val="44"/>
                <w:szCs w:val="44"/>
              </w:rPr>
            </w:pPr>
          </w:p>
        </w:tc>
        <w:tc>
          <w:tcPr>
            <w:tcW w:w="4140" w:type="dxa"/>
          </w:tcPr>
          <w:p w14:paraId="7CA1053F" w14:textId="77777777" w:rsidR="003C5983" w:rsidRPr="00796277" w:rsidRDefault="003C5983" w:rsidP="00887E35">
            <w:pPr>
              <w:jc w:val="center"/>
              <w:rPr>
                <w:sz w:val="44"/>
                <w:szCs w:val="44"/>
              </w:rPr>
            </w:pPr>
          </w:p>
        </w:tc>
        <w:tc>
          <w:tcPr>
            <w:tcW w:w="3325" w:type="dxa"/>
          </w:tcPr>
          <w:p w14:paraId="48533640" w14:textId="77777777" w:rsidR="003C5983" w:rsidRPr="00796277" w:rsidRDefault="003C5983" w:rsidP="00887E35">
            <w:pPr>
              <w:jc w:val="center"/>
              <w:rPr>
                <w:sz w:val="44"/>
                <w:szCs w:val="44"/>
              </w:rPr>
            </w:pPr>
          </w:p>
        </w:tc>
      </w:tr>
      <w:tr w:rsidR="00796277" w:rsidRPr="00796277" w14:paraId="111E9474" w14:textId="77777777" w:rsidTr="003C5983">
        <w:tc>
          <w:tcPr>
            <w:tcW w:w="1885" w:type="dxa"/>
          </w:tcPr>
          <w:p w14:paraId="49B4F114" w14:textId="77777777" w:rsidR="003C5983" w:rsidRPr="00796277" w:rsidRDefault="003C5983" w:rsidP="00887E35">
            <w:pPr>
              <w:jc w:val="center"/>
              <w:rPr>
                <w:sz w:val="44"/>
                <w:szCs w:val="44"/>
              </w:rPr>
            </w:pPr>
          </w:p>
        </w:tc>
        <w:tc>
          <w:tcPr>
            <w:tcW w:w="4140" w:type="dxa"/>
          </w:tcPr>
          <w:p w14:paraId="3D9167E7" w14:textId="77777777" w:rsidR="003C5983" w:rsidRPr="00796277" w:rsidRDefault="003C5983" w:rsidP="00887E35">
            <w:pPr>
              <w:jc w:val="center"/>
              <w:rPr>
                <w:sz w:val="44"/>
                <w:szCs w:val="44"/>
              </w:rPr>
            </w:pPr>
          </w:p>
        </w:tc>
        <w:tc>
          <w:tcPr>
            <w:tcW w:w="3325" w:type="dxa"/>
          </w:tcPr>
          <w:p w14:paraId="0E4BE861" w14:textId="77777777" w:rsidR="003C5983" w:rsidRPr="00796277" w:rsidRDefault="003C5983" w:rsidP="00887E35">
            <w:pPr>
              <w:jc w:val="center"/>
              <w:rPr>
                <w:sz w:val="44"/>
                <w:szCs w:val="44"/>
              </w:rPr>
            </w:pPr>
          </w:p>
        </w:tc>
      </w:tr>
      <w:tr w:rsidR="00796277" w:rsidRPr="00796277" w14:paraId="6BF4F496" w14:textId="77777777" w:rsidTr="003C5983">
        <w:tc>
          <w:tcPr>
            <w:tcW w:w="1885" w:type="dxa"/>
          </w:tcPr>
          <w:p w14:paraId="5D31D6FE" w14:textId="77777777" w:rsidR="003C5983" w:rsidRPr="00796277" w:rsidRDefault="003C5983" w:rsidP="00887E35">
            <w:pPr>
              <w:jc w:val="center"/>
              <w:rPr>
                <w:sz w:val="44"/>
                <w:szCs w:val="44"/>
              </w:rPr>
            </w:pPr>
          </w:p>
        </w:tc>
        <w:tc>
          <w:tcPr>
            <w:tcW w:w="4140" w:type="dxa"/>
          </w:tcPr>
          <w:p w14:paraId="5C11B898" w14:textId="77777777" w:rsidR="003C5983" w:rsidRPr="00796277" w:rsidRDefault="003C5983" w:rsidP="00887E35">
            <w:pPr>
              <w:jc w:val="center"/>
              <w:rPr>
                <w:sz w:val="44"/>
                <w:szCs w:val="44"/>
              </w:rPr>
            </w:pPr>
          </w:p>
        </w:tc>
        <w:tc>
          <w:tcPr>
            <w:tcW w:w="3325" w:type="dxa"/>
          </w:tcPr>
          <w:p w14:paraId="2EE395C2" w14:textId="77777777" w:rsidR="003C5983" w:rsidRPr="00796277" w:rsidRDefault="003C5983" w:rsidP="00887E35">
            <w:pPr>
              <w:jc w:val="center"/>
              <w:rPr>
                <w:sz w:val="44"/>
                <w:szCs w:val="44"/>
              </w:rPr>
            </w:pPr>
          </w:p>
        </w:tc>
      </w:tr>
      <w:tr w:rsidR="00796277" w:rsidRPr="00796277" w14:paraId="3B0A250F" w14:textId="77777777" w:rsidTr="003C5983">
        <w:tc>
          <w:tcPr>
            <w:tcW w:w="1885" w:type="dxa"/>
          </w:tcPr>
          <w:p w14:paraId="2F5818C7" w14:textId="77777777" w:rsidR="003C5983" w:rsidRPr="00796277" w:rsidRDefault="003C5983" w:rsidP="00887E35">
            <w:pPr>
              <w:jc w:val="center"/>
              <w:rPr>
                <w:sz w:val="44"/>
                <w:szCs w:val="44"/>
              </w:rPr>
            </w:pPr>
          </w:p>
        </w:tc>
        <w:tc>
          <w:tcPr>
            <w:tcW w:w="4140" w:type="dxa"/>
          </w:tcPr>
          <w:p w14:paraId="61BB4E8D" w14:textId="77777777" w:rsidR="003C5983" w:rsidRPr="00796277" w:rsidRDefault="003C5983" w:rsidP="00887E35">
            <w:pPr>
              <w:jc w:val="center"/>
              <w:rPr>
                <w:sz w:val="44"/>
                <w:szCs w:val="44"/>
              </w:rPr>
            </w:pPr>
          </w:p>
        </w:tc>
        <w:tc>
          <w:tcPr>
            <w:tcW w:w="3325" w:type="dxa"/>
          </w:tcPr>
          <w:p w14:paraId="69C16344" w14:textId="77777777" w:rsidR="003C5983" w:rsidRPr="00796277" w:rsidRDefault="003C5983" w:rsidP="00887E35">
            <w:pPr>
              <w:jc w:val="center"/>
              <w:rPr>
                <w:sz w:val="44"/>
                <w:szCs w:val="44"/>
              </w:rPr>
            </w:pPr>
          </w:p>
        </w:tc>
      </w:tr>
      <w:tr w:rsidR="00796277" w:rsidRPr="00796277" w14:paraId="1ECD4316" w14:textId="77777777" w:rsidTr="003C5983">
        <w:tc>
          <w:tcPr>
            <w:tcW w:w="1885" w:type="dxa"/>
          </w:tcPr>
          <w:p w14:paraId="0F3C85DF" w14:textId="77777777" w:rsidR="003C5983" w:rsidRPr="00796277" w:rsidRDefault="003C5983" w:rsidP="00887E35">
            <w:pPr>
              <w:jc w:val="center"/>
              <w:rPr>
                <w:sz w:val="44"/>
                <w:szCs w:val="44"/>
              </w:rPr>
            </w:pPr>
          </w:p>
        </w:tc>
        <w:tc>
          <w:tcPr>
            <w:tcW w:w="4140" w:type="dxa"/>
          </w:tcPr>
          <w:p w14:paraId="1FE87230" w14:textId="77777777" w:rsidR="003C5983" w:rsidRPr="00796277" w:rsidRDefault="003C5983" w:rsidP="00887E35">
            <w:pPr>
              <w:jc w:val="center"/>
              <w:rPr>
                <w:sz w:val="44"/>
                <w:szCs w:val="44"/>
              </w:rPr>
            </w:pPr>
          </w:p>
        </w:tc>
        <w:tc>
          <w:tcPr>
            <w:tcW w:w="3325" w:type="dxa"/>
          </w:tcPr>
          <w:p w14:paraId="33715B6D" w14:textId="77777777" w:rsidR="003C5983" w:rsidRPr="00796277" w:rsidRDefault="003C5983" w:rsidP="00887E35">
            <w:pPr>
              <w:jc w:val="center"/>
              <w:rPr>
                <w:sz w:val="44"/>
                <w:szCs w:val="44"/>
              </w:rPr>
            </w:pPr>
          </w:p>
        </w:tc>
      </w:tr>
      <w:tr w:rsidR="00796277" w:rsidRPr="00796277" w14:paraId="7AF78103" w14:textId="77777777" w:rsidTr="003C5983">
        <w:tc>
          <w:tcPr>
            <w:tcW w:w="1885" w:type="dxa"/>
          </w:tcPr>
          <w:p w14:paraId="43935857" w14:textId="77777777" w:rsidR="003C5983" w:rsidRPr="00796277" w:rsidRDefault="003C5983" w:rsidP="00887E35">
            <w:pPr>
              <w:jc w:val="center"/>
              <w:rPr>
                <w:sz w:val="44"/>
                <w:szCs w:val="44"/>
              </w:rPr>
            </w:pPr>
          </w:p>
        </w:tc>
        <w:tc>
          <w:tcPr>
            <w:tcW w:w="4140" w:type="dxa"/>
          </w:tcPr>
          <w:p w14:paraId="06B0E809" w14:textId="77777777" w:rsidR="003C5983" w:rsidRPr="00796277" w:rsidRDefault="003C5983" w:rsidP="00887E35">
            <w:pPr>
              <w:jc w:val="center"/>
              <w:rPr>
                <w:sz w:val="44"/>
                <w:szCs w:val="44"/>
              </w:rPr>
            </w:pPr>
          </w:p>
        </w:tc>
        <w:tc>
          <w:tcPr>
            <w:tcW w:w="3325" w:type="dxa"/>
          </w:tcPr>
          <w:p w14:paraId="4BC2605C" w14:textId="77777777" w:rsidR="003C5983" w:rsidRPr="00796277" w:rsidRDefault="003C5983" w:rsidP="00887E35">
            <w:pPr>
              <w:jc w:val="center"/>
              <w:rPr>
                <w:sz w:val="44"/>
                <w:szCs w:val="44"/>
              </w:rPr>
            </w:pPr>
          </w:p>
        </w:tc>
      </w:tr>
      <w:tr w:rsidR="00796277" w:rsidRPr="00796277" w14:paraId="253D307B" w14:textId="77777777" w:rsidTr="003C5983">
        <w:tc>
          <w:tcPr>
            <w:tcW w:w="1885" w:type="dxa"/>
          </w:tcPr>
          <w:p w14:paraId="041D36E5" w14:textId="77777777" w:rsidR="003C5983" w:rsidRPr="00796277" w:rsidRDefault="003C5983" w:rsidP="00887E35">
            <w:pPr>
              <w:jc w:val="center"/>
              <w:rPr>
                <w:sz w:val="44"/>
                <w:szCs w:val="44"/>
              </w:rPr>
            </w:pPr>
          </w:p>
        </w:tc>
        <w:tc>
          <w:tcPr>
            <w:tcW w:w="4140" w:type="dxa"/>
          </w:tcPr>
          <w:p w14:paraId="6FCFAAC2" w14:textId="77777777" w:rsidR="003C5983" w:rsidRPr="00796277" w:rsidRDefault="003C5983" w:rsidP="00887E35">
            <w:pPr>
              <w:jc w:val="center"/>
              <w:rPr>
                <w:sz w:val="44"/>
                <w:szCs w:val="44"/>
              </w:rPr>
            </w:pPr>
          </w:p>
        </w:tc>
        <w:tc>
          <w:tcPr>
            <w:tcW w:w="3325" w:type="dxa"/>
          </w:tcPr>
          <w:p w14:paraId="0CD6BDD4" w14:textId="77777777" w:rsidR="003C5983" w:rsidRPr="00796277" w:rsidRDefault="003C5983" w:rsidP="00887E35">
            <w:pPr>
              <w:jc w:val="center"/>
              <w:rPr>
                <w:sz w:val="44"/>
                <w:szCs w:val="44"/>
              </w:rPr>
            </w:pPr>
          </w:p>
        </w:tc>
      </w:tr>
      <w:tr w:rsidR="00796277" w:rsidRPr="00796277" w14:paraId="09E26620" w14:textId="77777777" w:rsidTr="003C5983">
        <w:tc>
          <w:tcPr>
            <w:tcW w:w="1885" w:type="dxa"/>
          </w:tcPr>
          <w:p w14:paraId="076943FE" w14:textId="77777777" w:rsidR="00796277" w:rsidRPr="00796277" w:rsidRDefault="00796277" w:rsidP="00887E35">
            <w:pPr>
              <w:jc w:val="center"/>
              <w:rPr>
                <w:sz w:val="44"/>
                <w:szCs w:val="44"/>
              </w:rPr>
            </w:pPr>
          </w:p>
        </w:tc>
        <w:tc>
          <w:tcPr>
            <w:tcW w:w="4140" w:type="dxa"/>
          </w:tcPr>
          <w:p w14:paraId="6C621E91" w14:textId="77777777" w:rsidR="00796277" w:rsidRPr="00796277" w:rsidRDefault="00796277" w:rsidP="00887E35">
            <w:pPr>
              <w:jc w:val="center"/>
              <w:rPr>
                <w:sz w:val="44"/>
                <w:szCs w:val="44"/>
              </w:rPr>
            </w:pPr>
          </w:p>
        </w:tc>
        <w:tc>
          <w:tcPr>
            <w:tcW w:w="3325" w:type="dxa"/>
          </w:tcPr>
          <w:p w14:paraId="0B3BA2D4" w14:textId="77777777" w:rsidR="00796277" w:rsidRPr="00796277" w:rsidRDefault="00796277" w:rsidP="00887E35">
            <w:pPr>
              <w:jc w:val="center"/>
              <w:rPr>
                <w:sz w:val="44"/>
                <w:szCs w:val="44"/>
              </w:rPr>
            </w:pPr>
          </w:p>
        </w:tc>
      </w:tr>
      <w:tr w:rsidR="00796277" w:rsidRPr="00796277" w14:paraId="68A6C43D" w14:textId="77777777" w:rsidTr="003C5983">
        <w:tc>
          <w:tcPr>
            <w:tcW w:w="1885" w:type="dxa"/>
          </w:tcPr>
          <w:p w14:paraId="4D749B90" w14:textId="77777777" w:rsidR="00796277" w:rsidRPr="00796277" w:rsidRDefault="00796277" w:rsidP="00887E35">
            <w:pPr>
              <w:jc w:val="center"/>
              <w:rPr>
                <w:sz w:val="44"/>
                <w:szCs w:val="44"/>
              </w:rPr>
            </w:pPr>
          </w:p>
        </w:tc>
        <w:tc>
          <w:tcPr>
            <w:tcW w:w="4140" w:type="dxa"/>
          </w:tcPr>
          <w:p w14:paraId="0D80B729" w14:textId="77777777" w:rsidR="00796277" w:rsidRPr="00796277" w:rsidRDefault="00796277" w:rsidP="00887E35">
            <w:pPr>
              <w:jc w:val="center"/>
              <w:rPr>
                <w:sz w:val="44"/>
                <w:szCs w:val="44"/>
              </w:rPr>
            </w:pPr>
          </w:p>
        </w:tc>
        <w:tc>
          <w:tcPr>
            <w:tcW w:w="3325" w:type="dxa"/>
          </w:tcPr>
          <w:p w14:paraId="1DFF5D30" w14:textId="77777777" w:rsidR="00796277" w:rsidRPr="00796277" w:rsidRDefault="00796277" w:rsidP="00887E35">
            <w:pPr>
              <w:jc w:val="center"/>
              <w:rPr>
                <w:sz w:val="44"/>
                <w:szCs w:val="44"/>
              </w:rPr>
            </w:pPr>
          </w:p>
        </w:tc>
      </w:tr>
      <w:tr w:rsidR="00EA302F" w:rsidRPr="00796277" w14:paraId="66459515" w14:textId="77777777" w:rsidTr="003C5983">
        <w:tc>
          <w:tcPr>
            <w:tcW w:w="1885" w:type="dxa"/>
          </w:tcPr>
          <w:p w14:paraId="4BB7FE61" w14:textId="77777777" w:rsidR="003C5983" w:rsidRPr="00796277" w:rsidRDefault="003C5983" w:rsidP="00887E35">
            <w:pPr>
              <w:jc w:val="center"/>
              <w:rPr>
                <w:sz w:val="44"/>
                <w:szCs w:val="44"/>
              </w:rPr>
            </w:pPr>
          </w:p>
        </w:tc>
        <w:tc>
          <w:tcPr>
            <w:tcW w:w="4140" w:type="dxa"/>
          </w:tcPr>
          <w:p w14:paraId="6CA6BB48" w14:textId="77777777" w:rsidR="003C5983" w:rsidRPr="00796277" w:rsidRDefault="003C5983" w:rsidP="00887E35">
            <w:pPr>
              <w:jc w:val="center"/>
              <w:rPr>
                <w:sz w:val="44"/>
                <w:szCs w:val="44"/>
              </w:rPr>
            </w:pPr>
          </w:p>
        </w:tc>
        <w:tc>
          <w:tcPr>
            <w:tcW w:w="3325" w:type="dxa"/>
          </w:tcPr>
          <w:p w14:paraId="536BB683" w14:textId="77777777" w:rsidR="003C5983" w:rsidRPr="00796277" w:rsidRDefault="003C5983" w:rsidP="00887E35">
            <w:pPr>
              <w:jc w:val="center"/>
              <w:rPr>
                <w:sz w:val="44"/>
                <w:szCs w:val="44"/>
              </w:rPr>
            </w:pPr>
          </w:p>
        </w:tc>
      </w:tr>
    </w:tbl>
    <w:p w14:paraId="60C738AB" w14:textId="77777777" w:rsidR="00D25465" w:rsidRPr="00796277" w:rsidRDefault="00D25465" w:rsidP="00887E35">
      <w:pPr>
        <w:jc w:val="center"/>
        <w:rPr>
          <w:sz w:val="24"/>
          <w:szCs w:val="24"/>
        </w:rPr>
      </w:pPr>
    </w:p>
    <w:p w14:paraId="411998EC" w14:textId="2A2532F5" w:rsidR="00CF11ED" w:rsidRDefault="006D261A" w:rsidP="00CC3273">
      <w:pPr>
        <w:jc w:val="center"/>
        <w:rPr>
          <w:b/>
          <w:sz w:val="24"/>
          <w:szCs w:val="24"/>
        </w:rPr>
      </w:pPr>
      <w:r w:rsidRPr="00796277">
        <w:rPr>
          <w:b/>
          <w:sz w:val="24"/>
          <w:szCs w:val="24"/>
        </w:rPr>
        <w:t>Preparer</w:t>
      </w:r>
      <w:r w:rsidR="00D25465" w:rsidRPr="00796277">
        <w:rPr>
          <w:b/>
          <w:sz w:val="24"/>
          <w:szCs w:val="24"/>
        </w:rPr>
        <w:t>’s Signature ___________________________________________________________</w:t>
      </w:r>
      <w:bookmarkEnd w:id="146"/>
    </w:p>
    <w:p w14:paraId="551E877E" w14:textId="77777777" w:rsidR="00EF7A9A" w:rsidRPr="00CC3273" w:rsidRDefault="00EF7A9A" w:rsidP="00CC3273">
      <w:pPr>
        <w:jc w:val="center"/>
        <w:rPr>
          <w:b/>
          <w:sz w:val="24"/>
          <w:szCs w:val="24"/>
        </w:rPr>
      </w:pPr>
    </w:p>
    <w:p w14:paraId="181ADE32" w14:textId="77777777" w:rsidR="00EF7A9A" w:rsidRPr="00AC13D5" w:rsidRDefault="00EF7A9A" w:rsidP="00EF7A9A">
      <w:pPr>
        <w:pStyle w:val="NoSpacing"/>
        <w:rPr>
          <w:b/>
        </w:rPr>
      </w:pPr>
      <w:bookmarkStart w:id="148" w:name="_Hlk2173634"/>
      <w:r w:rsidRPr="00AC13D5">
        <w:rPr>
          <w:b/>
        </w:rPr>
        <w:t xml:space="preserve">What date and time did you select for Fair setup/clean up Sign Up Required for </w:t>
      </w:r>
      <w:proofErr w:type="gramStart"/>
      <w:r w:rsidRPr="00AC13D5">
        <w:rPr>
          <w:b/>
        </w:rPr>
        <w:t>entry:_</w:t>
      </w:r>
      <w:proofErr w:type="gramEnd"/>
      <w:r w:rsidRPr="00AC13D5">
        <w:rPr>
          <w:b/>
        </w:rPr>
        <w:t>_____________</w:t>
      </w:r>
    </w:p>
    <w:p w14:paraId="3E3C70F8" w14:textId="77777777" w:rsidR="00862035" w:rsidRDefault="00862035" w:rsidP="007E78AC">
      <w:pPr>
        <w:pStyle w:val="NoSpacing"/>
        <w:jc w:val="center"/>
        <w:rPr>
          <w:b/>
          <w:sz w:val="44"/>
          <w:szCs w:val="44"/>
        </w:rPr>
      </w:pPr>
    </w:p>
    <w:p w14:paraId="43160673" w14:textId="77777777" w:rsidR="00EF7A9A" w:rsidRDefault="00EF7A9A" w:rsidP="00001D54">
      <w:pPr>
        <w:pStyle w:val="NoSpacing"/>
        <w:jc w:val="center"/>
        <w:rPr>
          <w:b/>
          <w:sz w:val="44"/>
          <w:szCs w:val="44"/>
        </w:rPr>
      </w:pPr>
    </w:p>
    <w:p w14:paraId="73B534D3" w14:textId="77777777" w:rsidR="00255B8B" w:rsidRDefault="00255B8B" w:rsidP="00001D54">
      <w:pPr>
        <w:pStyle w:val="NoSpacing"/>
        <w:jc w:val="center"/>
        <w:rPr>
          <w:b/>
          <w:sz w:val="44"/>
          <w:szCs w:val="44"/>
        </w:rPr>
      </w:pPr>
    </w:p>
    <w:p w14:paraId="1AD0A63B" w14:textId="0F40C6C4" w:rsidR="007E78AC" w:rsidRPr="00281419" w:rsidRDefault="007E78AC" w:rsidP="00001D54">
      <w:pPr>
        <w:pStyle w:val="NoSpacing"/>
        <w:jc w:val="center"/>
        <w:rPr>
          <w:b/>
          <w:sz w:val="44"/>
          <w:szCs w:val="44"/>
        </w:rPr>
      </w:pPr>
      <w:r w:rsidRPr="00281419">
        <w:rPr>
          <w:b/>
          <w:sz w:val="44"/>
          <w:szCs w:val="44"/>
        </w:rPr>
        <w:lastRenderedPageBreak/>
        <w:t>4-H/FFA Dog Show Entry Form</w:t>
      </w:r>
    </w:p>
    <w:p w14:paraId="5185F322" w14:textId="4790EB5F" w:rsidR="007E78AC" w:rsidRPr="00862035" w:rsidRDefault="007E78AC" w:rsidP="007E78AC">
      <w:pPr>
        <w:pStyle w:val="NoSpacing"/>
        <w:jc w:val="center"/>
        <w:rPr>
          <w:b/>
          <w:sz w:val="24"/>
          <w:szCs w:val="24"/>
        </w:rPr>
      </w:pPr>
      <w:r w:rsidRPr="00281419">
        <w:rPr>
          <w:b/>
          <w:sz w:val="24"/>
          <w:szCs w:val="24"/>
        </w:rPr>
        <w:t>Return to the Extension Office by 5:00 p.</w:t>
      </w:r>
      <w:r w:rsidRPr="00862035">
        <w:rPr>
          <w:b/>
          <w:sz w:val="24"/>
          <w:szCs w:val="24"/>
        </w:rPr>
        <w:t xml:space="preserve">m. </w:t>
      </w:r>
      <w:r w:rsidRPr="00052DC3">
        <w:rPr>
          <w:b/>
          <w:sz w:val="24"/>
          <w:szCs w:val="24"/>
        </w:rPr>
        <w:t>Ju</w:t>
      </w:r>
      <w:r w:rsidR="00467D6D" w:rsidRPr="00052DC3">
        <w:rPr>
          <w:b/>
          <w:sz w:val="24"/>
          <w:szCs w:val="24"/>
        </w:rPr>
        <w:t xml:space="preserve">ne </w:t>
      </w:r>
      <w:r w:rsidR="00052DC3" w:rsidRPr="00052DC3">
        <w:rPr>
          <w:b/>
          <w:sz w:val="24"/>
          <w:szCs w:val="24"/>
        </w:rPr>
        <w:t>29</w:t>
      </w:r>
      <w:r w:rsidRPr="00052DC3">
        <w:rPr>
          <w:b/>
          <w:sz w:val="24"/>
          <w:szCs w:val="24"/>
        </w:rPr>
        <w:t>, 202</w:t>
      </w:r>
      <w:r w:rsidR="00191AAA" w:rsidRPr="00052DC3">
        <w:rPr>
          <w:b/>
          <w:sz w:val="24"/>
          <w:szCs w:val="24"/>
        </w:rPr>
        <w:t>6</w:t>
      </w:r>
    </w:p>
    <w:p w14:paraId="502BA68C" w14:textId="3900FD6E" w:rsidR="007E78AC" w:rsidRPr="00862035" w:rsidRDefault="007E78AC" w:rsidP="007E78AC">
      <w:pPr>
        <w:pStyle w:val="NoSpacing"/>
        <w:jc w:val="center"/>
        <w:rPr>
          <w:b/>
          <w:bCs/>
          <w:sz w:val="20"/>
        </w:rPr>
      </w:pPr>
      <w:r w:rsidRPr="00862035">
        <w:rPr>
          <w:sz w:val="20"/>
          <w:szCs w:val="20"/>
        </w:rPr>
        <w:t xml:space="preserve">Please use a separate Entry Form for each exhibitor.  Please print legibly using a black or blue ink pen.  No pencils or other colored ink as they do not copy well.  Entry Forms may be copied.  </w:t>
      </w:r>
      <w:r w:rsidRPr="00862035">
        <w:rPr>
          <w:b/>
          <w:bCs/>
        </w:rPr>
        <w:t xml:space="preserve">New County 4-H rule to maintain safety and to ensure that dogs are socialized members are required to attend a minimum of 6 4-H dog practices.  Dog leader must sign off on fair entry form. </w:t>
      </w:r>
      <w:r w:rsidR="00E03B9A" w:rsidRPr="00862035">
        <w:rPr>
          <w:b/>
          <w:bCs/>
        </w:rPr>
        <w:t xml:space="preserve">  </w:t>
      </w:r>
      <w:r w:rsidRPr="00862035">
        <w:rPr>
          <w:b/>
          <w:bCs/>
          <w:sz w:val="20"/>
        </w:rPr>
        <w:t>**NOTE</w:t>
      </w:r>
      <w:proofErr w:type="gramStart"/>
      <w:r w:rsidRPr="00862035">
        <w:rPr>
          <w:b/>
          <w:bCs/>
          <w:sz w:val="20"/>
        </w:rPr>
        <w:t>:  Showmanship</w:t>
      </w:r>
      <w:proofErr w:type="gramEnd"/>
      <w:r w:rsidRPr="00862035">
        <w:rPr>
          <w:b/>
          <w:bCs/>
          <w:sz w:val="20"/>
        </w:rPr>
        <w:t xml:space="preserve"> is required**</w:t>
      </w:r>
    </w:p>
    <w:p w14:paraId="35A1271F" w14:textId="7607265F" w:rsidR="007E78AC" w:rsidRPr="00862035" w:rsidRDefault="007E78AC" w:rsidP="007E78AC">
      <w:pPr>
        <w:pStyle w:val="NoSpacing"/>
        <w:jc w:val="center"/>
        <w:rPr>
          <w:b/>
          <w:bCs/>
          <w:sz w:val="20"/>
          <w:szCs w:val="20"/>
        </w:rPr>
      </w:pPr>
      <w:r w:rsidRPr="00862035">
        <w:rPr>
          <w:b/>
          <w:bCs/>
          <w:sz w:val="20"/>
          <w:szCs w:val="20"/>
        </w:rPr>
        <w:t xml:space="preserve">All information is required if any part is incomplete form will be returned to </w:t>
      </w:r>
      <w:proofErr w:type="gramStart"/>
      <w:r w:rsidRPr="00862035">
        <w:rPr>
          <w:b/>
          <w:bCs/>
          <w:sz w:val="20"/>
          <w:szCs w:val="20"/>
        </w:rPr>
        <w:t>member</w:t>
      </w:r>
      <w:proofErr w:type="gramEnd"/>
      <w:r w:rsidRPr="00862035">
        <w:rPr>
          <w:b/>
          <w:bCs/>
          <w:sz w:val="20"/>
          <w:szCs w:val="20"/>
        </w:rPr>
        <w:t>.  The Extension Office does not know what level you are at and what you are showing in.</w:t>
      </w:r>
    </w:p>
    <w:p w14:paraId="0B57FA4F" w14:textId="77777777" w:rsidR="00E03B9A" w:rsidRPr="00862035" w:rsidRDefault="00E03B9A" w:rsidP="007E78AC">
      <w:pPr>
        <w:pStyle w:val="NoSpacing"/>
        <w:jc w:val="center"/>
        <w:rPr>
          <w:b/>
          <w:bCs/>
          <w:sz w:val="20"/>
          <w:szCs w:val="20"/>
        </w:rPr>
      </w:pPr>
    </w:p>
    <w:p w14:paraId="34BE59F8" w14:textId="77777777" w:rsidR="007E78AC" w:rsidRPr="00862035" w:rsidRDefault="007E78AC" w:rsidP="007E78AC">
      <w:pPr>
        <w:pStyle w:val="NoSpacing"/>
        <w:rPr>
          <w:b/>
          <w:sz w:val="24"/>
          <w:szCs w:val="24"/>
        </w:rPr>
      </w:pPr>
      <w:proofErr w:type="gramStart"/>
      <w:r w:rsidRPr="00862035">
        <w:rPr>
          <w:b/>
          <w:sz w:val="24"/>
          <w:szCs w:val="24"/>
        </w:rPr>
        <w:t>Name: _</w:t>
      </w:r>
      <w:proofErr w:type="gramEnd"/>
      <w:r w:rsidRPr="00862035">
        <w:rPr>
          <w:b/>
          <w:sz w:val="24"/>
          <w:szCs w:val="24"/>
        </w:rPr>
        <w:t>____________________________________ Parent’s Name: _____________________</w:t>
      </w:r>
    </w:p>
    <w:p w14:paraId="058E3D11" w14:textId="77777777" w:rsidR="007E78AC" w:rsidRPr="00862035" w:rsidRDefault="007E78AC" w:rsidP="007E78AC">
      <w:pPr>
        <w:pStyle w:val="NoSpacing"/>
        <w:rPr>
          <w:b/>
          <w:sz w:val="16"/>
          <w:szCs w:val="16"/>
        </w:rPr>
      </w:pPr>
    </w:p>
    <w:p w14:paraId="3CC9619C" w14:textId="2218A73B" w:rsidR="007E78AC" w:rsidRPr="00281419" w:rsidRDefault="007E78AC" w:rsidP="007E78AC">
      <w:pPr>
        <w:pStyle w:val="NoSpacing"/>
        <w:rPr>
          <w:b/>
          <w:sz w:val="24"/>
          <w:szCs w:val="24"/>
        </w:rPr>
      </w:pPr>
      <w:r w:rsidRPr="00862035">
        <w:rPr>
          <w:b/>
          <w:sz w:val="24"/>
          <w:szCs w:val="24"/>
        </w:rPr>
        <w:t xml:space="preserve">Cell Phone: _____________________ </w:t>
      </w:r>
      <w:r w:rsidRPr="00052DC3">
        <w:rPr>
          <w:b/>
          <w:sz w:val="24"/>
          <w:szCs w:val="24"/>
        </w:rPr>
        <w:t>Age as of Dec. 31, 202</w:t>
      </w:r>
      <w:r w:rsidR="00191AAA" w:rsidRPr="00052DC3">
        <w:rPr>
          <w:b/>
          <w:sz w:val="24"/>
          <w:szCs w:val="24"/>
        </w:rPr>
        <w:t>5</w:t>
      </w:r>
      <w:r w:rsidRPr="00862035">
        <w:rPr>
          <w:b/>
          <w:sz w:val="24"/>
          <w:szCs w:val="24"/>
        </w:rPr>
        <w:t>:</w:t>
      </w:r>
      <w:r w:rsidRPr="00281419">
        <w:rPr>
          <w:b/>
          <w:sz w:val="24"/>
          <w:szCs w:val="24"/>
        </w:rPr>
        <w:t xml:space="preserve"> _______ T-Shirt Size: _________</w:t>
      </w:r>
    </w:p>
    <w:p w14:paraId="14B26C80" w14:textId="77777777" w:rsidR="007E78AC" w:rsidRPr="00281419" w:rsidRDefault="007E78AC" w:rsidP="007E78AC">
      <w:pPr>
        <w:pStyle w:val="NoSpacing"/>
        <w:rPr>
          <w:b/>
          <w:sz w:val="16"/>
          <w:szCs w:val="16"/>
        </w:rPr>
      </w:pPr>
    </w:p>
    <w:p w14:paraId="1BF92146" w14:textId="77777777" w:rsidR="007E78AC" w:rsidRPr="00281419" w:rsidRDefault="007E78AC" w:rsidP="007E78AC">
      <w:pPr>
        <w:pStyle w:val="NoSpacing"/>
        <w:rPr>
          <w:b/>
          <w:sz w:val="24"/>
          <w:szCs w:val="24"/>
        </w:rPr>
      </w:pPr>
      <w:r w:rsidRPr="00281419">
        <w:rPr>
          <w:b/>
          <w:sz w:val="24"/>
          <w:szCs w:val="24"/>
        </w:rPr>
        <w:t>Email Address:  _________________________________________________________________</w:t>
      </w:r>
    </w:p>
    <w:p w14:paraId="1AA3DC44" w14:textId="77777777" w:rsidR="00CF11ED" w:rsidRPr="00EF7A9A" w:rsidRDefault="00CF11ED" w:rsidP="00CF11ED">
      <w:pPr>
        <w:pStyle w:val="NoSpacing"/>
        <w:rPr>
          <w:b/>
          <w:color w:val="000000" w:themeColor="text1"/>
          <w:sz w:val="20"/>
          <w:szCs w:val="20"/>
          <w:u w:val="single"/>
        </w:rPr>
      </w:pPr>
      <w:r w:rsidRPr="00EF7A9A">
        <w:rPr>
          <w:b/>
          <w:color w:val="000000" w:themeColor="text1"/>
          <w:sz w:val="20"/>
          <w:szCs w:val="20"/>
          <w:u w:val="single"/>
        </w:rPr>
        <w:t xml:space="preserve">Dog Showmanship </w:t>
      </w:r>
      <w:proofErr w:type="gramStart"/>
      <w:r w:rsidRPr="00EF7A9A">
        <w:rPr>
          <w:b/>
          <w:color w:val="000000" w:themeColor="text1"/>
          <w:sz w:val="20"/>
          <w:szCs w:val="20"/>
          <w:u w:val="single"/>
        </w:rPr>
        <w:t>–(</w:t>
      </w:r>
      <w:proofErr w:type="gramEnd"/>
      <w:r w:rsidRPr="00EF7A9A">
        <w:rPr>
          <w:b/>
          <w:color w:val="000000" w:themeColor="text1"/>
          <w:sz w:val="20"/>
          <w:szCs w:val="20"/>
          <w:u w:val="single"/>
        </w:rPr>
        <w:t>Mandatory Class) Circle One:</w:t>
      </w:r>
    </w:p>
    <w:p w14:paraId="1B45CAB6" w14:textId="1E07C2D7" w:rsidR="00CF11ED" w:rsidRPr="00EF7A9A" w:rsidRDefault="00CF11ED" w:rsidP="00CF11ED">
      <w:pPr>
        <w:pStyle w:val="NoSpacing"/>
        <w:rPr>
          <w:color w:val="000000" w:themeColor="text1"/>
          <w:sz w:val="20"/>
          <w:szCs w:val="20"/>
        </w:rPr>
      </w:pPr>
      <w:r w:rsidRPr="00EF7A9A">
        <w:rPr>
          <w:color w:val="000000" w:themeColor="text1"/>
          <w:sz w:val="20"/>
          <w:szCs w:val="20"/>
        </w:rPr>
        <w:t>Class 500, Junior Novice</w:t>
      </w:r>
      <w:r w:rsidRPr="00EF7A9A">
        <w:rPr>
          <w:color w:val="000000" w:themeColor="text1"/>
          <w:sz w:val="20"/>
          <w:szCs w:val="20"/>
        </w:rPr>
        <w:tab/>
      </w:r>
      <w:r w:rsidRPr="00EF7A9A">
        <w:rPr>
          <w:color w:val="000000" w:themeColor="text1"/>
          <w:sz w:val="20"/>
          <w:szCs w:val="20"/>
        </w:rPr>
        <w:tab/>
      </w:r>
      <w:r w:rsidRPr="00EF7A9A">
        <w:rPr>
          <w:color w:val="000000" w:themeColor="text1"/>
          <w:sz w:val="20"/>
          <w:szCs w:val="20"/>
        </w:rPr>
        <w:tab/>
      </w:r>
      <w:r w:rsidRPr="00EF7A9A">
        <w:rPr>
          <w:color w:val="000000" w:themeColor="text1"/>
          <w:sz w:val="20"/>
          <w:szCs w:val="20"/>
        </w:rPr>
        <w:tab/>
      </w:r>
      <w:r w:rsidRPr="00EF7A9A">
        <w:rPr>
          <w:color w:val="000000" w:themeColor="text1"/>
          <w:sz w:val="20"/>
          <w:szCs w:val="20"/>
        </w:rPr>
        <w:tab/>
        <w:t>Class 505, Senior Novice</w:t>
      </w:r>
    </w:p>
    <w:p w14:paraId="5F7E6FD2" w14:textId="31D5D4BC" w:rsidR="00CF11ED" w:rsidRPr="00EF7A9A" w:rsidRDefault="00CF11ED" w:rsidP="00CF11ED">
      <w:pPr>
        <w:pStyle w:val="NoSpacing"/>
        <w:rPr>
          <w:color w:val="000000" w:themeColor="text1"/>
          <w:sz w:val="20"/>
          <w:szCs w:val="20"/>
        </w:rPr>
      </w:pPr>
      <w:r w:rsidRPr="00EF7A9A">
        <w:rPr>
          <w:color w:val="000000" w:themeColor="text1"/>
          <w:sz w:val="20"/>
          <w:szCs w:val="20"/>
        </w:rPr>
        <w:t>Class 501, Junior Open</w:t>
      </w:r>
      <w:r w:rsidRPr="00EF7A9A">
        <w:rPr>
          <w:color w:val="000000" w:themeColor="text1"/>
          <w:sz w:val="20"/>
          <w:szCs w:val="20"/>
        </w:rPr>
        <w:tab/>
      </w:r>
      <w:r w:rsidRPr="00EF7A9A">
        <w:rPr>
          <w:color w:val="000000" w:themeColor="text1"/>
          <w:sz w:val="20"/>
          <w:szCs w:val="20"/>
        </w:rPr>
        <w:tab/>
      </w:r>
      <w:r w:rsidRPr="00EF7A9A">
        <w:rPr>
          <w:color w:val="000000" w:themeColor="text1"/>
          <w:sz w:val="20"/>
          <w:szCs w:val="20"/>
        </w:rPr>
        <w:tab/>
      </w:r>
      <w:r w:rsidRPr="00EF7A9A">
        <w:rPr>
          <w:color w:val="000000" w:themeColor="text1"/>
          <w:sz w:val="20"/>
          <w:szCs w:val="20"/>
        </w:rPr>
        <w:tab/>
      </w:r>
      <w:r w:rsidRPr="00EF7A9A">
        <w:rPr>
          <w:color w:val="000000" w:themeColor="text1"/>
          <w:sz w:val="20"/>
          <w:szCs w:val="20"/>
        </w:rPr>
        <w:tab/>
        <w:t>Class 506, Senior Open</w:t>
      </w:r>
    </w:p>
    <w:p w14:paraId="1094C4FA" w14:textId="7EA5BBE5" w:rsidR="00CF11ED" w:rsidRPr="00EF7A9A" w:rsidRDefault="00CF11ED" w:rsidP="00CF11ED">
      <w:pPr>
        <w:pStyle w:val="NoSpacing"/>
        <w:rPr>
          <w:color w:val="000000" w:themeColor="text1"/>
          <w:sz w:val="20"/>
          <w:szCs w:val="20"/>
        </w:rPr>
      </w:pPr>
      <w:r w:rsidRPr="00EF7A9A">
        <w:rPr>
          <w:color w:val="000000" w:themeColor="text1"/>
          <w:sz w:val="20"/>
          <w:szCs w:val="20"/>
        </w:rPr>
        <w:t>Class 502, Intermediate Novice</w:t>
      </w:r>
      <w:r w:rsidRPr="00EF7A9A">
        <w:rPr>
          <w:color w:val="000000" w:themeColor="text1"/>
          <w:sz w:val="20"/>
          <w:szCs w:val="20"/>
        </w:rPr>
        <w:tab/>
      </w:r>
      <w:r w:rsidRPr="00EF7A9A">
        <w:rPr>
          <w:color w:val="000000" w:themeColor="text1"/>
          <w:sz w:val="20"/>
          <w:szCs w:val="20"/>
        </w:rPr>
        <w:tab/>
      </w:r>
      <w:r w:rsidRPr="00EF7A9A">
        <w:rPr>
          <w:color w:val="000000" w:themeColor="text1"/>
          <w:sz w:val="20"/>
          <w:szCs w:val="20"/>
        </w:rPr>
        <w:tab/>
      </w:r>
      <w:r w:rsidRPr="00EF7A9A">
        <w:rPr>
          <w:color w:val="000000" w:themeColor="text1"/>
          <w:sz w:val="20"/>
          <w:szCs w:val="20"/>
        </w:rPr>
        <w:tab/>
        <w:t>Class 507, Senior Advanced</w:t>
      </w:r>
    </w:p>
    <w:p w14:paraId="36555DB3" w14:textId="594B0227" w:rsidR="00CF11ED" w:rsidRPr="00EF7A9A" w:rsidRDefault="00CF11ED" w:rsidP="00CF11ED">
      <w:pPr>
        <w:pStyle w:val="NoSpacing"/>
        <w:rPr>
          <w:color w:val="000000" w:themeColor="text1"/>
          <w:sz w:val="20"/>
          <w:szCs w:val="20"/>
        </w:rPr>
      </w:pPr>
      <w:r w:rsidRPr="00EF7A9A">
        <w:rPr>
          <w:color w:val="000000" w:themeColor="text1"/>
          <w:sz w:val="20"/>
          <w:szCs w:val="20"/>
        </w:rPr>
        <w:t>Class 503, Intermediate Open</w:t>
      </w:r>
      <w:r w:rsidRPr="00EF7A9A">
        <w:rPr>
          <w:color w:val="000000" w:themeColor="text1"/>
          <w:sz w:val="20"/>
          <w:szCs w:val="20"/>
        </w:rPr>
        <w:tab/>
      </w:r>
      <w:r w:rsidRPr="00EF7A9A">
        <w:rPr>
          <w:color w:val="000000" w:themeColor="text1"/>
          <w:sz w:val="20"/>
          <w:szCs w:val="20"/>
        </w:rPr>
        <w:tab/>
      </w:r>
      <w:r w:rsidRPr="00EF7A9A">
        <w:rPr>
          <w:color w:val="000000" w:themeColor="text1"/>
          <w:sz w:val="20"/>
          <w:szCs w:val="20"/>
        </w:rPr>
        <w:tab/>
      </w:r>
      <w:r w:rsidRPr="00EF7A9A">
        <w:rPr>
          <w:color w:val="000000" w:themeColor="text1"/>
          <w:sz w:val="20"/>
          <w:szCs w:val="20"/>
        </w:rPr>
        <w:tab/>
        <w:t>Class 508, Master Showman</w:t>
      </w:r>
    </w:p>
    <w:p w14:paraId="03F85C52" w14:textId="19BF5008" w:rsidR="00CF11ED" w:rsidRPr="00EF7A9A" w:rsidRDefault="00CF11ED" w:rsidP="00CF11ED">
      <w:pPr>
        <w:pStyle w:val="NoSpacing"/>
        <w:rPr>
          <w:color w:val="000000" w:themeColor="text1"/>
          <w:sz w:val="20"/>
          <w:szCs w:val="20"/>
        </w:rPr>
      </w:pPr>
      <w:r w:rsidRPr="00EF7A9A">
        <w:rPr>
          <w:color w:val="000000" w:themeColor="text1"/>
          <w:sz w:val="20"/>
          <w:szCs w:val="20"/>
        </w:rPr>
        <w:t>Class 504, Intermediate Advanced</w:t>
      </w:r>
    </w:p>
    <w:p w14:paraId="6B2EDB5A" w14:textId="77777777" w:rsidR="007E78AC" w:rsidRPr="00EF7A9A" w:rsidRDefault="007E78AC" w:rsidP="007E78AC">
      <w:pPr>
        <w:pStyle w:val="NoSpacing"/>
        <w:rPr>
          <w:b/>
          <w:color w:val="000000" w:themeColor="text1"/>
          <w:sz w:val="20"/>
          <w:szCs w:val="20"/>
          <w:u w:val="single"/>
        </w:rPr>
      </w:pPr>
      <w:r w:rsidRPr="00EF7A9A">
        <w:rPr>
          <w:b/>
          <w:color w:val="000000" w:themeColor="text1"/>
          <w:sz w:val="20"/>
          <w:szCs w:val="20"/>
          <w:u w:val="single"/>
        </w:rPr>
        <w:t>Dog Obedience – Circle One:</w:t>
      </w:r>
    </w:p>
    <w:p w14:paraId="7FA1EA67" w14:textId="77777777" w:rsidR="007E78AC" w:rsidRPr="00EF7A9A" w:rsidRDefault="007E78AC" w:rsidP="007E78AC">
      <w:pPr>
        <w:pStyle w:val="NoSpacing"/>
        <w:rPr>
          <w:color w:val="000000" w:themeColor="text1"/>
          <w:sz w:val="20"/>
          <w:szCs w:val="20"/>
        </w:rPr>
        <w:sectPr w:rsidR="007E78AC" w:rsidRPr="00EF7A9A" w:rsidSect="003C757A">
          <w:type w:val="continuous"/>
          <w:pgSz w:w="12240" w:h="15840"/>
          <w:pgMar w:top="1440" w:right="1440" w:bottom="1440" w:left="1440" w:header="720" w:footer="720" w:gutter="0"/>
          <w:cols w:space="720"/>
          <w:docGrid w:linePitch="360"/>
        </w:sectPr>
      </w:pPr>
    </w:p>
    <w:p w14:paraId="01AA620A" w14:textId="329B020A" w:rsidR="007E78AC" w:rsidRPr="00EF7A9A" w:rsidRDefault="007E78AC" w:rsidP="007E78AC">
      <w:pPr>
        <w:pStyle w:val="NoSpacing"/>
        <w:rPr>
          <w:color w:val="000000" w:themeColor="text1"/>
          <w:sz w:val="20"/>
          <w:szCs w:val="20"/>
        </w:rPr>
      </w:pPr>
      <w:r w:rsidRPr="00EF7A9A">
        <w:rPr>
          <w:color w:val="000000" w:themeColor="text1"/>
          <w:sz w:val="20"/>
          <w:szCs w:val="20"/>
        </w:rPr>
        <w:t xml:space="preserve">Class </w:t>
      </w:r>
      <w:r w:rsidR="001A1BCF" w:rsidRPr="00EF7A9A">
        <w:rPr>
          <w:color w:val="000000" w:themeColor="text1"/>
          <w:sz w:val="20"/>
          <w:szCs w:val="20"/>
        </w:rPr>
        <w:t>509,</w:t>
      </w:r>
      <w:r w:rsidRPr="00EF7A9A">
        <w:rPr>
          <w:color w:val="000000" w:themeColor="text1"/>
          <w:sz w:val="20"/>
          <w:szCs w:val="20"/>
        </w:rPr>
        <w:t xml:space="preserve"> Puppy Class</w:t>
      </w:r>
    </w:p>
    <w:p w14:paraId="007FCD6A" w14:textId="48145E83" w:rsidR="007E78AC" w:rsidRPr="00EF7A9A" w:rsidRDefault="007E78AC" w:rsidP="007E78AC">
      <w:pPr>
        <w:pStyle w:val="NoSpacing"/>
        <w:rPr>
          <w:sz w:val="20"/>
          <w:szCs w:val="20"/>
        </w:rPr>
      </w:pPr>
      <w:r w:rsidRPr="00EF7A9A">
        <w:rPr>
          <w:sz w:val="20"/>
          <w:szCs w:val="20"/>
        </w:rPr>
        <w:t xml:space="preserve">Class </w:t>
      </w:r>
      <w:r w:rsidR="000E7BDC" w:rsidRPr="00EF7A9A">
        <w:rPr>
          <w:sz w:val="20"/>
          <w:szCs w:val="20"/>
        </w:rPr>
        <w:t>510</w:t>
      </w:r>
      <w:r w:rsidRPr="00EF7A9A">
        <w:rPr>
          <w:sz w:val="20"/>
          <w:szCs w:val="20"/>
        </w:rPr>
        <w:t>,</w:t>
      </w:r>
      <w:r w:rsidR="000E7BDC" w:rsidRPr="00EF7A9A">
        <w:rPr>
          <w:sz w:val="20"/>
          <w:szCs w:val="20"/>
        </w:rPr>
        <w:t xml:space="preserve"> Pre-</w:t>
      </w:r>
      <w:r w:rsidRPr="00EF7A9A">
        <w:rPr>
          <w:sz w:val="20"/>
          <w:szCs w:val="20"/>
        </w:rPr>
        <w:t>Beginner Novice A</w:t>
      </w:r>
    </w:p>
    <w:p w14:paraId="41F7FC54" w14:textId="11AA18FA" w:rsidR="007E78AC" w:rsidRPr="00EF7A9A" w:rsidRDefault="007E78AC" w:rsidP="007E78AC">
      <w:pPr>
        <w:pStyle w:val="NoSpacing"/>
        <w:rPr>
          <w:sz w:val="20"/>
          <w:szCs w:val="20"/>
        </w:rPr>
      </w:pPr>
      <w:r w:rsidRPr="00EF7A9A">
        <w:rPr>
          <w:sz w:val="20"/>
          <w:szCs w:val="20"/>
        </w:rPr>
        <w:t xml:space="preserve">Class </w:t>
      </w:r>
      <w:r w:rsidR="000E7BDC" w:rsidRPr="00EF7A9A">
        <w:rPr>
          <w:sz w:val="20"/>
          <w:szCs w:val="20"/>
        </w:rPr>
        <w:t>511</w:t>
      </w:r>
      <w:r w:rsidRPr="00EF7A9A">
        <w:rPr>
          <w:sz w:val="20"/>
          <w:szCs w:val="20"/>
        </w:rPr>
        <w:t xml:space="preserve">, </w:t>
      </w:r>
      <w:r w:rsidR="000E7BDC" w:rsidRPr="00EF7A9A">
        <w:rPr>
          <w:sz w:val="20"/>
          <w:szCs w:val="20"/>
        </w:rPr>
        <w:t>Pre-</w:t>
      </w:r>
      <w:r w:rsidRPr="00EF7A9A">
        <w:rPr>
          <w:sz w:val="20"/>
          <w:szCs w:val="20"/>
        </w:rPr>
        <w:t>Beginner Novice B</w:t>
      </w:r>
    </w:p>
    <w:p w14:paraId="6198026B" w14:textId="20035BD7" w:rsidR="007E78AC" w:rsidRPr="00EF7A9A" w:rsidRDefault="007E78AC" w:rsidP="007E78AC">
      <w:pPr>
        <w:pStyle w:val="NoSpacing"/>
        <w:rPr>
          <w:sz w:val="20"/>
          <w:szCs w:val="20"/>
        </w:rPr>
      </w:pPr>
      <w:r w:rsidRPr="00EF7A9A">
        <w:rPr>
          <w:sz w:val="20"/>
          <w:szCs w:val="20"/>
        </w:rPr>
        <w:t xml:space="preserve">Class </w:t>
      </w:r>
      <w:r w:rsidR="000E7BDC" w:rsidRPr="00EF7A9A">
        <w:rPr>
          <w:sz w:val="20"/>
          <w:szCs w:val="20"/>
        </w:rPr>
        <w:t>512</w:t>
      </w:r>
      <w:r w:rsidRPr="00EF7A9A">
        <w:rPr>
          <w:sz w:val="20"/>
          <w:szCs w:val="20"/>
        </w:rPr>
        <w:t xml:space="preserve">, Beginner Novice </w:t>
      </w:r>
      <w:r w:rsidR="000E7BDC" w:rsidRPr="00EF7A9A">
        <w:rPr>
          <w:sz w:val="20"/>
          <w:szCs w:val="20"/>
        </w:rPr>
        <w:t>A</w:t>
      </w:r>
      <w:r w:rsidRPr="00EF7A9A">
        <w:rPr>
          <w:sz w:val="20"/>
          <w:szCs w:val="20"/>
        </w:rPr>
        <w:t xml:space="preserve"> </w:t>
      </w:r>
    </w:p>
    <w:p w14:paraId="1FA19CCA" w14:textId="6C311E88" w:rsidR="007E78AC" w:rsidRPr="00EF7A9A" w:rsidRDefault="007E78AC" w:rsidP="007E78AC">
      <w:pPr>
        <w:pStyle w:val="NoSpacing"/>
        <w:rPr>
          <w:sz w:val="20"/>
          <w:szCs w:val="20"/>
        </w:rPr>
      </w:pPr>
      <w:r w:rsidRPr="00EF7A9A">
        <w:rPr>
          <w:sz w:val="20"/>
          <w:szCs w:val="20"/>
        </w:rPr>
        <w:t xml:space="preserve">Class </w:t>
      </w:r>
      <w:r w:rsidR="000E7BDC" w:rsidRPr="00EF7A9A">
        <w:rPr>
          <w:sz w:val="20"/>
          <w:szCs w:val="20"/>
        </w:rPr>
        <w:t>513</w:t>
      </w:r>
      <w:r w:rsidRPr="00EF7A9A">
        <w:rPr>
          <w:sz w:val="20"/>
          <w:szCs w:val="20"/>
        </w:rPr>
        <w:t xml:space="preserve">, Beginner Novice </w:t>
      </w:r>
      <w:r w:rsidR="00AA7364" w:rsidRPr="00EF7A9A">
        <w:rPr>
          <w:sz w:val="20"/>
          <w:szCs w:val="20"/>
        </w:rPr>
        <w:t>B</w:t>
      </w:r>
    </w:p>
    <w:p w14:paraId="1608A3AA" w14:textId="2D7CAB88" w:rsidR="007E78AC" w:rsidRPr="00EF7A9A" w:rsidRDefault="007E78AC" w:rsidP="007E78AC">
      <w:pPr>
        <w:pStyle w:val="NoSpacing"/>
        <w:rPr>
          <w:sz w:val="20"/>
          <w:szCs w:val="20"/>
        </w:rPr>
      </w:pPr>
      <w:r w:rsidRPr="00EF7A9A">
        <w:rPr>
          <w:sz w:val="20"/>
          <w:szCs w:val="20"/>
        </w:rPr>
        <w:t xml:space="preserve">Class </w:t>
      </w:r>
      <w:r w:rsidR="003C710D" w:rsidRPr="00EF7A9A">
        <w:rPr>
          <w:sz w:val="20"/>
          <w:szCs w:val="20"/>
        </w:rPr>
        <w:t>514</w:t>
      </w:r>
      <w:r w:rsidRPr="00EF7A9A">
        <w:rPr>
          <w:sz w:val="20"/>
          <w:szCs w:val="20"/>
        </w:rPr>
        <w:t>, Novice A</w:t>
      </w:r>
    </w:p>
    <w:p w14:paraId="647B5FA9" w14:textId="685F2506" w:rsidR="007E78AC" w:rsidRPr="00EF7A9A" w:rsidRDefault="007E78AC" w:rsidP="007E78AC">
      <w:pPr>
        <w:pStyle w:val="NoSpacing"/>
        <w:rPr>
          <w:sz w:val="20"/>
          <w:szCs w:val="20"/>
        </w:rPr>
      </w:pPr>
      <w:r w:rsidRPr="00EF7A9A">
        <w:rPr>
          <w:sz w:val="20"/>
          <w:szCs w:val="20"/>
        </w:rPr>
        <w:t xml:space="preserve">Class </w:t>
      </w:r>
      <w:r w:rsidR="003C710D" w:rsidRPr="00EF7A9A">
        <w:rPr>
          <w:sz w:val="20"/>
          <w:szCs w:val="20"/>
        </w:rPr>
        <w:t>515</w:t>
      </w:r>
      <w:r w:rsidRPr="00EF7A9A">
        <w:rPr>
          <w:sz w:val="20"/>
          <w:szCs w:val="20"/>
        </w:rPr>
        <w:t>, Novice B</w:t>
      </w:r>
    </w:p>
    <w:p w14:paraId="01B350A8" w14:textId="1F352E59" w:rsidR="007E78AC" w:rsidRPr="00EF7A9A" w:rsidRDefault="007E78AC" w:rsidP="007E78AC">
      <w:pPr>
        <w:pStyle w:val="NoSpacing"/>
        <w:rPr>
          <w:sz w:val="20"/>
          <w:szCs w:val="20"/>
        </w:rPr>
      </w:pPr>
      <w:r w:rsidRPr="00EF7A9A">
        <w:rPr>
          <w:sz w:val="20"/>
          <w:szCs w:val="20"/>
        </w:rPr>
        <w:t xml:space="preserve">Class </w:t>
      </w:r>
      <w:r w:rsidR="003C710D" w:rsidRPr="00EF7A9A">
        <w:rPr>
          <w:sz w:val="20"/>
          <w:szCs w:val="20"/>
        </w:rPr>
        <w:t>516</w:t>
      </w:r>
      <w:r w:rsidRPr="00EF7A9A">
        <w:rPr>
          <w:sz w:val="20"/>
          <w:szCs w:val="20"/>
        </w:rPr>
        <w:t>, Pre-Graduate Novice A</w:t>
      </w:r>
    </w:p>
    <w:p w14:paraId="5729F467" w14:textId="683C0D70" w:rsidR="007E78AC" w:rsidRPr="00EF7A9A" w:rsidRDefault="007E78AC" w:rsidP="007E78AC">
      <w:pPr>
        <w:pStyle w:val="NoSpacing"/>
        <w:rPr>
          <w:sz w:val="20"/>
          <w:szCs w:val="20"/>
        </w:rPr>
      </w:pPr>
      <w:r w:rsidRPr="00EF7A9A">
        <w:rPr>
          <w:sz w:val="20"/>
          <w:szCs w:val="20"/>
        </w:rPr>
        <w:t xml:space="preserve">Class </w:t>
      </w:r>
      <w:r w:rsidR="003C710D" w:rsidRPr="00EF7A9A">
        <w:rPr>
          <w:sz w:val="20"/>
          <w:szCs w:val="20"/>
        </w:rPr>
        <w:t>517</w:t>
      </w:r>
      <w:r w:rsidRPr="00EF7A9A">
        <w:rPr>
          <w:sz w:val="20"/>
          <w:szCs w:val="20"/>
        </w:rPr>
        <w:t>, Pre-Graduate Novice B</w:t>
      </w:r>
    </w:p>
    <w:p w14:paraId="1D9DF644" w14:textId="1F40A054" w:rsidR="007E78AC" w:rsidRPr="00EF7A9A" w:rsidRDefault="007E78AC" w:rsidP="007E78AC">
      <w:pPr>
        <w:pStyle w:val="NoSpacing"/>
        <w:rPr>
          <w:sz w:val="20"/>
          <w:szCs w:val="20"/>
        </w:rPr>
      </w:pPr>
      <w:r w:rsidRPr="00EF7A9A">
        <w:rPr>
          <w:sz w:val="20"/>
          <w:szCs w:val="20"/>
        </w:rPr>
        <w:t xml:space="preserve">Class </w:t>
      </w:r>
      <w:r w:rsidR="002D5858" w:rsidRPr="00EF7A9A">
        <w:rPr>
          <w:sz w:val="20"/>
          <w:szCs w:val="20"/>
        </w:rPr>
        <w:t>518</w:t>
      </w:r>
      <w:r w:rsidRPr="00EF7A9A">
        <w:rPr>
          <w:sz w:val="20"/>
          <w:szCs w:val="20"/>
        </w:rPr>
        <w:t>, Graduate Novice A</w:t>
      </w:r>
    </w:p>
    <w:p w14:paraId="4FFD40FB" w14:textId="0878FFFD" w:rsidR="007E78AC" w:rsidRPr="00EF7A9A" w:rsidRDefault="007E78AC" w:rsidP="007E78AC">
      <w:pPr>
        <w:pStyle w:val="NoSpacing"/>
        <w:rPr>
          <w:sz w:val="20"/>
          <w:szCs w:val="20"/>
        </w:rPr>
      </w:pPr>
      <w:r w:rsidRPr="00EF7A9A">
        <w:rPr>
          <w:sz w:val="20"/>
          <w:szCs w:val="20"/>
        </w:rPr>
        <w:t xml:space="preserve">Class </w:t>
      </w:r>
      <w:r w:rsidR="002D5858" w:rsidRPr="00EF7A9A">
        <w:rPr>
          <w:sz w:val="20"/>
          <w:szCs w:val="20"/>
        </w:rPr>
        <w:t>519</w:t>
      </w:r>
      <w:r w:rsidRPr="00EF7A9A">
        <w:rPr>
          <w:sz w:val="20"/>
          <w:szCs w:val="20"/>
        </w:rPr>
        <w:t>, Graduate Novice B</w:t>
      </w:r>
    </w:p>
    <w:p w14:paraId="7F74DABD" w14:textId="465FE4CC" w:rsidR="007E78AC" w:rsidRPr="00EF7A9A" w:rsidRDefault="007E78AC" w:rsidP="007E78AC">
      <w:pPr>
        <w:pStyle w:val="NoSpacing"/>
        <w:rPr>
          <w:sz w:val="20"/>
          <w:szCs w:val="20"/>
        </w:rPr>
      </w:pPr>
      <w:r w:rsidRPr="00EF7A9A">
        <w:rPr>
          <w:sz w:val="20"/>
          <w:szCs w:val="20"/>
        </w:rPr>
        <w:t xml:space="preserve">Class </w:t>
      </w:r>
      <w:r w:rsidR="002D5858" w:rsidRPr="00EF7A9A">
        <w:rPr>
          <w:sz w:val="20"/>
          <w:szCs w:val="20"/>
        </w:rPr>
        <w:t>520</w:t>
      </w:r>
      <w:r w:rsidRPr="00EF7A9A">
        <w:rPr>
          <w:sz w:val="20"/>
          <w:szCs w:val="20"/>
        </w:rPr>
        <w:t>, Open A</w:t>
      </w:r>
    </w:p>
    <w:p w14:paraId="40F87341" w14:textId="3AA7269B" w:rsidR="007E78AC" w:rsidRPr="00EF7A9A" w:rsidRDefault="007E78AC" w:rsidP="007E78AC">
      <w:pPr>
        <w:pStyle w:val="NoSpacing"/>
        <w:rPr>
          <w:sz w:val="20"/>
          <w:szCs w:val="20"/>
        </w:rPr>
      </w:pPr>
      <w:r w:rsidRPr="00EF7A9A">
        <w:rPr>
          <w:sz w:val="20"/>
          <w:szCs w:val="20"/>
        </w:rPr>
        <w:t xml:space="preserve">Class </w:t>
      </w:r>
      <w:r w:rsidR="002D5858" w:rsidRPr="00EF7A9A">
        <w:rPr>
          <w:sz w:val="20"/>
          <w:szCs w:val="20"/>
        </w:rPr>
        <w:t>521</w:t>
      </w:r>
      <w:r w:rsidRPr="00EF7A9A">
        <w:rPr>
          <w:sz w:val="20"/>
          <w:szCs w:val="20"/>
        </w:rPr>
        <w:t>, Open B</w:t>
      </w:r>
    </w:p>
    <w:p w14:paraId="0A4BD317" w14:textId="0FB71780" w:rsidR="007E78AC" w:rsidRPr="00EF7A9A" w:rsidRDefault="007E78AC" w:rsidP="007E78AC">
      <w:pPr>
        <w:pStyle w:val="NoSpacing"/>
        <w:rPr>
          <w:sz w:val="20"/>
          <w:szCs w:val="20"/>
        </w:rPr>
      </w:pPr>
      <w:r w:rsidRPr="00EF7A9A">
        <w:rPr>
          <w:sz w:val="20"/>
          <w:szCs w:val="20"/>
        </w:rPr>
        <w:t xml:space="preserve">Class </w:t>
      </w:r>
      <w:r w:rsidR="002D5858" w:rsidRPr="00EF7A9A">
        <w:rPr>
          <w:sz w:val="20"/>
          <w:szCs w:val="20"/>
        </w:rPr>
        <w:t>522</w:t>
      </w:r>
      <w:r w:rsidRPr="00EF7A9A">
        <w:rPr>
          <w:sz w:val="20"/>
          <w:szCs w:val="20"/>
        </w:rPr>
        <w:t>, Graduate Open A</w:t>
      </w:r>
    </w:p>
    <w:p w14:paraId="19EDDC45" w14:textId="274B2FE2" w:rsidR="007E78AC" w:rsidRPr="00EF7A9A" w:rsidRDefault="007E78AC" w:rsidP="007E78AC">
      <w:pPr>
        <w:pStyle w:val="NoSpacing"/>
        <w:rPr>
          <w:sz w:val="20"/>
          <w:szCs w:val="20"/>
        </w:rPr>
      </w:pPr>
      <w:r w:rsidRPr="00EF7A9A">
        <w:rPr>
          <w:sz w:val="20"/>
          <w:szCs w:val="20"/>
        </w:rPr>
        <w:t xml:space="preserve">Class </w:t>
      </w:r>
      <w:r w:rsidR="002D5858" w:rsidRPr="00EF7A9A">
        <w:rPr>
          <w:sz w:val="20"/>
          <w:szCs w:val="20"/>
        </w:rPr>
        <w:t>523</w:t>
      </w:r>
      <w:r w:rsidRPr="00EF7A9A">
        <w:rPr>
          <w:sz w:val="20"/>
          <w:szCs w:val="20"/>
        </w:rPr>
        <w:t>, Graduate Open B</w:t>
      </w:r>
    </w:p>
    <w:p w14:paraId="0A78C699" w14:textId="1CD8A73F" w:rsidR="002D5858" w:rsidRPr="00EF7A9A" w:rsidRDefault="002D5858" w:rsidP="007E78AC">
      <w:pPr>
        <w:pStyle w:val="NoSpacing"/>
        <w:rPr>
          <w:sz w:val="20"/>
          <w:szCs w:val="20"/>
        </w:rPr>
      </w:pPr>
      <w:r w:rsidRPr="00EF7A9A">
        <w:rPr>
          <w:sz w:val="20"/>
          <w:szCs w:val="20"/>
        </w:rPr>
        <w:t>Class 524, Utility A</w:t>
      </w:r>
    </w:p>
    <w:p w14:paraId="3E94D342" w14:textId="31C3EB77" w:rsidR="002D5858" w:rsidRPr="00EF7A9A" w:rsidRDefault="002D5858" w:rsidP="007E78AC">
      <w:pPr>
        <w:pStyle w:val="NoSpacing"/>
        <w:rPr>
          <w:sz w:val="20"/>
          <w:szCs w:val="20"/>
        </w:rPr>
      </w:pPr>
      <w:r w:rsidRPr="00EF7A9A">
        <w:rPr>
          <w:sz w:val="20"/>
          <w:szCs w:val="20"/>
        </w:rPr>
        <w:t>Class 525, Utility B</w:t>
      </w:r>
    </w:p>
    <w:p w14:paraId="5DDABAF8" w14:textId="11A29875" w:rsidR="002D5858" w:rsidRPr="00EF7A9A" w:rsidRDefault="002D5858" w:rsidP="007E78AC">
      <w:pPr>
        <w:pStyle w:val="NoSpacing"/>
        <w:rPr>
          <w:sz w:val="20"/>
          <w:szCs w:val="20"/>
        </w:rPr>
      </w:pPr>
      <w:r w:rsidRPr="00EF7A9A">
        <w:rPr>
          <w:sz w:val="20"/>
          <w:szCs w:val="20"/>
        </w:rPr>
        <w:t>Class 526, Novice Veterans</w:t>
      </w:r>
    </w:p>
    <w:p w14:paraId="25BF7268" w14:textId="78490BEC" w:rsidR="002D5858" w:rsidRPr="00EF7A9A" w:rsidRDefault="002D5858" w:rsidP="007E78AC">
      <w:pPr>
        <w:pStyle w:val="NoSpacing"/>
        <w:rPr>
          <w:sz w:val="20"/>
          <w:szCs w:val="20"/>
        </w:rPr>
      </w:pPr>
      <w:r w:rsidRPr="00EF7A9A">
        <w:rPr>
          <w:sz w:val="20"/>
          <w:szCs w:val="20"/>
        </w:rPr>
        <w:t>Class 527, Pre-Grad Novice Veterans</w:t>
      </w:r>
    </w:p>
    <w:p w14:paraId="255B5811" w14:textId="15B3389E" w:rsidR="002D5858" w:rsidRPr="00EF7A9A" w:rsidRDefault="002D5858" w:rsidP="007E78AC">
      <w:pPr>
        <w:pStyle w:val="NoSpacing"/>
        <w:rPr>
          <w:sz w:val="20"/>
          <w:szCs w:val="20"/>
        </w:rPr>
      </w:pPr>
      <w:r w:rsidRPr="00EF7A9A">
        <w:rPr>
          <w:sz w:val="20"/>
          <w:szCs w:val="20"/>
        </w:rPr>
        <w:t>Class 528, Graduate Novice Veterans</w:t>
      </w:r>
    </w:p>
    <w:p w14:paraId="178FD473" w14:textId="0FA35D7E" w:rsidR="002D5858" w:rsidRPr="00EF7A9A" w:rsidRDefault="002D5858" w:rsidP="007E78AC">
      <w:pPr>
        <w:pStyle w:val="NoSpacing"/>
        <w:rPr>
          <w:sz w:val="20"/>
          <w:szCs w:val="20"/>
        </w:rPr>
      </w:pPr>
      <w:r w:rsidRPr="00EF7A9A">
        <w:rPr>
          <w:sz w:val="20"/>
          <w:szCs w:val="20"/>
        </w:rPr>
        <w:t>Class 529, Open Veterans</w:t>
      </w:r>
    </w:p>
    <w:p w14:paraId="094659FB" w14:textId="0698881A" w:rsidR="002D5858" w:rsidRPr="00EF7A9A" w:rsidRDefault="002D5858" w:rsidP="007E78AC">
      <w:pPr>
        <w:pStyle w:val="NoSpacing"/>
        <w:rPr>
          <w:sz w:val="20"/>
          <w:szCs w:val="20"/>
        </w:rPr>
      </w:pPr>
      <w:r w:rsidRPr="00EF7A9A">
        <w:rPr>
          <w:sz w:val="20"/>
          <w:szCs w:val="20"/>
        </w:rPr>
        <w:t>Class 530, Graduate Open Veterans</w:t>
      </w:r>
    </w:p>
    <w:p w14:paraId="24AA12FB" w14:textId="450F783D" w:rsidR="002D5858" w:rsidRPr="00EF7A9A" w:rsidRDefault="002D5858" w:rsidP="007E78AC">
      <w:pPr>
        <w:pStyle w:val="NoSpacing"/>
        <w:rPr>
          <w:sz w:val="20"/>
          <w:szCs w:val="20"/>
        </w:rPr>
      </w:pPr>
      <w:r w:rsidRPr="00EF7A9A">
        <w:rPr>
          <w:sz w:val="20"/>
          <w:szCs w:val="20"/>
        </w:rPr>
        <w:t>Class 531, Utility Veterans</w:t>
      </w:r>
    </w:p>
    <w:p w14:paraId="6A6C5FCB" w14:textId="77777777" w:rsidR="007E78AC" w:rsidRPr="00EF7A9A" w:rsidRDefault="007E78AC" w:rsidP="007E78AC">
      <w:pPr>
        <w:pStyle w:val="NoSpacing"/>
        <w:rPr>
          <w:color w:val="FF0000"/>
          <w:sz w:val="20"/>
          <w:szCs w:val="20"/>
        </w:rPr>
      </w:pPr>
    </w:p>
    <w:p w14:paraId="7A57D696" w14:textId="2EE6E1AC" w:rsidR="002D5858" w:rsidRPr="00EF7A9A" w:rsidRDefault="002D5858" w:rsidP="007E78AC">
      <w:pPr>
        <w:pStyle w:val="NoSpacing"/>
        <w:rPr>
          <w:color w:val="FF0000"/>
          <w:sz w:val="20"/>
          <w:szCs w:val="20"/>
        </w:rPr>
        <w:sectPr w:rsidR="002D5858" w:rsidRPr="00EF7A9A" w:rsidSect="003C757A">
          <w:type w:val="continuous"/>
          <w:pgSz w:w="12240" w:h="15840"/>
          <w:pgMar w:top="1440" w:right="1440" w:bottom="1440" w:left="1440" w:header="720" w:footer="720" w:gutter="0"/>
          <w:cols w:num="2" w:space="720"/>
          <w:docGrid w:linePitch="360"/>
        </w:sectPr>
      </w:pPr>
    </w:p>
    <w:p w14:paraId="110498AB" w14:textId="4ECFEEC2" w:rsidR="007E78AC" w:rsidRPr="00EF7A9A" w:rsidRDefault="007E78AC" w:rsidP="007E78AC">
      <w:pPr>
        <w:pStyle w:val="NoSpacing"/>
        <w:rPr>
          <w:b/>
          <w:sz w:val="20"/>
          <w:szCs w:val="20"/>
          <w:u w:val="single"/>
        </w:rPr>
      </w:pPr>
      <w:r w:rsidRPr="00EF7A9A">
        <w:rPr>
          <w:sz w:val="20"/>
          <w:szCs w:val="20"/>
        </w:rPr>
        <w:t>Beginner Novice can only show in Beginner Novice one year.  After receiving 3 qualifying scores, Dog must move up to next Obedience Class the following year.</w:t>
      </w:r>
    </w:p>
    <w:p w14:paraId="78618CA5" w14:textId="77777777" w:rsidR="007E78AC" w:rsidRPr="00EF7A9A" w:rsidRDefault="007E78AC" w:rsidP="007E78AC">
      <w:pPr>
        <w:pStyle w:val="NoSpacing"/>
        <w:rPr>
          <w:b/>
          <w:sz w:val="20"/>
          <w:szCs w:val="20"/>
          <w:u w:val="single"/>
        </w:rPr>
      </w:pPr>
      <w:r w:rsidRPr="00EF7A9A">
        <w:rPr>
          <w:b/>
          <w:sz w:val="20"/>
          <w:szCs w:val="20"/>
          <w:u w:val="single"/>
        </w:rPr>
        <w:t>Dog Rally – Circle One:</w:t>
      </w:r>
    </w:p>
    <w:p w14:paraId="515D7C71" w14:textId="77777777" w:rsidR="007E78AC" w:rsidRPr="00EF7A9A" w:rsidRDefault="007E78AC" w:rsidP="007E78AC">
      <w:pPr>
        <w:pStyle w:val="NoSpacing"/>
        <w:rPr>
          <w:sz w:val="20"/>
          <w:szCs w:val="20"/>
        </w:rPr>
      </w:pPr>
      <w:r w:rsidRPr="00EF7A9A">
        <w:rPr>
          <w:sz w:val="20"/>
          <w:szCs w:val="20"/>
        </w:rPr>
        <w:t>Class 532, Rally Novice A</w:t>
      </w:r>
      <w:r w:rsidRPr="00EF7A9A">
        <w:rPr>
          <w:sz w:val="20"/>
          <w:szCs w:val="20"/>
        </w:rPr>
        <w:tab/>
      </w:r>
      <w:r w:rsidRPr="00EF7A9A">
        <w:rPr>
          <w:sz w:val="20"/>
          <w:szCs w:val="20"/>
        </w:rPr>
        <w:tab/>
      </w:r>
      <w:r w:rsidRPr="00EF7A9A">
        <w:rPr>
          <w:sz w:val="20"/>
          <w:szCs w:val="20"/>
        </w:rPr>
        <w:tab/>
      </w:r>
      <w:r w:rsidRPr="00EF7A9A">
        <w:rPr>
          <w:sz w:val="20"/>
          <w:szCs w:val="20"/>
        </w:rPr>
        <w:tab/>
        <w:t>Class 539, Rally Excellent B Class</w:t>
      </w:r>
    </w:p>
    <w:p w14:paraId="0A7BE77A" w14:textId="77777777" w:rsidR="007E78AC" w:rsidRPr="00EF7A9A" w:rsidRDefault="007E78AC" w:rsidP="007E78AC">
      <w:pPr>
        <w:pStyle w:val="NoSpacing"/>
        <w:rPr>
          <w:sz w:val="20"/>
          <w:szCs w:val="20"/>
        </w:rPr>
      </w:pPr>
      <w:r w:rsidRPr="00EF7A9A">
        <w:rPr>
          <w:sz w:val="20"/>
          <w:szCs w:val="20"/>
        </w:rPr>
        <w:t>Class 533, Rally Novice B</w:t>
      </w:r>
      <w:r w:rsidRPr="00EF7A9A">
        <w:rPr>
          <w:sz w:val="20"/>
          <w:szCs w:val="20"/>
        </w:rPr>
        <w:tab/>
      </w:r>
      <w:r w:rsidRPr="00EF7A9A">
        <w:rPr>
          <w:sz w:val="20"/>
          <w:szCs w:val="20"/>
        </w:rPr>
        <w:tab/>
      </w:r>
      <w:r w:rsidRPr="00EF7A9A">
        <w:rPr>
          <w:sz w:val="20"/>
          <w:szCs w:val="20"/>
        </w:rPr>
        <w:tab/>
      </w:r>
      <w:r w:rsidRPr="00EF7A9A">
        <w:rPr>
          <w:sz w:val="20"/>
          <w:szCs w:val="20"/>
        </w:rPr>
        <w:tab/>
        <w:t>Class 540, Rally Advanced/Excellent A</w:t>
      </w:r>
    </w:p>
    <w:p w14:paraId="4E6BE06D" w14:textId="77777777" w:rsidR="007E78AC" w:rsidRPr="00EF7A9A" w:rsidRDefault="007E78AC" w:rsidP="007E78AC">
      <w:pPr>
        <w:pStyle w:val="NoSpacing"/>
        <w:rPr>
          <w:sz w:val="20"/>
          <w:szCs w:val="20"/>
        </w:rPr>
      </w:pPr>
      <w:r w:rsidRPr="00EF7A9A">
        <w:rPr>
          <w:sz w:val="20"/>
          <w:szCs w:val="20"/>
        </w:rPr>
        <w:t xml:space="preserve">Class 534, Rally Intermediate </w:t>
      </w:r>
      <w:proofErr w:type="gramStart"/>
      <w:r w:rsidRPr="00EF7A9A">
        <w:rPr>
          <w:sz w:val="20"/>
          <w:szCs w:val="20"/>
        </w:rPr>
        <w:t>A</w:t>
      </w:r>
      <w:proofErr w:type="gramEnd"/>
      <w:r w:rsidRPr="00EF7A9A">
        <w:rPr>
          <w:sz w:val="20"/>
          <w:szCs w:val="20"/>
        </w:rPr>
        <w:tab/>
      </w:r>
      <w:r w:rsidRPr="00EF7A9A">
        <w:rPr>
          <w:sz w:val="20"/>
          <w:szCs w:val="20"/>
        </w:rPr>
        <w:tab/>
      </w:r>
      <w:r w:rsidRPr="00EF7A9A">
        <w:rPr>
          <w:sz w:val="20"/>
          <w:szCs w:val="20"/>
        </w:rPr>
        <w:tab/>
      </w:r>
      <w:r w:rsidRPr="00EF7A9A">
        <w:rPr>
          <w:sz w:val="20"/>
          <w:szCs w:val="20"/>
        </w:rPr>
        <w:tab/>
        <w:t>Class 541, Rally Advanced/Excellent B</w:t>
      </w:r>
    </w:p>
    <w:p w14:paraId="1B8D9CC7" w14:textId="77777777" w:rsidR="007E78AC" w:rsidRPr="00EF7A9A" w:rsidRDefault="007E78AC" w:rsidP="007E78AC">
      <w:pPr>
        <w:pStyle w:val="NoSpacing"/>
        <w:rPr>
          <w:sz w:val="20"/>
          <w:szCs w:val="20"/>
        </w:rPr>
      </w:pPr>
      <w:r w:rsidRPr="00EF7A9A">
        <w:rPr>
          <w:sz w:val="20"/>
          <w:szCs w:val="20"/>
        </w:rPr>
        <w:t>Class 535, Rally Intermediate B</w:t>
      </w:r>
      <w:r w:rsidRPr="00EF7A9A">
        <w:rPr>
          <w:sz w:val="20"/>
          <w:szCs w:val="20"/>
        </w:rPr>
        <w:tab/>
      </w:r>
      <w:r w:rsidRPr="00EF7A9A">
        <w:rPr>
          <w:sz w:val="20"/>
          <w:szCs w:val="20"/>
        </w:rPr>
        <w:tab/>
      </w:r>
      <w:r w:rsidRPr="00EF7A9A">
        <w:rPr>
          <w:sz w:val="20"/>
          <w:szCs w:val="20"/>
        </w:rPr>
        <w:tab/>
      </w:r>
      <w:r w:rsidRPr="00EF7A9A">
        <w:rPr>
          <w:sz w:val="20"/>
          <w:szCs w:val="20"/>
        </w:rPr>
        <w:tab/>
        <w:t>Class 542, Rally Masters A</w:t>
      </w:r>
    </w:p>
    <w:p w14:paraId="22C43657" w14:textId="77777777" w:rsidR="007E78AC" w:rsidRPr="00EF7A9A" w:rsidRDefault="007E78AC" w:rsidP="007E78AC">
      <w:pPr>
        <w:pStyle w:val="NoSpacing"/>
        <w:rPr>
          <w:sz w:val="20"/>
          <w:szCs w:val="20"/>
        </w:rPr>
      </w:pPr>
      <w:r w:rsidRPr="00EF7A9A">
        <w:rPr>
          <w:sz w:val="20"/>
          <w:szCs w:val="20"/>
        </w:rPr>
        <w:t xml:space="preserve">Class 536, Rally Advanced </w:t>
      </w:r>
      <w:proofErr w:type="gramStart"/>
      <w:r w:rsidRPr="00EF7A9A">
        <w:rPr>
          <w:sz w:val="20"/>
          <w:szCs w:val="20"/>
        </w:rPr>
        <w:t>A</w:t>
      </w:r>
      <w:proofErr w:type="gramEnd"/>
      <w:r w:rsidRPr="00EF7A9A">
        <w:rPr>
          <w:sz w:val="20"/>
          <w:szCs w:val="20"/>
        </w:rPr>
        <w:t xml:space="preserve"> Class</w:t>
      </w:r>
      <w:r w:rsidRPr="00EF7A9A">
        <w:rPr>
          <w:sz w:val="20"/>
          <w:szCs w:val="20"/>
        </w:rPr>
        <w:tab/>
      </w:r>
      <w:r w:rsidRPr="00EF7A9A">
        <w:rPr>
          <w:sz w:val="20"/>
          <w:szCs w:val="20"/>
        </w:rPr>
        <w:tab/>
      </w:r>
      <w:r w:rsidRPr="00EF7A9A">
        <w:rPr>
          <w:sz w:val="20"/>
          <w:szCs w:val="20"/>
        </w:rPr>
        <w:tab/>
      </w:r>
      <w:proofErr w:type="spellStart"/>
      <w:r w:rsidRPr="00EF7A9A">
        <w:rPr>
          <w:sz w:val="20"/>
          <w:szCs w:val="20"/>
        </w:rPr>
        <w:t>Class</w:t>
      </w:r>
      <w:proofErr w:type="spellEnd"/>
      <w:r w:rsidRPr="00EF7A9A">
        <w:rPr>
          <w:sz w:val="20"/>
          <w:szCs w:val="20"/>
        </w:rPr>
        <w:t xml:space="preserve"> 543, Rally Masters B</w:t>
      </w:r>
    </w:p>
    <w:p w14:paraId="5C657C59" w14:textId="77777777" w:rsidR="007E78AC" w:rsidRPr="00EF7A9A" w:rsidRDefault="007E78AC" w:rsidP="007E78AC">
      <w:pPr>
        <w:pStyle w:val="NoSpacing"/>
        <w:rPr>
          <w:sz w:val="20"/>
          <w:szCs w:val="20"/>
        </w:rPr>
      </w:pPr>
      <w:r w:rsidRPr="00EF7A9A">
        <w:rPr>
          <w:sz w:val="20"/>
          <w:szCs w:val="20"/>
        </w:rPr>
        <w:t>Class 537, Rally Advanced B Class</w:t>
      </w:r>
      <w:r w:rsidRPr="00EF7A9A">
        <w:rPr>
          <w:sz w:val="20"/>
          <w:szCs w:val="20"/>
        </w:rPr>
        <w:tab/>
      </w:r>
      <w:r w:rsidRPr="00EF7A9A">
        <w:rPr>
          <w:sz w:val="20"/>
          <w:szCs w:val="20"/>
        </w:rPr>
        <w:tab/>
      </w:r>
      <w:r w:rsidRPr="00EF7A9A">
        <w:rPr>
          <w:sz w:val="20"/>
          <w:szCs w:val="20"/>
        </w:rPr>
        <w:tab/>
      </w:r>
      <w:proofErr w:type="spellStart"/>
      <w:r w:rsidRPr="00EF7A9A">
        <w:rPr>
          <w:sz w:val="20"/>
          <w:szCs w:val="20"/>
        </w:rPr>
        <w:t>Class</w:t>
      </w:r>
      <w:proofErr w:type="spellEnd"/>
      <w:r w:rsidRPr="00EF7A9A">
        <w:rPr>
          <w:sz w:val="20"/>
          <w:szCs w:val="20"/>
        </w:rPr>
        <w:t xml:space="preserve"> 544, Team Rally</w:t>
      </w:r>
    </w:p>
    <w:p w14:paraId="3C604CE1" w14:textId="364EB69B" w:rsidR="007E78AC" w:rsidRPr="001F2344" w:rsidRDefault="007E78AC" w:rsidP="007E78AC">
      <w:pPr>
        <w:pStyle w:val="NoSpacing"/>
        <w:rPr>
          <w:color w:val="FF0000"/>
        </w:rPr>
      </w:pPr>
      <w:r w:rsidRPr="00EF7A9A">
        <w:rPr>
          <w:sz w:val="20"/>
          <w:szCs w:val="20"/>
        </w:rPr>
        <w:t xml:space="preserve">Class 538, Rally Excellent </w:t>
      </w:r>
      <w:proofErr w:type="gramStart"/>
      <w:r w:rsidRPr="00EF7A9A">
        <w:rPr>
          <w:sz w:val="20"/>
          <w:szCs w:val="20"/>
        </w:rPr>
        <w:t>A</w:t>
      </w:r>
      <w:proofErr w:type="gramEnd"/>
      <w:r w:rsidRPr="00EF7A9A">
        <w:rPr>
          <w:sz w:val="20"/>
          <w:szCs w:val="20"/>
        </w:rPr>
        <w:t xml:space="preserve"> Class</w:t>
      </w:r>
      <w:r w:rsidRPr="00EF7A9A">
        <w:rPr>
          <w:sz w:val="20"/>
          <w:szCs w:val="20"/>
        </w:rPr>
        <w:tab/>
      </w:r>
      <w:r w:rsidRPr="00EF7A9A">
        <w:rPr>
          <w:sz w:val="20"/>
          <w:szCs w:val="20"/>
        </w:rPr>
        <w:tab/>
      </w:r>
      <w:r w:rsidRPr="00EF7A9A">
        <w:rPr>
          <w:sz w:val="20"/>
          <w:szCs w:val="20"/>
        </w:rPr>
        <w:tab/>
      </w:r>
      <w:r w:rsidRPr="00EF7A9A">
        <w:rPr>
          <w:sz w:val="20"/>
          <w:szCs w:val="20"/>
        </w:rPr>
        <w:tab/>
      </w:r>
      <w:r w:rsidRPr="00EF7A9A">
        <w:rPr>
          <w:sz w:val="20"/>
          <w:szCs w:val="20"/>
        </w:rPr>
        <w:tab/>
      </w:r>
      <w:r w:rsidRPr="00E03B9A">
        <w:tab/>
      </w:r>
      <w:r w:rsidRPr="001F2344">
        <w:rPr>
          <w:color w:val="FF0000"/>
        </w:rPr>
        <w:tab/>
      </w:r>
    </w:p>
    <w:p w14:paraId="050E52DF" w14:textId="77777777" w:rsidR="007E78AC" w:rsidRDefault="007E78AC" w:rsidP="007E78AC">
      <w:pPr>
        <w:pStyle w:val="NoSpacing"/>
        <w:rPr>
          <w:b/>
          <w:sz w:val="20"/>
        </w:rPr>
      </w:pPr>
      <w:proofErr w:type="gramStart"/>
      <w:r w:rsidRPr="001F2344">
        <w:rPr>
          <w:b/>
          <w:sz w:val="20"/>
        </w:rPr>
        <w:t>Exhibitor</w:t>
      </w:r>
      <w:proofErr w:type="gramEnd"/>
      <w:r w:rsidRPr="001F2344">
        <w:rPr>
          <w:b/>
          <w:sz w:val="20"/>
        </w:rPr>
        <w:t xml:space="preserve"> must turn in score sheets from 4-H Dog Shows for them to be counted for County Fair Awards. </w:t>
      </w:r>
    </w:p>
    <w:p w14:paraId="5198253B" w14:textId="77777777" w:rsidR="00EF7A9A" w:rsidRDefault="00EF7A9A" w:rsidP="007E78AC">
      <w:pPr>
        <w:pStyle w:val="NoSpacing"/>
        <w:rPr>
          <w:b/>
          <w:szCs w:val="24"/>
        </w:rPr>
      </w:pPr>
    </w:p>
    <w:p w14:paraId="118DE904" w14:textId="0EBA99E3" w:rsidR="007E78AC" w:rsidRPr="00255B8B" w:rsidRDefault="007E78AC" w:rsidP="007E78AC">
      <w:pPr>
        <w:pStyle w:val="NoSpacing"/>
        <w:rPr>
          <w:b/>
          <w:szCs w:val="24"/>
        </w:rPr>
      </w:pPr>
      <w:r w:rsidRPr="00255B8B">
        <w:rPr>
          <w:b/>
          <w:szCs w:val="24"/>
        </w:rPr>
        <w:t>Dog leader signature_________________________________________________________</w:t>
      </w:r>
      <w:r w:rsidR="00E03B9A" w:rsidRPr="00255B8B">
        <w:rPr>
          <w:b/>
          <w:szCs w:val="24"/>
        </w:rPr>
        <w:t>________</w:t>
      </w:r>
      <w:r w:rsidRPr="00255B8B">
        <w:rPr>
          <w:b/>
          <w:szCs w:val="24"/>
        </w:rPr>
        <w:t>_</w:t>
      </w:r>
    </w:p>
    <w:p w14:paraId="3D2E8D4F" w14:textId="77777777" w:rsidR="00E03B9A" w:rsidRPr="00255B8B" w:rsidRDefault="00E03B9A" w:rsidP="007E78AC">
      <w:pPr>
        <w:pStyle w:val="NoSpacing"/>
        <w:rPr>
          <w:b/>
          <w:szCs w:val="24"/>
        </w:rPr>
      </w:pPr>
    </w:p>
    <w:p w14:paraId="0C30F42E" w14:textId="77777777" w:rsidR="007E78AC" w:rsidRPr="00255B8B" w:rsidRDefault="007E78AC" w:rsidP="007E78AC">
      <w:pPr>
        <w:pStyle w:val="NoSpacing"/>
        <w:rPr>
          <w:b/>
          <w:szCs w:val="24"/>
        </w:rPr>
      </w:pPr>
      <w:r w:rsidRPr="00255B8B">
        <w:rPr>
          <w:b/>
          <w:szCs w:val="24"/>
        </w:rPr>
        <w:t xml:space="preserve">Preparer’s Signature __________________________________________________________________ </w:t>
      </w:r>
      <w:bookmarkEnd w:id="148"/>
    </w:p>
    <w:p w14:paraId="0779BC9B" w14:textId="77777777" w:rsidR="00EF7A9A" w:rsidRDefault="00EF7A9A" w:rsidP="007E78AC">
      <w:pPr>
        <w:pStyle w:val="NoSpacing"/>
        <w:rPr>
          <w:b/>
          <w:szCs w:val="24"/>
        </w:rPr>
      </w:pPr>
    </w:p>
    <w:p w14:paraId="08BBB7B7" w14:textId="77777777" w:rsidR="00EF7A9A" w:rsidRDefault="00EF7A9A" w:rsidP="00EF7A9A">
      <w:pPr>
        <w:pStyle w:val="NoSpacing"/>
        <w:rPr>
          <w:b/>
        </w:rPr>
      </w:pPr>
      <w:r w:rsidRPr="00AC13D5">
        <w:rPr>
          <w:b/>
        </w:rPr>
        <w:t xml:space="preserve">What date and time did you select for Fair setup/clean up Sign Up Required for </w:t>
      </w:r>
      <w:proofErr w:type="gramStart"/>
      <w:r w:rsidRPr="00AC13D5">
        <w:rPr>
          <w:b/>
        </w:rPr>
        <w:t>entry:_</w:t>
      </w:r>
      <w:proofErr w:type="gramEnd"/>
      <w:r w:rsidRPr="00AC13D5">
        <w:rPr>
          <w:b/>
        </w:rPr>
        <w:t>_____________</w:t>
      </w:r>
    </w:p>
    <w:p w14:paraId="19C7DFF8" w14:textId="4AB1F7F8" w:rsidR="0040581A" w:rsidRPr="00EF7A9A" w:rsidRDefault="0040581A" w:rsidP="00BD5C50">
      <w:pPr>
        <w:pStyle w:val="NoSpacing"/>
        <w:jc w:val="center"/>
        <w:rPr>
          <w:b/>
          <w:sz w:val="40"/>
          <w:szCs w:val="40"/>
        </w:rPr>
      </w:pPr>
      <w:r w:rsidRPr="00EF7A9A">
        <w:rPr>
          <w:b/>
          <w:sz w:val="40"/>
          <w:szCs w:val="40"/>
        </w:rPr>
        <w:lastRenderedPageBreak/>
        <w:t>4-H/FFA Pocket Pet</w:t>
      </w:r>
      <w:r w:rsidR="005F0400" w:rsidRPr="00EF7A9A">
        <w:rPr>
          <w:b/>
          <w:sz w:val="40"/>
          <w:szCs w:val="40"/>
        </w:rPr>
        <w:t xml:space="preserve"> Rabbit</w:t>
      </w:r>
      <w:r w:rsidR="009D4CD0" w:rsidRPr="00EF7A9A">
        <w:rPr>
          <w:b/>
          <w:sz w:val="40"/>
          <w:szCs w:val="40"/>
        </w:rPr>
        <w:t xml:space="preserve"> </w:t>
      </w:r>
      <w:r w:rsidRPr="00EF7A9A">
        <w:rPr>
          <w:b/>
          <w:sz w:val="40"/>
          <w:szCs w:val="40"/>
        </w:rPr>
        <w:t>Entry Form</w:t>
      </w:r>
    </w:p>
    <w:p w14:paraId="2ACB59A5" w14:textId="0D43DB44" w:rsidR="00796277" w:rsidRPr="00862035" w:rsidRDefault="00796277" w:rsidP="00796277">
      <w:pPr>
        <w:pStyle w:val="NoSpacing"/>
        <w:jc w:val="center"/>
        <w:rPr>
          <w:b/>
          <w:sz w:val="24"/>
          <w:szCs w:val="24"/>
        </w:rPr>
      </w:pPr>
      <w:r w:rsidRPr="00862035">
        <w:rPr>
          <w:b/>
          <w:sz w:val="24"/>
          <w:szCs w:val="24"/>
        </w:rPr>
        <w:t xml:space="preserve">Return to the Extension Office by 5:00 p.m. </w:t>
      </w:r>
      <w:r w:rsidRPr="00052DC3">
        <w:rPr>
          <w:b/>
          <w:sz w:val="24"/>
          <w:szCs w:val="24"/>
        </w:rPr>
        <w:t>Ju</w:t>
      </w:r>
      <w:r w:rsidR="00467D6D" w:rsidRPr="00052DC3">
        <w:rPr>
          <w:b/>
          <w:sz w:val="24"/>
          <w:szCs w:val="24"/>
        </w:rPr>
        <w:t xml:space="preserve">ne </w:t>
      </w:r>
      <w:r w:rsidR="00052DC3" w:rsidRPr="00052DC3">
        <w:rPr>
          <w:b/>
          <w:sz w:val="24"/>
          <w:szCs w:val="24"/>
        </w:rPr>
        <w:t>29</w:t>
      </w:r>
      <w:r w:rsidRPr="00052DC3">
        <w:rPr>
          <w:b/>
          <w:sz w:val="24"/>
          <w:szCs w:val="24"/>
        </w:rPr>
        <w:t>, 202</w:t>
      </w:r>
      <w:r w:rsidR="00191AAA" w:rsidRPr="00052DC3">
        <w:rPr>
          <w:b/>
          <w:sz w:val="24"/>
          <w:szCs w:val="24"/>
        </w:rPr>
        <w:t>6</w:t>
      </w:r>
    </w:p>
    <w:p w14:paraId="563ADCCA" w14:textId="77777777" w:rsidR="00796277" w:rsidRPr="00862035" w:rsidRDefault="00796277" w:rsidP="00796277">
      <w:pPr>
        <w:pStyle w:val="NoSpacing"/>
        <w:jc w:val="center"/>
        <w:rPr>
          <w:sz w:val="20"/>
          <w:szCs w:val="20"/>
        </w:rPr>
      </w:pPr>
      <w:r w:rsidRPr="00862035">
        <w:rPr>
          <w:sz w:val="20"/>
          <w:szCs w:val="20"/>
        </w:rPr>
        <w:t>Please use a separate Entry Form for each exhibitor.  Entry Forms may be copied.</w:t>
      </w:r>
    </w:p>
    <w:p w14:paraId="34917F56" w14:textId="77777777" w:rsidR="00C70AFF" w:rsidRPr="00862035" w:rsidRDefault="00796277" w:rsidP="00C70AFF">
      <w:pPr>
        <w:pStyle w:val="NoSpacing"/>
        <w:jc w:val="center"/>
        <w:rPr>
          <w:b/>
          <w:bCs/>
          <w:sz w:val="20"/>
          <w:szCs w:val="20"/>
        </w:rPr>
      </w:pPr>
      <w:r w:rsidRPr="00862035">
        <w:rPr>
          <w:b/>
          <w:bCs/>
          <w:sz w:val="20"/>
          <w:szCs w:val="20"/>
        </w:rPr>
        <w:t xml:space="preserve">All information is required if any part is incomplete form will be returned to </w:t>
      </w:r>
      <w:proofErr w:type="gramStart"/>
      <w:r w:rsidRPr="00862035">
        <w:rPr>
          <w:b/>
          <w:bCs/>
          <w:sz w:val="20"/>
          <w:szCs w:val="20"/>
        </w:rPr>
        <w:t>member</w:t>
      </w:r>
      <w:proofErr w:type="gramEnd"/>
      <w:r w:rsidRPr="00862035">
        <w:rPr>
          <w:b/>
          <w:bCs/>
          <w:sz w:val="20"/>
          <w:szCs w:val="20"/>
        </w:rPr>
        <w:t xml:space="preserve"> including breed/class description.  </w:t>
      </w:r>
    </w:p>
    <w:p w14:paraId="1596CC98" w14:textId="36AD61E6" w:rsidR="00C70AFF" w:rsidRPr="00862035" w:rsidRDefault="00C70AFF" w:rsidP="00C70AFF">
      <w:pPr>
        <w:pStyle w:val="NoSpacing"/>
        <w:jc w:val="center"/>
        <w:rPr>
          <w:b/>
          <w:bCs/>
          <w:sz w:val="20"/>
          <w:szCs w:val="20"/>
        </w:rPr>
      </w:pPr>
      <w:r w:rsidRPr="00862035">
        <w:rPr>
          <w:b/>
          <w:bCs/>
          <w:sz w:val="20"/>
          <w:szCs w:val="20"/>
        </w:rPr>
        <w:t>Will you be doing the interview portion for each project on Monday, July 31</w:t>
      </w:r>
      <w:r w:rsidRPr="00862035">
        <w:rPr>
          <w:b/>
          <w:bCs/>
          <w:sz w:val="20"/>
          <w:szCs w:val="20"/>
          <w:vertAlign w:val="superscript"/>
        </w:rPr>
        <w:t>st</w:t>
      </w:r>
      <w:r w:rsidRPr="00862035">
        <w:rPr>
          <w:b/>
          <w:bCs/>
          <w:sz w:val="20"/>
          <w:szCs w:val="20"/>
        </w:rPr>
        <w:t>?  Circle   Yes   or   No    All information is required if any part is incomplete form will be returned to member for completion.</w:t>
      </w:r>
    </w:p>
    <w:p w14:paraId="473D63E5" w14:textId="55339379" w:rsidR="0040581A" w:rsidRPr="00862035" w:rsidRDefault="0040581A" w:rsidP="00796277">
      <w:pPr>
        <w:pStyle w:val="NoSpacing"/>
        <w:rPr>
          <w:b/>
          <w:bCs/>
          <w:sz w:val="20"/>
          <w:szCs w:val="20"/>
        </w:rPr>
      </w:pPr>
    </w:p>
    <w:p w14:paraId="3855E711" w14:textId="77777777" w:rsidR="00796277" w:rsidRPr="00862035" w:rsidRDefault="00796277" w:rsidP="00796277">
      <w:pPr>
        <w:pStyle w:val="NoSpacing"/>
        <w:rPr>
          <w:b/>
          <w:color w:val="FF0000"/>
          <w:sz w:val="24"/>
          <w:szCs w:val="24"/>
        </w:rPr>
      </w:pPr>
    </w:p>
    <w:p w14:paraId="192E142C" w14:textId="77777777" w:rsidR="0040581A" w:rsidRPr="00862035" w:rsidRDefault="0040581A" w:rsidP="0040581A">
      <w:pPr>
        <w:pStyle w:val="NoSpacing"/>
        <w:rPr>
          <w:b/>
          <w:sz w:val="24"/>
          <w:szCs w:val="24"/>
        </w:rPr>
      </w:pPr>
      <w:proofErr w:type="gramStart"/>
      <w:r w:rsidRPr="00862035">
        <w:rPr>
          <w:b/>
          <w:sz w:val="24"/>
          <w:szCs w:val="24"/>
        </w:rPr>
        <w:t>Name: _</w:t>
      </w:r>
      <w:proofErr w:type="gramEnd"/>
      <w:r w:rsidRPr="00862035">
        <w:rPr>
          <w:b/>
          <w:sz w:val="24"/>
          <w:szCs w:val="24"/>
        </w:rPr>
        <w:t>____________________________________ Parent’s Name: _____________________</w:t>
      </w:r>
    </w:p>
    <w:p w14:paraId="17C89682" w14:textId="77777777" w:rsidR="0040581A" w:rsidRPr="00862035" w:rsidRDefault="0040581A" w:rsidP="0040581A">
      <w:pPr>
        <w:pStyle w:val="NoSpacing"/>
        <w:rPr>
          <w:b/>
          <w:sz w:val="16"/>
          <w:szCs w:val="16"/>
        </w:rPr>
      </w:pPr>
    </w:p>
    <w:p w14:paraId="0542A763" w14:textId="0BD76573" w:rsidR="0040581A" w:rsidRPr="00C70AFF" w:rsidRDefault="0040581A" w:rsidP="0040581A">
      <w:pPr>
        <w:pStyle w:val="NoSpacing"/>
        <w:rPr>
          <w:b/>
          <w:sz w:val="24"/>
          <w:szCs w:val="24"/>
        </w:rPr>
      </w:pPr>
      <w:r w:rsidRPr="00862035">
        <w:rPr>
          <w:b/>
          <w:sz w:val="24"/>
          <w:szCs w:val="24"/>
        </w:rPr>
        <w:t xml:space="preserve">Home or Cell Phone: </w:t>
      </w:r>
      <w:proofErr w:type="gramStart"/>
      <w:r w:rsidRPr="00862035">
        <w:rPr>
          <w:b/>
          <w:sz w:val="24"/>
          <w:szCs w:val="24"/>
        </w:rPr>
        <w:t xml:space="preserve">__________________ </w:t>
      </w:r>
      <w:r w:rsidRPr="00052DC3">
        <w:rPr>
          <w:b/>
          <w:sz w:val="24"/>
          <w:szCs w:val="24"/>
        </w:rPr>
        <w:t>Age as of Dec. 31, 202</w:t>
      </w:r>
      <w:r w:rsidR="00191AAA" w:rsidRPr="00052DC3">
        <w:rPr>
          <w:b/>
          <w:sz w:val="24"/>
          <w:szCs w:val="24"/>
        </w:rPr>
        <w:t>5</w:t>
      </w:r>
      <w:r w:rsidRPr="00052DC3">
        <w:rPr>
          <w:b/>
          <w:sz w:val="24"/>
          <w:szCs w:val="24"/>
        </w:rPr>
        <w:t>:</w:t>
      </w:r>
      <w:r w:rsidRPr="00862035">
        <w:rPr>
          <w:b/>
          <w:sz w:val="24"/>
          <w:szCs w:val="24"/>
        </w:rPr>
        <w:t xml:space="preserve"> </w:t>
      </w:r>
      <w:proofErr w:type="gramEnd"/>
      <w:r w:rsidRPr="00862035">
        <w:rPr>
          <w:b/>
          <w:sz w:val="24"/>
          <w:szCs w:val="24"/>
        </w:rPr>
        <w:t>____</w:t>
      </w:r>
      <w:r w:rsidRPr="00C70AFF">
        <w:rPr>
          <w:b/>
          <w:sz w:val="24"/>
          <w:szCs w:val="24"/>
        </w:rPr>
        <w:t xml:space="preserve"> T-Shirt </w:t>
      </w:r>
      <w:proofErr w:type="gramStart"/>
      <w:r w:rsidRPr="00C70AFF">
        <w:rPr>
          <w:b/>
          <w:sz w:val="24"/>
          <w:szCs w:val="24"/>
        </w:rPr>
        <w:t>Size: _</w:t>
      </w:r>
      <w:proofErr w:type="gramEnd"/>
      <w:r w:rsidRPr="00C70AFF">
        <w:rPr>
          <w:b/>
          <w:sz w:val="24"/>
          <w:szCs w:val="24"/>
        </w:rPr>
        <w:t>______</w:t>
      </w:r>
    </w:p>
    <w:p w14:paraId="691C303E" w14:textId="77777777" w:rsidR="0040581A" w:rsidRPr="00C70AFF" w:rsidRDefault="0040581A" w:rsidP="0040581A">
      <w:pPr>
        <w:pStyle w:val="NoSpacing"/>
        <w:rPr>
          <w:b/>
          <w:sz w:val="16"/>
          <w:szCs w:val="16"/>
        </w:rPr>
      </w:pPr>
    </w:p>
    <w:p w14:paraId="7973ABF6" w14:textId="77777777" w:rsidR="0040581A" w:rsidRPr="00C70AFF" w:rsidRDefault="0040581A" w:rsidP="0040581A">
      <w:pPr>
        <w:pStyle w:val="NoSpacing"/>
        <w:rPr>
          <w:b/>
          <w:sz w:val="24"/>
          <w:szCs w:val="24"/>
        </w:rPr>
      </w:pPr>
      <w:r w:rsidRPr="00C70AFF">
        <w:rPr>
          <w:b/>
          <w:sz w:val="24"/>
          <w:szCs w:val="24"/>
        </w:rPr>
        <w:t>Email Address:  _________________________________________________________________</w:t>
      </w:r>
    </w:p>
    <w:p w14:paraId="6598FCB8" w14:textId="66E95C21" w:rsidR="0040581A" w:rsidRPr="00D136F4" w:rsidRDefault="0040581A" w:rsidP="0040581A">
      <w:pPr>
        <w:pStyle w:val="NoSpacing"/>
        <w:rPr>
          <w:color w:val="FF0000"/>
          <w:sz w:val="24"/>
          <w:szCs w:val="24"/>
        </w:rPr>
      </w:pPr>
    </w:p>
    <w:p w14:paraId="50B144BF" w14:textId="77777777" w:rsidR="0040581A" w:rsidRPr="00D136F4" w:rsidRDefault="0040581A" w:rsidP="0040581A">
      <w:pPr>
        <w:pStyle w:val="NoSpacing"/>
        <w:rPr>
          <w:color w:val="FF0000"/>
          <w:sz w:val="24"/>
          <w:szCs w:val="24"/>
        </w:rPr>
      </w:pPr>
      <w:r w:rsidRPr="00D136F4">
        <w:rPr>
          <w:color w:val="FF0000"/>
          <w:sz w:val="24"/>
          <w:szCs w:val="24"/>
        </w:rPr>
        <w:t xml:space="preserve">  </w:t>
      </w:r>
    </w:p>
    <w:tbl>
      <w:tblPr>
        <w:tblStyle w:val="TableGrid"/>
        <w:tblW w:w="0" w:type="auto"/>
        <w:tblLook w:val="04A0" w:firstRow="1" w:lastRow="0" w:firstColumn="1" w:lastColumn="0" w:noHBand="0" w:noVBand="1"/>
      </w:tblPr>
      <w:tblGrid>
        <w:gridCol w:w="1885"/>
        <w:gridCol w:w="4140"/>
        <w:gridCol w:w="3325"/>
      </w:tblGrid>
      <w:tr w:rsidR="00D136F4" w:rsidRPr="00D136F4" w14:paraId="60E844C3" w14:textId="77777777" w:rsidTr="001E3079">
        <w:tc>
          <w:tcPr>
            <w:tcW w:w="1885" w:type="dxa"/>
          </w:tcPr>
          <w:p w14:paraId="3BA73ED6" w14:textId="77777777" w:rsidR="0040581A" w:rsidRPr="00C70AFF" w:rsidRDefault="0040581A" w:rsidP="001E3079">
            <w:pPr>
              <w:jc w:val="center"/>
              <w:rPr>
                <w:b/>
                <w:bCs/>
                <w:sz w:val="24"/>
                <w:szCs w:val="24"/>
              </w:rPr>
            </w:pPr>
            <w:r w:rsidRPr="00C70AFF">
              <w:rPr>
                <w:b/>
                <w:bCs/>
                <w:sz w:val="24"/>
                <w:szCs w:val="24"/>
              </w:rPr>
              <w:t>Class Number</w:t>
            </w:r>
          </w:p>
        </w:tc>
        <w:tc>
          <w:tcPr>
            <w:tcW w:w="4140" w:type="dxa"/>
          </w:tcPr>
          <w:p w14:paraId="1A225D5A" w14:textId="77777777" w:rsidR="0040581A" w:rsidRPr="00C70AFF" w:rsidRDefault="0040581A" w:rsidP="001E3079">
            <w:pPr>
              <w:jc w:val="center"/>
              <w:rPr>
                <w:b/>
                <w:bCs/>
                <w:sz w:val="24"/>
                <w:szCs w:val="24"/>
              </w:rPr>
            </w:pPr>
            <w:r w:rsidRPr="00C70AFF">
              <w:rPr>
                <w:b/>
                <w:bCs/>
                <w:sz w:val="24"/>
                <w:szCs w:val="24"/>
              </w:rPr>
              <w:t>Species</w:t>
            </w:r>
          </w:p>
        </w:tc>
        <w:tc>
          <w:tcPr>
            <w:tcW w:w="3325" w:type="dxa"/>
          </w:tcPr>
          <w:p w14:paraId="21A20D63" w14:textId="496F064A" w:rsidR="0040581A" w:rsidRPr="00D136F4" w:rsidRDefault="0040581A" w:rsidP="001E3079">
            <w:pPr>
              <w:rPr>
                <w:b/>
                <w:bCs/>
                <w:color w:val="FF0000"/>
                <w:sz w:val="24"/>
                <w:szCs w:val="24"/>
              </w:rPr>
            </w:pPr>
          </w:p>
        </w:tc>
      </w:tr>
      <w:tr w:rsidR="00D136F4" w:rsidRPr="00D136F4" w14:paraId="1CC81865" w14:textId="77777777" w:rsidTr="001E3079">
        <w:tc>
          <w:tcPr>
            <w:tcW w:w="1885" w:type="dxa"/>
          </w:tcPr>
          <w:p w14:paraId="49A2D6B7" w14:textId="77777777" w:rsidR="0040581A" w:rsidRPr="00D136F4" w:rsidRDefault="0040581A" w:rsidP="001E3079">
            <w:pPr>
              <w:jc w:val="center"/>
              <w:rPr>
                <w:color w:val="FF0000"/>
                <w:sz w:val="44"/>
                <w:szCs w:val="44"/>
              </w:rPr>
            </w:pPr>
          </w:p>
        </w:tc>
        <w:tc>
          <w:tcPr>
            <w:tcW w:w="4140" w:type="dxa"/>
          </w:tcPr>
          <w:p w14:paraId="0713F736" w14:textId="77777777" w:rsidR="0040581A" w:rsidRPr="00D136F4" w:rsidRDefault="0040581A" w:rsidP="001E3079">
            <w:pPr>
              <w:jc w:val="center"/>
              <w:rPr>
                <w:color w:val="FF0000"/>
                <w:sz w:val="44"/>
                <w:szCs w:val="44"/>
              </w:rPr>
            </w:pPr>
          </w:p>
        </w:tc>
        <w:tc>
          <w:tcPr>
            <w:tcW w:w="3325" w:type="dxa"/>
          </w:tcPr>
          <w:p w14:paraId="23FF8618" w14:textId="77777777" w:rsidR="0040581A" w:rsidRPr="00D136F4" w:rsidRDefault="0040581A" w:rsidP="001E3079">
            <w:pPr>
              <w:jc w:val="center"/>
              <w:rPr>
                <w:color w:val="FF0000"/>
                <w:sz w:val="44"/>
                <w:szCs w:val="44"/>
              </w:rPr>
            </w:pPr>
          </w:p>
        </w:tc>
      </w:tr>
      <w:tr w:rsidR="00D136F4" w:rsidRPr="00D136F4" w14:paraId="13B4B93A" w14:textId="77777777" w:rsidTr="001E3079">
        <w:tc>
          <w:tcPr>
            <w:tcW w:w="1885" w:type="dxa"/>
          </w:tcPr>
          <w:p w14:paraId="435C8DB8" w14:textId="77777777" w:rsidR="0040581A" w:rsidRPr="00D136F4" w:rsidRDefault="0040581A" w:rsidP="001E3079">
            <w:pPr>
              <w:jc w:val="center"/>
              <w:rPr>
                <w:color w:val="FF0000"/>
                <w:sz w:val="44"/>
                <w:szCs w:val="44"/>
              </w:rPr>
            </w:pPr>
          </w:p>
        </w:tc>
        <w:tc>
          <w:tcPr>
            <w:tcW w:w="4140" w:type="dxa"/>
          </w:tcPr>
          <w:p w14:paraId="50B59A11" w14:textId="77777777" w:rsidR="0040581A" w:rsidRPr="00D136F4" w:rsidRDefault="0040581A" w:rsidP="001E3079">
            <w:pPr>
              <w:jc w:val="center"/>
              <w:rPr>
                <w:color w:val="FF0000"/>
                <w:sz w:val="44"/>
                <w:szCs w:val="44"/>
              </w:rPr>
            </w:pPr>
          </w:p>
        </w:tc>
        <w:tc>
          <w:tcPr>
            <w:tcW w:w="3325" w:type="dxa"/>
          </w:tcPr>
          <w:p w14:paraId="61E4704A" w14:textId="77777777" w:rsidR="0040581A" w:rsidRPr="00D136F4" w:rsidRDefault="0040581A" w:rsidP="001E3079">
            <w:pPr>
              <w:jc w:val="center"/>
              <w:rPr>
                <w:color w:val="FF0000"/>
                <w:sz w:val="44"/>
                <w:szCs w:val="44"/>
              </w:rPr>
            </w:pPr>
          </w:p>
        </w:tc>
      </w:tr>
      <w:tr w:rsidR="00D136F4" w:rsidRPr="00D136F4" w14:paraId="26890E65" w14:textId="77777777" w:rsidTr="001E3079">
        <w:tc>
          <w:tcPr>
            <w:tcW w:w="1885" w:type="dxa"/>
          </w:tcPr>
          <w:p w14:paraId="1732A098" w14:textId="77777777" w:rsidR="0040581A" w:rsidRPr="00D136F4" w:rsidRDefault="0040581A" w:rsidP="001E3079">
            <w:pPr>
              <w:jc w:val="center"/>
              <w:rPr>
                <w:color w:val="FF0000"/>
                <w:sz w:val="44"/>
                <w:szCs w:val="44"/>
              </w:rPr>
            </w:pPr>
          </w:p>
        </w:tc>
        <w:tc>
          <w:tcPr>
            <w:tcW w:w="4140" w:type="dxa"/>
          </w:tcPr>
          <w:p w14:paraId="0C479561" w14:textId="77777777" w:rsidR="0040581A" w:rsidRPr="00D136F4" w:rsidRDefault="0040581A" w:rsidP="001E3079">
            <w:pPr>
              <w:jc w:val="center"/>
              <w:rPr>
                <w:color w:val="FF0000"/>
                <w:sz w:val="44"/>
                <w:szCs w:val="44"/>
              </w:rPr>
            </w:pPr>
          </w:p>
        </w:tc>
        <w:tc>
          <w:tcPr>
            <w:tcW w:w="3325" w:type="dxa"/>
          </w:tcPr>
          <w:p w14:paraId="313A5985" w14:textId="77777777" w:rsidR="0040581A" w:rsidRPr="00D136F4" w:rsidRDefault="0040581A" w:rsidP="001E3079">
            <w:pPr>
              <w:jc w:val="center"/>
              <w:rPr>
                <w:color w:val="FF0000"/>
                <w:sz w:val="44"/>
                <w:szCs w:val="44"/>
              </w:rPr>
            </w:pPr>
          </w:p>
        </w:tc>
      </w:tr>
      <w:tr w:rsidR="00D136F4" w:rsidRPr="00D136F4" w14:paraId="203A78BD" w14:textId="77777777" w:rsidTr="001E3079">
        <w:tc>
          <w:tcPr>
            <w:tcW w:w="1885" w:type="dxa"/>
          </w:tcPr>
          <w:p w14:paraId="72FA12AD" w14:textId="77777777" w:rsidR="0040581A" w:rsidRPr="00D136F4" w:rsidRDefault="0040581A" w:rsidP="001E3079">
            <w:pPr>
              <w:jc w:val="center"/>
              <w:rPr>
                <w:color w:val="FF0000"/>
                <w:sz w:val="44"/>
                <w:szCs w:val="44"/>
              </w:rPr>
            </w:pPr>
          </w:p>
        </w:tc>
        <w:tc>
          <w:tcPr>
            <w:tcW w:w="4140" w:type="dxa"/>
          </w:tcPr>
          <w:p w14:paraId="7EAB7CD1" w14:textId="77777777" w:rsidR="0040581A" w:rsidRPr="00D136F4" w:rsidRDefault="0040581A" w:rsidP="001E3079">
            <w:pPr>
              <w:jc w:val="center"/>
              <w:rPr>
                <w:color w:val="FF0000"/>
                <w:sz w:val="44"/>
                <w:szCs w:val="44"/>
              </w:rPr>
            </w:pPr>
          </w:p>
        </w:tc>
        <w:tc>
          <w:tcPr>
            <w:tcW w:w="3325" w:type="dxa"/>
          </w:tcPr>
          <w:p w14:paraId="13E05570" w14:textId="77777777" w:rsidR="0040581A" w:rsidRPr="00D136F4" w:rsidRDefault="0040581A" w:rsidP="001E3079">
            <w:pPr>
              <w:jc w:val="center"/>
              <w:rPr>
                <w:color w:val="FF0000"/>
                <w:sz w:val="44"/>
                <w:szCs w:val="44"/>
              </w:rPr>
            </w:pPr>
          </w:p>
        </w:tc>
      </w:tr>
      <w:tr w:rsidR="00D136F4" w:rsidRPr="00D136F4" w14:paraId="1CEEBBA7" w14:textId="77777777" w:rsidTr="001E3079">
        <w:tc>
          <w:tcPr>
            <w:tcW w:w="1885" w:type="dxa"/>
          </w:tcPr>
          <w:p w14:paraId="7E36B656" w14:textId="77777777" w:rsidR="0040581A" w:rsidRPr="00D136F4" w:rsidRDefault="0040581A" w:rsidP="001E3079">
            <w:pPr>
              <w:jc w:val="center"/>
              <w:rPr>
                <w:color w:val="FF0000"/>
                <w:sz w:val="44"/>
                <w:szCs w:val="44"/>
              </w:rPr>
            </w:pPr>
          </w:p>
        </w:tc>
        <w:tc>
          <w:tcPr>
            <w:tcW w:w="4140" w:type="dxa"/>
          </w:tcPr>
          <w:p w14:paraId="13FDEC9E" w14:textId="77777777" w:rsidR="0040581A" w:rsidRPr="00D136F4" w:rsidRDefault="0040581A" w:rsidP="001E3079">
            <w:pPr>
              <w:jc w:val="center"/>
              <w:rPr>
                <w:color w:val="FF0000"/>
                <w:sz w:val="44"/>
                <w:szCs w:val="44"/>
              </w:rPr>
            </w:pPr>
          </w:p>
        </w:tc>
        <w:tc>
          <w:tcPr>
            <w:tcW w:w="3325" w:type="dxa"/>
          </w:tcPr>
          <w:p w14:paraId="0F6B281E" w14:textId="77777777" w:rsidR="0040581A" w:rsidRPr="00D136F4" w:rsidRDefault="0040581A" w:rsidP="001E3079">
            <w:pPr>
              <w:jc w:val="center"/>
              <w:rPr>
                <w:color w:val="FF0000"/>
                <w:sz w:val="44"/>
                <w:szCs w:val="44"/>
              </w:rPr>
            </w:pPr>
          </w:p>
        </w:tc>
      </w:tr>
      <w:tr w:rsidR="00D136F4" w:rsidRPr="00D136F4" w14:paraId="38E56459" w14:textId="77777777" w:rsidTr="001E3079">
        <w:tc>
          <w:tcPr>
            <w:tcW w:w="1885" w:type="dxa"/>
          </w:tcPr>
          <w:p w14:paraId="0DA1A45A" w14:textId="77777777" w:rsidR="0040581A" w:rsidRPr="00D136F4" w:rsidRDefault="0040581A" w:rsidP="001E3079">
            <w:pPr>
              <w:jc w:val="center"/>
              <w:rPr>
                <w:color w:val="FF0000"/>
                <w:sz w:val="44"/>
                <w:szCs w:val="44"/>
              </w:rPr>
            </w:pPr>
          </w:p>
        </w:tc>
        <w:tc>
          <w:tcPr>
            <w:tcW w:w="4140" w:type="dxa"/>
          </w:tcPr>
          <w:p w14:paraId="0D2ACA65" w14:textId="77777777" w:rsidR="0040581A" w:rsidRPr="00D136F4" w:rsidRDefault="0040581A" w:rsidP="001E3079">
            <w:pPr>
              <w:jc w:val="center"/>
              <w:rPr>
                <w:color w:val="FF0000"/>
                <w:sz w:val="44"/>
                <w:szCs w:val="44"/>
              </w:rPr>
            </w:pPr>
          </w:p>
        </w:tc>
        <w:tc>
          <w:tcPr>
            <w:tcW w:w="3325" w:type="dxa"/>
          </w:tcPr>
          <w:p w14:paraId="3DA332EC" w14:textId="77777777" w:rsidR="0040581A" w:rsidRPr="00D136F4" w:rsidRDefault="0040581A" w:rsidP="001E3079">
            <w:pPr>
              <w:jc w:val="center"/>
              <w:rPr>
                <w:color w:val="FF0000"/>
                <w:sz w:val="44"/>
                <w:szCs w:val="44"/>
              </w:rPr>
            </w:pPr>
          </w:p>
        </w:tc>
      </w:tr>
      <w:tr w:rsidR="00D136F4" w:rsidRPr="00D136F4" w14:paraId="16FA3D71" w14:textId="77777777" w:rsidTr="001E3079">
        <w:tc>
          <w:tcPr>
            <w:tcW w:w="1885" w:type="dxa"/>
          </w:tcPr>
          <w:p w14:paraId="5347714A" w14:textId="77777777" w:rsidR="0040581A" w:rsidRPr="00D136F4" w:rsidRDefault="0040581A" w:rsidP="001E3079">
            <w:pPr>
              <w:jc w:val="center"/>
              <w:rPr>
                <w:color w:val="FF0000"/>
                <w:sz w:val="44"/>
                <w:szCs w:val="44"/>
              </w:rPr>
            </w:pPr>
          </w:p>
        </w:tc>
        <w:tc>
          <w:tcPr>
            <w:tcW w:w="4140" w:type="dxa"/>
          </w:tcPr>
          <w:p w14:paraId="76D1FE3E" w14:textId="77777777" w:rsidR="0040581A" w:rsidRPr="00D136F4" w:rsidRDefault="0040581A" w:rsidP="001E3079">
            <w:pPr>
              <w:jc w:val="center"/>
              <w:rPr>
                <w:color w:val="FF0000"/>
                <w:sz w:val="44"/>
                <w:szCs w:val="44"/>
              </w:rPr>
            </w:pPr>
          </w:p>
        </w:tc>
        <w:tc>
          <w:tcPr>
            <w:tcW w:w="3325" w:type="dxa"/>
          </w:tcPr>
          <w:p w14:paraId="711392F9" w14:textId="77777777" w:rsidR="0040581A" w:rsidRPr="00D136F4" w:rsidRDefault="0040581A" w:rsidP="001E3079">
            <w:pPr>
              <w:jc w:val="center"/>
              <w:rPr>
                <w:color w:val="FF0000"/>
                <w:sz w:val="44"/>
                <w:szCs w:val="44"/>
              </w:rPr>
            </w:pPr>
          </w:p>
        </w:tc>
      </w:tr>
      <w:tr w:rsidR="0040581A" w:rsidRPr="00D136F4" w14:paraId="091687F8" w14:textId="77777777" w:rsidTr="001E3079">
        <w:tc>
          <w:tcPr>
            <w:tcW w:w="1885" w:type="dxa"/>
          </w:tcPr>
          <w:p w14:paraId="1913C995" w14:textId="77777777" w:rsidR="0040581A" w:rsidRPr="00D136F4" w:rsidRDefault="0040581A" w:rsidP="001E3079">
            <w:pPr>
              <w:jc w:val="center"/>
              <w:rPr>
                <w:color w:val="FF0000"/>
                <w:sz w:val="44"/>
                <w:szCs w:val="44"/>
              </w:rPr>
            </w:pPr>
          </w:p>
        </w:tc>
        <w:tc>
          <w:tcPr>
            <w:tcW w:w="4140" w:type="dxa"/>
          </w:tcPr>
          <w:p w14:paraId="27290F14" w14:textId="77777777" w:rsidR="0040581A" w:rsidRPr="00D136F4" w:rsidRDefault="0040581A" w:rsidP="001E3079">
            <w:pPr>
              <w:jc w:val="center"/>
              <w:rPr>
                <w:color w:val="FF0000"/>
                <w:sz w:val="44"/>
                <w:szCs w:val="44"/>
              </w:rPr>
            </w:pPr>
          </w:p>
        </w:tc>
        <w:tc>
          <w:tcPr>
            <w:tcW w:w="3325" w:type="dxa"/>
          </w:tcPr>
          <w:p w14:paraId="6D3443B6" w14:textId="77777777" w:rsidR="0040581A" w:rsidRPr="00D136F4" w:rsidRDefault="0040581A" w:rsidP="001E3079">
            <w:pPr>
              <w:jc w:val="center"/>
              <w:rPr>
                <w:color w:val="FF0000"/>
                <w:sz w:val="44"/>
                <w:szCs w:val="44"/>
              </w:rPr>
            </w:pPr>
          </w:p>
        </w:tc>
      </w:tr>
    </w:tbl>
    <w:p w14:paraId="406AE978" w14:textId="77777777" w:rsidR="0040581A" w:rsidRPr="00D136F4" w:rsidRDefault="0040581A" w:rsidP="0040581A">
      <w:pPr>
        <w:jc w:val="center"/>
        <w:rPr>
          <w:color w:val="FF0000"/>
          <w:sz w:val="24"/>
          <w:szCs w:val="24"/>
        </w:rPr>
      </w:pPr>
    </w:p>
    <w:p w14:paraId="608B7928" w14:textId="1D2461BA" w:rsidR="004536C8" w:rsidRDefault="0040581A" w:rsidP="0040581A">
      <w:pPr>
        <w:jc w:val="center"/>
        <w:rPr>
          <w:b/>
          <w:sz w:val="24"/>
          <w:szCs w:val="24"/>
        </w:rPr>
      </w:pPr>
      <w:r w:rsidRPr="00C70AFF">
        <w:rPr>
          <w:b/>
          <w:sz w:val="24"/>
          <w:szCs w:val="24"/>
        </w:rPr>
        <w:t>Preparer’s Signature ___________________________________________________________</w:t>
      </w:r>
    </w:p>
    <w:p w14:paraId="6BC344AD" w14:textId="77777777" w:rsidR="00EF7A9A" w:rsidRDefault="00EF7A9A" w:rsidP="0040581A">
      <w:pPr>
        <w:jc w:val="center"/>
        <w:rPr>
          <w:b/>
          <w:sz w:val="24"/>
          <w:szCs w:val="24"/>
        </w:rPr>
      </w:pPr>
    </w:p>
    <w:p w14:paraId="55C6546E" w14:textId="1D16936C" w:rsidR="00EF7A9A" w:rsidRPr="00AC13D5" w:rsidRDefault="00EF7A9A" w:rsidP="00EF7A9A">
      <w:pPr>
        <w:pStyle w:val="NoSpacing"/>
        <w:rPr>
          <w:b/>
        </w:rPr>
      </w:pPr>
      <w:r w:rsidRPr="00AC13D5">
        <w:rPr>
          <w:b/>
        </w:rPr>
        <w:t xml:space="preserve">What date and time did you select for Fair setup/clean up Sign Up Required for </w:t>
      </w:r>
      <w:proofErr w:type="gramStart"/>
      <w:r w:rsidRPr="00AC13D5">
        <w:rPr>
          <w:b/>
        </w:rPr>
        <w:t>entry:_</w:t>
      </w:r>
      <w:proofErr w:type="gramEnd"/>
      <w:r w:rsidRPr="00AC13D5">
        <w:rPr>
          <w:b/>
        </w:rPr>
        <w:t>_____________</w:t>
      </w:r>
    </w:p>
    <w:p w14:paraId="17C5F091" w14:textId="34A1F0E1" w:rsidR="004536C8" w:rsidRDefault="004536C8">
      <w:pPr>
        <w:rPr>
          <w:b/>
          <w:sz w:val="24"/>
          <w:szCs w:val="24"/>
        </w:rPr>
      </w:pPr>
    </w:p>
    <w:p w14:paraId="61628A3A" w14:textId="77777777" w:rsidR="004536C8" w:rsidRDefault="004536C8" w:rsidP="0040581A">
      <w:pPr>
        <w:jc w:val="center"/>
        <w:rPr>
          <w:rFonts w:ascii="Century Gothic" w:hAnsi="Century Gothic"/>
          <w:b/>
          <w:sz w:val="24"/>
          <w:szCs w:val="24"/>
        </w:rPr>
      </w:pPr>
    </w:p>
    <w:p w14:paraId="53711947" w14:textId="77777777" w:rsidR="004536C8" w:rsidRDefault="004536C8" w:rsidP="0040581A">
      <w:pPr>
        <w:jc w:val="center"/>
        <w:rPr>
          <w:rFonts w:ascii="Century Gothic" w:hAnsi="Century Gothic"/>
          <w:b/>
          <w:sz w:val="24"/>
          <w:szCs w:val="24"/>
        </w:rPr>
      </w:pPr>
    </w:p>
    <w:p w14:paraId="1AADD4D1" w14:textId="77777777" w:rsidR="004536C8" w:rsidRDefault="004536C8" w:rsidP="0040581A">
      <w:pPr>
        <w:jc w:val="center"/>
        <w:rPr>
          <w:rFonts w:ascii="Century Gothic" w:hAnsi="Century Gothic"/>
          <w:b/>
          <w:sz w:val="24"/>
          <w:szCs w:val="24"/>
        </w:rPr>
      </w:pPr>
    </w:p>
    <w:p w14:paraId="7A4CDE41" w14:textId="77777777" w:rsidR="004536C8" w:rsidRDefault="004536C8" w:rsidP="0040581A">
      <w:pPr>
        <w:jc w:val="center"/>
        <w:rPr>
          <w:rFonts w:ascii="Century Gothic" w:hAnsi="Century Gothic"/>
          <w:b/>
          <w:sz w:val="24"/>
          <w:szCs w:val="24"/>
        </w:rPr>
      </w:pPr>
    </w:p>
    <w:p w14:paraId="3A2D6124" w14:textId="77777777" w:rsidR="004536C8" w:rsidRDefault="004536C8" w:rsidP="0040581A">
      <w:pPr>
        <w:jc w:val="center"/>
        <w:rPr>
          <w:rFonts w:ascii="Century Gothic" w:hAnsi="Century Gothic"/>
          <w:b/>
          <w:sz w:val="24"/>
          <w:szCs w:val="24"/>
        </w:rPr>
      </w:pPr>
    </w:p>
    <w:p w14:paraId="30A2164E" w14:textId="77777777" w:rsidR="004536C8" w:rsidRDefault="004536C8" w:rsidP="0040581A">
      <w:pPr>
        <w:jc w:val="center"/>
        <w:rPr>
          <w:rFonts w:ascii="Century Gothic" w:hAnsi="Century Gothic"/>
          <w:b/>
          <w:sz w:val="24"/>
          <w:szCs w:val="24"/>
        </w:rPr>
      </w:pPr>
    </w:p>
    <w:p w14:paraId="5BB2EFBE" w14:textId="77777777" w:rsidR="004536C8" w:rsidRDefault="004536C8" w:rsidP="0040581A">
      <w:pPr>
        <w:jc w:val="center"/>
        <w:rPr>
          <w:rFonts w:ascii="Century Gothic" w:hAnsi="Century Gothic"/>
          <w:b/>
          <w:sz w:val="24"/>
          <w:szCs w:val="24"/>
        </w:rPr>
      </w:pPr>
    </w:p>
    <w:p w14:paraId="06F41976" w14:textId="77777777" w:rsidR="004536C8" w:rsidRDefault="004536C8" w:rsidP="0040581A">
      <w:pPr>
        <w:jc w:val="center"/>
        <w:rPr>
          <w:rFonts w:ascii="Century Gothic" w:hAnsi="Century Gothic"/>
          <w:b/>
          <w:sz w:val="24"/>
          <w:szCs w:val="24"/>
        </w:rPr>
      </w:pPr>
    </w:p>
    <w:p w14:paraId="4967CCAD" w14:textId="77777777" w:rsidR="004536C8" w:rsidRDefault="004536C8" w:rsidP="0040581A">
      <w:pPr>
        <w:jc w:val="center"/>
        <w:rPr>
          <w:rFonts w:ascii="Century Gothic" w:hAnsi="Century Gothic"/>
          <w:b/>
          <w:sz w:val="24"/>
          <w:szCs w:val="24"/>
        </w:rPr>
      </w:pPr>
    </w:p>
    <w:p w14:paraId="3382772D" w14:textId="77777777" w:rsidR="004536C8" w:rsidRDefault="004536C8" w:rsidP="0040581A">
      <w:pPr>
        <w:jc w:val="center"/>
        <w:rPr>
          <w:rFonts w:ascii="Century Gothic" w:hAnsi="Century Gothic"/>
          <w:b/>
          <w:sz w:val="24"/>
          <w:szCs w:val="24"/>
        </w:rPr>
      </w:pPr>
    </w:p>
    <w:p w14:paraId="6623A913" w14:textId="77777777" w:rsidR="004536C8" w:rsidRDefault="004536C8" w:rsidP="0040581A">
      <w:pPr>
        <w:jc w:val="center"/>
        <w:rPr>
          <w:rFonts w:ascii="Century Gothic" w:hAnsi="Century Gothic"/>
          <w:b/>
          <w:sz w:val="24"/>
          <w:szCs w:val="24"/>
        </w:rPr>
      </w:pPr>
    </w:p>
    <w:p w14:paraId="77413F40" w14:textId="2F22D3CA" w:rsidR="0040581A" w:rsidRPr="004536C8" w:rsidRDefault="004536C8" w:rsidP="0040581A">
      <w:pPr>
        <w:jc w:val="center"/>
        <w:rPr>
          <w:rFonts w:ascii="Century Gothic" w:hAnsi="Century Gothic"/>
          <w:b/>
          <w:sz w:val="56"/>
          <w:szCs w:val="56"/>
        </w:rPr>
      </w:pPr>
      <w:r w:rsidRPr="004536C8">
        <w:rPr>
          <w:rFonts w:ascii="Century Gothic" w:hAnsi="Century Gothic"/>
          <w:b/>
          <w:sz w:val="56"/>
          <w:szCs w:val="56"/>
        </w:rPr>
        <w:t>Blank Page</w:t>
      </w:r>
    </w:p>
    <w:p w14:paraId="61B3E831" w14:textId="77777777" w:rsidR="0040581A" w:rsidRPr="00D136F4" w:rsidRDefault="0040581A" w:rsidP="0040581A">
      <w:pPr>
        <w:jc w:val="center"/>
        <w:rPr>
          <w:b/>
          <w:color w:val="FF0000"/>
          <w:sz w:val="24"/>
          <w:szCs w:val="24"/>
        </w:rPr>
      </w:pPr>
    </w:p>
    <w:p w14:paraId="4DDF98E2" w14:textId="1697F2D2" w:rsidR="0040581A" w:rsidRDefault="0040581A" w:rsidP="0040581A">
      <w:pPr>
        <w:pStyle w:val="NoSpacing"/>
        <w:rPr>
          <w:color w:val="FF0000"/>
        </w:rPr>
      </w:pPr>
    </w:p>
    <w:p w14:paraId="5E4B18FC" w14:textId="77777777" w:rsidR="00C70AFF" w:rsidRPr="00D136F4" w:rsidRDefault="00C70AFF" w:rsidP="0040581A">
      <w:pPr>
        <w:pStyle w:val="NoSpacing"/>
        <w:rPr>
          <w:color w:val="FF0000"/>
        </w:rPr>
      </w:pPr>
    </w:p>
    <w:p w14:paraId="2B29F8BC" w14:textId="7FA7ABEE" w:rsidR="0040581A" w:rsidRPr="00D136F4" w:rsidRDefault="0040581A" w:rsidP="00F34F82">
      <w:pPr>
        <w:jc w:val="center"/>
        <w:rPr>
          <w:b/>
          <w:color w:val="FF0000"/>
          <w:sz w:val="24"/>
          <w:szCs w:val="24"/>
        </w:rPr>
      </w:pPr>
    </w:p>
    <w:p w14:paraId="5E7BCAEF" w14:textId="40E64C88" w:rsidR="004536C8" w:rsidRDefault="004536C8" w:rsidP="00F34F82">
      <w:pPr>
        <w:jc w:val="center"/>
        <w:rPr>
          <w:b/>
          <w:color w:val="FF0000"/>
          <w:sz w:val="24"/>
          <w:szCs w:val="24"/>
        </w:rPr>
      </w:pPr>
    </w:p>
    <w:p w14:paraId="5E12D825" w14:textId="77777777" w:rsidR="004536C8" w:rsidRDefault="004536C8">
      <w:pPr>
        <w:rPr>
          <w:b/>
          <w:color w:val="FF0000"/>
          <w:sz w:val="24"/>
          <w:szCs w:val="24"/>
        </w:rPr>
      </w:pPr>
      <w:r>
        <w:rPr>
          <w:b/>
          <w:color w:val="FF0000"/>
          <w:sz w:val="24"/>
          <w:szCs w:val="24"/>
        </w:rPr>
        <w:br w:type="page"/>
      </w:r>
    </w:p>
    <w:p w14:paraId="7A2D8F7B" w14:textId="77777777" w:rsidR="009D4CD0" w:rsidRDefault="009D4CD0" w:rsidP="00F34F82">
      <w:pPr>
        <w:jc w:val="center"/>
        <w:rPr>
          <w:b/>
          <w:color w:val="FF0000"/>
          <w:sz w:val="24"/>
          <w:szCs w:val="24"/>
        </w:rPr>
      </w:pPr>
    </w:p>
    <w:bookmarkEnd w:id="147"/>
    <w:p w14:paraId="38CC00E4" w14:textId="3C1E65A6" w:rsidR="000F7DCE" w:rsidRPr="0057438F" w:rsidRDefault="000F7DCE" w:rsidP="006B4C94">
      <w:pPr>
        <w:pStyle w:val="NoSpacing"/>
        <w:jc w:val="center"/>
        <w:rPr>
          <w:b/>
          <w:sz w:val="48"/>
          <w:szCs w:val="48"/>
        </w:rPr>
      </w:pPr>
      <w:r w:rsidRPr="0057438F">
        <w:rPr>
          <w:b/>
          <w:sz w:val="48"/>
          <w:szCs w:val="48"/>
        </w:rPr>
        <w:t>4-H/FFA Utility Goat Entry Form</w:t>
      </w:r>
    </w:p>
    <w:p w14:paraId="054AF2FD" w14:textId="3DE9C755" w:rsidR="000F7DCE" w:rsidRPr="00862035" w:rsidRDefault="000F7DCE" w:rsidP="000F7DCE">
      <w:pPr>
        <w:pStyle w:val="NoSpacing"/>
        <w:jc w:val="center"/>
        <w:rPr>
          <w:b/>
          <w:sz w:val="24"/>
          <w:szCs w:val="24"/>
        </w:rPr>
      </w:pPr>
      <w:r w:rsidRPr="00792CCB">
        <w:rPr>
          <w:b/>
          <w:sz w:val="24"/>
          <w:szCs w:val="24"/>
        </w:rPr>
        <w:t xml:space="preserve">Return to the Extension Office by 5:00 p.m. </w:t>
      </w:r>
      <w:r w:rsidRPr="00052DC3">
        <w:rPr>
          <w:b/>
          <w:sz w:val="24"/>
          <w:szCs w:val="24"/>
        </w:rPr>
        <w:t>Ju</w:t>
      </w:r>
      <w:r w:rsidR="00467D6D" w:rsidRPr="00052DC3">
        <w:rPr>
          <w:b/>
          <w:sz w:val="24"/>
          <w:szCs w:val="24"/>
        </w:rPr>
        <w:t xml:space="preserve">ne </w:t>
      </w:r>
      <w:r w:rsidR="00052DC3" w:rsidRPr="00052DC3">
        <w:rPr>
          <w:b/>
          <w:sz w:val="24"/>
          <w:szCs w:val="24"/>
        </w:rPr>
        <w:t>29</w:t>
      </w:r>
      <w:r w:rsidRPr="00052DC3">
        <w:rPr>
          <w:b/>
          <w:sz w:val="24"/>
          <w:szCs w:val="24"/>
        </w:rPr>
        <w:t>, 202</w:t>
      </w:r>
      <w:r w:rsidR="00191AAA" w:rsidRPr="00052DC3">
        <w:rPr>
          <w:b/>
          <w:sz w:val="24"/>
          <w:szCs w:val="24"/>
        </w:rPr>
        <w:t>6</w:t>
      </w:r>
    </w:p>
    <w:p w14:paraId="27588451" w14:textId="77777777" w:rsidR="000F7DCE" w:rsidRPr="00862035" w:rsidRDefault="000F7DCE" w:rsidP="000F7DCE">
      <w:pPr>
        <w:pStyle w:val="NoSpacing"/>
        <w:jc w:val="center"/>
        <w:rPr>
          <w:sz w:val="20"/>
          <w:szCs w:val="20"/>
        </w:rPr>
      </w:pPr>
      <w:r w:rsidRPr="00862035">
        <w:rPr>
          <w:sz w:val="20"/>
          <w:szCs w:val="20"/>
        </w:rPr>
        <w:t>Please use a separate Entry Form for each exhibitor.  Entry Forms may be copied.</w:t>
      </w:r>
    </w:p>
    <w:p w14:paraId="09D8D7F1" w14:textId="77777777" w:rsidR="000F7DCE" w:rsidRPr="00862035" w:rsidRDefault="000F7DCE" w:rsidP="000F7DCE">
      <w:pPr>
        <w:pStyle w:val="NoSpacing"/>
        <w:jc w:val="center"/>
        <w:rPr>
          <w:b/>
          <w:bCs/>
          <w:sz w:val="20"/>
          <w:szCs w:val="20"/>
        </w:rPr>
      </w:pPr>
      <w:r w:rsidRPr="00862035">
        <w:rPr>
          <w:b/>
          <w:bCs/>
          <w:sz w:val="20"/>
          <w:szCs w:val="20"/>
        </w:rPr>
        <w:t xml:space="preserve">All information is required if any part is incomplete form will be returned to </w:t>
      </w:r>
      <w:proofErr w:type="gramStart"/>
      <w:r w:rsidRPr="00862035">
        <w:rPr>
          <w:b/>
          <w:bCs/>
          <w:sz w:val="20"/>
          <w:szCs w:val="20"/>
        </w:rPr>
        <w:t>member</w:t>
      </w:r>
      <w:proofErr w:type="gramEnd"/>
      <w:r w:rsidRPr="00862035">
        <w:rPr>
          <w:b/>
          <w:bCs/>
          <w:sz w:val="20"/>
          <w:szCs w:val="20"/>
        </w:rPr>
        <w:t xml:space="preserve"> including breed/class description.  **Showmanship is required. **</w:t>
      </w:r>
    </w:p>
    <w:p w14:paraId="5EE0FB16" w14:textId="77777777" w:rsidR="000F7DCE" w:rsidRPr="00862035" w:rsidRDefault="000F7DCE" w:rsidP="000F7DCE">
      <w:pPr>
        <w:pStyle w:val="NoSpacing"/>
        <w:jc w:val="center"/>
        <w:rPr>
          <w:b/>
          <w:bCs/>
          <w:sz w:val="20"/>
          <w:szCs w:val="20"/>
        </w:rPr>
      </w:pPr>
    </w:p>
    <w:p w14:paraId="780D6038" w14:textId="77777777" w:rsidR="000F7DCE" w:rsidRPr="00862035" w:rsidRDefault="000F7DCE" w:rsidP="000F7DCE">
      <w:pPr>
        <w:pStyle w:val="NoSpacing"/>
        <w:rPr>
          <w:b/>
          <w:sz w:val="24"/>
          <w:szCs w:val="24"/>
        </w:rPr>
      </w:pPr>
      <w:proofErr w:type="gramStart"/>
      <w:r w:rsidRPr="00862035">
        <w:rPr>
          <w:b/>
          <w:sz w:val="24"/>
          <w:szCs w:val="24"/>
        </w:rPr>
        <w:t>Name: _</w:t>
      </w:r>
      <w:proofErr w:type="gramEnd"/>
      <w:r w:rsidRPr="00862035">
        <w:rPr>
          <w:b/>
          <w:sz w:val="24"/>
          <w:szCs w:val="24"/>
        </w:rPr>
        <w:t>____________________________________ Parent’s Name: _____________________</w:t>
      </w:r>
    </w:p>
    <w:p w14:paraId="34312D65" w14:textId="77777777" w:rsidR="000F7DCE" w:rsidRPr="00862035" w:rsidRDefault="000F7DCE" w:rsidP="000F7DCE">
      <w:pPr>
        <w:pStyle w:val="NoSpacing"/>
        <w:rPr>
          <w:b/>
          <w:sz w:val="16"/>
          <w:szCs w:val="16"/>
        </w:rPr>
      </w:pPr>
    </w:p>
    <w:p w14:paraId="5DA748A4" w14:textId="477169C1" w:rsidR="000F7DCE" w:rsidRPr="00792CCB" w:rsidRDefault="000F7DCE" w:rsidP="000F7DCE">
      <w:pPr>
        <w:pStyle w:val="NoSpacing"/>
        <w:rPr>
          <w:b/>
          <w:sz w:val="24"/>
          <w:szCs w:val="24"/>
        </w:rPr>
      </w:pPr>
      <w:r w:rsidRPr="00862035">
        <w:rPr>
          <w:b/>
          <w:sz w:val="24"/>
          <w:szCs w:val="24"/>
        </w:rPr>
        <w:t xml:space="preserve">Home or Cell Phone: </w:t>
      </w:r>
      <w:proofErr w:type="gramStart"/>
      <w:r w:rsidRPr="00862035">
        <w:rPr>
          <w:b/>
          <w:sz w:val="24"/>
          <w:szCs w:val="24"/>
        </w:rPr>
        <w:t xml:space="preserve">__________________ </w:t>
      </w:r>
      <w:r w:rsidRPr="00052DC3">
        <w:rPr>
          <w:b/>
          <w:sz w:val="24"/>
          <w:szCs w:val="24"/>
        </w:rPr>
        <w:t>Age as of Dec. 31, 202</w:t>
      </w:r>
      <w:r w:rsidR="00191AAA" w:rsidRPr="00052DC3">
        <w:rPr>
          <w:b/>
          <w:sz w:val="24"/>
          <w:szCs w:val="24"/>
        </w:rPr>
        <w:t>5</w:t>
      </w:r>
      <w:r w:rsidRPr="00052DC3">
        <w:rPr>
          <w:b/>
          <w:sz w:val="24"/>
          <w:szCs w:val="24"/>
        </w:rPr>
        <w:t>:</w:t>
      </w:r>
      <w:r w:rsidRPr="00792CCB">
        <w:rPr>
          <w:b/>
          <w:sz w:val="24"/>
          <w:szCs w:val="24"/>
        </w:rPr>
        <w:t xml:space="preserve"> </w:t>
      </w:r>
      <w:proofErr w:type="gramEnd"/>
      <w:r w:rsidRPr="00792CCB">
        <w:rPr>
          <w:b/>
          <w:sz w:val="24"/>
          <w:szCs w:val="24"/>
        </w:rPr>
        <w:t xml:space="preserve">____ T-Shirt </w:t>
      </w:r>
      <w:proofErr w:type="gramStart"/>
      <w:r w:rsidRPr="00792CCB">
        <w:rPr>
          <w:b/>
          <w:sz w:val="24"/>
          <w:szCs w:val="24"/>
        </w:rPr>
        <w:t>Size: _</w:t>
      </w:r>
      <w:proofErr w:type="gramEnd"/>
      <w:r w:rsidRPr="00792CCB">
        <w:rPr>
          <w:b/>
          <w:sz w:val="24"/>
          <w:szCs w:val="24"/>
        </w:rPr>
        <w:t>______</w:t>
      </w:r>
    </w:p>
    <w:p w14:paraId="759AAA52" w14:textId="77777777" w:rsidR="000F7DCE" w:rsidRPr="00792CCB" w:rsidRDefault="000F7DCE" w:rsidP="000F7DCE">
      <w:pPr>
        <w:pStyle w:val="NoSpacing"/>
        <w:rPr>
          <w:b/>
          <w:sz w:val="16"/>
          <w:szCs w:val="16"/>
        </w:rPr>
      </w:pPr>
    </w:p>
    <w:p w14:paraId="4984F776" w14:textId="77777777" w:rsidR="000F7DCE" w:rsidRPr="00792CCB" w:rsidRDefault="000F7DCE" w:rsidP="000F7DCE">
      <w:pPr>
        <w:pStyle w:val="NoSpacing"/>
        <w:rPr>
          <w:b/>
          <w:sz w:val="24"/>
          <w:szCs w:val="24"/>
        </w:rPr>
      </w:pPr>
      <w:r w:rsidRPr="00792CCB">
        <w:rPr>
          <w:b/>
          <w:sz w:val="24"/>
          <w:szCs w:val="24"/>
        </w:rPr>
        <w:t>Email Address:  _________________________________________________________________</w:t>
      </w:r>
    </w:p>
    <w:p w14:paraId="0D164475" w14:textId="77777777" w:rsidR="000F7DCE" w:rsidRDefault="000F7DCE" w:rsidP="000F7DCE">
      <w:pPr>
        <w:pStyle w:val="NoSpacing"/>
        <w:rPr>
          <w:sz w:val="20"/>
          <w:szCs w:val="24"/>
        </w:rPr>
      </w:pPr>
    </w:p>
    <w:p w14:paraId="2A4D0722" w14:textId="77777777" w:rsidR="000F7DCE" w:rsidRPr="00792CCB" w:rsidRDefault="000F7DCE" w:rsidP="000F7DCE">
      <w:pPr>
        <w:pStyle w:val="NoSpacing"/>
        <w:rPr>
          <w:sz w:val="20"/>
          <w:szCs w:val="24"/>
        </w:rPr>
      </w:pPr>
      <w:r w:rsidRPr="00792CCB">
        <w:rPr>
          <w:sz w:val="20"/>
          <w:szCs w:val="24"/>
        </w:rPr>
        <w:t>A</w:t>
      </w:r>
      <w:r w:rsidRPr="00792CCB">
        <w:rPr>
          <w:b/>
          <w:sz w:val="20"/>
          <w:szCs w:val="24"/>
        </w:rPr>
        <w:t>. Please read carefully.</w:t>
      </w:r>
      <w:r w:rsidRPr="00792CCB">
        <w:rPr>
          <w:sz w:val="20"/>
          <w:szCs w:val="24"/>
        </w:rPr>
        <w:t xml:space="preserve">  </w:t>
      </w:r>
    </w:p>
    <w:p w14:paraId="681779E4" w14:textId="01E78655" w:rsidR="000F7DCE" w:rsidRPr="00792CCB" w:rsidRDefault="000F7DCE" w:rsidP="000F7DCE">
      <w:pPr>
        <w:pStyle w:val="NoSpacing"/>
        <w:rPr>
          <w:sz w:val="20"/>
          <w:szCs w:val="24"/>
        </w:rPr>
      </w:pPr>
      <w:r w:rsidRPr="00792CCB">
        <w:rPr>
          <w:sz w:val="20"/>
          <w:szCs w:val="24"/>
        </w:rPr>
        <w:t xml:space="preserve">B. </w:t>
      </w:r>
      <w:bookmarkStart w:id="149" w:name="_Hlk126747882"/>
      <w:r w:rsidRPr="00792CCB">
        <w:rPr>
          <w:sz w:val="20"/>
          <w:szCs w:val="24"/>
        </w:rPr>
        <w:t>All</w:t>
      </w:r>
      <w:r w:rsidR="00853EBB">
        <w:rPr>
          <w:sz w:val="20"/>
          <w:szCs w:val="24"/>
        </w:rPr>
        <w:t xml:space="preserve"> Utility Goats</w:t>
      </w:r>
      <w:r w:rsidRPr="00792CCB">
        <w:rPr>
          <w:sz w:val="20"/>
          <w:szCs w:val="24"/>
        </w:rPr>
        <w:t xml:space="preserve"> you plan to exhibit must be entered on this Entry Form.  (Do not use for Market </w:t>
      </w:r>
      <w:r w:rsidR="00853EBB">
        <w:rPr>
          <w:sz w:val="20"/>
          <w:szCs w:val="24"/>
        </w:rPr>
        <w:t>or Breeding Goat)</w:t>
      </w:r>
      <w:r w:rsidRPr="00792CCB">
        <w:rPr>
          <w:sz w:val="20"/>
          <w:szCs w:val="24"/>
        </w:rPr>
        <w:t xml:space="preserve">.  They each have their own Entry Form).  </w:t>
      </w:r>
    </w:p>
    <w:p w14:paraId="5027D228" w14:textId="1EDB94A0" w:rsidR="000F7DCE" w:rsidRDefault="000F7DCE" w:rsidP="000F7DCE">
      <w:pPr>
        <w:pStyle w:val="NoSpacing"/>
        <w:rPr>
          <w:sz w:val="20"/>
          <w:szCs w:val="24"/>
        </w:rPr>
      </w:pPr>
      <w:r w:rsidRPr="00792CCB">
        <w:rPr>
          <w:sz w:val="20"/>
          <w:szCs w:val="24"/>
        </w:rPr>
        <w:t xml:space="preserve">C. </w:t>
      </w:r>
      <w:r w:rsidRPr="00D5625B">
        <w:rPr>
          <w:sz w:val="20"/>
          <w:szCs w:val="24"/>
        </w:rPr>
        <w:t xml:space="preserve">Please print </w:t>
      </w:r>
      <w:r>
        <w:rPr>
          <w:sz w:val="20"/>
          <w:szCs w:val="24"/>
        </w:rPr>
        <w:t xml:space="preserve">legibly </w:t>
      </w:r>
      <w:r w:rsidRPr="00D5625B">
        <w:rPr>
          <w:sz w:val="20"/>
          <w:szCs w:val="24"/>
        </w:rPr>
        <w:t>using a black or blue ink pen.</w:t>
      </w:r>
      <w:r>
        <w:rPr>
          <w:sz w:val="20"/>
          <w:szCs w:val="24"/>
        </w:rPr>
        <w:t xml:space="preserve">  No pencils or other colored ink as they do not copy well.</w:t>
      </w:r>
    </w:p>
    <w:bookmarkEnd w:id="149"/>
    <w:p w14:paraId="3F36F9DF" w14:textId="70C11E33" w:rsidR="000F7DCE" w:rsidRDefault="000F7DCE" w:rsidP="000F7DCE">
      <w:pPr>
        <w:pStyle w:val="NoSpacing"/>
        <w:rPr>
          <w:sz w:val="20"/>
          <w:szCs w:val="24"/>
        </w:rPr>
      </w:pPr>
    </w:p>
    <w:tbl>
      <w:tblPr>
        <w:tblStyle w:val="TableGrid"/>
        <w:tblW w:w="9444" w:type="dxa"/>
        <w:tblLook w:val="04A0" w:firstRow="1" w:lastRow="0" w:firstColumn="1" w:lastColumn="0" w:noHBand="0" w:noVBand="1"/>
      </w:tblPr>
      <w:tblGrid>
        <w:gridCol w:w="2448"/>
        <w:gridCol w:w="2998"/>
        <w:gridCol w:w="3998"/>
      </w:tblGrid>
      <w:tr w:rsidR="002E3EAA" w:rsidRPr="008A6552" w14:paraId="78FF68AE" w14:textId="77777777" w:rsidTr="005E5D9E">
        <w:trPr>
          <w:trHeight w:val="627"/>
        </w:trPr>
        <w:tc>
          <w:tcPr>
            <w:tcW w:w="2448" w:type="dxa"/>
          </w:tcPr>
          <w:p w14:paraId="11C5577D" w14:textId="00BB3DDE" w:rsidR="002E3EAA" w:rsidRPr="002E3EAA" w:rsidRDefault="002E3EAA" w:rsidP="009A33E5">
            <w:pPr>
              <w:pStyle w:val="NoSpacing"/>
              <w:spacing w:line="480" w:lineRule="auto"/>
              <w:jc w:val="center"/>
              <w:rPr>
                <w:b/>
                <w:sz w:val="24"/>
                <w:szCs w:val="24"/>
                <w:u w:val="single"/>
              </w:rPr>
            </w:pPr>
            <w:bookmarkStart w:id="150" w:name="_Hlk126747911"/>
            <w:r w:rsidRPr="002E3EAA">
              <w:rPr>
                <w:b/>
                <w:sz w:val="24"/>
                <w:szCs w:val="24"/>
                <w:u w:val="single"/>
              </w:rPr>
              <w:t>Class #</w:t>
            </w:r>
          </w:p>
        </w:tc>
        <w:tc>
          <w:tcPr>
            <w:tcW w:w="2998" w:type="dxa"/>
          </w:tcPr>
          <w:p w14:paraId="5ABA0B3C" w14:textId="27E00DB6" w:rsidR="002E3EAA" w:rsidRPr="002E3EAA" w:rsidRDefault="002E3EAA" w:rsidP="009A33E5">
            <w:pPr>
              <w:pStyle w:val="NoSpacing"/>
              <w:spacing w:line="480" w:lineRule="auto"/>
              <w:jc w:val="center"/>
              <w:rPr>
                <w:b/>
                <w:sz w:val="24"/>
                <w:szCs w:val="24"/>
                <w:u w:val="single"/>
              </w:rPr>
            </w:pPr>
            <w:r w:rsidRPr="002E3EAA">
              <w:rPr>
                <w:b/>
                <w:sz w:val="24"/>
                <w:szCs w:val="24"/>
                <w:u w:val="single"/>
              </w:rPr>
              <w:t>Class Name</w:t>
            </w:r>
          </w:p>
        </w:tc>
        <w:tc>
          <w:tcPr>
            <w:tcW w:w="3998" w:type="dxa"/>
          </w:tcPr>
          <w:p w14:paraId="2E4DD8CF" w14:textId="7AC785D7" w:rsidR="002E3EAA" w:rsidRPr="002E3EAA" w:rsidRDefault="002E3EAA" w:rsidP="009A33E5">
            <w:pPr>
              <w:pStyle w:val="NoSpacing"/>
              <w:spacing w:line="480" w:lineRule="auto"/>
              <w:jc w:val="center"/>
              <w:rPr>
                <w:b/>
                <w:sz w:val="24"/>
                <w:szCs w:val="24"/>
                <w:u w:val="single"/>
              </w:rPr>
            </w:pPr>
            <w:r w:rsidRPr="002E3EAA">
              <w:rPr>
                <w:b/>
                <w:sz w:val="24"/>
                <w:szCs w:val="24"/>
                <w:u w:val="single"/>
              </w:rPr>
              <w:t>Scrapie Tag # or Tattoo</w:t>
            </w:r>
          </w:p>
        </w:tc>
      </w:tr>
      <w:tr w:rsidR="002E3EAA" w:rsidRPr="008A6552" w14:paraId="75D1DBF2" w14:textId="77777777" w:rsidTr="005E5D9E">
        <w:trPr>
          <w:trHeight w:val="611"/>
        </w:trPr>
        <w:tc>
          <w:tcPr>
            <w:tcW w:w="2448" w:type="dxa"/>
            <w:tcBorders>
              <w:top w:val="single" w:sz="4" w:space="0" w:color="auto"/>
            </w:tcBorders>
          </w:tcPr>
          <w:p w14:paraId="4B360251" w14:textId="77777777" w:rsidR="002E3EAA" w:rsidRPr="000F7DCE" w:rsidRDefault="002E3EAA" w:rsidP="009A33E5">
            <w:pPr>
              <w:pStyle w:val="NoSpacing"/>
              <w:spacing w:line="480" w:lineRule="auto"/>
              <w:rPr>
                <w:b/>
                <w:color w:val="FF0000"/>
                <w:sz w:val="24"/>
                <w:szCs w:val="24"/>
              </w:rPr>
            </w:pPr>
          </w:p>
        </w:tc>
        <w:tc>
          <w:tcPr>
            <w:tcW w:w="2998" w:type="dxa"/>
            <w:tcBorders>
              <w:top w:val="single" w:sz="4" w:space="0" w:color="auto"/>
            </w:tcBorders>
          </w:tcPr>
          <w:p w14:paraId="7203B5D7" w14:textId="77777777" w:rsidR="002E3EAA" w:rsidRPr="000F7DCE" w:rsidRDefault="002E3EAA" w:rsidP="009A33E5">
            <w:pPr>
              <w:pStyle w:val="NoSpacing"/>
              <w:spacing w:line="480" w:lineRule="auto"/>
              <w:rPr>
                <w:b/>
                <w:color w:val="FF0000"/>
                <w:sz w:val="24"/>
                <w:szCs w:val="24"/>
              </w:rPr>
            </w:pPr>
          </w:p>
        </w:tc>
        <w:tc>
          <w:tcPr>
            <w:tcW w:w="3998" w:type="dxa"/>
            <w:tcBorders>
              <w:top w:val="single" w:sz="4" w:space="0" w:color="auto"/>
            </w:tcBorders>
          </w:tcPr>
          <w:p w14:paraId="1363DFD6" w14:textId="77777777" w:rsidR="002E3EAA" w:rsidRPr="000F7DCE" w:rsidRDefault="002E3EAA" w:rsidP="009A33E5">
            <w:pPr>
              <w:pStyle w:val="NoSpacing"/>
              <w:spacing w:line="480" w:lineRule="auto"/>
              <w:rPr>
                <w:b/>
                <w:color w:val="FF0000"/>
                <w:sz w:val="24"/>
                <w:szCs w:val="24"/>
              </w:rPr>
            </w:pPr>
          </w:p>
        </w:tc>
      </w:tr>
      <w:tr w:rsidR="002E3EAA" w:rsidRPr="008A6552" w14:paraId="3EDAEDD2" w14:textId="77777777" w:rsidTr="005E5D9E">
        <w:trPr>
          <w:trHeight w:val="627"/>
        </w:trPr>
        <w:tc>
          <w:tcPr>
            <w:tcW w:w="2448" w:type="dxa"/>
            <w:tcBorders>
              <w:bottom w:val="single" w:sz="4" w:space="0" w:color="auto"/>
            </w:tcBorders>
          </w:tcPr>
          <w:p w14:paraId="1D55A7C2" w14:textId="77777777" w:rsidR="002E3EAA" w:rsidRPr="000F7DCE" w:rsidRDefault="002E3EAA" w:rsidP="009A33E5">
            <w:pPr>
              <w:pStyle w:val="NoSpacing"/>
              <w:spacing w:line="480" w:lineRule="auto"/>
              <w:rPr>
                <w:b/>
                <w:color w:val="FF0000"/>
                <w:sz w:val="24"/>
                <w:szCs w:val="24"/>
              </w:rPr>
            </w:pPr>
          </w:p>
        </w:tc>
        <w:tc>
          <w:tcPr>
            <w:tcW w:w="2998" w:type="dxa"/>
            <w:tcBorders>
              <w:bottom w:val="single" w:sz="4" w:space="0" w:color="auto"/>
            </w:tcBorders>
          </w:tcPr>
          <w:p w14:paraId="7A1175F8" w14:textId="77777777" w:rsidR="002E3EAA" w:rsidRPr="000F7DCE" w:rsidRDefault="002E3EAA" w:rsidP="009A33E5">
            <w:pPr>
              <w:pStyle w:val="NoSpacing"/>
              <w:spacing w:line="480" w:lineRule="auto"/>
              <w:rPr>
                <w:b/>
                <w:color w:val="FF0000"/>
                <w:sz w:val="24"/>
                <w:szCs w:val="24"/>
              </w:rPr>
            </w:pPr>
          </w:p>
        </w:tc>
        <w:tc>
          <w:tcPr>
            <w:tcW w:w="3998" w:type="dxa"/>
            <w:tcBorders>
              <w:bottom w:val="single" w:sz="4" w:space="0" w:color="auto"/>
            </w:tcBorders>
          </w:tcPr>
          <w:p w14:paraId="0AE7A9A7" w14:textId="77777777" w:rsidR="002E3EAA" w:rsidRPr="000F7DCE" w:rsidRDefault="002E3EAA" w:rsidP="009A33E5">
            <w:pPr>
              <w:pStyle w:val="NoSpacing"/>
              <w:spacing w:line="480" w:lineRule="auto"/>
              <w:rPr>
                <w:b/>
                <w:color w:val="FF0000"/>
                <w:sz w:val="24"/>
                <w:szCs w:val="24"/>
              </w:rPr>
            </w:pPr>
          </w:p>
        </w:tc>
      </w:tr>
      <w:tr w:rsidR="002E3EAA" w:rsidRPr="008A6552" w14:paraId="3D5E2D00" w14:textId="77777777" w:rsidTr="005E5D9E">
        <w:trPr>
          <w:trHeight w:val="627"/>
        </w:trPr>
        <w:tc>
          <w:tcPr>
            <w:tcW w:w="2448" w:type="dxa"/>
          </w:tcPr>
          <w:p w14:paraId="5E5C89D4" w14:textId="77777777" w:rsidR="002E3EAA" w:rsidRPr="000F7DCE" w:rsidRDefault="002E3EAA" w:rsidP="009A33E5">
            <w:pPr>
              <w:pStyle w:val="NoSpacing"/>
              <w:spacing w:line="480" w:lineRule="auto"/>
              <w:rPr>
                <w:b/>
                <w:color w:val="FF0000"/>
                <w:sz w:val="24"/>
                <w:szCs w:val="24"/>
              </w:rPr>
            </w:pPr>
          </w:p>
        </w:tc>
        <w:tc>
          <w:tcPr>
            <w:tcW w:w="2998" w:type="dxa"/>
          </w:tcPr>
          <w:p w14:paraId="1F2071F2" w14:textId="77777777" w:rsidR="002E3EAA" w:rsidRPr="000F7DCE" w:rsidRDefault="002E3EAA" w:rsidP="009A33E5">
            <w:pPr>
              <w:pStyle w:val="NoSpacing"/>
              <w:spacing w:line="480" w:lineRule="auto"/>
              <w:rPr>
                <w:b/>
                <w:color w:val="FF0000"/>
                <w:sz w:val="24"/>
                <w:szCs w:val="24"/>
              </w:rPr>
            </w:pPr>
          </w:p>
        </w:tc>
        <w:tc>
          <w:tcPr>
            <w:tcW w:w="3998" w:type="dxa"/>
          </w:tcPr>
          <w:p w14:paraId="3AC001EB" w14:textId="77777777" w:rsidR="002E3EAA" w:rsidRPr="000F7DCE" w:rsidRDefault="002E3EAA" w:rsidP="009A33E5">
            <w:pPr>
              <w:pStyle w:val="NoSpacing"/>
              <w:spacing w:line="480" w:lineRule="auto"/>
              <w:rPr>
                <w:b/>
                <w:color w:val="FF0000"/>
                <w:sz w:val="24"/>
                <w:szCs w:val="24"/>
              </w:rPr>
            </w:pPr>
          </w:p>
        </w:tc>
      </w:tr>
      <w:tr w:rsidR="002E3EAA" w:rsidRPr="008A6552" w14:paraId="5F404BF2" w14:textId="77777777" w:rsidTr="005E5D9E">
        <w:trPr>
          <w:trHeight w:val="627"/>
        </w:trPr>
        <w:tc>
          <w:tcPr>
            <w:tcW w:w="2448" w:type="dxa"/>
          </w:tcPr>
          <w:p w14:paraId="5EEB5BC1" w14:textId="77777777" w:rsidR="002E3EAA" w:rsidRPr="000F7DCE" w:rsidRDefault="002E3EAA" w:rsidP="009A33E5">
            <w:pPr>
              <w:pStyle w:val="NoSpacing"/>
              <w:spacing w:line="480" w:lineRule="auto"/>
              <w:rPr>
                <w:b/>
                <w:color w:val="FF0000"/>
                <w:sz w:val="24"/>
                <w:szCs w:val="24"/>
              </w:rPr>
            </w:pPr>
          </w:p>
        </w:tc>
        <w:tc>
          <w:tcPr>
            <w:tcW w:w="2998" w:type="dxa"/>
          </w:tcPr>
          <w:p w14:paraId="062BE9DC" w14:textId="77777777" w:rsidR="002E3EAA" w:rsidRPr="000F7DCE" w:rsidRDefault="002E3EAA" w:rsidP="009A33E5">
            <w:pPr>
              <w:pStyle w:val="NoSpacing"/>
              <w:spacing w:line="480" w:lineRule="auto"/>
              <w:rPr>
                <w:b/>
                <w:color w:val="FF0000"/>
                <w:sz w:val="24"/>
                <w:szCs w:val="24"/>
              </w:rPr>
            </w:pPr>
          </w:p>
        </w:tc>
        <w:tc>
          <w:tcPr>
            <w:tcW w:w="3998" w:type="dxa"/>
          </w:tcPr>
          <w:p w14:paraId="5DB7623B" w14:textId="77777777" w:rsidR="002E3EAA" w:rsidRPr="000F7DCE" w:rsidRDefault="002E3EAA" w:rsidP="009A33E5">
            <w:pPr>
              <w:pStyle w:val="NoSpacing"/>
              <w:spacing w:line="480" w:lineRule="auto"/>
              <w:rPr>
                <w:b/>
                <w:color w:val="FF0000"/>
                <w:sz w:val="24"/>
                <w:szCs w:val="24"/>
              </w:rPr>
            </w:pPr>
          </w:p>
        </w:tc>
      </w:tr>
      <w:tr w:rsidR="002E3EAA" w:rsidRPr="008A6552" w14:paraId="19827F3F" w14:textId="77777777" w:rsidTr="005E5D9E">
        <w:trPr>
          <w:trHeight w:val="611"/>
        </w:trPr>
        <w:tc>
          <w:tcPr>
            <w:tcW w:w="2448" w:type="dxa"/>
          </w:tcPr>
          <w:p w14:paraId="40AE6CF0" w14:textId="77777777" w:rsidR="002E3EAA" w:rsidRPr="000F7DCE" w:rsidRDefault="002E3EAA" w:rsidP="009A33E5">
            <w:pPr>
              <w:pStyle w:val="NoSpacing"/>
              <w:spacing w:line="480" w:lineRule="auto"/>
              <w:rPr>
                <w:b/>
                <w:color w:val="FF0000"/>
                <w:sz w:val="24"/>
                <w:szCs w:val="24"/>
              </w:rPr>
            </w:pPr>
          </w:p>
        </w:tc>
        <w:tc>
          <w:tcPr>
            <w:tcW w:w="2998" w:type="dxa"/>
          </w:tcPr>
          <w:p w14:paraId="7E960DD9" w14:textId="77777777" w:rsidR="002E3EAA" w:rsidRPr="000F7DCE" w:rsidRDefault="002E3EAA" w:rsidP="009A33E5">
            <w:pPr>
              <w:pStyle w:val="NoSpacing"/>
              <w:spacing w:line="480" w:lineRule="auto"/>
              <w:rPr>
                <w:b/>
                <w:color w:val="FF0000"/>
                <w:sz w:val="24"/>
                <w:szCs w:val="24"/>
              </w:rPr>
            </w:pPr>
          </w:p>
        </w:tc>
        <w:tc>
          <w:tcPr>
            <w:tcW w:w="3998" w:type="dxa"/>
          </w:tcPr>
          <w:p w14:paraId="5D9E35CA" w14:textId="77777777" w:rsidR="002E3EAA" w:rsidRPr="000F7DCE" w:rsidRDefault="002E3EAA" w:rsidP="009A33E5">
            <w:pPr>
              <w:pStyle w:val="NoSpacing"/>
              <w:spacing w:line="480" w:lineRule="auto"/>
              <w:rPr>
                <w:b/>
                <w:color w:val="FF0000"/>
                <w:sz w:val="24"/>
                <w:szCs w:val="24"/>
              </w:rPr>
            </w:pPr>
          </w:p>
        </w:tc>
      </w:tr>
      <w:bookmarkEnd w:id="150"/>
    </w:tbl>
    <w:p w14:paraId="50BE40C7" w14:textId="77777777" w:rsidR="002834EB" w:rsidRDefault="002834EB" w:rsidP="000F7DCE">
      <w:pPr>
        <w:pStyle w:val="NoSpacing"/>
        <w:rPr>
          <w:sz w:val="24"/>
          <w:szCs w:val="24"/>
        </w:rPr>
      </w:pPr>
    </w:p>
    <w:p w14:paraId="79EEB5F7" w14:textId="179F0D84" w:rsidR="000F7DCE" w:rsidRDefault="000F7DCE" w:rsidP="000F7DCE">
      <w:pPr>
        <w:pStyle w:val="NoSpacing"/>
        <w:rPr>
          <w:b/>
          <w:sz w:val="24"/>
          <w:szCs w:val="24"/>
        </w:rPr>
      </w:pPr>
      <w:r w:rsidRPr="008A6552">
        <w:rPr>
          <w:b/>
          <w:sz w:val="24"/>
          <w:szCs w:val="24"/>
        </w:rPr>
        <w:t>Preparer’s Signature ___________________________________________________________</w:t>
      </w:r>
    </w:p>
    <w:p w14:paraId="6C66A7BD" w14:textId="77777777" w:rsidR="00591BA9" w:rsidRDefault="00591BA9" w:rsidP="000F7DCE">
      <w:pPr>
        <w:pStyle w:val="NoSpacing"/>
        <w:rPr>
          <w:b/>
          <w:sz w:val="24"/>
          <w:szCs w:val="24"/>
        </w:rPr>
      </w:pPr>
    </w:p>
    <w:p w14:paraId="5F949B09" w14:textId="55C831DC" w:rsidR="00EF7A9A" w:rsidRPr="002834EB" w:rsidRDefault="00EF7A9A" w:rsidP="00EF7A9A">
      <w:pPr>
        <w:pStyle w:val="NoSpacing"/>
        <w:rPr>
          <w:b/>
          <w:sz w:val="24"/>
          <w:szCs w:val="24"/>
        </w:rPr>
      </w:pPr>
      <w:r w:rsidRPr="002834EB">
        <w:rPr>
          <w:b/>
          <w:sz w:val="24"/>
          <w:szCs w:val="24"/>
        </w:rPr>
        <w:t xml:space="preserve">What date and time did you select for Fair setup/clean up Sign Up Required for </w:t>
      </w:r>
      <w:proofErr w:type="gramStart"/>
      <w:r w:rsidRPr="002834EB">
        <w:rPr>
          <w:b/>
          <w:sz w:val="24"/>
          <w:szCs w:val="24"/>
        </w:rPr>
        <w:t>entry:_</w:t>
      </w:r>
      <w:proofErr w:type="gramEnd"/>
      <w:r w:rsidRPr="002834EB">
        <w:rPr>
          <w:b/>
          <w:sz w:val="24"/>
          <w:szCs w:val="24"/>
        </w:rPr>
        <w:t>_____</w:t>
      </w:r>
      <w:r w:rsidR="002834EB">
        <w:rPr>
          <w:b/>
          <w:sz w:val="24"/>
          <w:szCs w:val="24"/>
        </w:rPr>
        <w:t>_</w:t>
      </w:r>
    </w:p>
    <w:p w14:paraId="389D7F8E" w14:textId="77777777" w:rsidR="002834EB" w:rsidRPr="002834EB" w:rsidRDefault="002834EB" w:rsidP="00EF7A9A">
      <w:pPr>
        <w:pStyle w:val="NoSpacing"/>
        <w:rPr>
          <w:b/>
          <w:sz w:val="24"/>
          <w:szCs w:val="24"/>
        </w:rPr>
      </w:pPr>
    </w:p>
    <w:p w14:paraId="028A1EA3" w14:textId="09B87778" w:rsidR="002834EB" w:rsidRPr="00182F60" w:rsidRDefault="002834EB" w:rsidP="00EF7A9A">
      <w:pPr>
        <w:pStyle w:val="NoSpacing"/>
        <w:rPr>
          <w:bCs/>
          <w:color w:val="EE0000"/>
          <w:sz w:val="24"/>
          <w:szCs w:val="24"/>
        </w:rPr>
      </w:pPr>
      <w:r w:rsidRPr="00182F60">
        <w:rPr>
          <w:bCs/>
          <w:color w:val="EE0000"/>
          <w:sz w:val="24"/>
          <w:szCs w:val="24"/>
        </w:rPr>
        <w:t>I will be bringing my utility goat to weigh-in and need a pen for the week of fair. __________</w:t>
      </w:r>
    </w:p>
    <w:p w14:paraId="08BC9702" w14:textId="77777777" w:rsidR="002834EB" w:rsidRPr="00182F60" w:rsidRDefault="002834EB" w:rsidP="00EF7A9A">
      <w:pPr>
        <w:pStyle w:val="NoSpacing"/>
        <w:rPr>
          <w:bCs/>
          <w:color w:val="EE0000"/>
          <w:sz w:val="24"/>
          <w:szCs w:val="24"/>
        </w:rPr>
      </w:pPr>
    </w:p>
    <w:p w14:paraId="101982B2" w14:textId="77777777" w:rsidR="002834EB" w:rsidRPr="00182F60" w:rsidRDefault="002834EB" w:rsidP="00EF7A9A">
      <w:pPr>
        <w:pStyle w:val="NoSpacing"/>
        <w:rPr>
          <w:bCs/>
          <w:color w:val="EE0000"/>
          <w:sz w:val="24"/>
          <w:szCs w:val="24"/>
        </w:rPr>
      </w:pPr>
      <w:r w:rsidRPr="00182F60">
        <w:rPr>
          <w:bCs/>
          <w:color w:val="EE0000"/>
          <w:sz w:val="24"/>
          <w:szCs w:val="24"/>
        </w:rPr>
        <w:t>I will be bringing my utility goat to weigh-in and taking it home until the day of the show</w:t>
      </w:r>
    </w:p>
    <w:p w14:paraId="1E8BDDDB" w14:textId="2121955A" w:rsidR="002834EB" w:rsidRPr="00182F60" w:rsidRDefault="002834EB" w:rsidP="00EF7A9A">
      <w:pPr>
        <w:pStyle w:val="NoSpacing"/>
        <w:rPr>
          <w:bCs/>
          <w:color w:val="EE0000"/>
          <w:sz w:val="24"/>
          <w:szCs w:val="24"/>
        </w:rPr>
      </w:pPr>
      <w:r w:rsidRPr="00182F60">
        <w:rPr>
          <w:bCs/>
          <w:color w:val="EE0000"/>
          <w:sz w:val="24"/>
          <w:szCs w:val="24"/>
        </w:rPr>
        <w:t>and I will not need a pen. ___________</w:t>
      </w:r>
    </w:p>
    <w:p w14:paraId="02EAC87F" w14:textId="77777777" w:rsidR="002834EB" w:rsidRPr="00182F60" w:rsidRDefault="002834EB" w:rsidP="00EF7A9A">
      <w:pPr>
        <w:pStyle w:val="NoSpacing"/>
        <w:rPr>
          <w:bCs/>
          <w:color w:val="EE0000"/>
          <w:sz w:val="24"/>
          <w:szCs w:val="24"/>
        </w:rPr>
      </w:pPr>
    </w:p>
    <w:p w14:paraId="02557C42" w14:textId="206B6F4B" w:rsidR="002834EB" w:rsidRPr="00182F60" w:rsidRDefault="002834EB" w:rsidP="00EF7A9A">
      <w:pPr>
        <w:pStyle w:val="NoSpacing"/>
        <w:rPr>
          <w:bCs/>
          <w:color w:val="EE0000"/>
          <w:sz w:val="24"/>
          <w:szCs w:val="24"/>
        </w:rPr>
      </w:pPr>
      <w:r w:rsidRPr="00182F60">
        <w:rPr>
          <w:bCs/>
          <w:color w:val="EE0000"/>
          <w:sz w:val="24"/>
          <w:szCs w:val="24"/>
        </w:rPr>
        <w:t>I will be getting my own Health Certification from the vet within 7 days of the scheduled show date, Thursday July 31</w:t>
      </w:r>
      <w:r w:rsidRPr="00182F60">
        <w:rPr>
          <w:bCs/>
          <w:color w:val="EE0000"/>
          <w:sz w:val="24"/>
          <w:szCs w:val="24"/>
          <w:vertAlign w:val="superscript"/>
        </w:rPr>
        <w:t>st</w:t>
      </w:r>
      <w:r w:rsidRPr="00182F60">
        <w:rPr>
          <w:bCs/>
          <w:color w:val="EE0000"/>
          <w:sz w:val="24"/>
          <w:szCs w:val="24"/>
        </w:rPr>
        <w:t xml:space="preserve">, 2025. I will not need a </w:t>
      </w:r>
      <w:proofErr w:type="gramStart"/>
      <w:r w:rsidRPr="00182F60">
        <w:rPr>
          <w:bCs/>
          <w:color w:val="EE0000"/>
          <w:sz w:val="24"/>
          <w:szCs w:val="24"/>
        </w:rPr>
        <w:t>pen._</w:t>
      </w:r>
      <w:proofErr w:type="gramEnd"/>
      <w:r w:rsidRPr="00182F60">
        <w:rPr>
          <w:bCs/>
          <w:color w:val="EE0000"/>
          <w:sz w:val="24"/>
          <w:szCs w:val="24"/>
        </w:rPr>
        <w:t>___________</w:t>
      </w:r>
    </w:p>
    <w:p w14:paraId="67C4A49D" w14:textId="77777777" w:rsidR="002834EB" w:rsidRPr="00AC13D5" w:rsidRDefault="002834EB" w:rsidP="00EF7A9A">
      <w:pPr>
        <w:pStyle w:val="NoSpacing"/>
        <w:rPr>
          <w:b/>
        </w:rPr>
      </w:pPr>
    </w:p>
    <w:p w14:paraId="7EA5F198" w14:textId="440D47E4" w:rsidR="0037513C" w:rsidRPr="002834EB" w:rsidRDefault="002834EB" w:rsidP="002834EB">
      <w:pPr>
        <w:rPr>
          <w:b/>
          <w:sz w:val="40"/>
          <w:szCs w:val="40"/>
        </w:rPr>
      </w:pPr>
      <w:r>
        <w:rPr>
          <w:b/>
          <w:noProof/>
          <w:sz w:val="32"/>
          <w:szCs w:val="32"/>
        </w:rPr>
        <w:drawing>
          <wp:anchor distT="0" distB="0" distL="114300" distR="114300" simplePos="0" relativeHeight="251809791" behindDoc="1" locked="0" layoutInCell="1" allowOverlap="1" wp14:anchorId="3F4AF589" wp14:editId="02705196">
            <wp:simplePos x="0" y="0"/>
            <wp:positionH relativeFrom="leftMargin">
              <wp:posOffset>219075</wp:posOffset>
            </wp:positionH>
            <wp:positionV relativeFrom="margin">
              <wp:align>top</wp:align>
            </wp:positionV>
            <wp:extent cx="762000" cy="815340"/>
            <wp:effectExtent l="0" t="0" r="0" b="3810"/>
            <wp:wrapTight wrapText="bothSides">
              <wp:wrapPolygon edited="0">
                <wp:start x="4860" y="0"/>
                <wp:lineTo x="540" y="4542"/>
                <wp:lineTo x="0" y="6056"/>
                <wp:lineTo x="0" y="13626"/>
                <wp:lineTo x="1620" y="17664"/>
                <wp:lineTo x="10260" y="21196"/>
                <wp:lineTo x="12960" y="21196"/>
                <wp:lineTo x="19980" y="21196"/>
                <wp:lineTo x="20520" y="19178"/>
                <wp:lineTo x="21060" y="13626"/>
                <wp:lineTo x="21060" y="6056"/>
                <wp:lineTo x="20520" y="4542"/>
                <wp:lineTo x="16740" y="0"/>
                <wp:lineTo x="4860" y="0"/>
              </wp:wrapPolygon>
            </wp:wrapTight>
            <wp:docPr id="533532311" name="Picture 0" descr="4-H Clov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532311" name="Picture 0" descr="4-H Clover Logo"/>
                    <pic:cNvPicPr/>
                  </pic:nvPicPr>
                  <pic:blipFill>
                    <a:blip r:embed="rId38" cstate="print"/>
                    <a:stretch>
                      <a:fillRect/>
                    </a:stretch>
                  </pic:blipFill>
                  <pic:spPr>
                    <a:xfrm>
                      <a:off x="0" y="0"/>
                      <a:ext cx="762000" cy="815340"/>
                    </a:xfrm>
                    <a:prstGeom prst="rect">
                      <a:avLst/>
                    </a:prstGeom>
                  </pic:spPr>
                </pic:pic>
              </a:graphicData>
            </a:graphic>
          </wp:anchor>
        </w:drawing>
      </w:r>
      <w:r w:rsidR="002D6CF6">
        <w:rPr>
          <w:b/>
          <w:sz w:val="40"/>
          <w:szCs w:val="40"/>
        </w:rPr>
        <w:br w:type="page"/>
      </w:r>
      <w:r>
        <w:rPr>
          <w:b/>
          <w:noProof/>
          <w:sz w:val="32"/>
          <w:szCs w:val="32"/>
        </w:rPr>
        <w:lastRenderedPageBreak/>
        <w:drawing>
          <wp:anchor distT="0" distB="0" distL="114300" distR="114300" simplePos="0" relativeHeight="251811839" behindDoc="1" locked="0" layoutInCell="1" allowOverlap="1" wp14:anchorId="4C8BDE81" wp14:editId="53C30E07">
            <wp:simplePos x="0" y="0"/>
            <wp:positionH relativeFrom="leftMargin">
              <wp:align>right</wp:align>
            </wp:positionH>
            <wp:positionV relativeFrom="margin">
              <wp:align>top</wp:align>
            </wp:positionV>
            <wp:extent cx="762000" cy="815340"/>
            <wp:effectExtent l="0" t="0" r="0" b="3810"/>
            <wp:wrapTight wrapText="bothSides">
              <wp:wrapPolygon edited="0">
                <wp:start x="4860" y="0"/>
                <wp:lineTo x="540" y="4542"/>
                <wp:lineTo x="0" y="6056"/>
                <wp:lineTo x="0" y="13626"/>
                <wp:lineTo x="1620" y="17664"/>
                <wp:lineTo x="10260" y="21196"/>
                <wp:lineTo x="12960" y="21196"/>
                <wp:lineTo x="19980" y="21196"/>
                <wp:lineTo x="20520" y="19178"/>
                <wp:lineTo x="21060" y="13626"/>
                <wp:lineTo x="21060" y="6056"/>
                <wp:lineTo x="20520" y="4542"/>
                <wp:lineTo x="16740" y="0"/>
                <wp:lineTo x="4860" y="0"/>
              </wp:wrapPolygon>
            </wp:wrapTight>
            <wp:docPr id="1247786980" name="Picture 0" descr="4-H Clov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86980" name="Picture 0" descr="4-H Clover Logo"/>
                    <pic:cNvPicPr/>
                  </pic:nvPicPr>
                  <pic:blipFill>
                    <a:blip r:embed="rId38" cstate="print"/>
                    <a:stretch>
                      <a:fillRect/>
                    </a:stretch>
                  </pic:blipFill>
                  <pic:spPr>
                    <a:xfrm>
                      <a:off x="0" y="0"/>
                      <a:ext cx="762000" cy="815340"/>
                    </a:xfrm>
                    <a:prstGeom prst="rect">
                      <a:avLst/>
                    </a:prstGeom>
                  </pic:spPr>
                </pic:pic>
              </a:graphicData>
            </a:graphic>
          </wp:anchor>
        </w:drawing>
      </w:r>
      <w:r w:rsidR="0037513C">
        <w:rPr>
          <w:b/>
          <w:sz w:val="20"/>
          <w:szCs w:val="20"/>
        </w:rPr>
        <w:t xml:space="preserve">      </w:t>
      </w:r>
      <w:r w:rsidR="0037513C">
        <w:rPr>
          <w:bCs/>
          <w:sz w:val="20"/>
          <w:szCs w:val="20"/>
        </w:rPr>
        <w:t>Fremont County Extension Office</w:t>
      </w:r>
      <w:r w:rsidR="0037513C">
        <w:rPr>
          <w:bCs/>
          <w:sz w:val="20"/>
          <w:szCs w:val="20"/>
        </w:rPr>
        <w:tab/>
        <w:t xml:space="preserve">                  </w:t>
      </w:r>
      <w:r w:rsidR="0037513C" w:rsidRPr="0037513C">
        <w:rPr>
          <w:b/>
          <w:sz w:val="32"/>
          <w:szCs w:val="32"/>
        </w:rPr>
        <w:t>Fremont County Animal ID Form</w:t>
      </w:r>
    </w:p>
    <w:p w14:paraId="3F324E94" w14:textId="77777777" w:rsidR="0037513C" w:rsidRPr="0055007E" w:rsidRDefault="0037513C" w:rsidP="0037513C">
      <w:pPr>
        <w:spacing w:line="240" w:lineRule="auto"/>
        <w:rPr>
          <w:bCs/>
          <w:sz w:val="20"/>
          <w:szCs w:val="20"/>
        </w:rPr>
      </w:pPr>
      <w:r>
        <w:rPr>
          <w:b/>
          <w:sz w:val="40"/>
          <w:szCs w:val="40"/>
        </w:rPr>
        <w:t xml:space="preserve">   </w:t>
      </w:r>
      <w:r w:rsidRPr="0055007E">
        <w:rPr>
          <w:bCs/>
          <w:sz w:val="20"/>
          <w:szCs w:val="20"/>
        </w:rPr>
        <w:t>6655 State Hwy 115</w:t>
      </w:r>
      <w:r>
        <w:rPr>
          <w:bCs/>
          <w:sz w:val="20"/>
          <w:szCs w:val="20"/>
        </w:rPr>
        <w:t xml:space="preserve">                                                    </w:t>
      </w:r>
      <w:r w:rsidRPr="0037513C">
        <w:rPr>
          <w:b/>
          <w:sz w:val="32"/>
          <w:szCs w:val="32"/>
        </w:rPr>
        <w:t>Due with Fair Entry Forms no</w:t>
      </w:r>
    </w:p>
    <w:p w14:paraId="07FD4F13" w14:textId="64979DCD" w:rsidR="0037513C" w:rsidRPr="0055007E" w:rsidRDefault="0037513C" w:rsidP="0037513C">
      <w:pPr>
        <w:spacing w:line="240" w:lineRule="auto"/>
        <w:rPr>
          <w:bCs/>
          <w:sz w:val="20"/>
          <w:szCs w:val="20"/>
        </w:rPr>
      </w:pPr>
      <w:r>
        <w:rPr>
          <w:b/>
          <w:sz w:val="40"/>
          <w:szCs w:val="40"/>
        </w:rPr>
        <w:t xml:space="preserve">   </w:t>
      </w:r>
      <w:r>
        <w:rPr>
          <w:bCs/>
          <w:sz w:val="20"/>
          <w:szCs w:val="20"/>
        </w:rPr>
        <w:t xml:space="preserve">Florence, CO 81226                                                     </w:t>
      </w:r>
      <w:r w:rsidRPr="0037513C">
        <w:rPr>
          <w:b/>
          <w:sz w:val="32"/>
          <w:szCs w:val="32"/>
        </w:rPr>
        <w:t xml:space="preserve">later than June </w:t>
      </w:r>
      <w:r w:rsidR="006236DB">
        <w:rPr>
          <w:b/>
          <w:sz w:val="32"/>
          <w:szCs w:val="32"/>
        </w:rPr>
        <w:t>29</w:t>
      </w:r>
      <w:r w:rsidRPr="0037513C">
        <w:rPr>
          <w:b/>
          <w:sz w:val="32"/>
          <w:szCs w:val="32"/>
        </w:rPr>
        <w:t>, 202</w:t>
      </w:r>
      <w:r w:rsidR="00191AAA">
        <w:rPr>
          <w:b/>
          <w:sz w:val="32"/>
          <w:szCs w:val="32"/>
        </w:rPr>
        <w:t>6</w:t>
      </w:r>
      <w:r w:rsidRPr="0037513C">
        <w:rPr>
          <w:b/>
          <w:sz w:val="32"/>
          <w:szCs w:val="32"/>
        </w:rPr>
        <w:t>, By 5:00 pm</w:t>
      </w:r>
    </w:p>
    <w:p w14:paraId="1BCF2E12" w14:textId="77777777" w:rsidR="0037513C" w:rsidRDefault="0037513C" w:rsidP="0037513C">
      <w:pPr>
        <w:rPr>
          <w:bCs/>
          <w:sz w:val="20"/>
          <w:szCs w:val="20"/>
        </w:rPr>
      </w:pPr>
      <w:r>
        <w:rPr>
          <w:bCs/>
          <w:sz w:val="20"/>
          <w:szCs w:val="20"/>
        </w:rPr>
        <w:t xml:space="preserve">           719-275-7390</w:t>
      </w:r>
    </w:p>
    <w:p w14:paraId="76273BC8" w14:textId="77777777" w:rsidR="0037513C" w:rsidRPr="0055007E" w:rsidRDefault="0037513C" w:rsidP="0037513C">
      <w:pPr>
        <w:rPr>
          <w:bCs/>
          <w:sz w:val="20"/>
          <w:szCs w:val="20"/>
        </w:rPr>
      </w:pPr>
    </w:p>
    <w:p w14:paraId="5A2D604A" w14:textId="77777777" w:rsidR="0037513C" w:rsidRPr="008D1DC8" w:rsidRDefault="0037513C" w:rsidP="0037513C">
      <w:pPr>
        <w:spacing w:after="0" w:line="240" w:lineRule="auto"/>
      </w:pPr>
      <w:r w:rsidRPr="008D1DC8">
        <w:t>Member Name________________________________</w:t>
      </w:r>
      <w:r w:rsidRPr="008D1DC8">
        <w:tab/>
        <w:t>Club___________________________________</w:t>
      </w:r>
    </w:p>
    <w:p w14:paraId="19D3E1CF" w14:textId="77777777" w:rsidR="0037513C" w:rsidRPr="008D1DC8" w:rsidRDefault="0037513C" w:rsidP="0037513C">
      <w:pPr>
        <w:spacing w:after="0" w:line="240" w:lineRule="auto"/>
      </w:pPr>
    </w:p>
    <w:p w14:paraId="708A7D64" w14:textId="77777777" w:rsidR="0037513C" w:rsidRPr="008D1DC8" w:rsidRDefault="0037513C" w:rsidP="0037513C">
      <w:pPr>
        <w:spacing w:after="0" w:line="240" w:lineRule="auto"/>
        <w:rPr>
          <w:b/>
          <w:sz w:val="28"/>
          <w:szCs w:val="28"/>
        </w:rPr>
      </w:pPr>
      <w:r w:rsidRPr="008D1DC8">
        <w:t>Email ______________________________________        Contact Phone Number _____</w:t>
      </w:r>
      <w:r>
        <w:t>______________</w:t>
      </w:r>
    </w:p>
    <w:p w14:paraId="0BF95234" w14:textId="77777777" w:rsidR="0037513C" w:rsidRPr="008D1DC8" w:rsidRDefault="0037513C" w:rsidP="0037513C">
      <w:pPr>
        <w:spacing w:after="0" w:line="240" w:lineRule="auto"/>
        <w:rPr>
          <w:sz w:val="28"/>
          <w:szCs w:val="28"/>
        </w:rPr>
      </w:pPr>
    </w:p>
    <w:p w14:paraId="76D34584" w14:textId="77777777" w:rsidR="0037513C" w:rsidRPr="008D1DC8" w:rsidRDefault="0037513C" w:rsidP="0037513C">
      <w:pPr>
        <w:spacing w:after="200" w:line="276" w:lineRule="auto"/>
        <w:rPr>
          <w:sz w:val="24"/>
          <w:szCs w:val="24"/>
        </w:rPr>
      </w:pPr>
      <w:r w:rsidRPr="008D1DC8">
        <w:rPr>
          <w:sz w:val="24"/>
          <w:szCs w:val="24"/>
        </w:rPr>
        <w:t>Turn in completed form one per animal. Pictures of the animal front and side view.</w:t>
      </w:r>
    </w:p>
    <w:p w14:paraId="221ED4BD" w14:textId="77777777" w:rsidR="0037513C" w:rsidRPr="008D1DC8" w:rsidRDefault="0037513C" w:rsidP="0037513C">
      <w:pPr>
        <w:spacing w:after="0" w:line="240" w:lineRule="auto"/>
        <w:rPr>
          <w:sz w:val="28"/>
          <w:szCs w:val="28"/>
        </w:rPr>
      </w:pPr>
    </w:p>
    <w:p w14:paraId="13D40CD6" w14:textId="77777777" w:rsidR="0037513C" w:rsidRPr="008D1DC8" w:rsidRDefault="0037513C" w:rsidP="0037513C">
      <w:pPr>
        <w:spacing w:after="0" w:line="240" w:lineRule="auto"/>
      </w:pPr>
      <w:r w:rsidRPr="008D1DC8">
        <w:t xml:space="preserve">Please Circle One: Breeding Beef  </w:t>
      </w:r>
      <w:r>
        <w:t xml:space="preserve"> </w:t>
      </w:r>
      <w:r w:rsidRPr="008D1DC8">
        <w:t>Dairy Cattle</w:t>
      </w:r>
      <w:r w:rsidRPr="0037513C">
        <w:t xml:space="preserve"> </w:t>
      </w:r>
      <w:r>
        <w:t xml:space="preserve"> </w:t>
      </w:r>
      <w:r w:rsidRPr="008D1DC8">
        <w:t xml:space="preserve"> Dairy Goat   Breeding </w:t>
      </w:r>
      <w:proofErr w:type="gramStart"/>
      <w:r>
        <w:t>Goat</w:t>
      </w:r>
      <w:r w:rsidRPr="008D1DC8">
        <w:t xml:space="preserve"> </w:t>
      </w:r>
      <w:r w:rsidRPr="0037513C">
        <w:t xml:space="preserve"> </w:t>
      </w:r>
      <w:r w:rsidRPr="008D1DC8">
        <w:t>Utility</w:t>
      </w:r>
      <w:proofErr w:type="gramEnd"/>
      <w:r>
        <w:t xml:space="preserve"> </w:t>
      </w:r>
      <w:r w:rsidRPr="008D1DC8">
        <w:t>Goat</w:t>
      </w:r>
      <w:r w:rsidRPr="0037513C">
        <w:t xml:space="preserve"> </w:t>
      </w:r>
      <w:r>
        <w:t xml:space="preserve"> </w:t>
      </w:r>
      <w:r w:rsidRPr="008D1DC8">
        <w:t xml:space="preserve"> Breeding Sheep</w:t>
      </w:r>
    </w:p>
    <w:p w14:paraId="48FD2DBB" w14:textId="77777777" w:rsidR="0037513C" w:rsidRPr="008D1DC8" w:rsidRDefault="0037513C" w:rsidP="0037513C">
      <w:pPr>
        <w:spacing w:after="0" w:line="240" w:lineRule="auto"/>
        <w:rPr>
          <w:sz w:val="24"/>
          <w:szCs w:val="24"/>
        </w:rPr>
      </w:pPr>
    </w:p>
    <w:p w14:paraId="33D03D6B" w14:textId="77777777" w:rsidR="0037513C" w:rsidRPr="008D1DC8" w:rsidRDefault="0037513C" w:rsidP="0037513C">
      <w:pPr>
        <w:spacing w:after="0" w:line="240" w:lineRule="auto"/>
        <w:rPr>
          <w:sz w:val="24"/>
          <w:szCs w:val="24"/>
        </w:rPr>
      </w:pPr>
      <w:r w:rsidRPr="008D1DC8">
        <w:rPr>
          <w:sz w:val="24"/>
          <w:szCs w:val="24"/>
        </w:rPr>
        <w:t>Colors And Markings:  ________________________________________</w:t>
      </w:r>
      <w:r>
        <w:rPr>
          <w:sz w:val="24"/>
          <w:szCs w:val="24"/>
        </w:rPr>
        <w:t>___________________</w:t>
      </w:r>
    </w:p>
    <w:p w14:paraId="56D10D95" w14:textId="77777777" w:rsidR="0037513C" w:rsidRPr="008D1DC8" w:rsidRDefault="0037513C" w:rsidP="0037513C">
      <w:pPr>
        <w:spacing w:after="0" w:line="240" w:lineRule="auto"/>
        <w:rPr>
          <w:sz w:val="24"/>
          <w:szCs w:val="24"/>
        </w:rPr>
      </w:pPr>
    </w:p>
    <w:p w14:paraId="2D02F38F" w14:textId="77777777" w:rsidR="0037513C" w:rsidRPr="008D1DC8" w:rsidRDefault="0037513C" w:rsidP="0037513C">
      <w:pPr>
        <w:spacing w:after="0" w:line="240" w:lineRule="auto"/>
        <w:rPr>
          <w:sz w:val="24"/>
          <w:szCs w:val="24"/>
        </w:rPr>
      </w:pPr>
      <w:r w:rsidRPr="008D1DC8">
        <w:rPr>
          <w:sz w:val="24"/>
          <w:szCs w:val="24"/>
        </w:rPr>
        <w:t>Birthdate (mm/dd/</w:t>
      </w:r>
      <w:proofErr w:type="spellStart"/>
      <w:r w:rsidRPr="008D1DC8">
        <w:rPr>
          <w:sz w:val="24"/>
          <w:szCs w:val="24"/>
        </w:rPr>
        <w:t>yyyy</w:t>
      </w:r>
      <w:proofErr w:type="spellEnd"/>
      <w:r w:rsidRPr="008D1DC8">
        <w:rPr>
          <w:sz w:val="24"/>
          <w:szCs w:val="24"/>
        </w:rPr>
        <w:t>):  __________________</w:t>
      </w:r>
    </w:p>
    <w:p w14:paraId="65467409" w14:textId="77777777" w:rsidR="0037513C" w:rsidRPr="008D1DC8" w:rsidRDefault="0037513C" w:rsidP="0037513C">
      <w:pPr>
        <w:spacing w:after="0" w:line="240" w:lineRule="auto"/>
        <w:rPr>
          <w:sz w:val="24"/>
          <w:szCs w:val="24"/>
        </w:rPr>
      </w:pPr>
    </w:p>
    <w:p w14:paraId="5ADE7B39" w14:textId="77777777" w:rsidR="0037513C" w:rsidRPr="008D1DC8" w:rsidRDefault="0037513C" w:rsidP="0037513C">
      <w:pPr>
        <w:spacing w:after="0" w:line="240" w:lineRule="auto"/>
        <w:rPr>
          <w:sz w:val="24"/>
          <w:szCs w:val="24"/>
        </w:rPr>
      </w:pPr>
      <w:r w:rsidRPr="008D1DC8">
        <w:rPr>
          <w:sz w:val="24"/>
          <w:szCs w:val="24"/>
        </w:rPr>
        <w:t>Breed</w:t>
      </w:r>
      <w:proofErr w:type="gramStart"/>
      <w:r w:rsidRPr="008D1DC8">
        <w:rPr>
          <w:sz w:val="24"/>
          <w:szCs w:val="24"/>
        </w:rPr>
        <w:t>:  _</w:t>
      </w:r>
      <w:proofErr w:type="gramEnd"/>
      <w:r w:rsidRPr="008D1DC8">
        <w:rPr>
          <w:sz w:val="24"/>
          <w:szCs w:val="24"/>
        </w:rPr>
        <w:t>_________________________________</w:t>
      </w:r>
      <w:r>
        <w:rPr>
          <w:sz w:val="24"/>
          <w:szCs w:val="24"/>
        </w:rPr>
        <w:t>__</w:t>
      </w:r>
      <w:r w:rsidRPr="008D1DC8">
        <w:rPr>
          <w:sz w:val="24"/>
          <w:szCs w:val="24"/>
        </w:rPr>
        <w:t>Other Breed:  _________</w:t>
      </w:r>
      <w:r>
        <w:rPr>
          <w:sz w:val="24"/>
          <w:szCs w:val="24"/>
        </w:rPr>
        <w:t>______________</w:t>
      </w:r>
    </w:p>
    <w:p w14:paraId="242A2083" w14:textId="77777777" w:rsidR="0037513C" w:rsidRPr="008D1DC8" w:rsidRDefault="0037513C" w:rsidP="0037513C">
      <w:pPr>
        <w:spacing w:after="0" w:line="240" w:lineRule="auto"/>
        <w:rPr>
          <w:sz w:val="24"/>
          <w:szCs w:val="24"/>
        </w:rPr>
      </w:pPr>
    </w:p>
    <w:p w14:paraId="7F2DFD28" w14:textId="77777777" w:rsidR="0037513C" w:rsidRPr="008D1DC8" w:rsidRDefault="0037513C" w:rsidP="0037513C">
      <w:pPr>
        <w:spacing w:after="0" w:line="240" w:lineRule="auto"/>
        <w:rPr>
          <w:sz w:val="24"/>
          <w:szCs w:val="24"/>
        </w:rPr>
      </w:pPr>
      <w:r w:rsidRPr="008D1DC8">
        <w:rPr>
          <w:sz w:val="24"/>
          <w:szCs w:val="24"/>
        </w:rPr>
        <w:t xml:space="preserve">Registered:  </w:t>
      </w:r>
      <w:proofErr w:type="gramStart"/>
      <w:r w:rsidRPr="008D1DC8">
        <w:rPr>
          <w:sz w:val="24"/>
          <w:szCs w:val="24"/>
        </w:rPr>
        <w:t>Yes,_</w:t>
      </w:r>
      <w:proofErr w:type="gramEnd"/>
      <w:r w:rsidRPr="008D1DC8">
        <w:rPr>
          <w:sz w:val="24"/>
          <w:szCs w:val="24"/>
        </w:rPr>
        <w:t xml:space="preserve">____ </w:t>
      </w:r>
      <w:proofErr w:type="gramStart"/>
      <w:r w:rsidRPr="008D1DC8">
        <w:rPr>
          <w:sz w:val="24"/>
          <w:szCs w:val="24"/>
        </w:rPr>
        <w:t>No__</w:t>
      </w:r>
      <w:proofErr w:type="gramEnd"/>
      <w:r w:rsidRPr="008D1DC8">
        <w:rPr>
          <w:sz w:val="24"/>
          <w:szCs w:val="24"/>
        </w:rPr>
        <w:t>___ Registered Name: __________________________________</w:t>
      </w:r>
      <w:r>
        <w:rPr>
          <w:sz w:val="24"/>
          <w:szCs w:val="24"/>
        </w:rPr>
        <w:t>_</w:t>
      </w:r>
    </w:p>
    <w:p w14:paraId="2255D0E2" w14:textId="77777777" w:rsidR="0037513C" w:rsidRPr="008D1DC8" w:rsidRDefault="0037513C" w:rsidP="0037513C">
      <w:pPr>
        <w:spacing w:after="0" w:line="240" w:lineRule="auto"/>
        <w:rPr>
          <w:sz w:val="24"/>
          <w:szCs w:val="24"/>
        </w:rPr>
      </w:pPr>
    </w:p>
    <w:p w14:paraId="513B3090" w14:textId="77777777" w:rsidR="0037513C" w:rsidRPr="008D1DC8" w:rsidRDefault="0037513C" w:rsidP="0037513C">
      <w:pPr>
        <w:spacing w:after="0" w:line="240" w:lineRule="auto"/>
        <w:rPr>
          <w:sz w:val="24"/>
          <w:szCs w:val="24"/>
        </w:rPr>
      </w:pPr>
      <w:r w:rsidRPr="008D1DC8">
        <w:rPr>
          <w:sz w:val="24"/>
          <w:szCs w:val="24"/>
        </w:rPr>
        <w:t>Sex:  Male_____   Female_____</w:t>
      </w:r>
      <w:r w:rsidRPr="008D1DC8">
        <w:rPr>
          <w:sz w:val="24"/>
          <w:szCs w:val="24"/>
        </w:rPr>
        <w:tab/>
      </w:r>
      <w:r w:rsidRPr="008D1DC8">
        <w:rPr>
          <w:sz w:val="24"/>
          <w:szCs w:val="24"/>
        </w:rPr>
        <w:tab/>
      </w:r>
      <w:r w:rsidRPr="008D1DC8">
        <w:rPr>
          <w:sz w:val="24"/>
          <w:szCs w:val="24"/>
        </w:rPr>
        <w:tab/>
      </w:r>
    </w:p>
    <w:p w14:paraId="66C2E292" w14:textId="77777777" w:rsidR="0037513C" w:rsidRPr="008D1DC8" w:rsidRDefault="0037513C" w:rsidP="0037513C">
      <w:pPr>
        <w:spacing w:after="0" w:line="240" w:lineRule="auto"/>
        <w:rPr>
          <w:sz w:val="24"/>
          <w:szCs w:val="24"/>
        </w:rPr>
      </w:pPr>
    </w:p>
    <w:p w14:paraId="5D7AE835" w14:textId="77777777" w:rsidR="0037513C" w:rsidRPr="008D1DC8" w:rsidRDefault="0037513C" w:rsidP="0037513C">
      <w:pPr>
        <w:spacing w:after="0" w:line="240" w:lineRule="auto"/>
        <w:rPr>
          <w:sz w:val="24"/>
          <w:szCs w:val="24"/>
        </w:rPr>
      </w:pPr>
      <w:r w:rsidRPr="008D1DC8">
        <w:rPr>
          <w:sz w:val="24"/>
          <w:szCs w:val="24"/>
        </w:rPr>
        <w:t>Height of animal at withers</w:t>
      </w:r>
      <w:proofErr w:type="gramStart"/>
      <w:r w:rsidRPr="008D1DC8">
        <w:rPr>
          <w:sz w:val="24"/>
          <w:szCs w:val="24"/>
        </w:rPr>
        <w:t>:  _</w:t>
      </w:r>
      <w:proofErr w:type="gramEnd"/>
      <w:r w:rsidRPr="008D1DC8">
        <w:rPr>
          <w:sz w:val="24"/>
          <w:szCs w:val="24"/>
        </w:rPr>
        <w:t>_____________</w:t>
      </w:r>
      <w:r w:rsidRPr="008D1DC8">
        <w:rPr>
          <w:sz w:val="24"/>
          <w:szCs w:val="24"/>
        </w:rPr>
        <w:tab/>
        <w:t>Weight in pounds:  ____________________</w:t>
      </w:r>
    </w:p>
    <w:p w14:paraId="4F2B2C0B" w14:textId="77777777" w:rsidR="0037513C" w:rsidRPr="008D1DC8" w:rsidRDefault="0037513C" w:rsidP="0037513C">
      <w:pPr>
        <w:spacing w:after="0" w:line="240" w:lineRule="auto"/>
        <w:rPr>
          <w:sz w:val="24"/>
          <w:szCs w:val="24"/>
        </w:rPr>
      </w:pPr>
      <w:r w:rsidRPr="008D1DC8">
        <w:rPr>
          <w:sz w:val="24"/>
          <w:szCs w:val="24"/>
        </w:rPr>
        <w:t>Tattoo or Microchip:  _______________________</w:t>
      </w:r>
      <w:r>
        <w:rPr>
          <w:sz w:val="24"/>
          <w:szCs w:val="24"/>
        </w:rPr>
        <w:t>__</w:t>
      </w:r>
      <w:r w:rsidRPr="008D1DC8">
        <w:rPr>
          <w:sz w:val="24"/>
          <w:szCs w:val="24"/>
        </w:rPr>
        <w:t>Scrapie Tag: ______________________</w:t>
      </w:r>
      <w:r>
        <w:rPr>
          <w:sz w:val="24"/>
          <w:szCs w:val="24"/>
        </w:rPr>
        <w:t>___</w:t>
      </w:r>
    </w:p>
    <w:p w14:paraId="46458653" w14:textId="77777777" w:rsidR="0037513C" w:rsidRPr="008D1DC8" w:rsidRDefault="0037513C" w:rsidP="0037513C">
      <w:pPr>
        <w:spacing w:after="0" w:line="240" w:lineRule="auto"/>
        <w:rPr>
          <w:sz w:val="24"/>
          <w:szCs w:val="24"/>
        </w:rPr>
      </w:pPr>
      <w:proofErr w:type="gramStart"/>
      <w:r w:rsidRPr="008D1DC8">
        <w:rPr>
          <w:sz w:val="24"/>
          <w:szCs w:val="24"/>
        </w:rPr>
        <w:t>Tag #:</w:t>
      </w:r>
      <w:proofErr w:type="gramEnd"/>
      <w:r w:rsidRPr="008D1DC8">
        <w:rPr>
          <w:sz w:val="24"/>
          <w:szCs w:val="24"/>
        </w:rPr>
        <w:t xml:space="preserve"> __________________________</w:t>
      </w:r>
    </w:p>
    <w:p w14:paraId="743F004E" w14:textId="77777777" w:rsidR="0037513C" w:rsidRPr="008D1DC8" w:rsidRDefault="0037513C" w:rsidP="0037513C">
      <w:pPr>
        <w:spacing w:after="0" w:line="240" w:lineRule="auto"/>
        <w:rPr>
          <w:sz w:val="24"/>
          <w:szCs w:val="24"/>
        </w:rPr>
      </w:pPr>
    </w:p>
    <w:p w14:paraId="2FFBAE97" w14:textId="77777777" w:rsidR="0037513C" w:rsidRPr="008D1DC8" w:rsidRDefault="0037513C" w:rsidP="0037513C">
      <w:pPr>
        <w:spacing w:after="0" w:line="240" w:lineRule="auto"/>
        <w:rPr>
          <w:sz w:val="24"/>
          <w:szCs w:val="24"/>
        </w:rPr>
      </w:pPr>
      <w:r w:rsidRPr="008D1DC8">
        <w:rPr>
          <w:sz w:val="24"/>
          <w:szCs w:val="24"/>
        </w:rPr>
        <w:t>List any unusual markings or permanent conditions:  _______________________</w:t>
      </w:r>
      <w:r>
        <w:rPr>
          <w:sz w:val="24"/>
          <w:szCs w:val="24"/>
        </w:rPr>
        <w:t>____________</w:t>
      </w:r>
    </w:p>
    <w:p w14:paraId="6565B33D" w14:textId="77777777" w:rsidR="0037513C" w:rsidRPr="008D1DC8" w:rsidRDefault="0037513C" w:rsidP="0037513C">
      <w:pPr>
        <w:spacing w:after="0" w:line="240" w:lineRule="auto"/>
        <w:rPr>
          <w:sz w:val="24"/>
          <w:szCs w:val="24"/>
        </w:rPr>
      </w:pPr>
    </w:p>
    <w:p w14:paraId="099A29F1" w14:textId="77777777" w:rsidR="0037513C" w:rsidRDefault="0037513C" w:rsidP="0037513C">
      <w:pPr>
        <w:spacing w:after="0" w:line="240" w:lineRule="auto"/>
        <w:rPr>
          <w:sz w:val="24"/>
          <w:szCs w:val="24"/>
        </w:rPr>
      </w:pPr>
      <w:r w:rsidRPr="008D1DC8">
        <w:rPr>
          <w:sz w:val="24"/>
          <w:szCs w:val="24"/>
        </w:rPr>
        <w:t>______________________________________________________________________________</w:t>
      </w:r>
    </w:p>
    <w:p w14:paraId="7A47C2E9" w14:textId="77777777" w:rsidR="0037513C" w:rsidRPr="008D1DC8" w:rsidRDefault="0037513C" w:rsidP="0037513C">
      <w:pPr>
        <w:spacing w:after="0" w:line="240" w:lineRule="auto"/>
        <w:rPr>
          <w:sz w:val="24"/>
          <w:szCs w:val="24"/>
        </w:rPr>
      </w:pPr>
    </w:p>
    <w:p w14:paraId="2E0D65F9" w14:textId="77777777" w:rsidR="0037513C" w:rsidRDefault="0037513C" w:rsidP="0037513C">
      <w:pPr>
        <w:spacing w:after="0" w:line="240" w:lineRule="auto"/>
        <w:rPr>
          <w:sz w:val="24"/>
          <w:szCs w:val="24"/>
        </w:rPr>
      </w:pPr>
      <w:r w:rsidRPr="008D1DC8">
        <w:rPr>
          <w:sz w:val="24"/>
          <w:szCs w:val="24"/>
        </w:rPr>
        <w:t xml:space="preserve">Owned or Leased: _________________________        </w:t>
      </w:r>
    </w:p>
    <w:p w14:paraId="530DC8B7" w14:textId="77777777" w:rsidR="0037513C" w:rsidRPr="008D1DC8" w:rsidRDefault="0037513C" w:rsidP="0037513C">
      <w:pPr>
        <w:spacing w:after="0" w:line="240" w:lineRule="auto"/>
        <w:rPr>
          <w:sz w:val="24"/>
          <w:szCs w:val="24"/>
        </w:rPr>
      </w:pPr>
    </w:p>
    <w:p w14:paraId="52D9E45A" w14:textId="77777777" w:rsidR="0037513C" w:rsidRPr="008D1DC8" w:rsidRDefault="0037513C" w:rsidP="0037513C">
      <w:pPr>
        <w:spacing w:after="0" w:line="240" w:lineRule="auto"/>
        <w:rPr>
          <w:sz w:val="24"/>
          <w:szCs w:val="24"/>
        </w:rPr>
      </w:pPr>
      <w:r w:rsidRPr="008D1DC8">
        <w:rPr>
          <w:sz w:val="24"/>
          <w:szCs w:val="24"/>
        </w:rPr>
        <w:t>Premises ID/Location ID #: __________________________</w:t>
      </w:r>
    </w:p>
    <w:p w14:paraId="0C1A42AA" w14:textId="77777777" w:rsidR="0037513C" w:rsidRPr="008D1DC8" w:rsidRDefault="0037513C" w:rsidP="0037513C">
      <w:pPr>
        <w:spacing w:after="0" w:line="240" w:lineRule="auto"/>
        <w:rPr>
          <w:sz w:val="24"/>
          <w:szCs w:val="24"/>
        </w:rPr>
      </w:pPr>
    </w:p>
    <w:p w14:paraId="667C31CC" w14:textId="77777777" w:rsidR="0037513C" w:rsidRPr="008D1DC8" w:rsidRDefault="0037513C" w:rsidP="0037513C">
      <w:pPr>
        <w:spacing w:after="0" w:line="240" w:lineRule="auto"/>
        <w:jc w:val="center"/>
        <w:rPr>
          <w:b/>
          <w:sz w:val="28"/>
          <w:szCs w:val="28"/>
        </w:rPr>
      </w:pPr>
      <w:r w:rsidRPr="008D1DC8">
        <w:rPr>
          <w:b/>
          <w:sz w:val="28"/>
          <w:szCs w:val="28"/>
        </w:rPr>
        <w:t xml:space="preserve">Reminder: Include your pictures of your animal front and side views.  </w:t>
      </w:r>
    </w:p>
    <w:p w14:paraId="3F7F5731" w14:textId="61896B46" w:rsidR="00916B2E" w:rsidRPr="007A0C10" w:rsidRDefault="0037513C" w:rsidP="0091246A">
      <w:pPr>
        <w:pStyle w:val="NoSpacing"/>
        <w:rPr>
          <w:b/>
          <w:sz w:val="20"/>
          <w:szCs w:val="20"/>
        </w:rPr>
      </w:pPr>
      <w:r>
        <w:rPr>
          <w:b/>
          <w:sz w:val="20"/>
          <w:szCs w:val="20"/>
        </w:rPr>
        <w:t xml:space="preserve">           </w:t>
      </w:r>
    </w:p>
    <w:p w14:paraId="39F44A5C" w14:textId="77777777" w:rsidR="00916B2E" w:rsidRDefault="00916B2E" w:rsidP="0091246A">
      <w:pPr>
        <w:pStyle w:val="NoSpacing"/>
      </w:pPr>
    </w:p>
    <w:p w14:paraId="7940CEB1" w14:textId="77777777" w:rsidR="00916B2E" w:rsidRDefault="00916B2E" w:rsidP="0091246A">
      <w:pPr>
        <w:pStyle w:val="NoSpacing"/>
      </w:pPr>
    </w:p>
    <w:p w14:paraId="3BB3899E" w14:textId="2770718D" w:rsidR="00916B2E" w:rsidRPr="00FB6D46" w:rsidRDefault="00916B2E" w:rsidP="002D0DB7"/>
    <w:sectPr w:rsidR="00916B2E" w:rsidRPr="00FB6D46" w:rsidSect="001861A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F42BFB" w14:textId="77777777" w:rsidR="00D42FA1" w:rsidRDefault="00D42FA1" w:rsidP="004A37AC">
      <w:pPr>
        <w:spacing w:after="0" w:line="240" w:lineRule="auto"/>
      </w:pPr>
      <w:r>
        <w:separator/>
      </w:r>
    </w:p>
  </w:endnote>
  <w:endnote w:type="continuationSeparator" w:id="0">
    <w:p w14:paraId="0A4221AE" w14:textId="77777777" w:rsidR="00D42FA1" w:rsidRDefault="00D42FA1" w:rsidP="004A37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1"/>
    <w:family w:val="auto"/>
    <w:pitch w:val="variabl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Univers">
    <w:charset w:val="00"/>
    <w:family w:val="swiss"/>
    <w:pitch w:val="variable"/>
    <w:sig w:usb0="80000287" w:usb1="00000000" w:usb2="00000000" w:usb3="00000000" w:csb0="0000000F" w:csb1="00000000"/>
  </w:font>
  <w:font w:name="OpenSymbol">
    <w:altName w:val="Cambria"/>
    <w:charset w:val="01"/>
    <w:family w:val="roman"/>
    <w:pitch w:val="variable"/>
  </w:font>
  <w:font w:name="Liberation Sans">
    <w:altName w:val="Arial"/>
    <w:charset w:val="01"/>
    <w:family w:val="roman"/>
    <w:pitch w:val="variable"/>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Liberation Serif">
    <w:altName w:val="Times New Roman"/>
    <w:charset w:val="01"/>
    <w:family w:val="roman"/>
    <w:pitch w:val="variable"/>
  </w:font>
  <w:font w:name="Mangal">
    <w:panose1 w:val="00000400000000000000"/>
    <w:charset w:val="00"/>
    <w:family w:val="roman"/>
    <w:pitch w:val="variable"/>
    <w:sig w:usb0="00008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roman"/>
    <w:notTrueType/>
    <w:pitch w:val="default"/>
  </w:font>
  <w:font w:name="Arial-BoldMT">
    <w:altName w:val="Arial"/>
    <w:panose1 w:val="00000000000000000000"/>
    <w:charset w:val="00"/>
    <w:family w:val="roman"/>
    <w:notTrueType/>
    <w:pitch w:val="default"/>
  </w:font>
  <w:font w:name="Comic Sans MS">
    <w:panose1 w:val="030F0702030302020204"/>
    <w:charset w:val="00"/>
    <w:family w:val="script"/>
    <w:pitch w:val="variable"/>
    <w:sig w:usb0="00000687" w:usb1="00000013" w:usb2="00000000" w:usb3="00000000" w:csb0="0000009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9985173"/>
      <w:docPartObj>
        <w:docPartGallery w:val="Page Numbers (Bottom of Page)"/>
        <w:docPartUnique/>
      </w:docPartObj>
    </w:sdtPr>
    <w:sdtEndPr/>
    <w:sdtContent>
      <w:p w14:paraId="25EB081B" w14:textId="77777777" w:rsidR="001E3079" w:rsidRDefault="001E3079">
        <w:pPr>
          <w:pStyle w:val="Footer"/>
          <w:jc w:val="center"/>
        </w:pPr>
        <w:r>
          <w:fldChar w:fldCharType="begin"/>
        </w:r>
        <w:r>
          <w:instrText xml:space="preserve"> PAGE   \* MERGEFORMAT </w:instrText>
        </w:r>
        <w:r>
          <w:fldChar w:fldCharType="separate"/>
        </w:r>
        <w:r w:rsidR="002B034B">
          <w:rPr>
            <w:noProof/>
          </w:rPr>
          <w:t>135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A1D85A" w14:textId="77777777" w:rsidR="00D42FA1" w:rsidRDefault="00D42FA1" w:rsidP="004A37AC">
      <w:pPr>
        <w:spacing w:after="0" w:line="240" w:lineRule="auto"/>
      </w:pPr>
      <w:r>
        <w:separator/>
      </w:r>
    </w:p>
  </w:footnote>
  <w:footnote w:type="continuationSeparator" w:id="0">
    <w:p w14:paraId="654DF266" w14:textId="77777777" w:rsidR="00D42FA1" w:rsidRDefault="00D42FA1" w:rsidP="004A37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sz w:val="32"/>
        <w:szCs w:val="32"/>
      </w:rPr>
      <w:alias w:val="Title"/>
      <w:id w:val="542252175"/>
      <w:placeholder>
        <w:docPart w:val="A284A2CF5788404C9F068EF5859D4096"/>
      </w:placeholder>
      <w:dataBinding w:prefixMappings="xmlns:ns0='http://schemas.openxmlformats.org/package/2006/metadata/core-properties' xmlns:ns1='http://purl.org/dc/elements/1.1/'" w:xpath="/ns0:coreProperties[1]/ns1:title[1]" w:storeItemID="{6C3C8BC8-F283-45AE-878A-BAB7291924A1}"/>
      <w:text/>
    </w:sdtPr>
    <w:sdtEndPr/>
    <w:sdtContent>
      <w:p w14:paraId="1246D66E" w14:textId="67F6DFFC" w:rsidR="001E3079" w:rsidRDefault="001E3079">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202</w:t>
        </w:r>
        <w:r w:rsidR="00614502">
          <w:rPr>
            <w:rFonts w:asciiTheme="majorHAnsi" w:eastAsiaTheme="majorEastAsia" w:hAnsiTheme="majorHAnsi" w:cstheme="majorBidi"/>
            <w:sz w:val="32"/>
            <w:szCs w:val="32"/>
          </w:rPr>
          <w:t>6</w:t>
        </w:r>
        <w:r w:rsidRPr="007F0D58">
          <w:rPr>
            <w:rFonts w:asciiTheme="majorHAnsi" w:eastAsiaTheme="majorEastAsia" w:hAnsiTheme="majorHAnsi" w:cstheme="majorBidi"/>
            <w:sz w:val="32"/>
            <w:szCs w:val="32"/>
          </w:rPr>
          <w:t xml:space="preserve"> Fremont County 4-H/FFA Fair Book</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sz w:val="32"/>
        <w:szCs w:val="32"/>
      </w:rPr>
      <w:alias w:val="Title"/>
      <w:id w:val="1677925653"/>
      <w:placeholder>
        <w:docPart w:val="F7EF7682DFC8487C843D3D9526054237"/>
      </w:placeholder>
      <w:dataBinding w:prefixMappings="xmlns:ns0='http://schemas.openxmlformats.org/package/2006/metadata/core-properties' xmlns:ns1='http://purl.org/dc/elements/1.1/'" w:xpath="/ns0:coreProperties[1]/ns1:title[1]" w:storeItemID="{6C3C8BC8-F283-45AE-878A-BAB7291924A1}"/>
      <w:text/>
    </w:sdtPr>
    <w:sdtEndPr/>
    <w:sdtContent>
      <w:p w14:paraId="0609B707" w14:textId="03B7726D" w:rsidR="001E3079" w:rsidRDefault="00614502" w:rsidP="00643D86">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2026 Fremont County 4-H/FFA Fair Book</w:t>
        </w:r>
      </w:p>
    </w:sdtContent>
  </w:sdt>
  <w:p w14:paraId="592B5E51" w14:textId="77777777" w:rsidR="001E3079" w:rsidRDefault="001E3079" w:rsidP="008D2AE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BC032F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1F08F4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AD0DB5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AA6710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09CA4E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3F2A8B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7865FD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01E1AA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100EC0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0C4164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381CC7"/>
    <w:multiLevelType w:val="hybridMultilevel"/>
    <w:tmpl w:val="7B3C32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3C7E98"/>
    <w:multiLevelType w:val="multilevel"/>
    <w:tmpl w:val="83B42176"/>
    <w:lvl w:ilvl="0">
      <w:start w:val="1"/>
      <w:numFmt w:val="upperLetter"/>
      <w:lvlText w:val="%1."/>
      <w:lvlJc w:val="left"/>
      <w:pPr>
        <w:ind w:left="360" w:firstLine="0"/>
      </w:pPr>
      <w:rPr>
        <w:rFonts w:hint="default"/>
      </w:rPr>
    </w:lvl>
    <w:lvl w:ilvl="1">
      <w:start w:val="1"/>
      <w:numFmt w:val="decimal"/>
      <w:lvlText w:val="%2."/>
      <w:lvlJc w:val="left"/>
      <w:pPr>
        <w:ind w:left="720" w:firstLine="360"/>
      </w:pPr>
      <w:rPr>
        <w:rFonts w:hint="default"/>
      </w:rPr>
    </w:lvl>
    <w:lvl w:ilvl="2">
      <w:start w:val="1"/>
      <w:numFmt w:val="lowerLetter"/>
      <w:lvlText w:val="%3."/>
      <w:lvlJc w:val="right"/>
      <w:pPr>
        <w:ind w:left="1296" w:firstLine="684"/>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1C873A4"/>
    <w:multiLevelType w:val="multilevel"/>
    <w:tmpl w:val="317269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021B61FD"/>
    <w:multiLevelType w:val="hybridMultilevel"/>
    <w:tmpl w:val="07B89406"/>
    <w:lvl w:ilvl="0" w:tplc="8A06B0A0">
      <w:start w:val="4"/>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21F0031"/>
    <w:multiLevelType w:val="hybridMultilevel"/>
    <w:tmpl w:val="180C05D2"/>
    <w:lvl w:ilvl="0" w:tplc="93583022">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2D3117F"/>
    <w:multiLevelType w:val="hybridMultilevel"/>
    <w:tmpl w:val="6F72DCB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03796534"/>
    <w:multiLevelType w:val="hybridMultilevel"/>
    <w:tmpl w:val="7332E29C"/>
    <w:lvl w:ilvl="0" w:tplc="E87A14B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03870A24"/>
    <w:multiLevelType w:val="hybridMultilevel"/>
    <w:tmpl w:val="0FAA684A"/>
    <w:lvl w:ilvl="0" w:tplc="2C32FA8A">
      <w:start w:val="1"/>
      <w:numFmt w:val="decimal"/>
      <w:lvlText w:val="%1."/>
      <w:lvlJc w:val="left"/>
      <w:pPr>
        <w:tabs>
          <w:tab w:val="num" w:pos="720"/>
        </w:tabs>
        <w:ind w:left="720" w:hanging="360"/>
      </w:pPr>
      <w:rPr>
        <w:rFonts w:hint="default"/>
      </w:rPr>
    </w:lvl>
    <w:lvl w:ilvl="1" w:tplc="92D699E2">
      <w:start w:val="1"/>
      <w:numFmt w:val="lowerLetter"/>
      <w:lvlText w:val="%2."/>
      <w:lvlJc w:val="left"/>
      <w:pPr>
        <w:tabs>
          <w:tab w:val="num" w:pos="720"/>
        </w:tabs>
        <w:ind w:left="720" w:firstLine="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03B564CD"/>
    <w:multiLevelType w:val="multilevel"/>
    <w:tmpl w:val="4042AAD0"/>
    <w:lvl w:ilvl="0">
      <w:start w:val="1"/>
      <w:numFmt w:val="upperLetter"/>
      <w:lvlText w:val="%1."/>
      <w:lvlJc w:val="left"/>
      <w:pPr>
        <w:ind w:left="360" w:firstLine="0"/>
      </w:pPr>
      <w:rPr>
        <w:rFonts w:hint="default"/>
      </w:rPr>
    </w:lvl>
    <w:lvl w:ilvl="1">
      <w:start w:val="1"/>
      <w:numFmt w:val="decimal"/>
      <w:lvlText w:val="%2."/>
      <w:lvlJc w:val="left"/>
      <w:pPr>
        <w:ind w:left="1080" w:firstLine="0"/>
      </w:pPr>
      <w:rPr>
        <w:rFonts w:hint="default"/>
      </w:rPr>
    </w:lvl>
    <w:lvl w:ilvl="2">
      <w:start w:val="1"/>
      <w:numFmt w:val="lowerLetter"/>
      <w:lvlText w:val="%3."/>
      <w:lvlJc w:val="right"/>
      <w:pPr>
        <w:ind w:left="1800" w:firstLine="0"/>
      </w:pPr>
      <w:rPr>
        <w:rFonts w:hint="default"/>
      </w:rPr>
    </w:lvl>
    <w:lvl w:ilvl="3">
      <w:start w:val="1"/>
      <w:numFmt w:val="lowerRoman"/>
      <w:lvlText w:val="%4."/>
      <w:lvlJc w:val="left"/>
      <w:pPr>
        <w:ind w:left="2520" w:firstLine="0"/>
      </w:pPr>
      <w:rPr>
        <w:rFonts w:hint="default"/>
      </w:rPr>
    </w:lvl>
    <w:lvl w:ilvl="4">
      <w:start w:val="1"/>
      <w:numFmt w:val="lowerLetter"/>
      <w:lvlText w:val="%5."/>
      <w:lvlJc w:val="left"/>
      <w:pPr>
        <w:ind w:left="3240" w:firstLine="0"/>
      </w:pPr>
      <w:rPr>
        <w:rFonts w:hint="default"/>
      </w:rPr>
    </w:lvl>
    <w:lvl w:ilvl="5">
      <w:start w:val="1"/>
      <w:numFmt w:val="lowerRoman"/>
      <w:lvlText w:val="%6."/>
      <w:lvlJc w:val="right"/>
      <w:pPr>
        <w:ind w:left="3960" w:firstLine="0"/>
      </w:pPr>
      <w:rPr>
        <w:rFonts w:hint="default"/>
      </w:rPr>
    </w:lvl>
    <w:lvl w:ilvl="6">
      <w:start w:val="1"/>
      <w:numFmt w:val="decimal"/>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right"/>
      <w:pPr>
        <w:ind w:left="6120" w:firstLine="0"/>
      </w:pPr>
      <w:rPr>
        <w:rFonts w:hint="default"/>
      </w:rPr>
    </w:lvl>
  </w:abstractNum>
  <w:abstractNum w:abstractNumId="19" w15:restartNumberingAfterBreak="0">
    <w:nsid w:val="03C07DA3"/>
    <w:multiLevelType w:val="multilevel"/>
    <w:tmpl w:val="83B42176"/>
    <w:lvl w:ilvl="0">
      <w:start w:val="1"/>
      <w:numFmt w:val="upperLetter"/>
      <w:lvlText w:val="%1."/>
      <w:lvlJc w:val="left"/>
      <w:pPr>
        <w:ind w:left="360" w:firstLine="0"/>
      </w:pPr>
      <w:rPr>
        <w:rFonts w:hint="default"/>
      </w:rPr>
    </w:lvl>
    <w:lvl w:ilvl="1">
      <w:start w:val="1"/>
      <w:numFmt w:val="decimal"/>
      <w:lvlText w:val="%2."/>
      <w:lvlJc w:val="left"/>
      <w:pPr>
        <w:ind w:left="720" w:firstLine="360"/>
      </w:pPr>
      <w:rPr>
        <w:rFonts w:hint="default"/>
      </w:rPr>
    </w:lvl>
    <w:lvl w:ilvl="2">
      <w:start w:val="1"/>
      <w:numFmt w:val="lowerLetter"/>
      <w:lvlText w:val="%3."/>
      <w:lvlJc w:val="right"/>
      <w:pPr>
        <w:ind w:left="1296" w:firstLine="684"/>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03D352D4"/>
    <w:multiLevelType w:val="multilevel"/>
    <w:tmpl w:val="CF0A3A70"/>
    <w:lvl w:ilvl="0">
      <w:start w:val="1"/>
      <w:numFmt w:val="upperLetter"/>
      <w:lvlText w:val="%1."/>
      <w:lvlJc w:val="left"/>
      <w:pPr>
        <w:ind w:left="360" w:firstLine="0"/>
      </w:pPr>
    </w:lvl>
    <w:lvl w:ilvl="1">
      <w:start w:val="2"/>
      <w:numFmt w:val="upperLetter"/>
      <w:lvlText w:val="%2."/>
      <w:lvlJc w:val="left"/>
      <w:pPr>
        <w:ind w:left="1080" w:firstLine="0"/>
      </w:pPr>
    </w:lvl>
    <w:lvl w:ilvl="2">
      <w:start w:val="1"/>
      <w:numFmt w:val="lowerLetter"/>
      <w:lvlText w:val="%3."/>
      <w:lvlJc w:val="right"/>
      <w:pPr>
        <w:ind w:left="1800" w:firstLine="0"/>
      </w:pPr>
    </w:lvl>
    <w:lvl w:ilvl="3">
      <w:start w:val="1"/>
      <w:numFmt w:val="lowerRoman"/>
      <w:lvlText w:val="%4."/>
      <w:lvlJc w:val="left"/>
      <w:pPr>
        <w:ind w:left="2520" w:firstLine="0"/>
      </w:pPr>
    </w:lvl>
    <w:lvl w:ilvl="4">
      <w:start w:val="1"/>
      <w:numFmt w:val="lowerLetter"/>
      <w:lvlText w:val="%5."/>
      <w:lvlJc w:val="left"/>
      <w:pPr>
        <w:ind w:left="3240" w:firstLine="0"/>
      </w:pPr>
    </w:lvl>
    <w:lvl w:ilvl="5">
      <w:start w:val="1"/>
      <w:numFmt w:val="lowerRoman"/>
      <w:lvlText w:val="%6."/>
      <w:lvlJc w:val="right"/>
      <w:pPr>
        <w:ind w:left="396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right"/>
      <w:pPr>
        <w:ind w:left="6120" w:firstLine="0"/>
      </w:pPr>
    </w:lvl>
  </w:abstractNum>
  <w:abstractNum w:abstractNumId="21" w15:restartNumberingAfterBreak="0">
    <w:nsid w:val="042A652D"/>
    <w:multiLevelType w:val="hybridMultilevel"/>
    <w:tmpl w:val="562C5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43E625F"/>
    <w:multiLevelType w:val="hybridMultilevel"/>
    <w:tmpl w:val="49CEEF34"/>
    <w:lvl w:ilvl="0" w:tplc="38BE20B6">
      <w:start w:val="4"/>
      <w:numFmt w:val="upperLetter"/>
      <w:lvlText w:val="%1."/>
      <w:lvlJc w:val="left"/>
      <w:pPr>
        <w:tabs>
          <w:tab w:val="num" w:pos="720"/>
        </w:tabs>
        <w:ind w:left="720" w:hanging="360"/>
      </w:pPr>
    </w:lvl>
    <w:lvl w:ilvl="1" w:tplc="54023E4E" w:tentative="1">
      <w:start w:val="1"/>
      <w:numFmt w:val="decimal"/>
      <w:lvlText w:val="%2."/>
      <w:lvlJc w:val="left"/>
      <w:pPr>
        <w:tabs>
          <w:tab w:val="num" w:pos="1440"/>
        </w:tabs>
        <w:ind w:left="1440" w:hanging="360"/>
      </w:pPr>
    </w:lvl>
    <w:lvl w:ilvl="2" w:tplc="9EDCDBCE" w:tentative="1">
      <w:start w:val="1"/>
      <w:numFmt w:val="decimal"/>
      <w:lvlText w:val="%3."/>
      <w:lvlJc w:val="left"/>
      <w:pPr>
        <w:tabs>
          <w:tab w:val="num" w:pos="2160"/>
        </w:tabs>
        <w:ind w:left="2160" w:hanging="360"/>
      </w:pPr>
    </w:lvl>
    <w:lvl w:ilvl="3" w:tplc="2DF8E45C" w:tentative="1">
      <w:start w:val="1"/>
      <w:numFmt w:val="decimal"/>
      <w:lvlText w:val="%4."/>
      <w:lvlJc w:val="left"/>
      <w:pPr>
        <w:tabs>
          <w:tab w:val="num" w:pos="2880"/>
        </w:tabs>
        <w:ind w:left="2880" w:hanging="360"/>
      </w:pPr>
    </w:lvl>
    <w:lvl w:ilvl="4" w:tplc="63E85090" w:tentative="1">
      <w:start w:val="1"/>
      <w:numFmt w:val="decimal"/>
      <w:lvlText w:val="%5."/>
      <w:lvlJc w:val="left"/>
      <w:pPr>
        <w:tabs>
          <w:tab w:val="num" w:pos="3600"/>
        </w:tabs>
        <w:ind w:left="3600" w:hanging="360"/>
      </w:pPr>
    </w:lvl>
    <w:lvl w:ilvl="5" w:tplc="256E52F6" w:tentative="1">
      <w:start w:val="1"/>
      <w:numFmt w:val="decimal"/>
      <w:lvlText w:val="%6."/>
      <w:lvlJc w:val="left"/>
      <w:pPr>
        <w:tabs>
          <w:tab w:val="num" w:pos="4320"/>
        </w:tabs>
        <w:ind w:left="4320" w:hanging="360"/>
      </w:pPr>
    </w:lvl>
    <w:lvl w:ilvl="6" w:tplc="0F965614" w:tentative="1">
      <w:start w:val="1"/>
      <w:numFmt w:val="decimal"/>
      <w:lvlText w:val="%7."/>
      <w:lvlJc w:val="left"/>
      <w:pPr>
        <w:tabs>
          <w:tab w:val="num" w:pos="5040"/>
        </w:tabs>
        <w:ind w:left="5040" w:hanging="360"/>
      </w:pPr>
    </w:lvl>
    <w:lvl w:ilvl="7" w:tplc="C7269A30" w:tentative="1">
      <w:start w:val="1"/>
      <w:numFmt w:val="decimal"/>
      <w:lvlText w:val="%8."/>
      <w:lvlJc w:val="left"/>
      <w:pPr>
        <w:tabs>
          <w:tab w:val="num" w:pos="5760"/>
        </w:tabs>
        <w:ind w:left="5760" w:hanging="360"/>
      </w:pPr>
    </w:lvl>
    <w:lvl w:ilvl="8" w:tplc="C062106E" w:tentative="1">
      <w:start w:val="1"/>
      <w:numFmt w:val="decimal"/>
      <w:lvlText w:val="%9."/>
      <w:lvlJc w:val="left"/>
      <w:pPr>
        <w:tabs>
          <w:tab w:val="num" w:pos="6480"/>
        </w:tabs>
        <w:ind w:left="6480" w:hanging="360"/>
      </w:pPr>
    </w:lvl>
  </w:abstractNum>
  <w:abstractNum w:abstractNumId="23" w15:restartNumberingAfterBreak="0">
    <w:nsid w:val="046D06E4"/>
    <w:multiLevelType w:val="hybridMultilevel"/>
    <w:tmpl w:val="15AE0774"/>
    <w:lvl w:ilvl="0" w:tplc="3F76E5A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4B36C42"/>
    <w:multiLevelType w:val="hybridMultilevel"/>
    <w:tmpl w:val="BA90D6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536298E"/>
    <w:multiLevelType w:val="hybridMultilevel"/>
    <w:tmpl w:val="F04C33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57222FC"/>
    <w:multiLevelType w:val="hybridMultilevel"/>
    <w:tmpl w:val="7EEED1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356E750">
      <w:start w:val="13"/>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599702F"/>
    <w:multiLevelType w:val="multilevel"/>
    <w:tmpl w:val="4042AAD0"/>
    <w:lvl w:ilvl="0">
      <w:start w:val="1"/>
      <w:numFmt w:val="upperLetter"/>
      <w:lvlText w:val="%1."/>
      <w:lvlJc w:val="left"/>
      <w:pPr>
        <w:ind w:left="360" w:firstLine="0"/>
      </w:pPr>
      <w:rPr>
        <w:rFonts w:hint="default"/>
      </w:rPr>
    </w:lvl>
    <w:lvl w:ilvl="1">
      <w:start w:val="1"/>
      <w:numFmt w:val="decimal"/>
      <w:lvlText w:val="%2."/>
      <w:lvlJc w:val="left"/>
      <w:pPr>
        <w:ind w:left="1080" w:firstLine="0"/>
      </w:pPr>
      <w:rPr>
        <w:rFonts w:hint="default"/>
      </w:rPr>
    </w:lvl>
    <w:lvl w:ilvl="2">
      <w:start w:val="1"/>
      <w:numFmt w:val="lowerLetter"/>
      <w:lvlText w:val="%3."/>
      <w:lvlJc w:val="right"/>
      <w:pPr>
        <w:ind w:left="1800" w:firstLine="0"/>
      </w:pPr>
      <w:rPr>
        <w:rFonts w:hint="default"/>
      </w:rPr>
    </w:lvl>
    <w:lvl w:ilvl="3">
      <w:start w:val="1"/>
      <w:numFmt w:val="lowerRoman"/>
      <w:lvlText w:val="%4."/>
      <w:lvlJc w:val="left"/>
      <w:pPr>
        <w:ind w:left="2520" w:firstLine="0"/>
      </w:pPr>
      <w:rPr>
        <w:rFonts w:hint="default"/>
      </w:rPr>
    </w:lvl>
    <w:lvl w:ilvl="4">
      <w:start w:val="1"/>
      <w:numFmt w:val="lowerLetter"/>
      <w:lvlText w:val="%5."/>
      <w:lvlJc w:val="left"/>
      <w:pPr>
        <w:ind w:left="3240" w:firstLine="0"/>
      </w:pPr>
      <w:rPr>
        <w:rFonts w:hint="default"/>
      </w:rPr>
    </w:lvl>
    <w:lvl w:ilvl="5">
      <w:start w:val="1"/>
      <w:numFmt w:val="lowerRoman"/>
      <w:lvlText w:val="%6."/>
      <w:lvlJc w:val="right"/>
      <w:pPr>
        <w:ind w:left="3960" w:firstLine="0"/>
      </w:pPr>
      <w:rPr>
        <w:rFonts w:hint="default"/>
      </w:rPr>
    </w:lvl>
    <w:lvl w:ilvl="6">
      <w:start w:val="1"/>
      <w:numFmt w:val="decimal"/>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right"/>
      <w:pPr>
        <w:ind w:left="6120" w:firstLine="0"/>
      </w:pPr>
      <w:rPr>
        <w:rFonts w:hint="default"/>
      </w:rPr>
    </w:lvl>
  </w:abstractNum>
  <w:abstractNum w:abstractNumId="28" w15:restartNumberingAfterBreak="0">
    <w:nsid w:val="060232DC"/>
    <w:multiLevelType w:val="hybridMultilevel"/>
    <w:tmpl w:val="B57864E6"/>
    <w:lvl w:ilvl="0" w:tplc="BC2EA5D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06F34CEE"/>
    <w:multiLevelType w:val="hybridMultilevel"/>
    <w:tmpl w:val="283CFE24"/>
    <w:lvl w:ilvl="0" w:tplc="DEB2CDD2">
      <w:start w:val="1"/>
      <w:numFmt w:val="decimal"/>
      <w:lvlText w:val="%1."/>
      <w:lvlJc w:val="left"/>
      <w:pPr>
        <w:ind w:left="360" w:hanging="360"/>
      </w:pPr>
      <w:rPr>
        <w:rFonts w:ascii="Arial" w:hAnsi="Arial" w:cs="Arial" w:hint="default"/>
        <w:b w:val="0"/>
        <w:bCs w:val="0"/>
        <w:i w:val="0"/>
        <w:iCs w:val="0"/>
        <w:sz w:val="20"/>
        <w:szCs w:val="20"/>
      </w:rPr>
    </w:lvl>
    <w:lvl w:ilvl="1" w:tplc="04090017">
      <w:start w:val="1"/>
      <w:numFmt w:val="lowerLetter"/>
      <w:lvlText w:val="%2)"/>
      <w:lvlJc w:val="left"/>
      <w:pPr>
        <w:ind w:left="450" w:hanging="360"/>
      </w:pPr>
      <w:rPr>
        <w:rFonts w:hint="default"/>
        <w:b w:val="0"/>
        <w:bCs w:val="0"/>
        <w:sz w:val="20"/>
        <w:szCs w:val="20"/>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07416805"/>
    <w:multiLevelType w:val="multilevel"/>
    <w:tmpl w:val="278C79D2"/>
    <w:lvl w:ilvl="0">
      <w:start w:val="3"/>
      <w:numFmt w:val="upperLetter"/>
      <w:lvlText w:val="%1."/>
      <w:lvlJc w:val="left"/>
      <w:pPr>
        <w:ind w:left="360" w:firstLine="0"/>
      </w:pPr>
      <w:rPr>
        <w:rFonts w:hint="default"/>
      </w:rPr>
    </w:lvl>
    <w:lvl w:ilvl="1">
      <w:start w:val="1"/>
      <w:numFmt w:val="decimal"/>
      <w:lvlText w:val="%2."/>
      <w:lvlJc w:val="left"/>
      <w:pPr>
        <w:ind w:left="720" w:firstLine="360"/>
      </w:pPr>
      <w:rPr>
        <w:rFonts w:hint="default"/>
      </w:rPr>
    </w:lvl>
    <w:lvl w:ilvl="2">
      <w:start w:val="1"/>
      <w:numFmt w:val="lowerLetter"/>
      <w:lvlText w:val="%3."/>
      <w:lvlJc w:val="right"/>
      <w:pPr>
        <w:ind w:left="1296" w:firstLine="684"/>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087647A6"/>
    <w:multiLevelType w:val="multilevel"/>
    <w:tmpl w:val="E912FD38"/>
    <w:lvl w:ilvl="0">
      <w:start w:val="6"/>
      <w:numFmt w:val="upperLetter"/>
      <w:lvlText w:val="%1."/>
      <w:lvlJc w:val="left"/>
      <w:pPr>
        <w:ind w:left="360" w:firstLine="0"/>
      </w:pPr>
      <w:rPr>
        <w:rFonts w:hint="default"/>
        <w:b w:val="0"/>
        <w:bCs w:val="0"/>
      </w:rPr>
    </w:lvl>
    <w:lvl w:ilvl="1">
      <w:start w:val="1"/>
      <w:numFmt w:val="decimal"/>
      <w:lvlText w:val="%2."/>
      <w:lvlJc w:val="left"/>
      <w:pPr>
        <w:ind w:left="1080" w:firstLine="0"/>
      </w:pPr>
      <w:rPr>
        <w:rFonts w:hint="default"/>
        <w:b w:val="0"/>
        <w:bCs w:val="0"/>
      </w:rPr>
    </w:lvl>
    <w:lvl w:ilvl="2">
      <w:start w:val="1"/>
      <w:numFmt w:val="lowerLetter"/>
      <w:lvlText w:val="%3."/>
      <w:lvlJc w:val="right"/>
      <w:pPr>
        <w:ind w:left="1800" w:firstLine="0"/>
      </w:pPr>
      <w:rPr>
        <w:rFonts w:hint="default"/>
      </w:rPr>
    </w:lvl>
    <w:lvl w:ilvl="3">
      <w:start w:val="1"/>
      <w:numFmt w:val="lowerRoman"/>
      <w:lvlText w:val="%4."/>
      <w:lvlJc w:val="left"/>
      <w:pPr>
        <w:ind w:left="2520" w:firstLine="0"/>
      </w:pPr>
      <w:rPr>
        <w:rFonts w:hint="default"/>
      </w:rPr>
    </w:lvl>
    <w:lvl w:ilvl="4">
      <w:start w:val="1"/>
      <w:numFmt w:val="lowerLetter"/>
      <w:lvlText w:val="%5."/>
      <w:lvlJc w:val="left"/>
      <w:pPr>
        <w:ind w:left="3240" w:firstLine="0"/>
      </w:pPr>
      <w:rPr>
        <w:rFonts w:hint="default"/>
      </w:rPr>
    </w:lvl>
    <w:lvl w:ilvl="5">
      <w:start w:val="1"/>
      <w:numFmt w:val="lowerRoman"/>
      <w:lvlText w:val="%6."/>
      <w:lvlJc w:val="right"/>
      <w:pPr>
        <w:ind w:left="3960" w:firstLine="0"/>
      </w:pPr>
      <w:rPr>
        <w:rFonts w:hint="default"/>
      </w:rPr>
    </w:lvl>
    <w:lvl w:ilvl="6">
      <w:start w:val="1"/>
      <w:numFmt w:val="decimal"/>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right"/>
      <w:pPr>
        <w:ind w:left="6120" w:firstLine="0"/>
      </w:pPr>
      <w:rPr>
        <w:rFonts w:hint="default"/>
      </w:rPr>
    </w:lvl>
  </w:abstractNum>
  <w:abstractNum w:abstractNumId="32" w15:restartNumberingAfterBreak="0">
    <w:nsid w:val="093D131E"/>
    <w:multiLevelType w:val="hybridMultilevel"/>
    <w:tmpl w:val="E5B292E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977508E"/>
    <w:multiLevelType w:val="multilevel"/>
    <w:tmpl w:val="04847478"/>
    <w:lvl w:ilvl="0">
      <w:start w:val="13"/>
      <w:numFmt w:val="decimal"/>
      <w:lvlText w:val="%1."/>
      <w:lvlJc w:val="left"/>
      <w:pPr>
        <w:ind w:left="360" w:firstLine="0"/>
      </w:pPr>
      <w:rPr>
        <w:rFonts w:hint="default"/>
      </w:rPr>
    </w:lvl>
    <w:lvl w:ilvl="1">
      <w:start w:val="1"/>
      <w:numFmt w:val="decimal"/>
      <w:lvlText w:val="%2."/>
      <w:lvlJc w:val="left"/>
      <w:pPr>
        <w:ind w:left="1080" w:firstLine="0"/>
      </w:pPr>
      <w:rPr>
        <w:rFonts w:hint="default"/>
      </w:rPr>
    </w:lvl>
    <w:lvl w:ilvl="2">
      <w:start w:val="1"/>
      <w:numFmt w:val="lowerLetter"/>
      <w:lvlText w:val="%3."/>
      <w:lvlJc w:val="right"/>
      <w:pPr>
        <w:ind w:left="1800" w:firstLine="0"/>
      </w:pPr>
      <w:rPr>
        <w:rFonts w:hint="default"/>
      </w:rPr>
    </w:lvl>
    <w:lvl w:ilvl="3">
      <w:start w:val="1"/>
      <w:numFmt w:val="lowerRoman"/>
      <w:lvlText w:val="%4."/>
      <w:lvlJc w:val="left"/>
      <w:pPr>
        <w:ind w:left="2520" w:firstLine="0"/>
      </w:pPr>
      <w:rPr>
        <w:rFonts w:hint="default"/>
      </w:rPr>
    </w:lvl>
    <w:lvl w:ilvl="4">
      <w:start w:val="1"/>
      <w:numFmt w:val="lowerLetter"/>
      <w:lvlText w:val="%5."/>
      <w:lvlJc w:val="left"/>
      <w:pPr>
        <w:ind w:left="3240" w:firstLine="0"/>
      </w:pPr>
      <w:rPr>
        <w:rFonts w:hint="default"/>
      </w:rPr>
    </w:lvl>
    <w:lvl w:ilvl="5">
      <w:start w:val="1"/>
      <w:numFmt w:val="lowerRoman"/>
      <w:lvlText w:val="%6."/>
      <w:lvlJc w:val="right"/>
      <w:pPr>
        <w:ind w:left="3960" w:firstLine="0"/>
      </w:pPr>
      <w:rPr>
        <w:rFonts w:hint="default"/>
      </w:rPr>
    </w:lvl>
    <w:lvl w:ilvl="6">
      <w:start w:val="1"/>
      <w:numFmt w:val="decimal"/>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right"/>
      <w:pPr>
        <w:ind w:left="6120" w:firstLine="0"/>
      </w:pPr>
      <w:rPr>
        <w:rFonts w:hint="default"/>
      </w:rPr>
    </w:lvl>
  </w:abstractNum>
  <w:abstractNum w:abstractNumId="34" w15:restartNumberingAfterBreak="0">
    <w:nsid w:val="0A756DE4"/>
    <w:multiLevelType w:val="hybridMultilevel"/>
    <w:tmpl w:val="0DA0E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AAD495C"/>
    <w:multiLevelType w:val="hybridMultilevel"/>
    <w:tmpl w:val="24CE6A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B0B5342"/>
    <w:multiLevelType w:val="hybridMultilevel"/>
    <w:tmpl w:val="ABC8B858"/>
    <w:lvl w:ilvl="0" w:tplc="049E66F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B323C17"/>
    <w:multiLevelType w:val="multilevel"/>
    <w:tmpl w:val="83B42176"/>
    <w:lvl w:ilvl="0">
      <w:start w:val="1"/>
      <w:numFmt w:val="upperLetter"/>
      <w:lvlText w:val="%1."/>
      <w:lvlJc w:val="left"/>
      <w:pPr>
        <w:ind w:left="360" w:firstLine="0"/>
      </w:pPr>
      <w:rPr>
        <w:rFonts w:hint="default"/>
      </w:rPr>
    </w:lvl>
    <w:lvl w:ilvl="1">
      <w:start w:val="1"/>
      <w:numFmt w:val="decimal"/>
      <w:lvlText w:val="%2."/>
      <w:lvlJc w:val="left"/>
      <w:pPr>
        <w:ind w:left="720" w:firstLine="360"/>
      </w:pPr>
      <w:rPr>
        <w:rFonts w:hint="default"/>
      </w:rPr>
    </w:lvl>
    <w:lvl w:ilvl="2">
      <w:start w:val="1"/>
      <w:numFmt w:val="lowerLetter"/>
      <w:lvlText w:val="%3."/>
      <w:lvlJc w:val="right"/>
      <w:pPr>
        <w:ind w:left="1296" w:firstLine="684"/>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0B377A90"/>
    <w:multiLevelType w:val="multilevel"/>
    <w:tmpl w:val="6A5A63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0C6532FB"/>
    <w:multiLevelType w:val="hybridMultilevel"/>
    <w:tmpl w:val="9B604516"/>
    <w:lvl w:ilvl="0" w:tplc="1D221F5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0CD9037B"/>
    <w:multiLevelType w:val="hybridMultilevel"/>
    <w:tmpl w:val="6EB6DC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CF83E82"/>
    <w:multiLevelType w:val="hybridMultilevel"/>
    <w:tmpl w:val="A7FA9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CFC42B6"/>
    <w:multiLevelType w:val="hybridMultilevel"/>
    <w:tmpl w:val="A2981E6A"/>
    <w:lvl w:ilvl="0" w:tplc="04090015">
      <w:start w:val="1"/>
      <w:numFmt w:val="upperLetter"/>
      <w:lvlText w:val="%1."/>
      <w:lvlJc w:val="left"/>
      <w:pPr>
        <w:ind w:left="720" w:hanging="360"/>
      </w:pPr>
      <w:rPr>
        <w:rFonts w:hint="default"/>
        <w:b w:val="0"/>
        <w:bCs w:val="0"/>
        <w:sz w:val="20"/>
        <w:szCs w:val="20"/>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3" w15:restartNumberingAfterBreak="0">
    <w:nsid w:val="0D1D3A1C"/>
    <w:multiLevelType w:val="hybridMultilevel"/>
    <w:tmpl w:val="B8C878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F461C60"/>
    <w:multiLevelType w:val="hybridMultilevel"/>
    <w:tmpl w:val="8E364340"/>
    <w:lvl w:ilvl="0" w:tplc="4D7E436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03900F5"/>
    <w:multiLevelType w:val="hybridMultilevel"/>
    <w:tmpl w:val="E71E2A3A"/>
    <w:lvl w:ilvl="0" w:tplc="6D70B8C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126F654C"/>
    <w:multiLevelType w:val="hybridMultilevel"/>
    <w:tmpl w:val="EE60A2F8"/>
    <w:lvl w:ilvl="0" w:tplc="BE9E659C">
      <w:start w:val="1"/>
      <w:numFmt w:val="decimal"/>
      <w:lvlText w:val="%1."/>
      <w:lvlJc w:val="left"/>
      <w:pPr>
        <w:tabs>
          <w:tab w:val="num" w:pos="1080"/>
        </w:tabs>
        <w:ind w:left="1080" w:hanging="360"/>
      </w:pPr>
      <w:rPr>
        <w:rFonts w:hint="default"/>
      </w:rPr>
    </w:lvl>
    <w:lvl w:ilvl="1" w:tplc="153629C6">
      <w:start w:val="1"/>
      <w:numFmt w:val="lowerLetter"/>
      <w:lvlText w:val="%2."/>
      <w:lvlJc w:val="left"/>
      <w:pPr>
        <w:tabs>
          <w:tab w:val="num" w:pos="1080"/>
        </w:tabs>
        <w:ind w:left="1080" w:firstLine="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15:restartNumberingAfterBreak="0">
    <w:nsid w:val="13920D75"/>
    <w:multiLevelType w:val="hybridMultilevel"/>
    <w:tmpl w:val="53EAA2B0"/>
    <w:lvl w:ilvl="0" w:tplc="CEA4E456">
      <w:start w:val="1"/>
      <w:numFmt w:val="decimal"/>
      <w:lvlText w:val="%1."/>
      <w:lvlJc w:val="left"/>
      <w:pPr>
        <w:ind w:left="720" w:hanging="360"/>
      </w:pPr>
      <w:rPr>
        <w:rFonts w:hint="default"/>
        <w:b w:val="0"/>
        <w:bCs w:val="0"/>
      </w:rPr>
    </w:lvl>
    <w:lvl w:ilvl="1" w:tplc="4D0E8318">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246925E">
      <w:start w:val="3"/>
      <w:numFmt w:val="bullet"/>
      <w:lvlText w:val="•"/>
      <w:lvlJc w:val="left"/>
      <w:pPr>
        <w:ind w:left="3600" w:hanging="360"/>
      </w:pPr>
      <w:rPr>
        <w:rFonts w:ascii="Arial" w:eastAsiaTheme="minorEastAsia" w:hAnsi="Arial" w:cs="Aria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3C635B0"/>
    <w:multiLevelType w:val="hybridMultilevel"/>
    <w:tmpl w:val="135CF5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3D62338"/>
    <w:multiLevelType w:val="hybridMultilevel"/>
    <w:tmpl w:val="9BAA7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5F915C1"/>
    <w:multiLevelType w:val="hybridMultilevel"/>
    <w:tmpl w:val="6FC450E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6002EA7"/>
    <w:multiLevelType w:val="multilevel"/>
    <w:tmpl w:val="4042AAD0"/>
    <w:lvl w:ilvl="0">
      <w:start w:val="1"/>
      <w:numFmt w:val="upperLetter"/>
      <w:lvlText w:val="%1."/>
      <w:lvlJc w:val="left"/>
      <w:pPr>
        <w:ind w:left="360" w:firstLine="0"/>
      </w:pPr>
      <w:rPr>
        <w:rFonts w:hint="default"/>
      </w:rPr>
    </w:lvl>
    <w:lvl w:ilvl="1">
      <w:start w:val="1"/>
      <w:numFmt w:val="decimal"/>
      <w:lvlText w:val="%2."/>
      <w:lvlJc w:val="left"/>
      <w:pPr>
        <w:ind w:left="1080" w:firstLine="0"/>
      </w:pPr>
      <w:rPr>
        <w:rFonts w:hint="default"/>
        <w:b w:val="0"/>
        <w:bCs w:val="0"/>
      </w:rPr>
    </w:lvl>
    <w:lvl w:ilvl="2">
      <w:start w:val="1"/>
      <w:numFmt w:val="lowerLetter"/>
      <w:lvlText w:val="%3."/>
      <w:lvlJc w:val="right"/>
      <w:pPr>
        <w:ind w:left="1800" w:firstLine="0"/>
      </w:pPr>
      <w:rPr>
        <w:rFonts w:hint="default"/>
      </w:rPr>
    </w:lvl>
    <w:lvl w:ilvl="3">
      <w:start w:val="1"/>
      <w:numFmt w:val="lowerRoman"/>
      <w:lvlText w:val="%4."/>
      <w:lvlJc w:val="left"/>
      <w:pPr>
        <w:ind w:left="2520" w:firstLine="0"/>
      </w:pPr>
      <w:rPr>
        <w:rFonts w:hint="default"/>
      </w:rPr>
    </w:lvl>
    <w:lvl w:ilvl="4">
      <w:start w:val="1"/>
      <w:numFmt w:val="lowerLetter"/>
      <w:lvlText w:val="%5."/>
      <w:lvlJc w:val="left"/>
      <w:pPr>
        <w:ind w:left="3240" w:firstLine="0"/>
      </w:pPr>
      <w:rPr>
        <w:rFonts w:hint="default"/>
      </w:rPr>
    </w:lvl>
    <w:lvl w:ilvl="5">
      <w:start w:val="1"/>
      <w:numFmt w:val="lowerRoman"/>
      <w:lvlText w:val="%6."/>
      <w:lvlJc w:val="right"/>
      <w:pPr>
        <w:ind w:left="3960" w:firstLine="0"/>
      </w:pPr>
      <w:rPr>
        <w:rFonts w:hint="default"/>
      </w:rPr>
    </w:lvl>
    <w:lvl w:ilvl="6">
      <w:start w:val="1"/>
      <w:numFmt w:val="decimal"/>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right"/>
      <w:pPr>
        <w:ind w:left="6120" w:firstLine="0"/>
      </w:pPr>
      <w:rPr>
        <w:rFonts w:hint="default"/>
      </w:rPr>
    </w:lvl>
  </w:abstractNum>
  <w:abstractNum w:abstractNumId="52" w15:restartNumberingAfterBreak="0">
    <w:nsid w:val="174C7B04"/>
    <w:multiLevelType w:val="hybridMultilevel"/>
    <w:tmpl w:val="1FE01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79F51AD"/>
    <w:multiLevelType w:val="hybridMultilevel"/>
    <w:tmpl w:val="85D22A6C"/>
    <w:lvl w:ilvl="0" w:tplc="D0EA4226">
      <w:start w:val="1"/>
      <w:numFmt w:val="bullet"/>
      <w:lvlText w:val=""/>
      <w:lvlJc w:val="left"/>
      <w:pPr>
        <w:ind w:left="360" w:hanging="360"/>
      </w:pPr>
      <w:rPr>
        <w:rFonts w:ascii="Symbol" w:hAnsi="Symbol" w:hint="default"/>
        <w:sz w:val="20"/>
        <w:szCs w:val="20"/>
      </w:rPr>
    </w:lvl>
    <w:lvl w:ilvl="1" w:tplc="36C0DDF6">
      <w:start w:val="1"/>
      <w:numFmt w:val="bullet"/>
      <w:lvlText w:val="o"/>
      <w:lvlJc w:val="left"/>
      <w:pPr>
        <w:ind w:left="720" w:hanging="360"/>
      </w:pPr>
      <w:rPr>
        <w:rFonts w:ascii="Courier New" w:hAnsi="Courier New" w:cs="Courier New" w:hint="default"/>
        <w:sz w:val="20"/>
        <w:szCs w:val="20"/>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18A52EF3"/>
    <w:multiLevelType w:val="hybridMultilevel"/>
    <w:tmpl w:val="C8747E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9285A07"/>
    <w:multiLevelType w:val="multilevel"/>
    <w:tmpl w:val="EB6C33CA"/>
    <w:lvl w:ilvl="0">
      <w:start w:val="1"/>
      <w:numFmt w:val="upperLetter"/>
      <w:lvlText w:val="%1."/>
      <w:lvlJc w:val="left"/>
      <w:pPr>
        <w:ind w:left="360" w:firstLine="0"/>
      </w:pPr>
    </w:lvl>
    <w:lvl w:ilvl="1">
      <w:start w:val="1"/>
      <w:numFmt w:val="decimal"/>
      <w:lvlText w:val="%2."/>
      <w:lvlJc w:val="left"/>
      <w:pPr>
        <w:ind w:left="1080" w:firstLine="0"/>
      </w:pPr>
    </w:lvl>
    <w:lvl w:ilvl="2">
      <w:start w:val="1"/>
      <w:numFmt w:val="lowerLetter"/>
      <w:lvlText w:val="%3."/>
      <w:lvlJc w:val="right"/>
      <w:pPr>
        <w:ind w:left="1800" w:firstLine="0"/>
      </w:pPr>
    </w:lvl>
    <w:lvl w:ilvl="3">
      <w:start w:val="1"/>
      <w:numFmt w:val="lowerRoman"/>
      <w:lvlText w:val="%4."/>
      <w:lvlJc w:val="left"/>
      <w:pPr>
        <w:ind w:left="2520" w:firstLine="0"/>
      </w:pPr>
    </w:lvl>
    <w:lvl w:ilvl="4">
      <w:start w:val="1"/>
      <w:numFmt w:val="lowerLetter"/>
      <w:lvlText w:val="%5."/>
      <w:lvlJc w:val="left"/>
      <w:pPr>
        <w:ind w:left="3240" w:firstLine="0"/>
      </w:pPr>
    </w:lvl>
    <w:lvl w:ilvl="5">
      <w:start w:val="1"/>
      <w:numFmt w:val="lowerRoman"/>
      <w:lvlText w:val="%6."/>
      <w:lvlJc w:val="right"/>
      <w:pPr>
        <w:ind w:left="396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right"/>
      <w:pPr>
        <w:ind w:left="6120" w:firstLine="0"/>
      </w:pPr>
    </w:lvl>
  </w:abstractNum>
  <w:abstractNum w:abstractNumId="56" w15:restartNumberingAfterBreak="0">
    <w:nsid w:val="19E46EE8"/>
    <w:multiLevelType w:val="hybridMultilevel"/>
    <w:tmpl w:val="1D06E76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7" w15:restartNumberingAfterBreak="0">
    <w:nsid w:val="19F6388B"/>
    <w:multiLevelType w:val="hybridMultilevel"/>
    <w:tmpl w:val="099269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A776D60"/>
    <w:multiLevelType w:val="hybridMultilevel"/>
    <w:tmpl w:val="CFBAAB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9E45A94">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BD91A18"/>
    <w:multiLevelType w:val="hybridMultilevel"/>
    <w:tmpl w:val="61DE06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D271C20"/>
    <w:multiLevelType w:val="hybridMultilevel"/>
    <w:tmpl w:val="0518CF14"/>
    <w:lvl w:ilvl="0" w:tplc="A9326E54">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D5C0818"/>
    <w:multiLevelType w:val="hybridMultilevel"/>
    <w:tmpl w:val="B4D01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D7F4379"/>
    <w:multiLevelType w:val="hybridMultilevel"/>
    <w:tmpl w:val="F98884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DEC1B3A"/>
    <w:multiLevelType w:val="hybridMultilevel"/>
    <w:tmpl w:val="BB4CD1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E0B4EA2"/>
    <w:multiLevelType w:val="multilevel"/>
    <w:tmpl w:val="83B42176"/>
    <w:lvl w:ilvl="0">
      <w:start w:val="1"/>
      <w:numFmt w:val="upperLetter"/>
      <w:lvlText w:val="%1."/>
      <w:lvlJc w:val="left"/>
      <w:pPr>
        <w:ind w:left="360" w:firstLine="0"/>
      </w:pPr>
      <w:rPr>
        <w:rFonts w:hint="default"/>
      </w:rPr>
    </w:lvl>
    <w:lvl w:ilvl="1">
      <w:start w:val="1"/>
      <w:numFmt w:val="decimal"/>
      <w:lvlText w:val="%2."/>
      <w:lvlJc w:val="left"/>
      <w:pPr>
        <w:ind w:left="720" w:firstLine="360"/>
      </w:pPr>
      <w:rPr>
        <w:rFonts w:hint="default"/>
      </w:rPr>
    </w:lvl>
    <w:lvl w:ilvl="2">
      <w:start w:val="1"/>
      <w:numFmt w:val="lowerLetter"/>
      <w:lvlText w:val="%3."/>
      <w:lvlJc w:val="right"/>
      <w:pPr>
        <w:ind w:left="1296" w:firstLine="684"/>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15:restartNumberingAfterBreak="0">
    <w:nsid w:val="1E183F24"/>
    <w:multiLevelType w:val="hybridMultilevel"/>
    <w:tmpl w:val="F2FC4D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F6651DE"/>
    <w:multiLevelType w:val="hybridMultilevel"/>
    <w:tmpl w:val="E4E816C4"/>
    <w:lvl w:ilvl="0" w:tplc="46A21FA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F802A59"/>
    <w:multiLevelType w:val="hybridMultilevel"/>
    <w:tmpl w:val="A182901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FE41E41"/>
    <w:multiLevelType w:val="hybridMultilevel"/>
    <w:tmpl w:val="19D6A4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FF651AA"/>
    <w:multiLevelType w:val="hybridMultilevel"/>
    <w:tmpl w:val="C5B8B2C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00B0A19"/>
    <w:multiLevelType w:val="multilevel"/>
    <w:tmpl w:val="03424E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1" w15:restartNumberingAfterBreak="0">
    <w:nsid w:val="208C5876"/>
    <w:multiLevelType w:val="hybridMultilevel"/>
    <w:tmpl w:val="ED62898C"/>
    <w:lvl w:ilvl="0" w:tplc="237A5A30">
      <w:start w:val="3"/>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0FD40AE"/>
    <w:multiLevelType w:val="multilevel"/>
    <w:tmpl w:val="DC9CD6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3" w15:restartNumberingAfterBreak="0">
    <w:nsid w:val="211B37FA"/>
    <w:multiLevelType w:val="hybridMultilevel"/>
    <w:tmpl w:val="55260E80"/>
    <w:lvl w:ilvl="0" w:tplc="C97C11D4">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4" w15:restartNumberingAfterBreak="0">
    <w:nsid w:val="21642539"/>
    <w:multiLevelType w:val="multilevel"/>
    <w:tmpl w:val="4AC6DDF2"/>
    <w:lvl w:ilvl="0">
      <w:start w:val="1"/>
      <w:numFmt w:val="upperLetter"/>
      <w:lvlText w:val="%1."/>
      <w:lvlJc w:val="left"/>
      <w:pPr>
        <w:ind w:left="360" w:firstLine="0"/>
      </w:pPr>
    </w:lvl>
    <w:lvl w:ilvl="1">
      <w:start w:val="1"/>
      <w:numFmt w:val="decimal"/>
      <w:lvlText w:val="%2."/>
      <w:lvlJc w:val="left"/>
      <w:pPr>
        <w:ind w:left="1080" w:firstLine="0"/>
      </w:pPr>
    </w:lvl>
    <w:lvl w:ilvl="2">
      <w:start w:val="1"/>
      <w:numFmt w:val="lowerLetter"/>
      <w:lvlText w:val="%3."/>
      <w:lvlJc w:val="right"/>
      <w:pPr>
        <w:ind w:left="1800" w:firstLine="0"/>
      </w:pPr>
    </w:lvl>
    <w:lvl w:ilvl="3">
      <w:start w:val="1"/>
      <w:numFmt w:val="lowerRoman"/>
      <w:lvlText w:val="%4."/>
      <w:lvlJc w:val="left"/>
      <w:pPr>
        <w:ind w:left="2520" w:firstLine="0"/>
      </w:pPr>
    </w:lvl>
    <w:lvl w:ilvl="4">
      <w:start w:val="1"/>
      <w:numFmt w:val="lowerLetter"/>
      <w:lvlText w:val="%5."/>
      <w:lvlJc w:val="left"/>
      <w:pPr>
        <w:ind w:left="3240" w:firstLine="0"/>
      </w:pPr>
    </w:lvl>
    <w:lvl w:ilvl="5">
      <w:start w:val="1"/>
      <w:numFmt w:val="lowerRoman"/>
      <w:lvlText w:val="%6."/>
      <w:lvlJc w:val="right"/>
      <w:pPr>
        <w:ind w:left="396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right"/>
      <w:pPr>
        <w:ind w:left="6120" w:firstLine="0"/>
      </w:pPr>
    </w:lvl>
  </w:abstractNum>
  <w:abstractNum w:abstractNumId="75" w15:restartNumberingAfterBreak="0">
    <w:nsid w:val="22136954"/>
    <w:multiLevelType w:val="hybridMultilevel"/>
    <w:tmpl w:val="A82E7776"/>
    <w:lvl w:ilvl="0" w:tplc="0F904BAE">
      <w:start w:val="1"/>
      <w:numFmt w:val="decimal"/>
      <w:lvlText w:val="%1."/>
      <w:lvlJc w:val="left"/>
      <w:pPr>
        <w:ind w:left="540"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76" w15:restartNumberingAfterBreak="0">
    <w:nsid w:val="22C351DC"/>
    <w:multiLevelType w:val="hybridMultilevel"/>
    <w:tmpl w:val="6AFCA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42C658E"/>
    <w:multiLevelType w:val="hybridMultilevel"/>
    <w:tmpl w:val="B00E88CA"/>
    <w:lvl w:ilvl="0" w:tplc="2F7068F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25DF1A88"/>
    <w:multiLevelType w:val="multilevel"/>
    <w:tmpl w:val="8092BF3C"/>
    <w:lvl w:ilvl="0">
      <w:start w:val="6"/>
      <w:numFmt w:val="upperLetter"/>
      <w:lvlText w:val="%1."/>
      <w:lvlJc w:val="left"/>
      <w:pPr>
        <w:ind w:left="360" w:firstLine="0"/>
      </w:pPr>
      <w:rPr>
        <w:rFonts w:hint="default"/>
      </w:rPr>
    </w:lvl>
    <w:lvl w:ilvl="1">
      <w:start w:val="1"/>
      <w:numFmt w:val="decimal"/>
      <w:lvlText w:val="%2."/>
      <w:lvlJc w:val="left"/>
      <w:pPr>
        <w:ind w:left="1080" w:firstLine="0"/>
      </w:pPr>
      <w:rPr>
        <w:rFonts w:hint="default"/>
        <w:b w:val="0"/>
        <w:bCs w:val="0"/>
      </w:rPr>
    </w:lvl>
    <w:lvl w:ilvl="2">
      <w:start w:val="1"/>
      <w:numFmt w:val="lowerLetter"/>
      <w:lvlText w:val="%3."/>
      <w:lvlJc w:val="right"/>
      <w:pPr>
        <w:ind w:left="1800" w:firstLine="0"/>
      </w:pPr>
      <w:rPr>
        <w:rFonts w:hint="default"/>
      </w:rPr>
    </w:lvl>
    <w:lvl w:ilvl="3">
      <w:start w:val="1"/>
      <w:numFmt w:val="lowerRoman"/>
      <w:lvlText w:val="%4."/>
      <w:lvlJc w:val="left"/>
      <w:pPr>
        <w:ind w:left="2520" w:firstLine="0"/>
      </w:pPr>
      <w:rPr>
        <w:rFonts w:hint="default"/>
      </w:rPr>
    </w:lvl>
    <w:lvl w:ilvl="4">
      <w:start w:val="1"/>
      <w:numFmt w:val="lowerLetter"/>
      <w:lvlText w:val="%5."/>
      <w:lvlJc w:val="left"/>
      <w:pPr>
        <w:ind w:left="3240" w:firstLine="0"/>
      </w:pPr>
      <w:rPr>
        <w:rFonts w:hint="default"/>
      </w:rPr>
    </w:lvl>
    <w:lvl w:ilvl="5">
      <w:start w:val="1"/>
      <w:numFmt w:val="lowerRoman"/>
      <w:lvlText w:val="%6."/>
      <w:lvlJc w:val="right"/>
      <w:pPr>
        <w:ind w:left="3960" w:firstLine="0"/>
      </w:pPr>
      <w:rPr>
        <w:rFonts w:hint="default"/>
      </w:rPr>
    </w:lvl>
    <w:lvl w:ilvl="6">
      <w:start w:val="1"/>
      <w:numFmt w:val="decimal"/>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right"/>
      <w:pPr>
        <w:ind w:left="6120" w:firstLine="0"/>
      </w:pPr>
      <w:rPr>
        <w:rFonts w:hint="default"/>
      </w:rPr>
    </w:lvl>
  </w:abstractNum>
  <w:abstractNum w:abstractNumId="79" w15:restartNumberingAfterBreak="0">
    <w:nsid w:val="261A72F8"/>
    <w:multiLevelType w:val="hybridMultilevel"/>
    <w:tmpl w:val="D3108F10"/>
    <w:lvl w:ilvl="0" w:tplc="D9D8B2C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65E1A61"/>
    <w:multiLevelType w:val="hybridMultilevel"/>
    <w:tmpl w:val="0F6CF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7B87CF0"/>
    <w:multiLevelType w:val="multilevel"/>
    <w:tmpl w:val="83B42176"/>
    <w:lvl w:ilvl="0">
      <w:start w:val="1"/>
      <w:numFmt w:val="upperLetter"/>
      <w:lvlText w:val="%1."/>
      <w:lvlJc w:val="left"/>
      <w:pPr>
        <w:ind w:left="360" w:firstLine="0"/>
      </w:pPr>
      <w:rPr>
        <w:rFonts w:hint="default"/>
      </w:rPr>
    </w:lvl>
    <w:lvl w:ilvl="1">
      <w:start w:val="1"/>
      <w:numFmt w:val="decimal"/>
      <w:lvlText w:val="%2."/>
      <w:lvlJc w:val="left"/>
      <w:pPr>
        <w:ind w:left="720" w:firstLine="360"/>
      </w:pPr>
      <w:rPr>
        <w:rFonts w:hint="default"/>
      </w:rPr>
    </w:lvl>
    <w:lvl w:ilvl="2">
      <w:start w:val="1"/>
      <w:numFmt w:val="lowerLetter"/>
      <w:lvlText w:val="%3."/>
      <w:lvlJc w:val="right"/>
      <w:pPr>
        <w:ind w:left="1296" w:firstLine="684"/>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2" w15:restartNumberingAfterBreak="0">
    <w:nsid w:val="28E75A4C"/>
    <w:multiLevelType w:val="hybridMultilevel"/>
    <w:tmpl w:val="C1C8BD48"/>
    <w:styleLink w:val="StyleforLisa"/>
    <w:lvl w:ilvl="0" w:tplc="04090015">
      <w:start w:val="1"/>
      <w:numFmt w:val="upperLetter"/>
      <w:lvlText w:val="%1."/>
      <w:lvlJc w:val="left"/>
      <w:pPr>
        <w:ind w:left="720" w:hanging="360"/>
      </w:pPr>
    </w:lvl>
    <w:lvl w:ilvl="1" w:tplc="04090019">
      <w:start w:val="1"/>
      <w:numFmt w:val="decimal"/>
      <w:lvlText w:val="%2."/>
      <w:lvlJc w:val="left"/>
      <w:pPr>
        <w:ind w:left="720" w:hanging="360"/>
      </w:pPr>
      <w:rPr>
        <w:rFonts w:ascii="Arial" w:eastAsiaTheme="minorEastAsia" w:hAnsi="Arial" w:cs="Arial"/>
      </w:rPr>
    </w:lvl>
    <w:lvl w:ilvl="2" w:tplc="0409001B">
      <w:start w:val="1"/>
      <w:numFmt w:val="lowerLetter"/>
      <w:lvlText w:val="%3."/>
      <w:lvlJc w:val="right"/>
      <w:pPr>
        <w:ind w:left="2160" w:hanging="180"/>
      </w:pPr>
      <w:rPr>
        <w:rFonts w:ascii="Arial" w:eastAsiaTheme="minorEastAsia" w:hAnsi="Arial" w:cs="Arial"/>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AAE14F7"/>
    <w:multiLevelType w:val="hybridMultilevel"/>
    <w:tmpl w:val="FAA8AF38"/>
    <w:lvl w:ilvl="0" w:tplc="F58C814C">
      <w:start w:val="3"/>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AFB0FDC"/>
    <w:multiLevelType w:val="multilevel"/>
    <w:tmpl w:val="4042AAD0"/>
    <w:lvl w:ilvl="0">
      <w:start w:val="1"/>
      <w:numFmt w:val="upperLetter"/>
      <w:lvlText w:val="%1."/>
      <w:lvlJc w:val="left"/>
      <w:pPr>
        <w:ind w:left="0" w:firstLine="0"/>
      </w:pPr>
      <w:rPr>
        <w:rFonts w:hint="default"/>
      </w:rPr>
    </w:lvl>
    <w:lvl w:ilvl="1">
      <w:start w:val="1"/>
      <w:numFmt w:val="decimal"/>
      <w:lvlText w:val="%2."/>
      <w:lvlJc w:val="left"/>
      <w:pPr>
        <w:ind w:left="720" w:firstLine="0"/>
      </w:pPr>
      <w:rPr>
        <w:rFonts w:hint="default"/>
      </w:rPr>
    </w:lvl>
    <w:lvl w:ilvl="2">
      <w:start w:val="1"/>
      <w:numFmt w:val="lowerLetter"/>
      <w:lvlText w:val="%3."/>
      <w:lvlJc w:val="right"/>
      <w:pPr>
        <w:ind w:left="1440" w:firstLine="0"/>
      </w:pPr>
      <w:rPr>
        <w:rFonts w:hint="default"/>
      </w:rPr>
    </w:lvl>
    <w:lvl w:ilvl="3">
      <w:start w:val="1"/>
      <w:numFmt w:val="lowerRoman"/>
      <w:lvlText w:val="%4."/>
      <w:lvlJc w:val="left"/>
      <w:pPr>
        <w:ind w:left="2160" w:firstLine="0"/>
      </w:pPr>
      <w:rPr>
        <w:rFonts w:hint="default"/>
      </w:rPr>
    </w:lvl>
    <w:lvl w:ilvl="4">
      <w:start w:val="1"/>
      <w:numFmt w:val="lowerLetter"/>
      <w:lvlText w:val="%5."/>
      <w:lvlJc w:val="left"/>
      <w:pPr>
        <w:ind w:left="2880" w:firstLine="0"/>
      </w:pPr>
      <w:rPr>
        <w:rFonts w:hint="default"/>
      </w:rPr>
    </w:lvl>
    <w:lvl w:ilvl="5">
      <w:start w:val="1"/>
      <w:numFmt w:val="lowerRoman"/>
      <w:lvlText w:val="%6."/>
      <w:lvlJc w:val="right"/>
      <w:pPr>
        <w:ind w:left="3600" w:firstLine="0"/>
      </w:pPr>
      <w:rPr>
        <w:rFonts w:hint="default"/>
      </w:rPr>
    </w:lvl>
    <w:lvl w:ilvl="6">
      <w:start w:val="1"/>
      <w:numFmt w:val="decimal"/>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right"/>
      <w:pPr>
        <w:ind w:left="5760" w:firstLine="0"/>
      </w:pPr>
      <w:rPr>
        <w:rFonts w:hint="default"/>
      </w:rPr>
    </w:lvl>
  </w:abstractNum>
  <w:abstractNum w:abstractNumId="85" w15:restartNumberingAfterBreak="0">
    <w:nsid w:val="2B5346F6"/>
    <w:multiLevelType w:val="multilevel"/>
    <w:tmpl w:val="4042AAD0"/>
    <w:lvl w:ilvl="0">
      <w:start w:val="1"/>
      <w:numFmt w:val="upperLetter"/>
      <w:lvlText w:val="%1."/>
      <w:lvlJc w:val="left"/>
      <w:pPr>
        <w:ind w:left="360" w:firstLine="0"/>
      </w:pPr>
      <w:rPr>
        <w:rFonts w:hint="default"/>
      </w:rPr>
    </w:lvl>
    <w:lvl w:ilvl="1">
      <w:start w:val="1"/>
      <w:numFmt w:val="decimal"/>
      <w:lvlText w:val="%2."/>
      <w:lvlJc w:val="left"/>
      <w:pPr>
        <w:ind w:left="1080" w:firstLine="0"/>
      </w:pPr>
      <w:rPr>
        <w:rFonts w:hint="default"/>
      </w:rPr>
    </w:lvl>
    <w:lvl w:ilvl="2">
      <w:start w:val="1"/>
      <w:numFmt w:val="lowerLetter"/>
      <w:lvlText w:val="%3."/>
      <w:lvlJc w:val="right"/>
      <w:pPr>
        <w:ind w:left="1800" w:firstLine="0"/>
      </w:pPr>
      <w:rPr>
        <w:rFonts w:hint="default"/>
      </w:rPr>
    </w:lvl>
    <w:lvl w:ilvl="3">
      <w:start w:val="1"/>
      <w:numFmt w:val="lowerRoman"/>
      <w:lvlText w:val="%4."/>
      <w:lvlJc w:val="left"/>
      <w:pPr>
        <w:ind w:left="2520" w:firstLine="0"/>
      </w:pPr>
      <w:rPr>
        <w:rFonts w:hint="default"/>
      </w:rPr>
    </w:lvl>
    <w:lvl w:ilvl="4">
      <w:start w:val="1"/>
      <w:numFmt w:val="lowerLetter"/>
      <w:lvlText w:val="%5."/>
      <w:lvlJc w:val="left"/>
      <w:pPr>
        <w:ind w:left="3240" w:firstLine="0"/>
      </w:pPr>
      <w:rPr>
        <w:rFonts w:hint="default"/>
      </w:rPr>
    </w:lvl>
    <w:lvl w:ilvl="5">
      <w:start w:val="1"/>
      <w:numFmt w:val="lowerRoman"/>
      <w:lvlText w:val="%6."/>
      <w:lvlJc w:val="right"/>
      <w:pPr>
        <w:ind w:left="3960" w:firstLine="0"/>
      </w:pPr>
      <w:rPr>
        <w:rFonts w:hint="default"/>
      </w:rPr>
    </w:lvl>
    <w:lvl w:ilvl="6">
      <w:start w:val="1"/>
      <w:numFmt w:val="decimal"/>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right"/>
      <w:pPr>
        <w:ind w:left="6120" w:firstLine="0"/>
      </w:pPr>
      <w:rPr>
        <w:rFonts w:hint="default"/>
      </w:rPr>
    </w:lvl>
  </w:abstractNum>
  <w:abstractNum w:abstractNumId="86" w15:restartNumberingAfterBreak="0">
    <w:nsid w:val="2BF33878"/>
    <w:multiLevelType w:val="hybridMultilevel"/>
    <w:tmpl w:val="2F0E9EEA"/>
    <w:lvl w:ilvl="0" w:tplc="AA1CA9A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2DB071E1"/>
    <w:multiLevelType w:val="multilevel"/>
    <w:tmpl w:val="C1C8BD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2F546F96"/>
    <w:multiLevelType w:val="hybridMultilevel"/>
    <w:tmpl w:val="295064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FA33356"/>
    <w:multiLevelType w:val="hybridMultilevel"/>
    <w:tmpl w:val="799E4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FAB6504"/>
    <w:multiLevelType w:val="hybridMultilevel"/>
    <w:tmpl w:val="131EB4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0880D7E"/>
    <w:multiLevelType w:val="hybridMultilevel"/>
    <w:tmpl w:val="D4AA36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1205956"/>
    <w:multiLevelType w:val="hybridMultilevel"/>
    <w:tmpl w:val="B8BCBD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3516F35"/>
    <w:multiLevelType w:val="multilevel"/>
    <w:tmpl w:val="2496EBC8"/>
    <w:lvl w:ilvl="0">
      <w:start w:val="1"/>
      <w:numFmt w:val="upperLetter"/>
      <w:lvlText w:val="%1."/>
      <w:lvlJc w:val="left"/>
      <w:pPr>
        <w:ind w:left="360" w:firstLine="0"/>
      </w:pPr>
    </w:lvl>
    <w:lvl w:ilvl="1">
      <w:start w:val="1"/>
      <w:numFmt w:val="decimal"/>
      <w:lvlText w:val="%2."/>
      <w:lvlJc w:val="left"/>
      <w:pPr>
        <w:ind w:left="1080" w:firstLine="0"/>
      </w:pPr>
    </w:lvl>
    <w:lvl w:ilvl="2">
      <w:start w:val="1"/>
      <w:numFmt w:val="lowerLetter"/>
      <w:lvlText w:val="%3."/>
      <w:lvlJc w:val="right"/>
      <w:pPr>
        <w:ind w:left="1800" w:firstLine="0"/>
      </w:pPr>
    </w:lvl>
    <w:lvl w:ilvl="3">
      <w:start w:val="1"/>
      <w:numFmt w:val="lowerRoman"/>
      <w:lvlText w:val="%4."/>
      <w:lvlJc w:val="left"/>
      <w:pPr>
        <w:ind w:left="2520" w:firstLine="0"/>
      </w:pPr>
    </w:lvl>
    <w:lvl w:ilvl="4">
      <w:start w:val="1"/>
      <w:numFmt w:val="lowerLetter"/>
      <w:lvlText w:val="%5."/>
      <w:lvlJc w:val="left"/>
      <w:pPr>
        <w:ind w:left="3240" w:firstLine="0"/>
      </w:pPr>
    </w:lvl>
    <w:lvl w:ilvl="5">
      <w:start w:val="1"/>
      <w:numFmt w:val="lowerRoman"/>
      <w:lvlText w:val="%6."/>
      <w:lvlJc w:val="right"/>
      <w:pPr>
        <w:ind w:left="396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right"/>
      <w:pPr>
        <w:ind w:left="6120" w:firstLine="0"/>
      </w:pPr>
    </w:lvl>
  </w:abstractNum>
  <w:abstractNum w:abstractNumId="94" w15:restartNumberingAfterBreak="0">
    <w:nsid w:val="34887BAB"/>
    <w:multiLevelType w:val="hybridMultilevel"/>
    <w:tmpl w:val="4DC25C4A"/>
    <w:lvl w:ilvl="0" w:tplc="628ACC3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35DA1AE1"/>
    <w:multiLevelType w:val="multilevel"/>
    <w:tmpl w:val="B84A9A42"/>
    <w:lvl w:ilvl="0">
      <w:start w:val="6"/>
      <w:numFmt w:val="upperLetter"/>
      <w:lvlText w:val="%1."/>
      <w:lvlJc w:val="left"/>
      <w:pPr>
        <w:ind w:left="360" w:firstLine="0"/>
      </w:pPr>
      <w:rPr>
        <w:rFonts w:hint="default"/>
      </w:rPr>
    </w:lvl>
    <w:lvl w:ilvl="1">
      <w:start w:val="1"/>
      <w:numFmt w:val="decimal"/>
      <w:lvlText w:val="%2."/>
      <w:lvlJc w:val="left"/>
      <w:pPr>
        <w:ind w:left="1080" w:firstLine="0"/>
      </w:pPr>
      <w:rPr>
        <w:rFonts w:hint="default"/>
        <w:b w:val="0"/>
        <w:bCs w:val="0"/>
      </w:rPr>
    </w:lvl>
    <w:lvl w:ilvl="2">
      <w:start w:val="1"/>
      <w:numFmt w:val="lowerLetter"/>
      <w:lvlText w:val="%3."/>
      <w:lvlJc w:val="right"/>
      <w:pPr>
        <w:ind w:left="1800" w:firstLine="0"/>
      </w:pPr>
      <w:rPr>
        <w:rFonts w:hint="default"/>
      </w:rPr>
    </w:lvl>
    <w:lvl w:ilvl="3">
      <w:start w:val="1"/>
      <w:numFmt w:val="lowerRoman"/>
      <w:lvlText w:val="%4."/>
      <w:lvlJc w:val="left"/>
      <w:pPr>
        <w:ind w:left="2520" w:firstLine="0"/>
      </w:pPr>
      <w:rPr>
        <w:rFonts w:hint="default"/>
      </w:rPr>
    </w:lvl>
    <w:lvl w:ilvl="4">
      <w:start w:val="1"/>
      <w:numFmt w:val="lowerLetter"/>
      <w:lvlText w:val="%5."/>
      <w:lvlJc w:val="left"/>
      <w:pPr>
        <w:ind w:left="3240" w:firstLine="0"/>
      </w:pPr>
      <w:rPr>
        <w:rFonts w:hint="default"/>
      </w:rPr>
    </w:lvl>
    <w:lvl w:ilvl="5">
      <w:start w:val="1"/>
      <w:numFmt w:val="lowerRoman"/>
      <w:lvlText w:val="%6."/>
      <w:lvlJc w:val="right"/>
      <w:pPr>
        <w:ind w:left="3960" w:firstLine="0"/>
      </w:pPr>
      <w:rPr>
        <w:rFonts w:hint="default"/>
      </w:rPr>
    </w:lvl>
    <w:lvl w:ilvl="6">
      <w:start w:val="1"/>
      <w:numFmt w:val="decimal"/>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right"/>
      <w:pPr>
        <w:ind w:left="6120" w:firstLine="0"/>
      </w:pPr>
      <w:rPr>
        <w:rFonts w:hint="default"/>
      </w:rPr>
    </w:lvl>
  </w:abstractNum>
  <w:abstractNum w:abstractNumId="96" w15:restartNumberingAfterBreak="0">
    <w:nsid w:val="36551890"/>
    <w:multiLevelType w:val="hybridMultilevel"/>
    <w:tmpl w:val="E3A0FB16"/>
    <w:lvl w:ilvl="0" w:tplc="A49CA2B2">
      <w:start w:val="1"/>
      <w:numFmt w:val="lowerLetter"/>
      <w:lvlText w:val="%1."/>
      <w:lvlJc w:val="left"/>
      <w:pPr>
        <w:tabs>
          <w:tab w:val="num" w:pos="360"/>
        </w:tabs>
        <w:ind w:left="1080" w:firstLine="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7020CE3"/>
    <w:multiLevelType w:val="hybridMultilevel"/>
    <w:tmpl w:val="098A3A1A"/>
    <w:lvl w:ilvl="0" w:tplc="FFFFFFFF">
      <w:start w:val="1"/>
      <w:numFmt w:val="decimal"/>
      <w:lvlText w:val="%1."/>
      <w:lvlJc w:val="left"/>
      <w:pPr>
        <w:tabs>
          <w:tab w:val="num" w:pos="360"/>
        </w:tabs>
        <w:ind w:left="720" w:hanging="360"/>
      </w:pPr>
      <w:rPr>
        <w:rFonts w:hint="default"/>
      </w:rPr>
    </w:lvl>
    <w:lvl w:ilvl="1" w:tplc="A49CA2B2">
      <w:start w:val="1"/>
      <w:numFmt w:val="lowerLetter"/>
      <w:lvlText w:val="%2."/>
      <w:lvlJc w:val="left"/>
      <w:pPr>
        <w:tabs>
          <w:tab w:val="num" w:pos="360"/>
        </w:tabs>
        <w:ind w:left="1080" w:firstLine="0"/>
      </w:pPr>
      <w:rPr>
        <w:rFonts w:ascii="Arial" w:eastAsia="Calibri" w:hAnsi="Arial" w:cs="Arial"/>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98" w15:restartNumberingAfterBreak="0">
    <w:nsid w:val="377A088A"/>
    <w:multiLevelType w:val="multilevel"/>
    <w:tmpl w:val="83B42176"/>
    <w:lvl w:ilvl="0">
      <w:start w:val="1"/>
      <w:numFmt w:val="upperLetter"/>
      <w:lvlText w:val="%1."/>
      <w:lvlJc w:val="left"/>
      <w:pPr>
        <w:ind w:left="360" w:firstLine="0"/>
      </w:pPr>
      <w:rPr>
        <w:rFonts w:hint="default"/>
      </w:rPr>
    </w:lvl>
    <w:lvl w:ilvl="1">
      <w:start w:val="1"/>
      <w:numFmt w:val="decimal"/>
      <w:lvlText w:val="%2."/>
      <w:lvlJc w:val="left"/>
      <w:pPr>
        <w:ind w:left="720" w:firstLine="360"/>
      </w:pPr>
      <w:rPr>
        <w:rFonts w:hint="default"/>
      </w:rPr>
    </w:lvl>
    <w:lvl w:ilvl="2">
      <w:start w:val="1"/>
      <w:numFmt w:val="lowerLetter"/>
      <w:lvlText w:val="%3."/>
      <w:lvlJc w:val="right"/>
      <w:pPr>
        <w:ind w:left="1296" w:firstLine="684"/>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9" w15:restartNumberingAfterBreak="0">
    <w:nsid w:val="3897302C"/>
    <w:multiLevelType w:val="multilevel"/>
    <w:tmpl w:val="4042AAD0"/>
    <w:lvl w:ilvl="0">
      <w:start w:val="1"/>
      <w:numFmt w:val="upperLetter"/>
      <w:lvlText w:val="%1."/>
      <w:lvlJc w:val="left"/>
      <w:pPr>
        <w:ind w:left="360" w:firstLine="0"/>
      </w:pPr>
      <w:rPr>
        <w:rFonts w:hint="default"/>
      </w:rPr>
    </w:lvl>
    <w:lvl w:ilvl="1">
      <w:start w:val="1"/>
      <w:numFmt w:val="decimal"/>
      <w:lvlText w:val="%2."/>
      <w:lvlJc w:val="left"/>
      <w:pPr>
        <w:ind w:left="1080" w:firstLine="0"/>
      </w:pPr>
      <w:rPr>
        <w:rFonts w:hint="default"/>
      </w:rPr>
    </w:lvl>
    <w:lvl w:ilvl="2">
      <w:start w:val="1"/>
      <w:numFmt w:val="lowerLetter"/>
      <w:lvlText w:val="%3."/>
      <w:lvlJc w:val="right"/>
      <w:pPr>
        <w:ind w:left="1800" w:firstLine="0"/>
      </w:pPr>
      <w:rPr>
        <w:rFonts w:hint="default"/>
      </w:rPr>
    </w:lvl>
    <w:lvl w:ilvl="3">
      <w:start w:val="1"/>
      <w:numFmt w:val="lowerRoman"/>
      <w:lvlText w:val="%4."/>
      <w:lvlJc w:val="left"/>
      <w:pPr>
        <w:ind w:left="2520" w:firstLine="0"/>
      </w:pPr>
      <w:rPr>
        <w:rFonts w:hint="default"/>
      </w:rPr>
    </w:lvl>
    <w:lvl w:ilvl="4">
      <w:start w:val="1"/>
      <w:numFmt w:val="lowerLetter"/>
      <w:lvlText w:val="%5."/>
      <w:lvlJc w:val="left"/>
      <w:pPr>
        <w:ind w:left="3240" w:firstLine="0"/>
      </w:pPr>
      <w:rPr>
        <w:rFonts w:hint="default"/>
      </w:rPr>
    </w:lvl>
    <w:lvl w:ilvl="5">
      <w:start w:val="1"/>
      <w:numFmt w:val="lowerRoman"/>
      <w:lvlText w:val="%6."/>
      <w:lvlJc w:val="right"/>
      <w:pPr>
        <w:ind w:left="3960" w:firstLine="0"/>
      </w:pPr>
      <w:rPr>
        <w:rFonts w:hint="default"/>
      </w:rPr>
    </w:lvl>
    <w:lvl w:ilvl="6">
      <w:start w:val="1"/>
      <w:numFmt w:val="decimal"/>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right"/>
      <w:pPr>
        <w:ind w:left="6120" w:firstLine="0"/>
      </w:pPr>
      <w:rPr>
        <w:rFonts w:hint="default"/>
      </w:rPr>
    </w:lvl>
  </w:abstractNum>
  <w:abstractNum w:abstractNumId="100" w15:restartNumberingAfterBreak="0">
    <w:nsid w:val="390C4184"/>
    <w:multiLevelType w:val="hybridMultilevel"/>
    <w:tmpl w:val="73D8A4B8"/>
    <w:lvl w:ilvl="0" w:tplc="D120732A">
      <w:start w:val="2"/>
      <w:numFmt w:val="upperLetter"/>
      <w:lvlText w:val="%1."/>
      <w:lvlJc w:val="left"/>
      <w:pPr>
        <w:ind w:left="720" w:hanging="360"/>
      </w:pPr>
      <w:rPr>
        <w:rFonts w:hint="default"/>
      </w:rPr>
    </w:lvl>
    <w:lvl w:ilvl="1" w:tplc="04090015">
      <w:start w:val="1"/>
      <w:numFmt w:val="upp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9116E47"/>
    <w:multiLevelType w:val="multilevel"/>
    <w:tmpl w:val="BCBC0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397D2219"/>
    <w:multiLevelType w:val="hybridMultilevel"/>
    <w:tmpl w:val="4872CC24"/>
    <w:lvl w:ilvl="0" w:tplc="398048CE">
      <w:start w:val="1"/>
      <w:numFmt w:val="upperLetter"/>
      <w:lvlText w:val="%1."/>
      <w:lvlJc w:val="left"/>
      <w:pPr>
        <w:ind w:left="720" w:hanging="360"/>
      </w:pPr>
      <w:rPr>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A8B1D49"/>
    <w:multiLevelType w:val="hybridMultilevel"/>
    <w:tmpl w:val="E7568E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BFC7324"/>
    <w:multiLevelType w:val="hybridMultilevel"/>
    <w:tmpl w:val="18909292"/>
    <w:lvl w:ilvl="0" w:tplc="C2B06E9C">
      <w:start w:val="4"/>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C7C2D5F"/>
    <w:multiLevelType w:val="multilevel"/>
    <w:tmpl w:val="4042AAD0"/>
    <w:lvl w:ilvl="0">
      <w:start w:val="1"/>
      <w:numFmt w:val="upperLetter"/>
      <w:lvlText w:val="%1."/>
      <w:lvlJc w:val="left"/>
      <w:pPr>
        <w:ind w:left="360" w:firstLine="0"/>
      </w:pPr>
      <w:rPr>
        <w:rFonts w:hint="default"/>
      </w:rPr>
    </w:lvl>
    <w:lvl w:ilvl="1">
      <w:start w:val="1"/>
      <w:numFmt w:val="decimal"/>
      <w:lvlText w:val="%2."/>
      <w:lvlJc w:val="left"/>
      <w:pPr>
        <w:ind w:left="1080" w:firstLine="0"/>
      </w:pPr>
      <w:rPr>
        <w:rFonts w:hint="default"/>
      </w:rPr>
    </w:lvl>
    <w:lvl w:ilvl="2">
      <w:start w:val="1"/>
      <w:numFmt w:val="lowerLetter"/>
      <w:lvlText w:val="%3."/>
      <w:lvlJc w:val="right"/>
      <w:pPr>
        <w:ind w:left="1800" w:firstLine="0"/>
      </w:pPr>
      <w:rPr>
        <w:rFonts w:hint="default"/>
      </w:rPr>
    </w:lvl>
    <w:lvl w:ilvl="3">
      <w:start w:val="1"/>
      <w:numFmt w:val="lowerRoman"/>
      <w:lvlText w:val="%4."/>
      <w:lvlJc w:val="left"/>
      <w:pPr>
        <w:ind w:left="2520" w:firstLine="0"/>
      </w:pPr>
      <w:rPr>
        <w:rFonts w:hint="default"/>
      </w:rPr>
    </w:lvl>
    <w:lvl w:ilvl="4">
      <w:start w:val="1"/>
      <w:numFmt w:val="lowerLetter"/>
      <w:lvlText w:val="%5."/>
      <w:lvlJc w:val="left"/>
      <w:pPr>
        <w:ind w:left="3240" w:firstLine="0"/>
      </w:pPr>
      <w:rPr>
        <w:rFonts w:hint="default"/>
      </w:rPr>
    </w:lvl>
    <w:lvl w:ilvl="5">
      <w:start w:val="1"/>
      <w:numFmt w:val="lowerRoman"/>
      <w:lvlText w:val="%6."/>
      <w:lvlJc w:val="right"/>
      <w:pPr>
        <w:ind w:left="3960" w:firstLine="0"/>
      </w:pPr>
      <w:rPr>
        <w:rFonts w:hint="default"/>
      </w:rPr>
    </w:lvl>
    <w:lvl w:ilvl="6">
      <w:start w:val="1"/>
      <w:numFmt w:val="decimal"/>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right"/>
      <w:pPr>
        <w:ind w:left="6120" w:firstLine="0"/>
      </w:pPr>
      <w:rPr>
        <w:rFonts w:hint="default"/>
      </w:rPr>
    </w:lvl>
  </w:abstractNum>
  <w:abstractNum w:abstractNumId="106" w15:restartNumberingAfterBreak="0">
    <w:nsid w:val="3DF92816"/>
    <w:multiLevelType w:val="hybridMultilevel"/>
    <w:tmpl w:val="24460862"/>
    <w:lvl w:ilvl="0" w:tplc="9488994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E6D2549"/>
    <w:multiLevelType w:val="hybridMultilevel"/>
    <w:tmpl w:val="1BAE2F8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8" w15:restartNumberingAfterBreak="0">
    <w:nsid w:val="3F6005BA"/>
    <w:multiLevelType w:val="hybridMultilevel"/>
    <w:tmpl w:val="1FC4F662"/>
    <w:lvl w:ilvl="0" w:tplc="FFFFFFFF">
      <w:start w:val="1"/>
      <w:numFmt w:val="upp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3F805AE7"/>
    <w:multiLevelType w:val="multilevel"/>
    <w:tmpl w:val="326A954A"/>
    <w:lvl w:ilvl="0">
      <w:start w:val="1"/>
      <w:numFmt w:val="upperLetter"/>
      <w:lvlText w:val="%1."/>
      <w:lvlJc w:val="left"/>
      <w:pPr>
        <w:ind w:left="360" w:firstLine="0"/>
      </w:pPr>
      <w:rPr>
        <w:rFonts w:hint="default"/>
      </w:rPr>
    </w:lvl>
    <w:lvl w:ilvl="1">
      <w:start w:val="1"/>
      <w:numFmt w:val="decimal"/>
      <w:lvlText w:val="%2."/>
      <w:lvlJc w:val="left"/>
      <w:pPr>
        <w:ind w:left="720" w:firstLine="360"/>
      </w:pPr>
      <w:rPr>
        <w:rFonts w:hint="default"/>
      </w:rPr>
    </w:lvl>
    <w:lvl w:ilvl="2">
      <w:start w:val="1"/>
      <w:numFmt w:val="lowerLetter"/>
      <w:lvlText w:val="%3."/>
      <w:lvlJc w:val="right"/>
      <w:pPr>
        <w:ind w:left="1296" w:firstLine="684"/>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0" w15:restartNumberingAfterBreak="0">
    <w:nsid w:val="3F9610DB"/>
    <w:multiLevelType w:val="hybridMultilevel"/>
    <w:tmpl w:val="C7F224AE"/>
    <w:lvl w:ilvl="0" w:tplc="0C6C088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3FCD4F0F"/>
    <w:multiLevelType w:val="multilevel"/>
    <w:tmpl w:val="6BFC2248"/>
    <w:lvl w:ilvl="0">
      <w:start w:val="3"/>
      <w:numFmt w:val="upperLetter"/>
      <w:lvlText w:val="%1."/>
      <w:lvlJc w:val="left"/>
      <w:pPr>
        <w:ind w:left="360" w:firstLine="0"/>
      </w:pPr>
      <w:rPr>
        <w:rFonts w:hint="default"/>
      </w:rPr>
    </w:lvl>
    <w:lvl w:ilvl="1">
      <w:start w:val="1"/>
      <w:numFmt w:val="decimal"/>
      <w:lvlText w:val="%2."/>
      <w:lvlJc w:val="left"/>
      <w:pPr>
        <w:ind w:left="720" w:firstLine="360"/>
      </w:pPr>
      <w:rPr>
        <w:rFonts w:hint="default"/>
      </w:rPr>
    </w:lvl>
    <w:lvl w:ilvl="2">
      <w:start w:val="1"/>
      <w:numFmt w:val="lowerLetter"/>
      <w:lvlText w:val="%3."/>
      <w:lvlJc w:val="right"/>
      <w:pPr>
        <w:ind w:left="1296" w:firstLine="684"/>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2" w15:restartNumberingAfterBreak="0">
    <w:nsid w:val="423E7D25"/>
    <w:multiLevelType w:val="hybridMultilevel"/>
    <w:tmpl w:val="6B7E1BDE"/>
    <w:lvl w:ilvl="0" w:tplc="686A2C0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15:restartNumberingAfterBreak="0">
    <w:nsid w:val="43E60A40"/>
    <w:multiLevelType w:val="hybridMultilevel"/>
    <w:tmpl w:val="77E4ED38"/>
    <w:lvl w:ilvl="0" w:tplc="C96CE72A">
      <w:start w:val="1"/>
      <w:numFmt w:val="upperLetter"/>
      <w:lvlText w:val="%1."/>
      <w:lvlJc w:val="left"/>
      <w:pPr>
        <w:ind w:left="720" w:hanging="360"/>
      </w:pPr>
      <w:rPr>
        <w:b w:val="0"/>
        <w:bCs/>
      </w:rPr>
    </w:lvl>
    <w:lvl w:ilvl="1" w:tplc="3286B9A8">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4227E14"/>
    <w:multiLevelType w:val="multilevel"/>
    <w:tmpl w:val="4042AAD0"/>
    <w:lvl w:ilvl="0">
      <w:start w:val="1"/>
      <w:numFmt w:val="upperLetter"/>
      <w:lvlText w:val="%1."/>
      <w:lvlJc w:val="left"/>
      <w:pPr>
        <w:ind w:left="360" w:firstLine="0"/>
      </w:pPr>
      <w:rPr>
        <w:rFonts w:hint="default"/>
      </w:rPr>
    </w:lvl>
    <w:lvl w:ilvl="1">
      <w:start w:val="1"/>
      <w:numFmt w:val="decimal"/>
      <w:lvlText w:val="%2."/>
      <w:lvlJc w:val="left"/>
      <w:pPr>
        <w:ind w:left="1080" w:firstLine="0"/>
      </w:pPr>
      <w:rPr>
        <w:rFonts w:hint="default"/>
      </w:rPr>
    </w:lvl>
    <w:lvl w:ilvl="2">
      <w:start w:val="1"/>
      <w:numFmt w:val="lowerLetter"/>
      <w:lvlText w:val="%3."/>
      <w:lvlJc w:val="right"/>
      <w:pPr>
        <w:ind w:left="1800" w:firstLine="0"/>
      </w:pPr>
      <w:rPr>
        <w:rFonts w:hint="default"/>
      </w:rPr>
    </w:lvl>
    <w:lvl w:ilvl="3">
      <w:start w:val="1"/>
      <w:numFmt w:val="lowerRoman"/>
      <w:lvlText w:val="%4."/>
      <w:lvlJc w:val="left"/>
      <w:pPr>
        <w:ind w:left="2520" w:firstLine="0"/>
      </w:pPr>
      <w:rPr>
        <w:rFonts w:hint="default"/>
      </w:rPr>
    </w:lvl>
    <w:lvl w:ilvl="4">
      <w:start w:val="1"/>
      <w:numFmt w:val="lowerLetter"/>
      <w:lvlText w:val="%5."/>
      <w:lvlJc w:val="left"/>
      <w:pPr>
        <w:ind w:left="3240" w:firstLine="0"/>
      </w:pPr>
      <w:rPr>
        <w:rFonts w:hint="default"/>
      </w:rPr>
    </w:lvl>
    <w:lvl w:ilvl="5">
      <w:start w:val="1"/>
      <w:numFmt w:val="lowerRoman"/>
      <w:lvlText w:val="%6."/>
      <w:lvlJc w:val="right"/>
      <w:pPr>
        <w:ind w:left="3960" w:firstLine="0"/>
      </w:pPr>
      <w:rPr>
        <w:rFonts w:hint="default"/>
      </w:rPr>
    </w:lvl>
    <w:lvl w:ilvl="6">
      <w:start w:val="1"/>
      <w:numFmt w:val="decimal"/>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right"/>
      <w:pPr>
        <w:ind w:left="6120" w:firstLine="0"/>
      </w:pPr>
      <w:rPr>
        <w:rFonts w:hint="default"/>
      </w:rPr>
    </w:lvl>
  </w:abstractNum>
  <w:abstractNum w:abstractNumId="115" w15:restartNumberingAfterBreak="0">
    <w:nsid w:val="4439014B"/>
    <w:multiLevelType w:val="multilevel"/>
    <w:tmpl w:val="A1C6BAE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6" w15:restartNumberingAfterBreak="0">
    <w:nsid w:val="44566005"/>
    <w:multiLevelType w:val="hybridMultilevel"/>
    <w:tmpl w:val="B874D1DA"/>
    <w:lvl w:ilvl="0" w:tplc="445E4318">
      <w:start w:val="1"/>
      <w:numFmt w:val="upperLetter"/>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54A75A5"/>
    <w:multiLevelType w:val="hybridMultilevel"/>
    <w:tmpl w:val="05968956"/>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472F1C7C"/>
    <w:multiLevelType w:val="multilevel"/>
    <w:tmpl w:val="D5D873F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9" w15:restartNumberingAfterBreak="0">
    <w:nsid w:val="47CE5AD7"/>
    <w:multiLevelType w:val="multilevel"/>
    <w:tmpl w:val="4042AAD0"/>
    <w:lvl w:ilvl="0">
      <w:start w:val="1"/>
      <w:numFmt w:val="upperLetter"/>
      <w:lvlText w:val="%1."/>
      <w:lvlJc w:val="left"/>
      <w:pPr>
        <w:ind w:left="360" w:firstLine="0"/>
      </w:pPr>
      <w:rPr>
        <w:rFonts w:hint="default"/>
      </w:rPr>
    </w:lvl>
    <w:lvl w:ilvl="1">
      <w:start w:val="1"/>
      <w:numFmt w:val="decimal"/>
      <w:lvlText w:val="%2."/>
      <w:lvlJc w:val="left"/>
      <w:pPr>
        <w:ind w:left="1080" w:firstLine="0"/>
      </w:pPr>
      <w:rPr>
        <w:rFonts w:hint="default"/>
      </w:rPr>
    </w:lvl>
    <w:lvl w:ilvl="2">
      <w:start w:val="1"/>
      <w:numFmt w:val="lowerLetter"/>
      <w:lvlText w:val="%3."/>
      <w:lvlJc w:val="right"/>
      <w:pPr>
        <w:ind w:left="1800" w:firstLine="0"/>
      </w:pPr>
      <w:rPr>
        <w:rFonts w:hint="default"/>
      </w:rPr>
    </w:lvl>
    <w:lvl w:ilvl="3">
      <w:start w:val="1"/>
      <w:numFmt w:val="lowerRoman"/>
      <w:lvlText w:val="%4."/>
      <w:lvlJc w:val="left"/>
      <w:pPr>
        <w:ind w:left="2520" w:firstLine="0"/>
      </w:pPr>
      <w:rPr>
        <w:rFonts w:hint="default"/>
      </w:rPr>
    </w:lvl>
    <w:lvl w:ilvl="4">
      <w:start w:val="1"/>
      <w:numFmt w:val="lowerLetter"/>
      <w:lvlText w:val="%5."/>
      <w:lvlJc w:val="left"/>
      <w:pPr>
        <w:ind w:left="3240" w:firstLine="0"/>
      </w:pPr>
      <w:rPr>
        <w:rFonts w:hint="default"/>
      </w:rPr>
    </w:lvl>
    <w:lvl w:ilvl="5">
      <w:start w:val="1"/>
      <w:numFmt w:val="lowerRoman"/>
      <w:lvlText w:val="%6."/>
      <w:lvlJc w:val="right"/>
      <w:pPr>
        <w:ind w:left="3960" w:firstLine="0"/>
      </w:pPr>
      <w:rPr>
        <w:rFonts w:hint="default"/>
      </w:rPr>
    </w:lvl>
    <w:lvl w:ilvl="6">
      <w:start w:val="1"/>
      <w:numFmt w:val="decimal"/>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right"/>
      <w:pPr>
        <w:ind w:left="6120" w:firstLine="0"/>
      </w:pPr>
      <w:rPr>
        <w:rFonts w:hint="default"/>
      </w:rPr>
    </w:lvl>
  </w:abstractNum>
  <w:abstractNum w:abstractNumId="120" w15:restartNumberingAfterBreak="0">
    <w:nsid w:val="485359F0"/>
    <w:multiLevelType w:val="hybridMultilevel"/>
    <w:tmpl w:val="B8BCBD52"/>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4A1836F1"/>
    <w:multiLevelType w:val="multilevel"/>
    <w:tmpl w:val="2A26564E"/>
    <w:lvl w:ilvl="0">
      <w:start w:val="1"/>
      <w:numFmt w:val="upperLetter"/>
      <w:lvlText w:val="%1."/>
      <w:lvlJc w:val="left"/>
      <w:pPr>
        <w:ind w:left="360" w:firstLine="0"/>
      </w:pPr>
      <w:rPr>
        <w:rFonts w:hint="default"/>
      </w:rPr>
    </w:lvl>
    <w:lvl w:ilvl="1">
      <w:start w:val="1"/>
      <w:numFmt w:val="decimal"/>
      <w:lvlText w:val="%2."/>
      <w:lvlJc w:val="left"/>
      <w:pPr>
        <w:ind w:left="720" w:firstLine="360"/>
      </w:pPr>
      <w:rPr>
        <w:rFonts w:hint="default"/>
      </w:rPr>
    </w:lvl>
    <w:lvl w:ilvl="2">
      <w:start w:val="1"/>
      <w:numFmt w:val="lowerLetter"/>
      <w:lvlText w:val="%3."/>
      <w:lvlJc w:val="right"/>
      <w:pPr>
        <w:ind w:left="1296" w:firstLine="684"/>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2" w15:restartNumberingAfterBreak="0">
    <w:nsid w:val="4AA3207A"/>
    <w:multiLevelType w:val="hybridMultilevel"/>
    <w:tmpl w:val="435A2770"/>
    <w:lvl w:ilvl="0" w:tplc="52DAFCB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AA85126"/>
    <w:multiLevelType w:val="multilevel"/>
    <w:tmpl w:val="C1C8BD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4B582382"/>
    <w:multiLevelType w:val="hybridMultilevel"/>
    <w:tmpl w:val="E92CF766"/>
    <w:lvl w:ilvl="0" w:tplc="B664B6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15:restartNumberingAfterBreak="0">
    <w:nsid w:val="4B775A62"/>
    <w:multiLevelType w:val="multilevel"/>
    <w:tmpl w:val="463E4E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6" w15:restartNumberingAfterBreak="0">
    <w:nsid w:val="4B87360B"/>
    <w:multiLevelType w:val="multilevel"/>
    <w:tmpl w:val="96F23902"/>
    <w:lvl w:ilvl="0">
      <w:start w:val="3"/>
      <w:numFmt w:val="upperLetter"/>
      <w:lvlText w:val="%1."/>
      <w:lvlJc w:val="left"/>
      <w:pPr>
        <w:ind w:left="720" w:hanging="360"/>
      </w:pPr>
      <w:rPr>
        <w:rFonts w:hint="default"/>
      </w:rPr>
    </w:lvl>
    <w:lvl w:ilvl="1">
      <w:start w:val="1"/>
      <w:numFmt w:val="decimal"/>
      <w:lvlText w:val="%2."/>
      <w:lvlJc w:val="left"/>
      <w:pPr>
        <w:ind w:left="1440" w:hanging="360"/>
      </w:pPr>
      <w:rPr>
        <w:rFonts w:ascii="Arial" w:eastAsiaTheme="minorEastAsia" w:hAnsi="Arial" w:cs="Arial" w:hint="default"/>
      </w:rPr>
    </w:lvl>
    <w:lvl w:ilvl="2">
      <w:start w:val="1"/>
      <w:numFmt w:val="lowerLetter"/>
      <w:lvlText w:val="%3."/>
      <w:lvlJc w:val="right"/>
      <w:pPr>
        <w:ind w:left="2160" w:hanging="180"/>
      </w:pPr>
      <w:rPr>
        <w:rFonts w:ascii="Arial" w:eastAsiaTheme="minorEastAsia" w:hAnsi="Arial" w:cs="Aria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7" w15:restartNumberingAfterBreak="0">
    <w:nsid w:val="4C06489A"/>
    <w:multiLevelType w:val="hybridMultilevel"/>
    <w:tmpl w:val="1FC4F662"/>
    <w:lvl w:ilvl="0" w:tplc="91F6FDF6">
      <w:start w:val="1"/>
      <w:numFmt w:val="upp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C0F2210"/>
    <w:multiLevelType w:val="hybridMultilevel"/>
    <w:tmpl w:val="0518CF14"/>
    <w:lvl w:ilvl="0" w:tplc="A9326E54">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C5D4E7A"/>
    <w:multiLevelType w:val="multilevel"/>
    <w:tmpl w:val="C1C8BD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4C866C08"/>
    <w:multiLevelType w:val="multilevel"/>
    <w:tmpl w:val="4042AAD0"/>
    <w:lvl w:ilvl="0">
      <w:start w:val="1"/>
      <w:numFmt w:val="upperLetter"/>
      <w:lvlText w:val="%1."/>
      <w:lvlJc w:val="left"/>
      <w:pPr>
        <w:ind w:left="360" w:firstLine="0"/>
      </w:pPr>
      <w:rPr>
        <w:rFonts w:hint="default"/>
      </w:rPr>
    </w:lvl>
    <w:lvl w:ilvl="1">
      <w:start w:val="1"/>
      <w:numFmt w:val="decimal"/>
      <w:lvlText w:val="%2."/>
      <w:lvlJc w:val="left"/>
      <w:pPr>
        <w:ind w:left="1080" w:firstLine="0"/>
      </w:pPr>
      <w:rPr>
        <w:rFonts w:hint="default"/>
      </w:rPr>
    </w:lvl>
    <w:lvl w:ilvl="2">
      <w:start w:val="1"/>
      <w:numFmt w:val="lowerLetter"/>
      <w:lvlText w:val="%3."/>
      <w:lvlJc w:val="right"/>
      <w:pPr>
        <w:ind w:left="1800" w:firstLine="0"/>
      </w:pPr>
      <w:rPr>
        <w:rFonts w:hint="default"/>
      </w:rPr>
    </w:lvl>
    <w:lvl w:ilvl="3">
      <w:start w:val="1"/>
      <w:numFmt w:val="lowerRoman"/>
      <w:lvlText w:val="%4."/>
      <w:lvlJc w:val="left"/>
      <w:pPr>
        <w:ind w:left="2520" w:firstLine="0"/>
      </w:pPr>
      <w:rPr>
        <w:rFonts w:hint="default"/>
      </w:rPr>
    </w:lvl>
    <w:lvl w:ilvl="4">
      <w:start w:val="1"/>
      <w:numFmt w:val="lowerLetter"/>
      <w:lvlText w:val="%5."/>
      <w:lvlJc w:val="left"/>
      <w:pPr>
        <w:ind w:left="3240" w:firstLine="0"/>
      </w:pPr>
      <w:rPr>
        <w:rFonts w:hint="default"/>
      </w:rPr>
    </w:lvl>
    <w:lvl w:ilvl="5">
      <w:start w:val="1"/>
      <w:numFmt w:val="lowerRoman"/>
      <w:lvlText w:val="%6."/>
      <w:lvlJc w:val="right"/>
      <w:pPr>
        <w:ind w:left="3960" w:firstLine="0"/>
      </w:pPr>
      <w:rPr>
        <w:rFonts w:hint="default"/>
      </w:rPr>
    </w:lvl>
    <w:lvl w:ilvl="6">
      <w:start w:val="1"/>
      <w:numFmt w:val="decimal"/>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right"/>
      <w:pPr>
        <w:ind w:left="6120" w:firstLine="0"/>
      </w:pPr>
      <w:rPr>
        <w:rFonts w:hint="default"/>
      </w:rPr>
    </w:lvl>
  </w:abstractNum>
  <w:abstractNum w:abstractNumId="131" w15:restartNumberingAfterBreak="0">
    <w:nsid w:val="4E444FCB"/>
    <w:multiLevelType w:val="hybridMultilevel"/>
    <w:tmpl w:val="CA443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FB35809"/>
    <w:multiLevelType w:val="hybridMultilevel"/>
    <w:tmpl w:val="518E06AA"/>
    <w:lvl w:ilvl="0" w:tplc="5BBCD886">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0B14E7C"/>
    <w:multiLevelType w:val="hybridMultilevel"/>
    <w:tmpl w:val="6B74E07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4" w15:restartNumberingAfterBreak="0">
    <w:nsid w:val="51283916"/>
    <w:multiLevelType w:val="hybridMultilevel"/>
    <w:tmpl w:val="82D6AB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1DC2AFD"/>
    <w:multiLevelType w:val="hybridMultilevel"/>
    <w:tmpl w:val="5D6A4706"/>
    <w:lvl w:ilvl="0" w:tplc="04090001">
      <w:start w:val="1"/>
      <w:numFmt w:val="bullet"/>
      <w:lvlText w:val=""/>
      <w:lvlJc w:val="left"/>
      <w:rPr>
        <w:rFonts w:ascii="Symbol" w:hAnsi="Symbol" w:hint="default"/>
        <w:b w:val="0"/>
        <w:bCs w:val="0"/>
        <w:i w:val="0"/>
        <w:iCs w:val="0"/>
        <w:w w:val="100"/>
        <w:sz w:val="20"/>
        <w:szCs w:val="20"/>
        <w:lang w:val="en-US" w:eastAsia="en-US" w:bidi="ar-SA"/>
      </w:rPr>
    </w:lvl>
    <w:lvl w:ilvl="1" w:tplc="1FDA4B44">
      <w:numFmt w:val="bullet"/>
      <w:lvlText w:val="•"/>
      <w:lvlJc w:val="left"/>
      <w:pPr>
        <w:ind w:left="1609" w:hanging="360"/>
      </w:pPr>
      <w:rPr>
        <w:lang w:val="en-US" w:eastAsia="en-US" w:bidi="ar-SA"/>
      </w:rPr>
    </w:lvl>
    <w:lvl w:ilvl="2" w:tplc="C2BEA1BC">
      <w:numFmt w:val="bullet"/>
      <w:lvlText w:val="•"/>
      <w:lvlJc w:val="left"/>
      <w:pPr>
        <w:ind w:left="1998" w:hanging="360"/>
      </w:pPr>
      <w:rPr>
        <w:lang w:val="en-US" w:eastAsia="en-US" w:bidi="ar-SA"/>
      </w:rPr>
    </w:lvl>
    <w:lvl w:ilvl="3" w:tplc="1DC464D0">
      <w:numFmt w:val="bullet"/>
      <w:lvlText w:val="•"/>
      <w:lvlJc w:val="left"/>
      <w:pPr>
        <w:ind w:left="2387" w:hanging="360"/>
      </w:pPr>
      <w:rPr>
        <w:lang w:val="en-US" w:eastAsia="en-US" w:bidi="ar-SA"/>
      </w:rPr>
    </w:lvl>
    <w:lvl w:ilvl="4" w:tplc="0E5A0CB2">
      <w:numFmt w:val="bullet"/>
      <w:lvlText w:val="•"/>
      <w:lvlJc w:val="left"/>
      <w:pPr>
        <w:ind w:left="2776" w:hanging="360"/>
      </w:pPr>
      <w:rPr>
        <w:lang w:val="en-US" w:eastAsia="en-US" w:bidi="ar-SA"/>
      </w:rPr>
    </w:lvl>
    <w:lvl w:ilvl="5" w:tplc="456826C4">
      <w:numFmt w:val="bullet"/>
      <w:lvlText w:val="•"/>
      <w:lvlJc w:val="left"/>
      <w:pPr>
        <w:ind w:left="3165" w:hanging="360"/>
      </w:pPr>
      <w:rPr>
        <w:lang w:val="en-US" w:eastAsia="en-US" w:bidi="ar-SA"/>
      </w:rPr>
    </w:lvl>
    <w:lvl w:ilvl="6" w:tplc="B80E67E8">
      <w:numFmt w:val="bullet"/>
      <w:lvlText w:val="•"/>
      <w:lvlJc w:val="left"/>
      <w:pPr>
        <w:ind w:left="3554" w:hanging="360"/>
      </w:pPr>
      <w:rPr>
        <w:lang w:val="en-US" w:eastAsia="en-US" w:bidi="ar-SA"/>
      </w:rPr>
    </w:lvl>
    <w:lvl w:ilvl="7" w:tplc="90522654">
      <w:numFmt w:val="bullet"/>
      <w:lvlText w:val="•"/>
      <w:lvlJc w:val="left"/>
      <w:pPr>
        <w:ind w:left="3943" w:hanging="360"/>
      </w:pPr>
      <w:rPr>
        <w:lang w:val="en-US" w:eastAsia="en-US" w:bidi="ar-SA"/>
      </w:rPr>
    </w:lvl>
    <w:lvl w:ilvl="8" w:tplc="B5528BAE">
      <w:numFmt w:val="bullet"/>
      <w:lvlText w:val="•"/>
      <w:lvlJc w:val="left"/>
      <w:pPr>
        <w:ind w:left="4332" w:hanging="360"/>
      </w:pPr>
      <w:rPr>
        <w:lang w:val="en-US" w:eastAsia="en-US" w:bidi="ar-SA"/>
      </w:rPr>
    </w:lvl>
  </w:abstractNum>
  <w:abstractNum w:abstractNumId="136" w15:restartNumberingAfterBreak="0">
    <w:nsid w:val="51E618E5"/>
    <w:multiLevelType w:val="hybridMultilevel"/>
    <w:tmpl w:val="8658742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1EF023F"/>
    <w:multiLevelType w:val="hybridMultilevel"/>
    <w:tmpl w:val="D5687B78"/>
    <w:lvl w:ilvl="0" w:tplc="04090015">
      <w:start w:val="1"/>
      <w:numFmt w:val="upperLetter"/>
      <w:lvlText w:val="%1."/>
      <w:lvlJc w:val="left"/>
      <w:pPr>
        <w:tabs>
          <w:tab w:val="num" w:pos="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8" w15:restartNumberingAfterBreak="0">
    <w:nsid w:val="52205BA9"/>
    <w:multiLevelType w:val="multilevel"/>
    <w:tmpl w:val="C1C8BD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2BD5A93"/>
    <w:multiLevelType w:val="hybridMultilevel"/>
    <w:tmpl w:val="C8ACF382"/>
    <w:lvl w:ilvl="0" w:tplc="41D29E3A">
      <w:start w:val="1"/>
      <w:numFmt w:val="upperLetter"/>
      <w:lvlText w:val="%1."/>
      <w:lvlJc w:val="left"/>
      <w:pPr>
        <w:ind w:left="900" w:hanging="360"/>
      </w:pPr>
      <w:rPr>
        <w:rFonts w:hint="default"/>
        <w:b w:val="0"/>
        <w:bCs w:val="0"/>
        <w:sz w:val="24"/>
        <w:szCs w:val="24"/>
      </w:rPr>
    </w:lvl>
    <w:lvl w:ilvl="1" w:tplc="F3CC75C6">
      <w:start w:val="1"/>
      <w:numFmt w:val="decimal"/>
      <w:lvlText w:val="%2."/>
      <w:lvlJc w:val="left"/>
      <w:pPr>
        <w:ind w:left="1440" w:hanging="360"/>
      </w:pPr>
      <w:rPr>
        <w:rFonts w:asciiTheme="minorHAnsi" w:eastAsiaTheme="minorHAnsi" w:hAnsiTheme="minorHAnsi" w:cstheme="minorBidi"/>
      </w:rPr>
    </w:lvl>
    <w:lvl w:ilvl="2" w:tplc="E6003E7C">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30B26C6"/>
    <w:multiLevelType w:val="hybridMultilevel"/>
    <w:tmpl w:val="723A9A62"/>
    <w:lvl w:ilvl="0" w:tplc="90FA6A30">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532B69A2"/>
    <w:multiLevelType w:val="multilevel"/>
    <w:tmpl w:val="BFFE1ED0"/>
    <w:lvl w:ilvl="0">
      <w:start w:val="3"/>
      <w:numFmt w:val="upperLetter"/>
      <w:lvlText w:val="%1."/>
      <w:lvlJc w:val="left"/>
      <w:pPr>
        <w:ind w:left="360" w:firstLine="0"/>
      </w:pPr>
      <w:rPr>
        <w:rFonts w:hint="default"/>
      </w:rPr>
    </w:lvl>
    <w:lvl w:ilvl="1">
      <w:start w:val="1"/>
      <w:numFmt w:val="decimal"/>
      <w:lvlText w:val="%2."/>
      <w:lvlJc w:val="left"/>
      <w:pPr>
        <w:ind w:left="720" w:firstLine="360"/>
      </w:pPr>
      <w:rPr>
        <w:rFonts w:hint="default"/>
      </w:rPr>
    </w:lvl>
    <w:lvl w:ilvl="2">
      <w:start w:val="1"/>
      <w:numFmt w:val="lowerLetter"/>
      <w:lvlText w:val="%3."/>
      <w:lvlJc w:val="right"/>
      <w:pPr>
        <w:ind w:left="1296" w:firstLine="684"/>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2" w15:restartNumberingAfterBreak="0">
    <w:nsid w:val="54836411"/>
    <w:multiLevelType w:val="multilevel"/>
    <w:tmpl w:val="6444E8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3" w15:restartNumberingAfterBreak="0">
    <w:nsid w:val="56245A43"/>
    <w:multiLevelType w:val="hybridMultilevel"/>
    <w:tmpl w:val="E71231DE"/>
    <w:lvl w:ilvl="0" w:tplc="2F7068F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15:restartNumberingAfterBreak="0">
    <w:nsid w:val="5705239A"/>
    <w:multiLevelType w:val="hybridMultilevel"/>
    <w:tmpl w:val="8DB6E1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73C5CFE"/>
    <w:multiLevelType w:val="hybridMultilevel"/>
    <w:tmpl w:val="6B9249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81A2E72"/>
    <w:multiLevelType w:val="hybridMultilevel"/>
    <w:tmpl w:val="65DAC8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7" w15:restartNumberingAfterBreak="0">
    <w:nsid w:val="589C237D"/>
    <w:multiLevelType w:val="multilevel"/>
    <w:tmpl w:val="C1C8BD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8A03578"/>
    <w:multiLevelType w:val="hybridMultilevel"/>
    <w:tmpl w:val="E8C09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8F02C47"/>
    <w:multiLevelType w:val="hybridMultilevel"/>
    <w:tmpl w:val="FAF8A0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A744AD8"/>
    <w:multiLevelType w:val="multilevel"/>
    <w:tmpl w:val="4042AAD0"/>
    <w:lvl w:ilvl="0">
      <w:start w:val="1"/>
      <w:numFmt w:val="upperLetter"/>
      <w:lvlText w:val="%1."/>
      <w:lvlJc w:val="left"/>
      <w:pPr>
        <w:ind w:left="360" w:firstLine="0"/>
      </w:pPr>
      <w:rPr>
        <w:rFonts w:hint="default"/>
      </w:rPr>
    </w:lvl>
    <w:lvl w:ilvl="1">
      <w:start w:val="1"/>
      <w:numFmt w:val="decimal"/>
      <w:lvlText w:val="%2."/>
      <w:lvlJc w:val="left"/>
      <w:pPr>
        <w:ind w:left="1080" w:firstLine="0"/>
      </w:pPr>
      <w:rPr>
        <w:rFonts w:hint="default"/>
      </w:rPr>
    </w:lvl>
    <w:lvl w:ilvl="2">
      <w:start w:val="1"/>
      <w:numFmt w:val="lowerLetter"/>
      <w:lvlText w:val="%3."/>
      <w:lvlJc w:val="right"/>
      <w:pPr>
        <w:ind w:left="1800" w:firstLine="0"/>
      </w:pPr>
      <w:rPr>
        <w:rFonts w:hint="default"/>
      </w:rPr>
    </w:lvl>
    <w:lvl w:ilvl="3">
      <w:start w:val="1"/>
      <w:numFmt w:val="lowerRoman"/>
      <w:lvlText w:val="%4."/>
      <w:lvlJc w:val="left"/>
      <w:pPr>
        <w:ind w:left="2520" w:firstLine="0"/>
      </w:pPr>
      <w:rPr>
        <w:rFonts w:hint="default"/>
      </w:rPr>
    </w:lvl>
    <w:lvl w:ilvl="4">
      <w:start w:val="1"/>
      <w:numFmt w:val="lowerLetter"/>
      <w:lvlText w:val="%5."/>
      <w:lvlJc w:val="left"/>
      <w:pPr>
        <w:ind w:left="3240" w:firstLine="0"/>
      </w:pPr>
      <w:rPr>
        <w:rFonts w:hint="default"/>
      </w:rPr>
    </w:lvl>
    <w:lvl w:ilvl="5">
      <w:start w:val="1"/>
      <w:numFmt w:val="lowerRoman"/>
      <w:lvlText w:val="%6."/>
      <w:lvlJc w:val="right"/>
      <w:pPr>
        <w:ind w:left="3960" w:firstLine="0"/>
      </w:pPr>
      <w:rPr>
        <w:rFonts w:hint="default"/>
      </w:rPr>
    </w:lvl>
    <w:lvl w:ilvl="6">
      <w:start w:val="1"/>
      <w:numFmt w:val="decimal"/>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right"/>
      <w:pPr>
        <w:ind w:left="6120" w:firstLine="0"/>
      </w:pPr>
      <w:rPr>
        <w:rFonts w:hint="default"/>
      </w:rPr>
    </w:lvl>
  </w:abstractNum>
  <w:abstractNum w:abstractNumId="151" w15:restartNumberingAfterBreak="0">
    <w:nsid w:val="5BA62914"/>
    <w:multiLevelType w:val="hybridMultilevel"/>
    <w:tmpl w:val="4F68992A"/>
    <w:lvl w:ilvl="0" w:tplc="C772E57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15:restartNumberingAfterBreak="0">
    <w:nsid w:val="5D7D4AA0"/>
    <w:multiLevelType w:val="multilevel"/>
    <w:tmpl w:val="36D024D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5E110B2B"/>
    <w:multiLevelType w:val="multilevel"/>
    <w:tmpl w:val="4042AAD0"/>
    <w:lvl w:ilvl="0">
      <w:start w:val="1"/>
      <w:numFmt w:val="upperLetter"/>
      <w:lvlText w:val="%1."/>
      <w:lvlJc w:val="left"/>
      <w:pPr>
        <w:ind w:left="360" w:firstLine="0"/>
      </w:pPr>
      <w:rPr>
        <w:rFonts w:hint="default"/>
      </w:rPr>
    </w:lvl>
    <w:lvl w:ilvl="1">
      <w:start w:val="1"/>
      <w:numFmt w:val="decimal"/>
      <w:lvlText w:val="%2."/>
      <w:lvlJc w:val="left"/>
      <w:pPr>
        <w:ind w:left="1080" w:firstLine="0"/>
      </w:pPr>
      <w:rPr>
        <w:rFonts w:hint="default"/>
        <w:b w:val="0"/>
        <w:bCs w:val="0"/>
      </w:rPr>
    </w:lvl>
    <w:lvl w:ilvl="2">
      <w:start w:val="1"/>
      <w:numFmt w:val="lowerLetter"/>
      <w:lvlText w:val="%3."/>
      <w:lvlJc w:val="right"/>
      <w:pPr>
        <w:ind w:left="1800" w:firstLine="0"/>
      </w:pPr>
      <w:rPr>
        <w:rFonts w:hint="default"/>
      </w:rPr>
    </w:lvl>
    <w:lvl w:ilvl="3">
      <w:start w:val="1"/>
      <w:numFmt w:val="lowerRoman"/>
      <w:lvlText w:val="%4."/>
      <w:lvlJc w:val="left"/>
      <w:pPr>
        <w:ind w:left="2520" w:firstLine="0"/>
      </w:pPr>
      <w:rPr>
        <w:rFonts w:hint="default"/>
      </w:rPr>
    </w:lvl>
    <w:lvl w:ilvl="4">
      <w:start w:val="1"/>
      <w:numFmt w:val="lowerLetter"/>
      <w:lvlText w:val="%5."/>
      <w:lvlJc w:val="left"/>
      <w:pPr>
        <w:ind w:left="3240" w:firstLine="0"/>
      </w:pPr>
      <w:rPr>
        <w:rFonts w:hint="default"/>
      </w:rPr>
    </w:lvl>
    <w:lvl w:ilvl="5">
      <w:start w:val="1"/>
      <w:numFmt w:val="lowerRoman"/>
      <w:lvlText w:val="%6."/>
      <w:lvlJc w:val="right"/>
      <w:pPr>
        <w:ind w:left="3960" w:firstLine="0"/>
      </w:pPr>
      <w:rPr>
        <w:rFonts w:hint="default"/>
      </w:rPr>
    </w:lvl>
    <w:lvl w:ilvl="6">
      <w:start w:val="1"/>
      <w:numFmt w:val="decimal"/>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right"/>
      <w:pPr>
        <w:ind w:left="6120" w:firstLine="0"/>
      </w:pPr>
      <w:rPr>
        <w:rFonts w:hint="default"/>
      </w:rPr>
    </w:lvl>
  </w:abstractNum>
  <w:abstractNum w:abstractNumId="154" w15:restartNumberingAfterBreak="0">
    <w:nsid w:val="5EA41506"/>
    <w:multiLevelType w:val="hybridMultilevel"/>
    <w:tmpl w:val="93D6088E"/>
    <w:lvl w:ilvl="0" w:tplc="FA402D2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15:restartNumberingAfterBreak="0">
    <w:nsid w:val="5EAF3126"/>
    <w:multiLevelType w:val="multilevel"/>
    <w:tmpl w:val="4042AAD0"/>
    <w:lvl w:ilvl="0">
      <w:start w:val="1"/>
      <w:numFmt w:val="upperLetter"/>
      <w:lvlText w:val="%1."/>
      <w:lvlJc w:val="left"/>
      <w:pPr>
        <w:ind w:left="360" w:firstLine="0"/>
      </w:pPr>
      <w:rPr>
        <w:rFonts w:hint="default"/>
      </w:rPr>
    </w:lvl>
    <w:lvl w:ilvl="1">
      <w:start w:val="1"/>
      <w:numFmt w:val="decimal"/>
      <w:lvlText w:val="%2."/>
      <w:lvlJc w:val="left"/>
      <w:pPr>
        <w:ind w:left="1080" w:firstLine="0"/>
      </w:pPr>
      <w:rPr>
        <w:rFonts w:hint="default"/>
      </w:rPr>
    </w:lvl>
    <w:lvl w:ilvl="2">
      <w:start w:val="1"/>
      <w:numFmt w:val="lowerLetter"/>
      <w:lvlText w:val="%3."/>
      <w:lvlJc w:val="right"/>
      <w:pPr>
        <w:ind w:left="1800" w:firstLine="0"/>
      </w:pPr>
      <w:rPr>
        <w:rFonts w:hint="default"/>
      </w:rPr>
    </w:lvl>
    <w:lvl w:ilvl="3">
      <w:start w:val="1"/>
      <w:numFmt w:val="lowerRoman"/>
      <w:lvlText w:val="%4."/>
      <w:lvlJc w:val="left"/>
      <w:pPr>
        <w:ind w:left="2520" w:firstLine="0"/>
      </w:pPr>
      <w:rPr>
        <w:rFonts w:hint="default"/>
      </w:rPr>
    </w:lvl>
    <w:lvl w:ilvl="4">
      <w:start w:val="1"/>
      <w:numFmt w:val="lowerLetter"/>
      <w:lvlText w:val="%5."/>
      <w:lvlJc w:val="left"/>
      <w:pPr>
        <w:ind w:left="3240" w:firstLine="0"/>
      </w:pPr>
      <w:rPr>
        <w:rFonts w:hint="default"/>
      </w:rPr>
    </w:lvl>
    <w:lvl w:ilvl="5">
      <w:start w:val="1"/>
      <w:numFmt w:val="lowerRoman"/>
      <w:lvlText w:val="%6."/>
      <w:lvlJc w:val="right"/>
      <w:pPr>
        <w:ind w:left="3960" w:firstLine="0"/>
      </w:pPr>
      <w:rPr>
        <w:rFonts w:hint="default"/>
      </w:rPr>
    </w:lvl>
    <w:lvl w:ilvl="6">
      <w:start w:val="1"/>
      <w:numFmt w:val="decimal"/>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right"/>
      <w:pPr>
        <w:ind w:left="6120" w:firstLine="0"/>
      </w:pPr>
      <w:rPr>
        <w:rFonts w:hint="default"/>
      </w:rPr>
    </w:lvl>
  </w:abstractNum>
  <w:abstractNum w:abstractNumId="156" w15:restartNumberingAfterBreak="0">
    <w:nsid w:val="5F992F54"/>
    <w:multiLevelType w:val="multilevel"/>
    <w:tmpl w:val="B57273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7" w15:restartNumberingAfterBreak="0">
    <w:nsid w:val="61DB585F"/>
    <w:multiLevelType w:val="hybridMultilevel"/>
    <w:tmpl w:val="D5A47720"/>
    <w:lvl w:ilvl="0" w:tplc="6B6215E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15:restartNumberingAfterBreak="0">
    <w:nsid w:val="64403E11"/>
    <w:multiLevelType w:val="hybridMultilevel"/>
    <w:tmpl w:val="43962F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5D14121"/>
    <w:multiLevelType w:val="hybridMultilevel"/>
    <w:tmpl w:val="A336D9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15:restartNumberingAfterBreak="0">
    <w:nsid w:val="65DF75F9"/>
    <w:multiLevelType w:val="multilevel"/>
    <w:tmpl w:val="3D32F6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1" w15:restartNumberingAfterBreak="0">
    <w:nsid w:val="663F4865"/>
    <w:multiLevelType w:val="hybridMultilevel"/>
    <w:tmpl w:val="9A52A1EC"/>
    <w:lvl w:ilvl="0" w:tplc="7BC46D96">
      <w:start w:val="1"/>
      <w:numFmt w:val="upperLetter"/>
      <w:lvlText w:val="%1."/>
      <w:lvlJc w:val="left"/>
      <w:pPr>
        <w:ind w:left="108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66B746EB"/>
    <w:multiLevelType w:val="hybridMultilevel"/>
    <w:tmpl w:val="73A4FF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73062A6"/>
    <w:multiLevelType w:val="multilevel"/>
    <w:tmpl w:val="7318CC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4" w15:restartNumberingAfterBreak="0">
    <w:nsid w:val="673A5B81"/>
    <w:multiLevelType w:val="hybridMultilevel"/>
    <w:tmpl w:val="AA502E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79A517D"/>
    <w:multiLevelType w:val="multilevel"/>
    <w:tmpl w:val="4042AAD0"/>
    <w:lvl w:ilvl="0">
      <w:start w:val="1"/>
      <w:numFmt w:val="upperLetter"/>
      <w:lvlText w:val="%1."/>
      <w:lvlJc w:val="left"/>
      <w:pPr>
        <w:ind w:left="360" w:firstLine="0"/>
      </w:pPr>
      <w:rPr>
        <w:rFonts w:hint="default"/>
      </w:rPr>
    </w:lvl>
    <w:lvl w:ilvl="1">
      <w:start w:val="1"/>
      <w:numFmt w:val="decimal"/>
      <w:lvlText w:val="%2."/>
      <w:lvlJc w:val="left"/>
      <w:pPr>
        <w:ind w:left="1080" w:firstLine="0"/>
      </w:pPr>
      <w:rPr>
        <w:rFonts w:hint="default"/>
      </w:rPr>
    </w:lvl>
    <w:lvl w:ilvl="2">
      <w:start w:val="1"/>
      <w:numFmt w:val="lowerLetter"/>
      <w:lvlText w:val="%3."/>
      <w:lvlJc w:val="right"/>
      <w:pPr>
        <w:ind w:left="1800" w:firstLine="0"/>
      </w:pPr>
      <w:rPr>
        <w:rFonts w:hint="default"/>
      </w:rPr>
    </w:lvl>
    <w:lvl w:ilvl="3">
      <w:start w:val="1"/>
      <w:numFmt w:val="lowerRoman"/>
      <w:lvlText w:val="%4."/>
      <w:lvlJc w:val="left"/>
      <w:pPr>
        <w:ind w:left="2520" w:firstLine="0"/>
      </w:pPr>
      <w:rPr>
        <w:rFonts w:hint="default"/>
      </w:rPr>
    </w:lvl>
    <w:lvl w:ilvl="4">
      <w:start w:val="1"/>
      <w:numFmt w:val="lowerLetter"/>
      <w:lvlText w:val="%5."/>
      <w:lvlJc w:val="left"/>
      <w:pPr>
        <w:ind w:left="3240" w:firstLine="0"/>
      </w:pPr>
      <w:rPr>
        <w:rFonts w:hint="default"/>
      </w:rPr>
    </w:lvl>
    <w:lvl w:ilvl="5">
      <w:start w:val="1"/>
      <w:numFmt w:val="lowerRoman"/>
      <w:lvlText w:val="%6."/>
      <w:lvlJc w:val="right"/>
      <w:pPr>
        <w:ind w:left="3960" w:firstLine="0"/>
      </w:pPr>
      <w:rPr>
        <w:rFonts w:hint="default"/>
      </w:rPr>
    </w:lvl>
    <w:lvl w:ilvl="6">
      <w:start w:val="1"/>
      <w:numFmt w:val="decimal"/>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right"/>
      <w:pPr>
        <w:ind w:left="6120" w:firstLine="0"/>
      </w:pPr>
      <w:rPr>
        <w:rFonts w:hint="default"/>
      </w:rPr>
    </w:lvl>
  </w:abstractNum>
  <w:abstractNum w:abstractNumId="166" w15:restartNumberingAfterBreak="0">
    <w:nsid w:val="67CF4257"/>
    <w:multiLevelType w:val="multilevel"/>
    <w:tmpl w:val="8B2692F2"/>
    <w:lvl w:ilvl="0">
      <w:start w:val="1"/>
      <w:numFmt w:val="upperLetter"/>
      <w:lvlText w:val="%1."/>
      <w:lvlJc w:val="left"/>
      <w:pPr>
        <w:ind w:left="360" w:firstLine="0"/>
      </w:pPr>
      <w:rPr>
        <w:rFonts w:hint="default"/>
      </w:rPr>
    </w:lvl>
    <w:lvl w:ilvl="1">
      <w:start w:val="3"/>
      <w:numFmt w:val="upperLetter"/>
      <w:lvlText w:val="%2."/>
      <w:lvlJc w:val="left"/>
      <w:pPr>
        <w:ind w:left="720" w:firstLine="360"/>
      </w:pPr>
      <w:rPr>
        <w:rFonts w:ascii="Arial" w:eastAsiaTheme="minorEastAsia" w:hAnsi="Arial" w:cs="Arial" w:hint="default"/>
      </w:rPr>
    </w:lvl>
    <w:lvl w:ilvl="2">
      <w:start w:val="1"/>
      <w:numFmt w:val="lowerLetter"/>
      <w:lvlText w:val="%3."/>
      <w:lvlJc w:val="right"/>
      <w:pPr>
        <w:ind w:left="1296" w:firstLine="684"/>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7" w15:restartNumberingAfterBreak="0">
    <w:nsid w:val="684747C9"/>
    <w:multiLevelType w:val="multilevel"/>
    <w:tmpl w:val="44340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15:restartNumberingAfterBreak="0">
    <w:nsid w:val="686C44D4"/>
    <w:multiLevelType w:val="multilevel"/>
    <w:tmpl w:val="4042AAD0"/>
    <w:lvl w:ilvl="0">
      <w:start w:val="1"/>
      <w:numFmt w:val="upperLetter"/>
      <w:lvlText w:val="%1."/>
      <w:lvlJc w:val="left"/>
      <w:pPr>
        <w:ind w:left="360" w:firstLine="0"/>
      </w:pPr>
      <w:rPr>
        <w:rFonts w:hint="default"/>
      </w:rPr>
    </w:lvl>
    <w:lvl w:ilvl="1">
      <w:start w:val="1"/>
      <w:numFmt w:val="decimal"/>
      <w:lvlText w:val="%2."/>
      <w:lvlJc w:val="left"/>
      <w:pPr>
        <w:ind w:left="1080" w:firstLine="0"/>
      </w:pPr>
      <w:rPr>
        <w:rFonts w:hint="default"/>
      </w:rPr>
    </w:lvl>
    <w:lvl w:ilvl="2">
      <w:start w:val="1"/>
      <w:numFmt w:val="lowerLetter"/>
      <w:lvlText w:val="%3."/>
      <w:lvlJc w:val="right"/>
      <w:pPr>
        <w:ind w:left="4410" w:firstLine="0"/>
      </w:pPr>
      <w:rPr>
        <w:rFonts w:hint="default"/>
      </w:rPr>
    </w:lvl>
    <w:lvl w:ilvl="3">
      <w:start w:val="1"/>
      <w:numFmt w:val="lowerRoman"/>
      <w:lvlText w:val="%4."/>
      <w:lvlJc w:val="left"/>
      <w:pPr>
        <w:ind w:left="2520" w:firstLine="0"/>
      </w:pPr>
      <w:rPr>
        <w:rFonts w:hint="default"/>
      </w:rPr>
    </w:lvl>
    <w:lvl w:ilvl="4">
      <w:start w:val="1"/>
      <w:numFmt w:val="lowerLetter"/>
      <w:lvlText w:val="%5."/>
      <w:lvlJc w:val="left"/>
      <w:pPr>
        <w:ind w:left="3240" w:firstLine="0"/>
      </w:pPr>
      <w:rPr>
        <w:rFonts w:hint="default"/>
      </w:rPr>
    </w:lvl>
    <w:lvl w:ilvl="5">
      <w:start w:val="1"/>
      <w:numFmt w:val="lowerRoman"/>
      <w:lvlText w:val="%6."/>
      <w:lvlJc w:val="right"/>
      <w:pPr>
        <w:ind w:left="3960" w:firstLine="0"/>
      </w:pPr>
      <w:rPr>
        <w:rFonts w:hint="default"/>
      </w:rPr>
    </w:lvl>
    <w:lvl w:ilvl="6">
      <w:start w:val="1"/>
      <w:numFmt w:val="decimal"/>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right"/>
      <w:pPr>
        <w:ind w:left="6120" w:firstLine="0"/>
      </w:pPr>
      <w:rPr>
        <w:rFonts w:hint="default"/>
      </w:rPr>
    </w:lvl>
  </w:abstractNum>
  <w:abstractNum w:abstractNumId="169" w15:restartNumberingAfterBreak="0">
    <w:nsid w:val="68E61337"/>
    <w:multiLevelType w:val="hybridMultilevel"/>
    <w:tmpl w:val="CA2C824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0" w15:restartNumberingAfterBreak="0">
    <w:nsid w:val="6C1B1E8C"/>
    <w:multiLevelType w:val="multilevel"/>
    <w:tmpl w:val="61789A6A"/>
    <w:lvl w:ilvl="0">
      <w:start w:val="6"/>
      <w:numFmt w:val="upperLetter"/>
      <w:lvlText w:val="%1."/>
      <w:lvlJc w:val="left"/>
      <w:pPr>
        <w:ind w:left="360" w:firstLine="0"/>
      </w:pPr>
      <w:rPr>
        <w:rFonts w:hint="default"/>
      </w:rPr>
    </w:lvl>
    <w:lvl w:ilvl="1">
      <w:start w:val="1"/>
      <w:numFmt w:val="decimal"/>
      <w:lvlText w:val="%2."/>
      <w:lvlJc w:val="left"/>
      <w:pPr>
        <w:ind w:left="1080" w:firstLine="0"/>
      </w:pPr>
      <w:rPr>
        <w:rFonts w:hint="default"/>
        <w:b w:val="0"/>
        <w:bCs w:val="0"/>
      </w:rPr>
    </w:lvl>
    <w:lvl w:ilvl="2">
      <w:start w:val="1"/>
      <w:numFmt w:val="lowerLetter"/>
      <w:lvlText w:val="%3."/>
      <w:lvlJc w:val="right"/>
      <w:pPr>
        <w:ind w:left="1800" w:firstLine="0"/>
      </w:pPr>
      <w:rPr>
        <w:rFonts w:hint="default"/>
      </w:rPr>
    </w:lvl>
    <w:lvl w:ilvl="3">
      <w:start w:val="1"/>
      <w:numFmt w:val="lowerRoman"/>
      <w:lvlText w:val="%4."/>
      <w:lvlJc w:val="left"/>
      <w:pPr>
        <w:ind w:left="2520" w:firstLine="0"/>
      </w:pPr>
      <w:rPr>
        <w:rFonts w:hint="default"/>
      </w:rPr>
    </w:lvl>
    <w:lvl w:ilvl="4">
      <w:start w:val="1"/>
      <w:numFmt w:val="lowerLetter"/>
      <w:lvlText w:val="%5."/>
      <w:lvlJc w:val="left"/>
      <w:pPr>
        <w:ind w:left="3240" w:firstLine="0"/>
      </w:pPr>
      <w:rPr>
        <w:rFonts w:hint="default"/>
      </w:rPr>
    </w:lvl>
    <w:lvl w:ilvl="5">
      <w:start w:val="1"/>
      <w:numFmt w:val="lowerRoman"/>
      <w:lvlText w:val="%6."/>
      <w:lvlJc w:val="right"/>
      <w:pPr>
        <w:ind w:left="3960" w:firstLine="0"/>
      </w:pPr>
      <w:rPr>
        <w:rFonts w:hint="default"/>
      </w:rPr>
    </w:lvl>
    <w:lvl w:ilvl="6">
      <w:start w:val="1"/>
      <w:numFmt w:val="decimal"/>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right"/>
      <w:pPr>
        <w:ind w:left="6120" w:firstLine="0"/>
      </w:pPr>
      <w:rPr>
        <w:rFonts w:hint="default"/>
      </w:rPr>
    </w:lvl>
  </w:abstractNum>
  <w:abstractNum w:abstractNumId="171" w15:restartNumberingAfterBreak="0">
    <w:nsid w:val="6CB05BD4"/>
    <w:multiLevelType w:val="multilevel"/>
    <w:tmpl w:val="758E6BE0"/>
    <w:lvl w:ilvl="0">
      <w:start w:val="2"/>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2" w15:restartNumberingAfterBreak="0">
    <w:nsid w:val="6CBC251E"/>
    <w:multiLevelType w:val="hybridMultilevel"/>
    <w:tmpl w:val="AA502E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6D7A2A81"/>
    <w:multiLevelType w:val="multilevel"/>
    <w:tmpl w:val="8092BF3C"/>
    <w:lvl w:ilvl="0">
      <w:start w:val="6"/>
      <w:numFmt w:val="upperLetter"/>
      <w:lvlText w:val="%1."/>
      <w:lvlJc w:val="left"/>
      <w:pPr>
        <w:ind w:left="360" w:firstLine="0"/>
      </w:pPr>
      <w:rPr>
        <w:rFonts w:hint="default"/>
      </w:rPr>
    </w:lvl>
    <w:lvl w:ilvl="1">
      <w:start w:val="1"/>
      <w:numFmt w:val="decimal"/>
      <w:lvlText w:val="%2."/>
      <w:lvlJc w:val="left"/>
      <w:pPr>
        <w:ind w:left="1080" w:firstLine="0"/>
      </w:pPr>
      <w:rPr>
        <w:rFonts w:hint="default"/>
        <w:b w:val="0"/>
        <w:bCs w:val="0"/>
      </w:rPr>
    </w:lvl>
    <w:lvl w:ilvl="2">
      <w:start w:val="1"/>
      <w:numFmt w:val="lowerLetter"/>
      <w:lvlText w:val="%3."/>
      <w:lvlJc w:val="right"/>
      <w:pPr>
        <w:ind w:left="1800" w:firstLine="0"/>
      </w:pPr>
      <w:rPr>
        <w:rFonts w:hint="default"/>
      </w:rPr>
    </w:lvl>
    <w:lvl w:ilvl="3">
      <w:start w:val="1"/>
      <w:numFmt w:val="lowerRoman"/>
      <w:lvlText w:val="%4."/>
      <w:lvlJc w:val="left"/>
      <w:pPr>
        <w:ind w:left="2520" w:firstLine="0"/>
      </w:pPr>
      <w:rPr>
        <w:rFonts w:hint="default"/>
      </w:rPr>
    </w:lvl>
    <w:lvl w:ilvl="4">
      <w:start w:val="1"/>
      <w:numFmt w:val="lowerLetter"/>
      <w:lvlText w:val="%5."/>
      <w:lvlJc w:val="left"/>
      <w:pPr>
        <w:ind w:left="3240" w:firstLine="0"/>
      </w:pPr>
      <w:rPr>
        <w:rFonts w:hint="default"/>
      </w:rPr>
    </w:lvl>
    <w:lvl w:ilvl="5">
      <w:start w:val="1"/>
      <w:numFmt w:val="lowerRoman"/>
      <w:lvlText w:val="%6."/>
      <w:lvlJc w:val="right"/>
      <w:pPr>
        <w:ind w:left="3960" w:firstLine="0"/>
      </w:pPr>
      <w:rPr>
        <w:rFonts w:hint="default"/>
      </w:rPr>
    </w:lvl>
    <w:lvl w:ilvl="6">
      <w:start w:val="1"/>
      <w:numFmt w:val="decimal"/>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right"/>
      <w:pPr>
        <w:ind w:left="6120" w:firstLine="0"/>
      </w:pPr>
      <w:rPr>
        <w:rFonts w:hint="default"/>
      </w:rPr>
    </w:lvl>
  </w:abstractNum>
  <w:abstractNum w:abstractNumId="174" w15:restartNumberingAfterBreak="0">
    <w:nsid w:val="6DA21E37"/>
    <w:multiLevelType w:val="multilevel"/>
    <w:tmpl w:val="9110A25E"/>
    <w:lvl w:ilvl="0">
      <w:start w:val="1"/>
      <w:numFmt w:val="upperLetter"/>
      <w:lvlText w:val="%1."/>
      <w:lvlJc w:val="left"/>
      <w:pPr>
        <w:ind w:left="360" w:firstLine="0"/>
      </w:pPr>
      <w:rPr>
        <w:rFonts w:hint="default"/>
      </w:rPr>
    </w:lvl>
    <w:lvl w:ilvl="1">
      <w:start w:val="1"/>
      <w:numFmt w:val="decimal"/>
      <w:lvlText w:val="%2."/>
      <w:lvlJc w:val="left"/>
      <w:pPr>
        <w:ind w:left="1080" w:firstLine="0"/>
      </w:pPr>
      <w:rPr>
        <w:rFonts w:ascii="Arial" w:eastAsia="Times New Roman" w:hAnsi="Arial" w:cs="Arial"/>
      </w:rPr>
    </w:lvl>
    <w:lvl w:ilvl="2">
      <w:start w:val="1"/>
      <w:numFmt w:val="lowerLetter"/>
      <w:lvlText w:val="%3."/>
      <w:lvlJc w:val="right"/>
      <w:pPr>
        <w:ind w:left="1800" w:firstLine="0"/>
      </w:pPr>
      <w:rPr>
        <w:rFonts w:hint="default"/>
      </w:rPr>
    </w:lvl>
    <w:lvl w:ilvl="3">
      <w:start w:val="1"/>
      <w:numFmt w:val="lowerRoman"/>
      <w:lvlText w:val="%4."/>
      <w:lvlJc w:val="left"/>
      <w:pPr>
        <w:ind w:left="2520" w:firstLine="0"/>
      </w:pPr>
      <w:rPr>
        <w:rFonts w:hint="default"/>
      </w:rPr>
    </w:lvl>
    <w:lvl w:ilvl="4">
      <w:start w:val="1"/>
      <w:numFmt w:val="lowerLetter"/>
      <w:lvlText w:val="%5."/>
      <w:lvlJc w:val="left"/>
      <w:pPr>
        <w:ind w:left="3240" w:firstLine="0"/>
      </w:pPr>
      <w:rPr>
        <w:rFonts w:hint="default"/>
      </w:rPr>
    </w:lvl>
    <w:lvl w:ilvl="5">
      <w:start w:val="1"/>
      <w:numFmt w:val="lowerRoman"/>
      <w:lvlText w:val="%6."/>
      <w:lvlJc w:val="right"/>
      <w:pPr>
        <w:ind w:left="3960" w:firstLine="0"/>
      </w:pPr>
      <w:rPr>
        <w:rFonts w:hint="default"/>
      </w:rPr>
    </w:lvl>
    <w:lvl w:ilvl="6">
      <w:start w:val="1"/>
      <w:numFmt w:val="decimal"/>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right"/>
      <w:pPr>
        <w:ind w:left="6120" w:firstLine="0"/>
      </w:pPr>
      <w:rPr>
        <w:rFonts w:hint="default"/>
      </w:rPr>
    </w:lvl>
  </w:abstractNum>
  <w:abstractNum w:abstractNumId="175" w15:restartNumberingAfterBreak="0">
    <w:nsid w:val="6F666472"/>
    <w:multiLevelType w:val="multilevel"/>
    <w:tmpl w:val="EBFCCCEA"/>
    <w:lvl w:ilvl="0">
      <w:start w:val="1"/>
      <w:numFmt w:val="upperLetter"/>
      <w:lvlText w:val="%1."/>
      <w:lvlJc w:val="left"/>
      <w:pPr>
        <w:ind w:left="0" w:firstLine="0"/>
      </w:pPr>
      <w:rPr>
        <w:rFonts w:ascii="Arial" w:eastAsiaTheme="minorEastAsia" w:hAnsi="Arial" w:cs="Arial"/>
      </w:rPr>
    </w:lvl>
    <w:lvl w:ilvl="1">
      <w:start w:val="1"/>
      <w:numFmt w:val="decimal"/>
      <w:lvlText w:val="%2."/>
      <w:lvlJc w:val="left"/>
      <w:pPr>
        <w:ind w:left="720" w:firstLine="0"/>
      </w:pPr>
      <w:rPr>
        <w:rFonts w:hint="default"/>
      </w:rPr>
    </w:lvl>
    <w:lvl w:ilvl="2">
      <w:start w:val="1"/>
      <w:numFmt w:val="lowerLetter"/>
      <w:lvlText w:val="%3."/>
      <w:lvlJc w:val="right"/>
      <w:pPr>
        <w:ind w:left="1440" w:firstLine="0"/>
      </w:pPr>
      <w:rPr>
        <w:rFonts w:hint="default"/>
      </w:rPr>
    </w:lvl>
    <w:lvl w:ilvl="3">
      <w:start w:val="1"/>
      <w:numFmt w:val="lowerRoman"/>
      <w:lvlText w:val="%4."/>
      <w:lvlJc w:val="left"/>
      <w:pPr>
        <w:ind w:left="2160" w:firstLine="0"/>
      </w:pPr>
      <w:rPr>
        <w:rFonts w:hint="default"/>
      </w:rPr>
    </w:lvl>
    <w:lvl w:ilvl="4">
      <w:start w:val="1"/>
      <w:numFmt w:val="lowerLetter"/>
      <w:lvlText w:val="%5."/>
      <w:lvlJc w:val="left"/>
      <w:pPr>
        <w:ind w:left="2880" w:firstLine="0"/>
      </w:pPr>
      <w:rPr>
        <w:rFonts w:hint="default"/>
      </w:rPr>
    </w:lvl>
    <w:lvl w:ilvl="5">
      <w:start w:val="1"/>
      <w:numFmt w:val="lowerRoman"/>
      <w:lvlText w:val="%6."/>
      <w:lvlJc w:val="right"/>
      <w:pPr>
        <w:ind w:left="3600" w:firstLine="0"/>
      </w:pPr>
      <w:rPr>
        <w:rFonts w:hint="default"/>
      </w:rPr>
    </w:lvl>
    <w:lvl w:ilvl="6">
      <w:start w:val="1"/>
      <w:numFmt w:val="decimal"/>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right"/>
      <w:pPr>
        <w:ind w:left="5760" w:firstLine="0"/>
      </w:pPr>
      <w:rPr>
        <w:rFonts w:hint="default"/>
      </w:rPr>
    </w:lvl>
  </w:abstractNum>
  <w:abstractNum w:abstractNumId="176" w15:restartNumberingAfterBreak="0">
    <w:nsid w:val="6F9B6360"/>
    <w:multiLevelType w:val="multilevel"/>
    <w:tmpl w:val="F85A2C78"/>
    <w:lvl w:ilvl="0">
      <w:start w:val="3"/>
      <w:numFmt w:val="upperLetter"/>
      <w:lvlText w:val="%1."/>
      <w:lvlJc w:val="left"/>
      <w:pPr>
        <w:ind w:left="360" w:firstLine="0"/>
      </w:pPr>
      <w:rPr>
        <w:rFonts w:hint="default"/>
      </w:rPr>
    </w:lvl>
    <w:lvl w:ilvl="1">
      <w:start w:val="1"/>
      <w:numFmt w:val="decimal"/>
      <w:lvlText w:val="%2."/>
      <w:lvlJc w:val="left"/>
      <w:pPr>
        <w:ind w:left="720" w:firstLine="360"/>
      </w:pPr>
      <w:rPr>
        <w:rFonts w:hint="default"/>
      </w:rPr>
    </w:lvl>
    <w:lvl w:ilvl="2">
      <w:start w:val="1"/>
      <w:numFmt w:val="lowerLetter"/>
      <w:lvlText w:val="%3."/>
      <w:lvlJc w:val="right"/>
      <w:pPr>
        <w:ind w:left="1296" w:firstLine="684"/>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7" w15:restartNumberingAfterBreak="0">
    <w:nsid w:val="706A6545"/>
    <w:multiLevelType w:val="hybridMultilevel"/>
    <w:tmpl w:val="37A6614A"/>
    <w:lvl w:ilvl="0" w:tplc="1FDA4B44">
      <w:numFmt w:val="bullet"/>
      <w:lvlText w:val="•"/>
      <w:lvlJc w:val="left"/>
      <w:pPr>
        <w:ind w:left="720" w:hanging="360"/>
      </w:pPr>
      <w:rPr>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0A53959"/>
    <w:multiLevelType w:val="multilevel"/>
    <w:tmpl w:val="87BCBBC0"/>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9" w15:restartNumberingAfterBreak="0">
    <w:nsid w:val="70A70F42"/>
    <w:multiLevelType w:val="hybridMultilevel"/>
    <w:tmpl w:val="EE66843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0" w15:restartNumberingAfterBreak="0">
    <w:nsid w:val="712C7ECC"/>
    <w:multiLevelType w:val="multilevel"/>
    <w:tmpl w:val="4042AAD0"/>
    <w:lvl w:ilvl="0">
      <w:start w:val="1"/>
      <w:numFmt w:val="upperLetter"/>
      <w:lvlText w:val="%1."/>
      <w:lvlJc w:val="left"/>
      <w:pPr>
        <w:ind w:left="360" w:firstLine="0"/>
      </w:pPr>
      <w:rPr>
        <w:rFonts w:hint="default"/>
      </w:rPr>
    </w:lvl>
    <w:lvl w:ilvl="1">
      <w:start w:val="1"/>
      <w:numFmt w:val="decimal"/>
      <w:lvlText w:val="%2."/>
      <w:lvlJc w:val="left"/>
      <w:pPr>
        <w:ind w:left="1080" w:firstLine="0"/>
      </w:pPr>
      <w:rPr>
        <w:rFonts w:hint="default"/>
        <w:b w:val="0"/>
        <w:bCs w:val="0"/>
      </w:rPr>
    </w:lvl>
    <w:lvl w:ilvl="2">
      <w:start w:val="1"/>
      <w:numFmt w:val="lowerLetter"/>
      <w:lvlText w:val="%3."/>
      <w:lvlJc w:val="right"/>
      <w:pPr>
        <w:ind w:left="1800" w:firstLine="0"/>
      </w:pPr>
      <w:rPr>
        <w:rFonts w:hint="default"/>
      </w:rPr>
    </w:lvl>
    <w:lvl w:ilvl="3">
      <w:start w:val="1"/>
      <w:numFmt w:val="lowerRoman"/>
      <w:lvlText w:val="%4."/>
      <w:lvlJc w:val="left"/>
      <w:pPr>
        <w:ind w:left="2520" w:firstLine="0"/>
      </w:pPr>
      <w:rPr>
        <w:rFonts w:hint="default"/>
      </w:rPr>
    </w:lvl>
    <w:lvl w:ilvl="4">
      <w:start w:val="1"/>
      <w:numFmt w:val="lowerLetter"/>
      <w:lvlText w:val="%5."/>
      <w:lvlJc w:val="left"/>
      <w:pPr>
        <w:ind w:left="3240" w:firstLine="0"/>
      </w:pPr>
      <w:rPr>
        <w:rFonts w:hint="default"/>
      </w:rPr>
    </w:lvl>
    <w:lvl w:ilvl="5">
      <w:start w:val="1"/>
      <w:numFmt w:val="lowerRoman"/>
      <w:lvlText w:val="%6."/>
      <w:lvlJc w:val="right"/>
      <w:pPr>
        <w:ind w:left="3960" w:firstLine="0"/>
      </w:pPr>
      <w:rPr>
        <w:rFonts w:hint="default"/>
      </w:rPr>
    </w:lvl>
    <w:lvl w:ilvl="6">
      <w:start w:val="1"/>
      <w:numFmt w:val="decimal"/>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right"/>
      <w:pPr>
        <w:ind w:left="6120" w:firstLine="0"/>
      </w:pPr>
      <w:rPr>
        <w:rFonts w:hint="default"/>
      </w:rPr>
    </w:lvl>
  </w:abstractNum>
  <w:abstractNum w:abstractNumId="181" w15:restartNumberingAfterBreak="0">
    <w:nsid w:val="71EA74A4"/>
    <w:multiLevelType w:val="hybridMultilevel"/>
    <w:tmpl w:val="0C6A82E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73666FB7"/>
    <w:multiLevelType w:val="hybridMultilevel"/>
    <w:tmpl w:val="54C6AE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73B54AA0"/>
    <w:multiLevelType w:val="hybridMultilevel"/>
    <w:tmpl w:val="148A52CC"/>
    <w:lvl w:ilvl="0" w:tplc="FFE0D5D0">
      <w:start w:val="3"/>
      <w:numFmt w:val="upperLetter"/>
      <w:lvlText w:val="%1."/>
      <w:lvlJc w:val="left"/>
      <w:pPr>
        <w:tabs>
          <w:tab w:val="num" w:pos="720"/>
        </w:tabs>
        <w:ind w:left="720" w:hanging="360"/>
      </w:pPr>
    </w:lvl>
    <w:lvl w:ilvl="1" w:tplc="04090019">
      <w:start w:val="1"/>
      <w:numFmt w:val="lowerLetter"/>
      <w:lvlText w:val="%2."/>
      <w:lvlJc w:val="left"/>
      <w:pPr>
        <w:ind w:left="1440" w:hanging="360"/>
      </w:pPr>
    </w:lvl>
    <w:lvl w:ilvl="2" w:tplc="E42CE704" w:tentative="1">
      <w:start w:val="1"/>
      <w:numFmt w:val="decimal"/>
      <w:lvlText w:val="%3."/>
      <w:lvlJc w:val="left"/>
      <w:pPr>
        <w:tabs>
          <w:tab w:val="num" w:pos="2160"/>
        </w:tabs>
        <w:ind w:left="2160" w:hanging="360"/>
      </w:pPr>
    </w:lvl>
    <w:lvl w:ilvl="3" w:tplc="44E2DECE" w:tentative="1">
      <w:start w:val="1"/>
      <w:numFmt w:val="decimal"/>
      <w:lvlText w:val="%4."/>
      <w:lvlJc w:val="left"/>
      <w:pPr>
        <w:tabs>
          <w:tab w:val="num" w:pos="2880"/>
        </w:tabs>
        <w:ind w:left="2880" w:hanging="360"/>
      </w:pPr>
    </w:lvl>
    <w:lvl w:ilvl="4" w:tplc="24EE01EA" w:tentative="1">
      <w:start w:val="1"/>
      <w:numFmt w:val="decimal"/>
      <w:lvlText w:val="%5."/>
      <w:lvlJc w:val="left"/>
      <w:pPr>
        <w:tabs>
          <w:tab w:val="num" w:pos="3600"/>
        </w:tabs>
        <w:ind w:left="3600" w:hanging="360"/>
      </w:pPr>
    </w:lvl>
    <w:lvl w:ilvl="5" w:tplc="D2D4853C" w:tentative="1">
      <w:start w:val="1"/>
      <w:numFmt w:val="decimal"/>
      <w:lvlText w:val="%6."/>
      <w:lvlJc w:val="left"/>
      <w:pPr>
        <w:tabs>
          <w:tab w:val="num" w:pos="4320"/>
        </w:tabs>
        <w:ind w:left="4320" w:hanging="360"/>
      </w:pPr>
    </w:lvl>
    <w:lvl w:ilvl="6" w:tplc="EBF4B356" w:tentative="1">
      <w:start w:val="1"/>
      <w:numFmt w:val="decimal"/>
      <w:lvlText w:val="%7."/>
      <w:lvlJc w:val="left"/>
      <w:pPr>
        <w:tabs>
          <w:tab w:val="num" w:pos="5040"/>
        </w:tabs>
        <w:ind w:left="5040" w:hanging="360"/>
      </w:pPr>
    </w:lvl>
    <w:lvl w:ilvl="7" w:tplc="72B03576" w:tentative="1">
      <w:start w:val="1"/>
      <w:numFmt w:val="decimal"/>
      <w:lvlText w:val="%8."/>
      <w:lvlJc w:val="left"/>
      <w:pPr>
        <w:tabs>
          <w:tab w:val="num" w:pos="5760"/>
        </w:tabs>
        <w:ind w:left="5760" w:hanging="360"/>
      </w:pPr>
    </w:lvl>
    <w:lvl w:ilvl="8" w:tplc="46386128" w:tentative="1">
      <w:start w:val="1"/>
      <w:numFmt w:val="decimal"/>
      <w:lvlText w:val="%9."/>
      <w:lvlJc w:val="left"/>
      <w:pPr>
        <w:tabs>
          <w:tab w:val="num" w:pos="6480"/>
        </w:tabs>
        <w:ind w:left="6480" w:hanging="360"/>
      </w:pPr>
    </w:lvl>
  </w:abstractNum>
  <w:abstractNum w:abstractNumId="184" w15:restartNumberingAfterBreak="0">
    <w:nsid w:val="77C520C2"/>
    <w:multiLevelType w:val="multilevel"/>
    <w:tmpl w:val="E34C96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5" w15:restartNumberingAfterBreak="0">
    <w:nsid w:val="78940C37"/>
    <w:multiLevelType w:val="multilevel"/>
    <w:tmpl w:val="4042AAD0"/>
    <w:lvl w:ilvl="0">
      <w:start w:val="1"/>
      <w:numFmt w:val="upperLetter"/>
      <w:lvlText w:val="%1."/>
      <w:lvlJc w:val="left"/>
      <w:pPr>
        <w:ind w:left="360" w:firstLine="0"/>
      </w:pPr>
      <w:rPr>
        <w:rFonts w:hint="default"/>
      </w:rPr>
    </w:lvl>
    <w:lvl w:ilvl="1">
      <w:start w:val="1"/>
      <w:numFmt w:val="decimal"/>
      <w:lvlText w:val="%2."/>
      <w:lvlJc w:val="left"/>
      <w:pPr>
        <w:ind w:left="1080" w:firstLine="0"/>
      </w:pPr>
      <w:rPr>
        <w:rFonts w:hint="default"/>
      </w:rPr>
    </w:lvl>
    <w:lvl w:ilvl="2">
      <w:start w:val="1"/>
      <w:numFmt w:val="lowerLetter"/>
      <w:lvlText w:val="%3."/>
      <w:lvlJc w:val="right"/>
      <w:pPr>
        <w:ind w:left="1800" w:firstLine="0"/>
      </w:pPr>
      <w:rPr>
        <w:rFonts w:hint="default"/>
      </w:rPr>
    </w:lvl>
    <w:lvl w:ilvl="3">
      <w:start w:val="1"/>
      <w:numFmt w:val="lowerRoman"/>
      <w:lvlText w:val="%4."/>
      <w:lvlJc w:val="left"/>
      <w:pPr>
        <w:ind w:left="2520" w:firstLine="0"/>
      </w:pPr>
      <w:rPr>
        <w:rFonts w:hint="default"/>
      </w:rPr>
    </w:lvl>
    <w:lvl w:ilvl="4">
      <w:start w:val="1"/>
      <w:numFmt w:val="lowerLetter"/>
      <w:lvlText w:val="%5."/>
      <w:lvlJc w:val="left"/>
      <w:pPr>
        <w:ind w:left="3240" w:firstLine="0"/>
      </w:pPr>
      <w:rPr>
        <w:rFonts w:hint="default"/>
      </w:rPr>
    </w:lvl>
    <w:lvl w:ilvl="5">
      <w:start w:val="1"/>
      <w:numFmt w:val="lowerRoman"/>
      <w:lvlText w:val="%6."/>
      <w:lvlJc w:val="right"/>
      <w:pPr>
        <w:ind w:left="3960" w:firstLine="0"/>
      </w:pPr>
      <w:rPr>
        <w:rFonts w:hint="default"/>
      </w:rPr>
    </w:lvl>
    <w:lvl w:ilvl="6">
      <w:start w:val="1"/>
      <w:numFmt w:val="decimal"/>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right"/>
      <w:pPr>
        <w:ind w:left="6120" w:firstLine="0"/>
      </w:pPr>
      <w:rPr>
        <w:rFonts w:hint="default"/>
      </w:rPr>
    </w:lvl>
  </w:abstractNum>
  <w:abstractNum w:abstractNumId="186" w15:restartNumberingAfterBreak="0">
    <w:nsid w:val="78982CD7"/>
    <w:multiLevelType w:val="multilevel"/>
    <w:tmpl w:val="C1C8BD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A28139D"/>
    <w:multiLevelType w:val="hybridMultilevel"/>
    <w:tmpl w:val="5282DE5E"/>
    <w:lvl w:ilvl="0" w:tplc="C936C83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B245ABB"/>
    <w:multiLevelType w:val="multilevel"/>
    <w:tmpl w:val="4042AAD0"/>
    <w:lvl w:ilvl="0">
      <w:start w:val="1"/>
      <w:numFmt w:val="upperLetter"/>
      <w:lvlText w:val="%1."/>
      <w:lvlJc w:val="left"/>
      <w:pPr>
        <w:ind w:left="360" w:firstLine="0"/>
      </w:pPr>
      <w:rPr>
        <w:rFonts w:hint="default"/>
      </w:rPr>
    </w:lvl>
    <w:lvl w:ilvl="1">
      <w:start w:val="1"/>
      <w:numFmt w:val="decimal"/>
      <w:lvlText w:val="%2."/>
      <w:lvlJc w:val="left"/>
      <w:pPr>
        <w:ind w:left="1080" w:firstLine="0"/>
      </w:pPr>
      <w:rPr>
        <w:rFonts w:hint="default"/>
      </w:rPr>
    </w:lvl>
    <w:lvl w:ilvl="2">
      <w:start w:val="1"/>
      <w:numFmt w:val="lowerLetter"/>
      <w:lvlText w:val="%3."/>
      <w:lvlJc w:val="right"/>
      <w:pPr>
        <w:ind w:left="1800" w:firstLine="0"/>
      </w:pPr>
      <w:rPr>
        <w:rFonts w:hint="default"/>
      </w:rPr>
    </w:lvl>
    <w:lvl w:ilvl="3">
      <w:start w:val="1"/>
      <w:numFmt w:val="lowerRoman"/>
      <w:lvlText w:val="%4."/>
      <w:lvlJc w:val="left"/>
      <w:pPr>
        <w:ind w:left="2520" w:firstLine="0"/>
      </w:pPr>
      <w:rPr>
        <w:rFonts w:hint="default"/>
      </w:rPr>
    </w:lvl>
    <w:lvl w:ilvl="4">
      <w:start w:val="1"/>
      <w:numFmt w:val="lowerLetter"/>
      <w:lvlText w:val="%5."/>
      <w:lvlJc w:val="left"/>
      <w:pPr>
        <w:ind w:left="3240" w:firstLine="0"/>
      </w:pPr>
      <w:rPr>
        <w:rFonts w:hint="default"/>
      </w:rPr>
    </w:lvl>
    <w:lvl w:ilvl="5">
      <w:start w:val="1"/>
      <w:numFmt w:val="lowerRoman"/>
      <w:lvlText w:val="%6."/>
      <w:lvlJc w:val="right"/>
      <w:pPr>
        <w:ind w:left="3960" w:firstLine="0"/>
      </w:pPr>
      <w:rPr>
        <w:rFonts w:hint="default"/>
      </w:rPr>
    </w:lvl>
    <w:lvl w:ilvl="6">
      <w:start w:val="1"/>
      <w:numFmt w:val="decimal"/>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right"/>
      <w:pPr>
        <w:ind w:left="6120" w:firstLine="0"/>
      </w:pPr>
      <w:rPr>
        <w:rFonts w:hint="default"/>
      </w:rPr>
    </w:lvl>
  </w:abstractNum>
  <w:abstractNum w:abstractNumId="189" w15:restartNumberingAfterBreak="0">
    <w:nsid w:val="7B397BBD"/>
    <w:multiLevelType w:val="multilevel"/>
    <w:tmpl w:val="8C3A39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0" w15:restartNumberingAfterBreak="0">
    <w:nsid w:val="7BC4623C"/>
    <w:multiLevelType w:val="hybridMultilevel"/>
    <w:tmpl w:val="4224C87E"/>
    <w:lvl w:ilvl="0" w:tplc="94AC34A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1" w15:restartNumberingAfterBreak="0">
    <w:nsid w:val="7C0C265C"/>
    <w:multiLevelType w:val="hybridMultilevel"/>
    <w:tmpl w:val="958A6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CE416ED"/>
    <w:multiLevelType w:val="multilevel"/>
    <w:tmpl w:val="8054B3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3" w15:restartNumberingAfterBreak="0">
    <w:nsid w:val="7E6D0273"/>
    <w:multiLevelType w:val="multilevel"/>
    <w:tmpl w:val="A49EDEB0"/>
    <w:lvl w:ilvl="0">
      <w:start w:val="1"/>
      <w:numFmt w:val="upperLetter"/>
      <w:lvlText w:val="%1."/>
      <w:lvlJc w:val="left"/>
      <w:pPr>
        <w:ind w:left="360" w:firstLine="0"/>
      </w:pPr>
      <w:rPr>
        <w:rFonts w:hint="default"/>
        <w:b w:val="0"/>
        <w:bCs w:val="0"/>
      </w:rPr>
    </w:lvl>
    <w:lvl w:ilvl="1">
      <w:start w:val="1"/>
      <w:numFmt w:val="decimal"/>
      <w:lvlText w:val="%2."/>
      <w:lvlJc w:val="left"/>
      <w:pPr>
        <w:ind w:left="1080" w:firstLine="0"/>
      </w:pPr>
      <w:rPr>
        <w:rFonts w:hint="default"/>
      </w:rPr>
    </w:lvl>
    <w:lvl w:ilvl="2">
      <w:start w:val="1"/>
      <w:numFmt w:val="lowerLetter"/>
      <w:lvlText w:val="%3."/>
      <w:lvlJc w:val="right"/>
      <w:pPr>
        <w:ind w:left="1800" w:firstLine="0"/>
      </w:pPr>
      <w:rPr>
        <w:rFonts w:hint="default"/>
      </w:rPr>
    </w:lvl>
    <w:lvl w:ilvl="3">
      <w:start w:val="1"/>
      <w:numFmt w:val="lowerRoman"/>
      <w:lvlText w:val="%4."/>
      <w:lvlJc w:val="left"/>
      <w:pPr>
        <w:ind w:left="2520" w:firstLine="0"/>
      </w:pPr>
      <w:rPr>
        <w:rFonts w:hint="default"/>
      </w:rPr>
    </w:lvl>
    <w:lvl w:ilvl="4">
      <w:start w:val="1"/>
      <w:numFmt w:val="lowerLetter"/>
      <w:lvlText w:val="%5."/>
      <w:lvlJc w:val="left"/>
      <w:pPr>
        <w:ind w:left="3240" w:firstLine="0"/>
      </w:pPr>
      <w:rPr>
        <w:rFonts w:hint="default"/>
      </w:rPr>
    </w:lvl>
    <w:lvl w:ilvl="5">
      <w:start w:val="1"/>
      <w:numFmt w:val="lowerRoman"/>
      <w:lvlText w:val="%6."/>
      <w:lvlJc w:val="right"/>
      <w:pPr>
        <w:ind w:left="3960" w:firstLine="0"/>
      </w:pPr>
      <w:rPr>
        <w:rFonts w:hint="default"/>
      </w:rPr>
    </w:lvl>
    <w:lvl w:ilvl="6">
      <w:start w:val="1"/>
      <w:numFmt w:val="decimal"/>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right"/>
      <w:pPr>
        <w:ind w:left="6120" w:firstLine="0"/>
      </w:pPr>
      <w:rPr>
        <w:rFonts w:hint="default"/>
      </w:rPr>
    </w:lvl>
  </w:abstractNum>
  <w:abstractNum w:abstractNumId="194" w15:restartNumberingAfterBreak="0">
    <w:nsid w:val="7F275DE2"/>
    <w:multiLevelType w:val="hybridMultilevel"/>
    <w:tmpl w:val="A84272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7F4665A3"/>
    <w:multiLevelType w:val="multilevel"/>
    <w:tmpl w:val="F1804BDA"/>
    <w:lvl w:ilvl="0">
      <w:start w:val="1"/>
      <w:numFmt w:val="upperLetter"/>
      <w:lvlText w:val="%1."/>
      <w:lvlJc w:val="left"/>
      <w:pPr>
        <w:ind w:left="360" w:firstLine="0"/>
      </w:pPr>
      <w:rPr>
        <w:rFonts w:hint="default"/>
      </w:rPr>
    </w:lvl>
    <w:lvl w:ilvl="1">
      <w:start w:val="1"/>
      <w:numFmt w:val="decimal"/>
      <w:lvlText w:val="%2."/>
      <w:lvlJc w:val="left"/>
      <w:pPr>
        <w:ind w:left="720" w:firstLine="360"/>
      </w:pPr>
      <w:rPr>
        <w:rFonts w:hint="default"/>
      </w:rPr>
    </w:lvl>
    <w:lvl w:ilvl="2">
      <w:start w:val="1"/>
      <w:numFmt w:val="lowerLetter"/>
      <w:lvlText w:val="%3."/>
      <w:lvlJc w:val="right"/>
      <w:pPr>
        <w:ind w:left="1296" w:firstLine="684"/>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090276191">
    <w:abstractNumId w:val="56"/>
  </w:num>
  <w:num w:numId="2" w16cid:durableId="479229373">
    <w:abstractNumId w:val="9"/>
  </w:num>
  <w:num w:numId="3" w16cid:durableId="592133805">
    <w:abstractNumId w:val="7"/>
  </w:num>
  <w:num w:numId="4" w16cid:durableId="1204099894">
    <w:abstractNumId w:val="6"/>
  </w:num>
  <w:num w:numId="5" w16cid:durableId="228461259">
    <w:abstractNumId w:val="5"/>
  </w:num>
  <w:num w:numId="6" w16cid:durableId="534346337">
    <w:abstractNumId w:val="4"/>
  </w:num>
  <w:num w:numId="7" w16cid:durableId="1341153195">
    <w:abstractNumId w:val="8"/>
  </w:num>
  <w:num w:numId="8" w16cid:durableId="1198814888">
    <w:abstractNumId w:val="3"/>
  </w:num>
  <w:num w:numId="9" w16cid:durableId="1449079480">
    <w:abstractNumId w:val="2"/>
  </w:num>
  <w:num w:numId="10" w16cid:durableId="1205798639">
    <w:abstractNumId w:val="1"/>
  </w:num>
  <w:num w:numId="11" w16cid:durableId="309406805">
    <w:abstractNumId w:val="0"/>
  </w:num>
  <w:num w:numId="12" w16cid:durableId="1538591530">
    <w:abstractNumId w:val="46"/>
  </w:num>
  <w:num w:numId="13" w16cid:durableId="531960889">
    <w:abstractNumId w:val="112"/>
  </w:num>
  <w:num w:numId="14" w16cid:durableId="1132937925">
    <w:abstractNumId w:val="94"/>
  </w:num>
  <w:num w:numId="15" w16cid:durableId="403840939">
    <w:abstractNumId w:val="143"/>
  </w:num>
  <w:num w:numId="16" w16cid:durableId="2029018719">
    <w:abstractNumId w:val="77"/>
  </w:num>
  <w:num w:numId="17" w16cid:durableId="1202355945">
    <w:abstractNumId w:val="154"/>
  </w:num>
  <w:num w:numId="18" w16cid:durableId="1584073417">
    <w:abstractNumId w:val="86"/>
  </w:num>
  <w:num w:numId="19" w16cid:durableId="748234421">
    <w:abstractNumId w:val="45"/>
  </w:num>
  <w:num w:numId="20" w16cid:durableId="1656687083">
    <w:abstractNumId w:val="190"/>
  </w:num>
  <w:num w:numId="21" w16cid:durableId="944312756">
    <w:abstractNumId w:val="16"/>
  </w:num>
  <w:num w:numId="22" w16cid:durableId="571085798">
    <w:abstractNumId w:val="157"/>
  </w:num>
  <w:num w:numId="23" w16cid:durableId="840002054">
    <w:abstractNumId w:val="110"/>
  </w:num>
  <w:num w:numId="24" w16cid:durableId="691340530">
    <w:abstractNumId w:val="151"/>
  </w:num>
  <w:num w:numId="25" w16cid:durableId="518156292">
    <w:abstractNumId w:val="39"/>
  </w:num>
  <w:num w:numId="26" w16cid:durableId="1727413717">
    <w:abstractNumId w:val="80"/>
  </w:num>
  <w:num w:numId="27" w16cid:durableId="1286275884">
    <w:abstractNumId w:val="139"/>
  </w:num>
  <w:num w:numId="28" w16cid:durableId="2116434772">
    <w:abstractNumId w:val="88"/>
  </w:num>
  <w:num w:numId="29" w16cid:durableId="148601806">
    <w:abstractNumId w:val="25"/>
  </w:num>
  <w:num w:numId="30" w16cid:durableId="1003968028">
    <w:abstractNumId w:val="113"/>
  </w:num>
  <w:num w:numId="31" w16cid:durableId="1351296380">
    <w:abstractNumId w:val="50"/>
  </w:num>
  <w:num w:numId="32" w16cid:durableId="146438696">
    <w:abstractNumId w:val="41"/>
  </w:num>
  <w:num w:numId="33" w16cid:durableId="32270549">
    <w:abstractNumId w:val="181"/>
  </w:num>
  <w:num w:numId="34" w16cid:durableId="523321651">
    <w:abstractNumId w:val="60"/>
  </w:num>
  <w:num w:numId="35" w16cid:durableId="1906446768">
    <w:abstractNumId w:val="32"/>
  </w:num>
  <w:num w:numId="36" w16cid:durableId="609900427">
    <w:abstractNumId w:val="161"/>
  </w:num>
  <w:num w:numId="37" w16cid:durableId="109982785">
    <w:abstractNumId w:val="65"/>
  </w:num>
  <w:num w:numId="38" w16cid:durableId="1069959783">
    <w:abstractNumId w:val="116"/>
  </w:num>
  <w:num w:numId="39" w16cid:durableId="146291571">
    <w:abstractNumId w:val="59"/>
  </w:num>
  <w:num w:numId="40" w16cid:durableId="1137189763">
    <w:abstractNumId w:val="102"/>
  </w:num>
  <w:num w:numId="41" w16cid:durableId="1622802540">
    <w:abstractNumId w:val="128"/>
  </w:num>
  <w:num w:numId="42" w16cid:durableId="23676863">
    <w:abstractNumId w:val="164"/>
  </w:num>
  <w:num w:numId="43" w16cid:durableId="1296792879">
    <w:abstractNumId w:val="172"/>
  </w:num>
  <w:num w:numId="44" w16cid:durableId="639725342">
    <w:abstractNumId w:val="58"/>
  </w:num>
  <w:num w:numId="45" w16cid:durableId="1164079585">
    <w:abstractNumId w:val="26"/>
  </w:num>
  <w:num w:numId="46" w16cid:durableId="169413333">
    <w:abstractNumId w:val="29"/>
  </w:num>
  <w:num w:numId="47" w16cid:durableId="972830387">
    <w:abstractNumId w:val="107"/>
  </w:num>
  <w:num w:numId="48" w16cid:durableId="558056297">
    <w:abstractNumId w:val="42"/>
  </w:num>
  <w:num w:numId="49" w16cid:durableId="1853647537">
    <w:abstractNumId w:val="61"/>
  </w:num>
  <w:num w:numId="50" w16cid:durableId="1339504200">
    <w:abstractNumId w:val="53"/>
  </w:num>
  <w:num w:numId="51" w16cid:durableId="1638681000">
    <w:abstractNumId w:val="52"/>
  </w:num>
  <w:num w:numId="52" w16cid:durableId="1308439005">
    <w:abstractNumId w:val="76"/>
  </w:num>
  <w:num w:numId="53" w16cid:durableId="831487764">
    <w:abstractNumId w:val="69"/>
  </w:num>
  <w:num w:numId="54" w16cid:durableId="778597686">
    <w:abstractNumId w:val="90"/>
  </w:num>
  <w:num w:numId="55" w16cid:durableId="34991585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892569124">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02921838">
    <w:abstractNumId w:val="49"/>
  </w:num>
  <w:num w:numId="58" w16cid:durableId="1245334980">
    <w:abstractNumId w:val="135"/>
  </w:num>
  <w:num w:numId="59" w16cid:durableId="12664279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817138630">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771770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10652109">
    <w:abstractNumId w:val="75"/>
  </w:num>
  <w:num w:numId="63" w16cid:durableId="1583567574">
    <w:abstractNumId w:val="34"/>
  </w:num>
  <w:num w:numId="64" w16cid:durableId="948779505">
    <w:abstractNumId w:val="97"/>
  </w:num>
  <w:num w:numId="65" w16cid:durableId="1635527968">
    <w:abstractNumId w:val="96"/>
  </w:num>
  <w:num w:numId="66" w16cid:durableId="291054967">
    <w:abstractNumId w:val="177"/>
  </w:num>
  <w:num w:numId="67" w16cid:durableId="1335837066">
    <w:abstractNumId w:val="57"/>
  </w:num>
  <w:num w:numId="68" w16cid:durableId="1650750137">
    <w:abstractNumId w:val="158"/>
  </w:num>
  <w:num w:numId="69" w16cid:durableId="222525973">
    <w:abstractNumId w:val="145"/>
  </w:num>
  <w:num w:numId="70" w16cid:durableId="803692763">
    <w:abstractNumId w:val="15"/>
  </w:num>
  <w:num w:numId="71" w16cid:durableId="4582285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249628987">
    <w:abstractNumId w:val="134"/>
  </w:num>
  <w:num w:numId="73" w16cid:durableId="517356566">
    <w:abstractNumId w:val="148"/>
  </w:num>
  <w:num w:numId="74" w16cid:durableId="1874423186">
    <w:abstractNumId w:val="93"/>
  </w:num>
  <w:num w:numId="75" w16cid:durableId="1249581064">
    <w:abstractNumId w:val="20"/>
  </w:num>
  <w:num w:numId="76" w16cid:durableId="172260977">
    <w:abstractNumId w:val="142"/>
  </w:num>
  <w:num w:numId="77" w16cid:durableId="1141652865">
    <w:abstractNumId w:val="189"/>
  </w:num>
  <w:num w:numId="78" w16cid:durableId="1296450657">
    <w:abstractNumId w:val="38"/>
  </w:num>
  <w:num w:numId="79" w16cid:durableId="1961180604">
    <w:abstractNumId w:val="163"/>
  </w:num>
  <w:num w:numId="80" w16cid:durableId="1005741716">
    <w:abstractNumId w:val="70"/>
  </w:num>
  <w:num w:numId="81" w16cid:durableId="1000695280">
    <w:abstractNumId w:val="178"/>
  </w:num>
  <w:num w:numId="82" w16cid:durableId="640620973">
    <w:abstractNumId w:val="156"/>
  </w:num>
  <w:num w:numId="83" w16cid:durableId="1780370497">
    <w:abstractNumId w:val="160"/>
  </w:num>
  <w:num w:numId="84" w16cid:durableId="810944512">
    <w:abstractNumId w:val="12"/>
  </w:num>
  <w:num w:numId="85" w16cid:durableId="1127821000">
    <w:abstractNumId w:val="192"/>
  </w:num>
  <w:num w:numId="86" w16cid:durableId="1012219359">
    <w:abstractNumId w:val="55"/>
  </w:num>
  <w:num w:numId="87" w16cid:durableId="171338192">
    <w:abstractNumId w:val="184"/>
  </w:num>
  <w:num w:numId="88" w16cid:durableId="1915313369">
    <w:abstractNumId w:val="74"/>
  </w:num>
  <w:num w:numId="89" w16cid:durableId="58286129">
    <w:abstractNumId w:val="125"/>
  </w:num>
  <w:num w:numId="90" w16cid:durableId="2101875683">
    <w:abstractNumId w:val="115"/>
  </w:num>
  <w:num w:numId="91" w16cid:durableId="955332763">
    <w:abstractNumId w:val="118"/>
  </w:num>
  <w:num w:numId="92" w16cid:durableId="1008096565">
    <w:abstractNumId w:val="193"/>
  </w:num>
  <w:num w:numId="93" w16cid:durableId="807011463">
    <w:abstractNumId w:val="175"/>
  </w:num>
  <w:num w:numId="94" w16cid:durableId="1298336417">
    <w:abstractNumId w:val="174"/>
  </w:num>
  <w:num w:numId="95" w16cid:durableId="836463481">
    <w:abstractNumId w:val="63"/>
  </w:num>
  <w:num w:numId="96" w16cid:durableId="26223956">
    <w:abstractNumId w:val="105"/>
  </w:num>
  <w:num w:numId="97" w16cid:durableId="460147608">
    <w:abstractNumId w:val="43"/>
  </w:num>
  <w:num w:numId="98" w16cid:durableId="1604604739">
    <w:abstractNumId w:val="114"/>
  </w:num>
  <w:num w:numId="99" w16cid:durableId="997196657">
    <w:abstractNumId w:val="144"/>
  </w:num>
  <w:num w:numId="100" w16cid:durableId="1510294686">
    <w:abstractNumId w:val="18"/>
  </w:num>
  <w:num w:numId="101" w16cid:durableId="54396678">
    <w:abstractNumId w:val="82"/>
  </w:num>
  <w:num w:numId="102" w16cid:durableId="473912307">
    <w:abstractNumId w:val="138"/>
  </w:num>
  <w:num w:numId="103" w16cid:durableId="1630087729">
    <w:abstractNumId w:val="51"/>
  </w:num>
  <w:num w:numId="104" w16cid:durableId="2114324933">
    <w:abstractNumId w:val="31"/>
  </w:num>
  <w:num w:numId="105" w16cid:durableId="190070944">
    <w:abstractNumId w:val="173"/>
  </w:num>
  <w:num w:numId="106" w16cid:durableId="2136439230">
    <w:abstractNumId w:val="95"/>
  </w:num>
  <w:num w:numId="107" w16cid:durableId="1189372890">
    <w:abstractNumId w:val="170"/>
  </w:num>
  <w:num w:numId="108" w16cid:durableId="431173226">
    <w:abstractNumId w:val="78"/>
  </w:num>
  <w:num w:numId="109" w16cid:durableId="1203054840">
    <w:abstractNumId w:val="180"/>
  </w:num>
  <w:num w:numId="110" w16cid:durableId="1534810441">
    <w:abstractNumId w:val="87"/>
  </w:num>
  <w:num w:numId="111" w16cid:durableId="453405289">
    <w:abstractNumId w:val="186"/>
  </w:num>
  <w:num w:numId="112" w16cid:durableId="608969023">
    <w:abstractNumId w:val="19"/>
  </w:num>
  <w:num w:numId="113" w16cid:durableId="1929383604">
    <w:abstractNumId w:val="152"/>
  </w:num>
  <w:num w:numId="114" w16cid:durableId="889462067">
    <w:abstractNumId w:val="183"/>
  </w:num>
  <w:num w:numId="115" w16cid:durableId="1737318900">
    <w:abstractNumId w:val="22"/>
  </w:num>
  <w:num w:numId="116" w16cid:durableId="1514029196">
    <w:abstractNumId w:val="48"/>
  </w:num>
  <w:num w:numId="117" w16cid:durableId="1309703815">
    <w:abstractNumId w:val="146"/>
  </w:num>
  <w:num w:numId="118" w16cid:durableId="1783107457">
    <w:abstractNumId w:val="169"/>
  </w:num>
  <w:num w:numId="119" w16cid:durableId="1904371300">
    <w:abstractNumId w:val="136"/>
  </w:num>
  <w:num w:numId="120" w16cid:durableId="1306423880">
    <w:abstractNumId w:val="13"/>
  </w:num>
  <w:num w:numId="121" w16cid:durableId="1579363379">
    <w:abstractNumId w:val="131"/>
  </w:num>
  <w:num w:numId="122" w16cid:durableId="1533572181">
    <w:abstractNumId w:val="104"/>
  </w:num>
  <w:num w:numId="123" w16cid:durableId="680863288">
    <w:abstractNumId w:val="191"/>
  </w:num>
  <w:num w:numId="124" w16cid:durableId="148640980">
    <w:abstractNumId w:val="84"/>
  </w:num>
  <w:num w:numId="125" w16cid:durableId="1815949998">
    <w:abstractNumId w:val="195"/>
  </w:num>
  <w:num w:numId="126" w16cid:durableId="645819067">
    <w:abstractNumId w:val="126"/>
  </w:num>
  <w:num w:numId="127" w16cid:durableId="1611156723">
    <w:abstractNumId w:val="109"/>
  </w:num>
  <w:num w:numId="128" w16cid:durableId="1953630610">
    <w:abstractNumId w:val="11"/>
  </w:num>
  <w:num w:numId="129" w16cid:durableId="65542227">
    <w:abstractNumId w:val="98"/>
  </w:num>
  <w:num w:numId="130" w16cid:durableId="1588422068">
    <w:abstractNumId w:val="81"/>
  </w:num>
  <w:num w:numId="131" w16cid:durableId="1281179419">
    <w:abstractNumId w:val="111"/>
  </w:num>
  <w:num w:numId="132" w16cid:durableId="978608200">
    <w:abstractNumId w:val="176"/>
  </w:num>
  <w:num w:numId="133" w16cid:durableId="1807815250">
    <w:abstractNumId w:val="30"/>
  </w:num>
  <w:num w:numId="134" w16cid:durableId="534076179">
    <w:abstractNumId w:val="166"/>
  </w:num>
  <w:num w:numId="135" w16cid:durableId="1041594214">
    <w:abstractNumId w:val="141"/>
  </w:num>
  <w:num w:numId="136" w16cid:durableId="1408578109">
    <w:abstractNumId w:val="129"/>
  </w:num>
  <w:num w:numId="137" w16cid:durableId="733311150">
    <w:abstractNumId w:val="47"/>
  </w:num>
  <w:num w:numId="138" w16cid:durableId="274605413">
    <w:abstractNumId w:val="147"/>
  </w:num>
  <w:num w:numId="139" w16cid:durableId="846797426">
    <w:abstractNumId w:val="64"/>
  </w:num>
  <w:num w:numId="140" w16cid:durableId="1332874250">
    <w:abstractNumId w:val="37"/>
  </w:num>
  <w:num w:numId="141" w16cid:durableId="134110831">
    <w:abstractNumId w:val="123"/>
  </w:num>
  <w:num w:numId="142" w16cid:durableId="165828058">
    <w:abstractNumId w:val="133"/>
  </w:num>
  <w:num w:numId="143" w16cid:durableId="1415084611">
    <w:abstractNumId w:val="89"/>
  </w:num>
  <w:num w:numId="144" w16cid:durableId="106237891">
    <w:abstractNumId w:val="153"/>
  </w:num>
  <w:num w:numId="145" w16cid:durableId="1910378445">
    <w:abstractNumId w:val="130"/>
  </w:num>
  <w:num w:numId="146" w16cid:durableId="661660790">
    <w:abstractNumId w:val="62"/>
  </w:num>
  <w:num w:numId="147" w16cid:durableId="400254268">
    <w:abstractNumId w:val="91"/>
  </w:num>
  <w:num w:numId="148" w16cid:durableId="1300186121">
    <w:abstractNumId w:val="106"/>
  </w:num>
  <w:num w:numId="149" w16cid:durableId="1835947400">
    <w:abstractNumId w:val="14"/>
  </w:num>
  <w:num w:numId="150" w16cid:durableId="2021079000">
    <w:abstractNumId w:val="44"/>
  </w:num>
  <w:num w:numId="151" w16cid:durableId="1406537658">
    <w:abstractNumId w:val="27"/>
  </w:num>
  <w:num w:numId="152" w16cid:durableId="43259120">
    <w:abstractNumId w:val="171"/>
  </w:num>
  <w:num w:numId="153" w16cid:durableId="916868799">
    <w:abstractNumId w:val="121"/>
  </w:num>
  <w:num w:numId="154" w16cid:durableId="156507407">
    <w:abstractNumId w:val="36"/>
  </w:num>
  <w:num w:numId="155" w16cid:durableId="1669166190">
    <w:abstractNumId w:val="33"/>
  </w:num>
  <w:num w:numId="156" w16cid:durableId="809589677">
    <w:abstractNumId w:val="137"/>
  </w:num>
  <w:num w:numId="157" w16cid:durableId="813715381">
    <w:abstractNumId w:val="35"/>
  </w:num>
  <w:num w:numId="158" w16cid:durableId="2022396407">
    <w:abstractNumId w:val="119"/>
  </w:num>
  <w:num w:numId="159" w16cid:durableId="800928186">
    <w:abstractNumId w:val="159"/>
  </w:num>
  <w:num w:numId="160" w16cid:durableId="1947615894">
    <w:abstractNumId w:val="68"/>
  </w:num>
  <w:num w:numId="161" w16cid:durableId="929196711">
    <w:abstractNumId w:val="150"/>
  </w:num>
  <w:num w:numId="162" w16cid:durableId="1331835696">
    <w:abstractNumId w:val="188"/>
  </w:num>
  <w:num w:numId="163" w16cid:durableId="1740859275">
    <w:abstractNumId w:val="185"/>
  </w:num>
  <w:num w:numId="164" w16cid:durableId="91240839">
    <w:abstractNumId w:val="40"/>
  </w:num>
  <w:num w:numId="165" w16cid:durableId="1101099346">
    <w:abstractNumId w:val="162"/>
  </w:num>
  <w:num w:numId="166" w16cid:durableId="1148204064">
    <w:abstractNumId w:val="187"/>
  </w:num>
  <w:num w:numId="167" w16cid:durableId="1457064711">
    <w:abstractNumId w:val="122"/>
  </w:num>
  <w:num w:numId="168" w16cid:durableId="1313753233">
    <w:abstractNumId w:val="66"/>
  </w:num>
  <w:num w:numId="169" w16cid:durableId="1996032637">
    <w:abstractNumId w:val="23"/>
  </w:num>
  <w:num w:numId="170" w16cid:durableId="2019113608">
    <w:abstractNumId w:val="79"/>
  </w:num>
  <w:num w:numId="171" w16cid:durableId="1540975264">
    <w:abstractNumId w:val="103"/>
  </w:num>
  <w:num w:numId="172" w16cid:durableId="622007220">
    <w:abstractNumId w:val="85"/>
  </w:num>
  <w:num w:numId="173" w16cid:durableId="250312639">
    <w:abstractNumId w:val="168"/>
  </w:num>
  <w:num w:numId="174" w16cid:durableId="985091740">
    <w:abstractNumId w:val="117"/>
  </w:num>
  <w:num w:numId="175" w16cid:durableId="1112093453">
    <w:abstractNumId w:val="100"/>
  </w:num>
  <w:num w:numId="176" w16cid:durableId="2050176687">
    <w:abstractNumId w:val="24"/>
  </w:num>
  <w:num w:numId="177" w16cid:durableId="293606172">
    <w:abstractNumId w:val="54"/>
  </w:num>
  <w:num w:numId="178" w16cid:durableId="1148322697">
    <w:abstractNumId w:val="67"/>
  </w:num>
  <w:num w:numId="179" w16cid:durableId="859318296">
    <w:abstractNumId w:val="194"/>
  </w:num>
  <w:num w:numId="180" w16cid:durableId="157114312">
    <w:abstractNumId w:val="140"/>
  </w:num>
  <w:num w:numId="181" w16cid:durableId="429282211">
    <w:abstractNumId w:val="132"/>
  </w:num>
  <w:num w:numId="182" w16cid:durableId="736635780">
    <w:abstractNumId w:val="71"/>
  </w:num>
  <w:num w:numId="183" w16cid:durableId="1929386219">
    <w:abstractNumId w:val="83"/>
  </w:num>
  <w:num w:numId="184" w16cid:durableId="1487477215">
    <w:abstractNumId w:val="182"/>
  </w:num>
  <w:num w:numId="185" w16cid:durableId="1691877871">
    <w:abstractNumId w:val="99"/>
  </w:num>
  <w:num w:numId="186" w16cid:durableId="1576620441">
    <w:abstractNumId w:val="92"/>
  </w:num>
  <w:num w:numId="187" w16cid:durableId="442572449">
    <w:abstractNumId w:val="120"/>
  </w:num>
  <w:num w:numId="188" w16cid:durableId="680862767">
    <w:abstractNumId w:val="155"/>
  </w:num>
  <w:num w:numId="189" w16cid:durableId="83192983">
    <w:abstractNumId w:val="127"/>
  </w:num>
  <w:num w:numId="190" w16cid:durableId="515847527">
    <w:abstractNumId w:val="165"/>
  </w:num>
  <w:num w:numId="191" w16cid:durableId="1756592586">
    <w:abstractNumId w:val="108"/>
  </w:num>
  <w:num w:numId="192" w16cid:durableId="1812164556">
    <w:abstractNumId w:val="149"/>
  </w:num>
  <w:num w:numId="193" w16cid:durableId="923686677">
    <w:abstractNumId w:val="72"/>
  </w:num>
  <w:num w:numId="194" w16cid:durableId="1595238985">
    <w:abstractNumId w:val="167"/>
  </w:num>
  <w:num w:numId="195" w16cid:durableId="444934248">
    <w:abstractNumId w:val="101"/>
  </w:num>
  <w:num w:numId="196" w16cid:durableId="1138064695">
    <w:abstractNumId w:val="10"/>
  </w:num>
  <w:numIdMacAtCleanup w:val="1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rawingGridVerticalSpacing w:val="187"/>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7AC"/>
    <w:rsid w:val="000003DB"/>
    <w:rsid w:val="00000A3B"/>
    <w:rsid w:val="000015B1"/>
    <w:rsid w:val="00001D54"/>
    <w:rsid w:val="00002208"/>
    <w:rsid w:val="000032A5"/>
    <w:rsid w:val="00003327"/>
    <w:rsid w:val="000033CF"/>
    <w:rsid w:val="00003F51"/>
    <w:rsid w:val="000040C4"/>
    <w:rsid w:val="0000495B"/>
    <w:rsid w:val="00004D76"/>
    <w:rsid w:val="0000500E"/>
    <w:rsid w:val="00005C6C"/>
    <w:rsid w:val="0000623C"/>
    <w:rsid w:val="000064D4"/>
    <w:rsid w:val="000066E8"/>
    <w:rsid w:val="00006F68"/>
    <w:rsid w:val="00007267"/>
    <w:rsid w:val="00007365"/>
    <w:rsid w:val="000076B9"/>
    <w:rsid w:val="000077D8"/>
    <w:rsid w:val="00007897"/>
    <w:rsid w:val="00007DC2"/>
    <w:rsid w:val="000100EF"/>
    <w:rsid w:val="0001042A"/>
    <w:rsid w:val="00010DB7"/>
    <w:rsid w:val="00011317"/>
    <w:rsid w:val="00011BCD"/>
    <w:rsid w:val="00011BE2"/>
    <w:rsid w:val="000137B0"/>
    <w:rsid w:val="00014C16"/>
    <w:rsid w:val="0001533A"/>
    <w:rsid w:val="00015978"/>
    <w:rsid w:val="00015CD5"/>
    <w:rsid w:val="000164BE"/>
    <w:rsid w:val="000168D2"/>
    <w:rsid w:val="00016A31"/>
    <w:rsid w:val="00017C48"/>
    <w:rsid w:val="000201AE"/>
    <w:rsid w:val="00020667"/>
    <w:rsid w:val="00020F96"/>
    <w:rsid w:val="000210C6"/>
    <w:rsid w:val="0002174E"/>
    <w:rsid w:val="00021FB6"/>
    <w:rsid w:val="000230AD"/>
    <w:rsid w:val="000231C3"/>
    <w:rsid w:val="00024EAE"/>
    <w:rsid w:val="000262BA"/>
    <w:rsid w:val="00026ABB"/>
    <w:rsid w:val="0002716B"/>
    <w:rsid w:val="000271F4"/>
    <w:rsid w:val="00027917"/>
    <w:rsid w:val="00027B7A"/>
    <w:rsid w:val="000313A8"/>
    <w:rsid w:val="000314AE"/>
    <w:rsid w:val="00031C04"/>
    <w:rsid w:val="00031E97"/>
    <w:rsid w:val="000321A6"/>
    <w:rsid w:val="00032274"/>
    <w:rsid w:val="000322AA"/>
    <w:rsid w:val="000322F8"/>
    <w:rsid w:val="0003247A"/>
    <w:rsid w:val="00032762"/>
    <w:rsid w:val="00032A9C"/>
    <w:rsid w:val="000331EF"/>
    <w:rsid w:val="00033B86"/>
    <w:rsid w:val="000348FB"/>
    <w:rsid w:val="00035179"/>
    <w:rsid w:val="00035493"/>
    <w:rsid w:val="00035596"/>
    <w:rsid w:val="000359CE"/>
    <w:rsid w:val="00036273"/>
    <w:rsid w:val="00036354"/>
    <w:rsid w:val="00036E94"/>
    <w:rsid w:val="000370EC"/>
    <w:rsid w:val="00037BB4"/>
    <w:rsid w:val="00037E1B"/>
    <w:rsid w:val="00040389"/>
    <w:rsid w:val="000408E4"/>
    <w:rsid w:val="00040C77"/>
    <w:rsid w:val="00040D78"/>
    <w:rsid w:val="00041BD9"/>
    <w:rsid w:val="00042480"/>
    <w:rsid w:val="000424CD"/>
    <w:rsid w:val="0004269B"/>
    <w:rsid w:val="000426A0"/>
    <w:rsid w:val="000428D6"/>
    <w:rsid w:val="00042A41"/>
    <w:rsid w:val="00043CFC"/>
    <w:rsid w:val="000449A7"/>
    <w:rsid w:val="00044A82"/>
    <w:rsid w:val="0004558C"/>
    <w:rsid w:val="0004581E"/>
    <w:rsid w:val="00045A68"/>
    <w:rsid w:val="00046083"/>
    <w:rsid w:val="000469A7"/>
    <w:rsid w:val="00046F3B"/>
    <w:rsid w:val="00047EB5"/>
    <w:rsid w:val="00050260"/>
    <w:rsid w:val="000502DA"/>
    <w:rsid w:val="00050374"/>
    <w:rsid w:val="000511AB"/>
    <w:rsid w:val="000517E6"/>
    <w:rsid w:val="00052377"/>
    <w:rsid w:val="00052D72"/>
    <w:rsid w:val="00052DC3"/>
    <w:rsid w:val="00052FB9"/>
    <w:rsid w:val="00054146"/>
    <w:rsid w:val="00054A8E"/>
    <w:rsid w:val="00055087"/>
    <w:rsid w:val="000550A7"/>
    <w:rsid w:val="00056399"/>
    <w:rsid w:val="00056678"/>
    <w:rsid w:val="00056768"/>
    <w:rsid w:val="0005685F"/>
    <w:rsid w:val="00056AC0"/>
    <w:rsid w:val="00056B9A"/>
    <w:rsid w:val="00060801"/>
    <w:rsid w:val="00060C65"/>
    <w:rsid w:val="00061722"/>
    <w:rsid w:val="00061803"/>
    <w:rsid w:val="00062888"/>
    <w:rsid w:val="00062992"/>
    <w:rsid w:val="00062D8C"/>
    <w:rsid w:val="00063034"/>
    <w:rsid w:val="00063482"/>
    <w:rsid w:val="00063801"/>
    <w:rsid w:val="000638C1"/>
    <w:rsid w:val="00063CBB"/>
    <w:rsid w:val="00064294"/>
    <w:rsid w:val="000642ED"/>
    <w:rsid w:val="00064A69"/>
    <w:rsid w:val="00064AB8"/>
    <w:rsid w:val="00064FD1"/>
    <w:rsid w:val="00065B14"/>
    <w:rsid w:val="00065C5C"/>
    <w:rsid w:val="00065EC0"/>
    <w:rsid w:val="00066002"/>
    <w:rsid w:val="000665E3"/>
    <w:rsid w:val="00066730"/>
    <w:rsid w:val="0006753E"/>
    <w:rsid w:val="000675D3"/>
    <w:rsid w:val="00067760"/>
    <w:rsid w:val="00067D9F"/>
    <w:rsid w:val="00067EC2"/>
    <w:rsid w:val="000701BB"/>
    <w:rsid w:val="00070733"/>
    <w:rsid w:val="00070A3C"/>
    <w:rsid w:val="00070E19"/>
    <w:rsid w:val="00071BA1"/>
    <w:rsid w:val="00072170"/>
    <w:rsid w:val="00072408"/>
    <w:rsid w:val="0007240D"/>
    <w:rsid w:val="000728C0"/>
    <w:rsid w:val="00072F87"/>
    <w:rsid w:val="00072F9C"/>
    <w:rsid w:val="0007371C"/>
    <w:rsid w:val="00075761"/>
    <w:rsid w:val="00075B2C"/>
    <w:rsid w:val="00075C13"/>
    <w:rsid w:val="00076513"/>
    <w:rsid w:val="00077058"/>
    <w:rsid w:val="00077105"/>
    <w:rsid w:val="000774E2"/>
    <w:rsid w:val="00077697"/>
    <w:rsid w:val="00080A52"/>
    <w:rsid w:val="0008187F"/>
    <w:rsid w:val="00081F96"/>
    <w:rsid w:val="000823BA"/>
    <w:rsid w:val="00082D3C"/>
    <w:rsid w:val="000830D0"/>
    <w:rsid w:val="00083118"/>
    <w:rsid w:val="00084E95"/>
    <w:rsid w:val="00085909"/>
    <w:rsid w:val="00085948"/>
    <w:rsid w:val="00085E4D"/>
    <w:rsid w:val="000862F4"/>
    <w:rsid w:val="0008671B"/>
    <w:rsid w:val="00086E22"/>
    <w:rsid w:val="0008726B"/>
    <w:rsid w:val="00090024"/>
    <w:rsid w:val="0009045D"/>
    <w:rsid w:val="00090C4B"/>
    <w:rsid w:val="00091497"/>
    <w:rsid w:val="00091CA3"/>
    <w:rsid w:val="00092B63"/>
    <w:rsid w:val="00092ED0"/>
    <w:rsid w:val="0009352C"/>
    <w:rsid w:val="000944AB"/>
    <w:rsid w:val="0009459C"/>
    <w:rsid w:val="0009482F"/>
    <w:rsid w:val="00094FC6"/>
    <w:rsid w:val="0009517E"/>
    <w:rsid w:val="000955E5"/>
    <w:rsid w:val="000957BE"/>
    <w:rsid w:val="00095A58"/>
    <w:rsid w:val="00095A9D"/>
    <w:rsid w:val="00095D79"/>
    <w:rsid w:val="000965D7"/>
    <w:rsid w:val="000972C7"/>
    <w:rsid w:val="00097A6E"/>
    <w:rsid w:val="000A0091"/>
    <w:rsid w:val="000A01C8"/>
    <w:rsid w:val="000A09F2"/>
    <w:rsid w:val="000A0AC1"/>
    <w:rsid w:val="000A0B34"/>
    <w:rsid w:val="000A0DC6"/>
    <w:rsid w:val="000A0FB9"/>
    <w:rsid w:val="000A1B93"/>
    <w:rsid w:val="000A1BE6"/>
    <w:rsid w:val="000A1D0D"/>
    <w:rsid w:val="000A1EC8"/>
    <w:rsid w:val="000A1FCA"/>
    <w:rsid w:val="000A25E3"/>
    <w:rsid w:val="000A3253"/>
    <w:rsid w:val="000A32C0"/>
    <w:rsid w:val="000A330C"/>
    <w:rsid w:val="000A3391"/>
    <w:rsid w:val="000A3B55"/>
    <w:rsid w:val="000A491F"/>
    <w:rsid w:val="000A4A9C"/>
    <w:rsid w:val="000A51A6"/>
    <w:rsid w:val="000A5871"/>
    <w:rsid w:val="000A5D1A"/>
    <w:rsid w:val="000A5DCE"/>
    <w:rsid w:val="000A6022"/>
    <w:rsid w:val="000A622E"/>
    <w:rsid w:val="000A745C"/>
    <w:rsid w:val="000A756A"/>
    <w:rsid w:val="000A756B"/>
    <w:rsid w:val="000A7A13"/>
    <w:rsid w:val="000B0BEB"/>
    <w:rsid w:val="000B0C82"/>
    <w:rsid w:val="000B0D8C"/>
    <w:rsid w:val="000B1048"/>
    <w:rsid w:val="000B1238"/>
    <w:rsid w:val="000B129D"/>
    <w:rsid w:val="000B12C9"/>
    <w:rsid w:val="000B2566"/>
    <w:rsid w:val="000B281F"/>
    <w:rsid w:val="000B2F04"/>
    <w:rsid w:val="000B3FE8"/>
    <w:rsid w:val="000B4775"/>
    <w:rsid w:val="000B47B7"/>
    <w:rsid w:val="000B5337"/>
    <w:rsid w:val="000B547A"/>
    <w:rsid w:val="000B7068"/>
    <w:rsid w:val="000B7A9A"/>
    <w:rsid w:val="000B7AA8"/>
    <w:rsid w:val="000B7C18"/>
    <w:rsid w:val="000C0547"/>
    <w:rsid w:val="000C05FD"/>
    <w:rsid w:val="000C1A37"/>
    <w:rsid w:val="000C236E"/>
    <w:rsid w:val="000C259A"/>
    <w:rsid w:val="000C2F72"/>
    <w:rsid w:val="000C32DE"/>
    <w:rsid w:val="000C334A"/>
    <w:rsid w:val="000C3527"/>
    <w:rsid w:val="000C3A29"/>
    <w:rsid w:val="000C3CC5"/>
    <w:rsid w:val="000C47E3"/>
    <w:rsid w:val="000C48E1"/>
    <w:rsid w:val="000C5672"/>
    <w:rsid w:val="000C5799"/>
    <w:rsid w:val="000C6262"/>
    <w:rsid w:val="000C6515"/>
    <w:rsid w:val="000C7073"/>
    <w:rsid w:val="000D0389"/>
    <w:rsid w:val="000D065D"/>
    <w:rsid w:val="000D0932"/>
    <w:rsid w:val="000D104D"/>
    <w:rsid w:val="000D10AB"/>
    <w:rsid w:val="000D1A26"/>
    <w:rsid w:val="000D1BD7"/>
    <w:rsid w:val="000D1CEA"/>
    <w:rsid w:val="000D1F7C"/>
    <w:rsid w:val="000D2AD8"/>
    <w:rsid w:val="000D2E1B"/>
    <w:rsid w:val="000D3452"/>
    <w:rsid w:val="000D3A50"/>
    <w:rsid w:val="000D4D4C"/>
    <w:rsid w:val="000D4EBF"/>
    <w:rsid w:val="000D5055"/>
    <w:rsid w:val="000D5640"/>
    <w:rsid w:val="000D5817"/>
    <w:rsid w:val="000D63A5"/>
    <w:rsid w:val="000D65C7"/>
    <w:rsid w:val="000D67B7"/>
    <w:rsid w:val="000D730E"/>
    <w:rsid w:val="000E0024"/>
    <w:rsid w:val="000E0CD0"/>
    <w:rsid w:val="000E1324"/>
    <w:rsid w:val="000E191A"/>
    <w:rsid w:val="000E1C31"/>
    <w:rsid w:val="000E2162"/>
    <w:rsid w:val="000E2898"/>
    <w:rsid w:val="000E2947"/>
    <w:rsid w:val="000E2B0F"/>
    <w:rsid w:val="000E3C4E"/>
    <w:rsid w:val="000E3D55"/>
    <w:rsid w:val="000E41E5"/>
    <w:rsid w:val="000E45D6"/>
    <w:rsid w:val="000E5697"/>
    <w:rsid w:val="000E570A"/>
    <w:rsid w:val="000E5848"/>
    <w:rsid w:val="000E5D99"/>
    <w:rsid w:val="000E619F"/>
    <w:rsid w:val="000E66AA"/>
    <w:rsid w:val="000E6A97"/>
    <w:rsid w:val="000E74C0"/>
    <w:rsid w:val="000E7BDC"/>
    <w:rsid w:val="000F0317"/>
    <w:rsid w:val="000F06A3"/>
    <w:rsid w:val="000F13C8"/>
    <w:rsid w:val="000F1470"/>
    <w:rsid w:val="000F16BF"/>
    <w:rsid w:val="000F184D"/>
    <w:rsid w:val="000F1BC5"/>
    <w:rsid w:val="000F2366"/>
    <w:rsid w:val="000F2992"/>
    <w:rsid w:val="000F2AAE"/>
    <w:rsid w:val="000F2B94"/>
    <w:rsid w:val="000F2E9F"/>
    <w:rsid w:val="000F3B1E"/>
    <w:rsid w:val="000F3F98"/>
    <w:rsid w:val="000F4E9A"/>
    <w:rsid w:val="000F5AB2"/>
    <w:rsid w:val="000F5D73"/>
    <w:rsid w:val="000F60C7"/>
    <w:rsid w:val="000F6586"/>
    <w:rsid w:val="000F6778"/>
    <w:rsid w:val="000F7DCE"/>
    <w:rsid w:val="000F7F86"/>
    <w:rsid w:val="00100427"/>
    <w:rsid w:val="00100693"/>
    <w:rsid w:val="00100DB0"/>
    <w:rsid w:val="00101106"/>
    <w:rsid w:val="001011C7"/>
    <w:rsid w:val="00101347"/>
    <w:rsid w:val="0010152B"/>
    <w:rsid w:val="00101A8D"/>
    <w:rsid w:val="00101D88"/>
    <w:rsid w:val="001022C3"/>
    <w:rsid w:val="00102B51"/>
    <w:rsid w:val="001036C7"/>
    <w:rsid w:val="00103759"/>
    <w:rsid w:val="00103FBD"/>
    <w:rsid w:val="00104B6F"/>
    <w:rsid w:val="00104DFF"/>
    <w:rsid w:val="0010580C"/>
    <w:rsid w:val="00105BED"/>
    <w:rsid w:val="001062CE"/>
    <w:rsid w:val="00106D78"/>
    <w:rsid w:val="00106E74"/>
    <w:rsid w:val="00107099"/>
    <w:rsid w:val="00107110"/>
    <w:rsid w:val="001072DF"/>
    <w:rsid w:val="0010748C"/>
    <w:rsid w:val="0010751F"/>
    <w:rsid w:val="00107C28"/>
    <w:rsid w:val="00107F08"/>
    <w:rsid w:val="00110BDE"/>
    <w:rsid w:val="00110C2C"/>
    <w:rsid w:val="00111263"/>
    <w:rsid w:val="00112767"/>
    <w:rsid w:val="00112B39"/>
    <w:rsid w:val="00112C34"/>
    <w:rsid w:val="00112F1A"/>
    <w:rsid w:val="001130FA"/>
    <w:rsid w:val="00113649"/>
    <w:rsid w:val="001137E7"/>
    <w:rsid w:val="00113905"/>
    <w:rsid w:val="00114456"/>
    <w:rsid w:val="00114ADB"/>
    <w:rsid w:val="00114AFD"/>
    <w:rsid w:val="001154C7"/>
    <w:rsid w:val="00115967"/>
    <w:rsid w:val="001167A2"/>
    <w:rsid w:val="00116B1D"/>
    <w:rsid w:val="00117416"/>
    <w:rsid w:val="00120C6C"/>
    <w:rsid w:val="00120FE7"/>
    <w:rsid w:val="001213A7"/>
    <w:rsid w:val="00121F28"/>
    <w:rsid w:val="00122424"/>
    <w:rsid w:val="00122A3E"/>
    <w:rsid w:val="00122C47"/>
    <w:rsid w:val="00122DB6"/>
    <w:rsid w:val="00123989"/>
    <w:rsid w:val="00123BCE"/>
    <w:rsid w:val="00123D04"/>
    <w:rsid w:val="001242E7"/>
    <w:rsid w:val="0012438F"/>
    <w:rsid w:val="00124BA7"/>
    <w:rsid w:val="00125192"/>
    <w:rsid w:val="00125875"/>
    <w:rsid w:val="00126207"/>
    <w:rsid w:val="00126272"/>
    <w:rsid w:val="001268B4"/>
    <w:rsid w:val="00126A46"/>
    <w:rsid w:val="00126E66"/>
    <w:rsid w:val="00127173"/>
    <w:rsid w:val="00127B3F"/>
    <w:rsid w:val="00127E4A"/>
    <w:rsid w:val="0013003B"/>
    <w:rsid w:val="00130603"/>
    <w:rsid w:val="00130F0B"/>
    <w:rsid w:val="001310BC"/>
    <w:rsid w:val="001310C4"/>
    <w:rsid w:val="001314C6"/>
    <w:rsid w:val="001317F4"/>
    <w:rsid w:val="00131972"/>
    <w:rsid w:val="00131ABC"/>
    <w:rsid w:val="00131F52"/>
    <w:rsid w:val="001321DF"/>
    <w:rsid w:val="001347E7"/>
    <w:rsid w:val="00134DF1"/>
    <w:rsid w:val="0013633B"/>
    <w:rsid w:val="0013697A"/>
    <w:rsid w:val="0013756A"/>
    <w:rsid w:val="00137577"/>
    <w:rsid w:val="0013763E"/>
    <w:rsid w:val="001404CD"/>
    <w:rsid w:val="001406A9"/>
    <w:rsid w:val="00140716"/>
    <w:rsid w:val="001407D5"/>
    <w:rsid w:val="00142083"/>
    <w:rsid w:val="001420D3"/>
    <w:rsid w:val="001424DB"/>
    <w:rsid w:val="00142EF4"/>
    <w:rsid w:val="001432D7"/>
    <w:rsid w:val="00144C74"/>
    <w:rsid w:val="00145CA3"/>
    <w:rsid w:val="001461E8"/>
    <w:rsid w:val="00146412"/>
    <w:rsid w:val="00146AF9"/>
    <w:rsid w:val="00147E0A"/>
    <w:rsid w:val="00147EBD"/>
    <w:rsid w:val="00151314"/>
    <w:rsid w:val="00151359"/>
    <w:rsid w:val="00151C14"/>
    <w:rsid w:val="00151D85"/>
    <w:rsid w:val="001526A2"/>
    <w:rsid w:val="00152EFC"/>
    <w:rsid w:val="00153DBE"/>
    <w:rsid w:val="00154769"/>
    <w:rsid w:val="00154B0B"/>
    <w:rsid w:val="00154B3B"/>
    <w:rsid w:val="00154B6C"/>
    <w:rsid w:val="00154FDF"/>
    <w:rsid w:val="00155566"/>
    <w:rsid w:val="00155BB4"/>
    <w:rsid w:val="001562A6"/>
    <w:rsid w:val="00156D8C"/>
    <w:rsid w:val="00156FD4"/>
    <w:rsid w:val="00157146"/>
    <w:rsid w:val="0015740F"/>
    <w:rsid w:val="00157843"/>
    <w:rsid w:val="00157D8B"/>
    <w:rsid w:val="00160043"/>
    <w:rsid w:val="0016022C"/>
    <w:rsid w:val="00160904"/>
    <w:rsid w:val="00160B76"/>
    <w:rsid w:val="00160CC6"/>
    <w:rsid w:val="00160D4A"/>
    <w:rsid w:val="00161069"/>
    <w:rsid w:val="0016184E"/>
    <w:rsid w:val="00161CFE"/>
    <w:rsid w:val="00162E43"/>
    <w:rsid w:val="00162E45"/>
    <w:rsid w:val="001638D4"/>
    <w:rsid w:val="00163BDC"/>
    <w:rsid w:val="00163C34"/>
    <w:rsid w:val="0016520D"/>
    <w:rsid w:val="00165802"/>
    <w:rsid w:val="00165D83"/>
    <w:rsid w:val="0016600A"/>
    <w:rsid w:val="00166A58"/>
    <w:rsid w:val="00166E7A"/>
    <w:rsid w:val="001676E9"/>
    <w:rsid w:val="00167908"/>
    <w:rsid w:val="001679EC"/>
    <w:rsid w:val="00167E2E"/>
    <w:rsid w:val="00170260"/>
    <w:rsid w:val="001706BC"/>
    <w:rsid w:val="001707F3"/>
    <w:rsid w:val="00170EAB"/>
    <w:rsid w:val="00171022"/>
    <w:rsid w:val="00171058"/>
    <w:rsid w:val="00171ADA"/>
    <w:rsid w:val="001733FE"/>
    <w:rsid w:val="00173726"/>
    <w:rsid w:val="00174FDE"/>
    <w:rsid w:val="00175F2E"/>
    <w:rsid w:val="00176A30"/>
    <w:rsid w:val="00176BAF"/>
    <w:rsid w:val="001778C9"/>
    <w:rsid w:val="00177FCD"/>
    <w:rsid w:val="0018010F"/>
    <w:rsid w:val="00180256"/>
    <w:rsid w:val="00180CF1"/>
    <w:rsid w:val="0018148F"/>
    <w:rsid w:val="001825D5"/>
    <w:rsid w:val="0018265E"/>
    <w:rsid w:val="00182F60"/>
    <w:rsid w:val="001831B7"/>
    <w:rsid w:val="00183436"/>
    <w:rsid w:val="0018371F"/>
    <w:rsid w:val="001837C6"/>
    <w:rsid w:val="00185291"/>
    <w:rsid w:val="001854D1"/>
    <w:rsid w:val="00185E61"/>
    <w:rsid w:val="001861AF"/>
    <w:rsid w:val="00186C1A"/>
    <w:rsid w:val="00187CE1"/>
    <w:rsid w:val="00190E54"/>
    <w:rsid w:val="00190ED2"/>
    <w:rsid w:val="0019136E"/>
    <w:rsid w:val="0019166A"/>
    <w:rsid w:val="00191AAA"/>
    <w:rsid w:val="00191CD0"/>
    <w:rsid w:val="00191EEC"/>
    <w:rsid w:val="0019201A"/>
    <w:rsid w:val="0019284D"/>
    <w:rsid w:val="00192C80"/>
    <w:rsid w:val="001933A9"/>
    <w:rsid w:val="00193ABE"/>
    <w:rsid w:val="00193BBB"/>
    <w:rsid w:val="00193C23"/>
    <w:rsid w:val="00194593"/>
    <w:rsid w:val="00194A21"/>
    <w:rsid w:val="00194C99"/>
    <w:rsid w:val="00194FC1"/>
    <w:rsid w:val="00196179"/>
    <w:rsid w:val="00196916"/>
    <w:rsid w:val="00197333"/>
    <w:rsid w:val="00197B21"/>
    <w:rsid w:val="00197F09"/>
    <w:rsid w:val="001A045A"/>
    <w:rsid w:val="001A0B08"/>
    <w:rsid w:val="001A0C6E"/>
    <w:rsid w:val="001A13D7"/>
    <w:rsid w:val="001A1475"/>
    <w:rsid w:val="001A1BCF"/>
    <w:rsid w:val="001A1C76"/>
    <w:rsid w:val="001A24F5"/>
    <w:rsid w:val="001A2AE6"/>
    <w:rsid w:val="001A2D5B"/>
    <w:rsid w:val="001A3173"/>
    <w:rsid w:val="001A3874"/>
    <w:rsid w:val="001A39F6"/>
    <w:rsid w:val="001A6406"/>
    <w:rsid w:val="001A6E8E"/>
    <w:rsid w:val="001A6ED9"/>
    <w:rsid w:val="001A6F5D"/>
    <w:rsid w:val="001A7B13"/>
    <w:rsid w:val="001A7E2B"/>
    <w:rsid w:val="001A7E61"/>
    <w:rsid w:val="001A7E6D"/>
    <w:rsid w:val="001B21B0"/>
    <w:rsid w:val="001B222A"/>
    <w:rsid w:val="001B261F"/>
    <w:rsid w:val="001B2774"/>
    <w:rsid w:val="001B2E40"/>
    <w:rsid w:val="001B3288"/>
    <w:rsid w:val="001B3933"/>
    <w:rsid w:val="001B39F8"/>
    <w:rsid w:val="001B3A7C"/>
    <w:rsid w:val="001B461C"/>
    <w:rsid w:val="001B4921"/>
    <w:rsid w:val="001B4D3D"/>
    <w:rsid w:val="001B504F"/>
    <w:rsid w:val="001B52AE"/>
    <w:rsid w:val="001B5AC6"/>
    <w:rsid w:val="001B60A0"/>
    <w:rsid w:val="001B7C74"/>
    <w:rsid w:val="001C03F1"/>
    <w:rsid w:val="001C0818"/>
    <w:rsid w:val="001C0C39"/>
    <w:rsid w:val="001C126F"/>
    <w:rsid w:val="001C298A"/>
    <w:rsid w:val="001C29DF"/>
    <w:rsid w:val="001C2E9C"/>
    <w:rsid w:val="001C30B6"/>
    <w:rsid w:val="001C3D89"/>
    <w:rsid w:val="001C3DDD"/>
    <w:rsid w:val="001C4359"/>
    <w:rsid w:val="001C4479"/>
    <w:rsid w:val="001C4959"/>
    <w:rsid w:val="001C4A83"/>
    <w:rsid w:val="001C5005"/>
    <w:rsid w:val="001C53F5"/>
    <w:rsid w:val="001C5A73"/>
    <w:rsid w:val="001C5F4F"/>
    <w:rsid w:val="001C61B8"/>
    <w:rsid w:val="001C64BD"/>
    <w:rsid w:val="001C67D6"/>
    <w:rsid w:val="001C69A3"/>
    <w:rsid w:val="001C69B7"/>
    <w:rsid w:val="001C6DDC"/>
    <w:rsid w:val="001C753A"/>
    <w:rsid w:val="001C7999"/>
    <w:rsid w:val="001C79DE"/>
    <w:rsid w:val="001C7D4B"/>
    <w:rsid w:val="001D0693"/>
    <w:rsid w:val="001D0D1A"/>
    <w:rsid w:val="001D0E36"/>
    <w:rsid w:val="001D0EFC"/>
    <w:rsid w:val="001D1433"/>
    <w:rsid w:val="001D1C4A"/>
    <w:rsid w:val="001D1E86"/>
    <w:rsid w:val="001D1FD6"/>
    <w:rsid w:val="001D2002"/>
    <w:rsid w:val="001D2753"/>
    <w:rsid w:val="001D277A"/>
    <w:rsid w:val="001D2B35"/>
    <w:rsid w:val="001D2B3A"/>
    <w:rsid w:val="001D36C0"/>
    <w:rsid w:val="001D3F16"/>
    <w:rsid w:val="001D3FFC"/>
    <w:rsid w:val="001D4004"/>
    <w:rsid w:val="001D44D4"/>
    <w:rsid w:val="001D46FD"/>
    <w:rsid w:val="001D5493"/>
    <w:rsid w:val="001D647A"/>
    <w:rsid w:val="001D6916"/>
    <w:rsid w:val="001D6992"/>
    <w:rsid w:val="001D6D0A"/>
    <w:rsid w:val="001D72C2"/>
    <w:rsid w:val="001D7C78"/>
    <w:rsid w:val="001D7D0E"/>
    <w:rsid w:val="001D7D45"/>
    <w:rsid w:val="001D7D9B"/>
    <w:rsid w:val="001E0655"/>
    <w:rsid w:val="001E0ED2"/>
    <w:rsid w:val="001E1A01"/>
    <w:rsid w:val="001E1D24"/>
    <w:rsid w:val="001E21D7"/>
    <w:rsid w:val="001E3079"/>
    <w:rsid w:val="001E3229"/>
    <w:rsid w:val="001E386F"/>
    <w:rsid w:val="001E3C76"/>
    <w:rsid w:val="001E49BE"/>
    <w:rsid w:val="001E4CA8"/>
    <w:rsid w:val="001E4F61"/>
    <w:rsid w:val="001E5687"/>
    <w:rsid w:val="001E580A"/>
    <w:rsid w:val="001E64BD"/>
    <w:rsid w:val="001E6710"/>
    <w:rsid w:val="001E6BB6"/>
    <w:rsid w:val="001E702C"/>
    <w:rsid w:val="001E7324"/>
    <w:rsid w:val="001E77C1"/>
    <w:rsid w:val="001F01E3"/>
    <w:rsid w:val="001F0837"/>
    <w:rsid w:val="001F0C91"/>
    <w:rsid w:val="001F0C99"/>
    <w:rsid w:val="001F16C9"/>
    <w:rsid w:val="001F1FC1"/>
    <w:rsid w:val="001F2032"/>
    <w:rsid w:val="001F21F0"/>
    <w:rsid w:val="001F2344"/>
    <w:rsid w:val="001F3390"/>
    <w:rsid w:val="001F3925"/>
    <w:rsid w:val="001F3F2D"/>
    <w:rsid w:val="001F4D34"/>
    <w:rsid w:val="001F5061"/>
    <w:rsid w:val="001F5E89"/>
    <w:rsid w:val="001F6708"/>
    <w:rsid w:val="001F7696"/>
    <w:rsid w:val="001F78E8"/>
    <w:rsid w:val="001F7F0D"/>
    <w:rsid w:val="002000DB"/>
    <w:rsid w:val="0020021E"/>
    <w:rsid w:val="00200A2F"/>
    <w:rsid w:val="00200A8E"/>
    <w:rsid w:val="00200C58"/>
    <w:rsid w:val="002016AA"/>
    <w:rsid w:val="00203A51"/>
    <w:rsid w:val="00203A89"/>
    <w:rsid w:val="00203B7E"/>
    <w:rsid w:val="00203E5C"/>
    <w:rsid w:val="002047DD"/>
    <w:rsid w:val="0020492A"/>
    <w:rsid w:val="00206533"/>
    <w:rsid w:val="00206B33"/>
    <w:rsid w:val="00206D86"/>
    <w:rsid w:val="0020706C"/>
    <w:rsid w:val="002078D3"/>
    <w:rsid w:val="00207E75"/>
    <w:rsid w:val="00210160"/>
    <w:rsid w:val="002110E8"/>
    <w:rsid w:val="002110ED"/>
    <w:rsid w:val="0021117D"/>
    <w:rsid w:val="0021122B"/>
    <w:rsid w:val="00211F6E"/>
    <w:rsid w:val="00211FCD"/>
    <w:rsid w:val="002126D1"/>
    <w:rsid w:val="00212791"/>
    <w:rsid w:val="00212CF1"/>
    <w:rsid w:val="00212DD4"/>
    <w:rsid w:val="00213C42"/>
    <w:rsid w:val="002140DF"/>
    <w:rsid w:val="002143D5"/>
    <w:rsid w:val="002144C5"/>
    <w:rsid w:val="00214E04"/>
    <w:rsid w:val="00215422"/>
    <w:rsid w:val="0021558A"/>
    <w:rsid w:val="00215999"/>
    <w:rsid w:val="00215EEC"/>
    <w:rsid w:val="00216DE0"/>
    <w:rsid w:val="0021794A"/>
    <w:rsid w:val="00220B0C"/>
    <w:rsid w:val="002223B1"/>
    <w:rsid w:val="00223507"/>
    <w:rsid w:val="002236F9"/>
    <w:rsid w:val="00223B1B"/>
    <w:rsid w:val="00224448"/>
    <w:rsid w:val="00224781"/>
    <w:rsid w:val="00224C8F"/>
    <w:rsid w:val="00224D82"/>
    <w:rsid w:val="0022678B"/>
    <w:rsid w:val="00227561"/>
    <w:rsid w:val="00227DE2"/>
    <w:rsid w:val="00227EE9"/>
    <w:rsid w:val="0023014A"/>
    <w:rsid w:val="00230DE0"/>
    <w:rsid w:val="00230F94"/>
    <w:rsid w:val="002312E6"/>
    <w:rsid w:val="00231579"/>
    <w:rsid w:val="00231907"/>
    <w:rsid w:val="00231F09"/>
    <w:rsid w:val="00231F57"/>
    <w:rsid w:val="0023273F"/>
    <w:rsid w:val="002327C4"/>
    <w:rsid w:val="002328DE"/>
    <w:rsid w:val="0023318E"/>
    <w:rsid w:val="002343F5"/>
    <w:rsid w:val="00234AEE"/>
    <w:rsid w:val="00234FBD"/>
    <w:rsid w:val="002353A7"/>
    <w:rsid w:val="002353FD"/>
    <w:rsid w:val="00235749"/>
    <w:rsid w:val="002357FE"/>
    <w:rsid w:val="002358E6"/>
    <w:rsid w:val="00235B61"/>
    <w:rsid w:val="00235BB7"/>
    <w:rsid w:val="0023625F"/>
    <w:rsid w:val="00236A2C"/>
    <w:rsid w:val="00236BCD"/>
    <w:rsid w:val="002372FF"/>
    <w:rsid w:val="00237CF9"/>
    <w:rsid w:val="002405F6"/>
    <w:rsid w:val="002407B7"/>
    <w:rsid w:val="00240BCB"/>
    <w:rsid w:val="002415E5"/>
    <w:rsid w:val="00241A35"/>
    <w:rsid w:val="00241FA7"/>
    <w:rsid w:val="0024278C"/>
    <w:rsid w:val="00242ABC"/>
    <w:rsid w:val="00242E49"/>
    <w:rsid w:val="00242E8D"/>
    <w:rsid w:val="0024336E"/>
    <w:rsid w:val="002450AD"/>
    <w:rsid w:val="00246910"/>
    <w:rsid w:val="00247368"/>
    <w:rsid w:val="00247553"/>
    <w:rsid w:val="0024755B"/>
    <w:rsid w:val="0024764B"/>
    <w:rsid w:val="002477DF"/>
    <w:rsid w:val="002478A4"/>
    <w:rsid w:val="00247CFB"/>
    <w:rsid w:val="00250398"/>
    <w:rsid w:val="00250616"/>
    <w:rsid w:val="0025074C"/>
    <w:rsid w:val="00250E0C"/>
    <w:rsid w:val="002511E6"/>
    <w:rsid w:val="002519A9"/>
    <w:rsid w:val="00251A0A"/>
    <w:rsid w:val="00251F43"/>
    <w:rsid w:val="002523ED"/>
    <w:rsid w:val="002527F2"/>
    <w:rsid w:val="002532E9"/>
    <w:rsid w:val="0025452E"/>
    <w:rsid w:val="00254C93"/>
    <w:rsid w:val="00254F4A"/>
    <w:rsid w:val="0025520D"/>
    <w:rsid w:val="00255B8B"/>
    <w:rsid w:val="0025683C"/>
    <w:rsid w:val="00256A18"/>
    <w:rsid w:val="00257139"/>
    <w:rsid w:val="0026008F"/>
    <w:rsid w:val="00260513"/>
    <w:rsid w:val="002607CC"/>
    <w:rsid w:val="00260E36"/>
    <w:rsid w:val="0026100A"/>
    <w:rsid w:val="00261792"/>
    <w:rsid w:val="00261958"/>
    <w:rsid w:val="00262457"/>
    <w:rsid w:val="002625B6"/>
    <w:rsid w:val="00262669"/>
    <w:rsid w:val="00262B10"/>
    <w:rsid w:val="002639C7"/>
    <w:rsid w:val="00263DCC"/>
    <w:rsid w:val="00263F67"/>
    <w:rsid w:val="00264108"/>
    <w:rsid w:val="00264439"/>
    <w:rsid w:val="002649C5"/>
    <w:rsid w:val="00265D7E"/>
    <w:rsid w:val="00266C77"/>
    <w:rsid w:val="00267214"/>
    <w:rsid w:val="0026772D"/>
    <w:rsid w:val="002707B8"/>
    <w:rsid w:val="00270A7B"/>
    <w:rsid w:val="00270BF2"/>
    <w:rsid w:val="00272087"/>
    <w:rsid w:val="00272F22"/>
    <w:rsid w:val="00273156"/>
    <w:rsid w:val="00273AAA"/>
    <w:rsid w:val="00273D92"/>
    <w:rsid w:val="002741B9"/>
    <w:rsid w:val="002747F7"/>
    <w:rsid w:val="00274D7D"/>
    <w:rsid w:val="00274EE2"/>
    <w:rsid w:val="00275129"/>
    <w:rsid w:val="002756E4"/>
    <w:rsid w:val="002757DD"/>
    <w:rsid w:val="00275B50"/>
    <w:rsid w:val="002761E3"/>
    <w:rsid w:val="002767DB"/>
    <w:rsid w:val="0027697B"/>
    <w:rsid w:val="00276D7D"/>
    <w:rsid w:val="00280539"/>
    <w:rsid w:val="00280F96"/>
    <w:rsid w:val="00281419"/>
    <w:rsid w:val="00282060"/>
    <w:rsid w:val="0028220C"/>
    <w:rsid w:val="00282356"/>
    <w:rsid w:val="0028237B"/>
    <w:rsid w:val="00282BF5"/>
    <w:rsid w:val="002830BC"/>
    <w:rsid w:val="00283348"/>
    <w:rsid w:val="002833E9"/>
    <w:rsid w:val="002834EB"/>
    <w:rsid w:val="00283894"/>
    <w:rsid w:val="0028442B"/>
    <w:rsid w:val="00284489"/>
    <w:rsid w:val="00284EA6"/>
    <w:rsid w:val="00285AA6"/>
    <w:rsid w:val="002863E5"/>
    <w:rsid w:val="002866DA"/>
    <w:rsid w:val="002867B6"/>
    <w:rsid w:val="0028751E"/>
    <w:rsid w:val="00290631"/>
    <w:rsid w:val="002907BB"/>
    <w:rsid w:val="002909B3"/>
    <w:rsid w:val="00290D69"/>
    <w:rsid w:val="002910AC"/>
    <w:rsid w:val="00291EFD"/>
    <w:rsid w:val="00291F5D"/>
    <w:rsid w:val="0029310C"/>
    <w:rsid w:val="002939C8"/>
    <w:rsid w:val="00293AEE"/>
    <w:rsid w:val="0029427A"/>
    <w:rsid w:val="00294435"/>
    <w:rsid w:val="002948B7"/>
    <w:rsid w:val="00294DC3"/>
    <w:rsid w:val="00295095"/>
    <w:rsid w:val="00295877"/>
    <w:rsid w:val="00295929"/>
    <w:rsid w:val="0029603D"/>
    <w:rsid w:val="00296572"/>
    <w:rsid w:val="00296F13"/>
    <w:rsid w:val="00297282"/>
    <w:rsid w:val="002974DB"/>
    <w:rsid w:val="00297909"/>
    <w:rsid w:val="00297AAE"/>
    <w:rsid w:val="002A0D2C"/>
    <w:rsid w:val="002A0DA6"/>
    <w:rsid w:val="002A2761"/>
    <w:rsid w:val="002A289D"/>
    <w:rsid w:val="002A31C8"/>
    <w:rsid w:val="002A3B73"/>
    <w:rsid w:val="002A4296"/>
    <w:rsid w:val="002A4B71"/>
    <w:rsid w:val="002A4F7B"/>
    <w:rsid w:val="002A5036"/>
    <w:rsid w:val="002A5067"/>
    <w:rsid w:val="002A5E08"/>
    <w:rsid w:val="002A5F7E"/>
    <w:rsid w:val="002A6221"/>
    <w:rsid w:val="002A633F"/>
    <w:rsid w:val="002A6397"/>
    <w:rsid w:val="002A65E9"/>
    <w:rsid w:val="002A66AF"/>
    <w:rsid w:val="002A6883"/>
    <w:rsid w:val="002A6917"/>
    <w:rsid w:val="002A6E03"/>
    <w:rsid w:val="002A713D"/>
    <w:rsid w:val="002A767D"/>
    <w:rsid w:val="002A7741"/>
    <w:rsid w:val="002A7E75"/>
    <w:rsid w:val="002B034B"/>
    <w:rsid w:val="002B0672"/>
    <w:rsid w:val="002B1961"/>
    <w:rsid w:val="002B1FF7"/>
    <w:rsid w:val="002B2025"/>
    <w:rsid w:val="002B23C5"/>
    <w:rsid w:val="002B2D43"/>
    <w:rsid w:val="002B2F1F"/>
    <w:rsid w:val="002B2F6F"/>
    <w:rsid w:val="002B31B2"/>
    <w:rsid w:val="002B348E"/>
    <w:rsid w:val="002B399A"/>
    <w:rsid w:val="002B3F87"/>
    <w:rsid w:val="002B41D2"/>
    <w:rsid w:val="002B4D88"/>
    <w:rsid w:val="002B5315"/>
    <w:rsid w:val="002B5C16"/>
    <w:rsid w:val="002B6B06"/>
    <w:rsid w:val="002B6DEA"/>
    <w:rsid w:val="002B6F19"/>
    <w:rsid w:val="002B7530"/>
    <w:rsid w:val="002B7A37"/>
    <w:rsid w:val="002C070D"/>
    <w:rsid w:val="002C13B2"/>
    <w:rsid w:val="002C17D0"/>
    <w:rsid w:val="002C2603"/>
    <w:rsid w:val="002C2D12"/>
    <w:rsid w:val="002C344E"/>
    <w:rsid w:val="002C3894"/>
    <w:rsid w:val="002C3A03"/>
    <w:rsid w:val="002C3F90"/>
    <w:rsid w:val="002C4342"/>
    <w:rsid w:val="002C50E7"/>
    <w:rsid w:val="002C54F9"/>
    <w:rsid w:val="002C5A2F"/>
    <w:rsid w:val="002C6B00"/>
    <w:rsid w:val="002C7354"/>
    <w:rsid w:val="002C74F1"/>
    <w:rsid w:val="002C788A"/>
    <w:rsid w:val="002C7C78"/>
    <w:rsid w:val="002D0134"/>
    <w:rsid w:val="002D0609"/>
    <w:rsid w:val="002D0DB7"/>
    <w:rsid w:val="002D155A"/>
    <w:rsid w:val="002D2705"/>
    <w:rsid w:val="002D287C"/>
    <w:rsid w:val="002D28A5"/>
    <w:rsid w:val="002D2E1E"/>
    <w:rsid w:val="002D370F"/>
    <w:rsid w:val="002D434F"/>
    <w:rsid w:val="002D4867"/>
    <w:rsid w:val="002D4A41"/>
    <w:rsid w:val="002D4EDC"/>
    <w:rsid w:val="002D503C"/>
    <w:rsid w:val="002D5858"/>
    <w:rsid w:val="002D5AEE"/>
    <w:rsid w:val="002D6CF6"/>
    <w:rsid w:val="002D6E4C"/>
    <w:rsid w:val="002D6FBC"/>
    <w:rsid w:val="002E0D22"/>
    <w:rsid w:val="002E1607"/>
    <w:rsid w:val="002E23F2"/>
    <w:rsid w:val="002E2C6E"/>
    <w:rsid w:val="002E2E16"/>
    <w:rsid w:val="002E3931"/>
    <w:rsid w:val="002E3BD8"/>
    <w:rsid w:val="002E3E49"/>
    <w:rsid w:val="002E3EAA"/>
    <w:rsid w:val="002E4459"/>
    <w:rsid w:val="002E466F"/>
    <w:rsid w:val="002E4B7E"/>
    <w:rsid w:val="002E4BB2"/>
    <w:rsid w:val="002E4D3E"/>
    <w:rsid w:val="002E5843"/>
    <w:rsid w:val="002E58A4"/>
    <w:rsid w:val="002E5E9B"/>
    <w:rsid w:val="002E6A64"/>
    <w:rsid w:val="002E6B8E"/>
    <w:rsid w:val="002E6E24"/>
    <w:rsid w:val="002E75D9"/>
    <w:rsid w:val="002E7AED"/>
    <w:rsid w:val="002E7D2D"/>
    <w:rsid w:val="002F061C"/>
    <w:rsid w:val="002F0890"/>
    <w:rsid w:val="002F0A7F"/>
    <w:rsid w:val="002F13EE"/>
    <w:rsid w:val="002F21E2"/>
    <w:rsid w:val="002F2D45"/>
    <w:rsid w:val="002F3061"/>
    <w:rsid w:val="002F36CD"/>
    <w:rsid w:val="002F3B7F"/>
    <w:rsid w:val="002F3C4D"/>
    <w:rsid w:val="002F4387"/>
    <w:rsid w:val="002F4D19"/>
    <w:rsid w:val="002F4FB7"/>
    <w:rsid w:val="002F5676"/>
    <w:rsid w:val="002F57D0"/>
    <w:rsid w:val="002F5C0C"/>
    <w:rsid w:val="002F69AB"/>
    <w:rsid w:val="002F7026"/>
    <w:rsid w:val="002F7536"/>
    <w:rsid w:val="002F765A"/>
    <w:rsid w:val="002F7B1A"/>
    <w:rsid w:val="00300026"/>
    <w:rsid w:val="00300BBC"/>
    <w:rsid w:val="00302194"/>
    <w:rsid w:val="003021C6"/>
    <w:rsid w:val="0030224A"/>
    <w:rsid w:val="0030262F"/>
    <w:rsid w:val="003031C9"/>
    <w:rsid w:val="00303BE7"/>
    <w:rsid w:val="00304676"/>
    <w:rsid w:val="003050A6"/>
    <w:rsid w:val="00305418"/>
    <w:rsid w:val="00305484"/>
    <w:rsid w:val="00305BFF"/>
    <w:rsid w:val="00306169"/>
    <w:rsid w:val="00306AE8"/>
    <w:rsid w:val="00306C25"/>
    <w:rsid w:val="00306CF4"/>
    <w:rsid w:val="00307251"/>
    <w:rsid w:val="003072E4"/>
    <w:rsid w:val="003074AE"/>
    <w:rsid w:val="003079E5"/>
    <w:rsid w:val="00307CC4"/>
    <w:rsid w:val="00307F54"/>
    <w:rsid w:val="003101D2"/>
    <w:rsid w:val="0031028F"/>
    <w:rsid w:val="00310469"/>
    <w:rsid w:val="00310A20"/>
    <w:rsid w:val="00310A8A"/>
    <w:rsid w:val="00310DB6"/>
    <w:rsid w:val="00311B3E"/>
    <w:rsid w:val="00311BB8"/>
    <w:rsid w:val="00312330"/>
    <w:rsid w:val="00312720"/>
    <w:rsid w:val="003127A6"/>
    <w:rsid w:val="003129D5"/>
    <w:rsid w:val="0031333A"/>
    <w:rsid w:val="00313430"/>
    <w:rsid w:val="003142EA"/>
    <w:rsid w:val="00314E4E"/>
    <w:rsid w:val="00314F9D"/>
    <w:rsid w:val="003157C2"/>
    <w:rsid w:val="00316308"/>
    <w:rsid w:val="003175A0"/>
    <w:rsid w:val="00320DB3"/>
    <w:rsid w:val="00320EA7"/>
    <w:rsid w:val="0032156A"/>
    <w:rsid w:val="00321C33"/>
    <w:rsid w:val="00321D51"/>
    <w:rsid w:val="00321D9E"/>
    <w:rsid w:val="0032213C"/>
    <w:rsid w:val="00322A83"/>
    <w:rsid w:val="00322CB9"/>
    <w:rsid w:val="00323581"/>
    <w:rsid w:val="00323F31"/>
    <w:rsid w:val="003251B3"/>
    <w:rsid w:val="00325958"/>
    <w:rsid w:val="00326B7A"/>
    <w:rsid w:val="00326D80"/>
    <w:rsid w:val="00327348"/>
    <w:rsid w:val="00327837"/>
    <w:rsid w:val="003308DE"/>
    <w:rsid w:val="00331926"/>
    <w:rsid w:val="00331ED1"/>
    <w:rsid w:val="00332A87"/>
    <w:rsid w:val="00333232"/>
    <w:rsid w:val="003332B6"/>
    <w:rsid w:val="003343FA"/>
    <w:rsid w:val="00335BBD"/>
    <w:rsid w:val="00335F6D"/>
    <w:rsid w:val="00335FA7"/>
    <w:rsid w:val="00336112"/>
    <w:rsid w:val="00336BBC"/>
    <w:rsid w:val="003400F6"/>
    <w:rsid w:val="0034034F"/>
    <w:rsid w:val="00340775"/>
    <w:rsid w:val="00340BA0"/>
    <w:rsid w:val="00341129"/>
    <w:rsid w:val="00341631"/>
    <w:rsid w:val="003417F3"/>
    <w:rsid w:val="00341945"/>
    <w:rsid w:val="00343071"/>
    <w:rsid w:val="003435F0"/>
    <w:rsid w:val="00344F07"/>
    <w:rsid w:val="003453D9"/>
    <w:rsid w:val="00346803"/>
    <w:rsid w:val="00346EA3"/>
    <w:rsid w:val="00346F54"/>
    <w:rsid w:val="0034706D"/>
    <w:rsid w:val="0034711B"/>
    <w:rsid w:val="003471A8"/>
    <w:rsid w:val="003478A4"/>
    <w:rsid w:val="00350119"/>
    <w:rsid w:val="00350397"/>
    <w:rsid w:val="00350D58"/>
    <w:rsid w:val="00351DB8"/>
    <w:rsid w:val="00352E16"/>
    <w:rsid w:val="00352E7C"/>
    <w:rsid w:val="00352FE3"/>
    <w:rsid w:val="0035314F"/>
    <w:rsid w:val="003533AE"/>
    <w:rsid w:val="00355105"/>
    <w:rsid w:val="00355437"/>
    <w:rsid w:val="00355927"/>
    <w:rsid w:val="00355F53"/>
    <w:rsid w:val="003562EE"/>
    <w:rsid w:val="00356F35"/>
    <w:rsid w:val="0035703B"/>
    <w:rsid w:val="003570F4"/>
    <w:rsid w:val="003608E5"/>
    <w:rsid w:val="00360EBE"/>
    <w:rsid w:val="00361BDE"/>
    <w:rsid w:val="00361EC0"/>
    <w:rsid w:val="003621DC"/>
    <w:rsid w:val="00362ADB"/>
    <w:rsid w:val="00362DA7"/>
    <w:rsid w:val="00363488"/>
    <w:rsid w:val="00363B54"/>
    <w:rsid w:val="00363D57"/>
    <w:rsid w:val="00364002"/>
    <w:rsid w:val="003641CE"/>
    <w:rsid w:val="003647FF"/>
    <w:rsid w:val="003652DA"/>
    <w:rsid w:val="003664D3"/>
    <w:rsid w:val="00366B99"/>
    <w:rsid w:val="00367ACE"/>
    <w:rsid w:val="003702FC"/>
    <w:rsid w:val="00370C35"/>
    <w:rsid w:val="003710EC"/>
    <w:rsid w:val="00371336"/>
    <w:rsid w:val="00372375"/>
    <w:rsid w:val="00372E74"/>
    <w:rsid w:val="00372FB3"/>
    <w:rsid w:val="003730A4"/>
    <w:rsid w:val="003738FF"/>
    <w:rsid w:val="003740C8"/>
    <w:rsid w:val="0037418B"/>
    <w:rsid w:val="00374965"/>
    <w:rsid w:val="00374B2F"/>
    <w:rsid w:val="0037513C"/>
    <w:rsid w:val="00375278"/>
    <w:rsid w:val="00375998"/>
    <w:rsid w:val="00376091"/>
    <w:rsid w:val="00376A05"/>
    <w:rsid w:val="003774EB"/>
    <w:rsid w:val="003776A0"/>
    <w:rsid w:val="00377970"/>
    <w:rsid w:val="00377F3D"/>
    <w:rsid w:val="00380200"/>
    <w:rsid w:val="0038080A"/>
    <w:rsid w:val="003808DE"/>
    <w:rsid w:val="00381150"/>
    <w:rsid w:val="003813B3"/>
    <w:rsid w:val="0038168F"/>
    <w:rsid w:val="00382DC5"/>
    <w:rsid w:val="00383B14"/>
    <w:rsid w:val="00384123"/>
    <w:rsid w:val="00384205"/>
    <w:rsid w:val="0038449E"/>
    <w:rsid w:val="00384F49"/>
    <w:rsid w:val="003855FA"/>
    <w:rsid w:val="003869AB"/>
    <w:rsid w:val="003871CF"/>
    <w:rsid w:val="00387609"/>
    <w:rsid w:val="00387764"/>
    <w:rsid w:val="00390EB0"/>
    <w:rsid w:val="00390FFE"/>
    <w:rsid w:val="00391042"/>
    <w:rsid w:val="00392496"/>
    <w:rsid w:val="0039256A"/>
    <w:rsid w:val="003936D3"/>
    <w:rsid w:val="003941DF"/>
    <w:rsid w:val="0039476C"/>
    <w:rsid w:val="00394CD5"/>
    <w:rsid w:val="00395416"/>
    <w:rsid w:val="00395F2B"/>
    <w:rsid w:val="003968D6"/>
    <w:rsid w:val="00396EAC"/>
    <w:rsid w:val="00397944"/>
    <w:rsid w:val="003A00EA"/>
    <w:rsid w:val="003A0549"/>
    <w:rsid w:val="003A09B1"/>
    <w:rsid w:val="003A0E0D"/>
    <w:rsid w:val="003A0E2E"/>
    <w:rsid w:val="003A1772"/>
    <w:rsid w:val="003A1EC7"/>
    <w:rsid w:val="003A25B4"/>
    <w:rsid w:val="003A2AB8"/>
    <w:rsid w:val="003A2AE0"/>
    <w:rsid w:val="003A357C"/>
    <w:rsid w:val="003A39EC"/>
    <w:rsid w:val="003A48D1"/>
    <w:rsid w:val="003A4E7B"/>
    <w:rsid w:val="003A4EC8"/>
    <w:rsid w:val="003A5087"/>
    <w:rsid w:val="003A584C"/>
    <w:rsid w:val="003A58D2"/>
    <w:rsid w:val="003A5A21"/>
    <w:rsid w:val="003A5E13"/>
    <w:rsid w:val="003A5F4E"/>
    <w:rsid w:val="003A666A"/>
    <w:rsid w:val="003A6ADA"/>
    <w:rsid w:val="003A6C54"/>
    <w:rsid w:val="003A6FEC"/>
    <w:rsid w:val="003A715C"/>
    <w:rsid w:val="003A753D"/>
    <w:rsid w:val="003A78FE"/>
    <w:rsid w:val="003A7D40"/>
    <w:rsid w:val="003B0481"/>
    <w:rsid w:val="003B04C4"/>
    <w:rsid w:val="003B0B0F"/>
    <w:rsid w:val="003B0CB3"/>
    <w:rsid w:val="003B1303"/>
    <w:rsid w:val="003B15C4"/>
    <w:rsid w:val="003B192D"/>
    <w:rsid w:val="003B1984"/>
    <w:rsid w:val="003B3120"/>
    <w:rsid w:val="003B37CD"/>
    <w:rsid w:val="003B3C2B"/>
    <w:rsid w:val="003B4078"/>
    <w:rsid w:val="003B466D"/>
    <w:rsid w:val="003B553D"/>
    <w:rsid w:val="003B5969"/>
    <w:rsid w:val="003B6C11"/>
    <w:rsid w:val="003B76A8"/>
    <w:rsid w:val="003B7CC1"/>
    <w:rsid w:val="003C0CF3"/>
    <w:rsid w:val="003C120A"/>
    <w:rsid w:val="003C16D4"/>
    <w:rsid w:val="003C1758"/>
    <w:rsid w:val="003C1A9F"/>
    <w:rsid w:val="003C1C44"/>
    <w:rsid w:val="003C36F7"/>
    <w:rsid w:val="003C3A4A"/>
    <w:rsid w:val="003C3ECA"/>
    <w:rsid w:val="003C40A0"/>
    <w:rsid w:val="003C502E"/>
    <w:rsid w:val="003C5983"/>
    <w:rsid w:val="003C5BE6"/>
    <w:rsid w:val="003C6AC6"/>
    <w:rsid w:val="003C710D"/>
    <w:rsid w:val="003C757A"/>
    <w:rsid w:val="003C7BC5"/>
    <w:rsid w:val="003D049D"/>
    <w:rsid w:val="003D1290"/>
    <w:rsid w:val="003D14A8"/>
    <w:rsid w:val="003D15DC"/>
    <w:rsid w:val="003D1A56"/>
    <w:rsid w:val="003D20BC"/>
    <w:rsid w:val="003D21AB"/>
    <w:rsid w:val="003D23BC"/>
    <w:rsid w:val="003D3017"/>
    <w:rsid w:val="003D341F"/>
    <w:rsid w:val="003D3B3A"/>
    <w:rsid w:val="003D3E66"/>
    <w:rsid w:val="003D448E"/>
    <w:rsid w:val="003D54C2"/>
    <w:rsid w:val="003D5770"/>
    <w:rsid w:val="003D5A66"/>
    <w:rsid w:val="003D5B37"/>
    <w:rsid w:val="003D6D2E"/>
    <w:rsid w:val="003D6E65"/>
    <w:rsid w:val="003D792B"/>
    <w:rsid w:val="003D7A20"/>
    <w:rsid w:val="003E016A"/>
    <w:rsid w:val="003E05AC"/>
    <w:rsid w:val="003E0CC2"/>
    <w:rsid w:val="003E14CC"/>
    <w:rsid w:val="003E1544"/>
    <w:rsid w:val="003E1772"/>
    <w:rsid w:val="003E19EE"/>
    <w:rsid w:val="003E1BFC"/>
    <w:rsid w:val="003E21EF"/>
    <w:rsid w:val="003E2774"/>
    <w:rsid w:val="003E2A30"/>
    <w:rsid w:val="003E2DC9"/>
    <w:rsid w:val="003E3060"/>
    <w:rsid w:val="003E3863"/>
    <w:rsid w:val="003E3F71"/>
    <w:rsid w:val="003E42A9"/>
    <w:rsid w:val="003E563E"/>
    <w:rsid w:val="003E5F31"/>
    <w:rsid w:val="003E68AB"/>
    <w:rsid w:val="003E6AF8"/>
    <w:rsid w:val="003E6AFA"/>
    <w:rsid w:val="003E74EE"/>
    <w:rsid w:val="003E7775"/>
    <w:rsid w:val="003E7B1D"/>
    <w:rsid w:val="003E7B3C"/>
    <w:rsid w:val="003F04E5"/>
    <w:rsid w:val="003F05D2"/>
    <w:rsid w:val="003F0930"/>
    <w:rsid w:val="003F0AB1"/>
    <w:rsid w:val="003F0D8A"/>
    <w:rsid w:val="003F1250"/>
    <w:rsid w:val="003F1A3D"/>
    <w:rsid w:val="003F1C14"/>
    <w:rsid w:val="003F1CDA"/>
    <w:rsid w:val="003F20D9"/>
    <w:rsid w:val="003F2374"/>
    <w:rsid w:val="003F2742"/>
    <w:rsid w:val="003F4DF7"/>
    <w:rsid w:val="003F5746"/>
    <w:rsid w:val="003F5DE5"/>
    <w:rsid w:val="003F5E4E"/>
    <w:rsid w:val="003F5F6C"/>
    <w:rsid w:val="003F5F6F"/>
    <w:rsid w:val="003F61FB"/>
    <w:rsid w:val="003F6B2A"/>
    <w:rsid w:val="003F7828"/>
    <w:rsid w:val="00400088"/>
    <w:rsid w:val="00400267"/>
    <w:rsid w:val="004004E6"/>
    <w:rsid w:val="0040192B"/>
    <w:rsid w:val="00401F17"/>
    <w:rsid w:val="00402247"/>
    <w:rsid w:val="00402D34"/>
    <w:rsid w:val="004035B3"/>
    <w:rsid w:val="00403CEC"/>
    <w:rsid w:val="00404037"/>
    <w:rsid w:val="004052F8"/>
    <w:rsid w:val="0040573F"/>
    <w:rsid w:val="0040581A"/>
    <w:rsid w:val="0040622C"/>
    <w:rsid w:val="00406673"/>
    <w:rsid w:val="00407A67"/>
    <w:rsid w:val="00407F87"/>
    <w:rsid w:val="0041024B"/>
    <w:rsid w:val="00410C3B"/>
    <w:rsid w:val="00410F06"/>
    <w:rsid w:val="0041100C"/>
    <w:rsid w:val="00411D96"/>
    <w:rsid w:val="004123FD"/>
    <w:rsid w:val="00412C05"/>
    <w:rsid w:val="00412CF7"/>
    <w:rsid w:val="004133FC"/>
    <w:rsid w:val="004137EB"/>
    <w:rsid w:val="00413E03"/>
    <w:rsid w:val="00414554"/>
    <w:rsid w:val="00414A4A"/>
    <w:rsid w:val="00414AFB"/>
    <w:rsid w:val="00415067"/>
    <w:rsid w:val="0041563A"/>
    <w:rsid w:val="004158F6"/>
    <w:rsid w:val="00415E40"/>
    <w:rsid w:val="00416266"/>
    <w:rsid w:val="004169BE"/>
    <w:rsid w:val="00417231"/>
    <w:rsid w:val="004173A1"/>
    <w:rsid w:val="00417D57"/>
    <w:rsid w:val="00417F58"/>
    <w:rsid w:val="004207A2"/>
    <w:rsid w:val="00420966"/>
    <w:rsid w:val="00420A76"/>
    <w:rsid w:val="00420FA2"/>
    <w:rsid w:val="004219D3"/>
    <w:rsid w:val="00421C17"/>
    <w:rsid w:val="0042212B"/>
    <w:rsid w:val="00422A64"/>
    <w:rsid w:val="0042322F"/>
    <w:rsid w:val="0042472D"/>
    <w:rsid w:val="00424E8E"/>
    <w:rsid w:val="00424F24"/>
    <w:rsid w:val="00425542"/>
    <w:rsid w:val="004259AC"/>
    <w:rsid w:val="00426212"/>
    <w:rsid w:val="004268A4"/>
    <w:rsid w:val="00426C01"/>
    <w:rsid w:val="004273D8"/>
    <w:rsid w:val="0043024C"/>
    <w:rsid w:val="004304BC"/>
    <w:rsid w:val="00431161"/>
    <w:rsid w:val="00431BC3"/>
    <w:rsid w:val="00431BDF"/>
    <w:rsid w:val="00431ED0"/>
    <w:rsid w:val="00431EF1"/>
    <w:rsid w:val="004324C2"/>
    <w:rsid w:val="00432C6D"/>
    <w:rsid w:val="0043308D"/>
    <w:rsid w:val="004334CB"/>
    <w:rsid w:val="00433561"/>
    <w:rsid w:val="0043406E"/>
    <w:rsid w:val="00434072"/>
    <w:rsid w:val="00435827"/>
    <w:rsid w:val="004359DA"/>
    <w:rsid w:val="00435D5C"/>
    <w:rsid w:val="00435ECB"/>
    <w:rsid w:val="00436559"/>
    <w:rsid w:val="00436986"/>
    <w:rsid w:val="00437132"/>
    <w:rsid w:val="00437287"/>
    <w:rsid w:val="00437748"/>
    <w:rsid w:val="00437BA7"/>
    <w:rsid w:val="004400CE"/>
    <w:rsid w:val="004406A7"/>
    <w:rsid w:val="00440DC9"/>
    <w:rsid w:val="00440DFF"/>
    <w:rsid w:val="004417BB"/>
    <w:rsid w:val="00441B08"/>
    <w:rsid w:val="00441D48"/>
    <w:rsid w:val="004421CF"/>
    <w:rsid w:val="004427D9"/>
    <w:rsid w:val="004432FE"/>
    <w:rsid w:val="004434AC"/>
    <w:rsid w:val="00444134"/>
    <w:rsid w:val="00444A59"/>
    <w:rsid w:val="00444C35"/>
    <w:rsid w:val="004456C1"/>
    <w:rsid w:val="004457C0"/>
    <w:rsid w:val="00445CDE"/>
    <w:rsid w:val="004460C5"/>
    <w:rsid w:val="00446662"/>
    <w:rsid w:val="00446859"/>
    <w:rsid w:val="00447650"/>
    <w:rsid w:val="00447E6A"/>
    <w:rsid w:val="0045000B"/>
    <w:rsid w:val="0045102F"/>
    <w:rsid w:val="00451E14"/>
    <w:rsid w:val="00452305"/>
    <w:rsid w:val="004523E1"/>
    <w:rsid w:val="004525EB"/>
    <w:rsid w:val="0045289D"/>
    <w:rsid w:val="00452C97"/>
    <w:rsid w:val="00452E40"/>
    <w:rsid w:val="00453012"/>
    <w:rsid w:val="00453352"/>
    <w:rsid w:val="004536C8"/>
    <w:rsid w:val="00453AC5"/>
    <w:rsid w:val="00453D96"/>
    <w:rsid w:val="004541E8"/>
    <w:rsid w:val="0045490B"/>
    <w:rsid w:val="0045513F"/>
    <w:rsid w:val="004563E0"/>
    <w:rsid w:val="00456439"/>
    <w:rsid w:val="00456DD0"/>
    <w:rsid w:val="00456EDA"/>
    <w:rsid w:val="0045719F"/>
    <w:rsid w:val="00457230"/>
    <w:rsid w:val="0045792A"/>
    <w:rsid w:val="00457E0C"/>
    <w:rsid w:val="0046072D"/>
    <w:rsid w:val="004607D5"/>
    <w:rsid w:val="00460E63"/>
    <w:rsid w:val="00460F25"/>
    <w:rsid w:val="00460F2A"/>
    <w:rsid w:val="004611A3"/>
    <w:rsid w:val="00461710"/>
    <w:rsid w:val="00461DBA"/>
    <w:rsid w:val="00462002"/>
    <w:rsid w:val="004622B3"/>
    <w:rsid w:val="004628AB"/>
    <w:rsid w:val="0046329D"/>
    <w:rsid w:val="00463402"/>
    <w:rsid w:val="00463637"/>
    <w:rsid w:val="00463AD5"/>
    <w:rsid w:val="0046437A"/>
    <w:rsid w:val="00465CCA"/>
    <w:rsid w:val="00465F51"/>
    <w:rsid w:val="0046629F"/>
    <w:rsid w:val="0046641B"/>
    <w:rsid w:val="00467028"/>
    <w:rsid w:val="00467361"/>
    <w:rsid w:val="0046781E"/>
    <w:rsid w:val="00467A89"/>
    <w:rsid w:val="00467BDA"/>
    <w:rsid w:val="00467D6D"/>
    <w:rsid w:val="004701F9"/>
    <w:rsid w:val="0047061D"/>
    <w:rsid w:val="00470F04"/>
    <w:rsid w:val="004713D0"/>
    <w:rsid w:val="004718DF"/>
    <w:rsid w:val="00472AC4"/>
    <w:rsid w:val="00472B25"/>
    <w:rsid w:val="00472B58"/>
    <w:rsid w:val="0047424D"/>
    <w:rsid w:val="00474487"/>
    <w:rsid w:val="004744F6"/>
    <w:rsid w:val="0047464F"/>
    <w:rsid w:val="004750CA"/>
    <w:rsid w:val="00475E61"/>
    <w:rsid w:val="0047618F"/>
    <w:rsid w:val="00476B9F"/>
    <w:rsid w:val="00476CF6"/>
    <w:rsid w:val="00476FC7"/>
    <w:rsid w:val="004775F8"/>
    <w:rsid w:val="00477AF7"/>
    <w:rsid w:val="00477E81"/>
    <w:rsid w:val="00477EB4"/>
    <w:rsid w:val="0048042B"/>
    <w:rsid w:val="004805C8"/>
    <w:rsid w:val="004821D5"/>
    <w:rsid w:val="004822AB"/>
    <w:rsid w:val="00482D55"/>
    <w:rsid w:val="004833C2"/>
    <w:rsid w:val="0048372B"/>
    <w:rsid w:val="00483C13"/>
    <w:rsid w:val="00483D3F"/>
    <w:rsid w:val="004840ED"/>
    <w:rsid w:val="0048625B"/>
    <w:rsid w:val="00486DB6"/>
    <w:rsid w:val="00487100"/>
    <w:rsid w:val="0048740C"/>
    <w:rsid w:val="004901BC"/>
    <w:rsid w:val="0049039E"/>
    <w:rsid w:val="00490619"/>
    <w:rsid w:val="00491681"/>
    <w:rsid w:val="00491DCD"/>
    <w:rsid w:val="00491E0D"/>
    <w:rsid w:val="0049207D"/>
    <w:rsid w:val="00492178"/>
    <w:rsid w:val="00492436"/>
    <w:rsid w:val="00492D50"/>
    <w:rsid w:val="00492DB9"/>
    <w:rsid w:val="00493829"/>
    <w:rsid w:val="00494F1E"/>
    <w:rsid w:val="00496D86"/>
    <w:rsid w:val="004971F4"/>
    <w:rsid w:val="00497423"/>
    <w:rsid w:val="00497492"/>
    <w:rsid w:val="0049768A"/>
    <w:rsid w:val="00497935"/>
    <w:rsid w:val="00497B97"/>
    <w:rsid w:val="00497D0C"/>
    <w:rsid w:val="004A013F"/>
    <w:rsid w:val="004A094F"/>
    <w:rsid w:val="004A0B4F"/>
    <w:rsid w:val="004A0E2C"/>
    <w:rsid w:val="004A0E59"/>
    <w:rsid w:val="004A16E0"/>
    <w:rsid w:val="004A209E"/>
    <w:rsid w:val="004A21AB"/>
    <w:rsid w:val="004A2B29"/>
    <w:rsid w:val="004A2B72"/>
    <w:rsid w:val="004A37AC"/>
    <w:rsid w:val="004A3F45"/>
    <w:rsid w:val="004A4BD9"/>
    <w:rsid w:val="004A4CD3"/>
    <w:rsid w:val="004A50DF"/>
    <w:rsid w:val="004A5225"/>
    <w:rsid w:val="004A578F"/>
    <w:rsid w:val="004A58DF"/>
    <w:rsid w:val="004A5D85"/>
    <w:rsid w:val="004A5EF6"/>
    <w:rsid w:val="004A6B3B"/>
    <w:rsid w:val="004A71E9"/>
    <w:rsid w:val="004A78B3"/>
    <w:rsid w:val="004B0CEB"/>
    <w:rsid w:val="004B200D"/>
    <w:rsid w:val="004B2019"/>
    <w:rsid w:val="004B2474"/>
    <w:rsid w:val="004B24C8"/>
    <w:rsid w:val="004B26A6"/>
    <w:rsid w:val="004B2838"/>
    <w:rsid w:val="004B2A59"/>
    <w:rsid w:val="004B2AEF"/>
    <w:rsid w:val="004B2FF4"/>
    <w:rsid w:val="004B3909"/>
    <w:rsid w:val="004B3957"/>
    <w:rsid w:val="004B421F"/>
    <w:rsid w:val="004B42A4"/>
    <w:rsid w:val="004B457A"/>
    <w:rsid w:val="004B50E9"/>
    <w:rsid w:val="004B5E23"/>
    <w:rsid w:val="004B5E84"/>
    <w:rsid w:val="004B658F"/>
    <w:rsid w:val="004B68F4"/>
    <w:rsid w:val="004B693F"/>
    <w:rsid w:val="004B69E5"/>
    <w:rsid w:val="004B71AE"/>
    <w:rsid w:val="004B71EB"/>
    <w:rsid w:val="004B7826"/>
    <w:rsid w:val="004B7A10"/>
    <w:rsid w:val="004B7DAC"/>
    <w:rsid w:val="004C01F6"/>
    <w:rsid w:val="004C0791"/>
    <w:rsid w:val="004C085C"/>
    <w:rsid w:val="004C09A8"/>
    <w:rsid w:val="004C09CB"/>
    <w:rsid w:val="004C1CD1"/>
    <w:rsid w:val="004C261D"/>
    <w:rsid w:val="004C2B8A"/>
    <w:rsid w:val="004C32C6"/>
    <w:rsid w:val="004C3B94"/>
    <w:rsid w:val="004C3C7C"/>
    <w:rsid w:val="004C3DDC"/>
    <w:rsid w:val="004C3E12"/>
    <w:rsid w:val="004C3F01"/>
    <w:rsid w:val="004C4863"/>
    <w:rsid w:val="004C5137"/>
    <w:rsid w:val="004C60BA"/>
    <w:rsid w:val="004C64A1"/>
    <w:rsid w:val="004C659C"/>
    <w:rsid w:val="004C6913"/>
    <w:rsid w:val="004C6D30"/>
    <w:rsid w:val="004C6F87"/>
    <w:rsid w:val="004C7373"/>
    <w:rsid w:val="004D0139"/>
    <w:rsid w:val="004D056D"/>
    <w:rsid w:val="004D077E"/>
    <w:rsid w:val="004D0D9C"/>
    <w:rsid w:val="004D140B"/>
    <w:rsid w:val="004D1726"/>
    <w:rsid w:val="004D1C97"/>
    <w:rsid w:val="004D246D"/>
    <w:rsid w:val="004D24C1"/>
    <w:rsid w:val="004D291F"/>
    <w:rsid w:val="004D2C49"/>
    <w:rsid w:val="004D328F"/>
    <w:rsid w:val="004D3439"/>
    <w:rsid w:val="004D34E5"/>
    <w:rsid w:val="004D38CA"/>
    <w:rsid w:val="004D38E3"/>
    <w:rsid w:val="004D3A7C"/>
    <w:rsid w:val="004D3DDE"/>
    <w:rsid w:val="004D4219"/>
    <w:rsid w:val="004D4329"/>
    <w:rsid w:val="004D4E36"/>
    <w:rsid w:val="004D5003"/>
    <w:rsid w:val="004D5500"/>
    <w:rsid w:val="004D6CD4"/>
    <w:rsid w:val="004D7208"/>
    <w:rsid w:val="004D77A1"/>
    <w:rsid w:val="004D7BEE"/>
    <w:rsid w:val="004E0197"/>
    <w:rsid w:val="004E1762"/>
    <w:rsid w:val="004E1938"/>
    <w:rsid w:val="004E1CB9"/>
    <w:rsid w:val="004E1D87"/>
    <w:rsid w:val="004E2077"/>
    <w:rsid w:val="004E316C"/>
    <w:rsid w:val="004E35E7"/>
    <w:rsid w:val="004E449E"/>
    <w:rsid w:val="004E453C"/>
    <w:rsid w:val="004E50C3"/>
    <w:rsid w:val="004E5331"/>
    <w:rsid w:val="004E57BD"/>
    <w:rsid w:val="004E5CBA"/>
    <w:rsid w:val="004E5E46"/>
    <w:rsid w:val="004E5FE4"/>
    <w:rsid w:val="004F01AB"/>
    <w:rsid w:val="004F01D0"/>
    <w:rsid w:val="004F0884"/>
    <w:rsid w:val="004F0FBA"/>
    <w:rsid w:val="004F2CC3"/>
    <w:rsid w:val="004F3013"/>
    <w:rsid w:val="004F407D"/>
    <w:rsid w:val="004F41A0"/>
    <w:rsid w:val="004F44AA"/>
    <w:rsid w:val="004F54EC"/>
    <w:rsid w:val="004F59CD"/>
    <w:rsid w:val="004F59F1"/>
    <w:rsid w:val="004F5E7B"/>
    <w:rsid w:val="004F5EF3"/>
    <w:rsid w:val="004F5F36"/>
    <w:rsid w:val="004F61A7"/>
    <w:rsid w:val="004F6DCD"/>
    <w:rsid w:val="004F75EC"/>
    <w:rsid w:val="004F7D03"/>
    <w:rsid w:val="005000F0"/>
    <w:rsid w:val="0050027A"/>
    <w:rsid w:val="00500E43"/>
    <w:rsid w:val="00501776"/>
    <w:rsid w:val="00501E90"/>
    <w:rsid w:val="00502522"/>
    <w:rsid w:val="00502BB6"/>
    <w:rsid w:val="00502C08"/>
    <w:rsid w:val="00502D6A"/>
    <w:rsid w:val="0050309D"/>
    <w:rsid w:val="00503520"/>
    <w:rsid w:val="00503591"/>
    <w:rsid w:val="005039D4"/>
    <w:rsid w:val="00503B83"/>
    <w:rsid w:val="00504312"/>
    <w:rsid w:val="00504418"/>
    <w:rsid w:val="00505C9F"/>
    <w:rsid w:val="00505DF1"/>
    <w:rsid w:val="005062C0"/>
    <w:rsid w:val="005070B7"/>
    <w:rsid w:val="005101AF"/>
    <w:rsid w:val="00510348"/>
    <w:rsid w:val="0051135E"/>
    <w:rsid w:val="00511B04"/>
    <w:rsid w:val="00511C62"/>
    <w:rsid w:val="005127E0"/>
    <w:rsid w:val="00513BF4"/>
    <w:rsid w:val="005142AB"/>
    <w:rsid w:val="00514374"/>
    <w:rsid w:val="00514ACD"/>
    <w:rsid w:val="00514C86"/>
    <w:rsid w:val="00515B91"/>
    <w:rsid w:val="005162E7"/>
    <w:rsid w:val="0051669C"/>
    <w:rsid w:val="0051686F"/>
    <w:rsid w:val="00516F17"/>
    <w:rsid w:val="00516F86"/>
    <w:rsid w:val="00517874"/>
    <w:rsid w:val="005201F2"/>
    <w:rsid w:val="005207ED"/>
    <w:rsid w:val="005215D6"/>
    <w:rsid w:val="00521C57"/>
    <w:rsid w:val="0052239A"/>
    <w:rsid w:val="005229E7"/>
    <w:rsid w:val="00523420"/>
    <w:rsid w:val="0052391C"/>
    <w:rsid w:val="005241CB"/>
    <w:rsid w:val="00525C70"/>
    <w:rsid w:val="00525F41"/>
    <w:rsid w:val="00526FAB"/>
    <w:rsid w:val="00526FBC"/>
    <w:rsid w:val="00527360"/>
    <w:rsid w:val="00527D91"/>
    <w:rsid w:val="00530010"/>
    <w:rsid w:val="00531225"/>
    <w:rsid w:val="005317AD"/>
    <w:rsid w:val="00531932"/>
    <w:rsid w:val="00531CAF"/>
    <w:rsid w:val="00531ED6"/>
    <w:rsid w:val="005328AD"/>
    <w:rsid w:val="00532B82"/>
    <w:rsid w:val="005336A8"/>
    <w:rsid w:val="00533950"/>
    <w:rsid w:val="0053540C"/>
    <w:rsid w:val="005355BC"/>
    <w:rsid w:val="005356BC"/>
    <w:rsid w:val="00535BB5"/>
    <w:rsid w:val="00535F50"/>
    <w:rsid w:val="00536836"/>
    <w:rsid w:val="0053774B"/>
    <w:rsid w:val="00537862"/>
    <w:rsid w:val="00537FCE"/>
    <w:rsid w:val="00542511"/>
    <w:rsid w:val="0054289B"/>
    <w:rsid w:val="00542945"/>
    <w:rsid w:val="0054393C"/>
    <w:rsid w:val="00543F6F"/>
    <w:rsid w:val="0054406E"/>
    <w:rsid w:val="00544417"/>
    <w:rsid w:val="005445B2"/>
    <w:rsid w:val="005446C0"/>
    <w:rsid w:val="005449AF"/>
    <w:rsid w:val="00544F7A"/>
    <w:rsid w:val="00545318"/>
    <w:rsid w:val="0054533F"/>
    <w:rsid w:val="005455F8"/>
    <w:rsid w:val="00545F2E"/>
    <w:rsid w:val="00546012"/>
    <w:rsid w:val="0054664B"/>
    <w:rsid w:val="0054691E"/>
    <w:rsid w:val="00546DB5"/>
    <w:rsid w:val="00547327"/>
    <w:rsid w:val="00547439"/>
    <w:rsid w:val="0054753D"/>
    <w:rsid w:val="00547579"/>
    <w:rsid w:val="00547A0F"/>
    <w:rsid w:val="00547ECE"/>
    <w:rsid w:val="0055007E"/>
    <w:rsid w:val="00550759"/>
    <w:rsid w:val="005509A6"/>
    <w:rsid w:val="00550A32"/>
    <w:rsid w:val="0055107D"/>
    <w:rsid w:val="005512BF"/>
    <w:rsid w:val="0055167D"/>
    <w:rsid w:val="00551F57"/>
    <w:rsid w:val="00551FB0"/>
    <w:rsid w:val="005523E6"/>
    <w:rsid w:val="00552D4F"/>
    <w:rsid w:val="0055543A"/>
    <w:rsid w:val="005554BB"/>
    <w:rsid w:val="00555E9E"/>
    <w:rsid w:val="00556039"/>
    <w:rsid w:val="00556AE2"/>
    <w:rsid w:val="00556E99"/>
    <w:rsid w:val="005577C6"/>
    <w:rsid w:val="00557823"/>
    <w:rsid w:val="00557A5F"/>
    <w:rsid w:val="00557C75"/>
    <w:rsid w:val="00557FD3"/>
    <w:rsid w:val="0056038E"/>
    <w:rsid w:val="005603D6"/>
    <w:rsid w:val="005605BB"/>
    <w:rsid w:val="005610AC"/>
    <w:rsid w:val="00561110"/>
    <w:rsid w:val="00562218"/>
    <w:rsid w:val="00562550"/>
    <w:rsid w:val="0056301D"/>
    <w:rsid w:val="005635E3"/>
    <w:rsid w:val="00563A99"/>
    <w:rsid w:val="005642F5"/>
    <w:rsid w:val="005643E3"/>
    <w:rsid w:val="00564DD6"/>
    <w:rsid w:val="0056580D"/>
    <w:rsid w:val="00566508"/>
    <w:rsid w:val="00566552"/>
    <w:rsid w:val="00567F33"/>
    <w:rsid w:val="0057047D"/>
    <w:rsid w:val="00570549"/>
    <w:rsid w:val="00570E7C"/>
    <w:rsid w:val="00570FDE"/>
    <w:rsid w:val="00571787"/>
    <w:rsid w:val="00571804"/>
    <w:rsid w:val="00571BB0"/>
    <w:rsid w:val="00571F1F"/>
    <w:rsid w:val="005721EC"/>
    <w:rsid w:val="005724AC"/>
    <w:rsid w:val="00573BE9"/>
    <w:rsid w:val="00573CE3"/>
    <w:rsid w:val="00574165"/>
    <w:rsid w:val="00574242"/>
    <w:rsid w:val="0057438F"/>
    <w:rsid w:val="0057498F"/>
    <w:rsid w:val="00575554"/>
    <w:rsid w:val="00575A14"/>
    <w:rsid w:val="00576BE3"/>
    <w:rsid w:val="00576C53"/>
    <w:rsid w:val="005776EF"/>
    <w:rsid w:val="00580B8A"/>
    <w:rsid w:val="00580E04"/>
    <w:rsid w:val="00580F42"/>
    <w:rsid w:val="00580FBC"/>
    <w:rsid w:val="00581761"/>
    <w:rsid w:val="005818C6"/>
    <w:rsid w:val="0058225D"/>
    <w:rsid w:val="005825A1"/>
    <w:rsid w:val="00582B2B"/>
    <w:rsid w:val="00583708"/>
    <w:rsid w:val="005838C3"/>
    <w:rsid w:val="00583AB9"/>
    <w:rsid w:val="0058491A"/>
    <w:rsid w:val="00584D3E"/>
    <w:rsid w:val="005853C8"/>
    <w:rsid w:val="00585692"/>
    <w:rsid w:val="005865E5"/>
    <w:rsid w:val="00586847"/>
    <w:rsid w:val="005868DF"/>
    <w:rsid w:val="00586E5E"/>
    <w:rsid w:val="0058714F"/>
    <w:rsid w:val="0058758C"/>
    <w:rsid w:val="005877D3"/>
    <w:rsid w:val="0059009E"/>
    <w:rsid w:val="0059093D"/>
    <w:rsid w:val="0059099D"/>
    <w:rsid w:val="00590EEB"/>
    <w:rsid w:val="00591785"/>
    <w:rsid w:val="005917FF"/>
    <w:rsid w:val="00591BA9"/>
    <w:rsid w:val="00592655"/>
    <w:rsid w:val="00592882"/>
    <w:rsid w:val="005928EE"/>
    <w:rsid w:val="0059373F"/>
    <w:rsid w:val="0059427D"/>
    <w:rsid w:val="00594F68"/>
    <w:rsid w:val="00595B40"/>
    <w:rsid w:val="00595BCB"/>
    <w:rsid w:val="00595D1B"/>
    <w:rsid w:val="0059628B"/>
    <w:rsid w:val="00597157"/>
    <w:rsid w:val="00597300"/>
    <w:rsid w:val="0059794D"/>
    <w:rsid w:val="00597BAE"/>
    <w:rsid w:val="005A0375"/>
    <w:rsid w:val="005A1392"/>
    <w:rsid w:val="005A1514"/>
    <w:rsid w:val="005A1BB3"/>
    <w:rsid w:val="005A2885"/>
    <w:rsid w:val="005A28DC"/>
    <w:rsid w:val="005A337F"/>
    <w:rsid w:val="005A3380"/>
    <w:rsid w:val="005A3759"/>
    <w:rsid w:val="005A3C21"/>
    <w:rsid w:val="005A3C57"/>
    <w:rsid w:val="005A3FC1"/>
    <w:rsid w:val="005A446E"/>
    <w:rsid w:val="005A4593"/>
    <w:rsid w:val="005A4683"/>
    <w:rsid w:val="005A4F94"/>
    <w:rsid w:val="005A52A5"/>
    <w:rsid w:val="005A5DCF"/>
    <w:rsid w:val="005A609C"/>
    <w:rsid w:val="005A65EE"/>
    <w:rsid w:val="005A6601"/>
    <w:rsid w:val="005A6793"/>
    <w:rsid w:val="005A6A6F"/>
    <w:rsid w:val="005A6B0E"/>
    <w:rsid w:val="005A6C44"/>
    <w:rsid w:val="005A6E4B"/>
    <w:rsid w:val="005A71F5"/>
    <w:rsid w:val="005A7FBB"/>
    <w:rsid w:val="005B0488"/>
    <w:rsid w:val="005B0BF9"/>
    <w:rsid w:val="005B0F35"/>
    <w:rsid w:val="005B0FCB"/>
    <w:rsid w:val="005B1A6D"/>
    <w:rsid w:val="005B1BAC"/>
    <w:rsid w:val="005B2398"/>
    <w:rsid w:val="005B26CF"/>
    <w:rsid w:val="005B272B"/>
    <w:rsid w:val="005B2F1B"/>
    <w:rsid w:val="005B514F"/>
    <w:rsid w:val="005B5288"/>
    <w:rsid w:val="005B5E0E"/>
    <w:rsid w:val="005B62C3"/>
    <w:rsid w:val="005B642B"/>
    <w:rsid w:val="005B66FF"/>
    <w:rsid w:val="005B6801"/>
    <w:rsid w:val="005B7494"/>
    <w:rsid w:val="005C03D4"/>
    <w:rsid w:val="005C0C0E"/>
    <w:rsid w:val="005C164E"/>
    <w:rsid w:val="005C21CF"/>
    <w:rsid w:val="005C276F"/>
    <w:rsid w:val="005C2B3D"/>
    <w:rsid w:val="005C2C39"/>
    <w:rsid w:val="005C2F24"/>
    <w:rsid w:val="005C3A33"/>
    <w:rsid w:val="005C4568"/>
    <w:rsid w:val="005C5CD8"/>
    <w:rsid w:val="005C650A"/>
    <w:rsid w:val="005C6678"/>
    <w:rsid w:val="005C6716"/>
    <w:rsid w:val="005C69B1"/>
    <w:rsid w:val="005C6B56"/>
    <w:rsid w:val="005C70D9"/>
    <w:rsid w:val="005C7249"/>
    <w:rsid w:val="005C7C2D"/>
    <w:rsid w:val="005D0369"/>
    <w:rsid w:val="005D042A"/>
    <w:rsid w:val="005D0505"/>
    <w:rsid w:val="005D1026"/>
    <w:rsid w:val="005D1807"/>
    <w:rsid w:val="005D1E93"/>
    <w:rsid w:val="005D1F57"/>
    <w:rsid w:val="005D234E"/>
    <w:rsid w:val="005D3810"/>
    <w:rsid w:val="005D3E9E"/>
    <w:rsid w:val="005D4868"/>
    <w:rsid w:val="005D4C65"/>
    <w:rsid w:val="005D526E"/>
    <w:rsid w:val="005D57F5"/>
    <w:rsid w:val="005D5832"/>
    <w:rsid w:val="005D5F1B"/>
    <w:rsid w:val="005D620C"/>
    <w:rsid w:val="005D66BC"/>
    <w:rsid w:val="005D7586"/>
    <w:rsid w:val="005D7C01"/>
    <w:rsid w:val="005D7D90"/>
    <w:rsid w:val="005E032C"/>
    <w:rsid w:val="005E08AA"/>
    <w:rsid w:val="005E1263"/>
    <w:rsid w:val="005E1660"/>
    <w:rsid w:val="005E1B83"/>
    <w:rsid w:val="005E1C97"/>
    <w:rsid w:val="005E26CC"/>
    <w:rsid w:val="005E288D"/>
    <w:rsid w:val="005E2C19"/>
    <w:rsid w:val="005E2EA7"/>
    <w:rsid w:val="005E358C"/>
    <w:rsid w:val="005E3D2A"/>
    <w:rsid w:val="005E3D63"/>
    <w:rsid w:val="005E42CD"/>
    <w:rsid w:val="005E44B4"/>
    <w:rsid w:val="005E504A"/>
    <w:rsid w:val="005E54FA"/>
    <w:rsid w:val="005E5D9E"/>
    <w:rsid w:val="005E63B2"/>
    <w:rsid w:val="005E6575"/>
    <w:rsid w:val="005E6EB9"/>
    <w:rsid w:val="005E708C"/>
    <w:rsid w:val="005E71E4"/>
    <w:rsid w:val="005E7535"/>
    <w:rsid w:val="005E7813"/>
    <w:rsid w:val="005E7952"/>
    <w:rsid w:val="005E7A04"/>
    <w:rsid w:val="005F0400"/>
    <w:rsid w:val="005F06C5"/>
    <w:rsid w:val="005F09B6"/>
    <w:rsid w:val="005F0E1A"/>
    <w:rsid w:val="005F125E"/>
    <w:rsid w:val="005F1474"/>
    <w:rsid w:val="005F1953"/>
    <w:rsid w:val="005F1C9E"/>
    <w:rsid w:val="005F1D66"/>
    <w:rsid w:val="005F2373"/>
    <w:rsid w:val="005F239E"/>
    <w:rsid w:val="005F2C21"/>
    <w:rsid w:val="005F2CCB"/>
    <w:rsid w:val="005F2DB2"/>
    <w:rsid w:val="005F2F4E"/>
    <w:rsid w:val="005F310F"/>
    <w:rsid w:val="005F465B"/>
    <w:rsid w:val="005F4677"/>
    <w:rsid w:val="005F6674"/>
    <w:rsid w:val="005F669A"/>
    <w:rsid w:val="005F671B"/>
    <w:rsid w:val="005F71B7"/>
    <w:rsid w:val="005F7344"/>
    <w:rsid w:val="00600354"/>
    <w:rsid w:val="00600840"/>
    <w:rsid w:val="00600D39"/>
    <w:rsid w:val="00600FD0"/>
    <w:rsid w:val="006012FF"/>
    <w:rsid w:val="00601CD8"/>
    <w:rsid w:val="00602AA3"/>
    <w:rsid w:val="0060316F"/>
    <w:rsid w:val="0060322C"/>
    <w:rsid w:val="006037CD"/>
    <w:rsid w:val="00603BEE"/>
    <w:rsid w:val="00604228"/>
    <w:rsid w:val="0060449D"/>
    <w:rsid w:val="0060463B"/>
    <w:rsid w:val="0060497C"/>
    <w:rsid w:val="00605BB5"/>
    <w:rsid w:val="00605CB0"/>
    <w:rsid w:val="0060680A"/>
    <w:rsid w:val="00606F6B"/>
    <w:rsid w:val="00607166"/>
    <w:rsid w:val="0060740C"/>
    <w:rsid w:val="006074D6"/>
    <w:rsid w:val="006078DF"/>
    <w:rsid w:val="00610724"/>
    <w:rsid w:val="006107F8"/>
    <w:rsid w:val="00610D62"/>
    <w:rsid w:val="006114DB"/>
    <w:rsid w:val="00611ED0"/>
    <w:rsid w:val="006124D6"/>
    <w:rsid w:val="00612583"/>
    <w:rsid w:val="00612C6A"/>
    <w:rsid w:val="00612DBC"/>
    <w:rsid w:val="0061376C"/>
    <w:rsid w:val="00613D2D"/>
    <w:rsid w:val="00614087"/>
    <w:rsid w:val="00614089"/>
    <w:rsid w:val="0061409E"/>
    <w:rsid w:val="006144CD"/>
    <w:rsid w:val="00614502"/>
    <w:rsid w:val="006146AE"/>
    <w:rsid w:val="00614B26"/>
    <w:rsid w:val="006152BA"/>
    <w:rsid w:val="00615464"/>
    <w:rsid w:val="006154C3"/>
    <w:rsid w:val="006163F3"/>
    <w:rsid w:val="00616715"/>
    <w:rsid w:val="006178EA"/>
    <w:rsid w:val="00617A77"/>
    <w:rsid w:val="00617CDF"/>
    <w:rsid w:val="0062071E"/>
    <w:rsid w:val="00622CC3"/>
    <w:rsid w:val="00622E73"/>
    <w:rsid w:val="00623664"/>
    <w:rsid w:val="006236DB"/>
    <w:rsid w:val="00623D86"/>
    <w:rsid w:val="00624367"/>
    <w:rsid w:val="006244AC"/>
    <w:rsid w:val="00624625"/>
    <w:rsid w:val="00624A1F"/>
    <w:rsid w:val="00625B34"/>
    <w:rsid w:val="00625CA2"/>
    <w:rsid w:val="006260B1"/>
    <w:rsid w:val="006275F4"/>
    <w:rsid w:val="0062783C"/>
    <w:rsid w:val="00627E15"/>
    <w:rsid w:val="006300D7"/>
    <w:rsid w:val="00630258"/>
    <w:rsid w:val="0063138C"/>
    <w:rsid w:val="00632A12"/>
    <w:rsid w:val="00632EDA"/>
    <w:rsid w:val="006330E6"/>
    <w:rsid w:val="0063332C"/>
    <w:rsid w:val="0063369F"/>
    <w:rsid w:val="00633982"/>
    <w:rsid w:val="00633A49"/>
    <w:rsid w:val="00633D03"/>
    <w:rsid w:val="00634071"/>
    <w:rsid w:val="00635905"/>
    <w:rsid w:val="0063611B"/>
    <w:rsid w:val="0063662C"/>
    <w:rsid w:val="00636B9B"/>
    <w:rsid w:val="00636F6D"/>
    <w:rsid w:val="0063723A"/>
    <w:rsid w:val="00637910"/>
    <w:rsid w:val="00637C6B"/>
    <w:rsid w:val="006401FB"/>
    <w:rsid w:val="006404D1"/>
    <w:rsid w:val="00640583"/>
    <w:rsid w:val="00642086"/>
    <w:rsid w:val="00642451"/>
    <w:rsid w:val="006428C1"/>
    <w:rsid w:val="00642964"/>
    <w:rsid w:val="006435C8"/>
    <w:rsid w:val="00643D86"/>
    <w:rsid w:val="0064411F"/>
    <w:rsid w:val="00645936"/>
    <w:rsid w:val="00645A36"/>
    <w:rsid w:val="006469B0"/>
    <w:rsid w:val="00650177"/>
    <w:rsid w:val="00650202"/>
    <w:rsid w:val="006504D6"/>
    <w:rsid w:val="0065056A"/>
    <w:rsid w:val="00650B1A"/>
    <w:rsid w:val="00650BFB"/>
    <w:rsid w:val="00650E3C"/>
    <w:rsid w:val="00651996"/>
    <w:rsid w:val="00651E74"/>
    <w:rsid w:val="00652224"/>
    <w:rsid w:val="0065286A"/>
    <w:rsid w:val="006528B1"/>
    <w:rsid w:val="006534D3"/>
    <w:rsid w:val="006538D6"/>
    <w:rsid w:val="00653B4B"/>
    <w:rsid w:val="00654070"/>
    <w:rsid w:val="00654673"/>
    <w:rsid w:val="006554A6"/>
    <w:rsid w:val="00655850"/>
    <w:rsid w:val="006568BA"/>
    <w:rsid w:val="00656B9A"/>
    <w:rsid w:val="00656F22"/>
    <w:rsid w:val="0065711C"/>
    <w:rsid w:val="00657585"/>
    <w:rsid w:val="00657C71"/>
    <w:rsid w:val="00660090"/>
    <w:rsid w:val="00660492"/>
    <w:rsid w:val="0066195A"/>
    <w:rsid w:val="006619E1"/>
    <w:rsid w:val="00661DF4"/>
    <w:rsid w:val="00662C93"/>
    <w:rsid w:val="00663C8E"/>
    <w:rsid w:val="00663D86"/>
    <w:rsid w:val="00664808"/>
    <w:rsid w:val="00664E25"/>
    <w:rsid w:val="00664F04"/>
    <w:rsid w:val="00665884"/>
    <w:rsid w:val="00665A04"/>
    <w:rsid w:val="00665B75"/>
    <w:rsid w:val="00665C24"/>
    <w:rsid w:val="006661A0"/>
    <w:rsid w:val="00666875"/>
    <w:rsid w:val="00666CF1"/>
    <w:rsid w:val="00666F69"/>
    <w:rsid w:val="00667D93"/>
    <w:rsid w:val="00667D96"/>
    <w:rsid w:val="00670002"/>
    <w:rsid w:val="0067052F"/>
    <w:rsid w:val="00670F6E"/>
    <w:rsid w:val="00671044"/>
    <w:rsid w:val="006714FD"/>
    <w:rsid w:val="006716B4"/>
    <w:rsid w:val="00671DFD"/>
    <w:rsid w:val="00671F0C"/>
    <w:rsid w:val="00671FE8"/>
    <w:rsid w:val="00672A3F"/>
    <w:rsid w:val="00673319"/>
    <w:rsid w:val="00673A6F"/>
    <w:rsid w:val="00674161"/>
    <w:rsid w:val="00674240"/>
    <w:rsid w:val="00674EC9"/>
    <w:rsid w:val="006750AE"/>
    <w:rsid w:val="0067602E"/>
    <w:rsid w:val="0067636E"/>
    <w:rsid w:val="0067649C"/>
    <w:rsid w:val="00676B91"/>
    <w:rsid w:val="00676C45"/>
    <w:rsid w:val="00676EB7"/>
    <w:rsid w:val="006771F6"/>
    <w:rsid w:val="00677225"/>
    <w:rsid w:val="00677357"/>
    <w:rsid w:val="00677DE4"/>
    <w:rsid w:val="006800CE"/>
    <w:rsid w:val="00680522"/>
    <w:rsid w:val="0068120C"/>
    <w:rsid w:val="006813E5"/>
    <w:rsid w:val="00681642"/>
    <w:rsid w:val="00681F7A"/>
    <w:rsid w:val="00682480"/>
    <w:rsid w:val="0068335D"/>
    <w:rsid w:val="006834D0"/>
    <w:rsid w:val="00683A15"/>
    <w:rsid w:val="00683A26"/>
    <w:rsid w:val="00683B15"/>
    <w:rsid w:val="0068447D"/>
    <w:rsid w:val="00684641"/>
    <w:rsid w:val="00684BD3"/>
    <w:rsid w:val="00684F9B"/>
    <w:rsid w:val="0068505B"/>
    <w:rsid w:val="0068510A"/>
    <w:rsid w:val="00685FAD"/>
    <w:rsid w:val="00686607"/>
    <w:rsid w:val="00686895"/>
    <w:rsid w:val="00686BAB"/>
    <w:rsid w:val="00687C2E"/>
    <w:rsid w:val="00690346"/>
    <w:rsid w:val="006910C7"/>
    <w:rsid w:val="006911BB"/>
    <w:rsid w:val="0069162D"/>
    <w:rsid w:val="00692306"/>
    <w:rsid w:val="00692395"/>
    <w:rsid w:val="006927D4"/>
    <w:rsid w:val="006933D9"/>
    <w:rsid w:val="00694E8D"/>
    <w:rsid w:val="0069551F"/>
    <w:rsid w:val="006958F8"/>
    <w:rsid w:val="00695CE1"/>
    <w:rsid w:val="00695ECA"/>
    <w:rsid w:val="0069637B"/>
    <w:rsid w:val="00696CAE"/>
    <w:rsid w:val="00697379"/>
    <w:rsid w:val="00697A00"/>
    <w:rsid w:val="00697B75"/>
    <w:rsid w:val="006A15C1"/>
    <w:rsid w:val="006A17B9"/>
    <w:rsid w:val="006A229E"/>
    <w:rsid w:val="006A2B84"/>
    <w:rsid w:val="006A2CEF"/>
    <w:rsid w:val="006A332C"/>
    <w:rsid w:val="006A3B0D"/>
    <w:rsid w:val="006A46C3"/>
    <w:rsid w:val="006A4EB4"/>
    <w:rsid w:val="006A5020"/>
    <w:rsid w:val="006A5B77"/>
    <w:rsid w:val="006A7137"/>
    <w:rsid w:val="006B0338"/>
    <w:rsid w:val="006B0518"/>
    <w:rsid w:val="006B0E83"/>
    <w:rsid w:val="006B28B5"/>
    <w:rsid w:val="006B3654"/>
    <w:rsid w:val="006B3952"/>
    <w:rsid w:val="006B429C"/>
    <w:rsid w:val="006B4AC8"/>
    <w:rsid w:val="006B4C94"/>
    <w:rsid w:val="006B4DF4"/>
    <w:rsid w:val="006B4FFB"/>
    <w:rsid w:val="006B51B5"/>
    <w:rsid w:val="006B5A7C"/>
    <w:rsid w:val="006B5CE2"/>
    <w:rsid w:val="006B5D86"/>
    <w:rsid w:val="006B65E8"/>
    <w:rsid w:val="006B69E6"/>
    <w:rsid w:val="006B6AD1"/>
    <w:rsid w:val="006B6EF1"/>
    <w:rsid w:val="006B702F"/>
    <w:rsid w:val="006B7248"/>
    <w:rsid w:val="006B7E63"/>
    <w:rsid w:val="006C0272"/>
    <w:rsid w:val="006C057D"/>
    <w:rsid w:val="006C111A"/>
    <w:rsid w:val="006C24BD"/>
    <w:rsid w:val="006C2C42"/>
    <w:rsid w:val="006C2F53"/>
    <w:rsid w:val="006C3503"/>
    <w:rsid w:val="006C35C1"/>
    <w:rsid w:val="006C3D73"/>
    <w:rsid w:val="006C3F0C"/>
    <w:rsid w:val="006C4530"/>
    <w:rsid w:val="006C4984"/>
    <w:rsid w:val="006C4CCF"/>
    <w:rsid w:val="006C5593"/>
    <w:rsid w:val="006C55BC"/>
    <w:rsid w:val="006C5B56"/>
    <w:rsid w:val="006C649E"/>
    <w:rsid w:val="006C71EB"/>
    <w:rsid w:val="006C7CEB"/>
    <w:rsid w:val="006D06A8"/>
    <w:rsid w:val="006D06D0"/>
    <w:rsid w:val="006D0A37"/>
    <w:rsid w:val="006D1296"/>
    <w:rsid w:val="006D18FB"/>
    <w:rsid w:val="006D1C36"/>
    <w:rsid w:val="006D261A"/>
    <w:rsid w:val="006D2708"/>
    <w:rsid w:val="006D2E25"/>
    <w:rsid w:val="006D2FAF"/>
    <w:rsid w:val="006D34F8"/>
    <w:rsid w:val="006D3BBF"/>
    <w:rsid w:val="006D4454"/>
    <w:rsid w:val="006D46DB"/>
    <w:rsid w:val="006D4C32"/>
    <w:rsid w:val="006D4C4D"/>
    <w:rsid w:val="006D508D"/>
    <w:rsid w:val="006D5394"/>
    <w:rsid w:val="006D6999"/>
    <w:rsid w:val="006D7061"/>
    <w:rsid w:val="006D71E9"/>
    <w:rsid w:val="006D7469"/>
    <w:rsid w:val="006D75C2"/>
    <w:rsid w:val="006E00DF"/>
    <w:rsid w:val="006E02B2"/>
    <w:rsid w:val="006E0841"/>
    <w:rsid w:val="006E1665"/>
    <w:rsid w:val="006E3536"/>
    <w:rsid w:val="006E3BE6"/>
    <w:rsid w:val="006E3C08"/>
    <w:rsid w:val="006E3FFC"/>
    <w:rsid w:val="006E4035"/>
    <w:rsid w:val="006E406F"/>
    <w:rsid w:val="006E4EBE"/>
    <w:rsid w:val="006E5406"/>
    <w:rsid w:val="006E560B"/>
    <w:rsid w:val="006E5773"/>
    <w:rsid w:val="006E5977"/>
    <w:rsid w:val="006E639B"/>
    <w:rsid w:val="006E63FE"/>
    <w:rsid w:val="006E69FD"/>
    <w:rsid w:val="006E6C46"/>
    <w:rsid w:val="006E6DD6"/>
    <w:rsid w:val="006E7644"/>
    <w:rsid w:val="006E7EFA"/>
    <w:rsid w:val="006F01B4"/>
    <w:rsid w:val="006F0ADF"/>
    <w:rsid w:val="006F0B6C"/>
    <w:rsid w:val="006F1134"/>
    <w:rsid w:val="006F147A"/>
    <w:rsid w:val="006F158B"/>
    <w:rsid w:val="006F19A4"/>
    <w:rsid w:val="006F1D91"/>
    <w:rsid w:val="006F1E13"/>
    <w:rsid w:val="006F20F9"/>
    <w:rsid w:val="006F2574"/>
    <w:rsid w:val="006F2850"/>
    <w:rsid w:val="006F2BD3"/>
    <w:rsid w:val="006F2F49"/>
    <w:rsid w:val="006F301A"/>
    <w:rsid w:val="006F3446"/>
    <w:rsid w:val="006F38F8"/>
    <w:rsid w:val="006F3E82"/>
    <w:rsid w:val="006F4357"/>
    <w:rsid w:val="006F4DFE"/>
    <w:rsid w:val="006F5835"/>
    <w:rsid w:val="006F5C98"/>
    <w:rsid w:val="006F5F34"/>
    <w:rsid w:val="006F6C3D"/>
    <w:rsid w:val="006F792A"/>
    <w:rsid w:val="006F7CEE"/>
    <w:rsid w:val="00700416"/>
    <w:rsid w:val="007006B2"/>
    <w:rsid w:val="007012B0"/>
    <w:rsid w:val="007017B2"/>
    <w:rsid w:val="0070206C"/>
    <w:rsid w:val="0070216F"/>
    <w:rsid w:val="0070252E"/>
    <w:rsid w:val="00702652"/>
    <w:rsid w:val="007044DC"/>
    <w:rsid w:val="00704ADB"/>
    <w:rsid w:val="00704B05"/>
    <w:rsid w:val="007070D0"/>
    <w:rsid w:val="007077B0"/>
    <w:rsid w:val="00707FC4"/>
    <w:rsid w:val="00710452"/>
    <w:rsid w:val="00710ABB"/>
    <w:rsid w:val="007116F0"/>
    <w:rsid w:val="007117D9"/>
    <w:rsid w:val="007118A8"/>
    <w:rsid w:val="00711979"/>
    <w:rsid w:val="0071233B"/>
    <w:rsid w:val="007126CA"/>
    <w:rsid w:val="00712AA7"/>
    <w:rsid w:val="00712CD6"/>
    <w:rsid w:val="00712FE7"/>
    <w:rsid w:val="007147CE"/>
    <w:rsid w:val="00715EB1"/>
    <w:rsid w:val="007165BC"/>
    <w:rsid w:val="00717831"/>
    <w:rsid w:val="0071799E"/>
    <w:rsid w:val="007204BA"/>
    <w:rsid w:val="00720702"/>
    <w:rsid w:val="00720F53"/>
    <w:rsid w:val="007224EC"/>
    <w:rsid w:val="00722918"/>
    <w:rsid w:val="00722A87"/>
    <w:rsid w:val="00722A8D"/>
    <w:rsid w:val="00722DCC"/>
    <w:rsid w:val="00723492"/>
    <w:rsid w:val="00723983"/>
    <w:rsid w:val="0072410B"/>
    <w:rsid w:val="00724230"/>
    <w:rsid w:val="0072482F"/>
    <w:rsid w:val="00724ACE"/>
    <w:rsid w:val="00725043"/>
    <w:rsid w:val="00725267"/>
    <w:rsid w:val="00725751"/>
    <w:rsid w:val="007260D3"/>
    <w:rsid w:val="007267E8"/>
    <w:rsid w:val="007277A1"/>
    <w:rsid w:val="00730123"/>
    <w:rsid w:val="007310E1"/>
    <w:rsid w:val="007318CA"/>
    <w:rsid w:val="00732F2C"/>
    <w:rsid w:val="007331CB"/>
    <w:rsid w:val="0073407B"/>
    <w:rsid w:val="00734426"/>
    <w:rsid w:val="00734E13"/>
    <w:rsid w:val="00735036"/>
    <w:rsid w:val="007352E5"/>
    <w:rsid w:val="0073541B"/>
    <w:rsid w:val="0073553D"/>
    <w:rsid w:val="00735ADA"/>
    <w:rsid w:val="007364F1"/>
    <w:rsid w:val="00736CBC"/>
    <w:rsid w:val="00737390"/>
    <w:rsid w:val="007375AE"/>
    <w:rsid w:val="00737931"/>
    <w:rsid w:val="0074055B"/>
    <w:rsid w:val="00740A7B"/>
    <w:rsid w:val="00741264"/>
    <w:rsid w:val="00741415"/>
    <w:rsid w:val="0074146A"/>
    <w:rsid w:val="00741C89"/>
    <w:rsid w:val="00741D3E"/>
    <w:rsid w:val="007422D4"/>
    <w:rsid w:val="007425B1"/>
    <w:rsid w:val="00742D00"/>
    <w:rsid w:val="007430A9"/>
    <w:rsid w:val="0074360D"/>
    <w:rsid w:val="00743E92"/>
    <w:rsid w:val="007444C6"/>
    <w:rsid w:val="0074460E"/>
    <w:rsid w:val="00744A1D"/>
    <w:rsid w:val="00744A7D"/>
    <w:rsid w:val="00744C00"/>
    <w:rsid w:val="00744EF8"/>
    <w:rsid w:val="00745417"/>
    <w:rsid w:val="00745C46"/>
    <w:rsid w:val="00745C8C"/>
    <w:rsid w:val="00745EE9"/>
    <w:rsid w:val="00746804"/>
    <w:rsid w:val="007469C2"/>
    <w:rsid w:val="00746C86"/>
    <w:rsid w:val="007471A6"/>
    <w:rsid w:val="00747252"/>
    <w:rsid w:val="007472B7"/>
    <w:rsid w:val="007476A4"/>
    <w:rsid w:val="007478F2"/>
    <w:rsid w:val="007507C0"/>
    <w:rsid w:val="007509A3"/>
    <w:rsid w:val="00751328"/>
    <w:rsid w:val="00751575"/>
    <w:rsid w:val="00752F7E"/>
    <w:rsid w:val="007530A8"/>
    <w:rsid w:val="007538D2"/>
    <w:rsid w:val="00753973"/>
    <w:rsid w:val="007539C2"/>
    <w:rsid w:val="00753D74"/>
    <w:rsid w:val="00753DA2"/>
    <w:rsid w:val="00753E95"/>
    <w:rsid w:val="00753EE4"/>
    <w:rsid w:val="00754D47"/>
    <w:rsid w:val="00755285"/>
    <w:rsid w:val="0075566C"/>
    <w:rsid w:val="00755AF1"/>
    <w:rsid w:val="007570CF"/>
    <w:rsid w:val="007570D2"/>
    <w:rsid w:val="007573FB"/>
    <w:rsid w:val="007603E1"/>
    <w:rsid w:val="00760788"/>
    <w:rsid w:val="00760B21"/>
    <w:rsid w:val="00760C13"/>
    <w:rsid w:val="00760CA2"/>
    <w:rsid w:val="00761437"/>
    <w:rsid w:val="00761919"/>
    <w:rsid w:val="00762D24"/>
    <w:rsid w:val="00763306"/>
    <w:rsid w:val="00763707"/>
    <w:rsid w:val="00763826"/>
    <w:rsid w:val="00763FAD"/>
    <w:rsid w:val="00765462"/>
    <w:rsid w:val="007656B3"/>
    <w:rsid w:val="00765B18"/>
    <w:rsid w:val="00765BF3"/>
    <w:rsid w:val="00765E6F"/>
    <w:rsid w:val="007663D0"/>
    <w:rsid w:val="00766A9B"/>
    <w:rsid w:val="00767088"/>
    <w:rsid w:val="00770728"/>
    <w:rsid w:val="007712BF"/>
    <w:rsid w:val="00771680"/>
    <w:rsid w:val="0077224C"/>
    <w:rsid w:val="00773BF8"/>
    <w:rsid w:val="007748C0"/>
    <w:rsid w:val="00774D40"/>
    <w:rsid w:val="0077536E"/>
    <w:rsid w:val="00775643"/>
    <w:rsid w:val="00775760"/>
    <w:rsid w:val="007758A3"/>
    <w:rsid w:val="0077600E"/>
    <w:rsid w:val="00776381"/>
    <w:rsid w:val="007768E5"/>
    <w:rsid w:val="007772C6"/>
    <w:rsid w:val="0077745B"/>
    <w:rsid w:val="00777905"/>
    <w:rsid w:val="00777E9F"/>
    <w:rsid w:val="00782060"/>
    <w:rsid w:val="00783819"/>
    <w:rsid w:val="00783AAF"/>
    <w:rsid w:val="00783F5F"/>
    <w:rsid w:val="00784218"/>
    <w:rsid w:val="00784518"/>
    <w:rsid w:val="00784F9D"/>
    <w:rsid w:val="0078533C"/>
    <w:rsid w:val="007859C2"/>
    <w:rsid w:val="00785BEB"/>
    <w:rsid w:val="00785D3F"/>
    <w:rsid w:val="0078625E"/>
    <w:rsid w:val="00786861"/>
    <w:rsid w:val="00786C43"/>
    <w:rsid w:val="00787180"/>
    <w:rsid w:val="00787947"/>
    <w:rsid w:val="00787984"/>
    <w:rsid w:val="00787A4B"/>
    <w:rsid w:val="00787FD1"/>
    <w:rsid w:val="007905CE"/>
    <w:rsid w:val="007907F8"/>
    <w:rsid w:val="00790CA5"/>
    <w:rsid w:val="0079173A"/>
    <w:rsid w:val="007919ED"/>
    <w:rsid w:val="00791B45"/>
    <w:rsid w:val="00792002"/>
    <w:rsid w:val="0079232A"/>
    <w:rsid w:val="0079266A"/>
    <w:rsid w:val="00792CCB"/>
    <w:rsid w:val="00793500"/>
    <w:rsid w:val="0079370C"/>
    <w:rsid w:val="00794634"/>
    <w:rsid w:val="00794DB5"/>
    <w:rsid w:val="00795BC4"/>
    <w:rsid w:val="00795BF9"/>
    <w:rsid w:val="00795CC0"/>
    <w:rsid w:val="007960A1"/>
    <w:rsid w:val="00796162"/>
    <w:rsid w:val="00796277"/>
    <w:rsid w:val="007964A2"/>
    <w:rsid w:val="00796CC9"/>
    <w:rsid w:val="00797442"/>
    <w:rsid w:val="007A085B"/>
    <w:rsid w:val="007A0C10"/>
    <w:rsid w:val="007A0E6F"/>
    <w:rsid w:val="007A1E85"/>
    <w:rsid w:val="007A2502"/>
    <w:rsid w:val="007A2A54"/>
    <w:rsid w:val="007A30BF"/>
    <w:rsid w:val="007A3546"/>
    <w:rsid w:val="007A357F"/>
    <w:rsid w:val="007A4162"/>
    <w:rsid w:val="007A44AA"/>
    <w:rsid w:val="007A516B"/>
    <w:rsid w:val="007A530D"/>
    <w:rsid w:val="007A5D31"/>
    <w:rsid w:val="007A5FD4"/>
    <w:rsid w:val="007A6490"/>
    <w:rsid w:val="007A6AC1"/>
    <w:rsid w:val="007A7841"/>
    <w:rsid w:val="007A79AD"/>
    <w:rsid w:val="007A7C63"/>
    <w:rsid w:val="007B0094"/>
    <w:rsid w:val="007B037C"/>
    <w:rsid w:val="007B1B03"/>
    <w:rsid w:val="007B20CD"/>
    <w:rsid w:val="007B2870"/>
    <w:rsid w:val="007B2A5A"/>
    <w:rsid w:val="007B2BA5"/>
    <w:rsid w:val="007B2EA7"/>
    <w:rsid w:val="007B3293"/>
    <w:rsid w:val="007B367A"/>
    <w:rsid w:val="007B3A31"/>
    <w:rsid w:val="007B3A8D"/>
    <w:rsid w:val="007B4229"/>
    <w:rsid w:val="007B42D3"/>
    <w:rsid w:val="007B4D4A"/>
    <w:rsid w:val="007B5564"/>
    <w:rsid w:val="007B5D39"/>
    <w:rsid w:val="007B60A1"/>
    <w:rsid w:val="007B65C9"/>
    <w:rsid w:val="007B6673"/>
    <w:rsid w:val="007B6866"/>
    <w:rsid w:val="007B6D64"/>
    <w:rsid w:val="007B6E81"/>
    <w:rsid w:val="007B6F37"/>
    <w:rsid w:val="007B7982"/>
    <w:rsid w:val="007C0A7E"/>
    <w:rsid w:val="007C0E85"/>
    <w:rsid w:val="007C104C"/>
    <w:rsid w:val="007C15A1"/>
    <w:rsid w:val="007C17FC"/>
    <w:rsid w:val="007C2DDD"/>
    <w:rsid w:val="007C4652"/>
    <w:rsid w:val="007C51CD"/>
    <w:rsid w:val="007C5932"/>
    <w:rsid w:val="007C651A"/>
    <w:rsid w:val="007C6BF3"/>
    <w:rsid w:val="007C6F6A"/>
    <w:rsid w:val="007C73CD"/>
    <w:rsid w:val="007C7602"/>
    <w:rsid w:val="007C79A2"/>
    <w:rsid w:val="007C7BF6"/>
    <w:rsid w:val="007D1230"/>
    <w:rsid w:val="007D1AE2"/>
    <w:rsid w:val="007D1B98"/>
    <w:rsid w:val="007D1E1B"/>
    <w:rsid w:val="007D2B07"/>
    <w:rsid w:val="007D2EAB"/>
    <w:rsid w:val="007D30A7"/>
    <w:rsid w:val="007D3BF6"/>
    <w:rsid w:val="007D4C2C"/>
    <w:rsid w:val="007D549E"/>
    <w:rsid w:val="007D5766"/>
    <w:rsid w:val="007D5A9B"/>
    <w:rsid w:val="007D5C00"/>
    <w:rsid w:val="007D5E2A"/>
    <w:rsid w:val="007D617F"/>
    <w:rsid w:val="007D6267"/>
    <w:rsid w:val="007D64D4"/>
    <w:rsid w:val="007D6690"/>
    <w:rsid w:val="007D68C3"/>
    <w:rsid w:val="007D7014"/>
    <w:rsid w:val="007D7578"/>
    <w:rsid w:val="007E0055"/>
    <w:rsid w:val="007E0292"/>
    <w:rsid w:val="007E0380"/>
    <w:rsid w:val="007E03CF"/>
    <w:rsid w:val="007E04F9"/>
    <w:rsid w:val="007E0917"/>
    <w:rsid w:val="007E0B98"/>
    <w:rsid w:val="007E0BBC"/>
    <w:rsid w:val="007E0D2A"/>
    <w:rsid w:val="007E11B7"/>
    <w:rsid w:val="007E1501"/>
    <w:rsid w:val="007E1605"/>
    <w:rsid w:val="007E16C0"/>
    <w:rsid w:val="007E18D8"/>
    <w:rsid w:val="007E211A"/>
    <w:rsid w:val="007E2CFF"/>
    <w:rsid w:val="007E2F70"/>
    <w:rsid w:val="007E2FC1"/>
    <w:rsid w:val="007E3776"/>
    <w:rsid w:val="007E3810"/>
    <w:rsid w:val="007E4880"/>
    <w:rsid w:val="007E4AD2"/>
    <w:rsid w:val="007E5F0B"/>
    <w:rsid w:val="007E6C11"/>
    <w:rsid w:val="007E6E71"/>
    <w:rsid w:val="007E717F"/>
    <w:rsid w:val="007E78AC"/>
    <w:rsid w:val="007E7A3D"/>
    <w:rsid w:val="007E7C96"/>
    <w:rsid w:val="007F031E"/>
    <w:rsid w:val="007F06DB"/>
    <w:rsid w:val="007F0D58"/>
    <w:rsid w:val="007F12C1"/>
    <w:rsid w:val="007F1C77"/>
    <w:rsid w:val="007F2258"/>
    <w:rsid w:val="007F23A6"/>
    <w:rsid w:val="007F3220"/>
    <w:rsid w:val="007F3F6D"/>
    <w:rsid w:val="007F4060"/>
    <w:rsid w:val="007F48D7"/>
    <w:rsid w:val="007F4999"/>
    <w:rsid w:val="007F4F11"/>
    <w:rsid w:val="007F50DD"/>
    <w:rsid w:val="007F51C5"/>
    <w:rsid w:val="007F5A49"/>
    <w:rsid w:val="007F6541"/>
    <w:rsid w:val="007F68E1"/>
    <w:rsid w:val="007F6F78"/>
    <w:rsid w:val="007F749F"/>
    <w:rsid w:val="007F7913"/>
    <w:rsid w:val="007F7B11"/>
    <w:rsid w:val="008005D0"/>
    <w:rsid w:val="00800629"/>
    <w:rsid w:val="00800717"/>
    <w:rsid w:val="00800DD2"/>
    <w:rsid w:val="00800EF0"/>
    <w:rsid w:val="00801459"/>
    <w:rsid w:val="00801A8C"/>
    <w:rsid w:val="008021BD"/>
    <w:rsid w:val="00802753"/>
    <w:rsid w:val="00802A27"/>
    <w:rsid w:val="00802EEE"/>
    <w:rsid w:val="00803383"/>
    <w:rsid w:val="00803CF0"/>
    <w:rsid w:val="00803F55"/>
    <w:rsid w:val="00804737"/>
    <w:rsid w:val="00804E97"/>
    <w:rsid w:val="00805757"/>
    <w:rsid w:val="00805EBF"/>
    <w:rsid w:val="00806D84"/>
    <w:rsid w:val="008102E8"/>
    <w:rsid w:val="0081098B"/>
    <w:rsid w:val="00811074"/>
    <w:rsid w:val="00811077"/>
    <w:rsid w:val="008119DD"/>
    <w:rsid w:val="00812739"/>
    <w:rsid w:val="00812A2B"/>
    <w:rsid w:val="00812CDF"/>
    <w:rsid w:val="00812D9B"/>
    <w:rsid w:val="008139CD"/>
    <w:rsid w:val="00813E50"/>
    <w:rsid w:val="008149A9"/>
    <w:rsid w:val="00814C35"/>
    <w:rsid w:val="00814FD6"/>
    <w:rsid w:val="00815539"/>
    <w:rsid w:val="00815B1F"/>
    <w:rsid w:val="00815C17"/>
    <w:rsid w:val="00816478"/>
    <w:rsid w:val="0081722E"/>
    <w:rsid w:val="00817236"/>
    <w:rsid w:val="00817EBB"/>
    <w:rsid w:val="00817FAE"/>
    <w:rsid w:val="00820AAE"/>
    <w:rsid w:val="00820F65"/>
    <w:rsid w:val="008210D9"/>
    <w:rsid w:val="008216BA"/>
    <w:rsid w:val="008219FB"/>
    <w:rsid w:val="00822502"/>
    <w:rsid w:val="0082264E"/>
    <w:rsid w:val="00822837"/>
    <w:rsid w:val="00822C66"/>
    <w:rsid w:val="00823202"/>
    <w:rsid w:val="00823375"/>
    <w:rsid w:val="0082360D"/>
    <w:rsid w:val="00823821"/>
    <w:rsid w:val="00823FB1"/>
    <w:rsid w:val="008242AE"/>
    <w:rsid w:val="008264A8"/>
    <w:rsid w:val="00827CB3"/>
    <w:rsid w:val="00827E19"/>
    <w:rsid w:val="00827FC2"/>
    <w:rsid w:val="0083070B"/>
    <w:rsid w:val="00832829"/>
    <w:rsid w:val="00832886"/>
    <w:rsid w:val="00832890"/>
    <w:rsid w:val="008328FC"/>
    <w:rsid w:val="008357B0"/>
    <w:rsid w:val="00836331"/>
    <w:rsid w:val="008363D9"/>
    <w:rsid w:val="008372B9"/>
    <w:rsid w:val="00837ABF"/>
    <w:rsid w:val="00840659"/>
    <w:rsid w:val="00840705"/>
    <w:rsid w:val="008407B9"/>
    <w:rsid w:val="00840A05"/>
    <w:rsid w:val="00840B4E"/>
    <w:rsid w:val="00840CF1"/>
    <w:rsid w:val="00841743"/>
    <w:rsid w:val="00841D31"/>
    <w:rsid w:val="00841D4C"/>
    <w:rsid w:val="00841F07"/>
    <w:rsid w:val="00842A8A"/>
    <w:rsid w:val="00842EC3"/>
    <w:rsid w:val="0084317C"/>
    <w:rsid w:val="00843AFD"/>
    <w:rsid w:val="00843B9E"/>
    <w:rsid w:val="00843E9B"/>
    <w:rsid w:val="0084455B"/>
    <w:rsid w:val="00844A95"/>
    <w:rsid w:val="00844AAD"/>
    <w:rsid w:val="00844D1F"/>
    <w:rsid w:val="008451E2"/>
    <w:rsid w:val="00845490"/>
    <w:rsid w:val="008457AE"/>
    <w:rsid w:val="00845CEF"/>
    <w:rsid w:val="00846629"/>
    <w:rsid w:val="0084664F"/>
    <w:rsid w:val="00846E2A"/>
    <w:rsid w:val="00847683"/>
    <w:rsid w:val="00847724"/>
    <w:rsid w:val="00847ADD"/>
    <w:rsid w:val="00847B24"/>
    <w:rsid w:val="00850423"/>
    <w:rsid w:val="008504EA"/>
    <w:rsid w:val="00850A3B"/>
    <w:rsid w:val="00850B30"/>
    <w:rsid w:val="00851969"/>
    <w:rsid w:val="00851DC8"/>
    <w:rsid w:val="00851E5C"/>
    <w:rsid w:val="008522CB"/>
    <w:rsid w:val="008524AC"/>
    <w:rsid w:val="00852A76"/>
    <w:rsid w:val="008535E7"/>
    <w:rsid w:val="00853D79"/>
    <w:rsid w:val="00853D8F"/>
    <w:rsid w:val="00853EBB"/>
    <w:rsid w:val="00854565"/>
    <w:rsid w:val="0085532B"/>
    <w:rsid w:val="00855678"/>
    <w:rsid w:val="008559B4"/>
    <w:rsid w:val="00855F3F"/>
    <w:rsid w:val="00856FCF"/>
    <w:rsid w:val="0085700B"/>
    <w:rsid w:val="008570C1"/>
    <w:rsid w:val="0086002F"/>
    <w:rsid w:val="0086077B"/>
    <w:rsid w:val="00861587"/>
    <w:rsid w:val="008616F4"/>
    <w:rsid w:val="00862035"/>
    <w:rsid w:val="008622DD"/>
    <w:rsid w:val="0086248F"/>
    <w:rsid w:val="00862739"/>
    <w:rsid w:val="00864D71"/>
    <w:rsid w:val="00865961"/>
    <w:rsid w:val="00866022"/>
    <w:rsid w:val="00867030"/>
    <w:rsid w:val="00867842"/>
    <w:rsid w:val="00870485"/>
    <w:rsid w:val="008706DB"/>
    <w:rsid w:val="0087121E"/>
    <w:rsid w:val="00871AD8"/>
    <w:rsid w:val="008723DE"/>
    <w:rsid w:val="008729C1"/>
    <w:rsid w:val="00873000"/>
    <w:rsid w:val="00873056"/>
    <w:rsid w:val="00874102"/>
    <w:rsid w:val="008746D3"/>
    <w:rsid w:val="00874AE5"/>
    <w:rsid w:val="00874E88"/>
    <w:rsid w:val="008757AC"/>
    <w:rsid w:val="0087643E"/>
    <w:rsid w:val="00876462"/>
    <w:rsid w:val="00876958"/>
    <w:rsid w:val="00876963"/>
    <w:rsid w:val="00877388"/>
    <w:rsid w:val="00877BC5"/>
    <w:rsid w:val="00877EB7"/>
    <w:rsid w:val="0088055E"/>
    <w:rsid w:val="00880701"/>
    <w:rsid w:val="008809AF"/>
    <w:rsid w:val="008811C8"/>
    <w:rsid w:val="008811FF"/>
    <w:rsid w:val="00881CCE"/>
    <w:rsid w:val="008827D0"/>
    <w:rsid w:val="008827DB"/>
    <w:rsid w:val="00883194"/>
    <w:rsid w:val="008834A2"/>
    <w:rsid w:val="00883632"/>
    <w:rsid w:val="00883F24"/>
    <w:rsid w:val="00884901"/>
    <w:rsid w:val="00884A4C"/>
    <w:rsid w:val="00884E1D"/>
    <w:rsid w:val="00884F79"/>
    <w:rsid w:val="008851E7"/>
    <w:rsid w:val="0088528F"/>
    <w:rsid w:val="008852A3"/>
    <w:rsid w:val="008856AD"/>
    <w:rsid w:val="008856B7"/>
    <w:rsid w:val="00885786"/>
    <w:rsid w:val="00885937"/>
    <w:rsid w:val="0088679B"/>
    <w:rsid w:val="00886C8D"/>
    <w:rsid w:val="00886FBA"/>
    <w:rsid w:val="008870F4"/>
    <w:rsid w:val="00887E35"/>
    <w:rsid w:val="0089088E"/>
    <w:rsid w:val="00890AD9"/>
    <w:rsid w:val="00890B08"/>
    <w:rsid w:val="00890B82"/>
    <w:rsid w:val="00890CCF"/>
    <w:rsid w:val="008912EA"/>
    <w:rsid w:val="008919A6"/>
    <w:rsid w:val="008924B6"/>
    <w:rsid w:val="00893506"/>
    <w:rsid w:val="0089374A"/>
    <w:rsid w:val="00893B7C"/>
    <w:rsid w:val="00895F3F"/>
    <w:rsid w:val="0089601E"/>
    <w:rsid w:val="008968C5"/>
    <w:rsid w:val="008972C7"/>
    <w:rsid w:val="00897F3A"/>
    <w:rsid w:val="008A09DD"/>
    <w:rsid w:val="008A1DF3"/>
    <w:rsid w:val="008A1E14"/>
    <w:rsid w:val="008A1EC4"/>
    <w:rsid w:val="008A1F67"/>
    <w:rsid w:val="008A397C"/>
    <w:rsid w:val="008A3F82"/>
    <w:rsid w:val="008A405D"/>
    <w:rsid w:val="008A40BF"/>
    <w:rsid w:val="008A4503"/>
    <w:rsid w:val="008A5230"/>
    <w:rsid w:val="008A5572"/>
    <w:rsid w:val="008A59D8"/>
    <w:rsid w:val="008A5EFC"/>
    <w:rsid w:val="008A5F06"/>
    <w:rsid w:val="008A63F9"/>
    <w:rsid w:val="008A6552"/>
    <w:rsid w:val="008A6889"/>
    <w:rsid w:val="008A6982"/>
    <w:rsid w:val="008A71A6"/>
    <w:rsid w:val="008A734F"/>
    <w:rsid w:val="008A761A"/>
    <w:rsid w:val="008A7BE0"/>
    <w:rsid w:val="008A7F07"/>
    <w:rsid w:val="008B1090"/>
    <w:rsid w:val="008B15A4"/>
    <w:rsid w:val="008B1745"/>
    <w:rsid w:val="008B17FA"/>
    <w:rsid w:val="008B2763"/>
    <w:rsid w:val="008B2964"/>
    <w:rsid w:val="008B35C5"/>
    <w:rsid w:val="008B3AC3"/>
    <w:rsid w:val="008B44AF"/>
    <w:rsid w:val="008B4BBE"/>
    <w:rsid w:val="008B533A"/>
    <w:rsid w:val="008B5558"/>
    <w:rsid w:val="008B5A12"/>
    <w:rsid w:val="008B5A61"/>
    <w:rsid w:val="008B5C57"/>
    <w:rsid w:val="008B5EB1"/>
    <w:rsid w:val="008B65E2"/>
    <w:rsid w:val="008B73BC"/>
    <w:rsid w:val="008B7D77"/>
    <w:rsid w:val="008C00B1"/>
    <w:rsid w:val="008C1391"/>
    <w:rsid w:val="008C1C42"/>
    <w:rsid w:val="008C1CD4"/>
    <w:rsid w:val="008C23FF"/>
    <w:rsid w:val="008C2757"/>
    <w:rsid w:val="008C2CF0"/>
    <w:rsid w:val="008C3EC5"/>
    <w:rsid w:val="008C4034"/>
    <w:rsid w:val="008C4346"/>
    <w:rsid w:val="008C4A34"/>
    <w:rsid w:val="008C594F"/>
    <w:rsid w:val="008C662F"/>
    <w:rsid w:val="008C68E9"/>
    <w:rsid w:val="008C705A"/>
    <w:rsid w:val="008D032A"/>
    <w:rsid w:val="008D0FAF"/>
    <w:rsid w:val="008D17D1"/>
    <w:rsid w:val="008D1AAE"/>
    <w:rsid w:val="008D1D0B"/>
    <w:rsid w:val="008D1DC8"/>
    <w:rsid w:val="008D2AE6"/>
    <w:rsid w:val="008D48D9"/>
    <w:rsid w:val="008D5324"/>
    <w:rsid w:val="008D5E96"/>
    <w:rsid w:val="008D777C"/>
    <w:rsid w:val="008D7A5E"/>
    <w:rsid w:val="008E02CE"/>
    <w:rsid w:val="008E0BC6"/>
    <w:rsid w:val="008E0F1F"/>
    <w:rsid w:val="008E1507"/>
    <w:rsid w:val="008E1AD2"/>
    <w:rsid w:val="008E1BB1"/>
    <w:rsid w:val="008E2134"/>
    <w:rsid w:val="008E27B9"/>
    <w:rsid w:val="008E2873"/>
    <w:rsid w:val="008E2C7F"/>
    <w:rsid w:val="008E3159"/>
    <w:rsid w:val="008E3ABA"/>
    <w:rsid w:val="008E3AFE"/>
    <w:rsid w:val="008E3E9A"/>
    <w:rsid w:val="008E3F69"/>
    <w:rsid w:val="008E3F8E"/>
    <w:rsid w:val="008E411E"/>
    <w:rsid w:val="008E424F"/>
    <w:rsid w:val="008E45B1"/>
    <w:rsid w:val="008E4749"/>
    <w:rsid w:val="008E507C"/>
    <w:rsid w:val="008E5205"/>
    <w:rsid w:val="008E5352"/>
    <w:rsid w:val="008E6C10"/>
    <w:rsid w:val="008E71E0"/>
    <w:rsid w:val="008E7227"/>
    <w:rsid w:val="008E73FF"/>
    <w:rsid w:val="008E74DA"/>
    <w:rsid w:val="008E79EA"/>
    <w:rsid w:val="008F046C"/>
    <w:rsid w:val="008F0974"/>
    <w:rsid w:val="008F0A9B"/>
    <w:rsid w:val="008F1EB7"/>
    <w:rsid w:val="008F21E5"/>
    <w:rsid w:val="008F2B46"/>
    <w:rsid w:val="008F3AF6"/>
    <w:rsid w:val="008F4341"/>
    <w:rsid w:val="008F48E6"/>
    <w:rsid w:val="008F4919"/>
    <w:rsid w:val="008F5439"/>
    <w:rsid w:val="008F625A"/>
    <w:rsid w:val="008F6835"/>
    <w:rsid w:val="008F698A"/>
    <w:rsid w:val="008F6A68"/>
    <w:rsid w:val="008F6CE5"/>
    <w:rsid w:val="008F6FB7"/>
    <w:rsid w:val="008F7384"/>
    <w:rsid w:val="008F75FB"/>
    <w:rsid w:val="009003EC"/>
    <w:rsid w:val="00901099"/>
    <w:rsid w:val="00901898"/>
    <w:rsid w:val="0090232F"/>
    <w:rsid w:val="0090269F"/>
    <w:rsid w:val="0090273C"/>
    <w:rsid w:val="009035B7"/>
    <w:rsid w:val="00903685"/>
    <w:rsid w:val="009044D3"/>
    <w:rsid w:val="009044E4"/>
    <w:rsid w:val="00905233"/>
    <w:rsid w:val="00905BAA"/>
    <w:rsid w:val="00905BD1"/>
    <w:rsid w:val="00905FE8"/>
    <w:rsid w:val="00906ADA"/>
    <w:rsid w:val="00906B07"/>
    <w:rsid w:val="00906B90"/>
    <w:rsid w:val="009071D3"/>
    <w:rsid w:val="00907EAA"/>
    <w:rsid w:val="009102F8"/>
    <w:rsid w:val="00910944"/>
    <w:rsid w:val="00911144"/>
    <w:rsid w:val="009112BC"/>
    <w:rsid w:val="009119FD"/>
    <w:rsid w:val="00911ACA"/>
    <w:rsid w:val="00911C6E"/>
    <w:rsid w:val="00911F2A"/>
    <w:rsid w:val="009122B2"/>
    <w:rsid w:val="0091246A"/>
    <w:rsid w:val="0091285B"/>
    <w:rsid w:val="00912AE0"/>
    <w:rsid w:val="009130A3"/>
    <w:rsid w:val="009151C2"/>
    <w:rsid w:val="00915431"/>
    <w:rsid w:val="009159B4"/>
    <w:rsid w:val="0091651D"/>
    <w:rsid w:val="009166DD"/>
    <w:rsid w:val="00916B2E"/>
    <w:rsid w:val="00916BFB"/>
    <w:rsid w:val="0091726D"/>
    <w:rsid w:val="009173E1"/>
    <w:rsid w:val="009179E2"/>
    <w:rsid w:val="00920381"/>
    <w:rsid w:val="00920DA6"/>
    <w:rsid w:val="00920F09"/>
    <w:rsid w:val="009214F6"/>
    <w:rsid w:val="00921B67"/>
    <w:rsid w:val="00922755"/>
    <w:rsid w:val="0092332E"/>
    <w:rsid w:val="009233A6"/>
    <w:rsid w:val="00923680"/>
    <w:rsid w:val="00923DF5"/>
    <w:rsid w:val="009242AB"/>
    <w:rsid w:val="00924DC1"/>
    <w:rsid w:val="009254C4"/>
    <w:rsid w:val="0092672A"/>
    <w:rsid w:val="0092688F"/>
    <w:rsid w:val="00926937"/>
    <w:rsid w:val="00926A71"/>
    <w:rsid w:val="00927555"/>
    <w:rsid w:val="00927C16"/>
    <w:rsid w:val="00930034"/>
    <w:rsid w:val="0093095F"/>
    <w:rsid w:val="009316AC"/>
    <w:rsid w:val="00931A5F"/>
    <w:rsid w:val="0093209C"/>
    <w:rsid w:val="009325E6"/>
    <w:rsid w:val="00932673"/>
    <w:rsid w:val="00932B0E"/>
    <w:rsid w:val="00932C44"/>
    <w:rsid w:val="009332FA"/>
    <w:rsid w:val="0093359D"/>
    <w:rsid w:val="0093393F"/>
    <w:rsid w:val="00933C5D"/>
    <w:rsid w:val="00933DA1"/>
    <w:rsid w:val="009353AB"/>
    <w:rsid w:val="00935BC7"/>
    <w:rsid w:val="00936489"/>
    <w:rsid w:val="009364AA"/>
    <w:rsid w:val="00936630"/>
    <w:rsid w:val="009369EA"/>
    <w:rsid w:val="00936B3F"/>
    <w:rsid w:val="00937033"/>
    <w:rsid w:val="00937A02"/>
    <w:rsid w:val="0094073D"/>
    <w:rsid w:val="009408B8"/>
    <w:rsid w:val="00940962"/>
    <w:rsid w:val="00940B39"/>
    <w:rsid w:val="00940E2A"/>
    <w:rsid w:val="009411C0"/>
    <w:rsid w:val="00941A03"/>
    <w:rsid w:val="00941BD7"/>
    <w:rsid w:val="00941C9D"/>
    <w:rsid w:val="009421D3"/>
    <w:rsid w:val="00942B42"/>
    <w:rsid w:val="00942B56"/>
    <w:rsid w:val="009434E2"/>
    <w:rsid w:val="00943ED5"/>
    <w:rsid w:val="00945E9E"/>
    <w:rsid w:val="00946147"/>
    <w:rsid w:val="00946BD3"/>
    <w:rsid w:val="009473B8"/>
    <w:rsid w:val="00947592"/>
    <w:rsid w:val="00947CE1"/>
    <w:rsid w:val="00950368"/>
    <w:rsid w:val="0095076B"/>
    <w:rsid w:val="0095085E"/>
    <w:rsid w:val="00951533"/>
    <w:rsid w:val="009516AB"/>
    <w:rsid w:val="009516F0"/>
    <w:rsid w:val="009518A8"/>
    <w:rsid w:val="00951E42"/>
    <w:rsid w:val="00952FF9"/>
    <w:rsid w:val="00953238"/>
    <w:rsid w:val="00953649"/>
    <w:rsid w:val="009536D1"/>
    <w:rsid w:val="00954251"/>
    <w:rsid w:val="00954399"/>
    <w:rsid w:val="009543FC"/>
    <w:rsid w:val="009550D3"/>
    <w:rsid w:val="0095542D"/>
    <w:rsid w:val="00955A4E"/>
    <w:rsid w:val="00956A88"/>
    <w:rsid w:val="00956EF2"/>
    <w:rsid w:val="009571C0"/>
    <w:rsid w:val="0095729F"/>
    <w:rsid w:val="00957908"/>
    <w:rsid w:val="009579C0"/>
    <w:rsid w:val="00957C15"/>
    <w:rsid w:val="00957C7F"/>
    <w:rsid w:val="00960E68"/>
    <w:rsid w:val="00961316"/>
    <w:rsid w:val="00961F3A"/>
    <w:rsid w:val="00962666"/>
    <w:rsid w:val="00962AA5"/>
    <w:rsid w:val="00962E64"/>
    <w:rsid w:val="00963539"/>
    <w:rsid w:val="009644B8"/>
    <w:rsid w:val="009645FC"/>
    <w:rsid w:val="0096469C"/>
    <w:rsid w:val="00964CCB"/>
    <w:rsid w:val="00964D5E"/>
    <w:rsid w:val="00965429"/>
    <w:rsid w:val="0096640D"/>
    <w:rsid w:val="009666EE"/>
    <w:rsid w:val="00967325"/>
    <w:rsid w:val="009676CE"/>
    <w:rsid w:val="00967EE8"/>
    <w:rsid w:val="009700E4"/>
    <w:rsid w:val="009708FA"/>
    <w:rsid w:val="00971026"/>
    <w:rsid w:val="0097125F"/>
    <w:rsid w:val="0097141E"/>
    <w:rsid w:val="009716FC"/>
    <w:rsid w:val="00972207"/>
    <w:rsid w:val="009726BA"/>
    <w:rsid w:val="00972B11"/>
    <w:rsid w:val="009733AF"/>
    <w:rsid w:val="009734FD"/>
    <w:rsid w:val="00974764"/>
    <w:rsid w:val="00974B33"/>
    <w:rsid w:val="0097564C"/>
    <w:rsid w:val="009759B8"/>
    <w:rsid w:val="00975E06"/>
    <w:rsid w:val="00976127"/>
    <w:rsid w:val="009764D2"/>
    <w:rsid w:val="009769A5"/>
    <w:rsid w:val="00977CD9"/>
    <w:rsid w:val="009801DA"/>
    <w:rsid w:val="00980406"/>
    <w:rsid w:val="0098125C"/>
    <w:rsid w:val="009820BA"/>
    <w:rsid w:val="009823B9"/>
    <w:rsid w:val="00982A57"/>
    <w:rsid w:val="00982D80"/>
    <w:rsid w:val="0098314A"/>
    <w:rsid w:val="00983258"/>
    <w:rsid w:val="00983792"/>
    <w:rsid w:val="009841E9"/>
    <w:rsid w:val="00984AA9"/>
    <w:rsid w:val="00984D58"/>
    <w:rsid w:val="00985AF9"/>
    <w:rsid w:val="00985C67"/>
    <w:rsid w:val="00986BC6"/>
    <w:rsid w:val="00986D7D"/>
    <w:rsid w:val="00987440"/>
    <w:rsid w:val="00987449"/>
    <w:rsid w:val="0099018B"/>
    <w:rsid w:val="00990936"/>
    <w:rsid w:val="00990A29"/>
    <w:rsid w:val="00990B9F"/>
    <w:rsid w:val="00990CF3"/>
    <w:rsid w:val="00991694"/>
    <w:rsid w:val="00991F3A"/>
    <w:rsid w:val="009930BA"/>
    <w:rsid w:val="009932B4"/>
    <w:rsid w:val="009937AB"/>
    <w:rsid w:val="00993B44"/>
    <w:rsid w:val="0099438C"/>
    <w:rsid w:val="009943F6"/>
    <w:rsid w:val="00995A96"/>
    <w:rsid w:val="00995C47"/>
    <w:rsid w:val="009961D1"/>
    <w:rsid w:val="009A04B7"/>
    <w:rsid w:val="009A106F"/>
    <w:rsid w:val="009A1451"/>
    <w:rsid w:val="009A2C8B"/>
    <w:rsid w:val="009A302C"/>
    <w:rsid w:val="009A33E5"/>
    <w:rsid w:val="009A3E44"/>
    <w:rsid w:val="009A411C"/>
    <w:rsid w:val="009A4850"/>
    <w:rsid w:val="009A5646"/>
    <w:rsid w:val="009A603D"/>
    <w:rsid w:val="009A6577"/>
    <w:rsid w:val="009A66D0"/>
    <w:rsid w:val="009A67BC"/>
    <w:rsid w:val="009A6958"/>
    <w:rsid w:val="009A74CE"/>
    <w:rsid w:val="009A7583"/>
    <w:rsid w:val="009A7670"/>
    <w:rsid w:val="009A7AAB"/>
    <w:rsid w:val="009B00F3"/>
    <w:rsid w:val="009B012A"/>
    <w:rsid w:val="009B084D"/>
    <w:rsid w:val="009B0F67"/>
    <w:rsid w:val="009B0F69"/>
    <w:rsid w:val="009B14BA"/>
    <w:rsid w:val="009B1C62"/>
    <w:rsid w:val="009B2B1D"/>
    <w:rsid w:val="009B32A2"/>
    <w:rsid w:val="009B3AAD"/>
    <w:rsid w:val="009B422F"/>
    <w:rsid w:val="009B496C"/>
    <w:rsid w:val="009B4B03"/>
    <w:rsid w:val="009B4E47"/>
    <w:rsid w:val="009B4F26"/>
    <w:rsid w:val="009B545D"/>
    <w:rsid w:val="009B5C1F"/>
    <w:rsid w:val="009B5F12"/>
    <w:rsid w:val="009B6254"/>
    <w:rsid w:val="009B69B5"/>
    <w:rsid w:val="009B78E5"/>
    <w:rsid w:val="009B79DE"/>
    <w:rsid w:val="009B7A20"/>
    <w:rsid w:val="009C0489"/>
    <w:rsid w:val="009C0EA4"/>
    <w:rsid w:val="009C0F52"/>
    <w:rsid w:val="009C13FB"/>
    <w:rsid w:val="009C1499"/>
    <w:rsid w:val="009C243C"/>
    <w:rsid w:val="009C25B0"/>
    <w:rsid w:val="009C26D1"/>
    <w:rsid w:val="009C2C31"/>
    <w:rsid w:val="009C2EF2"/>
    <w:rsid w:val="009C32FC"/>
    <w:rsid w:val="009C3DA2"/>
    <w:rsid w:val="009C472D"/>
    <w:rsid w:val="009C4927"/>
    <w:rsid w:val="009C4B75"/>
    <w:rsid w:val="009C5775"/>
    <w:rsid w:val="009C57E9"/>
    <w:rsid w:val="009C5FFB"/>
    <w:rsid w:val="009C65F1"/>
    <w:rsid w:val="009C6934"/>
    <w:rsid w:val="009C7389"/>
    <w:rsid w:val="009C7ED3"/>
    <w:rsid w:val="009D0B23"/>
    <w:rsid w:val="009D12D6"/>
    <w:rsid w:val="009D25C3"/>
    <w:rsid w:val="009D287B"/>
    <w:rsid w:val="009D2909"/>
    <w:rsid w:val="009D2E2A"/>
    <w:rsid w:val="009D35A7"/>
    <w:rsid w:val="009D36FC"/>
    <w:rsid w:val="009D40BD"/>
    <w:rsid w:val="009D4CD0"/>
    <w:rsid w:val="009D4D98"/>
    <w:rsid w:val="009D571B"/>
    <w:rsid w:val="009D5D0B"/>
    <w:rsid w:val="009D5D88"/>
    <w:rsid w:val="009D6F30"/>
    <w:rsid w:val="009D70F5"/>
    <w:rsid w:val="009D732D"/>
    <w:rsid w:val="009D7B86"/>
    <w:rsid w:val="009D7B91"/>
    <w:rsid w:val="009D7F8B"/>
    <w:rsid w:val="009E0916"/>
    <w:rsid w:val="009E1C3C"/>
    <w:rsid w:val="009E1EDE"/>
    <w:rsid w:val="009E2627"/>
    <w:rsid w:val="009E2724"/>
    <w:rsid w:val="009E29B0"/>
    <w:rsid w:val="009E352D"/>
    <w:rsid w:val="009E3936"/>
    <w:rsid w:val="009E3A58"/>
    <w:rsid w:val="009E3EC4"/>
    <w:rsid w:val="009E3FF3"/>
    <w:rsid w:val="009E42ED"/>
    <w:rsid w:val="009E4772"/>
    <w:rsid w:val="009E5740"/>
    <w:rsid w:val="009E5FE5"/>
    <w:rsid w:val="009E60B6"/>
    <w:rsid w:val="009E7072"/>
    <w:rsid w:val="009E77A7"/>
    <w:rsid w:val="009E77DB"/>
    <w:rsid w:val="009E79B9"/>
    <w:rsid w:val="009F203C"/>
    <w:rsid w:val="009F2823"/>
    <w:rsid w:val="009F29CE"/>
    <w:rsid w:val="009F2EB0"/>
    <w:rsid w:val="009F3A90"/>
    <w:rsid w:val="009F42A1"/>
    <w:rsid w:val="009F43CE"/>
    <w:rsid w:val="009F4F00"/>
    <w:rsid w:val="009F4FB6"/>
    <w:rsid w:val="009F5256"/>
    <w:rsid w:val="009F5456"/>
    <w:rsid w:val="009F54BA"/>
    <w:rsid w:val="009F5A43"/>
    <w:rsid w:val="009F6217"/>
    <w:rsid w:val="009F62A7"/>
    <w:rsid w:val="009F67F6"/>
    <w:rsid w:val="009F7FB7"/>
    <w:rsid w:val="00A003E3"/>
    <w:rsid w:val="00A00639"/>
    <w:rsid w:val="00A00C3F"/>
    <w:rsid w:val="00A00F34"/>
    <w:rsid w:val="00A01894"/>
    <w:rsid w:val="00A0255A"/>
    <w:rsid w:val="00A025C1"/>
    <w:rsid w:val="00A02788"/>
    <w:rsid w:val="00A028D5"/>
    <w:rsid w:val="00A02E9F"/>
    <w:rsid w:val="00A030C6"/>
    <w:rsid w:val="00A034A2"/>
    <w:rsid w:val="00A0399A"/>
    <w:rsid w:val="00A03BDC"/>
    <w:rsid w:val="00A04556"/>
    <w:rsid w:val="00A04B32"/>
    <w:rsid w:val="00A0519A"/>
    <w:rsid w:val="00A05943"/>
    <w:rsid w:val="00A05AF2"/>
    <w:rsid w:val="00A05DBD"/>
    <w:rsid w:val="00A06081"/>
    <w:rsid w:val="00A0633A"/>
    <w:rsid w:val="00A067E1"/>
    <w:rsid w:val="00A06C75"/>
    <w:rsid w:val="00A07987"/>
    <w:rsid w:val="00A100A7"/>
    <w:rsid w:val="00A10A55"/>
    <w:rsid w:val="00A10D6E"/>
    <w:rsid w:val="00A10F78"/>
    <w:rsid w:val="00A11B4E"/>
    <w:rsid w:val="00A121F6"/>
    <w:rsid w:val="00A12269"/>
    <w:rsid w:val="00A123B9"/>
    <w:rsid w:val="00A12493"/>
    <w:rsid w:val="00A1267D"/>
    <w:rsid w:val="00A12A07"/>
    <w:rsid w:val="00A12EF1"/>
    <w:rsid w:val="00A1439B"/>
    <w:rsid w:val="00A14EAA"/>
    <w:rsid w:val="00A15825"/>
    <w:rsid w:val="00A15CB2"/>
    <w:rsid w:val="00A17024"/>
    <w:rsid w:val="00A17130"/>
    <w:rsid w:val="00A175FA"/>
    <w:rsid w:val="00A17773"/>
    <w:rsid w:val="00A17851"/>
    <w:rsid w:val="00A2022C"/>
    <w:rsid w:val="00A20BB6"/>
    <w:rsid w:val="00A20ED9"/>
    <w:rsid w:val="00A213EC"/>
    <w:rsid w:val="00A21504"/>
    <w:rsid w:val="00A21F10"/>
    <w:rsid w:val="00A22069"/>
    <w:rsid w:val="00A228C7"/>
    <w:rsid w:val="00A230FB"/>
    <w:rsid w:val="00A23159"/>
    <w:rsid w:val="00A23431"/>
    <w:rsid w:val="00A23673"/>
    <w:rsid w:val="00A23B0F"/>
    <w:rsid w:val="00A23BC3"/>
    <w:rsid w:val="00A23C61"/>
    <w:rsid w:val="00A24609"/>
    <w:rsid w:val="00A248E1"/>
    <w:rsid w:val="00A24B03"/>
    <w:rsid w:val="00A25492"/>
    <w:rsid w:val="00A258CB"/>
    <w:rsid w:val="00A25DB8"/>
    <w:rsid w:val="00A26A17"/>
    <w:rsid w:val="00A26E98"/>
    <w:rsid w:val="00A26EDF"/>
    <w:rsid w:val="00A271AE"/>
    <w:rsid w:val="00A27502"/>
    <w:rsid w:val="00A278FB"/>
    <w:rsid w:val="00A30082"/>
    <w:rsid w:val="00A302A4"/>
    <w:rsid w:val="00A30707"/>
    <w:rsid w:val="00A31571"/>
    <w:rsid w:val="00A31752"/>
    <w:rsid w:val="00A32118"/>
    <w:rsid w:val="00A32180"/>
    <w:rsid w:val="00A321D8"/>
    <w:rsid w:val="00A3259D"/>
    <w:rsid w:val="00A32E21"/>
    <w:rsid w:val="00A3332C"/>
    <w:rsid w:val="00A3375C"/>
    <w:rsid w:val="00A338D7"/>
    <w:rsid w:val="00A3447B"/>
    <w:rsid w:val="00A346BB"/>
    <w:rsid w:val="00A34985"/>
    <w:rsid w:val="00A349AF"/>
    <w:rsid w:val="00A34E8D"/>
    <w:rsid w:val="00A35199"/>
    <w:rsid w:val="00A359EE"/>
    <w:rsid w:val="00A36245"/>
    <w:rsid w:val="00A36285"/>
    <w:rsid w:val="00A36B43"/>
    <w:rsid w:val="00A371C1"/>
    <w:rsid w:val="00A378DB"/>
    <w:rsid w:val="00A4186E"/>
    <w:rsid w:val="00A4390C"/>
    <w:rsid w:val="00A43D5C"/>
    <w:rsid w:val="00A44017"/>
    <w:rsid w:val="00A443C1"/>
    <w:rsid w:val="00A448D2"/>
    <w:rsid w:val="00A44906"/>
    <w:rsid w:val="00A45726"/>
    <w:rsid w:val="00A45F7B"/>
    <w:rsid w:val="00A466BA"/>
    <w:rsid w:val="00A46D9F"/>
    <w:rsid w:val="00A47229"/>
    <w:rsid w:val="00A47938"/>
    <w:rsid w:val="00A47E68"/>
    <w:rsid w:val="00A500B6"/>
    <w:rsid w:val="00A50331"/>
    <w:rsid w:val="00A50938"/>
    <w:rsid w:val="00A51FFC"/>
    <w:rsid w:val="00A5268C"/>
    <w:rsid w:val="00A52862"/>
    <w:rsid w:val="00A5337E"/>
    <w:rsid w:val="00A5373A"/>
    <w:rsid w:val="00A53A9E"/>
    <w:rsid w:val="00A540F3"/>
    <w:rsid w:val="00A54559"/>
    <w:rsid w:val="00A545B6"/>
    <w:rsid w:val="00A54C33"/>
    <w:rsid w:val="00A5645A"/>
    <w:rsid w:val="00A56B87"/>
    <w:rsid w:val="00A56EC2"/>
    <w:rsid w:val="00A570A2"/>
    <w:rsid w:val="00A6049D"/>
    <w:rsid w:val="00A605C0"/>
    <w:rsid w:val="00A606AB"/>
    <w:rsid w:val="00A63CE8"/>
    <w:rsid w:val="00A64B9D"/>
    <w:rsid w:val="00A64FCA"/>
    <w:rsid w:val="00A65171"/>
    <w:rsid w:val="00A6680B"/>
    <w:rsid w:val="00A66C42"/>
    <w:rsid w:val="00A67138"/>
    <w:rsid w:val="00A67AF8"/>
    <w:rsid w:val="00A67DEC"/>
    <w:rsid w:val="00A702AB"/>
    <w:rsid w:val="00A702C3"/>
    <w:rsid w:val="00A708C9"/>
    <w:rsid w:val="00A70B2B"/>
    <w:rsid w:val="00A70D7D"/>
    <w:rsid w:val="00A70E94"/>
    <w:rsid w:val="00A7108C"/>
    <w:rsid w:val="00A711F4"/>
    <w:rsid w:val="00A726C8"/>
    <w:rsid w:val="00A72AFE"/>
    <w:rsid w:val="00A7343A"/>
    <w:rsid w:val="00A73882"/>
    <w:rsid w:val="00A751EB"/>
    <w:rsid w:val="00A755E6"/>
    <w:rsid w:val="00A7568E"/>
    <w:rsid w:val="00A757FA"/>
    <w:rsid w:val="00A76504"/>
    <w:rsid w:val="00A7694F"/>
    <w:rsid w:val="00A776C6"/>
    <w:rsid w:val="00A77753"/>
    <w:rsid w:val="00A777AC"/>
    <w:rsid w:val="00A77FE2"/>
    <w:rsid w:val="00A80144"/>
    <w:rsid w:val="00A80221"/>
    <w:rsid w:val="00A80405"/>
    <w:rsid w:val="00A80793"/>
    <w:rsid w:val="00A81111"/>
    <w:rsid w:val="00A81CAE"/>
    <w:rsid w:val="00A82166"/>
    <w:rsid w:val="00A822A1"/>
    <w:rsid w:val="00A82F8F"/>
    <w:rsid w:val="00A834BC"/>
    <w:rsid w:val="00A83548"/>
    <w:rsid w:val="00A841D4"/>
    <w:rsid w:val="00A847A9"/>
    <w:rsid w:val="00A8493E"/>
    <w:rsid w:val="00A850CC"/>
    <w:rsid w:val="00A85B7C"/>
    <w:rsid w:val="00A862CA"/>
    <w:rsid w:val="00A86305"/>
    <w:rsid w:val="00A86690"/>
    <w:rsid w:val="00A869DF"/>
    <w:rsid w:val="00A86DE4"/>
    <w:rsid w:val="00A87AE5"/>
    <w:rsid w:val="00A92237"/>
    <w:rsid w:val="00A923C6"/>
    <w:rsid w:val="00A924F9"/>
    <w:rsid w:val="00A9267A"/>
    <w:rsid w:val="00A92E9E"/>
    <w:rsid w:val="00A932AB"/>
    <w:rsid w:val="00A9362D"/>
    <w:rsid w:val="00A93EAC"/>
    <w:rsid w:val="00A940D6"/>
    <w:rsid w:val="00A9418B"/>
    <w:rsid w:val="00A94866"/>
    <w:rsid w:val="00A95158"/>
    <w:rsid w:val="00A953C2"/>
    <w:rsid w:val="00A95D7D"/>
    <w:rsid w:val="00A96DD7"/>
    <w:rsid w:val="00A97F52"/>
    <w:rsid w:val="00AA0483"/>
    <w:rsid w:val="00AA06D6"/>
    <w:rsid w:val="00AA0D43"/>
    <w:rsid w:val="00AA0F8C"/>
    <w:rsid w:val="00AA13A5"/>
    <w:rsid w:val="00AA1698"/>
    <w:rsid w:val="00AA19B4"/>
    <w:rsid w:val="00AA22A6"/>
    <w:rsid w:val="00AA25B2"/>
    <w:rsid w:val="00AA268B"/>
    <w:rsid w:val="00AA2F5A"/>
    <w:rsid w:val="00AA3191"/>
    <w:rsid w:val="00AA319C"/>
    <w:rsid w:val="00AA3F40"/>
    <w:rsid w:val="00AA3F8F"/>
    <w:rsid w:val="00AA43A1"/>
    <w:rsid w:val="00AA4691"/>
    <w:rsid w:val="00AA486E"/>
    <w:rsid w:val="00AA4B7C"/>
    <w:rsid w:val="00AA5293"/>
    <w:rsid w:val="00AA5704"/>
    <w:rsid w:val="00AA5876"/>
    <w:rsid w:val="00AA5F6C"/>
    <w:rsid w:val="00AA642E"/>
    <w:rsid w:val="00AA71EA"/>
    <w:rsid w:val="00AA7364"/>
    <w:rsid w:val="00AA75A2"/>
    <w:rsid w:val="00AA75A9"/>
    <w:rsid w:val="00AA75C2"/>
    <w:rsid w:val="00AA7AC4"/>
    <w:rsid w:val="00AB0322"/>
    <w:rsid w:val="00AB0551"/>
    <w:rsid w:val="00AB0AE2"/>
    <w:rsid w:val="00AB12E8"/>
    <w:rsid w:val="00AB2D28"/>
    <w:rsid w:val="00AB3A80"/>
    <w:rsid w:val="00AB3F7F"/>
    <w:rsid w:val="00AB402D"/>
    <w:rsid w:val="00AB4D35"/>
    <w:rsid w:val="00AB4D86"/>
    <w:rsid w:val="00AB53A1"/>
    <w:rsid w:val="00AB5413"/>
    <w:rsid w:val="00AB5DEE"/>
    <w:rsid w:val="00AB65F5"/>
    <w:rsid w:val="00AB6896"/>
    <w:rsid w:val="00AB69FE"/>
    <w:rsid w:val="00AB6C77"/>
    <w:rsid w:val="00AB70D0"/>
    <w:rsid w:val="00AB7858"/>
    <w:rsid w:val="00AB78A9"/>
    <w:rsid w:val="00AB7C99"/>
    <w:rsid w:val="00AC012D"/>
    <w:rsid w:val="00AC04D3"/>
    <w:rsid w:val="00AC0EBB"/>
    <w:rsid w:val="00AC100D"/>
    <w:rsid w:val="00AC13B3"/>
    <w:rsid w:val="00AC13D5"/>
    <w:rsid w:val="00AC14FF"/>
    <w:rsid w:val="00AC1952"/>
    <w:rsid w:val="00AC1961"/>
    <w:rsid w:val="00AC1EE1"/>
    <w:rsid w:val="00AC2057"/>
    <w:rsid w:val="00AC2571"/>
    <w:rsid w:val="00AC265D"/>
    <w:rsid w:val="00AC27C7"/>
    <w:rsid w:val="00AC2EEC"/>
    <w:rsid w:val="00AC3698"/>
    <w:rsid w:val="00AC3A47"/>
    <w:rsid w:val="00AC4057"/>
    <w:rsid w:val="00AC4132"/>
    <w:rsid w:val="00AC491E"/>
    <w:rsid w:val="00AC4A27"/>
    <w:rsid w:val="00AC4BC6"/>
    <w:rsid w:val="00AC4CCB"/>
    <w:rsid w:val="00AC4E2C"/>
    <w:rsid w:val="00AC4EFC"/>
    <w:rsid w:val="00AC4F48"/>
    <w:rsid w:val="00AC578B"/>
    <w:rsid w:val="00AC58A3"/>
    <w:rsid w:val="00AC67C0"/>
    <w:rsid w:val="00AC6D7B"/>
    <w:rsid w:val="00AC7255"/>
    <w:rsid w:val="00AC7A78"/>
    <w:rsid w:val="00AC7B50"/>
    <w:rsid w:val="00AD0984"/>
    <w:rsid w:val="00AD1870"/>
    <w:rsid w:val="00AD1B11"/>
    <w:rsid w:val="00AD1B88"/>
    <w:rsid w:val="00AD1C7A"/>
    <w:rsid w:val="00AD2F32"/>
    <w:rsid w:val="00AD33DE"/>
    <w:rsid w:val="00AD5AEC"/>
    <w:rsid w:val="00AD60AA"/>
    <w:rsid w:val="00AD6254"/>
    <w:rsid w:val="00AD69AE"/>
    <w:rsid w:val="00AD6B5F"/>
    <w:rsid w:val="00AD6BDF"/>
    <w:rsid w:val="00AD6E34"/>
    <w:rsid w:val="00AD6F02"/>
    <w:rsid w:val="00AD7166"/>
    <w:rsid w:val="00AD7805"/>
    <w:rsid w:val="00AD7B26"/>
    <w:rsid w:val="00AE0C6E"/>
    <w:rsid w:val="00AE0EE3"/>
    <w:rsid w:val="00AE1BDA"/>
    <w:rsid w:val="00AE1C1A"/>
    <w:rsid w:val="00AE1F38"/>
    <w:rsid w:val="00AE20CE"/>
    <w:rsid w:val="00AE2A7D"/>
    <w:rsid w:val="00AE2BAE"/>
    <w:rsid w:val="00AE370F"/>
    <w:rsid w:val="00AE3DAB"/>
    <w:rsid w:val="00AE41D4"/>
    <w:rsid w:val="00AE4565"/>
    <w:rsid w:val="00AE5672"/>
    <w:rsid w:val="00AE5819"/>
    <w:rsid w:val="00AE5A89"/>
    <w:rsid w:val="00AE5C61"/>
    <w:rsid w:val="00AE5F92"/>
    <w:rsid w:val="00AE5FA9"/>
    <w:rsid w:val="00AE6217"/>
    <w:rsid w:val="00AE6269"/>
    <w:rsid w:val="00AE7401"/>
    <w:rsid w:val="00AE74B3"/>
    <w:rsid w:val="00AE7A6A"/>
    <w:rsid w:val="00AF0B24"/>
    <w:rsid w:val="00AF0E4E"/>
    <w:rsid w:val="00AF1557"/>
    <w:rsid w:val="00AF1686"/>
    <w:rsid w:val="00AF17E9"/>
    <w:rsid w:val="00AF1F43"/>
    <w:rsid w:val="00AF2349"/>
    <w:rsid w:val="00AF2598"/>
    <w:rsid w:val="00AF2BA1"/>
    <w:rsid w:val="00AF2EE3"/>
    <w:rsid w:val="00AF3B27"/>
    <w:rsid w:val="00AF41DE"/>
    <w:rsid w:val="00AF4261"/>
    <w:rsid w:val="00AF43CD"/>
    <w:rsid w:val="00AF4860"/>
    <w:rsid w:val="00AF5068"/>
    <w:rsid w:val="00AF655D"/>
    <w:rsid w:val="00AF7C05"/>
    <w:rsid w:val="00B000C2"/>
    <w:rsid w:val="00B003A7"/>
    <w:rsid w:val="00B00783"/>
    <w:rsid w:val="00B00CB0"/>
    <w:rsid w:val="00B00DC7"/>
    <w:rsid w:val="00B01F23"/>
    <w:rsid w:val="00B0338A"/>
    <w:rsid w:val="00B033A4"/>
    <w:rsid w:val="00B040AE"/>
    <w:rsid w:val="00B04405"/>
    <w:rsid w:val="00B05210"/>
    <w:rsid w:val="00B0579E"/>
    <w:rsid w:val="00B063E6"/>
    <w:rsid w:val="00B06AA7"/>
    <w:rsid w:val="00B06AAD"/>
    <w:rsid w:val="00B06AC3"/>
    <w:rsid w:val="00B071DF"/>
    <w:rsid w:val="00B077FA"/>
    <w:rsid w:val="00B07849"/>
    <w:rsid w:val="00B07D35"/>
    <w:rsid w:val="00B07DD9"/>
    <w:rsid w:val="00B109F3"/>
    <w:rsid w:val="00B110F0"/>
    <w:rsid w:val="00B115B0"/>
    <w:rsid w:val="00B1175E"/>
    <w:rsid w:val="00B125D3"/>
    <w:rsid w:val="00B12C2D"/>
    <w:rsid w:val="00B12CDF"/>
    <w:rsid w:val="00B134DD"/>
    <w:rsid w:val="00B13AF0"/>
    <w:rsid w:val="00B13D88"/>
    <w:rsid w:val="00B142D3"/>
    <w:rsid w:val="00B14935"/>
    <w:rsid w:val="00B14C0F"/>
    <w:rsid w:val="00B14E8E"/>
    <w:rsid w:val="00B15224"/>
    <w:rsid w:val="00B159BC"/>
    <w:rsid w:val="00B15C4B"/>
    <w:rsid w:val="00B16EF2"/>
    <w:rsid w:val="00B17828"/>
    <w:rsid w:val="00B17A9E"/>
    <w:rsid w:val="00B17C37"/>
    <w:rsid w:val="00B2098F"/>
    <w:rsid w:val="00B20B94"/>
    <w:rsid w:val="00B2116A"/>
    <w:rsid w:val="00B2133D"/>
    <w:rsid w:val="00B21408"/>
    <w:rsid w:val="00B2161A"/>
    <w:rsid w:val="00B21CF2"/>
    <w:rsid w:val="00B21E61"/>
    <w:rsid w:val="00B2217B"/>
    <w:rsid w:val="00B234BB"/>
    <w:rsid w:val="00B2358D"/>
    <w:rsid w:val="00B237FC"/>
    <w:rsid w:val="00B23F13"/>
    <w:rsid w:val="00B24894"/>
    <w:rsid w:val="00B25410"/>
    <w:rsid w:val="00B264AA"/>
    <w:rsid w:val="00B26B9D"/>
    <w:rsid w:val="00B26E49"/>
    <w:rsid w:val="00B27EB4"/>
    <w:rsid w:val="00B30318"/>
    <w:rsid w:val="00B30462"/>
    <w:rsid w:val="00B3085C"/>
    <w:rsid w:val="00B30A88"/>
    <w:rsid w:val="00B30FE9"/>
    <w:rsid w:val="00B315DD"/>
    <w:rsid w:val="00B323F0"/>
    <w:rsid w:val="00B3255F"/>
    <w:rsid w:val="00B32CD3"/>
    <w:rsid w:val="00B33052"/>
    <w:rsid w:val="00B331BF"/>
    <w:rsid w:val="00B33F52"/>
    <w:rsid w:val="00B343BD"/>
    <w:rsid w:val="00B34AFC"/>
    <w:rsid w:val="00B34B79"/>
    <w:rsid w:val="00B34C77"/>
    <w:rsid w:val="00B34CA7"/>
    <w:rsid w:val="00B3506D"/>
    <w:rsid w:val="00B3569F"/>
    <w:rsid w:val="00B36711"/>
    <w:rsid w:val="00B37136"/>
    <w:rsid w:val="00B372B3"/>
    <w:rsid w:val="00B37390"/>
    <w:rsid w:val="00B37D91"/>
    <w:rsid w:val="00B407B0"/>
    <w:rsid w:val="00B413E3"/>
    <w:rsid w:val="00B41D83"/>
    <w:rsid w:val="00B430CF"/>
    <w:rsid w:val="00B43B18"/>
    <w:rsid w:val="00B444F8"/>
    <w:rsid w:val="00B44765"/>
    <w:rsid w:val="00B44BF0"/>
    <w:rsid w:val="00B453D4"/>
    <w:rsid w:val="00B461D1"/>
    <w:rsid w:val="00B47501"/>
    <w:rsid w:val="00B506C9"/>
    <w:rsid w:val="00B50DF8"/>
    <w:rsid w:val="00B516D0"/>
    <w:rsid w:val="00B52607"/>
    <w:rsid w:val="00B52686"/>
    <w:rsid w:val="00B52F0E"/>
    <w:rsid w:val="00B533AA"/>
    <w:rsid w:val="00B53AFF"/>
    <w:rsid w:val="00B53D96"/>
    <w:rsid w:val="00B53EDF"/>
    <w:rsid w:val="00B540CD"/>
    <w:rsid w:val="00B5432B"/>
    <w:rsid w:val="00B54CBE"/>
    <w:rsid w:val="00B55114"/>
    <w:rsid w:val="00B555BA"/>
    <w:rsid w:val="00B55667"/>
    <w:rsid w:val="00B559BE"/>
    <w:rsid w:val="00B55AEB"/>
    <w:rsid w:val="00B55D5F"/>
    <w:rsid w:val="00B56653"/>
    <w:rsid w:val="00B56772"/>
    <w:rsid w:val="00B56D98"/>
    <w:rsid w:val="00B571FE"/>
    <w:rsid w:val="00B5769E"/>
    <w:rsid w:val="00B576D1"/>
    <w:rsid w:val="00B60059"/>
    <w:rsid w:val="00B6078A"/>
    <w:rsid w:val="00B610AF"/>
    <w:rsid w:val="00B61870"/>
    <w:rsid w:val="00B61D2C"/>
    <w:rsid w:val="00B61DD4"/>
    <w:rsid w:val="00B631DB"/>
    <w:rsid w:val="00B632BB"/>
    <w:rsid w:val="00B632C2"/>
    <w:rsid w:val="00B633D9"/>
    <w:rsid w:val="00B63747"/>
    <w:rsid w:val="00B63BCC"/>
    <w:rsid w:val="00B63E6B"/>
    <w:rsid w:val="00B64EDB"/>
    <w:rsid w:val="00B65112"/>
    <w:rsid w:val="00B65DB9"/>
    <w:rsid w:val="00B66139"/>
    <w:rsid w:val="00B66AEA"/>
    <w:rsid w:val="00B66C43"/>
    <w:rsid w:val="00B67852"/>
    <w:rsid w:val="00B67AC2"/>
    <w:rsid w:val="00B700DC"/>
    <w:rsid w:val="00B70162"/>
    <w:rsid w:val="00B7055E"/>
    <w:rsid w:val="00B70D7E"/>
    <w:rsid w:val="00B70E7D"/>
    <w:rsid w:val="00B70EAE"/>
    <w:rsid w:val="00B70FF7"/>
    <w:rsid w:val="00B718CF"/>
    <w:rsid w:val="00B72798"/>
    <w:rsid w:val="00B72BBC"/>
    <w:rsid w:val="00B72F17"/>
    <w:rsid w:val="00B73910"/>
    <w:rsid w:val="00B73B82"/>
    <w:rsid w:val="00B73D82"/>
    <w:rsid w:val="00B741E4"/>
    <w:rsid w:val="00B744E0"/>
    <w:rsid w:val="00B7488E"/>
    <w:rsid w:val="00B74E27"/>
    <w:rsid w:val="00B75291"/>
    <w:rsid w:val="00B753E8"/>
    <w:rsid w:val="00B76534"/>
    <w:rsid w:val="00B76B5C"/>
    <w:rsid w:val="00B76F76"/>
    <w:rsid w:val="00B77029"/>
    <w:rsid w:val="00B77053"/>
    <w:rsid w:val="00B778BD"/>
    <w:rsid w:val="00B77F19"/>
    <w:rsid w:val="00B80151"/>
    <w:rsid w:val="00B80A61"/>
    <w:rsid w:val="00B80CD7"/>
    <w:rsid w:val="00B80D76"/>
    <w:rsid w:val="00B812A7"/>
    <w:rsid w:val="00B81976"/>
    <w:rsid w:val="00B81CAD"/>
    <w:rsid w:val="00B82A2F"/>
    <w:rsid w:val="00B835CC"/>
    <w:rsid w:val="00B8363D"/>
    <w:rsid w:val="00B8436B"/>
    <w:rsid w:val="00B845D9"/>
    <w:rsid w:val="00B84685"/>
    <w:rsid w:val="00B84A1F"/>
    <w:rsid w:val="00B860D5"/>
    <w:rsid w:val="00B86320"/>
    <w:rsid w:val="00B86895"/>
    <w:rsid w:val="00B86C74"/>
    <w:rsid w:val="00B86FED"/>
    <w:rsid w:val="00B876C9"/>
    <w:rsid w:val="00B87AEF"/>
    <w:rsid w:val="00B87AFE"/>
    <w:rsid w:val="00B87CA5"/>
    <w:rsid w:val="00B902C8"/>
    <w:rsid w:val="00B90873"/>
    <w:rsid w:val="00B91287"/>
    <w:rsid w:val="00B9192F"/>
    <w:rsid w:val="00B91980"/>
    <w:rsid w:val="00B921A3"/>
    <w:rsid w:val="00B92BE1"/>
    <w:rsid w:val="00B93333"/>
    <w:rsid w:val="00B9418A"/>
    <w:rsid w:val="00B941CD"/>
    <w:rsid w:val="00B945F1"/>
    <w:rsid w:val="00B94777"/>
    <w:rsid w:val="00B94C48"/>
    <w:rsid w:val="00B95450"/>
    <w:rsid w:val="00B955F7"/>
    <w:rsid w:val="00B95E72"/>
    <w:rsid w:val="00B9627D"/>
    <w:rsid w:val="00B96CE7"/>
    <w:rsid w:val="00B979E6"/>
    <w:rsid w:val="00B97DA6"/>
    <w:rsid w:val="00B97E14"/>
    <w:rsid w:val="00BA076A"/>
    <w:rsid w:val="00BA08CB"/>
    <w:rsid w:val="00BA0B41"/>
    <w:rsid w:val="00BA13AB"/>
    <w:rsid w:val="00BA16E0"/>
    <w:rsid w:val="00BA1D7D"/>
    <w:rsid w:val="00BA1DA5"/>
    <w:rsid w:val="00BA22D2"/>
    <w:rsid w:val="00BA2B61"/>
    <w:rsid w:val="00BA3762"/>
    <w:rsid w:val="00BA4D84"/>
    <w:rsid w:val="00BA5388"/>
    <w:rsid w:val="00BA565A"/>
    <w:rsid w:val="00BA56A2"/>
    <w:rsid w:val="00BA6D34"/>
    <w:rsid w:val="00BA6EDB"/>
    <w:rsid w:val="00BA704A"/>
    <w:rsid w:val="00BA711E"/>
    <w:rsid w:val="00BA762D"/>
    <w:rsid w:val="00BB040F"/>
    <w:rsid w:val="00BB0DE4"/>
    <w:rsid w:val="00BB15EF"/>
    <w:rsid w:val="00BB273D"/>
    <w:rsid w:val="00BB28D4"/>
    <w:rsid w:val="00BB3D27"/>
    <w:rsid w:val="00BB3E5E"/>
    <w:rsid w:val="00BB4E8B"/>
    <w:rsid w:val="00BB5054"/>
    <w:rsid w:val="00BB562C"/>
    <w:rsid w:val="00BB5D91"/>
    <w:rsid w:val="00BB5E47"/>
    <w:rsid w:val="00BB6443"/>
    <w:rsid w:val="00BB662C"/>
    <w:rsid w:val="00BB6908"/>
    <w:rsid w:val="00BB769B"/>
    <w:rsid w:val="00BB77F8"/>
    <w:rsid w:val="00BB7DA1"/>
    <w:rsid w:val="00BB7DCB"/>
    <w:rsid w:val="00BB7FC7"/>
    <w:rsid w:val="00BC08C5"/>
    <w:rsid w:val="00BC0F96"/>
    <w:rsid w:val="00BC1507"/>
    <w:rsid w:val="00BC1AAF"/>
    <w:rsid w:val="00BC1E8B"/>
    <w:rsid w:val="00BC300B"/>
    <w:rsid w:val="00BC3068"/>
    <w:rsid w:val="00BC34A8"/>
    <w:rsid w:val="00BC3E1B"/>
    <w:rsid w:val="00BC4071"/>
    <w:rsid w:val="00BC4C9C"/>
    <w:rsid w:val="00BC4F2E"/>
    <w:rsid w:val="00BC5D20"/>
    <w:rsid w:val="00BC62B2"/>
    <w:rsid w:val="00BC684A"/>
    <w:rsid w:val="00BC69A7"/>
    <w:rsid w:val="00BC7E9B"/>
    <w:rsid w:val="00BC7F97"/>
    <w:rsid w:val="00BD0C1A"/>
    <w:rsid w:val="00BD1093"/>
    <w:rsid w:val="00BD1101"/>
    <w:rsid w:val="00BD1132"/>
    <w:rsid w:val="00BD11F6"/>
    <w:rsid w:val="00BD22B1"/>
    <w:rsid w:val="00BD3042"/>
    <w:rsid w:val="00BD36BD"/>
    <w:rsid w:val="00BD3B24"/>
    <w:rsid w:val="00BD3B4F"/>
    <w:rsid w:val="00BD4354"/>
    <w:rsid w:val="00BD46B3"/>
    <w:rsid w:val="00BD5C50"/>
    <w:rsid w:val="00BD5D7F"/>
    <w:rsid w:val="00BD603B"/>
    <w:rsid w:val="00BD6481"/>
    <w:rsid w:val="00BD650B"/>
    <w:rsid w:val="00BD66A8"/>
    <w:rsid w:val="00BD67C9"/>
    <w:rsid w:val="00BD6D3A"/>
    <w:rsid w:val="00BD7C10"/>
    <w:rsid w:val="00BD7C3E"/>
    <w:rsid w:val="00BD7FC8"/>
    <w:rsid w:val="00BE0BE5"/>
    <w:rsid w:val="00BE1124"/>
    <w:rsid w:val="00BE11CB"/>
    <w:rsid w:val="00BE1B83"/>
    <w:rsid w:val="00BE2129"/>
    <w:rsid w:val="00BE2181"/>
    <w:rsid w:val="00BE2220"/>
    <w:rsid w:val="00BE2C73"/>
    <w:rsid w:val="00BE2CCF"/>
    <w:rsid w:val="00BE2D42"/>
    <w:rsid w:val="00BE3D9E"/>
    <w:rsid w:val="00BE427E"/>
    <w:rsid w:val="00BE451B"/>
    <w:rsid w:val="00BE4B6F"/>
    <w:rsid w:val="00BE696A"/>
    <w:rsid w:val="00BE6B49"/>
    <w:rsid w:val="00BE6D75"/>
    <w:rsid w:val="00BE7418"/>
    <w:rsid w:val="00BE7799"/>
    <w:rsid w:val="00BF01D7"/>
    <w:rsid w:val="00BF0612"/>
    <w:rsid w:val="00BF07C4"/>
    <w:rsid w:val="00BF085F"/>
    <w:rsid w:val="00BF0D94"/>
    <w:rsid w:val="00BF0F74"/>
    <w:rsid w:val="00BF119E"/>
    <w:rsid w:val="00BF1776"/>
    <w:rsid w:val="00BF187A"/>
    <w:rsid w:val="00BF1C3E"/>
    <w:rsid w:val="00BF2B27"/>
    <w:rsid w:val="00BF2F2C"/>
    <w:rsid w:val="00BF317C"/>
    <w:rsid w:val="00BF33D6"/>
    <w:rsid w:val="00BF3A21"/>
    <w:rsid w:val="00BF3A5A"/>
    <w:rsid w:val="00BF3F32"/>
    <w:rsid w:val="00BF3FA2"/>
    <w:rsid w:val="00BF4A51"/>
    <w:rsid w:val="00BF4B8C"/>
    <w:rsid w:val="00BF4C45"/>
    <w:rsid w:val="00BF4DE3"/>
    <w:rsid w:val="00BF4FB5"/>
    <w:rsid w:val="00BF4FC5"/>
    <w:rsid w:val="00BF5259"/>
    <w:rsid w:val="00BF5519"/>
    <w:rsid w:val="00BF565B"/>
    <w:rsid w:val="00BF5EBC"/>
    <w:rsid w:val="00BF6372"/>
    <w:rsid w:val="00BF63AC"/>
    <w:rsid w:val="00BF649F"/>
    <w:rsid w:val="00BF69B1"/>
    <w:rsid w:val="00BF6A40"/>
    <w:rsid w:val="00BF7BF1"/>
    <w:rsid w:val="00C0037D"/>
    <w:rsid w:val="00C00532"/>
    <w:rsid w:val="00C00587"/>
    <w:rsid w:val="00C00E19"/>
    <w:rsid w:val="00C012D0"/>
    <w:rsid w:val="00C02152"/>
    <w:rsid w:val="00C02CF2"/>
    <w:rsid w:val="00C032D3"/>
    <w:rsid w:val="00C0349A"/>
    <w:rsid w:val="00C0358F"/>
    <w:rsid w:val="00C03B78"/>
    <w:rsid w:val="00C03E3D"/>
    <w:rsid w:val="00C05643"/>
    <w:rsid w:val="00C057C1"/>
    <w:rsid w:val="00C059C2"/>
    <w:rsid w:val="00C05FC8"/>
    <w:rsid w:val="00C06144"/>
    <w:rsid w:val="00C06752"/>
    <w:rsid w:val="00C06C7C"/>
    <w:rsid w:val="00C06F97"/>
    <w:rsid w:val="00C078AC"/>
    <w:rsid w:val="00C106B0"/>
    <w:rsid w:val="00C1089B"/>
    <w:rsid w:val="00C11736"/>
    <w:rsid w:val="00C1209F"/>
    <w:rsid w:val="00C12163"/>
    <w:rsid w:val="00C1258B"/>
    <w:rsid w:val="00C12AA3"/>
    <w:rsid w:val="00C12F9E"/>
    <w:rsid w:val="00C13282"/>
    <w:rsid w:val="00C13FFC"/>
    <w:rsid w:val="00C1440B"/>
    <w:rsid w:val="00C1470A"/>
    <w:rsid w:val="00C14D91"/>
    <w:rsid w:val="00C14FA4"/>
    <w:rsid w:val="00C15075"/>
    <w:rsid w:val="00C15079"/>
    <w:rsid w:val="00C15E43"/>
    <w:rsid w:val="00C1681A"/>
    <w:rsid w:val="00C169B6"/>
    <w:rsid w:val="00C16A75"/>
    <w:rsid w:val="00C16BAB"/>
    <w:rsid w:val="00C16DCB"/>
    <w:rsid w:val="00C17142"/>
    <w:rsid w:val="00C173D2"/>
    <w:rsid w:val="00C20971"/>
    <w:rsid w:val="00C20FE4"/>
    <w:rsid w:val="00C2140C"/>
    <w:rsid w:val="00C22087"/>
    <w:rsid w:val="00C2233C"/>
    <w:rsid w:val="00C225CA"/>
    <w:rsid w:val="00C229FA"/>
    <w:rsid w:val="00C22E75"/>
    <w:rsid w:val="00C23128"/>
    <w:rsid w:val="00C235A1"/>
    <w:rsid w:val="00C237D1"/>
    <w:rsid w:val="00C23BC2"/>
    <w:rsid w:val="00C23CDA"/>
    <w:rsid w:val="00C23E26"/>
    <w:rsid w:val="00C2410E"/>
    <w:rsid w:val="00C25247"/>
    <w:rsid w:val="00C256A5"/>
    <w:rsid w:val="00C26818"/>
    <w:rsid w:val="00C26998"/>
    <w:rsid w:val="00C27387"/>
    <w:rsid w:val="00C27468"/>
    <w:rsid w:val="00C27E49"/>
    <w:rsid w:val="00C27F0B"/>
    <w:rsid w:val="00C308B4"/>
    <w:rsid w:val="00C30CE2"/>
    <w:rsid w:val="00C30FAC"/>
    <w:rsid w:val="00C3133C"/>
    <w:rsid w:val="00C31389"/>
    <w:rsid w:val="00C31586"/>
    <w:rsid w:val="00C31B44"/>
    <w:rsid w:val="00C3275A"/>
    <w:rsid w:val="00C32767"/>
    <w:rsid w:val="00C32E52"/>
    <w:rsid w:val="00C32E70"/>
    <w:rsid w:val="00C33321"/>
    <w:rsid w:val="00C33657"/>
    <w:rsid w:val="00C3396A"/>
    <w:rsid w:val="00C3412E"/>
    <w:rsid w:val="00C34EB9"/>
    <w:rsid w:val="00C353B3"/>
    <w:rsid w:val="00C359F7"/>
    <w:rsid w:val="00C36E8E"/>
    <w:rsid w:val="00C40B22"/>
    <w:rsid w:val="00C40DD9"/>
    <w:rsid w:val="00C40F7E"/>
    <w:rsid w:val="00C41289"/>
    <w:rsid w:val="00C415BB"/>
    <w:rsid w:val="00C417EB"/>
    <w:rsid w:val="00C4270C"/>
    <w:rsid w:val="00C42764"/>
    <w:rsid w:val="00C430BB"/>
    <w:rsid w:val="00C433AB"/>
    <w:rsid w:val="00C434D1"/>
    <w:rsid w:val="00C43624"/>
    <w:rsid w:val="00C4377D"/>
    <w:rsid w:val="00C43D74"/>
    <w:rsid w:val="00C43E49"/>
    <w:rsid w:val="00C44718"/>
    <w:rsid w:val="00C453B0"/>
    <w:rsid w:val="00C45A4C"/>
    <w:rsid w:val="00C45A5F"/>
    <w:rsid w:val="00C45D2B"/>
    <w:rsid w:val="00C46314"/>
    <w:rsid w:val="00C464CC"/>
    <w:rsid w:val="00C471A6"/>
    <w:rsid w:val="00C47ADD"/>
    <w:rsid w:val="00C47DE4"/>
    <w:rsid w:val="00C50548"/>
    <w:rsid w:val="00C50AAB"/>
    <w:rsid w:val="00C50E59"/>
    <w:rsid w:val="00C50F0B"/>
    <w:rsid w:val="00C51686"/>
    <w:rsid w:val="00C5308B"/>
    <w:rsid w:val="00C53BC2"/>
    <w:rsid w:val="00C54AD8"/>
    <w:rsid w:val="00C54B12"/>
    <w:rsid w:val="00C54B85"/>
    <w:rsid w:val="00C552B6"/>
    <w:rsid w:val="00C55361"/>
    <w:rsid w:val="00C55A2C"/>
    <w:rsid w:val="00C5646E"/>
    <w:rsid w:val="00C56A2E"/>
    <w:rsid w:val="00C56BE6"/>
    <w:rsid w:val="00C578DA"/>
    <w:rsid w:val="00C6069D"/>
    <w:rsid w:val="00C6249B"/>
    <w:rsid w:val="00C624D9"/>
    <w:rsid w:val="00C62594"/>
    <w:rsid w:val="00C62F20"/>
    <w:rsid w:val="00C652E3"/>
    <w:rsid w:val="00C663E1"/>
    <w:rsid w:val="00C6671E"/>
    <w:rsid w:val="00C67BC2"/>
    <w:rsid w:val="00C67D0C"/>
    <w:rsid w:val="00C67F34"/>
    <w:rsid w:val="00C700F7"/>
    <w:rsid w:val="00C70AFF"/>
    <w:rsid w:val="00C71D92"/>
    <w:rsid w:val="00C71EC8"/>
    <w:rsid w:val="00C72B51"/>
    <w:rsid w:val="00C72BBC"/>
    <w:rsid w:val="00C733AA"/>
    <w:rsid w:val="00C73DE8"/>
    <w:rsid w:val="00C73E46"/>
    <w:rsid w:val="00C749FA"/>
    <w:rsid w:val="00C75147"/>
    <w:rsid w:val="00C75155"/>
    <w:rsid w:val="00C755A5"/>
    <w:rsid w:val="00C7570C"/>
    <w:rsid w:val="00C75787"/>
    <w:rsid w:val="00C757C5"/>
    <w:rsid w:val="00C75E9B"/>
    <w:rsid w:val="00C763D8"/>
    <w:rsid w:val="00C76662"/>
    <w:rsid w:val="00C774B6"/>
    <w:rsid w:val="00C774F1"/>
    <w:rsid w:val="00C776A4"/>
    <w:rsid w:val="00C77B6C"/>
    <w:rsid w:val="00C77C18"/>
    <w:rsid w:val="00C77DD2"/>
    <w:rsid w:val="00C77ED8"/>
    <w:rsid w:val="00C8051F"/>
    <w:rsid w:val="00C80BB4"/>
    <w:rsid w:val="00C81307"/>
    <w:rsid w:val="00C8158A"/>
    <w:rsid w:val="00C8167D"/>
    <w:rsid w:val="00C816E6"/>
    <w:rsid w:val="00C81731"/>
    <w:rsid w:val="00C81A7D"/>
    <w:rsid w:val="00C81B1A"/>
    <w:rsid w:val="00C81B95"/>
    <w:rsid w:val="00C81C69"/>
    <w:rsid w:val="00C81E8C"/>
    <w:rsid w:val="00C82288"/>
    <w:rsid w:val="00C82D91"/>
    <w:rsid w:val="00C83253"/>
    <w:rsid w:val="00C85263"/>
    <w:rsid w:val="00C85637"/>
    <w:rsid w:val="00C85649"/>
    <w:rsid w:val="00C85821"/>
    <w:rsid w:val="00C859D8"/>
    <w:rsid w:val="00C86A75"/>
    <w:rsid w:val="00C86B5C"/>
    <w:rsid w:val="00C87552"/>
    <w:rsid w:val="00C879FB"/>
    <w:rsid w:val="00C909C8"/>
    <w:rsid w:val="00C91B3A"/>
    <w:rsid w:val="00C91B95"/>
    <w:rsid w:val="00C9204D"/>
    <w:rsid w:val="00C92524"/>
    <w:rsid w:val="00C925F9"/>
    <w:rsid w:val="00C93125"/>
    <w:rsid w:val="00C93135"/>
    <w:rsid w:val="00C93216"/>
    <w:rsid w:val="00C93253"/>
    <w:rsid w:val="00C9391A"/>
    <w:rsid w:val="00C93B8E"/>
    <w:rsid w:val="00C93B90"/>
    <w:rsid w:val="00C943A9"/>
    <w:rsid w:val="00C94A63"/>
    <w:rsid w:val="00C94AA3"/>
    <w:rsid w:val="00C95012"/>
    <w:rsid w:val="00C95358"/>
    <w:rsid w:val="00C957A5"/>
    <w:rsid w:val="00C95C18"/>
    <w:rsid w:val="00C9616C"/>
    <w:rsid w:val="00C96178"/>
    <w:rsid w:val="00C96D7E"/>
    <w:rsid w:val="00C96FD5"/>
    <w:rsid w:val="00C97590"/>
    <w:rsid w:val="00CA17FD"/>
    <w:rsid w:val="00CA1F6E"/>
    <w:rsid w:val="00CA2328"/>
    <w:rsid w:val="00CA2783"/>
    <w:rsid w:val="00CA2A60"/>
    <w:rsid w:val="00CA3F02"/>
    <w:rsid w:val="00CA44E2"/>
    <w:rsid w:val="00CA480B"/>
    <w:rsid w:val="00CA590D"/>
    <w:rsid w:val="00CA5B19"/>
    <w:rsid w:val="00CA5E5C"/>
    <w:rsid w:val="00CA66B1"/>
    <w:rsid w:val="00CA6EAE"/>
    <w:rsid w:val="00CA6F42"/>
    <w:rsid w:val="00CA7C7F"/>
    <w:rsid w:val="00CB03E3"/>
    <w:rsid w:val="00CB0DAF"/>
    <w:rsid w:val="00CB1049"/>
    <w:rsid w:val="00CB1480"/>
    <w:rsid w:val="00CB15F5"/>
    <w:rsid w:val="00CB19FF"/>
    <w:rsid w:val="00CB1B80"/>
    <w:rsid w:val="00CB1BAB"/>
    <w:rsid w:val="00CB2AAF"/>
    <w:rsid w:val="00CB3281"/>
    <w:rsid w:val="00CB3695"/>
    <w:rsid w:val="00CB3C03"/>
    <w:rsid w:val="00CB41B3"/>
    <w:rsid w:val="00CB44D3"/>
    <w:rsid w:val="00CB545F"/>
    <w:rsid w:val="00CB606D"/>
    <w:rsid w:val="00CB6D87"/>
    <w:rsid w:val="00CB794E"/>
    <w:rsid w:val="00CB7D7E"/>
    <w:rsid w:val="00CC04D9"/>
    <w:rsid w:val="00CC18A5"/>
    <w:rsid w:val="00CC1A05"/>
    <w:rsid w:val="00CC1B6C"/>
    <w:rsid w:val="00CC2237"/>
    <w:rsid w:val="00CC2329"/>
    <w:rsid w:val="00CC23F6"/>
    <w:rsid w:val="00CC2A7A"/>
    <w:rsid w:val="00CC2FF9"/>
    <w:rsid w:val="00CC3273"/>
    <w:rsid w:val="00CC32C3"/>
    <w:rsid w:val="00CC3C28"/>
    <w:rsid w:val="00CC444B"/>
    <w:rsid w:val="00CC49D0"/>
    <w:rsid w:val="00CC5950"/>
    <w:rsid w:val="00CC6079"/>
    <w:rsid w:val="00CC667D"/>
    <w:rsid w:val="00CC6734"/>
    <w:rsid w:val="00CC6931"/>
    <w:rsid w:val="00CC7597"/>
    <w:rsid w:val="00CC76F5"/>
    <w:rsid w:val="00CC797E"/>
    <w:rsid w:val="00CC7CE7"/>
    <w:rsid w:val="00CD00E2"/>
    <w:rsid w:val="00CD06FF"/>
    <w:rsid w:val="00CD16CC"/>
    <w:rsid w:val="00CD201B"/>
    <w:rsid w:val="00CD30E8"/>
    <w:rsid w:val="00CD3BAD"/>
    <w:rsid w:val="00CD4350"/>
    <w:rsid w:val="00CD4C1A"/>
    <w:rsid w:val="00CD5045"/>
    <w:rsid w:val="00CD555E"/>
    <w:rsid w:val="00CD5B37"/>
    <w:rsid w:val="00CD6500"/>
    <w:rsid w:val="00CD6693"/>
    <w:rsid w:val="00CD66B4"/>
    <w:rsid w:val="00CD6D81"/>
    <w:rsid w:val="00CD70D9"/>
    <w:rsid w:val="00CD7334"/>
    <w:rsid w:val="00CD7511"/>
    <w:rsid w:val="00CD7662"/>
    <w:rsid w:val="00CD776B"/>
    <w:rsid w:val="00CD7AFA"/>
    <w:rsid w:val="00CE0776"/>
    <w:rsid w:val="00CE0BEB"/>
    <w:rsid w:val="00CE0D35"/>
    <w:rsid w:val="00CE0E18"/>
    <w:rsid w:val="00CE1843"/>
    <w:rsid w:val="00CE2053"/>
    <w:rsid w:val="00CE2406"/>
    <w:rsid w:val="00CE24EE"/>
    <w:rsid w:val="00CE2D94"/>
    <w:rsid w:val="00CE2FE9"/>
    <w:rsid w:val="00CE35CC"/>
    <w:rsid w:val="00CE37F5"/>
    <w:rsid w:val="00CE398B"/>
    <w:rsid w:val="00CE41DE"/>
    <w:rsid w:val="00CE4C05"/>
    <w:rsid w:val="00CE5177"/>
    <w:rsid w:val="00CE51D4"/>
    <w:rsid w:val="00CE5897"/>
    <w:rsid w:val="00CE597E"/>
    <w:rsid w:val="00CE598E"/>
    <w:rsid w:val="00CE5D9D"/>
    <w:rsid w:val="00CE61E4"/>
    <w:rsid w:val="00CE629E"/>
    <w:rsid w:val="00CE6E4F"/>
    <w:rsid w:val="00CE75AF"/>
    <w:rsid w:val="00CE76A1"/>
    <w:rsid w:val="00CE790B"/>
    <w:rsid w:val="00CE7DE3"/>
    <w:rsid w:val="00CF0161"/>
    <w:rsid w:val="00CF0217"/>
    <w:rsid w:val="00CF05FC"/>
    <w:rsid w:val="00CF0928"/>
    <w:rsid w:val="00CF0F3D"/>
    <w:rsid w:val="00CF11ED"/>
    <w:rsid w:val="00CF141F"/>
    <w:rsid w:val="00CF1D81"/>
    <w:rsid w:val="00CF2498"/>
    <w:rsid w:val="00CF2AC5"/>
    <w:rsid w:val="00CF2E32"/>
    <w:rsid w:val="00CF37F5"/>
    <w:rsid w:val="00CF3AB5"/>
    <w:rsid w:val="00CF3ABE"/>
    <w:rsid w:val="00CF48EC"/>
    <w:rsid w:val="00CF4E23"/>
    <w:rsid w:val="00CF53F6"/>
    <w:rsid w:val="00CF589A"/>
    <w:rsid w:val="00CF59B8"/>
    <w:rsid w:val="00CF5D08"/>
    <w:rsid w:val="00CF5ED9"/>
    <w:rsid w:val="00CF6626"/>
    <w:rsid w:val="00CF6803"/>
    <w:rsid w:val="00CF7A2F"/>
    <w:rsid w:val="00CF7DC1"/>
    <w:rsid w:val="00D0026D"/>
    <w:rsid w:val="00D012BD"/>
    <w:rsid w:val="00D01986"/>
    <w:rsid w:val="00D01D9C"/>
    <w:rsid w:val="00D01F50"/>
    <w:rsid w:val="00D02231"/>
    <w:rsid w:val="00D02378"/>
    <w:rsid w:val="00D0238D"/>
    <w:rsid w:val="00D032F6"/>
    <w:rsid w:val="00D03807"/>
    <w:rsid w:val="00D04B39"/>
    <w:rsid w:val="00D0513E"/>
    <w:rsid w:val="00D059B1"/>
    <w:rsid w:val="00D06BB5"/>
    <w:rsid w:val="00D07425"/>
    <w:rsid w:val="00D075AB"/>
    <w:rsid w:val="00D0779B"/>
    <w:rsid w:val="00D07D36"/>
    <w:rsid w:val="00D10972"/>
    <w:rsid w:val="00D109E8"/>
    <w:rsid w:val="00D1182E"/>
    <w:rsid w:val="00D12D8C"/>
    <w:rsid w:val="00D12F0B"/>
    <w:rsid w:val="00D1331A"/>
    <w:rsid w:val="00D134CC"/>
    <w:rsid w:val="00D136F4"/>
    <w:rsid w:val="00D14FBD"/>
    <w:rsid w:val="00D1543E"/>
    <w:rsid w:val="00D15C76"/>
    <w:rsid w:val="00D161B1"/>
    <w:rsid w:val="00D163D7"/>
    <w:rsid w:val="00D17780"/>
    <w:rsid w:val="00D21B4E"/>
    <w:rsid w:val="00D22298"/>
    <w:rsid w:val="00D22AEF"/>
    <w:rsid w:val="00D23091"/>
    <w:rsid w:val="00D23A10"/>
    <w:rsid w:val="00D23C44"/>
    <w:rsid w:val="00D2466F"/>
    <w:rsid w:val="00D24780"/>
    <w:rsid w:val="00D24815"/>
    <w:rsid w:val="00D252FF"/>
    <w:rsid w:val="00D25465"/>
    <w:rsid w:val="00D260ED"/>
    <w:rsid w:val="00D26127"/>
    <w:rsid w:val="00D26A94"/>
    <w:rsid w:val="00D26B2C"/>
    <w:rsid w:val="00D30A3C"/>
    <w:rsid w:val="00D30B84"/>
    <w:rsid w:val="00D311A8"/>
    <w:rsid w:val="00D318D5"/>
    <w:rsid w:val="00D31DD0"/>
    <w:rsid w:val="00D327D0"/>
    <w:rsid w:val="00D32EE1"/>
    <w:rsid w:val="00D330A7"/>
    <w:rsid w:val="00D3359E"/>
    <w:rsid w:val="00D33E0F"/>
    <w:rsid w:val="00D340ED"/>
    <w:rsid w:val="00D3530B"/>
    <w:rsid w:val="00D363F7"/>
    <w:rsid w:val="00D36B51"/>
    <w:rsid w:val="00D36F1E"/>
    <w:rsid w:val="00D37287"/>
    <w:rsid w:val="00D375FD"/>
    <w:rsid w:val="00D37767"/>
    <w:rsid w:val="00D37E2A"/>
    <w:rsid w:val="00D37EA8"/>
    <w:rsid w:val="00D400D2"/>
    <w:rsid w:val="00D406A1"/>
    <w:rsid w:val="00D40CD5"/>
    <w:rsid w:val="00D41175"/>
    <w:rsid w:val="00D41371"/>
    <w:rsid w:val="00D41923"/>
    <w:rsid w:val="00D41E6C"/>
    <w:rsid w:val="00D41FD5"/>
    <w:rsid w:val="00D42000"/>
    <w:rsid w:val="00D42157"/>
    <w:rsid w:val="00D4232D"/>
    <w:rsid w:val="00D42EA3"/>
    <w:rsid w:val="00D42FA1"/>
    <w:rsid w:val="00D4319B"/>
    <w:rsid w:val="00D432A2"/>
    <w:rsid w:val="00D43D7F"/>
    <w:rsid w:val="00D44070"/>
    <w:rsid w:val="00D4415E"/>
    <w:rsid w:val="00D44531"/>
    <w:rsid w:val="00D44590"/>
    <w:rsid w:val="00D45103"/>
    <w:rsid w:val="00D4546F"/>
    <w:rsid w:val="00D4565D"/>
    <w:rsid w:val="00D45EA3"/>
    <w:rsid w:val="00D460E8"/>
    <w:rsid w:val="00D462EC"/>
    <w:rsid w:val="00D46EBD"/>
    <w:rsid w:val="00D47146"/>
    <w:rsid w:val="00D47376"/>
    <w:rsid w:val="00D477AB"/>
    <w:rsid w:val="00D477F1"/>
    <w:rsid w:val="00D47B06"/>
    <w:rsid w:val="00D50061"/>
    <w:rsid w:val="00D50306"/>
    <w:rsid w:val="00D518B9"/>
    <w:rsid w:val="00D51D1E"/>
    <w:rsid w:val="00D52AAC"/>
    <w:rsid w:val="00D52B12"/>
    <w:rsid w:val="00D52DB7"/>
    <w:rsid w:val="00D52F8B"/>
    <w:rsid w:val="00D53215"/>
    <w:rsid w:val="00D53A08"/>
    <w:rsid w:val="00D53DB8"/>
    <w:rsid w:val="00D53E6C"/>
    <w:rsid w:val="00D5439D"/>
    <w:rsid w:val="00D5465E"/>
    <w:rsid w:val="00D54B1C"/>
    <w:rsid w:val="00D55351"/>
    <w:rsid w:val="00D557CD"/>
    <w:rsid w:val="00D56104"/>
    <w:rsid w:val="00D5625B"/>
    <w:rsid w:val="00D5658D"/>
    <w:rsid w:val="00D56C08"/>
    <w:rsid w:val="00D57CE2"/>
    <w:rsid w:val="00D605EB"/>
    <w:rsid w:val="00D6145D"/>
    <w:rsid w:val="00D6177B"/>
    <w:rsid w:val="00D62529"/>
    <w:rsid w:val="00D64BB0"/>
    <w:rsid w:val="00D652A9"/>
    <w:rsid w:val="00D658ED"/>
    <w:rsid w:val="00D65A08"/>
    <w:rsid w:val="00D65C7C"/>
    <w:rsid w:val="00D66AC3"/>
    <w:rsid w:val="00D67777"/>
    <w:rsid w:val="00D67DF7"/>
    <w:rsid w:val="00D704B4"/>
    <w:rsid w:val="00D70710"/>
    <w:rsid w:val="00D70763"/>
    <w:rsid w:val="00D71F8E"/>
    <w:rsid w:val="00D7292A"/>
    <w:rsid w:val="00D72F5F"/>
    <w:rsid w:val="00D742AE"/>
    <w:rsid w:val="00D7557E"/>
    <w:rsid w:val="00D75A5A"/>
    <w:rsid w:val="00D75CD1"/>
    <w:rsid w:val="00D76246"/>
    <w:rsid w:val="00D80306"/>
    <w:rsid w:val="00D80484"/>
    <w:rsid w:val="00D81518"/>
    <w:rsid w:val="00D81816"/>
    <w:rsid w:val="00D81AC9"/>
    <w:rsid w:val="00D820E5"/>
    <w:rsid w:val="00D82187"/>
    <w:rsid w:val="00D8226B"/>
    <w:rsid w:val="00D824B3"/>
    <w:rsid w:val="00D82752"/>
    <w:rsid w:val="00D82DF9"/>
    <w:rsid w:val="00D83363"/>
    <w:rsid w:val="00D83B20"/>
    <w:rsid w:val="00D83F08"/>
    <w:rsid w:val="00D8404B"/>
    <w:rsid w:val="00D8413E"/>
    <w:rsid w:val="00D84719"/>
    <w:rsid w:val="00D85351"/>
    <w:rsid w:val="00D86753"/>
    <w:rsid w:val="00D872A3"/>
    <w:rsid w:val="00D8737F"/>
    <w:rsid w:val="00D87501"/>
    <w:rsid w:val="00D91135"/>
    <w:rsid w:val="00D91151"/>
    <w:rsid w:val="00D9124D"/>
    <w:rsid w:val="00D91FE3"/>
    <w:rsid w:val="00D922BC"/>
    <w:rsid w:val="00D93000"/>
    <w:rsid w:val="00D9302E"/>
    <w:rsid w:val="00D93795"/>
    <w:rsid w:val="00D94094"/>
    <w:rsid w:val="00D947CC"/>
    <w:rsid w:val="00D94C12"/>
    <w:rsid w:val="00D95447"/>
    <w:rsid w:val="00D960CB"/>
    <w:rsid w:val="00D96854"/>
    <w:rsid w:val="00D974DB"/>
    <w:rsid w:val="00D97B3F"/>
    <w:rsid w:val="00D97B6D"/>
    <w:rsid w:val="00DA0671"/>
    <w:rsid w:val="00DA067D"/>
    <w:rsid w:val="00DA0A7B"/>
    <w:rsid w:val="00DA0CC1"/>
    <w:rsid w:val="00DA0CF8"/>
    <w:rsid w:val="00DA0F55"/>
    <w:rsid w:val="00DA1119"/>
    <w:rsid w:val="00DA3705"/>
    <w:rsid w:val="00DA3FB3"/>
    <w:rsid w:val="00DA43C0"/>
    <w:rsid w:val="00DA45DB"/>
    <w:rsid w:val="00DA56A3"/>
    <w:rsid w:val="00DA56C7"/>
    <w:rsid w:val="00DA61C3"/>
    <w:rsid w:val="00DA6263"/>
    <w:rsid w:val="00DA6D1C"/>
    <w:rsid w:val="00DA7FBE"/>
    <w:rsid w:val="00DB00B6"/>
    <w:rsid w:val="00DB013F"/>
    <w:rsid w:val="00DB0444"/>
    <w:rsid w:val="00DB3A3C"/>
    <w:rsid w:val="00DB4240"/>
    <w:rsid w:val="00DB4656"/>
    <w:rsid w:val="00DB48E1"/>
    <w:rsid w:val="00DB54C3"/>
    <w:rsid w:val="00DB5866"/>
    <w:rsid w:val="00DB59EF"/>
    <w:rsid w:val="00DB5D3C"/>
    <w:rsid w:val="00DB6CE5"/>
    <w:rsid w:val="00DB6D97"/>
    <w:rsid w:val="00DB6E13"/>
    <w:rsid w:val="00DC035C"/>
    <w:rsid w:val="00DC09E2"/>
    <w:rsid w:val="00DC143E"/>
    <w:rsid w:val="00DC1BE8"/>
    <w:rsid w:val="00DC21B1"/>
    <w:rsid w:val="00DC237F"/>
    <w:rsid w:val="00DC249E"/>
    <w:rsid w:val="00DC2890"/>
    <w:rsid w:val="00DC2963"/>
    <w:rsid w:val="00DC3143"/>
    <w:rsid w:val="00DC34F4"/>
    <w:rsid w:val="00DC3AA9"/>
    <w:rsid w:val="00DC3DB9"/>
    <w:rsid w:val="00DC45CA"/>
    <w:rsid w:val="00DC4645"/>
    <w:rsid w:val="00DC56FE"/>
    <w:rsid w:val="00DC5795"/>
    <w:rsid w:val="00DC57B7"/>
    <w:rsid w:val="00DC5A30"/>
    <w:rsid w:val="00DC5CD7"/>
    <w:rsid w:val="00DC6E16"/>
    <w:rsid w:val="00DC6ECA"/>
    <w:rsid w:val="00DC701B"/>
    <w:rsid w:val="00DC7879"/>
    <w:rsid w:val="00DC7C91"/>
    <w:rsid w:val="00DC7E99"/>
    <w:rsid w:val="00DD02AB"/>
    <w:rsid w:val="00DD0468"/>
    <w:rsid w:val="00DD251B"/>
    <w:rsid w:val="00DD25DE"/>
    <w:rsid w:val="00DD29F3"/>
    <w:rsid w:val="00DD2D89"/>
    <w:rsid w:val="00DD2E25"/>
    <w:rsid w:val="00DD43F6"/>
    <w:rsid w:val="00DD4A79"/>
    <w:rsid w:val="00DD53DF"/>
    <w:rsid w:val="00DD56AD"/>
    <w:rsid w:val="00DD57EC"/>
    <w:rsid w:val="00DD5FA4"/>
    <w:rsid w:val="00DD68F6"/>
    <w:rsid w:val="00DD6D9C"/>
    <w:rsid w:val="00DE06A7"/>
    <w:rsid w:val="00DE0BBB"/>
    <w:rsid w:val="00DE0BD8"/>
    <w:rsid w:val="00DE107D"/>
    <w:rsid w:val="00DE150B"/>
    <w:rsid w:val="00DE245C"/>
    <w:rsid w:val="00DE2AA4"/>
    <w:rsid w:val="00DE2ABF"/>
    <w:rsid w:val="00DE2AE3"/>
    <w:rsid w:val="00DE31EF"/>
    <w:rsid w:val="00DE324F"/>
    <w:rsid w:val="00DE3809"/>
    <w:rsid w:val="00DE38C1"/>
    <w:rsid w:val="00DE3A89"/>
    <w:rsid w:val="00DE3FC1"/>
    <w:rsid w:val="00DE4B60"/>
    <w:rsid w:val="00DE508A"/>
    <w:rsid w:val="00DE5D67"/>
    <w:rsid w:val="00DE6379"/>
    <w:rsid w:val="00DE666D"/>
    <w:rsid w:val="00DE6EDD"/>
    <w:rsid w:val="00DE730A"/>
    <w:rsid w:val="00DF0093"/>
    <w:rsid w:val="00DF036E"/>
    <w:rsid w:val="00DF06F5"/>
    <w:rsid w:val="00DF0BFA"/>
    <w:rsid w:val="00DF200D"/>
    <w:rsid w:val="00DF2485"/>
    <w:rsid w:val="00DF30E6"/>
    <w:rsid w:val="00DF3BCC"/>
    <w:rsid w:val="00DF4367"/>
    <w:rsid w:val="00DF46DE"/>
    <w:rsid w:val="00DF48D0"/>
    <w:rsid w:val="00DF53B7"/>
    <w:rsid w:val="00DF56E1"/>
    <w:rsid w:val="00DF5C5C"/>
    <w:rsid w:val="00DF5F08"/>
    <w:rsid w:val="00DF6433"/>
    <w:rsid w:val="00DF67C5"/>
    <w:rsid w:val="00DF682A"/>
    <w:rsid w:val="00DF6D37"/>
    <w:rsid w:val="00DF703B"/>
    <w:rsid w:val="00DF7213"/>
    <w:rsid w:val="00DF7FE9"/>
    <w:rsid w:val="00E00DFC"/>
    <w:rsid w:val="00E00FEE"/>
    <w:rsid w:val="00E01AA2"/>
    <w:rsid w:val="00E01C44"/>
    <w:rsid w:val="00E01F0C"/>
    <w:rsid w:val="00E02283"/>
    <w:rsid w:val="00E02662"/>
    <w:rsid w:val="00E02738"/>
    <w:rsid w:val="00E02E2E"/>
    <w:rsid w:val="00E031B2"/>
    <w:rsid w:val="00E033CC"/>
    <w:rsid w:val="00E0389A"/>
    <w:rsid w:val="00E03983"/>
    <w:rsid w:val="00E03B9A"/>
    <w:rsid w:val="00E03EDE"/>
    <w:rsid w:val="00E0490C"/>
    <w:rsid w:val="00E04DC8"/>
    <w:rsid w:val="00E066ED"/>
    <w:rsid w:val="00E07181"/>
    <w:rsid w:val="00E07478"/>
    <w:rsid w:val="00E07B55"/>
    <w:rsid w:val="00E1027A"/>
    <w:rsid w:val="00E10607"/>
    <w:rsid w:val="00E11D2A"/>
    <w:rsid w:val="00E11E2E"/>
    <w:rsid w:val="00E13A9E"/>
    <w:rsid w:val="00E14FF8"/>
    <w:rsid w:val="00E1580B"/>
    <w:rsid w:val="00E15A1D"/>
    <w:rsid w:val="00E166FA"/>
    <w:rsid w:val="00E167E8"/>
    <w:rsid w:val="00E16B4E"/>
    <w:rsid w:val="00E16C05"/>
    <w:rsid w:val="00E172C1"/>
    <w:rsid w:val="00E17836"/>
    <w:rsid w:val="00E17C68"/>
    <w:rsid w:val="00E20246"/>
    <w:rsid w:val="00E2073C"/>
    <w:rsid w:val="00E207D5"/>
    <w:rsid w:val="00E20CF9"/>
    <w:rsid w:val="00E213A6"/>
    <w:rsid w:val="00E21936"/>
    <w:rsid w:val="00E22847"/>
    <w:rsid w:val="00E22B2E"/>
    <w:rsid w:val="00E22D74"/>
    <w:rsid w:val="00E22D90"/>
    <w:rsid w:val="00E23806"/>
    <w:rsid w:val="00E24155"/>
    <w:rsid w:val="00E24BF7"/>
    <w:rsid w:val="00E27441"/>
    <w:rsid w:val="00E2778F"/>
    <w:rsid w:val="00E27B76"/>
    <w:rsid w:val="00E27DBB"/>
    <w:rsid w:val="00E30FC7"/>
    <w:rsid w:val="00E3165D"/>
    <w:rsid w:val="00E31ADD"/>
    <w:rsid w:val="00E31D9A"/>
    <w:rsid w:val="00E31EED"/>
    <w:rsid w:val="00E32428"/>
    <w:rsid w:val="00E327DB"/>
    <w:rsid w:val="00E343AA"/>
    <w:rsid w:val="00E3487F"/>
    <w:rsid w:val="00E35F43"/>
    <w:rsid w:val="00E366C8"/>
    <w:rsid w:val="00E36E4D"/>
    <w:rsid w:val="00E3748B"/>
    <w:rsid w:val="00E37E52"/>
    <w:rsid w:val="00E4017C"/>
    <w:rsid w:val="00E40DEB"/>
    <w:rsid w:val="00E42154"/>
    <w:rsid w:val="00E42399"/>
    <w:rsid w:val="00E4251F"/>
    <w:rsid w:val="00E431D4"/>
    <w:rsid w:val="00E43242"/>
    <w:rsid w:val="00E43FBC"/>
    <w:rsid w:val="00E441E0"/>
    <w:rsid w:val="00E4421B"/>
    <w:rsid w:val="00E44483"/>
    <w:rsid w:val="00E44C19"/>
    <w:rsid w:val="00E453C5"/>
    <w:rsid w:val="00E455ED"/>
    <w:rsid w:val="00E45D1A"/>
    <w:rsid w:val="00E46798"/>
    <w:rsid w:val="00E46FF0"/>
    <w:rsid w:val="00E47993"/>
    <w:rsid w:val="00E50193"/>
    <w:rsid w:val="00E50D1A"/>
    <w:rsid w:val="00E50DC4"/>
    <w:rsid w:val="00E50E54"/>
    <w:rsid w:val="00E5182E"/>
    <w:rsid w:val="00E51C30"/>
    <w:rsid w:val="00E52223"/>
    <w:rsid w:val="00E525C8"/>
    <w:rsid w:val="00E527A2"/>
    <w:rsid w:val="00E527FF"/>
    <w:rsid w:val="00E52B9A"/>
    <w:rsid w:val="00E53105"/>
    <w:rsid w:val="00E53164"/>
    <w:rsid w:val="00E53401"/>
    <w:rsid w:val="00E53924"/>
    <w:rsid w:val="00E539BD"/>
    <w:rsid w:val="00E53C0A"/>
    <w:rsid w:val="00E542A8"/>
    <w:rsid w:val="00E54A6B"/>
    <w:rsid w:val="00E54BEF"/>
    <w:rsid w:val="00E54CC4"/>
    <w:rsid w:val="00E54DBF"/>
    <w:rsid w:val="00E55068"/>
    <w:rsid w:val="00E55E56"/>
    <w:rsid w:val="00E561CA"/>
    <w:rsid w:val="00E5656A"/>
    <w:rsid w:val="00E568AC"/>
    <w:rsid w:val="00E56DEC"/>
    <w:rsid w:val="00E57023"/>
    <w:rsid w:val="00E57990"/>
    <w:rsid w:val="00E57FFB"/>
    <w:rsid w:val="00E60B78"/>
    <w:rsid w:val="00E60DE1"/>
    <w:rsid w:val="00E61338"/>
    <w:rsid w:val="00E61708"/>
    <w:rsid w:val="00E6170B"/>
    <w:rsid w:val="00E61C10"/>
    <w:rsid w:val="00E61DD4"/>
    <w:rsid w:val="00E622A5"/>
    <w:rsid w:val="00E62BCE"/>
    <w:rsid w:val="00E64799"/>
    <w:rsid w:val="00E65F73"/>
    <w:rsid w:val="00E661B5"/>
    <w:rsid w:val="00E672BD"/>
    <w:rsid w:val="00E70B73"/>
    <w:rsid w:val="00E70CD4"/>
    <w:rsid w:val="00E71284"/>
    <w:rsid w:val="00E7160E"/>
    <w:rsid w:val="00E71CB9"/>
    <w:rsid w:val="00E71ED4"/>
    <w:rsid w:val="00E73728"/>
    <w:rsid w:val="00E73937"/>
    <w:rsid w:val="00E74885"/>
    <w:rsid w:val="00E74D18"/>
    <w:rsid w:val="00E74DFE"/>
    <w:rsid w:val="00E750A4"/>
    <w:rsid w:val="00E75AC6"/>
    <w:rsid w:val="00E75B02"/>
    <w:rsid w:val="00E7629B"/>
    <w:rsid w:val="00E76619"/>
    <w:rsid w:val="00E766C2"/>
    <w:rsid w:val="00E76A5B"/>
    <w:rsid w:val="00E76EE8"/>
    <w:rsid w:val="00E76F4F"/>
    <w:rsid w:val="00E77DF8"/>
    <w:rsid w:val="00E808F9"/>
    <w:rsid w:val="00E82EEA"/>
    <w:rsid w:val="00E82F98"/>
    <w:rsid w:val="00E83FE2"/>
    <w:rsid w:val="00E84464"/>
    <w:rsid w:val="00E84754"/>
    <w:rsid w:val="00E84958"/>
    <w:rsid w:val="00E85271"/>
    <w:rsid w:val="00E8596D"/>
    <w:rsid w:val="00E86345"/>
    <w:rsid w:val="00E86866"/>
    <w:rsid w:val="00E86A16"/>
    <w:rsid w:val="00E86B61"/>
    <w:rsid w:val="00E86D26"/>
    <w:rsid w:val="00E86DAB"/>
    <w:rsid w:val="00E870F4"/>
    <w:rsid w:val="00E871C7"/>
    <w:rsid w:val="00E871EA"/>
    <w:rsid w:val="00E87271"/>
    <w:rsid w:val="00E872C2"/>
    <w:rsid w:val="00E87951"/>
    <w:rsid w:val="00E87CD8"/>
    <w:rsid w:val="00E87CF8"/>
    <w:rsid w:val="00E87EF8"/>
    <w:rsid w:val="00E9028A"/>
    <w:rsid w:val="00E90416"/>
    <w:rsid w:val="00E9052F"/>
    <w:rsid w:val="00E90FE1"/>
    <w:rsid w:val="00E912F9"/>
    <w:rsid w:val="00E91958"/>
    <w:rsid w:val="00E928A5"/>
    <w:rsid w:val="00E93681"/>
    <w:rsid w:val="00E93732"/>
    <w:rsid w:val="00E93E6D"/>
    <w:rsid w:val="00E946F9"/>
    <w:rsid w:val="00E947A7"/>
    <w:rsid w:val="00E94848"/>
    <w:rsid w:val="00E94EA1"/>
    <w:rsid w:val="00E9557F"/>
    <w:rsid w:val="00E95E3C"/>
    <w:rsid w:val="00E9610A"/>
    <w:rsid w:val="00E968B7"/>
    <w:rsid w:val="00E969A0"/>
    <w:rsid w:val="00E97099"/>
    <w:rsid w:val="00E970A3"/>
    <w:rsid w:val="00E97117"/>
    <w:rsid w:val="00E976BE"/>
    <w:rsid w:val="00E97A7F"/>
    <w:rsid w:val="00EA0519"/>
    <w:rsid w:val="00EA0A75"/>
    <w:rsid w:val="00EA0CF7"/>
    <w:rsid w:val="00EA0DAC"/>
    <w:rsid w:val="00EA1E55"/>
    <w:rsid w:val="00EA20D9"/>
    <w:rsid w:val="00EA2DC9"/>
    <w:rsid w:val="00EA302F"/>
    <w:rsid w:val="00EA315C"/>
    <w:rsid w:val="00EA43E3"/>
    <w:rsid w:val="00EA46E1"/>
    <w:rsid w:val="00EA4C6E"/>
    <w:rsid w:val="00EA4DB3"/>
    <w:rsid w:val="00EA51DB"/>
    <w:rsid w:val="00EA5959"/>
    <w:rsid w:val="00EA607D"/>
    <w:rsid w:val="00EA66C5"/>
    <w:rsid w:val="00EA6734"/>
    <w:rsid w:val="00EA6B4F"/>
    <w:rsid w:val="00EA6F75"/>
    <w:rsid w:val="00EA6FAA"/>
    <w:rsid w:val="00EA7346"/>
    <w:rsid w:val="00EA7EE3"/>
    <w:rsid w:val="00EB01E5"/>
    <w:rsid w:val="00EB03AA"/>
    <w:rsid w:val="00EB063D"/>
    <w:rsid w:val="00EB076C"/>
    <w:rsid w:val="00EB0AB6"/>
    <w:rsid w:val="00EB0B84"/>
    <w:rsid w:val="00EB14B6"/>
    <w:rsid w:val="00EB1B47"/>
    <w:rsid w:val="00EB2162"/>
    <w:rsid w:val="00EB2AD8"/>
    <w:rsid w:val="00EB3756"/>
    <w:rsid w:val="00EB3D62"/>
    <w:rsid w:val="00EB409E"/>
    <w:rsid w:val="00EB42DD"/>
    <w:rsid w:val="00EB43A0"/>
    <w:rsid w:val="00EB43F9"/>
    <w:rsid w:val="00EB4CD2"/>
    <w:rsid w:val="00EB52B7"/>
    <w:rsid w:val="00EB5964"/>
    <w:rsid w:val="00EB61D8"/>
    <w:rsid w:val="00EB67D8"/>
    <w:rsid w:val="00EB67D9"/>
    <w:rsid w:val="00EB7320"/>
    <w:rsid w:val="00EB791B"/>
    <w:rsid w:val="00EC0166"/>
    <w:rsid w:val="00EC0473"/>
    <w:rsid w:val="00EC1064"/>
    <w:rsid w:val="00EC121F"/>
    <w:rsid w:val="00EC12FD"/>
    <w:rsid w:val="00EC1A67"/>
    <w:rsid w:val="00EC1A6C"/>
    <w:rsid w:val="00EC2DBB"/>
    <w:rsid w:val="00EC3455"/>
    <w:rsid w:val="00EC3BF4"/>
    <w:rsid w:val="00EC4415"/>
    <w:rsid w:val="00EC609E"/>
    <w:rsid w:val="00EC6179"/>
    <w:rsid w:val="00EC622A"/>
    <w:rsid w:val="00EC674E"/>
    <w:rsid w:val="00EC685C"/>
    <w:rsid w:val="00EC7AF0"/>
    <w:rsid w:val="00EC7B5D"/>
    <w:rsid w:val="00ED0521"/>
    <w:rsid w:val="00ED05C6"/>
    <w:rsid w:val="00ED0CDA"/>
    <w:rsid w:val="00ED0E6E"/>
    <w:rsid w:val="00ED13A2"/>
    <w:rsid w:val="00ED13E2"/>
    <w:rsid w:val="00ED1AE1"/>
    <w:rsid w:val="00ED2518"/>
    <w:rsid w:val="00ED2AB6"/>
    <w:rsid w:val="00ED358C"/>
    <w:rsid w:val="00ED3739"/>
    <w:rsid w:val="00ED3B13"/>
    <w:rsid w:val="00ED4E03"/>
    <w:rsid w:val="00ED5780"/>
    <w:rsid w:val="00ED5D1B"/>
    <w:rsid w:val="00ED6E15"/>
    <w:rsid w:val="00ED7182"/>
    <w:rsid w:val="00EE0080"/>
    <w:rsid w:val="00EE09EC"/>
    <w:rsid w:val="00EE1501"/>
    <w:rsid w:val="00EE17F3"/>
    <w:rsid w:val="00EE19AC"/>
    <w:rsid w:val="00EE1D06"/>
    <w:rsid w:val="00EE2008"/>
    <w:rsid w:val="00EE220E"/>
    <w:rsid w:val="00EE3645"/>
    <w:rsid w:val="00EE36E6"/>
    <w:rsid w:val="00EE3D5E"/>
    <w:rsid w:val="00EE413D"/>
    <w:rsid w:val="00EE4233"/>
    <w:rsid w:val="00EE458B"/>
    <w:rsid w:val="00EE4B49"/>
    <w:rsid w:val="00EE61A6"/>
    <w:rsid w:val="00EE66BF"/>
    <w:rsid w:val="00EE712F"/>
    <w:rsid w:val="00EE71C8"/>
    <w:rsid w:val="00EE7902"/>
    <w:rsid w:val="00EE7AAF"/>
    <w:rsid w:val="00EE7ED1"/>
    <w:rsid w:val="00EE7F12"/>
    <w:rsid w:val="00EF01C6"/>
    <w:rsid w:val="00EF0B76"/>
    <w:rsid w:val="00EF100E"/>
    <w:rsid w:val="00EF2C0E"/>
    <w:rsid w:val="00EF3028"/>
    <w:rsid w:val="00EF3558"/>
    <w:rsid w:val="00EF3BDE"/>
    <w:rsid w:val="00EF3E4C"/>
    <w:rsid w:val="00EF4238"/>
    <w:rsid w:val="00EF4450"/>
    <w:rsid w:val="00EF456A"/>
    <w:rsid w:val="00EF4774"/>
    <w:rsid w:val="00EF47C2"/>
    <w:rsid w:val="00EF503F"/>
    <w:rsid w:val="00EF514D"/>
    <w:rsid w:val="00EF543E"/>
    <w:rsid w:val="00EF5A29"/>
    <w:rsid w:val="00EF5A2B"/>
    <w:rsid w:val="00EF5BE5"/>
    <w:rsid w:val="00EF612A"/>
    <w:rsid w:val="00EF7A9A"/>
    <w:rsid w:val="00EF7EA9"/>
    <w:rsid w:val="00F001A0"/>
    <w:rsid w:val="00F01278"/>
    <w:rsid w:val="00F017FE"/>
    <w:rsid w:val="00F018B5"/>
    <w:rsid w:val="00F01A62"/>
    <w:rsid w:val="00F01CBC"/>
    <w:rsid w:val="00F01DC5"/>
    <w:rsid w:val="00F01EBB"/>
    <w:rsid w:val="00F03648"/>
    <w:rsid w:val="00F036FF"/>
    <w:rsid w:val="00F03AF7"/>
    <w:rsid w:val="00F03B30"/>
    <w:rsid w:val="00F03C46"/>
    <w:rsid w:val="00F03F0A"/>
    <w:rsid w:val="00F04093"/>
    <w:rsid w:val="00F04185"/>
    <w:rsid w:val="00F04660"/>
    <w:rsid w:val="00F04CC6"/>
    <w:rsid w:val="00F050E1"/>
    <w:rsid w:val="00F05709"/>
    <w:rsid w:val="00F05FBD"/>
    <w:rsid w:val="00F0608D"/>
    <w:rsid w:val="00F0617A"/>
    <w:rsid w:val="00F062F1"/>
    <w:rsid w:val="00F06672"/>
    <w:rsid w:val="00F06C43"/>
    <w:rsid w:val="00F06C54"/>
    <w:rsid w:val="00F06DA7"/>
    <w:rsid w:val="00F06FC6"/>
    <w:rsid w:val="00F073D1"/>
    <w:rsid w:val="00F07498"/>
    <w:rsid w:val="00F0787D"/>
    <w:rsid w:val="00F10E8F"/>
    <w:rsid w:val="00F1145E"/>
    <w:rsid w:val="00F117A6"/>
    <w:rsid w:val="00F11AF9"/>
    <w:rsid w:val="00F124A2"/>
    <w:rsid w:val="00F12F20"/>
    <w:rsid w:val="00F14202"/>
    <w:rsid w:val="00F14633"/>
    <w:rsid w:val="00F1467C"/>
    <w:rsid w:val="00F14CE8"/>
    <w:rsid w:val="00F14E32"/>
    <w:rsid w:val="00F14FEA"/>
    <w:rsid w:val="00F15320"/>
    <w:rsid w:val="00F1581D"/>
    <w:rsid w:val="00F15A73"/>
    <w:rsid w:val="00F15F5E"/>
    <w:rsid w:val="00F165FA"/>
    <w:rsid w:val="00F16DEE"/>
    <w:rsid w:val="00F17099"/>
    <w:rsid w:val="00F17219"/>
    <w:rsid w:val="00F17AFE"/>
    <w:rsid w:val="00F20314"/>
    <w:rsid w:val="00F2061A"/>
    <w:rsid w:val="00F20693"/>
    <w:rsid w:val="00F22E89"/>
    <w:rsid w:val="00F22F64"/>
    <w:rsid w:val="00F22FDC"/>
    <w:rsid w:val="00F23D85"/>
    <w:rsid w:val="00F23FB3"/>
    <w:rsid w:val="00F24E63"/>
    <w:rsid w:val="00F24F65"/>
    <w:rsid w:val="00F2648B"/>
    <w:rsid w:val="00F27252"/>
    <w:rsid w:val="00F273B7"/>
    <w:rsid w:val="00F3061C"/>
    <w:rsid w:val="00F307C4"/>
    <w:rsid w:val="00F31FB5"/>
    <w:rsid w:val="00F32096"/>
    <w:rsid w:val="00F32329"/>
    <w:rsid w:val="00F33AA3"/>
    <w:rsid w:val="00F33B33"/>
    <w:rsid w:val="00F34B20"/>
    <w:rsid w:val="00F34F82"/>
    <w:rsid w:val="00F3569D"/>
    <w:rsid w:val="00F3570F"/>
    <w:rsid w:val="00F3589C"/>
    <w:rsid w:val="00F367AD"/>
    <w:rsid w:val="00F367BC"/>
    <w:rsid w:val="00F368FA"/>
    <w:rsid w:val="00F378DB"/>
    <w:rsid w:val="00F40191"/>
    <w:rsid w:val="00F40FB3"/>
    <w:rsid w:val="00F4239D"/>
    <w:rsid w:val="00F425CB"/>
    <w:rsid w:val="00F434FE"/>
    <w:rsid w:val="00F43CFC"/>
    <w:rsid w:val="00F43DB8"/>
    <w:rsid w:val="00F45D4E"/>
    <w:rsid w:val="00F46361"/>
    <w:rsid w:val="00F465C0"/>
    <w:rsid w:val="00F46AEE"/>
    <w:rsid w:val="00F47658"/>
    <w:rsid w:val="00F477A6"/>
    <w:rsid w:val="00F47D99"/>
    <w:rsid w:val="00F47E91"/>
    <w:rsid w:val="00F506DD"/>
    <w:rsid w:val="00F5093F"/>
    <w:rsid w:val="00F512BE"/>
    <w:rsid w:val="00F513B8"/>
    <w:rsid w:val="00F51970"/>
    <w:rsid w:val="00F529B7"/>
    <w:rsid w:val="00F52A73"/>
    <w:rsid w:val="00F52F88"/>
    <w:rsid w:val="00F536F8"/>
    <w:rsid w:val="00F53B53"/>
    <w:rsid w:val="00F53EEE"/>
    <w:rsid w:val="00F54C56"/>
    <w:rsid w:val="00F556C4"/>
    <w:rsid w:val="00F55922"/>
    <w:rsid w:val="00F56045"/>
    <w:rsid w:val="00F5604F"/>
    <w:rsid w:val="00F565DC"/>
    <w:rsid w:val="00F56D05"/>
    <w:rsid w:val="00F56E72"/>
    <w:rsid w:val="00F56F95"/>
    <w:rsid w:val="00F5724B"/>
    <w:rsid w:val="00F57797"/>
    <w:rsid w:val="00F57E6A"/>
    <w:rsid w:val="00F60047"/>
    <w:rsid w:val="00F601D4"/>
    <w:rsid w:val="00F602CD"/>
    <w:rsid w:val="00F60A39"/>
    <w:rsid w:val="00F60D0A"/>
    <w:rsid w:val="00F60FF0"/>
    <w:rsid w:val="00F6118C"/>
    <w:rsid w:val="00F6131B"/>
    <w:rsid w:val="00F621B9"/>
    <w:rsid w:val="00F62FC3"/>
    <w:rsid w:val="00F6339C"/>
    <w:rsid w:val="00F6352D"/>
    <w:rsid w:val="00F6373A"/>
    <w:rsid w:val="00F637A6"/>
    <w:rsid w:val="00F6380B"/>
    <w:rsid w:val="00F6382A"/>
    <w:rsid w:val="00F65437"/>
    <w:rsid w:val="00F662DE"/>
    <w:rsid w:val="00F662E7"/>
    <w:rsid w:val="00F66C5F"/>
    <w:rsid w:val="00F66CCE"/>
    <w:rsid w:val="00F66F11"/>
    <w:rsid w:val="00F67014"/>
    <w:rsid w:val="00F676E6"/>
    <w:rsid w:val="00F67B4F"/>
    <w:rsid w:val="00F67F99"/>
    <w:rsid w:val="00F7046A"/>
    <w:rsid w:val="00F708F9"/>
    <w:rsid w:val="00F70C73"/>
    <w:rsid w:val="00F70F80"/>
    <w:rsid w:val="00F71344"/>
    <w:rsid w:val="00F71989"/>
    <w:rsid w:val="00F71B7C"/>
    <w:rsid w:val="00F72000"/>
    <w:rsid w:val="00F72109"/>
    <w:rsid w:val="00F730E2"/>
    <w:rsid w:val="00F73176"/>
    <w:rsid w:val="00F73E3B"/>
    <w:rsid w:val="00F74201"/>
    <w:rsid w:val="00F74BB0"/>
    <w:rsid w:val="00F750B7"/>
    <w:rsid w:val="00F75229"/>
    <w:rsid w:val="00F75315"/>
    <w:rsid w:val="00F76CFA"/>
    <w:rsid w:val="00F776DA"/>
    <w:rsid w:val="00F77871"/>
    <w:rsid w:val="00F77D1F"/>
    <w:rsid w:val="00F807C9"/>
    <w:rsid w:val="00F80992"/>
    <w:rsid w:val="00F80EBF"/>
    <w:rsid w:val="00F80F5B"/>
    <w:rsid w:val="00F8105B"/>
    <w:rsid w:val="00F81364"/>
    <w:rsid w:val="00F81EF9"/>
    <w:rsid w:val="00F826CB"/>
    <w:rsid w:val="00F82958"/>
    <w:rsid w:val="00F82A0C"/>
    <w:rsid w:val="00F82D49"/>
    <w:rsid w:val="00F831FE"/>
    <w:rsid w:val="00F83A3E"/>
    <w:rsid w:val="00F83B78"/>
    <w:rsid w:val="00F83B94"/>
    <w:rsid w:val="00F844CF"/>
    <w:rsid w:val="00F8451F"/>
    <w:rsid w:val="00F84754"/>
    <w:rsid w:val="00F84A9A"/>
    <w:rsid w:val="00F851E2"/>
    <w:rsid w:val="00F858BA"/>
    <w:rsid w:val="00F85C6F"/>
    <w:rsid w:val="00F86162"/>
    <w:rsid w:val="00F8643D"/>
    <w:rsid w:val="00F90845"/>
    <w:rsid w:val="00F91214"/>
    <w:rsid w:val="00F920E4"/>
    <w:rsid w:val="00F923F2"/>
    <w:rsid w:val="00F92632"/>
    <w:rsid w:val="00F92F90"/>
    <w:rsid w:val="00F942EC"/>
    <w:rsid w:val="00F949D6"/>
    <w:rsid w:val="00F94A0A"/>
    <w:rsid w:val="00F94C30"/>
    <w:rsid w:val="00F95825"/>
    <w:rsid w:val="00F95A9F"/>
    <w:rsid w:val="00F96704"/>
    <w:rsid w:val="00F96A3B"/>
    <w:rsid w:val="00F972EA"/>
    <w:rsid w:val="00F97498"/>
    <w:rsid w:val="00FA0170"/>
    <w:rsid w:val="00FA084E"/>
    <w:rsid w:val="00FA095F"/>
    <w:rsid w:val="00FA0F70"/>
    <w:rsid w:val="00FA18B3"/>
    <w:rsid w:val="00FA1979"/>
    <w:rsid w:val="00FA2615"/>
    <w:rsid w:val="00FA27E7"/>
    <w:rsid w:val="00FA3AB3"/>
    <w:rsid w:val="00FA3F04"/>
    <w:rsid w:val="00FA49A9"/>
    <w:rsid w:val="00FA49F8"/>
    <w:rsid w:val="00FA6988"/>
    <w:rsid w:val="00FA6A18"/>
    <w:rsid w:val="00FA6C9E"/>
    <w:rsid w:val="00FA723D"/>
    <w:rsid w:val="00FA7AB0"/>
    <w:rsid w:val="00FB02E4"/>
    <w:rsid w:val="00FB09BD"/>
    <w:rsid w:val="00FB0FD0"/>
    <w:rsid w:val="00FB115B"/>
    <w:rsid w:val="00FB132B"/>
    <w:rsid w:val="00FB230C"/>
    <w:rsid w:val="00FB29A7"/>
    <w:rsid w:val="00FB2B4F"/>
    <w:rsid w:val="00FB2F34"/>
    <w:rsid w:val="00FB2FF4"/>
    <w:rsid w:val="00FB3EF2"/>
    <w:rsid w:val="00FB46B8"/>
    <w:rsid w:val="00FB4E5D"/>
    <w:rsid w:val="00FB66FC"/>
    <w:rsid w:val="00FB6BF6"/>
    <w:rsid w:val="00FB6D46"/>
    <w:rsid w:val="00FB6F1B"/>
    <w:rsid w:val="00FB775F"/>
    <w:rsid w:val="00FC00E0"/>
    <w:rsid w:val="00FC0964"/>
    <w:rsid w:val="00FC1098"/>
    <w:rsid w:val="00FC12BA"/>
    <w:rsid w:val="00FC144A"/>
    <w:rsid w:val="00FC16BF"/>
    <w:rsid w:val="00FC270C"/>
    <w:rsid w:val="00FC2C72"/>
    <w:rsid w:val="00FC35CB"/>
    <w:rsid w:val="00FC3980"/>
    <w:rsid w:val="00FC3AC2"/>
    <w:rsid w:val="00FC3D33"/>
    <w:rsid w:val="00FC42C9"/>
    <w:rsid w:val="00FC4334"/>
    <w:rsid w:val="00FC472C"/>
    <w:rsid w:val="00FC4906"/>
    <w:rsid w:val="00FC502E"/>
    <w:rsid w:val="00FC508D"/>
    <w:rsid w:val="00FC521B"/>
    <w:rsid w:val="00FC546D"/>
    <w:rsid w:val="00FC6358"/>
    <w:rsid w:val="00FC6609"/>
    <w:rsid w:val="00FC7278"/>
    <w:rsid w:val="00FD0E21"/>
    <w:rsid w:val="00FD2081"/>
    <w:rsid w:val="00FD2114"/>
    <w:rsid w:val="00FD295A"/>
    <w:rsid w:val="00FD3374"/>
    <w:rsid w:val="00FD515B"/>
    <w:rsid w:val="00FD51D0"/>
    <w:rsid w:val="00FD5FC9"/>
    <w:rsid w:val="00FD614B"/>
    <w:rsid w:val="00FD6C84"/>
    <w:rsid w:val="00FD6F0B"/>
    <w:rsid w:val="00FD7185"/>
    <w:rsid w:val="00FD771D"/>
    <w:rsid w:val="00FD7D21"/>
    <w:rsid w:val="00FE0086"/>
    <w:rsid w:val="00FE0BDB"/>
    <w:rsid w:val="00FE189B"/>
    <w:rsid w:val="00FE2F2C"/>
    <w:rsid w:val="00FE4352"/>
    <w:rsid w:val="00FE43EF"/>
    <w:rsid w:val="00FE536A"/>
    <w:rsid w:val="00FE55C9"/>
    <w:rsid w:val="00FE5761"/>
    <w:rsid w:val="00FE582B"/>
    <w:rsid w:val="00FE5AC8"/>
    <w:rsid w:val="00FE6574"/>
    <w:rsid w:val="00FE6EBA"/>
    <w:rsid w:val="00FE70D2"/>
    <w:rsid w:val="00FE713C"/>
    <w:rsid w:val="00FE75DE"/>
    <w:rsid w:val="00FE76B6"/>
    <w:rsid w:val="00FE7F65"/>
    <w:rsid w:val="00FF05A3"/>
    <w:rsid w:val="00FF0B94"/>
    <w:rsid w:val="00FF1256"/>
    <w:rsid w:val="00FF12DA"/>
    <w:rsid w:val="00FF1CF1"/>
    <w:rsid w:val="00FF21E9"/>
    <w:rsid w:val="00FF293E"/>
    <w:rsid w:val="00FF2967"/>
    <w:rsid w:val="00FF2B16"/>
    <w:rsid w:val="00FF357D"/>
    <w:rsid w:val="00FF4B87"/>
    <w:rsid w:val="00FF4C29"/>
    <w:rsid w:val="00FF57CB"/>
    <w:rsid w:val="00FF581E"/>
    <w:rsid w:val="00FF5B07"/>
    <w:rsid w:val="00FF5E83"/>
    <w:rsid w:val="00FF60C3"/>
    <w:rsid w:val="00FF6DBD"/>
    <w:rsid w:val="00FF73A8"/>
    <w:rsid w:val="00FF7576"/>
    <w:rsid w:val="00FF7595"/>
    <w:rsid w:val="00FF7F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0A1E89"/>
  <w15:docId w15:val="{E1C90F15-527E-49FD-BC58-24BC1E801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20" w:line="276"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qFormat="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8C1"/>
  </w:style>
  <w:style w:type="paragraph" w:styleId="Heading1">
    <w:name w:val="heading 1"/>
    <w:basedOn w:val="Normal"/>
    <w:next w:val="Normal"/>
    <w:link w:val="Heading1Char"/>
    <w:uiPriority w:val="9"/>
    <w:qFormat/>
    <w:rsid w:val="002F2D45"/>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081F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81F9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81F9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81F9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81F9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81F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81F9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81F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A37AC"/>
    <w:pPr>
      <w:tabs>
        <w:tab w:val="center" w:pos="4680"/>
        <w:tab w:val="right" w:pos="9360"/>
      </w:tabs>
      <w:spacing w:after="0" w:line="240" w:lineRule="auto"/>
    </w:pPr>
  </w:style>
  <w:style w:type="character" w:customStyle="1" w:styleId="HeaderChar">
    <w:name w:val="Header Char"/>
    <w:basedOn w:val="DefaultParagraphFont"/>
    <w:link w:val="Header"/>
    <w:rsid w:val="004A37AC"/>
  </w:style>
  <w:style w:type="paragraph" w:styleId="Footer">
    <w:name w:val="footer"/>
    <w:basedOn w:val="Normal"/>
    <w:link w:val="FooterChar"/>
    <w:uiPriority w:val="99"/>
    <w:unhideWhenUsed/>
    <w:rsid w:val="004A37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7AC"/>
  </w:style>
  <w:style w:type="paragraph" w:styleId="BalloonText">
    <w:name w:val="Balloon Text"/>
    <w:basedOn w:val="Normal"/>
    <w:link w:val="BalloonTextChar"/>
    <w:unhideWhenUsed/>
    <w:qFormat/>
    <w:rsid w:val="004A37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qFormat/>
    <w:rsid w:val="004A37AC"/>
    <w:rPr>
      <w:rFonts w:ascii="Tahoma" w:hAnsi="Tahoma" w:cs="Tahoma"/>
      <w:sz w:val="16"/>
      <w:szCs w:val="16"/>
    </w:rPr>
  </w:style>
  <w:style w:type="paragraph" w:styleId="NoSpacing">
    <w:name w:val="No Spacing"/>
    <w:uiPriority w:val="1"/>
    <w:qFormat/>
    <w:rsid w:val="004A37AC"/>
    <w:pPr>
      <w:spacing w:after="0" w:line="240" w:lineRule="auto"/>
    </w:pPr>
  </w:style>
  <w:style w:type="character" w:customStyle="1" w:styleId="Heading1Char">
    <w:name w:val="Heading 1 Char"/>
    <w:basedOn w:val="DefaultParagraphFont"/>
    <w:link w:val="Heading1"/>
    <w:uiPriority w:val="9"/>
    <w:rsid w:val="002F2D45"/>
    <w:rPr>
      <w:rFonts w:ascii="Cambria" w:eastAsia="Times New Roman" w:hAnsi="Cambria" w:cs="Times New Roman"/>
      <w:b/>
      <w:bCs/>
      <w:kern w:val="32"/>
      <w:sz w:val="32"/>
      <w:szCs w:val="32"/>
    </w:rPr>
  </w:style>
  <w:style w:type="character" w:styleId="Strong">
    <w:name w:val="Strong"/>
    <w:uiPriority w:val="22"/>
    <w:qFormat/>
    <w:rsid w:val="002F2D45"/>
    <w:rPr>
      <w:b/>
      <w:bCs/>
    </w:rPr>
  </w:style>
  <w:style w:type="character" w:styleId="Hyperlink">
    <w:name w:val="Hyperlink"/>
    <w:basedOn w:val="DefaultParagraphFont"/>
    <w:uiPriority w:val="99"/>
    <w:unhideWhenUsed/>
    <w:rsid w:val="004E0197"/>
    <w:rPr>
      <w:color w:val="0000FF" w:themeColor="hyperlink"/>
      <w:u w:val="single"/>
    </w:rPr>
  </w:style>
  <w:style w:type="paragraph" w:styleId="ListParagraph">
    <w:name w:val="List Paragraph"/>
    <w:basedOn w:val="Normal"/>
    <w:uiPriority w:val="34"/>
    <w:qFormat/>
    <w:rsid w:val="00F92F90"/>
    <w:pPr>
      <w:ind w:left="720"/>
      <w:contextualSpacing/>
    </w:pPr>
    <w:rPr>
      <w:rFonts w:ascii="Calibri" w:eastAsia="Calibri" w:hAnsi="Calibri" w:cs="Times New Roman"/>
    </w:rPr>
  </w:style>
  <w:style w:type="table" w:styleId="TableGrid">
    <w:name w:val="Table Grid"/>
    <w:basedOn w:val="TableNormal"/>
    <w:uiPriority w:val="59"/>
    <w:rsid w:val="00C62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045A"/>
    <w:pPr>
      <w:autoSpaceDE w:val="0"/>
      <w:autoSpaceDN w:val="0"/>
      <w:adjustRightInd w:val="0"/>
      <w:spacing w:after="0" w:line="240" w:lineRule="auto"/>
    </w:pPr>
    <w:rPr>
      <w:rFonts w:ascii="Arial" w:hAnsi="Arial" w:cs="Arial"/>
      <w:color w:val="000000"/>
      <w:sz w:val="24"/>
      <w:szCs w:val="24"/>
    </w:rPr>
  </w:style>
  <w:style w:type="paragraph" w:styleId="DocumentMap">
    <w:name w:val="Document Map"/>
    <w:basedOn w:val="Normal"/>
    <w:link w:val="DocumentMapChar"/>
    <w:uiPriority w:val="99"/>
    <w:semiHidden/>
    <w:unhideWhenUsed/>
    <w:rsid w:val="001A147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A1475"/>
    <w:rPr>
      <w:rFonts w:ascii="Tahoma" w:hAnsi="Tahoma" w:cs="Tahoma"/>
      <w:sz w:val="16"/>
      <w:szCs w:val="16"/>
    </w:rPr>
  </w:style>
  <w:style w:type="paragraph" w:customStyle="1" w:styleId="xmsonormal">
    <w:name w:val="x_msonormal"/>
    <w:basedOn w:val="Normal"/>
    <w:rsid w:val="005D7586"/>
    <w:pPr>
      <w:spacing w:before="100" w:beforeAutospacing="1" w:after="100" w:afterAutospacing="1" w:line="240" w:lineRule="auto"/>
    </w:pPr>
    <w:rPr>
      <w:rFonts w:ascii="Times New Roman" w:hAnsi="Times New Roman" w:cs="Times New Roman"/>
      <w:sz w:val="24"/>
      <w:szCs w:val="24"/>
    </w:rPr>
  </w:style>
  <w:style w:type="paragraph" w:customStyle="1" w:styleId="xmsolistparagraph">
    <w:name w:val="x_msolistparagraph"/>
    <w:basedOn w:val="Normal"/>
    <w:rsid w:val="005D7586"/>
    <w:pPr>
      <w:spacing w:before="100" w:beforeAutospacing="1" w:after="100" w:afterAutospacing="1" w:line="240" w:lineRule="auto"/>
    </w:pPr>
    <w:rPr>
      <w:rFonts w:ascii="Times New Roman" w:hAnsi="Times New Roman" w:cs="Times New Roman"/>
      <w:sz w:val="24"/>
      <w:szCs w:val="24"/>
    </w:rPr>
  </w:style>
  <w:style w:type="paragraph" w:styleId="Bibliography">
    <w:name w:val="Bibliography"/>
    <w:basedOn w:val="Normal"/>
    <w:next w:val="Normal"/>
    <w:uiPriority w:val="37"/>
    <w:semiHidden/>
    <w:unhideWhenUsed/>
    <w:rsid w:val="00081F96"/>
  </w:style>
  <w:style w:type="paragraph" w:styleId="BlockText">
    <w:name w:val="Block Text"/>
    <w:basedOn w:val="Normal"/>
    <w:uiPriority w:val="99"/>
    <w:semiHidden/>
    <w:unhideWhenUsed/>
    <w:rsid w:val="00081F9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unhideWhenUsed/>
    <w:rsid w:val="00081F96"/>
  </w:style>
  <w:style w:type="character" w:customStyle="1" w:styleId="BodyTextChar">
    <w:name w:val="Body Text Char"/>
    <w:basedOn w:val="DefaultParagraphFont"/>
    <w:link w:val="BodyText"/>
    <w:rsid w:val="00081F96"/>
  </w:style>
  <w:style w:type="paragraph" w:styleId="BodyText2">
    <w:name w:val="Body Text 2"/>
    <w:basedOn w:val="Normal"/>
    <w:link w:val="BodyText2Char"/>
    <w:uiPriority w:val="99"/>
    <w:semiHidden/>
    <w:unhideWhenUsed/>
    <w:rsid w:val="00081F96"/>
    <w:pPr>
      <w:spacing w:line="480" w:lineRule="auto"/>
    </w:pPr>
  </w:style>
  <w:style w:type="character" w:customStyle="1" w:styleId="BodyText2Char">
    <w:name w:val="Body Text 2 Char"/>
    <w:basedOn w:val="DefaultParagraphFont"/>
    <w:link w:val="BodyText2"/>
    <w:uiPriority w:val="99"/>
    <w:semiHidden/>
    <w:rsid w:val="00081F96"/>
  </w:style>
  <w:style w:type="paragraph" w:styleId="BodyText3">
    <w:name w:val="Body Text 3"/>
    <w:basedOn w:val="Normal"/>
    <w:link w:val="BodyText3Char"/>
    <w:uiPriority w:val="99"/>
    <w:semiHidden/>
    <w:unhideWhenUsed/>
    <w:rsid w:val="00081F96"/>
    <w:rPr>
      <w:sz w:val="16"/>
      <w:szCs w:val="16"/>
    </w:rPr>
  </w:style>
  <w:style w:type="character" w:customStyle="1" w:styleId="BodyText3Char">
    <w:name w:val="Body Text 3 Char"/>
    <w:basedOn w:val="DefaultParagraphFont"/>
    <w:link w:val="BodyText3"/>
    <w:uiPriority w:val="99"/>
    <w:semiHidden/>
    <w:rsid w:val="00081F96"/>
    <w:rPr>
      <w:sz w:val="16"/>
      <w:szCs w:val="16"/>
    </w:rPr>
  </w:style>
  <w:style w:type="paragraph" w:styleId="BodyTextFirstIndent">
    <w:name w:val="Body Text First Indent"/>
    <w:basedOn w:val="BodyText"/>
    <w:link w:val="BodyTextFirstIndentChar"/>
    <w:uiPriority w:val="99"/>
    <w:semiHidden/>
    <w:unhideWhenUsed/>
    <w:rsid w:val="00081F96"/>
    <w:pPr>
      <w:spacing w:after="200"/>
      <w:ind w:firstLine="360"/>
    </w:pPr>
  </w:style>
  <w:style w:type="character" w:customStyle="1" w:styleId="BodyTextFirstIndentChar">
    <w:name w:val="Body Text First Indent Char"/>
    <w:basedOn w:val="BodyTextChar"/>
    <w:link w:val="BodyTextFirstIndent"/>
    <w:uiPriority w:val="99"/>
    <w:semiHidden/>
    <w:rsid w:val="00081F96"/>
  </w:style>
  <w:style w:type="paragraph" w:styleId="BodyTextIndent">
    <w:name w:val="Body Text Indent"/>
    <w:basedOn w:val="Normal"/>
    <w:link w:val="BodyTextIndentChar"/>
    <w:uiPriority w:val="99"/>
    <w:semiHidden/>
    <w:unhideWhenUsed/>
    <w:rsid w:val="00081F96"/>
    <w:pPr>
      <w:ind w:left="360"/>
    </w:pPr>
  </w:style>
  <w:style w:type="character" w:customStyle="1" w:styleId="BodyTextIndentChar">
    <w:name w:val="Body Text Indent Char"/>
    <w:basedOn w:val="DefaultParagraphFont"/>
    <w:link w:val="BodyTextIndent"/>
    <w:uiPriority w:val="99"/>
    <w:semiHidden/>
    <w:rsid w:val="00081F96"/>
  </w:style>
  <w:style w:type="paragraph" w:styleId="BodyTextFirstIndent2">
    <w:name w:val="Body Text First Indent 2"/>
    <w:basedOn w:val="BodyTextIndent"/>
    <w:link w:val="BodyTextFirstIndent2Char"/>
    <w:uiPriority w:val="99"/>
    <w:semiHidden/>
    <w:unhideWhenUsed/>
    <w:rsid w:val="00081F96"/>
    <w:pPr>
      <w:spacing w:after="200"/>
      <w:ind w:firstLine="360"/>
    </w:pPr>
  </w:style>
  <w:style w:type="character" w:customStyle="1" w:styleId="BodyTextFirstIndent2Char">
    <w:name w:val="Body Text First Indent 2 Char"/>
    <w:basedOn w:val="BodyTextIndentChar"/>
    <w:link w:val="BodyTextFirstIndent2"/>
    <w:uiPriority w:val="99"/>
    <w:semiHidden/>
    <w:rsid w:val="00081F96"/>
  </w:style>
  <w:style w:type="paragraph" w:styleId="BodyTextIndent2">
    <w:name w:val="Body Text Indent 2"/>
    <w:basedOn w:val="Normal"/>
    <w:link w:val="BodyTextIndent2Char"/>
    <w:uiPriority w:val="99"/>
    <w:semiHidden/>
    <w:unhideWhenUsed/>
    <w:rsid w:val="00081F96"/>
    <w:pPr>
      <w:spacing w:line="480" w:lineRule="auto"/>
      <w:ind w:left="360"/>
    </w:pPr>
  </w:style>
  <w:style w:type="character" w:customStyle="1" w:styleId="BodyTextIndent2Char">
    <w:name w:val="Body Text Indent 2 Char"/>
    <w:basedOn w:val="DefaultParagraphFont"/>
    <w:link w:val="BodyTextIndent2"/>
    <w:uiPriority w:val="99"/>
    <w:semiHidden/>
    <w:rsid w:val="00081F96"/>
  </w:style>
  <w:style w:type="paragraph" w:styleId="BodyTextIndent3">
    <w:name w:val="Body Text Indent 3"/>
    <w:basedOn w:val="Normal"/>
    <w:link w:val="BodyTextIndent3Char"/>
    <w:uiPriority w:val="99"/>
    <w:semiHidden/>
    <w:unhideWhenUsed/>
    <w:rsid w:val="00081F96"/>
    <w:pPr>
      <w:ind w:left="360"/>
    </w:pPr>
    <w:rPr>
      <w:sz w:val="16"/>
      <w:szCs w:val="16"/>
    </w:rPr>
  </w:style>
  <w:style w:type="character" w:customStyle="1" w:styleId="BodyTextIndent3Char">
    <w:name w:val="Body Text Indent 3 Char"/>
    <w:basedOn w:val="DefaultParagraphFont"/>
    <w:link w:val="BodyTextIndent3"/>
    <w:uiPriority w:val="99"/>
    <w:semiHidden/>
    <w:rsid w:val="00081F96"/>
    <w:rPr>
      <w:sz w:val="16"/>
      <w:szCs w:val="16"/>
    </w:rPr>
  </w:style>
  <w:style w:type="paragraph" w:styleId="Caption">
    <w:name w:val="caption"/>
    <w:basedOn w:val="Normal"/>
    <w:next w:val="Normal"/>
    <w:unhideWhenUsed/>
    <w:qFormat/>
    <w:rsid w:val="00081F96"/>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081F96"/>
    <w:pPr>
      <w:spacing w:after="0" w:line="240" w:lineRule="auto"/>
      <w:ind w:left="4320"/>
    </w:pPr>
  </w:style>
  <w:style w:type="character" w:customStyle="1" w:styleId="ClosingChar">
    <w:name w:val="Closing Char"/>
    <w:basedOn w:val="DefaultParagraphFont"/>
    <w:link w:val="Closing"/>
    <w:uiPriority w:val="99"/>
    <w:semiHidden/>
    <w:rsid w:val="00081F96"/>
  </w:style>
  <w:style w:type="paragraph" w:styleId="CommentText">
    <w:name w:val="annotation text"/>
    <w:basedOn w:val="Normal"/>
    <w:link w:val="CommentTextChar"/>
    <w:unhideWhenUsed/>
    <w:qFormat/>
    <w:rsid w:val="00081F96"/>
    <w:pPr>
      <w:spacing w:line="240" w:lineRule="auto"/>
    </w:pPr>
    <w:rPr>
      <w:sz w:val="20"/>
      <w:szCs w:val="20"/>
    </w:rPr>
  </w:style>
  <w:style w:type="character" w:customStyle="1" w:styleId="CommentTextChar">
    <w:name w:val="Comment Text Char"/>
    <w:basedOn w:val="DefaultParagraphFont"/>
    <w:link w:val="CommentText"/>
    <w:qFormat/>
    <w:rsid w:val="00081F96"/>
    <w:rPr>
      <w:sz w:val="20"/>
      <w:szCs w:val="20"/>
    </w:rPr>
  </w:style>
  <w:style w:type="paragraph" w:styleId="CommentSubject">
    <w:name w:val="annotation subject"/>
    <w:basedOn w:val="CommentText"/>
    <w:next w:val="CommentText"/>
    <w:link w:val="CommentSubjectChar"/>
    <w:unhideWhenUsed/>
    <w:qFormat/>
    <w:rsid w:val="00081F96"/>
    <w:rPr>
      <w:b/>
      <w:bCs/>
    </w:rPr>
  </w:style>
  <w:style w:type="character" w:customStyle="1" w:styleId="CommentSubjectChar">
    <w:name w:val="Comment Subject Char"/>
    <w:basedOn w:val="CommentTextChar"/>
    <w:link w:val="CommentSubject"/>
    <w:qFormat/>
    <w:rsid w:val="00081F96"/>
    <w:rPr>
      <w:b/>
      <w:bCs/>
      <w:sz w:val="20"/>
      <w:szCs w:val="20"/>
    </w:rPr>
  </w:style>
  <w:style w:type="paragraph" w:styleId="Date">
    <w:name w:val="Date"/>
    <w:basedOn w:val="Normal"/>
    <w:next w:val="Normal"/>
    <w:link w:val="DateChar"/>
    <w:uiPriority w:val="99"/>
    <w:semiHidden/>
    <w:unhideWhenUsed/>
    <w:rsid w:val="00081F96"/>
  </w:style>
  <w:style w:type="character" w:customStyle="1" w:styleId="DateChar">
    <w:name w:val="Date Char"/>
    <w:basedOn w:val="DefaultParagraphFont"/>
    <w:link w:val="Date"/>
    <w:uiPriority w:val="99"/>
    <w:semiHidden/>
    <w:rsid w:val="00081F96"/>
  </w:style>
  <w:style w:type="paragraph" w:styleId="E-mailSignature">
    <w:name w:val="E-mail Signature"/>
    <w:basedOn w:val="Normal"/>
    <w:link w:val="E-mailSignatureChar"/>
    <w:uiPriority w:val="99"/>
    <w:semiHidden/>
    <w:unhideWhenUsed/>
    <w:rsid w:val="00081F96"/>
    <w:pPr>
      <w:spacing w:after="0" w:line="240" w:lineRule="auto"/>
    </w:pPr>
  </w:style>
  <w:style w:type="character" w:customStyle="1" w:styleId="E-mailSignatureChar">
    <w:name w:val="E-mail Signature Char"/>
    <w:basedOn w:val="DefaultParagraphFont"/>
    <w:link w:val="E-mailSignature"/>
    <w:uiPriority w:val="99"/>
    <w:semiHidden/>
    <w:rsid w:val="00081F96"/>
  </w:style>
  <w:style w:type="paragraph" w:styleId="EndnoteText">
    <w:name w:val="endnote text"/>
    <w:basedOn w:val="Normal"/>
    <w:link w:val="EndnoteTextChar"/>
    <w:uiPriority w:val="99"/>
    <w:semiHidden/>
    <w:unhideWhenUsed/>
    <w:rsid w:val="00081F9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81F96"/>
    <w:rPr>
      <w:sz w:val="20"/>
      <w:szCs w:val="20"/>
    </w:rPr>
  </w:style>
  <w:style w:type="paragraph" w:styleId="EnvelopeAddress">
    <w:name w:val="envelope address"/>
    <w:basedOn w:val="Normal"/>
    <w:uiPriority w:val="99"/>
    <w:semiHidden/>
    <w:unhideWhenUsed/>
    <w:rsid w:val="00081F96"/>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81F96"/>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081F9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81F96"/>
    <w:rPr>
      <w:sz w:val="20"/>
      <w:szCs w:val="20"/>
    </w:rPr>
  </w:style>
  <w:style w:type="character" w:customStyle="1" w:styleId="Heading2Char">
    <w:name w:val="Heading 2 Char"/>
    <w:basedOn w:val="DefaultParagraphFont"/>
    <w:link w:val="Heading2"/>
    <w:uiPriority w:val="9"/>
    <w:rsid w:val="00081F9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81F9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81F9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81F9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81F9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81F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81F9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81F96"/>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081F96"/>
    <w:pPr>
      <w:spacing w:after="0" w:line="240" w:lineRule="auto"/>
    </w:pPr>
    <w:rPr>
      <w:i/>
      <w:iCs/>
    </w:rPr>
  </w:style>
  <w:style w:type="character" w:customStyle="1" w:styleId="HTMLAddressChar">
    <w:name w:val="HTML Address Char"/>
    <w:basedOn w:val="DefaultParagraphFont"/>
    <w:link w:val="HTMLAddress"/>
    <w:uiPriority w:val="99"/>
    <w:semiHidden/>
    <w:rsid w:val="00081F96"/>
    <w:rPr>
      <w:i/>
      <w:iCs/>
    </w:rPr>
  </w:style>
  <w:style w:type="paragraph" w:styleId="HTMLPreformatted">
    <w:name w:val="HTML Preformatted"/>
    <w:basedOn w:val="Normal"/>
    <w:link w:val="HTMLPreformattedChar"/>
    <w:uiPriority w:val="99"/>
    <w:semiHidden/>
    <w:unhideWhenUsed/>
    <w:rsid w:val="00081F9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81F96"/>
    <w:rPr>
      <w:rFonts w:ascii="Consolas" w:hAnsi="Consolas"/>
      <w:sz w:val="20"/>
      <w:szCs w:val="20"/>
    </w:rPr>
  </w:style>
  <w:style w:type="paragraph" w:styleId="Index1">
    <w:name w:val="index 1"/>
    <w:basedOn w:val="Normal"/>
    <w:next w:val="Normal"/>
    <w:autoRedefine/>
    <w:uiPriority w:val="99"/>
    <w:semiHidden/>
    <w:unhideWhenUsed/>
    <w:rsid w:val="00081F96"/>
    <w:pPr>
      <w:spacing w:after="0" w:line="240" w:lineRule="auto"/>
      <w:ind w:left="220" w:hanging="220"/>
    </w:pPr>
  </w:style>
  <w:style w:type="paragraph" w:styleId="Index2">
    <w:name w:val="index 2"/>
    <w:basedOn w:val="Normal"/>
    <w:next w:val="Normal"/>
    <w:autoRedefine/>
    <w:uiPriority w:val="99"/>
    <w:semiHidden/>
    <w:unhideWhenUsed/>
    <w:rsid w:val="00081F96"/>
    <w:pPr>
      <w:spacing w:after="0" w:line="240" w:lineRule="auto"/>
      <w:ind w:left="440" w:hanging="220"/>
    </w:pPr>
  </w:style>
  <w:style w:type="paragraph" w:styleId="Index3">
    <w:name w:val="index 3"/>
    <w:basedOn w:val="Normal"/>
    <w:next w:val="Normal"/>
    <w:autoRedefine/>
    <w:uiPriority w:val="99"/>
    <w:semiHidden/>
    <w:unhideWhenUsed/>
    <w:rsid w:val="00081F96"/>
    <w:pPr>
      <w:spacing w:after="0" w:line="240" w:lineRule="auto"/>
      <w:ind w:left="660" w:hanging="220"/>
    </w:pPr>
  </w:style>
  <w:style w:type="paragraph" w:styleId="Index4">
    <w:name w:val="index 4"/>
    <w:basedOn w:val="Normal"/>
    <w:next w:val="Normal"/>
    <w:autoRedefine/>
    <w:uiPriority w:val="99"/>
    <w:semiHidden/>
    <w:unhideWhenUsed/>
    <w:rsid w:val="00081F96"/>
    <w:pPr>
      <w:spacing w:after="0" w:line="240" w:lineRule="auto"/>
      <w:ind w:left="880" w:hanging="220"/>
    </w:pPr>
  </w:style>
  <w:style w:type="paragraph" w:styleId="Index5">
    <w:name w:val="index 5"/>
    <w:basedOn w:val="Normal"/>
    <w:next w:val="Normal"/>
    <w:autoRedefine/>
    <w:uiPriority w:val="99"/>
    <w:semiHidden/>
    <w:unhideWhenUsed/>
    <w:rsid w:val="00081F96"/>
    <w:pPr>
      <w:spacing w:after="0" w:line="240" w:lineRule="auto"/>
      <w:ind w:left="1100" w:hanging="220"/>
    </w:pPr>
  </w:style>
  <w:style w:type="paragraph" w:styleId="Index6">
    <w:name w:val="index 6"/>
    <w:basedOn w:val="Normal"/>
    <w:next w:val="Normal"/>
    <w:autoRedefine/>
    <w:uiPriority w:val="99"/>
    <w:semiHidden/>
    <w:unhideWhenUsed/>
    <w:rsid w:val="00081F96"/>
    <w:pPr>
      <w:spacing w:after="0" w:line="240" w:lineRule="auto"/>
      <w:ind w:left="1320" w:hanging="220"/>
    </w:pPr>
  </w:style>
  <w:style w:type="paragraph" w:styleId="Index7">
    <w:name w:val="index 7"/>
    <w:basedOn w:val="Normal"/>
    <w:next w:val="Normal"/>
    <w:autoRedefine/>
    <w:uiPriority w:val="99"/>
    <w:semiHidden/>
    <w:unhideWhenUsed/>
    <w:rsid w:val="00081F96"/>
    <w:pPr>
      <w:spacing w:after="0" w:line="240" w:lineRule="auto"/>
      <w:ind w:left="1540" w:hanging="220"/>
    </w:pPr>
  </w:style>
  <w:style w:type="paragraph" w:styleId="Index8">
    <w:name w:val="index 8"/>
    <w:basedOn w:val="Normal"/>
    <w:next w:val="Normal"/>
    <w:autoRedefine/>
    <w:uiPriority w:val="99"/>
    <w:semiHidden/>
    <w:unhideWhenUsed/>
    <w:rsid w:val="00081F96"/>
    <w:pPr>
      <w:spacing w:after="0" w:line="240" w:lineRule="auto"/>
      <w:ind w:left="1760" w:hanging="220"/>
    </w:pPr>
  </w:style>
  <w:style w:type="paragraph" w:styleId="Index9">
    <w:name w:val="index 9"/>
    <w:basedOn w:val="Normal"/>
    <w:next w:val="Normal"/>
    <w:autoRedefine/>
    <w:uiPriority w:val="99"/>
    <w:semiHidden/>
    <w:unhideWhenUsed/>
    <w:rsid w:val="00081F96"/>
    <w:pPr>
      <w:spacing w:after="0" w:line="240" w:lineRule="auto"/>
      <w:ind w:left="1980" w:hanging="220"/>
    </w:pPr>
  </w:style>
  <w:style w:type="paragraph" w:styleId="IndexHeading">
    <w:name w:val="index heading"/>
    <w:basedOn w:val="Normal"/>
    <w:next w:val="Index1"/>
    <w:uiPriority w:val="99"/>
    <w:semiHidden/>
    <w:unhideWhenUsed/>
    <w:rsid w:val="00081F9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81F9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81F96"/>
    <w:rPr>
      <w:b/>
      <w:bCs/>
      <w:i/>
      <w:iCs/>
      <w:color w:val="4F81BD" w:themeColor="accent1"/>
    </w:rPr>
  </w:style>
  <w:style w:type="paragraph" w:styleId="List">
    <w:name w:val="List"/>
    <w:basedOn w:val="Normal"/>
    <w:unhideWhenUsed/>
    <w:rsid w:val="00081F96"/>
    <w:pPr>
      <w:ind w:left="360" w:hanging="360"/>
      <w:contextualSpacing/>
    </w:pPr>
  </w:style>
  <w:style w:type="paragraph" w:styleId="List2">
    <w:name w:val="List 2"/>
    <w:basedOn w:val="Normal"/>
    <w:uiPriority w:val="99"/>
    <w:semiHidden/>
    <w:unhideWhenUsed/>
    <w:rsid w:val="00081F96"/>
    <w:pPr>
      <w:ind w:left="720" w:hanging="360"/>
      <w:contextualSpacing/>
    </w:pPr>
  </w:style>
  <w:style w:type="paragraph" w:styleId="List3">
    <w:name w:val="List 3"/>
    <w:basedOn w:val="Normal"/>
    <w:uiPriority w:val="99"/>
    <w:semiHidden/>
    <w:unhideWhenUsed/>
    <w:rsid w:val="00081F96"/>
    <w:pPr>
      <w:ind w:left="1080" w:hanging="360"/>
      <w:contextualSpacing/>
    </w:pPr>
  </w:style>
  <w:style w:type="paragraph" w:styleId="List4">
    <w:name w:val="List 4"/>
    <w:basedOn w:val="Normal"/>
    <w:uiPriority w:val="99"/>
    <w:semiHidden/>
    <w:unhideWhenUsed/>
    <w:rsid w:val="00081F96"/>
    <w:pPr>
      <w:ind w:left="1440" w:hanging="360"/>
      <w:contextualSpacing/>
    </w:pPr>
  </w:style>
  <w:style w:type="paragraph" w:styleId="List5">
    <w:name w:val="List 5"/>
    <w:basedOn w:val="Normal"/>
    <w:uiPriority w:val="99"/>
    <w:semiHidden/>
    <w:unhideWhenUsed/>
    <w:rsid w:val="00081F96"/>
    <w:pPr>
      <w:ind w:left="1800" w:hanging="360"/>
      <w:contextualSpacing/>
    </w:pPr>
  </w:style>
  <w:style w:type="paragraph" w:styleId="ListBullet">
    <w:name w:val="List Bullet"/>
    <w:basedOn w:val="Normal"/>
    <w:uiPriority w:val="99"/>
    <w:semiHidden/>
    <w:unhideWhenUsed/>
    <w:rsid w:val="00081F96"/>
    <w:pPr>
      <w:numPr>
        <w:numId w:val="2"/>
      </w:numPr>
      <w:contextualSpacing/>
    </w:pPr>
  </w:style>
  <w:style w:type="paragraph" w:styleId="ListBullet2">
    <w:name w:val="List Bullet 2"/>
    <w:basedOn w:val="Normal"/>
    <w:uiPriority w:val="99"/>
    <w:semiHidden/>
    <w:unhideWhenUsed/>
    <w:rsid w:val="00081F96"/>
    <w:pPr>
      <w:numPr>
        <w:numId w:val="3"/>
      </w:numPr>
      <w:contextualSpacing/>
    </w:pPr>
  </w:style>
  <w:style w:type="paragraph" w:styleId="ListBullet3">
    <w:name w:val="List Bullet 3"/>
    <w:basedOn w:val="Normal"/>
    <w:unhideWhenUsed/>
    <w:qFormat/>
    <w:rsid w:val="00081F96"/>
    <w:pPr>
      <w:numPr>
        <w:numId w:val="4"/>
      </w:numPr>
      <w:contextualSpacing/>
    </w:pPr>
  </w:style>
  <w:style w:type="paragraph" w:styleId="ListBullet4">
    <w:name w:val="List Bullet 4"/>
    <w:basedOn w:val="Normal"/>
    <w:unhideWhenUsed/>
    <w:qFormat/>
    <w:rsid w:val="00081F96"/>
    <w:pPr>
      <w:numPr>
        <w:numId w:val="5"/>
      </w:numPr>
      <w:contextualSpacing/>
    </w:pPr>
  </w:style>
  <w:style w:type="paragraph" w:styleId="ListBullet5">
    <w:name w:val="List Bullet 5"/>
    <w:basedOn w:val="Normal"/>
    <w:unhideWhenUsed/>
    <w:qFormat/>
    <w:rsid w:val="00081F96"/>
    <w:pPr>
      <w:numPr>
        <w:numId w:val="6"/>
      </w:numPr>
      <w:contextualSpacing/>
    </w:pPr>
  </w:style>
  <w:style w:type="paragraph" w:styleId="ListContinue">
    <w:name w:val="List Continue"/>
    <w:basedOn w:val="Normal"/>
    <w:uiPriority w:val="99"/>
    <w:semiHidden/>
    <w:unhideWhenUsed/>
    <w:rsid w:val="00081F96"/>
    <w:pPr>
      <w:ind w:left="360"/>
      <w:contextualSpacing/>
    </w:pPr>
  </w:style>
  <w:style w:type="paragraph" w:styleId="ListContinue2">
    <w:name w:val="List Continue 2"/>
    <w:basedOn w:val="Normal"/>
    <w:uiPriority w:val="99"/>
    <w:semiHidden/>
    <w:unhideWhenUsed/>
    <w:rsid w:val="00081F96"/>
    <w:pPr>
      <w:ind w:left="720"/>
      <w:contextualSpacing/>
    </w:pPr>
  </w:style>
  <w:style w:type="paragraph" w:styleId="ListContinue3">
    <w:name w:val="List Continue 3"/>
    <w:basedOn w:val="Normal"/>
    <w:uiPriority w:val="99"/>
    <w:semiHidden/>
    <w:unhideWhenUsed/>
    <w:rsid w:val="00081F96"/>
    <w:pPr>
      <w:ind w:left="1080"/>
      <w:contextualSpacing/>
    </w:pPr>
  </w:style>
  <w:style w:type="paragraph" w:styleId="ListContinue4">
    <w:name w:val="List Continue 4"/>
    <w:basedOn w:val="Normal"/>
    <w:uiPriority w:val="99"/>
    <w:semiHidden/>
    <w:unhideWhenUsed/>
    <w:rsid w:val="00081F96"/>
    <w:pPr>
      <w:ind w:left="1440"/>
      <w:contextualSpacing/>
    </w:pPr>
  </w:style>
  <w:style w:type="paragraph" w:styleId="ListContinue5">
    <w:name w:val="List Continue 5"/>
    <w:basedOn w:val="Normal"/>
    <w:uiPriority w:val="99"/>
    <w:semiHidden/>
    <w:unhideWhenUsed/>
    <w:rsid w:val="00081F96"/>
    <w:pPr>
      <w:ind w:left="1800"/>
      <w:contextualSpacing/>
    </w:pPr>
  </w:style>
  <w:style w:type="paragraph" w:styleId="ListNumber">
    <w:name w:val="List Number"/>
    <w:basedOn w:val="Normal"/>
    <w:uiPriority w:val="99"/>
    <w:semiHidden/>
    <w:unhideWhenUsed/>
    <w:rsid w:val="00081F96"/>
    <w:pPr>
      <w:numPr>
        <w:numId w:val="7"/>
      </w:numPr>
      <w:contextualSpacing/>
    </w:pPr>
  </w:style>
  <w:style w:type="paragraph" w:styleId="ListNumber2">
    <w:name w:val="List Number 2"/>
    <w:basedOn w:val="Normal"/>
    <w:uiPriority w:val="99"/>
    <w:semiHidden/>
    <w:unhideWhenUsed/>
    <w:rsid w:val="00081F96"/>
    <w:pPr>
      <w:numPr>
        <w:numId w:val="8"/>
      </w:numPr>
      <w:contextualSpacing/>
    </w:pPr>
  </w:style>
  <w:style w:type="paragraph" w:styleId="ListNumber3">
    <w:name w:val="List Number 3"/>
    <w:basedOn w:val="Normal"/>
    <w:uiPriority w:val="99"/>
    <w:semiHidden/>
    <w:unhideWhenUsed/>
    <w:rsid w:val="00081F96"/>
    <w:pPr>
      <w:numPr>
        <w:numId w:val="9"/>
      </w:numPr>
      <w:contextualSpacing/>
    </w:pPr>
  </w:style>
  <w:style w:type="paragraph" w:styleId="ListNumber4">
    <w:name w:val="List Number 4"/>
    <w:basedOn w:val="Normal"/>
    <w:uiPriority w:val="99"/>
    <w:semiHidden/>
    <w:unhideWhenUsed/>
    <w:rsid w:val="00081F96"/>
    <w:pPr>
      <w:numPr>
        <w:numId w:val="10"/>
      </w:numPr>
      <w:contextualSpacing/>
    </w:pPr>
  </w:style>
  <w:style w:type="paragraph" w:styleId="ListNumber5">
    <w:name w:val="List Number 5"/>
    <w:basedOn w:val="Normal"/>
    <w:uiPriority w:val="99"/>
    <w:semiHidden/>
    <w:unhideWhenUsed/>
    <w:rsid w:val="00081F96"/>
    <w:pPr>
      <w:numPr>
        <w:numId w:val="11"/>
      </w:numPr>
      <w:contextualSpacing/>
    </w:pPr>
  </w:style>
  <w:style w:type="paragraph" w:styleId="MacroText">
    <w:name w:val="macro"/>
    <w:link w:val="MacroTextChar"/>
    <w:uiPriority w:val="99"/>
    <w:semiHidden/>
    <w:unhideWhenUsed/>
    <w:rsid w:val="00081F9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081F96"/>
    <w:rPr>
      <w:rFonts w:ascii="Consolas" w:hAnsi="Consolas"/>
      <w:sz w:val="20"/>
      <w:szCs w:val="20"/>
    </w:rPr>
  </w:style>
  <w:style w:type="paragraph" w:styleId="MessageHeader">
    <w:name w:val="Message Header"/>
    <w:basedOn w:val="Normal"/>
    <w:link w:val="MessageHeaderChar"/>
    <w:uiPriority w:val="99"/>
    <w:semiHidden/>
    <w:unhideWhenUsed/>
    <w:rsid w:val="00081F9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81F96"/>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081F96"/>
    <w:rPr>
      <w:rFonts w:ascii="Times New Roman" w:hAnsi="Times New Roman" w:cs="Times New Roman"/>
      <w:sz w:val="24"/>
      <w:szCs w:val="24"/>
    </w:rPr>
  </w:style>
  <w:style w:type="paragraph" w:styleId="NormalIndent">
    <w:name w:val="Normal Indent"/>
    <w:basedOn w:val="Normal"/>
    <w:uiPriority w:val="99"/>
    <w:semiHidden/>
    <w:unhideWhenUsed/>
    <w:rsid w:val="00081F96"/>
    <w:pPr>
      <w:ind w:left="720"/>
    </w:pPr>
  </w:style>
  <w:style w:type="paragraph" w:styleId="NoteHeading">
    <w:name w:val="Note Heading"/>
    <w:basedOn w:val="Normal"/>
    <w:next w:val="Normal"/>
    <w:link w:val="NoteHeadingChar"/>
    <w:uiPriority w:val="99"/>
    <w:semiHidden/>
    <w:unhideWhenUsed/>
    <w:rsid w:val="00081F96"/>
    <w:pPr>
      <w:spacing w:after="0" w:line="240" w:lineRule="auto"/>
    </w:pPr>
  </w:style>
  <w:style w:type="character" w:customStyle="1" w:styleId="NoteHeadingChar">
    <w:name w:val="Note Heading Char"/>
    <w:basedOn w:val="DefaultParagraphFont"/>
    <w:link w:val="NoteHeading"/>
    <w:uiPriority w:val="99"/>
    <w:semiHidden/>
    <w:rsid w:val="00081F96"/>
  </w:style>
  <w:style w:type="paragraph" w:styleId="PlainText">
    <w:name w:val="Plain Text"/>
    <w:basedOn w:val="Normal"/>
    <w:link w:val="PlainTextChar"/>
    <w:uiPriority w:val="99"/>
    <w:semiHidden/>
    <w:unhideWhenUsed/>
    <w:rsid w:val="00081F9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81F96"/>
    <w:rPr>
      <w:rFonts w:ascii="Consolas" w:hAnsi="Consolas"/>
      <w:sz w:val="21"/>
      <w:szCs w:val="21"/>
    </w:rPr>
  </w:style>
  <w:style w:type="paragraph" w:styleId="Quote">
    <w:name w:val="Quote"/>
    <w:basedOn w:val="Normal"/>
    <w:next w:val="Normal"/>
    <w:link w:val="QuoteChar"/>
    <w:uiPriority w:val="29"/>
    <w:qFormat/>
    <w:rsid w:val="00081F96"/>
    <w:rPr>
      <w:i/>
      <w:iCs/>
      <w:color w:val="000000" w:themeColor="text1"/>
    </w:rPr>
  </w:style>
  <w:style w:type="character" w:customStyle="1" w:styleId="QuoteChar">
    <w:name w:val="Quote Char"/>
    <w:basedOn w:val="DefaultParagraphFont"/>
    <w:link w:val="Quote"/>
    <w:uiPriority w:val="29"/>
    <w:rsid w:val="00081F96"/>
    <w:rPr>
      <w:i/>
      <w:iCs/>
      <w:color w:val="000000" w:themeColor="text1"/>
    </w:rPr>
  </w:style>
  <w:style w:type="paragraph" w:styleId="Salutation">
    <w:name w:val="Salutation"/>
    <w:basedOn w:val="Normal"/>
    <w:next w:val="Normal"/>
    <w:link w:val="SalutationChar"/>
    <w:uiPriority w:val="99"/>
    <w:semiHidden/>
    <w:unhideWhenUsed/>
    <w:rsid w:val="00081F96"/>
  </w:style>
  <w:style w:type="character" w:customStyle="1" w:styleId="SalutationChar">
    <w:name w:val="Salutation Char"/>
    <w:basedOn w:val="DefaultParagraphFont"/>
    <w:link w:val="Salutation"/>
    <w:uiPriority w:val="99"/>
    <w:semiHidden/>
    <w:rsid w:val="00081F96"/>
  </w:style>
  <w:style w:type="paragraph" w:styleId="Signature">
    <w:name w:val="Signature"/>
    <w:basedOn w:val="Normal"/>
    <w:link w:val="SignatureChar"/>
    <w:uiPriority w:val="99"/>
    <w:semiHidden/>
    <w:unhideWhenUsed/>
    <w:rsid w:val="00081F96"/>
    <w:pPr>
      <w:spacing w:after="0" w:line="240" w:lineRule="auto"/>
      <w:ind w:left="4320"/>
    </w:pPr>
  </w:style>
  <w:style w:type="character" w:customStyle="1" w:styleId="SignatureChar">
    <w:name w:val="Signature Char"/>
    <w:basedOn w:val="DefaultParagraphFont"/>
    <w:link w:val="Signature"/>
    <w:uiPriority w:val="99"/>
    <w:semiHidden/>
    <w:rsid w:val="00081F96"/>
  </w:style>
  <w:style w:type="paragraph" w:styleId="Subtitle">
    <w:name w:val="Subtitle"/>
    <w:basedOn w:val="Normal"/>
    <w:next w:val="Normal"/>
    <w:link w:val="SubtitleChar"/>
    <w:uiPriority w:val="11"/>
    <w:qFormat/>
    <w:rsid w:val="00081F9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81F96"/>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081F96"/>
    <w:pPr>
      <w:spacing w:after="0"/>
      <w:ind w:left="220" w:hanging="220"/>
    </w:pPr>
  </w:style>
  <w:style w:type="paragraph" w:styleId="TableofFigures">
    <w:name w:val="table of figures"/>
    <w:basedOn w:val="Normal"/>
    <w:next w:val="Normal"/>
    <w:uiPriority w:val="99"/>
    <w:semiHidden/>
    <w:unhideWhenUsed/>
    <w:rsid w:val="00081F96"/>
    <w:pPr>
      <w:spacing w:after="0"/>
    </w:pPr>
  </w:style>
  <w:style w:type="paragraph" w:styleId="Title">
    <w:name w:val="Title"/>
    <w:basedOn w:val="Normal"/>
    <w:next w:val="Normal"/>
    <w:link w:val="TitleChar"/>
    <w:uiPriority w:val="10"/>
    <w:qFormat/>
    <w:rsid w:val="00081F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81F96"/>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nhideWhenUsed/>
    <w:qFormat/>
    <w:rsid w:val="00081F96"/>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081F96"/>
    <w:pPr>
      <w:spacing w:after="100"/>
    </w:pPr>
  </w:style>
  <w:style w:type="paragraph" w:styleId="TOC2">
    <w:name w:val="toc 2"/>
    <w:basedOn w:val="Normal"/>
    <w:next w:val="Normal"/>
    <w:autoRedefine/>
    <w:uiPriority w:val="39"/>
    <w:unhideWhenUsed/>
    <w:rsid w:val="00081F96"/>
    <w:pPr>
      <w:spacing w:after="100"/>
      <w:ind w:left="220"/>
    </w:pPr>
  </w:style>
  <w:style w:type="paragraph" w:styleId="TOC3">
    <w:name w:val="toc 3"/>
    <w:basedOn w:val="Normal"/>
    <w:next w:val="Normal"/>
    <w:autoRedefine/>
    <w:uiPriority w:val="39"/>
    <w:unhideWhenUsed/>
    <w:rsid w:val="00081F96"/>
    <w:pPr>
      <w:spacing w:after="100"/>
      <w:ind w:left="440"/>
    </w:pPr>
  </w:style>
  <w:style w:type="paragraph" w:styleId="TOC4">
    <w:name w:val="toc 4"/>
    <w:basedOn w:val="Normal"/>
    <w:next w:val="Normal"/>
    <w:autoRedefine/>
    <w:uiPriority w:val="39"/>
    <w:unhideWhenUsed/>
    <w:rsid w:val="00081F96"/>
    <w:pPr>
      <w:spacing w:after="100"/>
      <w:ind w:left="660"/>
    </w:pPr>
  </w:style>
  <w:style w:type="paragraph" w:styleId="TOC5">
    <w:name w:val="toc 5"/>
    <w:basedOn w:val="Normal"/>
    <w:next w:val="Normal"/>
    <w:autoRedefine/>
    <w:uiPriority w:val="39"/>
    <w:semiHidden/>
    <w:unhideWhenUsed/>
    <w:rsid w:val="00081F96"/>
    <w:pPr>
      <w:spacing w:after="100"/>
      <w:ind w:left="880"/>
    </w:pPr>
  </w:style>
  <w:style w:type="paragraph" w:styleId="TOC6">
    <w:name w:val="toc 6"/>
    <w:basedOn w:val="Normal"/>
    <w:next w:val="Normal"/>
    <w:autoRedefine/>
    <w:uiPriority w:val="39"/>
    <w:semiHidden/>
    <w:unhideWhenUsed/>
    <w:rsid w:val="00081F96"/>
    <w:pPr>
      <w:spacing w:after="100"/>
      <w:ind w:left="1100"/>
    </w:pPr>
  </w:style>
  <w:style w:type="paragraph" w:styleId="TOC7">
    <w:name w:val="toc 7"/>
    <w:basedOn w:val="Normal"/>
    <w:next w:val="Normal"/>
    <w:autoRedefine/>
    <w:uiPriority w:val="39"/>
    <w:semiHidden/>
    <w:unhideWhenUsed/>
    <w:rsid w:val="00081F96"/>
    <w:pPr>
      <w:spacing w:after="100"/>
      <w:ind w:left="1320"/>
    </w:pPr>
  </w:style>
  <w:style w:type="paragraph" w:styleId="TOC8">
    <w:name w:val="toc 8"/>
    <w:basedOn w:val="Normal"/>
    <w:next w:val="Normal"/>
    <w:autoRedefine/>
    <w:uiPriority w:val="39"/>
    <w:semiHidden/>
    <w:unhideWhenUsed/>
    <w:rsid w:val="00081F96"/>
    <w:pPr>
      <w:spacing w:after="100"/>
      <w:ind w:left="1540"/>
    </w:pPr>
  </w:style>
  <w:style w:type="paragraph" w:styleId="TOC9">
    <w:name w:val="toc 9"/>
    <w:basedOn w:val="Normal"/>
    <w:next w:val="Normal"/>
    <w:autoRedefine/>
    <w:uiPriority w:val="39"/>
    <w:semiHidden/>
    <w:unhideWhenUsed/>
    <w:rsid w:val="00081F96"/>
    <w:pPr>
      <w:spacing w:after="100"/>
      <w:ind w:left="1760"/>
    </w:pPr>
  </w:style>
  <w:style w:type="paragraph" w:styleId="TOCHeading">
    <w:name w:val="TOC Heading"/>
    <w:basedOn w:val="Heading1"/>
    <w:next w:val="Normal"/>
    <w:uiPriority w:val="39"/>
    <w:semiHidden/>
    <w:unhideWhenUsed/>
    <w:qFormat/>
    <w:rsid w:val="00081F9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UnresolvedMention1">
    <w:name w:val="Unresolved Mention1"/>
    <w:basedOn w:val="DefaultParagraphFont"/>
    <w:uiPriority w:val="99"/>
    <w:semiHidden/>
    <w:unhideWhenUsed/>
    <w:rsid w:val="00F17219"/>
    <w:rPr>
      <w:color w:val="605E5C"/>
      <w:shd w:val="clear" w:color="auto" w:fill="E1DFDD"/>
    </w:rPr>
  </w:style>
  <w:style w:type="character" w:styleId="PageNumber">
    <w:name w:val="page number"/>
    <w:basedOn w:val="DefaultParagraphFont"/>
    <w:uiPriority w:val="99"/>
    <w:rsid w:val="00DE3809"/>
  </w:style>
  <w:style w:type="paragraph" w:customStyle="1" w:styleId="1AutoList10">
    <w:name w:val="1AutoList10"/>
    <w:rsid w:val="00DE3809"/>
    <w:pPr>
      <w:tabs>
        <w:tab w:val="left" w:pos="720"/>
      </w:tabs>
      <w:autoSpaceDE w:val="0"/>
      <w:autoSpaceDN w:val="0"/>
      <w:adjustRightInd w:val="0"/>
      <w:spacing w:after="0" w:line="300" w:lineRule="atLeast"/>
      <w:ind w:left="720" w:hanging="720"/>
    </w:pPr>
    <w:rPr>
      <w:rFonts w:ascii="Univers" w:eastAsia="Times New Roman" w:hAnsi="Univers" w:cs="Univers"/>
      <w:sz w:val="24"/>
      <w:szCs w:val="24"/>
    </w:rPr>
  </w:style>
  <w:style w:type="character" w:styleId="Emphasis">
    <w:name w:val="Emphasis"/>
    <w:qFormat/>
    <w:rsid w:val="00DE3809"/>
    <w:rPr>
      <w:i/>
      <w:iCs/>
    </w:rPr>
  </w:style>
  <w:style w:type="character" w:styleId="CommentReference">
    <w:name w:val="annotation reference"/>
    <w:basedOn w:val="DefaultParagraphFont"/>
    <w:unhideWhenUsed/>
    <w:qFormat/>
    <w:rsid w:val="00D24780"/>
    <w:rPr>
      <w:sz w:val="16"/>
      <w:szCs w:val="16"/>
    </w:rPr>
  </w:style>
  <w:style w:type="character" w:styleId="FollowedHyperlink">
    <w:name w:val="FollowedHyperlink"/>
    <w:rsid w:val="008D2AE6"/>
    <w:rPr>
      <w:color w:val="800080"/>
      <w:u w:val="single"/>
    </w:rPr>
  </w:style>
  <w:style w:type="character" w:customStyle="1" w:styleId="style41">
    <w:name w:val="style41"/>
    <w:rsid w:val="008D2AE6"/>
    <w:rPr>
      <w:sz w:val="13"/>
      <w:szCs w:val="13"/>
    </w:rPr>
  </w:style>
  <w:style w:type="character" w:customStyle="1" w:styleId="UnresolvedMention11">
    <w:name w:val="Unresolved Mention11"/>
    <w:basedOn w:val="DefaultParagraphFont"/>
    <w:uiPriority w:val="99"/>
    <w:semiHidden/>
    <w:unhideWhenUsed/>
    <w:rsid w:val="008D2AE6"/>
    <w:rPr>
      <w:color w:val="808080"/>
      <w:shd w:val="clear" w:color="auto" w:fill="E6E6E6"/>
    </w:rPr>
  </w:style>
  <w:style w:type="character" w:customStyle="1" w:styleId="tgc">
    <w:name w:val="_tgc"/>
    <w:basedOn w:val="DefaultParagraphFont"/>
    <w:rsid w:val="008D2AE6"/>
  </w:style>
  <w:style w:type="character" w:customStyle="1" w:styleId="UnresolvedMention2">
    <w:name w:val="Unresolved Mention2"/>
    <w:basedOn w:val="DefaultParagraphFont"/>
    <w:uiPriority w:val="99"/>
    <w:semiHidden/>
    <w:unhideWhenUsed/>
    <w:rsid w:val="008D2AE6"/>
    <w:rPr>
      <w:color w:val="605E5C"/>
      <w:shd w:val="clear" w:color="auto" w:fill="E1DFDD"/>
    </w:rPr>
  </w:style>
  <w:style w:type="paragraph" w:customStyle="1" w:styleId="msonormal0">
    <w:name w:val="msonormal"/>
    <w:basedOn w:val="Normal"/>
    <w:rsid w:val="008D2A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8D2AE6"/>
  </w:style>
  <w:style w:type="table" w:styleId="LightShading">
    <w:name w:val="Light Shading"/>
    <w:basedOn w:val="TableNormal"/>
    <w:uiPriority w:val="60"/>
    <w:rsid w:val="008D2AE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8D2AE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2">
    <w:name w:val="Medium Shading 2"/>
    <w:basedOn w:val="TableNormal"/>
    <w:uiPriority w:val="64"/>
    <w:rsid w:val="008D2AE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TableNormal"/>
    <w:next w:val="TableGrid"/>
    <w:uiPriority w:val="59"/>
    <w:rsid w:val="008D2A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D2AE6"/>
    <w:pPr>
      <w:spacing w:after="0" w:line="240" w:lineRule="auto"/>
    </w:pPr>
  </w:style>
  <w:style w:type="character" w:customStyle="1" w:styleId="NumberingSymbols">
    <w:name w:val="Numbering Symbols"/>
    <w:qFormat/>
    <w:rsid w:val="008D2AE6"/>
  </w:style>
  <w:style w:type="character" w:customStyle="1" w:styleId="Bullets">
    <w:name w:val="Bullets"/>
    <w:qFormat/>
    <w:rsid w:val="008D2AE6"/>
    <w:rPr>
      <w:rFonts w:ascii="OpenSymbol" w:eastAsia="OpenSymbol" w:hAnsi="OpenSymbol" w:cs="OpenSymbol"/>
    </w:rPr>
  </w:style>
  <w:style w:type="character" w:customStyle="1" w:styleId="IndexLink">
    <w:name w:val="Index Link"/>
    <w:qFormat/>
    <w:rsid w:val="008D2AE6"/>
  </w:style>
  <w:style w:type="paragraph" w:customStyle="1" w:styleId="Heading">
    <w:name w:val="Heading"/>
    <w:basedOn w:val="Normal"/>
    <w:next w:val="BodyText"/>
    <w:qFormat/>
    <w:rsid w:val="008D2AE6"/>
    <w:pPr>
      <w:keepNext/>
      <w:suppressLineNumbers/>
      <w:suppressAutoHyphens/>
      <w:spacing w:after="115" w:line="252" w:lineRule="auto"/>
      <w:jc w:val="center"/>
    </w:pPr>
    <w:rPr>
      <w:rFonts w:ascii="Liberation Sans" w:eastAsia="Noto Sans CJK SC Regular" w:hAnsi="Liberation Sans" w:cs="FreeSans"/>
      <w:i/>
      <w:color w:val="00000A"/>
      <w:kern w:val="2"/>
      <w:sz w:val="28"/>
      <w:szCs w:val="28"/>
      <w:lang w:eastAsia="zh-CN" w:bidi="hi-IN"/>
    </w:rPr>
  </w:style>
  <w:style w:type="paragraph" w:customStyle="1" w:styleId="Index">
    <w:name w:val="Index"/>
    <w:basedOn w:val="Normal"/>
    <w:qFormat/>
    <w:rsid w:val="008D2AE6"/>
    <w:pPr>
      <w:suppressLineNumbers/>
      <w:suppressAutoHyphens/>
      <w:spacing w:before="58" w:after="29" w:line="252" w:lineRule="auto"/>
    </w:pPr>
    <w:rPr>
      <w:rFonts w:ascii="Liberation Serif" w:eastAsia="Noto Sans CJK SC Regular" w:hAnsi="Liberation Serif" w:cs="FreeSans"/>
      <w:color w:val="00000A"/>
      <w:kern w:val="2"/>
      <w:sz w:val="24"/>
      <w:szCs w:val="24"/>
      <w:lang w:eastAsia="zh-CN" w:bidi="hi-IN"/>
    </w:rPr>
  </w:style>
  <w:style w:type="paragraph" w:customStyle="1" w:styleId="HeaderandFooter">
    <w:name w:val="Header and Footer"/>
    <w:basedOn w:val="Normal"/>
    <w:qFormat/>
    <w:rsid w:val="008D2AE6"/>
    <w:pPr>
      <w:suppressLineNumbers/>
      <w:suppressAutoHyphens/>
      <w:spacing w:before="58" w:after="29" w:line="252" w:lineRule="auto"/>
    </w:pPr>
    <w:rPr>
      <w:rFonts w:ascii="Liberation Serif" w:eastAsia="Noto Sans CJK SC Regular" w:hAnsi="Liberation Serif" w:cs="FreeSans"/>
      <w:color w:val="00000A"/>
      <w:kern w:val="2"/>
      <w:sz w:val="24"/>
      <w:szCs w:val="24"/>
      <w:lang w:eastAsia="zh-CN" w:bidi="hi-IN"/>
    </w:rPr>
  </w:style>
  <w:style w:type="paragraph" w:customStyle="1" w:styleId="HeaderLeft">
    <w:name w:val="Header Left"/>
    <w:basedOn w:val="Normal"/>
    <w:qFormat/>
    <w:rsid w:val="008D2AE6"/>
    <w:pPr>
      <w:suppressLineNumbers/>
      <w:tabs>
        <w:tab w:val="center" w:pos="4986"/>
        <w:tab w:val="right" w:pos="9972"/>
      </w:tabs>
      <w:suppressAutoHyphens/>
      <w:spacing w:before="58" w:after="29" w:line="252" w:lineRule="auto"/>
    </w:pPr>
    <w:rPr>
      <w:rFonts w:ascii="Liberation Serif" w:eastAsia="Noto Sans CJK SC Regular" w:hAnsi="Liberation Serif" w:cs="FreeSans"/>
      <w:color w:val="00000A"/>
      <w:kern w:val="2"/>
      <w:sz w:val="24"/>
      <w:szCs w:val="24"/>
      <w:lang w:eastAsia="zh-CN" w:bidi="hi-IN"/>
    </w:rPr>
  </w:style>
  <w:style w:type="paragraph" w:customStyle="1" w:styleId="Numbering1Start">
    <w:name w:val="Numbering 1 Start"/>
    <w:basedOn w:val="List"/>
    <w:qFormat/>
    <w:rsid w:val="008D2AE6"/>
    <w:pPr>
      <w:keepNext/>
      <w:suppressLineNumbers/>
      <w:suppressAutoHyphens/>
      <w:spacing w:before="240" w:line="288" w:lineRule="auto"/>
      <w:contextualSpacing w:val="0"/>
    </w:pPr>
    <w:rPr>
      <w:rFonts w:ascii="Liberation Serif" w:eastAsia="Noto Sans CJK SC Regular" w:hAnsi="Liberation Serif" w:cs="FreeSans"/>
      <w:color w:val="00000A"/>
      <w:kern w:val="2"/>
      <w:sz w:val="24"/>
      <w:szCs w:val="24"/>
      <w:lang w:eastAsia="zh-CN" w:bidi="hi-IN"/>
    </w:rPr>
  </w:style>
  <w:style w:type="paragraph" w:customStyle="1" w:styleId="TableContents">
    <w:name w:val="Table Contents"/>
    <w:basedOn w:val="Normal"/>
    <w:qFormat/>
    <w:rsid w:val="008D2AE6"/>
    <w:pPr>
      <w:suppressLineNumbers/>
      <w:suppressAutoHyphens/>
      <w:spacing w:before="58" w:after="29" w:line="252" w:lineRule="auto"/>
    </w:pPr>
    <w:rPr>
      <w:rFonts w:ascii="Liberation Serif" w:eastAsia="Noto Sans CJK SC Regular" w:hAnsi="Liberation Serif" w:cs="FreeSans"/>
      <w:color w:val="00000A"/>
      <w:kern w:val="2"/>
      <w:sz w:val="24"/>
      <w:szCs w:val="24"/>
      <w:lang w:eastAsia="zh-CN" w:bidi="hi-IN"/>
    </w:rPr>
  </w:style>
  <w:style w:type="paragraph" w:customStyle="1" w:styleId="TableHeading">
    <w:name w:val="Table Heading"/>
    <w:basedOn w:val="TableContents"/>
    <w:qFormat/>
    <w:rsid w:val="008D2AE6"/>
    <w:pPr>
      <w:keepNext/>
      <w:spacing w:before="144" w:after="0"/>
      <w:jc w:val="center"/>
    </w:pPr>
    <w:rPr>
      <w:b/>
    </w:rPr>
  </w:style>
  <w:style w:type="paragraph" w:customStyle="1" w:styleId="Note">
    <w:name w:val="Note"/>
    <w:basedOn w:val="Normal"/>
    <w:next w:val="Normal"/>
    <w:qFormat/>
    <w:rsid w:val="008D2AE6"/>
    <w:pPr>
      <w:suppressLineNumbers/>
      <w:suppressAutoHyphens/>
      <w:spacing w:before="29" w:after="86" w:line="252" w:lineRule="auto"/>
      <w:ind w:left="432" w:right="432"/>
      <w:jc w:val="center"/>
    </w:pPr>
    <w:rPr>
      <w:rFonts w:ascii="Liberation Serif" w:eastAsia="Noto Sans CJK SC Regular" w:hAnsi="Liberation Serif" w:cs="FreeSans"/>
      <w:color w:val="00000A"/>
      <w:kern w:val="2"/>
      <w:sz w:val="20"/>
      <w:szCs w:val="24"/>
      <w:lang w:eastAsia="zh-CN" w:bidi="hi-IN"/>
    </w:rPr>
  </w:style>
  <w:style w:type="character" w:customStyle="1" w:styleId="CommentTextChar1">
    <w:name w:val="Comment Text Char1"/>
    <w:basedOn w:val="DefaultParagraphFont"/>
    <w:rsid w:val="008D2AE6"/>
    <w:rPr>
      <w:rFonts w:cs="Mangal"/>
      <w:color w:val="00000A"/>
      <w:szCs w:val="18"/>
    </w:rPr>
  </w:style>
  <w:style w:type="character" w:customStyle="1" w:styleId="CommentSubjectChar1">
    <w:name w:val="Comment Subject Char1"/>
    <w:basedOn w:val="CommentTextChar1"/>
    <w:rsid w:val="008D2AE6"/>
    <w:rPr>
      <w:rFonts w:cs="Mangal"/>
      <w:b/>
      <w:bCs/>
      <w:color w:val="00000A"/>
      <w:szCs w:val="18"/>
    </w:rPr>
  </w:style>
  <w:style w:type="character" w:customStyle="1" w:styleId="BalloonTextChar1">
    <w:name w:val="Balloon Text Char1"/>
    <w:basedOn w:val="DefaultParagraphFont"/>
    <w:rsid w:val="008D2AE6"/>
    <w:rPr>
      <w:rFonts w:ascii="Tahoma" w:hAnsi="Tahoma" w:cs="Mangal"/>
      <w:color w:val="00000A"/>
      <w:sz w:val="16"/>
      <w:szCs w:val="14"/>
    </w:rPr>
  </w:style>
  <w:style w:type="paragraph" w:customStyle="1" w:styleId="TableContents2Scoresheet">
    <w:name w:val="Table Contents 2 (Scoresheet)"/>
    <w:basedOn w:val="TableContents"/>
    <w:qFormat/>
    <w:rsid w:val="008D2AE6"/>
    <w:pPr>
      <w:spacing w:before="0" w:after="0" w:line="240" w:lineRule="auto"/>
    </w:pPr>
    <w:rPr>
      <w:sz w:val="20"/>
    </w:rPr>
  </w:style>
  <w:style w:type="numbering" w:customStyle="1" w:styleId="Bullet">
    <w:name w:val="Bullet •"/>
    <w:qFormat/>
    <w:rsid w:val="008D2AE6"/>
  </w:style>
  <w:style w:type="numbering" w:customStyle="1" w:styleId="Numbering1">
    <w:name w:val="Numbering 1"/>
    <w:qFormat/>
    <w:rsid w:val="008D2AE6"/>
  </w:style>
  <w:style w:type="character" w:styleId="UnresolvedMention">
    <w:name w:val="Unresolved Mention"/>
    <w:basedOn w:val="DefaultParagraphFont"/>
    <w:uiPriority w:val="99"/>
    <w:semiHidden/>
    <w:unhideWhenUsed/>
    <w:rsid w:val="0093209C"/>
    <w:rPr>
      <w:color w:val="605E5C"/>
      <w:shd w:val="clear" w:color="auto" w:fill="E1DFDD"/>
    </w:rPr>
  </w:style>
  <w:style w:type="paragraph" w:customStyle="1" w:styleId="ydpca12418cyiv1680849924msonormal">
    <w:name w:val="ydpca12418cyiv1680849924msonormal"/>
    <w:basedOn w:val="Normal"/>
    <w:rsid w:val="00F1581D"/>
    <w:pPr>
      <w:spacing w:before="100" w:beforeAutospacing="1" w:after="100" w:afterAutospacing="1" w:line="240" w:lineRule="auto"/>
    </w:pPr>
    <w:rPr>
      <w:rFonts w:ascii="Calibri" w:hAnsi="Calibri" w:cs="Calibri"/>
    </w:rPr>
  </w:style>
  <w:style w:type="character" w:customStyle="1" w:styleId="oypena">
    <w:name w:val="oypena"/>
    <w:basedOn w:val="DefaultParagraphFont"/>
    <w:rsid w:val="00483D3F"/>
  </w:style>
  <w:style w:type="numbering" w:customStyle="1" w:styleId="StyleforLisa">
    <w:name w:val="Style for Lisa"/>
    <w:uiPriority w:val="99"/>
    <w:rsid w:val="007116F0"/>
    <w:pPr>
      <w:numPr>
        <w:numId w:val="101"/>
      </w:numPr>
    </w:pPr>
  </w:style>
  <w:style w:type="numbering" w:customStyle="1" w:styleId="StyleforLisa1">
    <w:name w:val="Style for Lisa1"/>
    <w:uiPriority w:val="99"/>
    <w:rsid w:val="00605CB0"/>
  </w:style>
  <w:style w:type="numbering" w:customStyle="1" w:styleId="StyleforLisa2">
    <w:name w:val="Style for Lisa2"/>
    <w:uiPriority w:val="99"/>
    <w:rsid w:val="00C81B1A"/>
  </w:style>
  <w:style w:type="numbering" w:customStyle="1" w:styleId="StyleforLisa3">
    <w:name w:val="Style for Lisa3"/>
    <w:uiPriority w:val="99"/>
    <w:rsid w:val="00C81B1A"/>
  </w:style>
  <w:style w:type="numbering" w:customStyle="1" w:styleId="StyleforLisa4">
    <w:name w:val="Style for Lisa4"/>
    <w:uiPriority w:val="99"/>
    <w:rsid w:val="00C81B1A"/>
  </w:style>
  <w:style w:type="numbering" w:customStyle="1" w:styleId="StyleforLisa5">
    <w:name w:val="Style for Lisa5"/>
    <w:uiPriority w:val="99"/>
    <w:rsid w:val="00D12D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3447">
      <w:bodyDiv w:val="1"/>
      <w:marLeft w:val="0"/>
      <w:marRight w:val="0"/>
      <w:marTop w:val="0"/>
      <w:marBottom w:val="0"/>
      <w:divBdr>
        <w:top w:val="none" w:sz="0" w:space="0" w:color="auto"/>
        <w:left w:val="none" w:sz="0" w:space="0" w:color="auto"/>
        <w:bottom w:val="none" w:sz="0" w:space="0" w:color="auto"/>
        <w:right w:val="none" w:sz="0" w:space="0" w:color="auto"/>
      </w:divBdr>
    </w:div>
    <w:div w:id="43529860">
      <w:bodyDiv w:val="1"/>
      <w:marLeft w:val="0"/>
      <w:marRight w:val="0"/>
      <w:marTop w:val="0"/>
      <w:marBottom w:val="0"/>
      <w:divBdr>
        <w:top w:val="none" w:sz="0" w:space="0" w:color="auto"/>
        <w:left w:val="none" w:sz="0" w:space="0" w:color="auto"/>
        <w:bottom w:val="none" w:sz="0" w:space="0" w:color="auto"/>
        <w:right w:val="none" w:sz="0" w:space="0" w:color="auto"/>
      </w:divBdr>
    </w:div>
    <w:div w:id="55788269">
      <w:bodyDiv w:val="1"/>
      <w:marLeft w:val="0"/>
      <w:marRight w:val="0"/>
      <w:marTop w:val="0"/>
      <w:marBottom w:val="0"/>
      <w:divBdr>
        <w:top w:val="none" w:sz="0" w:space="0" w:color="auto"/>
        <w:left w:val="none" w:sz="0" w:space="0" w:color="auto"/>
        <w:bottom w:val="none" w:sz="0" w:space="0" w:color="auto"/>
        <w:right w:val="none" w:sz="0" w:space="0" w:color="auto"/>
      </w:divBdr>
    </w:div>
    <w:div w:id="94177931">
      <w:bodyDiv w:val="1"/>
      <w:marLeft w:val="0"/>
      <w:marRight w:val="0"/>
      <w:marTop w:val="0"/>
      <w:marBottom w:val="0"/>
      <w:divBdr>
        <w:top w:val="none" w:sz="0" w:space="0" w:color="auto"/>
        <w:left w:val="none" w:sz="0" w:space="0" w:color="auto"/>
        <w:bottom w:val="none" w:sz="0" w:space="0" w:color="auto"/>
        <w:right w:val="none" w:sz="0" w:space="0" w:color="auto"/>
      </w:divBdr>
    </w:div>
    <w:div w:id="121073368">
      <w:bodyDiv w:val="1"/>
      <w:marLeft w:val="0"/>
      <w:marRight w:val="0"/>
      <w:marTop w:val="0"/>
      <w:marBottom w:val="0"/>
      <w:divBdr>
        <w:top w:val="none" w:sz="0" w:space="0" w:color="auto"/>
        <w:left w:val="none" w:sz="0" w:space="0" w:color="auto"/>
        <w:bottom w:val="none" w:sz="0" w:space="0" w:color="auto"/>
        <w:right w:val="none" w:sz="0" w:space="0" w:color="auto"/>
      </w:divBdr>
    </w:div>
    <w:div w:id="126364491">
      <w:bodyDiv w:val="1"/>
      <w:marLeft w:val="0"/>
      <w:marRight w:val="0"/>
      <w:marTop w:val="0"/>
      <w:marBottom w:val="0"/>
      <w:divBdr>
        <w:top w:val="none" w:sz="0" w:space="0" w:color="auto"/>
        <w:left w:val="none" w:sz="0" w:space="0" w:color="auto"/>
        <w:bottom w:val="none" w:sz="0" w:space="0" w:color="auto"/>
        <w:right w:val="none" w:sz="0" w:space="0" w:color="auto"/>
      </w:divBdr>
    </w:div>
    <w:div w:id="130174813">
      <w:bodyDiv w:val="1"/>
      <w:marLeft w:val="0"/>
      <w:marRight w:val="0"/>
      <w:marTop w:val="0"/>
      <w:marBottom w:val="0"/>
      <w:divBdr>
        <w:top w:val="none" w:sz="0" w:space="0" w:color="auto"/>
        <w:left w:val="none" w:sz="0" w:space="0" w:color="auto"/>
        <w:bottom w:val="none" w:sz="0" w:space="0" w:color="auto"/>
        <w:right w:val="none" w:sz="0" w:space="0" w:color="auto"/>
      </w:divBdr>
    </w:div>
    <w:div w:id="166330440">
      <w:bodyDiv w:val="1"/>
      <w:marLeft w:val="0"/>
      <w:marRight w:val="0"/>
      <w:marTop w:val="0"/>
      <w:marBottom w:val="0"/>
      <w:divBdr>
        <w:top w:val="none" w:sz="0" w:space="0" w:color="auto"/>
        <w:left w:val="none" w:sz="0" w:space="0" w:color="auto"/>
        <w:bottom w:val="none" w:sz="0" w:space="0" w:color="auto"/>
        <w:right w:val="none" w:sz="0" w:space="0" w:color="auto"/>
      </w:divBdr>
    </w:div>
    <w:div w:id="174614285">
      <w:bodyDiv w:val="1"/>
      <w:marLeft w:val="0"/>
      <w:marRight w:val="0"/>
      <w:marTop w:val="0"/>
      <w:marBottom w:val="0"/>
      <w:divBdr>
        <w:top w:val="none" w:sz="0" w:space="0" w:color="auto"/>
        <w:left w:val="none" w:sz="0" w:space="0" w:color="auto"/>
        <w:bottom w:val="none" w:sz="0" w:space="0" w:color="auto"/>
        <w:right w:val="none" w:sz="0" w:space="0" w:color="auto"/>
      </w:divBdr>
    </w:div>
    <w:div w:id="185758212">
      <w:bodyDiv w:val="1"/>
      <w:marLeft w:val="0"/>
      <w:marRight w:val="0"/>
      <w:marTop w:val="0"/>
      <w:marBottom w:val="0"/>
      <w:divBdr>
        <w:top w:val="none" w:sz="0" w:space="0" w:color="auto"/>
        <w:left w:val="none" w:sz="0" w:space="0" w:color="auto"/>
        <w:bottom w:val="none" w:sz="0" w:space="0" w:color="auto"/>
        <w:right w:val="none" w:sz="0" w:space="0" w:color="auto"/>
      </w:divBdr>
    </w:div>
    <w:div w:id="212809742">
      <w:bodyDiv w:val="1"/>
      <w:marLeft w:val="0"/>
      <w:marRight w:val="0"/>
      <w:marTop w:val="0"/>
      <w:marBottom w:val="0"/>
      <w:divBdr>
        <w:top w:val="none" w:sz="0" w:space="0" w:color="auto"/>
        <w:left w:val="none" w:sz="0" w:space="0" w:color="auto"/>
        <w:bottom w:val="none" w:sz="0" w:space="0" w:color="auto"/>
        <w:right w:val="none" w:sz="0" w:space="0" w:color="auto"/>
      </w:divBdr>
    </w:div>
    <w:div w:id="214587867">
      <w:bodyDiv w:val="1"/>
      <w:marLeft w:val="0"/>
      <w:marRight w:val="0"/>
      <w:marTop w:val="0"/>
      <w:marBottom w:val="0"/>
      <w:divBdr>
        <w:top w:val="none" w:sz="0" w:space="0" w:color="auto"/>
        <w:left w:val="none" w:sz="0" w:space="0" w:color="auto"/>
        <w:bottom w:val="none" w:sz="0" w:space="0" w:color="auto"/>
        <w:right w:val="none" w:sz="0" w:space="0" w:color="auto"/>
      </w:divBdr>
    </w:div>
    <w:div w:id="238683619">
      <w:bodyDiv w:val="1"/>
      <w:marLeft w:val="0"/>
      <w:marRight w:val="0"/>
      <w:marTop w:val="0"/>
      <w:marBottom w:val="0"/>
      <w:divBdr>
        <w:top w:val="none" w:sz="0" w:space="0" w:color="auto"/>
        <w:left w:val="none" w:sz="0" w:space="0" w:color="auto"/>
        <w:bottom w:val="none" w:sz="0" w:space="0" w:color="auto"/>
        <w:right w:val="none" w:sz="0" w:space="0" w:color="auto"/>
      </w:divBdr>
    </w:div>
    <w:div w:id="267663346">
      <w:bodyDiv w:val="1"/>
      <w:marLeft w:val="0"/>
      <w:marRight w:val="0"/>
      <w:marTop w:val="0"/>
      <w:marBottom w:val="0"/>
      <w:divBdr>
        <w:top w:val="none" w:sz="0" w:space="0" w:color="auto"/>
        <w:left w:val="none" w:sz="0" w:space="0" w:color="auto"/>
        <w:bottom w:val="none" w:sz="0" w:space="0" w:color="auto"/>
        <w:right w:val="none" w:sz="0" w:space="0" w:color="auto"/>
      </w:divBdr>
    </w:div>
    <w:div w:id="292946334">
      <w:bodyDiv w:val="1"/>
      <w:marLeft w:val="0"/>
      <w:marRight w:val="0"/>
      <w:marTop w:val="0"/>
      <w:marBottom w:val="0"/>
      <w:divBdr>
        <w:top w:val="none" w:sz="0" w:space="0" w:color="auto"/>
        <w:left w:val="none" w:sz="0" w:space="0" w:color="auto"/>
        <w:bottom w:val="none" w:sz="0" w:space="0" w:color="auto"/>
        <w:right w:val="none" w:sz="0" w:space="0" w:color="auto"/>
      </w:divBdr>
    </w:div>
    <w:div w:id="311563217">
      <w:bodyDiv w:val="1"/>
      <w:marLeft w:val="0"/>
      <w:marRight w:val="0"/>
      <w:marTop w:val="0"/>
      <w:marBottom w:val="0"/>
      <w:divBdr>
        <w:top w:val="none" w:sz="0" w:space="0" w:color="auto"/>
        <w:left w:val="none" w:sz="0" w:space="0" w:color="auto"/>
        <w:bottom w:val="none" w:sz="0" w:space="0" w:color="auto"/>
        <w:right w:val="none" w:sz="0" w:space="0" w:color="auto"/>
      </w:divBdr>
    </w:div>
    <w:div w:id="314115954">
      <w:bodyDiv w:val="1"/>
      <w:marLeft w:val="0"/>
      <w:marRight w:val="0"/>
      <w:marTop w:val="0"/>
      <w:marBottom w:val="0"/>
      <w:divBdr>
        <w:top w:val="none" w:sz="0" w:space="0" w:color="auto"/>
        <w:left w:val="none" w:sz="0" w:space="0" w:color="auto"/>
        <w:bottom w:val="none" w:sz="0" w:space="0" w:color="auto"/>
        <w:right w:val="none" w:sz="0" w:space="0" w:color="auto"/>
      </w:divBdr>
    </w:div>
    <w:div w:id="357780629">
      <w:bodyDiv w:val="1"/>
      <w:marLeft w:val="0"/>
      <w:marRight w:val="0"/>
      <w:marTop w:val="0"/>
      <w:marBottom w:val="0"/>
      <w:divBdr>
        <w:top w:val="none" w:sz="0" w:space="0" w:color="auto"/>
        <w:left w:val="none" w:sz="0" w:space="0" w:color="auto"/>
        <w:bottom w:val="none" w:sz="0" w:space="0" w:color="auto"/>
        <w:right w:val="none" w:sz="0" w:space="0" w:color="auto"/>
      </w:divBdr>
    </w:div>
    <w:div w:id="392627622">
      <w:bodyDiv w:val="1"/>
      <w:marLeft w:val="0"/>
      <w:marRight w:val="0"/>
      <w:marTop w:val="0"/>
      <w:marBottom w:val="0"/>
      <w:divBdr>
        <w:top w:val="none" w:sz="0" w:space="0" w:color="auto"/>
        <w:left w:val="none" w:sz="0" w:space="0" w:color="auto"/>
        <w:bottom w:val="none" w:sz="0" w:space="0" w:color="auto"/>
        <w:right w:val="none" w:sz="0" w:space="0" w:color="auto"/>
      </w:divBdr>
    </w:div>
    <w:div w:id="393089297">
      <w:bodyDiv w:val="1"/>
      <w:marLeft w:val="0"/>
      <w:marRight w:val="0"/>
      <w:marTop w:val="0"/>
      <w:marBottom w:val="0"/>
      <w:divBdr>
        <w:top w:val="none" w:sz="0" w:space="0" w:color="auto"/>
        <w:left w:val="none" w:sz="0" w:space="0" w:color="auto"/>
        <w:bottom w:val="none" w:sz="0" w:space="0" w:color="auto"/>
        <w:right w:val="none" w:sz="0" w:space="0" w:color="auto"/>
      </w:divBdr>
    </w:div>
    <w:div w:id="401830173">
      <w:bodyDiv w:val="1"/>
      <w:marLeft w:val="0"/>
      <w:marRight w:val="0"/>
      <w:marTop w:val="0"/>
      <w:marBottom w:val="0"/>
      <w:divBdr>
        <w:top w:val="none" w:sz="0" w:space="0" w:color="auto"/>
        <w:left w:val="none" w:sz="0" w:space="0" w:color="auto"/>
        <w:bottom w:val="none" w:sz="0" w:space="0" w:color="auto"/>
        <w:right w:val="none" w:sz="0" w:space="0" w:color="auto"/>
      </w:divBdr>
    </w:div>
    <w:div w:id="415782373">
      <w:bodyDiv w:val="1"/>
      <w:marLeft w:val="0"/>
      <w:marRight w:val="0"/>
      <w:marTop w:val="0"/>
      <w:marBottom w:val="0"/>
      <w:divBdr>
        <w:top w:val="none" w:sz="0" w:space="0" w:color="auto"/>
        <w:left w:val="none" w:sz="0" w:space="0" w:color="auto"/>
        <w:bottom w:val="none" w:sz="0" w:space="0" w:color="auto"/>
        <w:right w:val="none" w:sz="0" w:space="0" w:color="auto"/>
      </w:divBdr>
    </w:div>
    <w:div w:id="519664661">
      <w:bodyDiv w:val="1"/>
      <w:marLeft w:val="0"/>
      <w:marRight w:val="0"/>
      <w:marTop w:val="0"/>
      <w:marBottom w:val="0"/>
      <w:divBdr>
        <w:top w:val="none" w:sz="0" w:space="0" w:color="auto"/>
        <w:left w:val="none" w:sz="0" w:space="0" w:color="auto"/>
        <w:bottom w:val="none" w:sz="0" w:space="0" w:color="auto"/>
        <w:right w:val="none" w:sz="0" w:space="0" w:color="auto"/>
      </w:divBdr>
    </w:div>
    <w:div w:id="521171807">
      <w:bodyDiv w:val="1"/>
      <w:marLeft w:val="0"/>
      <w:marRight w:val="0"/>
      <w:marTop w:val="0"/>
      <w:marBottom w:val="0"/>
      <w:divBdr>
        <w:top w:val="none" w:sz="0" w:space="0" w:color="auto"/>
        <w:left w:val="none" w:sz="0" w:space="0" w:color="auto"/>
        <w:bottom w:val="none" w:sz="0" w:space="0" w:color="auto"/>
        <w:right w:val="none" w:sz="0" w:space="0" w:color="auto"/>
      </w:divBdr>
    </w:div>
    <w:div w:id="537209326">
      <w:bodyDiv w:val="1"/>
      <w:marLeft w:val="0"/>
      <w:marRight w:val="0"/>
      <w:marTop w:val="0"/>
      <w:marBottom w:val="0"/>
      <w:divBdr>
        <w:top w:val="none" w:sz="0" w:space="0" w:color="auto"/>
        <w:left w:val="none" w:sz="0" w:space="0" w:color="auto"/>
        <w:bottom w:val="none" w:sz="0" w:space="0" w:color="auto"/>
        <w:right w:val="none" w:sz="0" w:space="0" w:color="auto"/>
      </w:divBdr>
    </w:div>
    <w:div w:id="556169588">
      <w:bodyDiv w:val="1"/>
      <w:marLeft w:val="0"/>
      <w:marRight w:val="0"/>
      <w:marTop w:val="0"/>
      <w:marBottom w:val="0"/>
      <w:divBdr>
        <w:top w:val="none" w:sz="0" w:space="0" w:color="auto"/>
        <w:left w:val="none" w:sz="0" w:space="0" w:color="auto"/>
        <w:bottom w:val="none" w:sz="0" w:space="0" w:color="auto"/>
        <w:right w:val="none" w:sz="0" w:space="0" w:color="auto"/>
      </w:divBdr>
    </w:div>
    <w:div w:id="589463003">
      <w:bodyDiv w:val="1"/>
      <w:marLeft w:val="0"/>
      <w:marRight w:val="0"/>
      <w:marTop w:val="0"/>
      <w:marBottom w:val="0"/>
      <w:divBdr>
        <w:top w:val="none" w:sz="0" w:space="0" w:color="auto"/>
        <w:left w:val="none" w:sz="0" w:space="0" w:color="auto"/>
        <w:bottom w:val="none" w:sz="0" w:space="0" w:color="auto"/>
        <w:right w:val="none" w:sz="0" w:space="0" w:color="auto"/>
      </w:divBdr>
    </w:div>
    <w:div w:id="589850995">
      <w:bodyDiv w:val="1"/>
      <w:marLeft w:val="0"/>
      <w:marRight w:val="0"/>
      <w:marTop w:val="0"/>
      <w:marBottom w:val="0"/>
      <w:divBdr>
        <w:top w:val="none" w:sz="0" w:space="0" w:color="auto"/>
        <w:left w:val="none" w:sz="0" w:space="0" w:color="auto"/>
        <w:bottom w:val="none" w:sz="0" w:space="0" w:color="auto"/>
        <w:right w:val="none" w:sz="0" w:space="0" w:color="auto"/>
      </w:divBdr>
    </w:div>
    <w:div w:id="603149523">
      <w:bodyDiv w:val="1"/>
      <w:marLeft w:val="0"/>
      <w:marRight w:val="0"/>
      <w:marTop w:val="0"/>
      <w:marBottom w:val="0"/>
      <w:divBdr>
        <w:top w:val="none" w:sz="0" w:space="0" w:color="auto"/>
        <w:left w:val="none" w:sz="0" w:space="0" w:color="auto"/>
        <w:bottom w:val="none" w:sz="0" w:space="0" w:color="auto"/>
        <w:right w:val="none" w:sz="0" w:space="0" w:color="auto"/>
      </w:divBdr>
    </w:div>
    <w:div w:id="610090469">
      <w:bodyDiv w:val="1"/>
      <w:marLeft w:val="0"/>
      <w:marRight w:val="0"/>
      <w:marTop w:val="0"/>
      <w:marBottom w:val="0"/>
      <w:divBdr>
        <w:top w:val="none" w:sz="0" w:space="0" w:color="auto"/>
        <w:left w:val="none" w:sz="0" w:space="0" w:color="auto"/>
        <w:bottom w:val="none" w:sz="0" w:space="0" w:color="auto"/>
        <w:right w:val="none" w:sz="0" w:space="0" w:color="auto"/>
      </w:divBdr>
    </w:div>
    <w:div w:id="630090104">
      <w:bodyDiv w:val="1"/>
      <w:marLeft w:val="0"/>
      <w:marRight w:val="0"/>
      <w:marTop w:val="0"/>
      <w:marBottom w:val="0"/>
      <w:divBdr>
        <w:top w:val="none" w:sz="0" w:space="0" w:color="auto"/>
        <w:left w:val="none" w:sz="0" w:space="0" w:color="auto"/>
        <w:bottom w:val="none" w:sz="0" w:space="0" w:color="auto"/>
        <w:right w:val="none" w:sz="0" w:space="0" w:color="auto"/>
      </w:divBdr>
    </w:div>
    <w:div w:id="669137480">
      <w:bodyDiv w:val="1"/>
      <w:marLeft w:val="0"/>
      <w:marRight w:val="0"/>
      <w:marTop w:val="0"/>
      <w:marBottom w:val="0"/>
      <w:divBdr>
        <w:top w:val="none" w:sz="0" w:space="0" w:color="auto"/>
        <w:left w:val="none" w:sz="0" w:space="0" w:color="auto"/>
        <w:bottom w:val="none" w:sz="0" w:space="0" w:color="auto"/>
        <w:right w:val="none" w:sz="0" w:space="0" w:color="auto"/>
      </w:divBdr>
    </w:div>
    <w:div w:id="684131316">
      <w:bodyDiv w:val="1"/>
      <w:marLeft w:val="0"/>
      <w:marRight w:val="0"/>
      <w:marTop w:val="0"/>
      <w:marBottom w:val="0"/>
      <w:divBdr>
        <w:top w:val="none" w:sz="0" w:space="0" w:color="auto"/>
        <w:left w:val="none" w:sz="0" w:space="0" w:color="auto"/>
        <w:bottom w:val="none" w:sz="0" w:space="0" w:color="auto"/>
        <w:right w:val="none" w:sz="0" w:space="0" w:color="auto"/>
      </w:divBdr>
    </w:div>
    <w:div w:id="692460802">
      <w:bodyDiv w:val="1"/>
      <w:marLeft w:val="0"/>
      <w:marRight w:val="0"/>
      <w:marTop w:val="0"/>
      <w:marBottom w:val="0"/>
      <w:divBdr>
        <w:top w:val="none" w:sz="0" w:space="0" w:color="auto"/>
        <w:left w:val="none" w:sz="0" w:space="0" w:color="auto"/>
        <w:bottom w:val="none" w:sz="0" w:space="0" w:color="auto"/>
        <w:right w:val="none" w:sz="0" w:space="0" w:color="auto"/>
      </w:divBdr>
    </w:div>
    <w:div w:id="696348134">
      <w:bodyDiv w:val="1"/>
      <w:marLeft w:val="0"/>
      <w:marRight w:val="0"/>
      <w:marTop w:val="0"/>
      <w:marBottom w:val="0"/>
      <w:divBdr>
        <w:top w:val="none" w:sz="0" w:space="0" w:color="auto"/>
        <w:left w:val="none" w:sz="0" w:space="0" w:color="auto"/>
        <w:bottom w:val="none" w:sz="0" w:space="0" w:color="auto"/>
        <w:right w:val="none" w:sz="0" w:space="0" w:color="auto"/>
      </w:divBdr>
    </w:div>
    <w:div w:id="702755199">
      <w:bodyDiv w:val="1"/>
      <w:marLeft w:val="0"/>
      <w:marRight w:val="0"/>
      <w:marTop w:val="0"/>
      <w:marBottom w:val="0"/>
      <w:divBdr>
        <w:top w:val="none" w:sz="0" w:space="0" w:color="auto"/>
        <w:left w:val="none" w:sz="0" w:space="0" w:color="auto"/>
        <w:bottom w:val="none" w:sz="0" w:space="0" w:color="auto"/>
        <w:right w:val="none" w:sz="0" w:space="0" w:color="auto"/>
      </w:divBdr>
    </w:div>
    <w:div w:id="728304457">
      <w:bodyDiv w:val="1"/>
      <w:marLeft w:val="0"/>
      <w:marRight w:val="0"/>
      <w:marTop w:val="0"/>
      <w:marBottom w:val="0"/>
      <w:divBdr>
        <w:top w:val="none" w:sz="0" w:space="0" w:color="auto"/>
        <w:left w:val="none" w:sz="0" w:space="0" w:color="auto"/>
        <w:bottom w:val="none" w:sz="0" w:space="0" w:color="auto"/>
        <w:right w:val="none" w:sz="0" w:space="0" w:color="auto"/>
      </w:divBdr>
    </w:div>
    <w:div w:id="744572747">
      <w:bodyDiv w:val="1"/>
      <w:marLeft w:val="0"/>
      <w:marRight w:val="0"/>
      <w:marTop w:val="0"/>
      <w:marBottom w:val="0"/>
      <w:divBdr>
        <w:top w:val="none" w:sz="0" w:space="0" w:color="auto"/>
        <w:left w:val="none" w:sz="0" w:space="0" w:color="auto"/>
        <w:bottom w:val="none" w:sz="0" w:space="0" w:color="auto"/>
        <w:right w:val="none" w:sz="0" w:space="0" w:color="auto"/>
      </w:divBdr>
    </w:div>
    <w:div w:id="792791839">
      <w:bodyDiv w:val="1"/>
      <w:marLeft w:val="0"/>
      <w:marRight w:val="0"/>
      <w:marTop w:val="0"/>
      <w:marBottom w:val="0"/>
      <w:divBdr>
        <w:top w:val="none" w:sz="0" w:space="0" w:color="auto"/>
        <w:left w:val="none" w:sz="0" w:space="0" w:color="auto"/>
        <w:bottom w:val="none" w:sz="0" w:space="0" w:color="auto"/>
        <w:right w:val="none" w:sz="0" w:space="0" w:color="auto"/>
      </w:divBdr>
    </w:div>
    <w:div w:id="818111550">
      <w:bodyDiv w:val="1"/>
      <w:marLeft w:val="0"/>
      <w:marRight w:val="0"/>
      <w:marTop w:val="0"/>
      <w:marBottom w:val="0"/>
      <w:divBdr>
        <w:top w:val="none" w:sz="0" w:space="0" w:color="auto"/>
        <w:left w:val="none" w:sz="0" w:space="0" w:color="auto"/>
        <w:bottom w:val="none" w:sz="0" w:space="0" w:color="auto"/>
        <w:right w:val="none" w:sz="0" w:space="0" w:color="auto"/>
      </w:divBdr>
    </w:div>
    <w:div w:id="848376824">
      <w:bodyDiv w:val="1"/>
      <w:marLeft w:val="0"/>
      <w:marRight w:val="0"/>
      <w:marTop w:val="0"/>
      <w:marBottom w:val="0"/>
      <w:divBdr>
        <w:top w:val="none" w:sz="0" w:space="0" w:color="auto"/>
        <w:left w:val="none" w:sz="0" w:space="0" w:color="auto"/>
        <w:bottom w:val="none" w:sz="0" w:space="0" w:color="auto"/>
        <w:right w:val="none" w:sz="0" w:space="0" w:color="auto"/>
      </w:divBdr>
    </w:div>
    <w:div w:id="854418333">
      <w:bodyDiv w:val="1"/>
      <w:marLeft w:val="0"/>
      <w:marRight w:val="0"/>
      <w:marTop w:val="0"/>
      <w:marBottom w:val="0"/>
      <w:divBdr>
        <w:top w:val="none" w:sz="0" w:space="0" w:color="auto"/>
        <w:left w:val="none" w:sz="0" w:space="0" w:color="auto"/>
        <w:bottom w:val="none" w:sz="0" w:space="0" w:color="auto"/>
        <w:right w:val="none" w:sz="0" w:space="0" w:color="auto"/>
      </w:divBdr>
    </w:div>
    <w:div w:id="880478018">
      <w:bodyDiv w:val="1"/>
      <w:marLeft w:val="0"/>
      <w:marRight w:val="0"/>
      <w:marTop w:val="0"/>
      <w:marBottom w:val="0"/>
      <w:divBdr>
        <w:top w:val="none" w:sz="0" w:space="0" w:color="auto"/>
        <w:left w:val="none" w:sz="0" w:space="0" w:color="auto"/>
        <w:bottom w:val="none" w:sz="0" w:space="0" w:color="auto"/>
        <w:right w:val="none" w:sz="0" w:space="0" w:color="auto"/>
      </w:divBdr>
    </w:div>
    <w:div w:id="885487884">
      <w:bodyDiv w:val="1"/>
      <w:marLeft w:val="0"/>
      <w:marRight w:val="0"/>
      <w:marTop w:val="0"/>
      <w:marBottom w:val="0"/>
      <w:divBdr>
        <w:top w:val="none" w:sz="0" w:space="0" w:color="auto"/>
        <w:left w:val="none" w:sz="0" w:space="0" w:color="auto"/>
        <w:bottom w:val="none" w:sz="0" w:space="0" w:color="auto"/>
        <w:right w:val="none" w:sz="0" w:space="0" w:color="auto"/>
      </w:divBdr>
    </w:div>
    <w:div w:id="896475361">
      <w:bodyDiv w:val="1"/>
      <w:marLeft w:val="0"/>
      <w:marRight w:val="0"/>
      <w:marTop w:val="0"/>
      <w:marBottom w:val="0"/>
      <w:divBdr>
        <w:top w:val="none" w:sz="0" w:space="0" w:color="auto"/>
        <w:left w:val="none" w:sz="0" w:space="0" w:color="auto"/>
        <w:bottom w:val="none" w:sz="0" w:space="0" w:color="auto"/>
        <w:right w:val="none" w:sz="0" w:space="0" w:color="auto"/>
      </w:divBdr>
    </w:div>
    <w:div w:id="924607034">
      <w:bodyDiv w:val="1"/>
      <w:marLeft w:val="0"/>
      <w:marRight w:val="0"/>
      <w:marTop w:val="0"/>
      <w:marBottom w:val="0"/>
      <w:divBdr>
        <w:top w:val="none" w:sz="0" w:space="0" w:color="auto"/>
        <w:left w:val="none" w:sz="0" w:space="0" w:color="auto"/>
        <w:bottom w:val="none" w:sz="0" w:space="0" w:color="auto"/>
        <w:right w:val="none" w:sz="0" w:space="0" w:color="auto"/>
      </w:divBdr>
    </w:div>
    <w:div w:id="933635879">
      <w:bodyDiv w:val="1"/>
      <w:marLeft w:val="0"/>
      <w:marRight w:val="0"/>
      <w:marTop w:val="0"/>
      <w:marBottom w:val="0"/>
      <w:divBdr>
        <w:top w:val="none" w:sz="0" w:space="0" w:color="auto"/>
        <w:left w:val="none" w:sz="0" w:space="0" w:color="auto"/>
        <w:bottom w:val="none" w:sz="0" w:space="0" w:color="auto"/>
        <w:right w:val="none" w:sz="0" w:space="0" w:color="auto"/>
      </w:divBdr>
    </w:div>
    <w:div w:id="952520050">
      <w:bodyDiv w:val="1"/>
      <w:marLeft w:val="0"/>
      <w:marRight w:val="0"/>
      <w:marTop w:val="0"/>
      <w:marBottom w:val="0"/>
      <w:divBdr>
        <w:top w:val="none" w:sz="0" w:space="0" w:color="auto"/>
        <w:left w:val="none" w:sz="0" w:space="0" w:color="auto"/>
        <w:bottom w:val="none" w:sz="0" w:space="0" w:color="auto"/>
        <w:right w:val="none" w:sz="0" w:space="0" w:color="auto"/>
      </w:divBdr>
    </w:div>
    <w:div w:id="978799648">
      <w:bodyDiv w:val="1"/>
      <w:marLeft w:val="0"/>
      <w:marRight w:val="0"/>
      <w:marTop w:val="0"/>
      <w:marBottom w:val="0"/>
      <w:divBdr>
        <w:top w:val="none" w:sz="0" w:space="0" w:color="auto"/>
        <w:left w:val="none" w:sz="0" w:space="0" w:color="auto"/>
        <w:bottom w:val="none" w:sz="0" w:space="0" w:color="auto"/>
        <w:right w:val="none" w:sz="0" w:space="0" w:color="auto"/>
      </w:divBdr>
    </w:div>
    <w:div w:id="1008942473">
      <w:bodyDiv w:val="1"/>
      <w:marLeft w:val="0"/>
      <w:marRight w:val="0"/>
      <w:marTop w:val="0"/>
      <w:marBottom w:val="0"/>
      <w:divBdr>
        <w:top w:val="none" w:sz="0" w:space="0" w:color="auto"/>
        <w:left w:val="none" w:sz="0" w:space="0" w:color="auto"/>
        <w:bottom w:val="none" w:sz="0" w:space="0" w:color="auto"/>
        <w:right w:val="none" w:sz="0" w:space="0" w:color="auto"/>
      </w:divBdr>
    </w:div>
    <w:div w:id="1058170200">
      <w:bodyDiv w:val="1"/>
      <w:marLeft w:val="0"/>
      <w:marRight w:val="0"/>
      <w:marTop w:val="0"/>
      <w:marBottom w:val="0"/>
      <w:divBdr>
        <w:top w:val="none" w:sz="0" w:space="0" w:color="auto"/>
        <w:left w:val="none" w:sz="0" w:space="0" w:color="auto"/>
        <w:bottom w:val="none" w:sz="0" w:space="0" w:color="auto"/>
        <w:right w:val="none" w:sz="0" w:space="0" w:color="auto"/>
      </w:divBdr>
    </w:div>
    <w:div w:id="1062489499">
      <w:bodyDiv w:val="1"/>
      <w:marLeft w:val="0"/>
      <w:marRight w:val="0"/>
      <w:marTop w:val="0"/>
      <w:marBottom w:val="0"/>
      <w:divBdr>
        <w:top w:val="none" w:sz="0" w:space="0" w:color="auto"/>
        <w:left w:val="none" w:sz="0" w:space="0" w:color="auto"/>
        <w:bottom w:val="none" w:sz="0" w:space="0" w:color="auto"/>
        <w:right w:val="none" w:sz="0" w:space="0" w:color="auto"/>
      </w:divBdr>
    </w:div>
    <w:div w:id="1102455985">
      <w:bodyDiv w:val="1"/>
      <w:marLeft w:val="0"/>
      <w:marRight w:val="0"/>
      <w:marTop w:val="0"/>
      <w:marBottom w:val="0"/>
      <w:divBdr>
        <w:top w:val="none" w:sz="0" w:space="0" w:color="auto"/>
        <w:left w:val="none" w:sz="0" w:space="0" w:color="auto"/>
        <w:bottom w:val="none" w:sz="0" w:space="0" w:color="auto"/>
        <w:right w:val="none" w:sz="0" w:space="0" w:color="auto"/>
      </w:divBdr>
    </w:div>
    <w:div w:id="1176462651">
      <w:bodyDiv w:val="1"/>
      <w:marLeft w:val="0"/>
      <w:marRight w:val="0"/>
      <w:marTop w:val="0"/>
      <w:marBottom w:val="0"/>
      <w:divBdr>
        <w:top w:val="none" w:sz="0" w:space="0" w:color="auto"/>
        <w:left w:val="none" w:sz="0" w:space="0" w:color="auto"/>
        <w:bottom w:val="none" w:sz="0" w:space="0" w:color="auto"/>
        <w:right w:val="none" w:sz="0" w:space="0" w:color="auto"/>
      </w:divBdr>
    </w:div>
    <w:div w:id="1231771986">
      <w:bodyDiv w:val="1"/>
      <w:marLeft w:val="0"/>
      <w:marRight w:val="0"/>
      <w:marTop w:val="0"/>
      <w:marBottom w:val="0"/>
      <w:divBdr>
        <w:top w:val="none" w:sz="0" w:space="0" w:color="auto"/>
        <w:left w:val="none" w:sz="0" w:space="0" w:color="auto"/>
        <w:bottom w:val="none" w:sz="0" w:space="0" w:color="auto"/>
        <w:right w:val="none" w:sz="0" w:space="0" w:color="auto"/>
      </w:divBdr>
    </w:div>
    <w:div w:id="1242136519">
      <w:bodyDiv w:val="1"/>
      <w:marLeft w:val="0"/>
      <w:marRight w:val="0"/>
      <w:marTop w:val="0"/>
      <w:marBottom w:val="0"/>
      <w:divBdr>
        <w:top w:val="none" w:sz="0" w:space="0" w:color="auto"/>
        <w:left w:val="none" w:sz="0" w:space="0" w:color="auto"/>
        <w:bottom w:val="none" w:sz="0" w:space="0" w:color="auto"/>
        <w:right w:val="none" w:sz="0" w:space="0" w:color="auto"/>
      </w:divBdr>
    </w:div>
    <w:div w:id="1285581948">
      <w:bodyDiv w:val="1"/>
      <w:marLeft w:val="0"/>
      <w:marRight w:val="0"/>
      <w:marTop w:val="0"/>
      <w:marBottom w:val="0"/>
      <w:divBdr>
        <w:top w:val="none" w:sz="0" w:space="0" w:color="auto"/>
        <w:left w:val="none" w:sz="0" w:space="0" w:color="auto"/>
        <w:bottom w:val="none" w:sz="0" w:space="0" w:color="auto"/>
        <w:right w:val="none" w:sz="0" w:space="0" w:color="auto"/>
      </w:divBdr>
    </w:div>
    <w:div w:id="1291672358">
      <w:bodyDiv w:val="1"/>
      <w:marLeft w:val="0"/>
      <w:marRight w:val="0"/>
      <w:marTop w:val="0"/>
      <w:marBottom w:val="0"/>
      <w:divBdr>
        <w:top w:val="none" w:sz="0" w:space="0" w:color="auto"/>
        <w:left w:val="none" w:sz="0" w:space="0" w:color="auto"/>
        <w:bottom w:val="none" w:sz="0" w:space="0" w:color="auto"/>
        <w:right w:val="none" w:sz="0" w:space="0" w:color="auto"/>
      </w:divBdr>
    </w:div>
    <w:div w:id="1298216704">
      <w:bodyDiv w:val="1"/>
      <w:marLeft w:val="0"/>
      <w:marRight w:val="0"/>
      <w:marTop w:val="0"/>
      <w:marBottom w:val="0"/>
      <w:divBdr>
        <w:top w:val="none" w:sz="0" w:space="0" w:color="auto"/>
        <w:left w:val="none" w:sz="0" w:space="0" w:color="auto"/>
        <w:bottom w:val="none" w:sz="0" w:space="0" w:color="auto"/>
        <w:right w:val="none" w:sz="0" w:space="0" w:color="auto"/>
      </w:divBdr>
    </w:div>
    <w:div w:id="1328167085">
      <w:bodyDiv w:val="1"/>
      <w:marLeft w:val="0"/>
      <w:marRight w:val="0"/>
      <w:marTop w:val="0"/>
      <w:marBottom w:val="0"/>
      <w:divBdr>
        <w:top w:val="none" w:sz="0" w:space="0" w:color="auto"/>
        <w:left w:val="none" w:sz="0" w:space="0" w:color="auto"/>
        <w:bottom w:val="none" w:sz="0" w:space="0" w:color="auto"/>
        <w:right w:val="none" w:sz="0" w:space="0" w:color="auto"/>
      </w:divBdr>
    </w:div>
    <w:div w:id="1332757212">
      <w:bodyDiv w:val="1"/>
      <w:marLeft w:val="0"/>
      <w:marRight w:val="0"/>
      <w:marTop w:val="0"/>
      <w:marBottom w:val="0"/>
      <w:divBdr>
        <w:top w:val="none" w:sz="0" w:space="0" w:color="auto"/>
        <w:left w:val="none" w:sz="0" w:space="0" w:color="auto"/>
        <w:bottom w:val="none" w:sz="0" w:space="0" w:color="auto"/>
        <w:right w:val="none" w:sz="0" w:space="0" w:color="auto"/>
      </w:divBdr>
    </w:div>
    <w:div w:id="1373842601">
      <w:bodyDiv w:val="1"/>
      <w:marLeft w:val="0"/>
      <w:marRight w:val="0"/>
      <w:marTop w:val="0"/>
      <w:marBottom w:val="0"/>
      <w:divBdr>
        <w:top w:val="none" w:sz="0" w:space="0" w:color="auto"/>
        <w:left w:val="none" w:sz="0" w:space="0" w:color="auto"/>
        <w:bottom w:val="none" w:sz="0" w:space="0" w:color="auto"/>
        <w:right w:val="none" w:sz="0" w:space="0" w:color="auto"/>
      </w:divBdr>
    </w:div>
    <w:div w:id="1394545866">
      <w:bodyDiv w:val="1"/>
      <w:marLeft w:val="0"/>
      <w:marRight w:val="0"/>
      <w:marTop w:val="0"/>
      <w:marBottom w:val="0"/>
      <w:divBdr>
        <w:top w:val="none" w:sz="0" w:space="0" w:color="auto"/>
        <w:left w:val="none" w:sz="0" w:space="0" w:color="auto"/>
        <w:bottom w:val="none" w:sz="0" w:space="0" w:color="auto"/>
        <w:right w:val="none" w:sz="0" w:space="0" w:color="auto"/>
      </w:divBdr>
    </w:div>
    <w:div w:id="1396010826">
      <w:bodyDiv w:val="1"/>
      <w:marLeft w:val="0"/>
      <w:marRight w:val="0"/>
      <w:marTop w:val="0"/>
      <w:marBottom w:val="0"/>
      <w:divBdr>
        <w:top w:val="none" w:sz="0" w:space="0" w:color="auto"/>
        <w:left w:val="none" w:sz="0" w:space="0" w:color="auto"/>
        <w:bottom w:val="none" w:sz="0" w:space="0" w:color="auto"/>
        <w:right w:val="none" w:sz="0" w:space="0" w:color="auto"/>
      </w:divBdr>
    </w:div>
    <w:div w:id="1437293279">
      <w:bodyDiv w:val="1"/>
      <w:marLeft w:val="0"/>
      <w:marRight w:val="0"/>
      <w:marTop w:val="0"/>
      <w:marBottom w:val="0"/>
      <w:divBdr>
        <w:top w:val="none" w:sz="0" w:space="0" w:color="auto"/>
        <w:left w:val="none" w:sz="0" w:space="0" w:color="auto"/>
        <w:bottom w:val="none" w:sz="0" w:space="0" w:color="auto"/>
        <w:right w:val="none" w:sz="0" w:space="0" w:color="auto"/>
      </w:divBdr>
    </w:div>
    <w:div w:id="1443185323">
      <w:bodyDiv w:val="1"/>
      <w:marLeft w:val="0"/>
      <w:marRight w:val="0"/>
      <w:marTop w:val="0"/>
      <w:marBottom w:val="0"/>
      <w:divBdr>
        <w:top w:val="none" w:sz="0" w:space="0" w:color="auto"/>
        <w:left w:val="none" w:sz="0" w:space="0" w:color="auto"/>
        <w:bottom w:val="none" w:sz="0" w:space="0" w:color="auto"/>
        <w:right w:val="none" w:sz="0" w:space="0" w:color="auto"/>
      </w:divBdr>
    </w:div>
    <w:div w:id="1446266622">
      <w:bodyDiv w:val="1"/>
      <w:marLeft w:val="0"/>
      <w:marRight w:val="0"/>
      <w:marTop w:val="0"/>
      <w:marBottom w:val="0"/>
      <w:divBdr>
        <w:top w:val="none" w:sz="0" w:space="0" w:color="auto"/>
        <w:left w:val="none" w:sz="0" w:space="0" w:color="auto"/>
        <w:bottom w:val="none" w:sz="0" w:space="0" w:color="auto"/>
        <w:right w:val="none" w:sz="0" w:space="0" w:color="auto"/>
      </w:divBdr>
    </w:div>
    <w:div w:id="1525095449">
      <w:bodyDiv w:val="1"/>
      <w:marLeft w:val="0"/>
      <w:marRight w:val="0"/>
      <w:marTop w:val="0"/>
      <w:marBottom w:val="0"/>
      <w:divBdr>
        <w:top w:val="none" w:sz="0" w:space="0" w:color="auto"/>
        <w:left w:val="none" w:sz="0" w:space="0" w:color="auto"/>
        <w:bottom w:val="none" w:sz="0" w:space="0" w:color="auto"/>
        <w:right w:val="none" w:sz="0" w:space="0" w:color="auto"/>
      </w:divBdr>
    </w:div>
    <w:div w:id="1527713977">
      <w:bodyDiv w:val="1"/>
      <w:marLeft w:val="0"/>
      <w:marRight w:val="0"/>
      <w:marTop w:val="0"/>
      <w:marBottom w:val="0"/>
      <w:divBdr>
        <w:top w:val="none" w:sz="0" w:space="0" w:color="auto"/>
        <w:left w:val="none" w:sz="0" w:space="0" w:color="auto"/>
        <w:bottom w:val="none" w:sz="0" w:space="0" w:color="auto"/>
        <w:right w:val="none" w:sz="0" w:space="0" w:color="auto"/>
      </w:divBdr>
    </w:div>
    <w:div w:id="1547795823">
      <w:bodyDiv w:val="1"/>
      <w:marLeft w:val="0"/>
      <w:marRight w:val="0"/>
      <w:marTop w:val="0"/>
      <w:marBottom w:val="0"/>
      <w:divBdr>
        <w:top w:val="none" w:sz="0" w:space="0" w:color="auto"/>
        <w:left w:val="none" w:sz="0" w:space="0" w:color="auto"/>
        <w:bottom w:val="none" w:sz="0" w:space="0" w:color="auto"/>
        <w:right w:val="none" w:sz="0" w:space="0" w:color="auto"/>
      </w:divBdr>
    </w:div>
    <w:div w:id="1636762581">
      <w:bodyDiv w:val="1"/>
      <w:marLeft w:val="0"/>
      <w:marRight w:val="0"/>
      <w:marTop w:val="0"/>
      <w:marBottom w:val="0"/>
      <w:divBdr>
        <w:top w:val="none" w:sz="0" w:space="0" w:color="auto"/>
        <w:left w:val="none" w:sz="0" w:space="0" w:color="auto"/>
        <w:bottom w:val="none" w:sz="0" w:space="0" w:color="auto"/>
        <w:right w:val="none" w:sz="0" w:space="0" w:color="auto"/>
      </w:divBdr>
    </w:div>
    <w:div w:id="1642996551">
      <w:bodyDiv w:val="1"/>
      <w:marLeft w:val="0"/>
      <w:marRight w:val="0"/>
      <w:marTop w:val="0"/>
      <w:marBottom w:val="0"/>
      <w:divBdr>
        <w:top w:val="none" w:sz="0" w:space="0" w:color="auto"/>
        <w:left w:val="none" w:sz="0" w:space="0" w:color="auto"/>
        <w:bottom w:val="none" w:sz="0" w:space="0" w:color="auto"/>
        <w:right w:val="none" w:sz="0" w:space="0" w:color="auto"/>
      </w:divBdr>
    </w:div>
    <w:div w:id="1689716348">
      <w:bodyDiv w:val="1"/>
      <w:marLeft w:val="0"/>
      <w:marRight w:val="0"/>
      <w:marTop w:val="0"/>
      <w:marBottom w:val="0"/>
      <w:divBdr>
        <w:top w:val="none" w:sz="0" w:space="0" w:color="auto"/>
        <w:left w:val="none" w:sz="0" w:space="0" w:color="auto"/>
        <w:bottom w:val="none" w:sz="0" w:space="0" w:color="auto"/>
        <w:right w:val="none" w:sz="0" w:space="0" w:color="auto"/>
      </w:divBdr>
    </w:div>
    <w:div w:id="1702779912">
      <w:bodyDiv w:val="1"/>
      <w:marLeft w:val="0"/>
      <w:marRight w:val="0"/>
      <w:marTop w:val="0"/>
      <w:marBottom w:val="0"/>
      <w:divBdr>
        <w:top w:val="none" w:sz="0" w:space="0" w:color="auto"/>
        <w:left w:val="none" w:sz="0" w:space="0" w:color="auto"/>
        <w:bottom w:val="none" w:sz="0" w:space="0" w:color="auto"/>
        <w:right w:val="none" w:sz="0" w:space="0" w:color="auto"/>
      </w:divBdr>
    </w:div>
    <w:div w:id="1707411219">
      <w:bodyDiv w:val="1"/>
      <w:marLeft w:val="0"/>
      <w:marRight w:val="0"/>
      <w:marTop w:val="0"/>
      <w:marBottom w:val="0"/>
      <w:divBdr>
        <w:top w:val="none" w:sz="0" w:space="0" w:color="auto"/>
        <w:left w:val="none" w:sz="0" w:space="0" w:color="auto"/>
        <w:bottom w:val="none" w:sz="0" w:space="0" w:color="auto"/>
        <w:right w:val="none" w:sz="0" w:space="0" w:color="auto"/>
      </w:divBdr>
    </w:div>
    <w:div w:id="1763724248">
      <w:bodyDiv w:val="1"/>
      <w:marLeft w:val="0"/>
      <w:marRight w:val="0"/>
      <w:marTop w:val="0"/>
      <w:marBottom w:val="0"/>
      <w:divBdr>
        <w:top w:val="none" w:sz="0" w:space="0" w:color="auto"/>
        <w:left w:val="none" w:sz="0" w:space="0" w:color="auto"/>
        <w:bottom w:val="none" w:sz="0" w:space="0" w:color="auto"/>
        <w:right w:val="none" w:sz="0" w:space="0" w:color="auto"/>
      </w:divBdr>
    </w:div>
    <w:div w:id="1777211871">
      <w:bodyDiv w:val="1"/>
      <w:marLeft w:val="0"/>
      <w:marRight w:val="0"/>
      <w:marTop w:val="0"/>
      <w:marBottom w:val="0"/>
      <w:divBdr>
        <w:top w:val="none" w:sz="0" w:space="0" w:color="auto"/>
        <w:left w:val="none" w:sz="0" w:space="0" w:color="auto"/>
        <w:bottom w:val="none" w:sz="0" w:space="0" w:color="auto"/>
        <w:right w:val="none" w:sz="0" w:space="0" w:color="auto"/>
      </w:divBdr>
    </w:div>
    <w:div w:id="1796868108">
      <w:bodyDiv w:val="1"/>
      <w:marLeft w:val="0"/>
      <w:marRight w:val="0"/>
      <w:marTop w:val="0"/>
      <w:marBottom w:val="0"/>
      <w:divBdr>
        <w:top w:val="none" w:sz="0" w:space="0" w:color="auto"/>
        <w:left w:val="none" w:sz="0" w:space="0" w:color="auto"/>
        <w:bottom w:val="none" w:sz="0" w:space="0" w:color="auto"/>
        <w:right w:val="none" w:sz="0" w:space="0" w:color="auto"/>
      </w:divBdr>
    </w:div>
    <w:div w:id="1802306843">
      <w:bodyDiv w:val="1"/>
      <w:marLeft w:val="0"/>
      <w:marRight w:val="0"/>
      <w:marTop w:val="0"/>
      <w:marBottom w:val="0"/>
      <w:divBdr>
        <w:top w:val="none" w:sz="0" w:space="0" w:color="auto"/>
        <w:left w:val="none" w:sz="0" w:space="0" w:color="auto"/>
        <w:bottom w:val="none" w:sz="0" w:space="0" w:color="auto"/>
        <w:right w:val="none" w:sz="0" w:space="0" w:color="auto"/>
      </w:divBdr>
    </w:div>
    <w:div w:id="1850678631">
      <w:bodyDiv w:val="1"/>
      <w:marLeft w:val="0"/>
      <w:marRight w:val="0"/>
      <w:marTop w:val="0"/>
      <w:marBottom w:val="0"/>
      <w:divBdr>
        <w:top w:val="none" w:sz="0" w:space="0" w:color="auto"/>
        <w:left w:val="none" w:sz="0" w:space="0" w:color="auto"/>
        <w:bottom w:val="none" w:sz="0" w:space="0" w:color="auto"/>
        <w:right w:val="none" w:sz="0" w:space="0" w:color="auto"/>
      </w:divBdr>
    </w:div>
    <w:div w:id="1853256029">
      <w:bodyDiv w:val="1"/>
      <w:marLeft w:val="0"/>
      <w:marRight w:val="0"/>
      <w:marTop w:val="0"/>
      <w:marBottom w:val="0"/>
      <w:divBdr>
        <w:top w:val="none" w:sz="0" w:space="0" w:color="auto"/>
        <w:left w:val="none" w:sz="0" w:space="0" w:color="auto"/>
        <w:bottom w:val="none" w:sz="0" w:space="0" w:color="auto"/>
        <w:right w:val="none" w:sz="0" w:space="0" w:color="auto"/>
      </w:divBdr>
    </w:div>
    <w:div w:id="1928345642">
      <w:bodyDiv w:val="1"/>
      <w:marLeft w:val="0"/>
      <w:marRight w:val="0"/>
      <w:marTop w:val="0"/>
      <w:marBottom w:val="0"/>
      <w:divBdr>
        <w:top w:val="none" w:sz="0" w:space="0" w:color="auto"/>
        <w:left w:val="none" w:sz="0" w:space="0" w:color="auto"/>
        <w:bottom w:val="none" w:sz="0" w:space="0" w:color="auto"/>
        <w:right w:val="none" w:sz="0" w:space="0" w:color="auto"/>
      </w:divBdr>
    </w:div>
    <w:div w:id="1929733329">
      <w:bodyDiv w:val="1"/>
      <w:marLeft w:val="0"/>
      <w:marRight w:val="0"/>
      <w:marTop w:val="0"/>
      <w:marBottom w:val="0"/>
      <w:divBdr>
        <w:top w:val="none" w:sz="0" w:space="0" w:color="auto"/>
        <w:left w:val="none" w:sz="0" w:space="0" w:color="auto"/>
        <w:bottom w:val="none" w:sz="0" w:space="0" w:color="auto"/>
        <w:right w:val="none" w:sz="0" w:space="0" w:color="auto"/>
      </w:divBdr>
    </w:div>
    <w:div w:id="1942103497">
      <w:bodyDiv w:val="1"/>
      <w:marLeft w:val="0"/>
      <w:marRight w:val="0"/>
      <w:marTop w:val="0"/>
      <w:marBottom w:val="0"/>
      <w:divBdr>
        <w:top w:val="none" w:sz="0" w:space="0" w:color="auto"/>
        <w:left w:val="none" w:sz="0" w:space="0" w:color="auto"/>
        <w:bottom w:val="none" w:sz="0" w:space="0" w:color="auto"/>
        <w:right w:val="none" w:sz="0" w:space="0" w:color="auto"/>
      </w:divBdr>
    </w:div>
    <w:div w:id="1947107259">
      <w:bodyDiv w:val="1"/>
      <w:marLeft w:val="0"/>
      <w:marRight w:val="0"/>
      <w:marTop w:val="0"/>
      <w:marBottom w:val="0"/>
      <w:divBdr>
        <w:top w:val="none" w:sz="0" w:space="0" w:color="auto"/>
        <w:left w:val="none" w:sz="0" w:space="0" w:color="auto"/>
        <w:bottom w:val="none" w:sz="0" w:space="0" w:color="auto"/>
        <w:right w:val="none" w:sz="0" w:space="0" w:color="auto"/>
      </w:divBdr>
    </w:div>
    <w:div w:id="2057002447">
      <w:bodyDiv w:val="1"/>
      <w:marLeft w:val="0"/>
      <w:marRight w:val="0"/>
      <w:marTop w:val="0"/>
      <w:marBottom w:val="0"/>
      <w:divBdr>
        <w:top w:val="none" w:sz="0" w:space="0" w:color="auto"/>
        <w:left w:val="none" w:sz="0" w:space="0" w:color="auto"/>
        <w:bottom w:val="none" w:sz="0" w:space="0" w:color="auto"/>
        <w:right w:val="none" w:sz="0" w:space="0" w:color="auto"/>
      </w:divBdr>
    </w:div>
    <w:div w:id="2115517116">
      <w:bodyDiv w:val="1"/>
      <w:marLeft w:val="0"/>
      <w:marRight w:val="0"/>
      <w:marTop w:val="0"/>
      <w:marBottom w:val="0"/>
      <w:divBdr>
        <w:top w:val="none" w:sz="0" w:space="0" w:color="auto"/>
        <w:left w:val="none" w:sz="0" w:space="0" w:color="auto"/>
        <w:bottom w:val="none" w:sz="0" w:space="0" w:color="auto"/>
        <w:right w:val="none" w:sz="0" w:space="0" w:color="auto"/>
      </w:divBdr>
    </w:div>
    <w:div w:id="2117365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guides.colostate.edu/ai/intro" TargetMode="External"/><Relationship Id="rId18" Type="http://schemas.openxmlformats.org/officeDocument/2006/relationships/image" Target="cid:image001.png@01D98D5F.7F4702B0" TargetMode="External"/><Relationship Id="rId26" Type="http://schemas.openxmlformats.org/officeDocument/2006/relationships/hyperlink" Target="https://fremont.extension.colostate.edu/wp-content/uploads/sites/49/2023/05/Rabbit-Alphabetical-List-of-Breeds-and-Varieties.pdf" TargetMode="External"/><Relationship Id="rId39" Type="http://schemas.openxmlformats.org/officeDocument/2006/relationships/fontTable" Target="fontTable.xml"/><Relationship Id="rId21" Type="http://schemas.openxmlformats.org/officeDocument/2006/relationships/hyperlink" Target="https://co4h.colostate.edu/statefair/StateFairContestReq.pdf" TargetMode="External"/><Relationship Id="rId34" Type="http://schemas.openxmlformats.org/officeDocument/2006/relationships/image" Target="media/image5.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cid:image001.png@01D98D5F.7F4702B0" TargetMode="External"/><Relationship Id="rId20" Type="http://schemas.openxmlformats.org/officeDocument/2006/relationships/hyperlink" Target="http://co4h.colostate.edu/program-areas/colorado-4-h-project-information/" TargetMode="External"/><Relationship Id="rId29" Type="http://schemas.openxmlformats.org/officeDocument/2006/relationships/hyperlink" Target="https://co4h.colostate.due/resources/dress-code.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ng.com/images/create" TargetMode="External"/><Relationship Id="rId24" Type="http://schemas.openxmlformats.org/officeDocument/2006/relationships/image" Target="media/image4.png"/><Relationship Id="rId32" Type="http://schemas.openxmlformats.org/officeDocument/2006/relationships/hyperlink" Target="https://co4h.colostate.edu/state-fairinformation/contest-score-sheets/" TargetMode="External"/><Relationship Id="rId37" Type="http://schemas.openxmlformats.org/officeDocument/2006/relationships/hyperlink" Target="https://fremont.extension.colostate.edu/wp-content/uploads/sites/49/2023/05/Rabbit-Apphabetical-List-of-Beeds-and-Varieties.pdf" TargetMode="Externa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co4h.colostate.edu/projects/pages/Foods-Nutrition-PT.pdf" TargetMode="External"/><Relationship Id="rId28" Type="http://schemas.openxmlformats.org/officeDocument/2006/relationships/hyperlink" Target="https://www.aaha.org/aaha-guidelines/vaccination-canine-configuration/antibody-testing-versus-vaccination/" TargetMode="External"/><Relationship Id="rId36" Type="http://schemas.openxmlformats.org/officeDocument/2006/relationships/header" Target="header2.xml"/><Relationship Id="rId10" Type="http://schemas.openxmlformats.org/officeDocument/2006/relationships/footer" Target="footer1.xml"/><Relationship Id="rId19" Type="http://schemas.openxmlformats.org/officeDocument/2006/relationships/hyperlink" Target="https://co4h.colostate.edu/projects/pages/Metalworking-PT.pdf" TargetMode="External"/><Relationship Id="rId31" Type="http://schemas.openxmlformats.org/officeDocument/2006/relationships/hyperlink" Target="https://co4h.colostate.edu/state-fair-information/contest-score-sheet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yperlink" Target="https://apps.chhs.colostate.edu/preservesmart/" TargetMode="External"/><Relationship Id="rId27" Type="http://schemas.openxmlformats.org/officeDocument/2006/relationships/hyperlink" Target="https://fremont.extension.colostate.edu/wp-content/uploads/sites/49/2023/05/Rabbit-Alphabetical-List-of-Breeds-and-Varieties.pdf" TargetMode="External"/><Relationship Id="rId30" Type="http://schemas.openxmlformats.org/officeDocument/2006/relationships/hyperlink" Target="https://www.ake.org/dog-breeds/" TargetMode="External"/><Relationship Id="rId35" Type="http://schemas.openxmlformats.org/officeDocument/2006/relationships/hyperlink" Target="https://images.oks.org/pdf/rulebooks/roc999.pdt"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chat.openai.com/chat" TargetMode="External"/><Relationship Id="rId17" Type="http://schemas.openxmlformats.org/officeDocument/2006/relationships/image" Target="media/image30.png"/><Relationship Id="rId25" Type="http://schemas.openxmlformats.org/officeDocument/2006/relationships/hyperlink" Target="mailto:kelsey.story@colostate.edu" TargetMode="External"/><Relationship Id="rId33" Type="http://schemas.openxmlformats.org/officeDocument/2006/relationships/hyperlink" Target="http://www.akc.org/" TargetMode="External"/><Relationship Id="rId38" Type="http://schemas.openxmlformats.org/officeDocument/2006/relationships/image" Target="media/image6.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284A2CF5788404C9F068EF5859D4096"/>
        <w:category>
          <w:name w:val="General"/>
          <w:gallery w:val="placeholder"/>
        </w:category>
        <w:types>
          <w:type w:val="bbPlcHdr"/>
        </w:types>
        <w:behaviors>
          <w:behavior w:val="content"/>
        </w:behaviors>
        <w:guid w:val="{45373CD3-E432-49A1-B838-B638555A30F4}"/>
      </w:docPartPr>
      <w:docPartBody>
        <w:p w:rsidR="00403DB3" w:rsidRDefault="00F32E50" w:rsidP="00F32E50">
          <w:pPr>
            <w:pStyle w:val="A284A2CF5788404C9F068EF5859D4096"/>
          </w:pPr>
          <w:r>
            <w:rPr>
              <w:rFonts w:asciiTheme="majorHAnsi" w:eastAsiaTheme="majorEastAsia" w:hAnsiTheme="majorHAnsi" w:cstheme="majorBidi"/>
              <w:sz w:val="32"/>
              <w:szCs w:val="32"/>
            </w:rPr>
            <w:t>[Type the document title]</w:t>
          </w:r>
        </w:p>
      </w:docPartBody>
    </w:docPart>
    <w:docPart>
      <w:docPartPr>
        <w:name w:val="F7EF7682DFC8487C843D3D9526054237"/>
        <w:category>
          <w:name w:val="General"/>
          <w:gallery w:val="placeholder"/>
        </w:category>
        <w:types>
          <w:type w:val="bbPlcHdr"/>
        </w:types>
        <w:behaviors>
          <w:behavior w:val="content"/>
        </w:behaviors>
        <w:guid w:val="{5FC64522-10CA-402E-9471-62225FA04E14}"/>
      </w:docPartPr>
      <w:docPartBody>
        <w:p w:rsidR="00D959C5" w:rsidRDefault="00CE2EBB" w:rsidP="00CE2EBB">
          <w:pPr>
            <w:pStyle w:val="F7EF7682DFC8487C843D3D952605423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1"/>
    <w:family w:val="auto"/>
    <w:pitch w:val="variabl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Univers">
    <w:charset w:val="00"/>
    <w:family w:val="swiss"/>
    <w:pitch w:val="variable"/>
    <w:sig w:usb0="80000287" w:usb1="00000000" w:usb2="00000000" w:usb3="00000000" w:csb0="0000000F" w:csb1="00000000"/>
  </w:font>
  <w:font w:name="OpenSymbol">
    <w:altName w:val="Cambria"/>
    <w:charset w:val="01"/>
    <w:family w:val="roman"/>
    <w:pitch w:val="variable"/>
  </w:font>
  <w:font w:name="Liberation Sans">
    <w:altName w:val="Arial"/>
    <w:charset w:val="01"/>
    <w:family w:val="roman"/>
    <w:pitch w:val="variable"/>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Liberation Serif">
    <w:altName w:val="Times New Roman"/>
    <w:charset w:val="01"/>
    <w:family w:val="roman"/>
    <w:pitch w:val="variable"/>
  </w:font>
  <w:font w:name="Mangal">
    <w:panose1 w:val="00000400000000000000"/>
    <w:charset w:val="00"/>
    <w:family w:val="roman"/>
    <w:pitch w:val="variable"/>
    <w:sig w:usb0="00008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roman"/>
    <w:notTrueType/>
    <w:pitch w:val="default"/>
  </w:font>
  <w:font w:name="Arial-BoldMT">
    <w:altName w:val="Arial"/>
    <w:panose1 w:val="00000000000000000000"/>
    <w:charset w:val="00"/>
    <w:family w:val="roman"/>
    <w:notTrueType/>
    <w:pitch w:val="default"/>
  </w:font>
  <w:font w:name="Comic Sans MS">
    <w:panose1 w:val="030F0702030302020204"/>
    <w:charset w:val="00"/>
    <w:family w:val="script"/>
    <w:pitch w:val="variable"/>
    <w:sig w:usb0="00000687" w:usb1="00000013" w:usb2="00000000" w:usb3="00000000" w:csb0="0000009F" w:csb1="00000000"/>
  </w:font>
  <w:font w:name="Helvetica Neue">
    <w:altName w:val="Arial"/>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32E50"/>
    <w:rsid w:val="00004511"/>
    <w:rsid w:val="00004E05"/>
    <w:rsid w:val="00011759"/>
    <w:rsid w:val="0001533A"/>
    <w:rsid w:val="00016FE4"/>
    <w:rsid w:val="00020980"/>
    <w:rsid w:val="000227AB"/>
    <w:rsid w:val="00026718"/>
    <w:rsid w:val="000306CC"/>
    <w:rsid w:val="00031F46"/>
    <w:rsid w:val="000347DA"/>
    <w:rsid w:val="0003614F"/>
    <w:rsid w:val="00045192"/>
    <w:rsid w:val="0005134E"/>
    <w:rsid w:val="00052D72"/>
    <w:rsid w:val="00055D10"/>
    <w:rsid w:val="00062F7D"/>
    <w:rsid w:val="00063B19"/>
    <w:rsid w:val="00065347"/>
    <w:rsid w:val="000721A1"/>
    <w:rsid w:val="000754FC"/>
    <w:rsid w:val="00075843"/>
    <w:rsid w:val="00077707"/>
    <w:rsid w:val="00087FF9"/>
    <w:rsid w:val="00090832"/>
    <w:rsid w:val="0009279D"/>
    <w:rsid w:val="00094379"/>
    <w:rsid w:val="0009489B"/>
    <w:rsid w:val="00095638"/>
    <w:rsid w:val="00097D7E"/>
    <w:rsid w:val="000A0354"/>
    <w:rsid w:val="000A29F2"/>
    <w:rsid w:val="000A7E27"/>
    <w:rsid w:val="000B0F83"/>
    <w:rsid w:val="000B396B"/>
    <w:rsid w:val="000B3F66"/>
    <w:rsid w:val="000B4775"/>
    <w:rsid w:val="000B6FD7"/>
    <w:rsid w:val="000B7120"/>
    <w:rsid w:val="000C5042"/>
    <w:rsid w:val="000D0155"/>
    <w:rsid w:val="000D0DEB"/>
    <w:rsid w:val="000D1F8E"/>
    <w:rsid w:val="000D4984"/>
    <w:rsid w:val="000D50BF"/>
    <w:rsid w:val="000E103E"/>
    <w:rsid w:val="000F0414"/>
    <w:rsid w:val="000F306C"/>
    <w:rsid w:val="000F5515"/>
    <w:rsid w:val="000F59E4"/>
    <w:rsid w:val="000F5B7C"/>
    <w:rsid w:val="000F5F8C"/>
    <w:rsid w:val="0010026D"/>
    <w:rsid w:val="0010272B"/>
    <w:rsid w:val="00103582"/>
    <w:rsid w:val="00107DEC"/>
    <w:rsid w:val="001125E9"/>
    <w:rsid w:val="00113649"/>
    <w:rsid w:val="00117EAC"/>
    <w:rsid w:val="0012360E"/>
    <w:rsid w:val="00123989"/>
    <w:rsid w:val="00123DA3"/>
    <w:rsid w:val="00124DD9"/>
    <w:rsid w:val="00131ABC"/>
    <w:rsid w:val="00134DF1"/>
    <w:rsid w:val="00136B81"/>
    <w:rsid w:val="001409A0"/>
    <w:rsid w:val="001413BD"/>
    <w:rsid w:val="001435C3"/>
    <w:rsid w:val="0014394F"/>
    <w:rsid w:val="00143BC8"/>
    <w:rsid w:val="00145D9D"/>
    <w:rsid w:val="001473DA"/>
    <w:rsid w:val="00152709"/>
    <w:rsid w:val="00160633"/>
    <w:rsid w:val="00170373"/>
    <w:rsid w:val="0017384A"/>
    <w:rsid w:val="00183436"/>
    <w:rsid w:val="00183975"/>
    <w:rsid w:val="001854D1"/>
    <w:rsid w:val="00187B2E"/>
    <w:rsid w:val="001A1A1D"/>
    <w:rsid w:val="001A6CE8"/>
    <w:rsid w:val="001B0CF1"/>
    <w:rsid w:val="001B504F"/>
    <w:rsid w:val="001B59B5"/>
    <w:rsid w:val="001B7455"/>
    <w:rsid w:val="001C2162"/>
    <w:rsid w:val="001D0EFC"/>
    <w:rsid w:val="001D32E4"/>
    <w:rsid w:val="001D5A98"/>
    <w:rsid w:val="001D5F44"/>
    <w:rsid w:val="001E477B"/>
    <w:rsid w:val="001E5553"/>
    <w:rsid w:val="001F0055"/>
    <w:rsid w:val="001F174F"/>
    <w:rsid w:val="001F1AE5"/>
    <w:rsid w:val="001F40A1"/>
    <w:rsid w:val="001F5101"/>
    <w:rsid w:val="001F5111"/>
    <w:rsid w:val="002003D9"/>
    <w:rsid w:val="00207960"/>
    <w:rsid w:val="0021200B"/>
    <w:rsid w:val="00222FA3"/>
    <w:rsid w:val="0022592C"/>
    <w:rsid w:val="002272B0"/>
    <w:rsid w:val="00230D1C"/>
    <w:rsid w:val="00237CF9"/>
    <w:rsid w:val="002527D1"/>
    <w:rsid w:val="00253906"/>
    <w:rsid w:val="00256430"/>
    <w:rsid w:val="00257B1A"/>
    <w:rsid w:val="00260FDA"/>
    <w:rsid w:val="00263CA9"/>
    <w:rsid w:val="00264B72"/>
    <w:rsid w:val="002651AF"/>
    <w:rsid w:val="00266005"/>
    <w:rsid w:val="00267119"/>
    <w:rsid w:val="00271F96"/>
    <w:rsid w:val="00292599"/>
    <w:rsid w:val="00297C9C"/>
    <w:rsid w:val="002B496A"/>
    <w:rsid w:val="002C04A5"/>
    <w:rsid w:val="002C121B"/>
    <w:rsid w:val="002C2001"/>
    <w:rsid w:val="002C50E7"/>
    <w:rsid w:val="002C55E1"/>
    <w:rsid w:val="002C7DBD"/>
    <w:rsid w:val="002D4867"/>
    <w:rsid w:val="002E2164"/>
    <w:rsid w:val="002E2D2E"/>
    <w:rsid w:val="002E4BB2"/>
    <w:rsid w:val="00301DCD"/>
    <w:rsid w:val="00303DA9"/>
    <w:rsid w:val="003050D2"/>
    <w:rsid w:val="00315F23"/>
    <w:rsid w:val="00320F10"/>
    <w:rsid w:val="0032712E"/>
    <w:rsid w:val="00330672"/>
    <w:rsid w:val="00333310"/>
    <w:rsid w:val="00333893"/>
    <w:rsid w:val="00336770"/>
    <w:rsid w:val="00341C69"/>
    <w:rsid w:val="003435F0"/>
    <w:rsid w:val="00343DDC"/>
    <w:rsid w:val="00357EEE"/>
    <w:rsid w:val="00360212"/>
    <w:rsid w:val="003664BA"/>
    <w:rsid w:val="00366DBC"/>
    <w:rsid w:val="00367BCC"/>
    <w:rsid w:val="00373C77"/>
    <w:rsid w:val="00374068"/>
    <w:rsid w:val="0038310D"/>
    <w:rsid w:val="00386975"/>
    <w:rsid w:val="00390BBC"/>
    <w:rsid w:val="00394312"/>
    <w:rsid w:val="00394665"/>
    <w:rsid w:val="003A055E"/>
    <w:rsid w:val="003A06C2"/>
    <w:rsid w:val="003A2AB8"/>
    <w:rsid w:val="003A7C24"/>
    <w:rsid w:val="003B1784"/>
    <w:rsid w:val="003B50BC"/>
    <w:rsid w:val="003B6599"/>
    <w:rsid w:val="003C562F"/>
    <w:rsid w:val="003C7F7B"/>
    <w:rsid w:val="003D397E"/>
    <w:rsid w:val="003D4EA8"/>
    <w:rsid w:val="003D5ADD"/>
    <w:rsid w:val="003D7372"/>
    <w:rsid w:val="003E3045"/>
    <w:rsid w:val="003F26FF"/>
    <w:rsid w:val="003F470A"/>
    <w:rsid w:val="003F6B7A"/>
    <w:rsid w:val="00401F69"/>
    <w:rsid w:val="00402339"/>
    <w:rsid w:val="00402B76"/>
    <w:rsid w:val="00402D34"/>
    <w:rsid w:val="00403DB3"/>
    <w:rsid w:val="0040589A"/>
    <w:rsid w:val="00410A98"/>
    <w:rsid w:val="0041563A"/>
    <w:rsid w:val="00422BA2"/>
    <w:rsid w:val="00426F5E"/>
    <w:rsid w:val="00427EC7"/>
    <w:rsid w:val="00430888"/>
    <w:rsid w:val="004328E5"/>
    <w:rsid w:val="00437B5E"/>
    <w:rsid w:val="00442FF3"/>
    <w:rsid w:val="00443CF2"/>
    <w:rsid w:val="00443D50"/>
    <w:rsid w:val="00444134"/>
    <w:rsid w:val="00446944"/>
    <w:rsid w:val="004506AC"/>
    <w:rsid w:val="00452D9E"/>
    <w:rsid w:val="00460815"/>
    <w:rsid w:val="00461710"/>
    <w:rsid w:val="004617AB"/>
    <w:rsid w:val="004770B5"/>
    <w:rsid w:val="004771F8"/>
    <w:rsid w:val="00477756"/>
    <w:rsid w:val="00483AF5"/>
    <w:rsid w:val="0049127E"/>
    <w:rsid w:val="004954A8"/>
    <w:rsid w:val="004963B9"/>
    <w:rsid w:val="004979DE"/>
    <w:rsid w:val="004A5225"/>
    <w:rsid w:val="004A7F8E"/>
    <w:rsid w:val="004B0D40"/>
    <w:rsid w:val="004B31D1"/>
    <w:rsid w:val="004B3BBF"/>
    <w:rsid w:val="004B457A"/>
    <w:rsid w:val="004C592E"/>
    <w:rsid w:val="004C68B7"/>
    <w:rsid w:val="004C6B47"/>
    <w:rsid w:val="004C78C0"/>
    <w:rsid w:val="004D055A"/>
    <w:rsid w:val="004E453C"/>
    <w:rsid w:val="004E5017"/>
    <w:rsid w:val="004E799B"/>
    <w:rsid w:val="004F42FA"/>
    <w:rsid w:val="00501325"/>
    <w:rsid w:val="00521103"/>
    <w:rsid w:val="00521C57"/>
    <w:rsid w:val="005234DA"/>
    <w:rsid w:val="00527203"/>
    <w:rsid w:val="005309BB"/>
    <w:rsid w:val="00531CAF"/>
    <w:rsid w:val="005354CA"/>
    <w:rsid w:val="0053614E"/>
    <w:rsid w:val="00540570"/>
    <w:rsid w:val="005474F9"/>
    <w:rsid w:val="00550B65"/>
    <w:rsid w:val="0055107D"/>
    <w:rsid w:val="00553587"/>
    <w:rsid w:val="005549CD"/>
    <w:rsid w:val="00560436"/>
    <w:rsid w:val="0056264B"/>
    <w:rsid w:val="00564FA1"/>
    <w:rsid w:val="00574165"/>
    <w:rsid w:val="00575485"/>
    <w:rsid w:val="005865E5"/>
    <w:rsid w:val="00590028"/>
    <w:rsid w:val="00593DCD"/>
    <w:rsid w:val="00594FEF"/>
    <w:rsid w:val="00595496"/>
    <w:rsid w:val="005A0E34"/>
    <w:rsid w:val="005A28DC"/>
    <w:rsid w:val="005A46EF"/>
    <w:rsid w:val="005B164C"/>
    <w:rsid w:val="005B6D88"/>
    <w:rsid w:val="005B761D"/>
    <w:rsid w:val="005C3495"/>
    <w:rsid w:val="005C56B2"/>
    <w:rsid w:val="005C6718"/>
    <w:rsid w:val="005D1876"/>
    <w:rsid w:val="005D2827"/>
    <w:rsid w:val="005D52E8"/>
    <w:rsid w:val="005D5F1B"/>
    <w:rsid w:val="005D5F5D"/>
    <w:rsid w:val="005E0DAB"/>
    <w:rsid w:val="005E4104"/>
    <w:rsid w:val="005E4922"/>
    <w:rsid w:val="005E6FA6"/>
    <w:rsid w:val="00601EAC"/>
    <w:rsid w:val="0060463B"/>
    <w:rsid w:val="006065E5"/>
    <w:rsid w:val="00611FF4"/>
    <w:rsid w:val="006122A5"/>
    <w:rsid w:val="00613A14"/>
    <w:rsid w:val="00615B11"/>
    <w:rsid w:val="0062681A"/>
    <w:rsid w:val="00631EB4"/>
    <w:rsid w:val="0063568A"/>
    <w:rsid w:val="00642B91"/>
    <w:rsid w:val="00643C9D"/>
    <w:rsid w:val="006455AF"/>
    <w:rsid w:val="00646773"/>
    <w:rsid w:val="0064737D"/>
    <w:rsid w:val="00650279"/>
    <w:rsid w:val="00653B13"/>
    <w:rsid w:val="00653C8D"/>
    <w:rsid w:val="00655612"/>
    <w:rsid w:val="006562E4"/>
    <w:rsid w:val="00657AE2"/>
    <w:rsid w:val="006606F8"/>
    <w:rsid w:val="00661510"/>
    <w:rsid w:val="006655E9"/>
    <w:rsid w:val="00666E1C"/>
    <w:rsid w:val="00673A6F"/>
    <w:rsid w:val="00680A32"/>
    <w:rsid w:val="00683D85"/>
    <w:rsid w:val="0068403D"/>
    <w:rsid w:val="00684C74"/>
    <w:rsid w:val="00686607"/>
    <w:rsid w:val="006904EB"/>
    <w:rsid w:val="00697A9A"/>
    <w:rsid w:val="006B05F7"/>
    <w:rsid w:val="006B7334"/>
    <w:rsid w:val="006C0C4A"/>
    <w:rsid w:val="006C6F02"/>
    <w:rsid w:val="006D4CDD"/>
    <w:rsid w:val="006D56B7"/>
    <w:rsid w:val="006E0D8A"/>
    <w:rsid w:val="006E1412"/>
    <w:rsid w:val="006E33FF"/>
    <w:rsid w:val="006E7326"/>
    <w:rsid w:val="006F033C"/>
    <w:rsid w:val="006F2574"/>
    <w:rsid w:val="006F2B7D"/>
    <w:rsid w:val="00700416"/>
    <w:rsid w:val="00700F75"/>
    <w:rsid w:val="007018E7"/>
    <w:rsid w:val="0070696E"/>
    <w:rsid w:val="00707CFB"/>
    <w:rsid w:val="007117D9"/>
    <w:rsid w:val="00722313"/>
    <w:rsid w:val="00722A87"/>
    <w:rsid w:val="0072388E"/>
    <w:rsid w:val="00732B75"/>
    <w:rsid w:val="0073348E"/>
    <w:rsid w:val="00734A5F"/>
    <w:rsid w:val="00736976"/>
    <w:rsid w:val="0074052D"/>
    <w:rsid w:val="00741FD8"/>
    <w:rsid w:val="00747258"/>
    <w:rsid w:val="007472B7"/>
    <w:rsid w:val="0074744E"/>
    <w:rsid w:val="00750676"/>
    <w:rsid w:val="007512B8"/>
    <w:rsid w:val="00754635"/>
    <w:rsid w:val="00755852"/>
    <w:rsid w:val="00761A91"/>
    <w:rsid w:val="00763FAD"/>
    <w:rsid w:val="0076441E"/>
    <w:rsid w:val="00766420"/>
    <w:rsid w:val="00770515"/>
    <w:rsid w:val="00771D78"/>
    <w:rsid w:val="00785B41"/>
    <w:rsid w:val="007906D2"/>
    <w:rsid w:val="00794F66"/>
    <w:rsid w:val="007969F7"/>
    <w:rsid w:val="007A0EFC"/>
    <w:rsid w:val="007B0A19"/>
    <w:rsid w:val="007B0E16"/>
    <w:rsid w:val="007C3680"/>
    <w:rsid w:val="007C36A7"/>
    <w:rsid w:val="007C5B4C"/>
    <w:rsid w:val="007C676F"/>
    <w:rsid w:val="007C736D"/>
    <w:rsid w:val="007D1AC1"/>
    <w:rsid w:val="007D367C"/>
    <w:rsid w:val="007D4C2C"/>
    <w:rsid w:val="007E0292"/>
    <w:rsid w:val="007E784D"/>
    <w:rsid w:val="007F2DF5"/>
    <w:rsid w:val="008041F4"/>
    <w:rsid w:val="00806A89"/>
    <w:rsid w:val="008111AB"/>
    <w:rsid w:val="00812CF3"/>
    <w:rsid w:val="0081722E"/>
    <w:rsid w:val="00817236"/>
    <w:rsid w:val="00817A15"/>
    <w:rsid w:val="0082052E"/>
    <w:rsid w:val="008216BA"/>
    <w:rsid w:val="00825574"/>
    <w:rsid w:val="00826F6A"/>
    <w:rsid w:val="00827AB4"/>
    <w:rsid w:val="00832890"/>
    <w:rsid w:val="0084287B"/>
    <w:rsid w:val="0084354C"/>
    <w:rsid w:val="00845441"/>
    <w:rsid w:val="00846836"/>
    <w:rsid w:val="00847532"/>
    <w:rsid w:val="00850738"/>
    <w:rsid w:val="00851A74"/>
    <w:rsid w:val="00861BB6"/>
    <w:rsid w:val="00864B4A"/>
    <w:rsid w:val="0086592E"/>
    <w:rsid w:val="00876462"/>
    <w:rsid w:val="0087677A"/>
    <w:rsid w:val="00890A24"/>
    <w:rsid w:val="00890C62"/>
    <w:rsid w:val="00891CAD"/>
    <w:rsid w:val="00891E0A"/>
    <w:rsid w:val="00892256"/>
    <w:rsid w:val="008938EB"/>
    <w:rsid w:val="00895B70"/>
    <w:rsid w:val="008A0CF3"/>
    <w:rsid w:val="008A4C79"/>
    <w:rsid w:val="008B1DBA"/>
    <w:rsid w:val="008B2CDD"/>
    <w:rsid w:val="008C1BB3"/>
    <w:rsid w:val="008C264A"/>
    <w:rsid w:val="008C2CF0"/>
    <w:rsid w:val="008D3622"/>
    <w:rsid w:val="008E03BB"/>
    <w:rsid w:val="008E0AC7"/>
    <w:rsid w:val="008E15EA"/>
    <w:rsid w:val="008E1BB1"/>
    <w:rsid w:val="008E20F3"/>
    <w:rsid w:val="008E424F"/>
    <w:rsid w:val="008E507C"/>
    <w:rsid w:val="008E7C41"/>
    <w:rsid w:val="008F7D5E"/>
    <w:rsid w:val="00901367"/>
    <w:rsid w:val="00901810"/>
    <w:rsid w:val="00906F10"/>
    <w:rsid w:val="00910FDF"/>
    <w:rsid w:val="009161CA"/>
    <w:rsid w:val="009212E9"/>
    <w:rsid w:val="009214F6"/>
    <w:rsid w:val="00925C21"/>
    <w:rsid w:val="00927061"/>
    <w:rsid w:val="00927F82"/>
    <w:rsid w:val="0093055D"/>
    <w:rsid w:val="009402A7"/>
    <w:rsid w:val="00943052"/>
    <w:rsid w:val="00944D16"/>
    <w:rsid w:val="00946C61"/>
    <w:rsid w:val="00950AAF"/>
    <w:rsid w:val="00957AC9"/>
    <w:rsid w:val="00970521"/>
    <w:rsid w:val="00982F84"/>
    <w:rsid w:val="00983468"/>
    <w:rsid w:val="009865B4"/>
    <w:rsid w:val="009866F8"/>
    <w:rsid w:val="00990309"/>
    <w:rsid w:val="009930BA"/>
    <w:rsid w:val="00993641"/>
    <w:rsid w:val="009A302C"/>
    <w:rsid w:val="009A4668"/>
    <w:rsid w:val="009A5262"/>
    <w:rsid w:val="009A5B48"/>
    <w:rsid w:val="009B1714"/>
    <w:rsid w:val="009B199F"/>
    <w:rsid w:val="009B27AC"/>
    <w:rsid w:val="009B2DE5"/>
    <w:rsid w:val="009B4D6E"/>
    <w:rsid w:val="009B50D6"/>
    <w:rsid w:val="009C21BB"/>
    <w:rsid w:val="009D124B"/>
    <w:rsid w:val="009D3CED"/>
    <w:rsid w:val="009E048D"/>
    <w:rsid w:val="009E3F4D"/>
    <w:rsid w:val="009E5FE5"/>
    <w:rsid w:val="009F14FC"/>
    <w:rsid w:val="009F2FFC"/>
    <w:rsid w:val="009F6D97"/>
    <w:rsid w:val="009F708F"/>
    <w:rsid w:val="009F7126"/>
    <w:rsid w:val="009F71BA"/>
    <w:rsid w:val="00A03033"/>
    <w:rsid w:val="00A074FD"/>
    <w:rsid w:val="00A10D56"/>
    <w:rsid w:val="00A1558F"/>
    <w:rsid w:val="00A175FA"/>
    <w:rsid w:val="00A20730"/>
    <w:rsid w:val="00A20E44"/>
    <w:rsid w:val="00A23BC3"/>
    <w:rsid w:val="00A32E21"/>
    <w:rsid w:val="00A33104"/>
    <w:rsid w:val="00A33DE8"/>
    <w:rsid w:val="00A349AF"/>
    <w:rsid w:val="00A359EE"/>
    <w:rsid w:val="00A40ABB"/>
    <w:rsid w:val="00A40B98"/>
    <w:rsid w:val="00A41AC7"/>
    <w:rsid w:val="00A46002"/>
    <w:rsid w:val="00A46445"/>
    <w:rsid w:val="00A53A9E"/>
    <w:rsid w:val="00A568FB"/>
    <w:rsid w:val="00A56CDA"/>
    <w:rsid w:val="00A6171A"/>
    <w:rsid w:val="00A626B2"/>
    <w:rsid w:val="00A63B13"/>
    <w:rsid w:val="00A65A3B"/>
    <w:rsid w:val="00A70899"/>
    <w:rsid w:val="00A72836"/>
    <w:rsid w:val="00A75FCB"/>
    <w:rsid w:val="00A76175"/>
    <w:rsid w:val="00A7635B"/>
    <w:rsid w:val="00A76B04"/>
    <w:rsid w:val="00A817C6"/>
    <w:rsid w:val="00A877D3"/>
    <w:rsid w:val="00A92AE9"/>
    <w:rsid w:val="00A94767"/>
    <w:rsid w:val="00AA1CBC"/>
    <w:rsid w:val="00AA2290"/>
    <w:rsid w:val="00AA295D"/>
    <w:rsid w:val="00AA3C22"/>
    <w:rsid w:val="00AA4867"/>
    <w:rsid w:val="00AA7307"/>
    <w:rsid w:val="00AB0710"/>
    <w:rsid w:val="00AB11C8"/>
    <w:rsid w:val="00AB244B"/>
    <w:rsid w:val="00AB471D"/>
    <w:rsid w:val="00AB61D2"/>
    <w:rsid w:val="00AB62F3"/>
    <w:rsid w:val="00AD53B1"/>
    <w:rsid w:val="00AD5FC9"/>
    <w:rsid w:val="00AE43BE"/>
    <w:rsid w:val="00AE615A"/>
    <w:rsid w:val="00AF0D0C"/>
    <w:rsid w:val="00AF34C1"/>
    <w:rsid w:val="00AF38B1"/>
    <w:rsid w:val="00B01248"/>
    <w:rsid w:val="00B0552C"/>
    <w:rsid w:val="00B072F4"/>
    <w:rsid w:val="00B07954"/>
    <w:rsid w:val="00B103DA"/>
    <w:rsid w:val="00B10EB0"/>
    <w:rsid w:val="00B11EB8"/>
    <w:rsid w:val="00B1463F"/>
    <w:rsid w:val="00B170C7"/>
    <w:rsid w:val="00B236E5"/>
    <w:rsid w:val="00B33A58"/>
    <w:rsid w:val="00B36B0D"/>
    <w:rsid w:val="00B36F8D"/>
    <w:rsid w:val="00B530E4"/>
    <w:rsid w:val="00B531A7"/>
    <w:rsid w:val="00B54309"/>
    <w:rsid w:val="00B55E58"/>
    <w:rsid w:val="00B604B5"/>
    <w:rsid w:val="00B62DAE"/>
    <w:rsid w:val="00B66844"/>
    <w:rsid w:val="00B70F3E"/>
    <w:rsid w:val="00B727BB"/>
    <w:rsid w:val="00B72F65"/>
    <w:rsid w:val="00B76103"/>
    <w:rsid w:val="00B77593"/>
    <w:rsid w:val="00B833B0"/>
    <w:rsid w:val="00B84FC5"/>
    <w:rsid w:val="00B8594C"/>
    <w:rsid w:val="00B91A27"/>
    <w:rsid w:val="00B94DDE"/>
    <w:rsid w:val="00B94F00"/>
    <w:rsid w:val="00B95450"/>
    <w:rsid w:val="00BA3B50"/>
    <w:rsid w:val="00BB28D4"/>
    <w:rsid w:val="00BB6613"/>
    <w:rsid w:val="00BB770C"/>
    <w:rsid w:val="00BC0B07"/>
    <w:rsid w:val="00BD3184"/>
    <w:rsid w:val="00BD5110"/>
    <w:rsid w:val="00BD656B"/>
    <w:rsid w:val="00BD78F0"/>
    <w:rsid w:val="00BE0BE5"/>
    <w:rsid w:val="00BE1049"/>
    <w:rsid w:val="00BE1319"/>
    <w:rsid w:val="00BE5326"/>
    <w:rsid w:val="00BE6D75"/>
    <w:rsid w:val="00BF09AF"/>
    <w:rsid w:val="00BF4032"/>
    <w:rsid w:val="00BF4204"/>
    <w:rsid w:val="00C0051D"/>
    <w:rsid w:val="00C006A6"/>
    <w:rsid w:val="00C06752"/>
    <w:rsid w:val="00C07583"/>
    <w:rsid w:val="00C128C6"/>
    <w:rsid w:val="00C1434E"/>
    <w:rsid w:val="00C1536A"/>
    <w:rsid w:val="00C157DE"/>
    <w:rsid w:val="00C2023A"/>
    <w:rsid w:val="00C2228A"/>
    <w:rsid w:val="00C2656B"/>
    <w:rsid w:val="00C27951"/>
    <w:rsid w:val="00C305D3"/>
    <w:rsid w:val="00C378FB"/>
    <w:rsid w:val="00C4193B"/>
    <w:rsid w:val="00C501F9"/>
    <w:rsid w:val="00C50E1C"/>
    <w:rsid w:val="00C51BF8"/>
    <w:rsid w:val="00C536D9"/>
    <w:rsid w:val="00C6069D"/>
    <w:rsid w:val="00C606AF"/>
    <w:rsid w:val="00C6144A"/>
    <w:rsid w:val="00C62E03"/>
    <w:rsid w:val="00C66432"/>
    <w:rsid w:val="00C66DC5"/>
    <w:rsid w:val="00C72F56"/>
    <w:rsid w:val="00C73890"/>
    <w:rsid w:val="00C820AB"/>
    <w:rsid w:val="00C82795"/>
    <w:rsid w:val="00C83253"/>
    <w:rsid w:val="00C86668"/>
    <w:rsid w:val="00C87552"/>
    <w:rsid w:val="00C87BE5"/>
    <w:rsid w:val="00C963D3"/>
    <w:rsid w:val="00C965F3"/>
    <w:rsid w:val="00CB0536"/>
    <w:rsid w:val="00CB28CB"/>
    <w:rsid w:val="00CB4171"/>
    <w:rsid w:val="00CB6894"/>
    <w:rsid w:val="00CC2326"/>
    <w:rsid w:val="00CD295E"/>
    <w:rsid w:val="00CD6670"/>
    <w:rsid w:val="00CE2EBB"/>
    <w:rsid w:val="00CE597E"/>
    <w:rsid w:val="00CF050E"/>
    <w:rsid w:val="00CF2E32"/>
    <w:rsid w:val="00CF3DAB"/>
    <w:rsid w:val="00CF7F13"/>
    <w:rsid w:val="00D0238D"/>
    <w:rsid w:val="00D1543E"/>
    <w:rsid w:val="00D15931"/>
    <w:rsid w:val="00D21809"/>
    <w:rsid w:val="00D25B7D"/>
    <w:rsid w:val="00D30DC1"/>
    <w:rsid w:val="00D34D00"/>
    <w:rsid w:val="00D400D2"/>
    <w:rsid w:val="00D43CE6"/>
    <w:rsid w:val="00D459D0"/>
    <w:rsid w:val="00D47A5C"/>
    <w:rsid w:val="00D6048A"/>
    <w:rsid w:val="00D6333E"/>
    <w:rsid w:val="00D64654"/>
    <w:rsid w:val="00D67777"/>
    <w:rsid w:val="00D736B3"/>
    <w:rsid w:val="00D75849"/>
    <w:rsid w:val="00D801AD"/>
    <w:rsid w:val="00D81767"/>
    <w:rsid w:val="00D81E28"/>
    <w:rsid w:val="00D83704"/>
    <w:rsid w:val="00D84B25"/>
    <w:rsid w:val="00D901B0"/>
    <w:rsid w:val="00D903B3"/>
    <w:rsid w:val="00D959C5"/>
    <w:rsid w:val="00DA3E4A"/>
    <w:rsid w:val="00DA6089"/>
    <w:rsid w:val="00DB6C90"/>
    <w:rsid w:val="00DC3DB9"/>
    <w:rsid w:val="00DC6438"/>
    <w:rsid w:val="00DD0CF0"/>
    <w:rsid w:val="00DD2B8D"/>
    <w:rsid w:val="00DD2DCA"/>
    <w:rsid w:val="00DD5B46"/>
    <w:rsid w:val="00DD7FD0"/>
    <w:rsid w:val="00DE10C2"/>
    <w:rsid w:val="00DE5D67"/>
    <w:rsid w:val="00DF69BF"/>
    <w:rsid w:val="00DF7213"/>
    <w:rsid w:val="00E012E3"/>
    <w:rsid w:val="00E01546"/>
    <w:rsid w:val="00E02654"/>
    <w:rsid w:val="00E06452"/>
    <w:rsid w:val="00E07181"/>
    <w:rsid w:val="00E07478"/>
    <w:rsid w:val="00E20FB7"/>
    <w:rsid w:val="00E25EDC"/>
    <w:rsid w:val="00E277A7"/>
    <w:rsid w:val="00E302FB"/>
    <w:rsid w:val="00E30B4C"/>
    <w:rsid w:val="00E31D5A"/>
    <w:rsid w:val="00E342D7"/>
    <w:rsid w:val="00E42972"/>
    <w:rsid w:val="00E43CE7"/>
    <w:rsid w:val="00E450CB"/>
    <w:rsid w:val="00E467A3"/>
    <w:rsid w:val="00E50698"/>
    <w:rsid w:val="00E538D6"/>
    <w:rsid w:val="00E637CD"/>
    <w:rsid w:val="00E878DE"/>
    <w:rsid w:val="00E92360"/>
    <w:rsid w:val="00E925FE"/>
    <w:rsid w:val="00E92703"/>
    <w:rsid w:val="00E93B7F"/>
    <w:rsid w:val="00EA006C"/>
    <w:rsid w:val="00EA19C0"/>
    <w:rsid w:val="00EB22EA"/>
    <w:rsid w:val="00EB3079"/>
    <w:rsid w:val="00EC1B49"/>
    <w:rsid w:val="00EC3668"/>
    <w:rsid w:val="00ED059C"/>
    <w:rsid w:val="00ED2518"/>
    <w:rsid w:val="00ED4F18"/>
    <w:rsid w:val="00ED52F1"/>
    <w:rsid w:val="00ED5780"/>
    <w:rsid w:val="00ED6755"/>
    <w:rsid w:val="00ED7B2F"/>
    <w:rsid w:val="00EE4554"/>
    <w:rsid w:val="00EE6E39"/>
    <w:rsid w:val="00EF4704"/>
    <w:rsid w:val="00F0062C"/>
    <w:rsid w:val="00F06846"/>
    <w:rsid w:val="00F069F1"/>
    <w:rsid w:val="00F24D6A"/>
    <w:rsid w:val="00F25FD6"/>
    <w:rsid w:val="00F265EA"/>
    <w:rsid w:val="00F32DDE"/>
    <w:rsid w:val="00F32E50"/>
    <w:rsid w:val="00F3618E"/>
    <w:rsid w:val="00F37D05"/>
    <w:rsid w:val="00F407C3"/>
    <w:rsid w:val="00F46010"/>
    <w:rsid w:val="00F47658"/>
    <w:rsid w:val="00F47DC2"/>
    <w:rsid w:val="00F5260B"/>
    <w:rsid w:val="00F52F88"/>
    <w:rsid w:val="00F56052"/>
    <w:rsid w:val="00F5619F"/>
    <w:rsid w:val="00F63C55"/>
    <w:rsid w:val="00F657B3"/>
    <w:rsid w:val="00F6601E"/>
    <w:rsid w:val="00F9379F"/>
    <w:rsid w:val="00F9576F"/>
    <w:rsid w:val="00F95D60"/>
    <w:rsid w:val="00F960DF"/>
    <w:rsid w:val="00F97639"/>
    <w:rsid w:val="00FA0110"/>
    <w:rsid w:val="00FA412F"/>
    <w:rsid w:val="00FA4E00"/>
    <w:rsid w:val="00FB0DCD"/>
    <w:rsid w:val="00FB3EF2"/>
    <w:rsid w:val="00FB44B2"/>
    <w:rsid w:val="00FC3B2D"/>
    <w:rsid w:val="00FC4352"/>
    <w:rsid w:val="00FC7C7D"/>
    <w:rsid w:val="00FD7DBA"/>
    <w:rsid w:val="00FE1C55"/>
    <w:rsid w:val="00FF2FC8"/>
    <w:rsid w:val="00FF63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3D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84A2CF5788404C9F068EF5859D4096">
    <w:name w:val="A284A2CF5788404C9F068EF5859D4096"/>
    <w:rsid w:val="00F32E50"/>
  </w:style>
  <w:style w:type="paragraph" w:customStyle="1" w:styleId="F7EF7682DFC8487C843D3D9526054237">
    <w:name w:val="F7EF7682DFC8487C843D3D9526054237"/>
    <w:rsid w:val="00CE2EB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A5E0A8-76C5-4791-BEA0-69A0F3A07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3433</TotalTime>
  <Pages>192</Pages>
  <Words>67963</Words>
  <Characters>387390</Characters>
  <Application>Microsoft Office Word</Application>
  <DocSecurity>0</DocSecurity>
  <Lines>3228</Lines>
  <Paragraphs>908</Paragraphs>
  <ScaleCrop>false</ScaleCrop>
  <HeadingPairs>
    <vt:vector size="2" baseType="variant">
      <vt:variant>
        <vt:lpstr>Title</vt:lpstr>
      </vt:variant>
      <vt:variant>
        <vt:i4>1</vt:i4>
      </vt:variant>
    </vt:vector>
  </HeadingPairs>
  <TitlesOfParts>
    <vt:vector size="1" baseType="lpstr">
      <vt:lpstr>2025 Fremont County 4-H/FFA Fair Book</vt:lpstr>
    </vt:vector>
  </TitlesOfParts>
  <Company>Hewlett-Packard Company</Company>
  <LinksUpToDate>false</LinksUpToDate>
  <CharactersWithSpaces>454445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 Fremont County 4-H/FFA Fair Book</dc:title>
  <dc:subject/>
  <dc:creator>pam.carl</dc:creator>
  <cp:keywords/>
  <dc:description/>
  <cp:lastModifiedBy>Julianne Dinkel</cp:lastModifiedBy>
  <cp:revision>191</cp:revision>
  <cp:lastPrinted>2026-05-12T19:12:00Z</cp:lastPrinted>
  <dcterms:created xsi:type="dcterms:W3CDTF">2025-12-31T17:11:00Z</dcterms:created>
  <dcterms:modified xsi:type="dcterms:W3CDTF">2026-06-15T21:25:00Z</dcterms:modified>
</cp:coreProperties>
</file>